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r>
        <w:rPr>
          <w:sz w:val="28"/>
          <w:szCs w:val="28"/>
        </w:rPr>
        <w:t xml:space="preserve">                                             </w:t>
      </w:r>
    </w:p>
    <w:p w:rsidR="003A5C0A" w:rsidRPr="002E5811" w:rsidRDefault="003A5C0A" w:rsidP="00194D90">
      <w:pPr>
        <w:autoSpaceDE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0177CC">
      <w:pPr>
        <w:pStyle w:val="2d"/>
        <w:shd w:val="clear" w:color="auto" w:fill="auto"/>
        <w:spacing w:before="0"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w:t>
      </w:r>
      <w:r w:rsidR="002E1201">
        <w:rPr>
          <w:b/>
          <w:sz w:val="28"/>
          <w:szCs w:val="28"/>
        </w:rPr>
        <w:t>ВЫЧИСЛИТЕЛЬНОЙ ТЕХНИКИ</w:t>
      </w:r>
    </w:p>
    <w:p w:rsidR="000177CC" w:rsidRPr="00E1575A" w:rsidRDefault="000177CC" w:rsidP="000177CC">
      <w:pPr>
        <w:pStyle w:val="aff"/>
        <w:spacing w:line="360" w:lineRule="auto"/>
        <w:jc w:val="center"/>
        <w:rPr>
          <w:b/>
          <w:sz w:val="28"/>
          <w:szCs w:val="28"/>
        </w:rPr>
      </w:pPr>
      <w:r w:rsidRPr="00E1575A">
        <w:rPr>
          <w:b/>
          <w:sz w:val="28"/>
          <w:szCs w:val="28"/>
        </w:rPr>
        <w:t>ДЛЯ</w:t>
      </w:r>
      <w:r>
        <w:rPr>
          <w:b/>
          <w:sz w:val="28"/>
          <w:szCs w:val="28"/>
        </w:rPr>
        <w:t xml:space="preserve"> НУЖД</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Pr>
          <w:sz w:val="24"/>
          <w:szCs w:val="24"/>
        </w:rPr>
        <w:t>3</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rsidR="00F77BC0">
        <w:t>…………………</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w:t>
      </w:r>
      <w:r w:rsidR="005B7BAC">
        <w:t>ЕСКОЕ ЗАДАНИЕ………………………………………………</w:t>
      </w:r>
      <w:r>
        <w:t>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0404D" w:rsidRDefault="003A5C0A" w:rsidP="00913440">
      <w:pPr>
        <w:pStyle w:val="10"/>
        <w:spacing w:before="0" w:after="0" w:line="360" w:lineRule="auto"/>
        <w:jc w:val="left"/>
      </w:pPr>
      <w:r w:rsidRPr="00680597">
        <w:t>УЧАСТНИКАМИ ПРОЦЕДУРЫ ЗАКУПКИ</w:t>
      </w:r>
      <w:r>
        <w:t>…………………………….…</w:t>
      </w:r>
      <w:r w:rsidR="0000404D" w:rsidRPr="0000404D">
        <w:t>22</w:t>
      </w:r>
    </w:p>
    <w:p w:rsidR="003A5C0A" w:rsidRPr="0000404D"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w:t>
      </w:r>
      <w:r w:rsidR="0000404D" w:rsidRPr="0000404D">
        <w:rPr>
          <w:b/>
          <w:kern w:val="28"/>
          <w:sz w:val="28"/>
        </w:rPr>
        <w:t>6</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w:t>
      </w:r>
      <w:r w:rsidRPr="00297AEF">
        <w:rPr>
          <w:sz w:val="24"/>
          <w:szCs w:val="24"/>
        </w:rPr>
        <w:t>Федеральн</w:t>
      </w:r>
      <w:r>
        <w:rPr>
          <w:sz w:val="24"/>
          <w:szCs w:val="24"/>
        </w:rPr>
        <w:t>ого закона</w:t>
      </w:r>
      <w:r w:rsidRPr="00297AEF">
        <w:rPr>
          <w:sz w:val="24"/>
          <w:szCs w:val="24"/>
        </w:rPr>
        <w:t xml:space="preserve"> </w:t>
      </w:r>
      <w:r>
        <w:rPr>
          <w:sz w:val="24"/>
          <w:szCs w:val="24"/>
        </w:rPr>
        <w:t xml:space="preserve">от 18.07.2011 №223-ФЗ «О закупках товаров, работ, услуг отдельными видами юридических лиц»,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proofErr w:type="gramStart"/>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roofErr w:type="gramEnd"/>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proofErr w:type="gramStart"/>
      <w:r>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5" w:name="_Toc168126687"/>
      <w:bookmarkStart w:id="26"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5"/>
      <w:bookmarkEnd w:id="26"/>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7" w:name="_Toc168126688"/>
    </w:p>
    <w:p w:rsidR="003A5C0A" w:rsidRDefault="003A5C0A" w:rsidP="004E31AA">
      <w:pPr>
        <w:pStyle w:val="20"/>
        <w:ind w:firstLine="540"/>
        <w:jc w:val="both"/>
        <w:rPr>
          <w:sz w:val="24"/>
          <w:szCs w:val="24"/>
        </w:rPr>
      </w:pPr>
      <w:bookmarkStart w:id="28" w:name="_Toc168126689"/>
      <w:bookmarkStart w:id="29" w:name="_Toc253767331"/>
      <w:bookmarkEnd w:id="27"/>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0" w:name="_Toc253767332"/>
      <w:bookmarkStart w:id="31" w:name="_Toc138742688"/>
      <w:bookmarkStart w:id="32"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0"/>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3" w:name="_Toc138742690"/>
      <w:bookmarkStart w:id="34" w:name="_Toc168126692"/>
      <w:bookmarkStart w:id="35" w:name="_Toc253767334"/>
      <w:bookmarkEnd w:id="31"/>
      <w:bookmarkEnd w:id="32"/>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3"/>
      <w:bookmarkEnd w:id="34"/>
      <w:bookmarkEnd w:id="35"/>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6" w:name="_Toc138742692"/>
      <w:bookmarkStart w:id="37"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ЭТП и Официальном сайте 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8" w:name="_Toc253767337"/>
      <w:bookmarkEnd w:id="36"/>
      <w:bookmarkEnd w:id="37"/>
      <w:r>
        <w:rPr>
          <w:sz w:val="24"/>
          <w:szCs w:val="24"/>
        </w:rPr>
        <w:t xml:space="preserve">  </w:t>
      </w:r>
      <w:r w:rsidRPr="00297AEF">
        <w:rPr>
          <w:sz w:val="24"/>
          <w:szCs w:val="24"/>
        </w:rPr>
        <w:t xml:space="preserve">ИНСТРУКЦИЯ ПО ПОДГОТОВКЕ И ЗАПОЛНЕНИЮ </w:t>
      </w:r>
      <w:bookmarkEnd w:id="38"/>
      <w:r>
        <w:rPr>
          <w:sz w:val="24"/>
          <w:szCs w:val="24"/>
        </w:rPr>
        <w:t>ЗАЯВКИ</w:t>
      </w:r>
    </w:p>
    <w:p w:rsidR="003A5C0A" w:rsidRPr="00297AEF" w:rsidRDefault="003A5C0A" w:rsidP="004E31AA">
      <w:pPr>
        <w:pStyle w:val="20"/>
        <w:ind w:firstLine="540"/>
        <w:jc w:val="both"/>
        <w:rPr>
          <w:sz w:val="24"/>
          <w:szCs w:val="24"/>
        </w:rPr>
      </w:pPr>
      <w:bookmarkStart w:id="39" w:name="_Toc168126696"/>
      <w:bookmarkStart w:id="40"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39"/>
      <w:bookmarkEnd w:id="40"/>
    </w:p>
    <w:p w:rsidR="003A5C0A" w:rsidRPr="00D830CD" w:rsidRDefault="003A5C0A" w:rsidP="004E31AA">
      <w:pPr>
        <w:pStyle w:val="Default"/>
        <w:ind w:firstLine="540"/>
        <w:jc w:val="both"/>
        <w:rPr>
          <w:color w:val="auto"/>
        </w:rPr>
      </w:pPr>
      <w:bookmarkStart w:id="41" w:name="_Toc168126697"/>
      <w:bookmarkStart w:id="42"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w:t>
      </w:r>
      <w:proofErr w:type="gramStart"/>
      <w:r w:rsidR="00236BD7">
        <w:rPr>
          <w:color w:val="auto"/>
        </w:rPr>
        <w:t>на участие в запросе цен в письменной форме с комплектом документов по установленной форме</w:t>
      </w:r>
      <w:proofErr w:type="gramEnd"/>
      <w:r w:rsidR="00236BD7">
        <w:rPr>
          <w:color w:val="auto"/>
        </w:rPr>
        <w:t xml:space="preserve">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sidRPr="00236BD7">
        <w:rPr>
          <w:color w:val="auto"/>
        </w:rPr>
        <w:t xml:space="preserve">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w:t>
      </w:r>
      <w:proofErr w:type="gramEnd"/>
      <w:r w:rsidRPr="00236BD7">
        <w:rPr>
          <w:color w:val="auto"/>
        </w:rPr>
        <w:t xml:space="preserve">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06053" w:rsidRDefault="00706053" w:rsidP="00A05A0C">
                            <w:pPr>
                              <w:pStyle w:val="h4"/>
                              <w:spacing w:before="0"/>
                              <w:jc w:val="right"/>
                            </w:pPr>
                            <w:r w:rsidRPr="00C65751">
                              <w:t xml:space="preserve">Заказчику: </w:t>
                            </w:r>
                            <w:r>
                              <w:rPr>
                                <w:u w:val="single"/>
                              </w:rPr>
                              <w:t>Агентство стратегических инициатив</w:t>
                            </w:r>
                          </w:p>
                          <w:p w:rsidR="00706053" w:rsidRDefault="00706053" w:rsidP="00A05A0C">
                            <w:pPr>
                              <w:pStyle w:val="h4"/>
                              <w:spacing w:before="0"/>
                              <w:jc w:val="right"/>
                              <w:rPr>
                                <w:i/>
                              </w:rPr>
                            </w:pPr>
                          </w:p>
                          <w:p w:rsidR="00706053" w:rsidRPr="00C65751" w:rsidRDefault="00706053" w:rsidP="00A05A0C">
                            <w:pPr>
                              <w:pStyle w:val="h4"/>
                              <w:spacing w:before="0"/>
                              <w:jc w:val="right"/>
                              <w:rPr>
                                <w:i/>
                              </w:rPr>
                            </w:pPr>
                          </w:p>
                          <w:p w:rsidR="00706053" w:rsidRPr="00C65751" w:rsidRDefault="00706053" w:rsidP="00A05A0C">
                            <w:pPr>
                              <w:jc w:val="center"/>
                              <w:rPr>
                                <w:b/>
                                <w:sz w:val="24"/>
                                <w:szCs w:val="24"/>
                              </w:rPr>
                            </w:pPr>
                            <w:r w:rsidRPr="00C65751">
                              <w:rPr>
                                <w:b/>
                                <w:sz w:val="24"/>
                                <w:szCs w:val="24"/>
                              </w:rPr>
                              <w:t>ЗАЯВКА</w:t>
                            </w:r>
                          </w:p>
                          <w:p w:rsidR="00706053" w:rsidRDefault="00706053" w:rsidP="00A05A0C">
                            <w:pPr>
                              <w:jc w:val="center"/>
                              <w:rPr>
                                <w:b/>
                                <w:sz w:val="24"/>
                                <w:szCs w:val="24"/>
                              </w:rPr>
                            </w:pPr>
                            <w:r w:rsidRPr="00C65751">
                              <w:rPr>
                                <w:b/>
                                <w:sz w:val="24"/>
                                <w:szCs w:val="24"/>
                              </w:rPr>
                              <w:t xml:space="preserve">на участие в </w:t>
                            </w:r>
                            <w:r>
                              <w:rPr>
                                <w:b/>
                                <w:sz w:val="24"/>
                                <w:szCs w:val="24"/>
                              </w:rPr>
                              <w:t>запросе цен</w:t>
                            </w:r>
                          </w:p>
                          <w:p w:rsidR="00706053" w:rsidRDefault="00706053" w:rsidP="00A05A0C">
                            <w:pPr>
                              <w:jc w:val="center"/>
                              <w:rPr>
                                <w:b/>
                                <w:sz w:val="24"/>
                                <w:szCs w:val="24"/>
                              </w:rPr>
                            </w:pPr>
                          </w:p>
                          <w:p w:rsidR="00706053" w:rsidRPr="00160EA1" w:rsidRDefault="00706053" w:rsidP="00A05A0C">
                            <w:pPr>
                              <w:pStyle w:val="ae"/>
                              <w:spacing w:after="0"/>
                              <w:jc w:val="center"/>
                              <w:rPr>
                                <w:b/>
                                <w:szCs w:val="24"/>
                              </w:rPr>
                            </w:pPr>
                            <w:r w:rsidRPr="00D14D73">
                              <w:rPr>
                                <w:b/>
                                <w:szCs w:val="24"/>
                              </w:rPr>
                              <w:t xml:space="preserve">на </w:t>
                            </w:r>
                            <w:r w:rsidRPr="00A05A0C">
                              <w:rPr>
                                <w:b/>
                                <w:szCs w:val="24"/>
                              </w:rPr>
                              <w:t xml:space="preserve">поставку </w:t>
                            </w:r>
                            <w:r>
                              <w:rPr>
                                <w:b/>
                                <w:szCs w:val="24"/>
                              </w:rPr>
                              <w:t>вычислительной техники для нужд Агентства стратегических инициатив</w:t>
                            </w:r>
                          </w:p>
                          <w:p w:rsidR="00706053" w:rsidRPr="00C65751" w:rsidRDefault="00706053" w:rsidP="00A05A0C">
                            <w:pPr>
                              <w:pStyle w:val="ae"/>
                              <w:spacing w:after="0"/>
                              <w:jc w:val="center"/>
                              <w:rPr>
                                <w:szCs w:val="24"/>
                              </w:rPr>
                            </w:pPr>
                          </w:p>
                          <w:p w:rsidR="00706053" w:rsidRPr="00166B37" w:rsidRDefault="00706053" w:rsidP="00A05A0C">
                            <w:pPr>
                              <w:pStyle w:val="ae"/>
                              <w:spacing w:after="0"/>
                              <w:jc w:val="center"/>
                              <w:rPr>
                                <w:b/>
                                <w:bCs/>
                                <w:iCs/>
                                <w:szCs w:val="24"/>
                              </w:rPr>
                            </w:pPr>
                            <w:r w:rsidRPr="00166B37">
                              <w:rPr>
                                <w:b/>
                                <w:bCs/>
                                <w:iCs/>
                                <w:szCs w:val="24"/>
                              </w:rPr>
                              <w:t>(реестровый номер закупки _______________________)</w:t>
                            </w:r>
                          </w:p>
                          <w:p w:rsidR="00706053" w:rsidRPr="00C65751" w:rsidRDefault="00706053" w:rsidP="00A05A0C">
                            <w:pPr>
                              <w:pStyle w:val="ae"/>
                              <w:spacing w:after="0"/>
                              <w:jc w:val="center"/>
                              <w:rPr>
                                <w:b/>
                                <w:bCs/>
                                <w:iCs/>
                                <w:szCs w:val="24"/>
                                <w:u w:val="single"/>
                              </w:rPr>
                            </w:pPr>
                          </w:p>
                          <w:p w:rsidR="00706053" w:rsidRDefault="00706053" w:rsidP="00A05A0C">
                            <w:pPr>
                              <w:pStyle w:val="33"/>
                              <w:tabs>
                                <w:tab w:val="clear" w:pos="1307"/>
                              </w:tabs>
                              <w:ind w:left="0"/>
                              <w:rPr>
                                <w:szCs w:val="24"/>
                              </w:rPr>
                            </w:pPr>
                          </w:p>
                          <w:p w:rsidR="00706053" w:rsidRDefault="00706053" w:rsidP="00A05A0C">
                            <w:pPr>
                              <w:pStyle w:val="33"/>
                              <w:tabs>
                                <w:tab w:val="clear" w:pos="1307"/>
                              </w:tabs>
                              <w:ind w:left="0"/>
                              <w:rPr>
                                <w:szCs w:val="24"/>
                              </w:rPr>
                            </w:pPr>
                            <w:r>
                              <w:rPr>
                                <w:szCs w:val="24"/>
                              </w:rPr>
                              <w:t>ЛОТ № _______</w:t>
                            </w:r>
                          </w:p>
                          <w:p w:rsidR="00706053" w:rsidRDefault="00706053" w:rsidP="00A05A0C">
                            <w:pPr>
                              <w:pStyle w:val="33"/>
                              <w:tabs>
                                <w:tab w:val="clear" w:pos="1307"/>
                              </w:tabs>
                              <w:ind w:left="0"/>
                              <w:rPr>
                                <w:szCs w:val="24"/>
                              </w:rPr>
                            </w:pPr>
                          </w:p>
                          <w:p w:rsidR="00706053" w:rsidRPr="003708E5" w:rsidRDefault="00706053" w:rsidP="00A05A0C">
                            <w:pPr>
                              <w:pStyle w:val="33"/>
                              <w:tabs>
                                <w:tab w:val="clear" w:pos="1307"/>
                              </w:tabs>
                              <w:ind w:left="0"/>
                              <w:rPr>
                                <w:sz w:val="20"/>
                              </w:rPr>
                            </w:pPr>
                            <w:r w:rsidRPr="003708E5">
                              <w:rPr>
                                <w:sz w:val="20"/>
                              </w:rPr>
                              <w:t>Регистрационный номер заявки №_________</w:t>
                            </w:r>
                          </w:p>
                          <w:p w:rsidR="00706053" w:rsidRPr="003708E5" w:rsidRDefault="00706053"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706053" w:rsidRPr="003708E5" w:rsidRDefault="0070605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06053" w:rsidRPr="00C65751" w:rsidRDefault="00706053" w:rsidP="00A05A0C">
                            <w:pPr>
                              <w:pStyle w:val="33"/>
                              <w:tabs>
                                <w:tab w:val="clear" w:pos="1307"/>
                              </w:tabs>
                              <w:ind w:left="0"/>
                              <w:rPr>
                                <w:color w:val="0000FF"/>
                                <w:szCs w:val="24"/>
                              </w:rPr>
                            </w:pPr>
                          </w:p>
                          <w:p w:rsidR="00706053" w:rsidRPr="00443C90" w:rsidRDefault="00706053" w:rsidP="00A05A0C">
                            <w:pPr>
                              <w:pStyle w:val="33"/>
                              <w:tabs>
                                <w:tab w:val="clear" w:pos="1307"/>
                              </w:tabs>
                              <w:ind w:left="0"/>
                              <w:rPr>
                                <w:color w:val="0000FF"/>
                                <w:sz w:val="14"/>
                                <w:szCs w:val="14"/>
                              </w:rPr>
                            </w:pPr>
                          </w:p>
                          <w:p w:rsidR="00706053" w:rsidRDefault="00706053" w:rsidP="00A05A0C">
                            <w:pPr>
                              <w:pStyle w:val="ae"/>
                              <w:spacing w:after="0"/>
                              <w:jc w:val="left"/>
                              <w:rPr>
                                <w:bCs/>
                                <w:i/>
                                <w:iCs/>
                                <w:szCs w:val="24"/>
                                <w:vertAlign w:val="superscript"/>
                              </w:rPr>
                            </w:pPr>
                          </w:p>
                          <w:p w:rsidR="00706053" w:rsidRDefault="00706053"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9C55C0" w:rsidRDefault="009C55C0" w:rsidP="00A05A0C">
                      <w:pPr>
                        <w:pStyle w:val="h4"/>
                        <w:spacing w:before="0"/>
                        <w:jc w:val="right"/>
                      </w:pPr>
                      <w:r w:rsidRPr="00C65751">
                        <w:t xml:space="preserve">Заказчику: </w:t>
                      </w:r>
                      <w:r>
                        <w:rPr>
                          <w:u w:val="single"/>
                        </w:rPr>
                        <w:t>Агентство стратегических инициатив</w:t>
                      </w:r>
                    </w:p>
                    <w:p w:rsidR="009C55C0" w:rsidRDefault="009C55C0" w:rsidP="00A05A0C">
                      <w:pPr>
                        <w:pStyle w:val="h4"/>
                        <w:spacing w:before="0"/>
                        <w:jc w:val="right"/>
                        <w:rPr>
                          <w:i/>
                        </w:rPr>
                      </w:pPr>
                    </w:p>
                    <w:p w:rsidR="009C55C0" w:rsidRPr="00C65751" w:rsidRDefault="009C55C0" w:rsidP="00A05A0C">
                      <w:pPr>
                        <w:pStyle w:val="h4"/>
                        <w:spacing w:before="0"/>
                        <w:jc w:val="right"/>
                        <w:rPr>
                          <w:i/>
                        </w:rPr>
                      </w:pPr>
                    </w:p>
                    <w:p w:rsidR="009C55C0" w:rsidRPr="00C65751" w:rsidRDefault="009C55C0" w:rsidP="00A05A0C">
                      <w:pPr>
                        <w:jc w:val="center"/>
                        <w:rPr>
                          <w:b/>
                          <w:sz w:val="24"/>
                          <w:szCs w:val="24"/>
                        </w:rPr>
                      </w:pPr>
                      <w:r w:rsidRPr="00C65751">
                        <w:rPr>
                          <w:b/>
                          <w:sz w:val="24"/>
                          <w:szCs w:val="24"/>
                        </w:rPr>
                        <w:t>ЗАЯВКА</w:t>
                      </w:r>
                    </w:p>
                    <w:p w:rsidR="009C55C0" w:rsidRDefault="009C55C0" w:rsidP="00A05A0C">
                      <w:pPr>
                        <w:jc w:val="center"/>
                        <w:rPr>
                          <w:b/>
                          <w:sz w:val="24"/>
                          <w:szCs w:val="24"/>
                        </w:rPr>
                      </w:pPr>
                      <w:r w:rsidRPr="00C65751">
                        <w:rPr>
                          <w:b/>
                          <w:sz w:val="24"/>
                          <w:szCs w:val="24"/>
                        </w:rPr>
                        <w:t xml:space="preserve">на участие в </w:t>
                      </w:r>
                      <w:r>
                        <w:rPr>
                          <w:b/>
                          <w:sz w:val="24"/>
                          <w:szCs w:val="24"/>
                        </w:rPr>
                        <w:t>запросе цен</w:t>
                      </w:r>
                    </w:p>
                    <w:p w:rsidR="009C55C0" w:rsidRDefault="009C55C0" w:rsidP="00A05A0C">
                      <w:pPr>
                        <w:jc w:val="center"/>
                        <w:rPr>
                          <w:b/>
                          <w:sz w:val="24"/>
                          <w:szCs w:val="24"/>
                        </w:rPr>
                      </w:pPr>
                    </w:p>
                    <w:p w:rsidR="009C55C0" w:rsidRPr="00160EA1" w:rsidRDefault="009C55C0" w:rsidP="00A05A0C">
                      <w:pPr>
                        <w:pStyle w:val="ae"/>
                        <w:spacing w:after="0"/>
                        <w:jc w:val="center"/>
                        <w:rPr>
                          <w:b/>
                          <w:szCs w:val="24"/>
                        </w:rPr>
                      </w:pPr>
                      <w:r w:rsidRPr="00D14D73">
                        <w:rPr>
                          <w:b/>
                          <w:szCs w:val="24"/>
                        </w:rPr>
                        <w:t xml:space="preserve">на </w:t>
                      </w:r>
                      <w:r w:rsidRPr="00A05A0C">
                        <w:rPr>
                          <w:b/>
                          <w:szCs w:val="24"/>
                        </w:rPr>
                        <w:t xml:space="preserve">поставку </w:t>
                      </w:r>
                      <w:r>
                        <w:rPr>
                          <w:b/>
                          <w:szCs w:val="24"/>
                        </w:rPr>
                        <w:t>вычислительной техники для нужд Агентства стратегических инициатив</w:t>
                      </w:r>
                    </w:p>
                    <w:p w:rsidR="009C55C0" w:rsidRPr="00C65751" w:rsidRDefault="009C55C0" w:rsidP="00A05A0C">
                      <w:pPr>
                        <w:pStyle w:val="ae"/>
                        <w:spacing w:after="0"/>
                        <w:jc w:val="center"/>
                        <w:rPr>
                          <w:szCs w:val="24"/>
                        </w:rPr>
                      </w:pPr>
                    </w:p>
                    <w:p w:rsidR="009C55C0" w:rsidRPr="00166B37" w:rsidRDefault="009C55C0" w:rsidP="00A05A0C">
                      <w:pPr>
                        <w:pStyle w:val="ae"/>
                        <w:spacing w:after="0"/>
                        <w:jc w:val="center"/>
                        <w:rPr>
                          <w:b/>
                          <w:bCs/>
                          <w:iCs/>
                          <w:szCs w:val="24"/>
                        </w:rPr>
                      </w:pPr>
                      <w:r w:rsidRPr="00166B37">
                        <w:rPr>
                          <w:b/>
                          <w:bCs/>
                          <w:iCs/>
                          <w:szCs w:val="24"/>
                        </w:rPr>
                        <w:t>(реестровый номер закупки _______________________)</w:t>
                      </w:r>
                    </w:p>
                    <w:p w:rsidR="009C55C0" w:rsidRPr="00C65751" w:rsidRDefault="009C55C0" w:rsidP="00A05A0C">
                      <w:pPr>
                        <w:pStyle w:val="ae"/>
                        <w:spacing w:after="0"/>
                        <w:jc w:val="center"/>
                        <w:rPr>
                          <w:b/>
                          <w:bCs/>
                          <w:iCs/>
                          <w:szCs w:val="24"/>
                          <w:u w:val="single"/>
                        </w:rPr>
                      </w:pPr>
                    </w:p>
                    <w:p w:rsidR="009C55C0" w:rsidRDefault="009C55C0" w:rsidP="00A05A0C">
                      <w:pPr>
                        <w:pStyle w:val="33"/>
                        <w:tabs>
                          <w:tab w:val="clear" w:pos="1307"/>
                        </w:tabs>
                        <w:ind w:left="0"/>
                        <w:rPr>
                          <w:szCs w:val="24"/>
                        </w:rPr>
                      </w:pPr>
                    </w:p>
                    <w:p w:rsidR="009C55C0" w:rsidRDefault="009C55C0" w:rsidP="00A05A0C">
                      <w:pPr>
                        <w:pStyle w:val="33"/>
                        <w:tabs>
                          <w:tab w:val="clear" w:pos="1307"/>
                        </w:tabs>
                        <w:ind w:left="0"/>
                        <w:rPr>
                          <w:szCs w:val="24"/>
                        </w:rPr>
                      </w:pPr>
                      <w:r>
                        <w:rPr>
                          <w:szCs w:val="24"/>
                        </w:rPr>
                        <w:t>ЛОТ № _______</w:t>
                      </w:r>
                    </w:p>
                    <w:p w:rsidR="009C55C0" w:rsidRDefault="009C55C0" w:rsidP="00A05A0C">
                      <w:pPr>
                        <w:pStyle w:val="33"/>
                        <w:tabs>
                          <w:tab w:val="clear" w:pos="1307"/>
                        </w:tabs>
                        <w:ind w:left="0"/>
                        <w:rPr>
                          <w:szCs w:val="24"/>
                        </w:rPr>
                      </w:pPr>
                    </w:p>
                    <w:p w:rsidR="009C55C0" w:rsidRPr="003708E5" w:rsidRDefault="009C55C0" w:rsidP="00A05A0C">
                      <w:pPr>
                        <w:pStyle w:val="33"/>
                        <w:tabs>
                          <w:tab w:val="clear" w:pos="1307"/>
                        </w:tabs>
                        <w:ind w:left="0"/>
                        <w:rPr>
                          <w:sz w:val="20"/>
                        </w:rPr>
                      </w:pPr>
                      <w:r w:rsidRPr="003708E5">
                        <w:rPr>
                          <w:sz w:val="20"/>
                        </w:rPr>
                        <w:t>Регистрационный номер заявки №_________</w:t>
                      </w:r>
                    </w:p>
                    <w:p w:rsidR="009C55C0" w:rsidRPr="003708E5" w:rsidRDefault="009C55C0"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9C55C0" w:rsidRPr="003708E5" w:rsidRDefault="009C55C0"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C55C0" w:rsidRPr="00C65751" w:rsidRDefault="009C55C0" w:rsidP="00A05A0C">
                      <w:pPr>
                        <w:pStyle w:val="33"/>
                        <w:tabs>
                          <w:tab w:val="clear" w:pos="1307"/>
                        </w:tabs>
                        <w:ind w:left="0"/>
                        <w:rPr>
                          <w:color w:val="0000FF"/>
                          <w:szCs w:val="24"/>
                        </w:rPr>
                      </w:pPr>
                    </w:p>
                    <w:p w:rsidR="009C55C0" w:rsidRPr="00443C90" w:rsidRDefault="009C55C0" w:rsidP="00A05A0C">
                      <w:pPr>
                        <w:pStyle w:val="33"/>
                        <w:tabs>
                          <w:tab w:val="clear" w:pos="1307"/>
                        </w:tabs>
                        <w:ind w:left="0"/>
                        <w:rPr>
                          <w:color w:val="0000FF"/>
                          <w:sz w:val="14"/>
                          <w:szCs w:val="14"/>
                        </w:rPr>
                      </w:pPr>
                    </w:p>
                    <w:p w:rsidR="009C55C0" w:rsidRDefault="009C55C0" w:rsidP="00A05A0C">
                      <w:pPr>
                        <w:pStyle w:val="ae"/>
                        <w:spacing w:after="0"/>
                        <w:jc w:val="left"/>
                        <w:rPr>
                          <w:bCs/>
                          <w:i/>
                          <w:iCs/>
                          <w:szCs w:val="24"/>
                          <w:vertAlign w:val="superscript"/>
                        </w:rPr>
                      </w:pPr>
                    </w:p>
                    <w:p w:rsidR="009C55C0" w:rsidRDefault="009C55C0"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lastRenderedPageBreak/>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1"/>
      <w:bookmarkEnd w:id="42"/>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xml:space="preserve">. Требования к описанию </w:t>
      </w:r>
      <w:bookmarkEnd w:id="43"/>
      <w:bookmarkEnd w:id="44"/>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w:t>
      </w:r>
      <w:bookmarkEnd w:id="45"/>
      <w:bookmarkEnd w:id="46"/>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w:t>
      </w:r>
      <w:bookmarkEnd w:id="47"/>
      <w:bookmarkEnd w:id="48"/>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proofErr w:type="gramStart"/>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3A5C0A" w:rsidRPr="009C0726" w:rsidRDefault="003A5C0A" w:rsidP="004E31AA">
      <w:pPr>
        <w:tabs>
          <w:tab w:val="left" w:pos="1260"/>
          <w:tab w:val="left" w:pos="1440"/>
        </w:tabs>
        <w:ind w:firstLine="540"/>
        <w:jc w:val="both"/>
        <w:rPr>
          <w:sz w:val="24"/>
          <w:szCs w:val="24"/>
        </w:rPr>
      </w:pPr>
      <w:proofErr w:type="gramStart"/>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w:t>
      </w:r>
      <w:proofErr w:type="gramEnd"/>
      <w:r w:rsidRPr="009C0726">
        <w:rPr>
          <w:sz w:val="24"/>
          <w:szCs w:val="24"/>
        </w:rPr>
        <w:t xml:space="preserve"> </w:t>
      </w:r>
      <w:proofErr w:type="gramStart"/>
      <w:r w:rsidRPr="009C0726">
        <w:rPr>
          <w:sz w:val="24"/>
          <w:szCs w:val="24"/>
        </w:rPr>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proofErr w:type="gramEnd"/>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proofErr w:type="gramStart"/>
      <w:r w:rsidRPr="009C0726">
        <w:rPr>
          <w:sz w:val="24"/>
          <w:szCs w:val="24"/>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w:t>
      </w:r>
      <w:proofErr w:type="gramEnd"/>
      <w:r w:rsidRPr="009C0726">
        <w:rPr>
          <w:sz w:val="24"/>
          <w:szCs w:val="24"/>
        </w:rPr>
        <w:t xml:space="preserve">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w:t>
      </w:r>
      <w:r w:rsidRPr="009C0726">
        <w:rPr>
          <w:sz w:val="24"/>
          <w:szCs w:val="24"/>
        </w:rPr>
        <w:lastRenderedPageBreak/>
        <w:t xml:space="preserve">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w:t>
      </w:r>
      <w:proofErr w:type="gramStart"/>
      <w:r w:rsidRPr="008D7773">
        <w:rPr>
          <w:sz w:val="24"/>
          <w:szCs w:val="24"/>
        </w:rPr>
        <w:t xml:space="preserve">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w:t>
      </w:r>
      <w:proofErr w:type="gramEnd"/>
      <w:r w:rsidRPr="008D7773">
        <w:rPr>
          <w:sz w:val="24"/>
          <w:szCs w:val="24"/>
        </w:rPr>
        <w:t xml:space="preserve">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w:t>
      </w:r>
      <w:proofErr w:type="gramStart"/>
      <w:r w:rsidRPr="008D7773">
        <w:rPr>
          <w:sz w:val="24"/>
          <w:szCs w:val="24"/>
        </w:rPr>
        <w:t>в</w:t>
      </w:r>
      <w:proofErr w:type="gramEnd"/>
      <w:r w:rsidRPr="008D7773">
        <w:rPr>
          <w:sz w:val="24"/>
          <w:szCs w:val="24"/>
        </w:rPr>
        <w:t xml:space="preserve">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49" w:name="_Toc168126704"/>
      <w:bookmarkStart w:id="50" w:name="_Toc253767370"/>
    </w:p>
    <w:p w:rsidR="003A5C0A" w:rsidRPr="000511C6" w:rsidRDefault="003A5C0A" w:rsidP="004E31AA"/>
    <w:bookmarkEnd w:id="49"/>
    <w:bookmarkEnd w:id="50"/>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1" w:name="_Toc168126706"/>
      <w:bookmarkStart w:id="52"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1"/>
      <w:bookmarkEnd w:id="52"/>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3"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3"/>
    </w:p>
    <w:p w:rsidR="003A5C0A" w:rsidRDefault="003A5C0A" w:rsidP="004E31AA">
      <w:pPr>
        <w:pStyle w:val="20"/>
        <w:spacing w:after="0"/>
        <w:ind w:firstLine="539"/>
        <w:jc w:val="left"/>
        <w:rPr>
          <w:bCs/>
          <w:sz w:val="24"/>
          <w:szCs w:val="24"/>
        </w:rPr>
      </w:pPr>
      <w:bookmarkStart w:id="54" w:name="_Toc253767376"/>
      <w:bookmarkStart w:id="55"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4"/>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6" w:name="_Toc253767377"/>
      <w:r>
        <w:rPr>
          <w:sz w:val="24"/>
          <w:szCs w:val="24"/>
        </w:rPr>
        <w:t xml:space="preserve">5.2.4. </w:t>
      </w:r>
      <w:proofErr w:type="gramStart"/>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w:t>
      </w:r>
      <w:proofErr w:type="gramEnd"/>
      <w:r w:rsidRPr="003B23B3">
        <w:rPr>
          <w:sz w:val="24"/>
          <w:szCs w:val="24"/>
        </w:rPr>
        <w:t xml:space="preserve">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w:t>
      </w:r>
      <w:proofErr w:type="gramStart"/>
      <w:r>
        <w:rPr>
          <w:b w:val="0"/>
          <w:sz w:val="24"/>
          <w:szCs w:val="24"/>
        </w:rPr>
        <w:t>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w:t>
      </w:r>
      <w:proofErr w:type="gramEnd"/>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6"/>
    <w:p w:rsidR="003A5C0A" w:rsidRDefault="003A5C0A" w:rsidP="00831250">
      <w:pPr>
        <w:autoSpaceDE w:val="0"/>
        <w:autoSpaceDN w:val="0"/>
        <w:adjustRightInd w:val="0"/>
        <w:ind w:firstLine="539"/>
        <w:jc w:val="both"/>
        <w:outlineLvl w:val="1"/>
        <w:rPr>
          <w:sz w:val="24"/>
          <w:szCs w:val="24"/>
        </w:rPr>
      </w:pPr>
      <w:r>
        <w:rPr>
          <w:sz w:val="24"/>
          <w:szCs w:val="24"/>
        </w:rPr>
        <w:t xml:space="preserve">5.2.6. </w:t>
      </w:r>
      <w:proofErr w:type="gramStart"/>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roofErr w:type="gramEnd"/>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proofErr w:type="gramStart"/>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roofErr w:type="gramEnd"/>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w:t>
      </w:r>
      <w:proofErr w:type="gramStart"/>
      <w:r w:rsidRPr="000B4475">
        <w:rPr>
          <w:sz w:val="24"/>
          <w:szCs w:val="24"/>
        </w:rPr>
        <w:t xml:space="preserve">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proofErr w:type="gramEnd"/>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w:t>
      </w:r>
      <w:proofErr w:type="gramStart"/>
      <w:r w:rsidRPr="00592C8D">
        <w:rPr>
          <w:sz w:val="24"/>
          <w:szCs w:val="24"/>
        </w:rPr>
        <w:t>с даты подписания</w:t>
      </w:r>
      <w:proofErr w:type="gramEnd"/>
      <w:r w:rsidRPr="00592C8D">
        <w:rPr>
          <w:sz w:val="24"/>
          <w:szCs w:val="24"/>
        </w:rPr>
        <w:t xml:space="preserve">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ЭТП и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5"/>
    <w:p w:rsidR="003A5C0A" w:rsidRDefault="003A5C0A" w:rsidP="004E31AA">
      <w:pPr>
        <w:pStyle w:val="20"/>
        <w:ind w:firstLine="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0" w:name="_Ref119429973"/>
      <w:bookmarkStart w:id="61" w:name="_Toc138742699"/>
      <w:bookmarkStart w:id="62" w:name="_Toc168126714"/>
      <w:bookmarkStart w:id="63" w:name="_Toc253767380"/>
      <w:bookmarkEnd w:id="57"/>
      <w:bookmarkEnd w:id="58"/>
      <w:bookmarkEnd w:id="59"/>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30FE3" w:rsidRDefault="003A5C0A" w:rsidP="004E31AA">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w:t>
      </w:r>
      <w:proofErr w:type="gramStart"/>
      <w:r w:rsidRPr="0069058F">
        <w:rPr>
          <w:sz w:val="24"/>
          <w:szCs w:val="24"/>
        </w:rPr>
        <w:t>с даты получения</w:t>
      </w:r>
      <w:proofErr w:type="gramEnd"/>
      <w:r w:rsidRPr="0069058F">
        <w:rPr>
          <w:sz w:val="24"/>
          <w:szCs w:val="24"/>
        </w:rPr>
        <w:t xml:space="preserve">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proofErr w:type="gramStart"/>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w:t>
      </w:r>
      <w:proofErr w:type="gramEnd"/>
      <w:r w:rsidRPr="00827BC3">
        <w:rPr>
          <w:sz w:val="24"/>
          <w:szCs w:val="24"/>
        </w:rPr>
        <w:t xml:space="preserve">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lastRenderedPageBreak/>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w:t>
      </w:r>
      <w:proofErr w:type="gramStart"/>
      <w:r>
        <w:rPr>
          <w:sz w:val="24"/>
          <w:szCs w:val="24"/>
        </w:rPr>
        <w:t>срок</w:t>
      </w:r>
      <w:proofErr w:type="gramEnd"/>
      <w:r>
        <w:rPr>
          <w:sz w:val="24"/>
          <w:szCs w:val="24"/>
        </w:rPr>
        <w:t xml:space="preserve">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proofErr w:type="gramStart"/>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w:t>
      </w:r>
      <w:proofErr w:type="gramEnd"/>
      <w:r>
        <w:rPr>
          <w:sz w:val="24"/>
          <w:szCs w:val="24"/>
        </w:rPr>
        <w:t xml:space="preserve">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3A5C0A" w:rsidRPr="00297AEF" w:rsidRDefault="003A5C0A" w:rsidP="004E31AA">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bookmarkStart w:id="70" w:name="_GoBack"/>
      <w:bookmarkEnd w:id="70"/>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1"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1"/>
    </w:p>
    <w:tbl>
      <w:tblPr>
        <w:tblW w:w="10566"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8975"/>
      </w:tblGrid>
      <w:tr w:rsidR="003A5C0A" w:rsidRPr="00C9553C" w:rsidTr="00706053">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8975"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706053">
        <w:trPr>
          <w:trHeight w:val="540"/>
        </w:trPr>
        <w:tc>
          <w:tcPr>
            <w:tcW w:w="10566"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706053">
        <w:trPr>
          <w:trHeight w:val="1385"/>
        </w:trPr>
        <w:tc>
          <w:tcPr>
            <w:tcW w:w="10566"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2E1201">
              <w:rPr>
                <w:bCs/>
                <w:sz w:val="24"/>
                <w:szCs w:val="24"/>
                <w:lang w:val="en-US"/>
              </w:rPr>
              <w:t>vm</w:t>
            </w:r>
            <w:proofErr w:type="spellEnd"/>
            <w:r w:rsidR="002E1201" w:rsidRPr="002E1201">
              <w:rPr>
                <w:bCs/>
                <w:sz w:val="24"/>
                <w:szCs w:val="24"/>
              </w:rPr>
              <w:t>.</w:t>
            </w:r>
            <w:proofErr w:type="spellStart"/>
            <w:r w:rsidR="002E1201">
              <w:rPr>
                <w:bCs/>
                <w:sz w:val="24"/>
                <w:szCs w:val="24"/>
                <w:lang w:val="en-US"/>
              </w:rPr>
              <w:t>shalyukov</w:t>
            </w:r>
            <w:proofErr w:type="spellEnd"/>
            <w:r w:rsidR="003B2D0F" w:rsidRPr="003B2D0F">
              <w:rPr>
                <w:bCs/>
                <w:sz w:val="24"/>
                <w:szCs w:val="24"/>
              </w:rPr>
              <w:t>@asi.ru</w:t>
            </w:r>
          </w:p>
          <w:p w:rsidR="002E1201" w:rsidRPr="00675F8E" w:rsidRDefault="003A5C0A" w:rsidP="002E1201">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w:t>
            </w:r>
            <w:r w:rsidR="00675F8E">
              <w:rPr>
                <w:sz w:val="24"/>
                <w:szCs w:val="24"/>
              </w:rPr>
              <w:t>доб.127</w:t>
            </w:r>
          </w:p>
          <w:p w:rsidR="003A5C0A" w:rsidRPr="002E1201" w:rsidRDefault="003A5C0A" w:rsidP="002E1201">
            <w:pPr>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2E1201">
              <w:rPr>
                <w:bCs/>
                <w:sz w:val="24"/>
                <w:szCs w:val="24"/>
              </w:rPr>
              <w:t>Шалюков Владимир Михайлович</w:t>
            </w:r>
          </w:p>
        </w:tc>
      </w:tr>
      <w:tr w:rsidR="003A5C0A" w:rsidRPr="00C9553C" w:rsidTr="00706053">
        <w:trPr>
          <w:trHeight w:val="560"/>
        </w:trPr>
        <w:tc>
          <w:tcPr>
            <w:tcW w:w="10566"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3B2D0F">
            <w:pPr>
              <w:pStyle w:val="a4"/>
              <w:spacing w:before="0" w:after="0"/>
              <w:jc w:val="left"/>
            </w:pPr>
            <w:r w:rsidRPr="00865272">
              <w:rPr>
                <w:rFonts w:ascii="Times New Roman" w:hAnsi="Times New Roman"/>
                <w:b w:val="0"/>
                <w:bCs/>
                <w:kern w:val="0"/>
                <w:sz w:val="24"/>
                <w:szCs w:val="24"/>
              </w:rPr>
              <w:t xml:space="preserve">Запрос </w:t>
            </w:r>
            <w:r w:rsidR="000177CC">
              <w:rPr>
                <w:rFonts w:ascii="Times New Roman" w:hAnsi="Times New Roman"/>
                <w:b w:val="0"/>
                <w:bCs/>
                <w:kern w:val="0"/>
                <w:sz w:val="24"/>
                <w:szCs w:val="24"/>
              </w:rPr>
              <w:t>цен</w:t>
            </w:r>
            <w:r w:rsidRPr="00865272">
              <w:rPr>
                <w:rFonts w:ascii="Times New Roman" w:hAnsi="Times New Roman"/>
                <w:b w:val="0"/>
                <w:bCs/>
                <w:kern w:val="0"/>
                <w:sz w:val="24"/>
                <w:szCs w:val="24"/>
              </w:rPr>
              <w:t xml:space="preserve"> </w:t>
            </w:r>
          </w:p>
        </w:tc>
      </w:tr>
      <w:tr w:rsidR="003A5C0A" w:rsidRPr="00813097" w:rsidTr="00706053">
        <w:trPr>
          <w:trHeight w:val="583"/>
        </w:trPr>
        <w:tc>
          <w:tcPr>
            <w:tcW w:w="10566"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2E1201">
            <w:pPr>
              <w:tabs>
                <w:tab w:val="left" w:pos="360"/>
              </w:tabs>
              <w:jc w:val="both"/>
              <w:rPr>
                <w:iCs/>
                <w:sz w:val="24"/>
                <w:szCs w:val="24"/>
              </w:rPr>
            </w:pPr>
            <w:r>
              <w:rPr>
                <w:iCs/>
                <w:sz w:val="24"/>
                <w:szCs w:val="24"/>
              </w:rPr>
              <w:t xml:space="preserve">Поставка </w:t>
            </w:r>
            <w:r w:rsidR="002E1201">
              <w:rPr>
                <w:iCs/>
                <w:sz w:val="24"/>
                <w:szCs w:val="24"/>
              </w:rPr>
              <w:t>вычислительной техники</w:t>
            </w:r>
            <w:r>
              <w:rPr>
                <w:iCs/>
                <w:sz w:val="24"/>
                <w:szCs w:val="24"/>
              </w:rPr>
              <w:t xml:space="preserve"> для нужд Агентства стратегических инициатив.</w:t>
            </w:r>
          </w:p>
        </w:tc>
      </w:tr>
      <w:tr w:rsidR="003A5C0A" w:rsidRPr="00C9553C" w:rsidTr="00706053">
        <w:trPr>
          <w:trHeight w:val="448"/>
        </w:trPr>
        <w:tc>
          <w:tcPr>
            <w:tcW w:w="10566"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706053">
        <w:tc>
          <w:tcPr>
            <w:tcW w:w="10566"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r w:rsidR="003B2D0F" w:rsidRPr="007658CB">
                <w:rPr>
                  <w:rStyle w:val="a8"/>
                  <w:sz w:val="24"/>
                  <w:szCs w:val="24"/>
                  <w:lang w:val="en-US"/>
                </w:rPr>
                <w:t>ru</w:t>
              </w:r>
            </w:hyperlink>
          </w:p>
        </w:tc>
      </w:tr>
      <w:tr w:rsidR="003A5C0A" w:rsidRPr="00C9553C" w:rsidTr="0070605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8975"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706053">
        <w:trPr>
          <w:trHeight w:val="650"/>
        </w:trPr>
        <w:tc>
          <w:tcPr>
            <w:tcW w:w="10566" w:type="dxa"/>
            <w:gridSpan w:val="3"/>
            <w:tcBorders>
              <w:bottom w:val="single" w:sz="4" w:space="0" w:color="auto"/>
            </w:tcBorders>
          </w:tcPr>
          <w:p w:rsidR="003B2D0F" w:rsidRDefault="003A5C0A" w:rsidP="003B2D0F">
            <w:pPr>
              <w:tabs>
                <w:tab w:val="left" w:pos="360"/>
              </w:tabs>
              <w:jc w:val="both"/>
              <w:rPr>
                <w:b/>
                <w:bCs/>
                <w:sz w:val="24"/>
                <w:szCs w:val="24"/>
              </w:rPr>
            </w:pPr>
            <w:r>
              <w:rPr>
                <w:b/>
                <w:bCs/>
                <w:sz w:val="24"/>
                <w:szCs w:val="24"/>
              </w:rPr>
              <w:t xml:space="preserve">        </w:t>
            </w:r>
            <w:r w:rsidRPr="00B3776E">
              <w:rPr>
                <w:b/>
                <w:bCs/>
                <w:sz w:val="24"/>
                <w:szCs w:val="24"/>
              </w:rPr>
              <w:t>Начальная (максимальная) цена:</w:t>
            </w:r>
            <w:r>
              <w:rPr>
                <w:b/>
                <w:bCs/>
                <w:sz w:val="24"/>
                <w:szCs w:val="24"/>
              </w:rPr>
              <w:t xml:space="preserve"> </w:t>
            </w:r>
          </w:p>
          <w:tbl>
            <w:tblPr>
              <w:tblStyle w:val="af4"/>
              <w:tblW w:w="0" w:type="auto"/>
              <w:tblLook w:val="04A0" w:firstRow="1" w:lastRow="0" w:firstColumn="1" w:lastColumn="0" w:noHBand="0" w:noVBand="1"/>
            </w:tblPr>
            <w:tblGrid>
              <w:gridCol w:w="941"/>
              <w:gridCol w:w="6241"/>
              <w:gridCol w:w="3158"/>
            </w:tblGrid>
            <w:tr w:rsidR="00852028" w:rsidTr="009C55C0">
              <w:tc>
                <w:tcPr>
                  <w:tcW w:w="956" w:type="dxa"/>
                </w:tcPr>
                <w:p w:rsidR="003B2D0F" w:rsidRDefault="003B2D0F" w:rsidP="003B2D0F">
                  <w:pPr>
                    <w:tabs>
                      <w:tab w:val="left" w:pos="360"/>
                    </w:tabs>
                    <w:jc w:val="both"/>
                    <w:rPr>
                      <w:b/>
                      <w:bCs/>
                      <w:sz w:val="24"/>
                      <w:szCs w:val="24"/>
                    </w:rPr>
                  </w:pPr>
                  <w:r>
                    <w:rPr>
                      <w:b/>
                      <w:bCs/>
                      <w:sz w:val="24"/>
                      <w:szCs w:val="24"/>
                    </w:rPr>
                    <w:t>Лот 1</w:t>
                  </w:r>
                </w:p>
              </w:tc>
              <w:tc>
                <w:tcPr>
                  <w:tcW w:w="6379" w:type="dxa"/>
                </w:tcPr>
                <w:p w:rsidR="003B2D0F" w:rsidRPr="00C07112" w:rsidRDefault="00852028" w:rsidP="007F6547">
                  <w:pPr>
                    <w:tabs>
                      <w:tab w:val="left" w:pos="360"/>
                    </w:tabs>
                    <w:rPr>
                      <w:b/>
                      <w:bCs/>
                      <w:sz w:val="24"/>
                      <w:szCs w:val="24"/>
                    </w:rPr>
                  </w:pPr>
                  <w:r>
                    <w:rPr>
                      <w:b/>
                      <w:bCs/>
                      <w:sz w:val="24"/>
                      <w:szCs w:val="24"/>
                    </w:rPr>
                    <w:t>Сервер</w:t>
                  </w:r>
                  <w:r w:rsidRPr="00C07112">
                    <w:rPr>
                      <w:b/>
                      <w:bCs/>
                      <w:sz w:val="24"/>
                      <w:szCs w:val="24"/>
                    </w:rPr>
                    <w:t xml:space="preserve"> </w:t>
                  </w:r>
                  <w:r w:rsidR="00C07112">
                    <w:rPr>
                      <w:b/>
                      <w:bCs/>
                      <w:sz w:val="24"/>
                      <w:szCs w:val="24"/>
                      <w:lang w:val="en-US"/>
                    </w:rPr>
                    <w:t>Intel</w:t>
                  </w:r>
                  <w:r w:rsidR="00C07112" w:rsidRPr="00C07112">
                    <w:rPr>
                      <w:b/>
                      <w:bCs/>
                      <w:sz w:val="24"/>
                      <w:szCs w:val="24"/>
                    </w:rPr>
                    <w:t xml:space="preserve"> </w:t>
                  </w:r>
                  <w:r w:rsidR="00C07112">
                    <w:rPr>
                      <w:b/>
                      <w:bCs/>
                      <w:sz w:val="24"/>
                      <w:szCs w:val="24"/>
                      <w:lang w:val="en-US"/>
                    </w:rPr>
                    <w:t>Xeon</w:t>
                  </w:r>
                  <w:r w:rsidR="00C07112" w:rsidRPr="00C07112">
                    <w:rPr>
                      <w:b/>
                      <w:bCs/>
                      <w:sz w:val="24"/>
                      <w:szCs w:val="24"/>
                    </w:rPr>
                    <w:t xml:space="preserve"> 2</w:t>
                  </w:r>
                  <w:proofErr w:type="spellStart"/>
                  <w:r w:rsidR="00C07112">
                    <w:rPr>
                      <w:b/>
                      <w:bCs/>
                      <w:sz w:val="24"/>
                      <w:szCs w:val="24"/>
                      <w:lang w:val="en-US"/>
                    </w:rPr>
                    <w:t>xE</w:t>
                  </w:r>
                  <w:proofErr w:type="spellEnd"/>
                  <w:r w:rsidR="00C07112" w:rsidRPr="00C07112">
                    <w:rPr>
                      <w:b/>
                      <w:bCs/>
                      <w:sz w:val="24"/>
                      <w:szCs w:val="24"/>
                    </w:rPr>
                    <w:t>5-2690/96</w:t>
                  </w:r>
                  <w:r w:rsidRPr="00852028">
                    <w:rPr>
                      <w:b/>
                      <w:bCs/>
                      <w:sz w:val="24"/>
                      <w:szCs w:val="24"/>
                      <w:lang w:val="en-US"/>
                    </w:rPr>
                    <w:t>G</w:t>
                  </w:r>
                  <w:r w:rsidR="00C07112">
                    <w:rPr>
                      <w:b/>
                      <w:bCs/>
                      <w:sz w:val="24"/>
                      <w:szCs w:val="24"/>
                      <w:lang w:val="en-US"/>
                    </w:rPr>
                    <w:t>b</w:t>
                  </w:r>
                  <w:r w:rsidR="00C07112" w:rsidRPr="00C07112">
                    <w:rPr>
                      <w:b/>
                      <w:bCs/>
                      <w:sz w:val="24"/>
                      <w:szCs w:val="24"/>
                    </w:rPr>
                    <w:t>1600</w:t>
                  </w:r>
                  <w:r w:rsidR="00C07112">
                    <w:rPr>
                      <w:b/>
                      <w:bCs/>
                      <w:sz w:val="24"/>
                      <w:szCs w:val="24"/>
                      <w:lang w:val="en-US"/>
                    </w:rPr>
                    <w:t>MHz</w:t>
                  </w:r>
                  <w:r w:rsidRPr="00C07112">
                    <w:rPr>
                      <w:b/>
                      <w:bCs/>
                      <w:sz w:val="24"/>
                      <w:szCs w:val="24"/>
                    </w:rPr>
                    <w:t>/</w:t>
                  </w:r>
                  <w:r w:rsidR="0099272B">
                    <w:rPr>
                      <w:b/>
                      <w:bCs/>
                      <w:sz w:val="24"/>
                      <w:szCs w:val="24"/>
                    </w:rPr>
                    <w:t>8x</w:t>
                  </w:r>
                  <w:r w:rsidR="0099272B" w:rsidRPr="0099272B">
                    <w:rPr>
                      <w:b/>
                      <w:bCs/>
                      <w:sz w:val="24"/>
                      <w:szCs w:val="24"/>
                    </w:rPr>
                    <w:t xml:space="preserve">600 </w:t>
                  </w:r>
                  <w:r w:rsidR="0099272B">
                    <w:rPr>
                      <w:b/>
                      <w:bCs/>
                      <w:sz w:val="24"/>
                      <w:szCs w:val="24"/>
                      <w:lang w:val="en-US"/>
                    </w:rPr>
                    <w:t>G</w:t>
                  </w:r>
                  <w:r w:rsidR="00C07112">
                    <w:rPr>
                      <w:b/>
                      <w:bCs/>
                      <w:sz w:val="24"/>
                      <w:szCs w:val="24"/>
                    </w:rPr>
                    <w:t>B1</w:t>
                  </w:r>
                  <w:r w:rsidR="00C07112" w:rsidRPr="00C07112">
                    <w:rPr>
                      <w:b/>
                      <w:bCs/>
                      <w:sz w:val="24"/>
                      <w:szCs w:val="24"/>
                    </w:rPr>
                    <w:t>5</w:t>
                  </w:r>
                  <w:r w:rsidR="00C07112">
                    <w:rPr>
                      <w:b/>
                      <w:bCs/>
                      <w:sz w:val="24"/>
                      <w:szCs w:val="24"/>
                    </w:rPr>
                    <w:t>K SAS</w:t>
                  </w:r>
                  <w:r w:rsidR="00C07112" w:rsidRPr="00C07112">
                    <w:rPr>
                      <w:b/>
                      <w:bCs/>
                      <w:sz w:val="24"/>
                      <w:szCs w:val="24"/>
                    </w:rPr>
                    <w:t>/2</w:t>
                  </w:r>
                  <w:r w:rsidR="00784DB7">
                    <w:rPr>
                      <w:b/>
                      <w:bCs/>
                      <w:sz w:val="24"/>
                      <w:szCs w:val="24"/>
                      <w:lang w:val="en-US"/>
                    </w:rPr>
                    <w:t>x</w:t>
                  </w:r>
                  <w:r w:rsidR="00C07112" w:rsidRPr="00C07112">
                    <w:rPr>
                      <w:b/>
                      <w:bCs/>
                      <w:sz w:val="24"/>
                      <w:szCs w:val="24"/>
                    </w:rPr>
                    <w:t xml:space="preserve">256 </w:t>
                  </w:r>
                  <w:r w:rsidR="00C07112">
                    <w:rPr>
                      <w:b/>
                      <w:bCs/>
                      <w:sz w:val="24"/>
                      <w:szCs w:val="24"/>
                      <w:lang w:val="en-US"/>
                    </w:rPr>
                    <w:t>SSD</w:t>
                  </w:r>
                  <w:r w:rsidR="00C07112" w:rsidRPr="00C07112">
                    <w:rPr>
                      <w:b/>
                      <w:bCs/>
                      <w:sz w:val="24"/>
                      <w:szCs w:val="24"/>
                    </w:rPr>
                    <w:t xml:space="preserve"> </w:t>
                  </w:r>
                  <w:r w:rsidR="00C07112">
                    <w:rPr>
                      <w:b/>
                      <w:bCs/>
                      <w:sz w:val="24"/>
                      <w:szCs w:val="24"/>
                      <w:lang w:val="en-US"/>
                    </w:rPr>
                    <w:t>Cache</w:t>
                  </w:r>
                  <w:r w:rsidR="00C07112" w:rsidRPr="00C07112">
                    <w:rPr>
                      <w:b/>
                      <w:bCs/>
                      <w:sz w:val="24"/>
                      <w:szCs w:val="24"/>
                    </w:rPr>
                    <w:t>/8x3.5</w:t>
                  </w:r>
                  <w:r w:rsidR="00C07112">
                    <w:rPr>
                      <w:b/>
                      <w:bCs/>
                      <w:sz w:val="24"/>
                      <w:szCs w:val="24"/>
                      <w:lang w:val="en-US"/>
                    </w:rPr>
                    <w:t>HS</w:t>
                  </w:r>
                  <w:r w:rsidR="00C07112" w:rsidRPr="00C07112">
                    <w:rPr>
                      <w:b/>
                      <w:bCs/>
                      <w:sz w:val="24"/>
                      <w:szCs w:val="24"/>
                    </w:rPr>
                    <w:t xml:space="preserve"> /VGA/DVD/ASMB6/HW RAID/4GE/</w:t>
                  </w:r>
                  <w:r w:rsidR="00C07112">
                    <w:rPr>
                      <w:b/>
                      <w:bCs/>
                      <w:sz w:val="24"/>
                      <w:szCs w:val="24"/>
                      <w:lang w:val="en-US"/>
                    </w:rPr>
                    <w:t>IPMI</w:t>
                  </w:r>
                  <w:r w:rsidR="00C07112" w:rsidRPr="00C07112">
                    <w:rPr>
                      <w:b/>
                      <w:bCs/>
                      <w:sz w:val="24"/>
                      <w:szCs w:val="24"/>
                    </w:rPr>
                    <w:t>/2x770W/</w:t>
                  </w:r>
                  <w:proofErr w:type="spellStart"/>
                  <w:r w:rsidR="00C07112" w:rsidRPr="00C07112">
                    <w:rPr>
                      <w:b/>
                      <w:bCs/>
                      <w:sz w:val="24"/>
                      <w:szCs w:val="24"/>
                    </w:rPr>
                    <w:t>Rail</w:t>
                  </w:r>
                  <w:proofErr w:type="spellEnd"/>
                  <w:r w:rsidR="007F6547">
                    <w:rPr>
                      <w:b/>
                      <w:bCs/>
                      <w:sz w:val="24"/>
                      <w:szCs w:val="24"/>
                    </w:rPr>
                    <w:t xml:space="preserve"> (1 шт.)</w:t>
                  </w:r>
                </w:p>
              </w:tc>
              <w:tc>
                <w:tcPr>
                  <w:tcW w:w="3239" w:type="dxa"/>
                </w:tcPr>
                <w:p w:rsidR="003B2D0F" w:rsidRDefault="00C07112" w:rsidP="009C55C0">
                  <w:pPr>
                    <w:tabs>
                      <w:tab w:val="left" w:pos="360"/>
                    </w:tabs>
                    <w:rPr>
                      <w:b/>
                      <w:bCs/>
                      <w:sz w:val="24"/>
                      <w:szCs w:val="24"/>
                    </w:rPr>
                  </w:pPr>
                  <w:r w:rsidRPr="00032ACD">
                    <w:rPr>
                      <w:b/>
                      <w:bCs/>
                      <w:sz w:val="24"/>
                      <w:szCs w:val="24"/>
                    </w:rPr>
                    <w:t>500</w:t>
                  </w:r>
                  <w:r w:rsidR="009C55C0">
                    <w:rPr>
                      <w:b/>
                      <w:bCs/>
                      <w:sz w:val="24"/>
                      <w:szCs w:val="24"/>
                    </w:rPr>
                    <w:t> </w:t>
                  </w:r>
                  <w:r w:rsidR="00852028">
                    <w:rPr>
                      <w:b/>
                      <w:bCs/>
                      <w:sz w:val="24"/>
                      <w:szCs w:val="24"/>
                    </w:rPr>
                    <w:t>000</w:t>
                  </w:r>
                  <w:r w:rsidR="009C55C0">
                    <w:rPr>
                      <w:b/>
                      <w:bCs/>
                      <w:sz w:val="24"/>
                      <w:szCs w:val="24"/>
                    </w:rPr>
                    <w:t xml:space="preserve"> (П</w:t>
                  </w:r>
                  <w:r w:rsidR="0099272B">
                    <w:rPr>
                      <w:b/>
                      <w:bCs/>
                      <w:sz w:val="24"/>
                      <w:szCs w:val="24"/>
                    </w:rPr>
                    <w:t>ятьсот</w:t>
                  </w:r>
                  <w:r w:rsidR="00852028">
                    <w:rPr>
                      <w:b/>
                      <w:bCs/>
                      <w:sz w:val="24"/>
                      <w:szCs w:val="24"/>
                    </w:rPr>
                    <w:t xml:space="preserve"> тысяч</w:t>
                  </w:r>
                  <w:r w:rsidR="003B2D0F">
                    <w:rPr>
                      <w:b/>
                      <w:bCs/>
                      <w:sz w:val="24"/>
                      <w:szCs w:val="24"/>
                    </w:rPr>
                    <w:t>) руб.</w:t>
                  </w:r>
                  <w:r w:rsidR="00FF3A03">
                    <w:rPr>
                      <w:b/>
                      <w:bCs/>
                      <w:sz w:val="24"/>
                      <w:szCs w:val="24"/>
                    </w:rPr>
                    <w:t xml:space="preserve"> </w:t>
                  </w:r>
                  <w:r w:rsidR="009C55C0">
                    <w:rPr>
                      <w:b/>
                      <w:bCs/>
                      <w:sz w:val="24"/>
                      <w:szCs w:val="24"/>
                    </w:rPr>
                    <w:t xml:space="preserve">00 копеек </w:t>
                  </w:r>
                </w:p>
              </w:tc>
            </w:tr>
            <w:tr w:rsidR="00852028" w:rsidRPr="00FF3A03" w:rsidTr="009C55C0">
              <w:trPr>
                <w:trHeight w:val="653"/>
              </w:trPr>
              <w:tc>
                <w:tcPr>
                  <w:tcW w:w="956" w:type="dxa"/>
                </w:tcPr>
                <w:p w:rsidR="003B2D0F" w:rsidRDefault="003B2D0F" w:rsidP="003B2D0F">
                  <w:pPr>
                    <w:tabs>
                      <w:tab w:val="left" w:pos="360"/>
                    </w:tabs>
                    <w:jc w:val="both"/>
                    <w:rPr>
                      <w:b/>
                      <w:bCs/>
                      <w:sz w:val="24"/>
                      <w:szCs w:val="24"/>
                    </w:rPr>
                  </w:pPr>
                  <w:r>
                    <w:rPr>
                      <w:b/>
                      <w:bCs/>
                      <w:sz w:val="24"/>
                      <w:szCs w:val="24"/>
                    </w:rPr>
                    <w:t>Лот 2</w:t>
                  </w:r>
                </w:p>
              </w:tc>
              <w:tc>
                <w:tcPr>
                  <w:tcW w:w="6379" w:type="dxa"/>
                </w:tcPr>
                <w:p w:rsidR="00852028" w:rsidRDefault="00852028" w:rsidP="00852028">
                  <w:pPr>
                    <w:pStyle w:val="10"/>
                    <w:shd w:val="clear" w:color="auto" w:fill="FFFFFF"/>
                    <w:spacing w:before="0" w:after="0"/>
                    <w:jc w:val="left"/>
                    <w:outlineLvl w:val="0"/>
                    <w:rPr>
                      <w:bCs/>
                      <w:kern w:val="0"/>
                      <w:sz w:val="24"/>
                      <w:szCs w:val="24"/>
                    </w:rPr>
                  </w:pPr>
                  <w:r w:rsidRPr="00852028">
                    <w:rPr>
                      <w:bCs/>
                      <w:kern w:val="0"/>
                      <w:sz w:val="24"/>
                      <w:szCs w:val="24"/>
                    </w:rPr>
                    <w:t>Источник</w:t>
                  </w:r>
                  <w:r>
                    <w:rPr>
                      <w:bCs/>
                      <w:kern w:val="0"/>
                      <w:sz w:val="24"/>
                      <w:szCs w:val="24"/>
                    </w:rPr>
                    <w:t xml:space="preserve"> бесперебойного питания</w:t>
                  </w:r>
                </w:p>
                <w:p w:rsidR="003B2D0F" w:rsidRPr="009C55C0" w:rsidRDefault="00675F8E" w:rsidP="009C55C0">
                  <w:pPr>
                    <w:pStyle w:val="10"/>
                    <w:shd w:val="clear" w:color="auto" w:fill="FFFFFF"/>
                    <w:spacing w:before="0" w:after="0"/>
                    <w:jc w:val="left"/>
                    <w:outlineLvl w:val="0"/>
                    <w:rPr>
                      <w:bCs/>
                      <w:kern w:val="0"/>
                      <w:sz w:val="24"/>
                      <w:szCs w:val="24"/>
                    </w:rPr>
                  </w:pPr>
                  <w:r w:rsidRPr="00B82F48">
                    <w:rPr>
                      <w:bCs/>
                      <w:kern w:val="0"/>
                      <w:sz w:val="24"/>
                      <w:szCs w:val="24"/>
                    </w:rPr>
                    <w:t xml:space="preserve">12 </w:t>
                  </w:r>
                  <w:proofErr w:type="spellStart"/>
                  <w:r>
                    <w:rPr>
                      <w:bCs/>
                      <w:kern w:val="0"/>
                      <w:sz w:val="24"/>
                      <w:szCs w:val="24"/>
                    </w:rPr>
                    <w:t>кВА</w:t>
                  </w:r>
                  <w:proofErr w:type="spellEnd"/>
                  <w:r w:rsidR="007F6547">
                    <w:rPr>
                      <w:bCs/>
                      <w:kern w:val="0"/>
                      <w:sz w:val="24"/>
                      <w:szCs w:val="24"/>
                    </w:rPr>
                    <w:t xml:space="preserve"> (1 шт.)</w:t>
                  </w:r>
                </w:p>
              </w:tc>
              <w:tc>
                <w:tcPr>
                  <w:tcW w:w="3239" w:type="dxa"/>
                </w:tcPr>
                <w:p w:rsidR="003B2D0F" w:rsidRPr="00263CB0" w:rsidRDefault="00C07112" w:rsidP="009C55C0">
                  <w:pPr>
                    <w:tabs>
                      <w:tab w:val="left" w:pos="360"/>
                    </w:tabs>
                    <w:rPr>
                      <w:b/>
                      <w:bCs/>
                      <w:sz w:val="24"/>
                      <w:szCs w:val="24"/>
                    </w:rPr>
                  </w:pPr>
                  <w:r w:rsidRPr="00C07112">
                    <w:rPr>
                      <w:b/>
                      <w:bCs/>
                      <w:sz w:val="24"/>
                      <w:szCs w:val="24"/>
                    </w:rPr>
                    <w:t>400</w:t>
                  </w:r>
                  <w:r w:rsidR="00263CB0">
                    <w:rPr>
                      <w:b/>
                      <w:bCs/>
                      <w:sz w:val="24"/>
                      <w:szCs w:val="24"/>
                    </w:rPr>
                    <w:t> 000 (</w:t>
                  </w:r>
                  <w:r w:rsidR="009C55C0">
                    <w:rPr>
                      <w:b/>
                      <w:bCs/>
                      <w:sz w:val="24"/>
                      <w:szCs w:val="24"/>
                    </w:rPr>
                    <w:t>Ч</w:t>
                  </w:r>
                  <w:r w:rsidR="0099272B">
                    <w:rPr>
                      <w:b/>
                      <w:bCs/>
                      <w:sz w:val="24"/>
                      <w:szCs w:val="24"/>
                    </w:rPr>
                    <w:t>етыреста</w:t>
                  </w:r>
                  <w:r w:rsidR="00263CB0">
                    <w:rPr>
                      <w:b/>
                      <w:bCs/>
                      <w:sz w:val="24"/>
                      <w:szCs w:val="24"/>
                    </w:rPr>
                    <w:t xml:space="preserve"> тысяч) руб.</w:t>
                  </w:r>
                  <w:r w:rsidR="009C55C0">
                    <w:rPr>
                      <w:b/>
                      <w:bCs/>
                      <w:sz w:val="24"/>
                      <w:szCs w:val="24"/>
                    </w:rPr>
                    <w:t xml:space="preserve"> 00 копеек</w:t>
                  </w:r>
                  <w:r w:rsidR="00FF3A03">
                    <w:rPr>
                      <w:b/>
                      <w:bCs/>
                      <w:sz w:val="24"/>
                      <w:szCs w:val="24"/>
                    </w:rPr>
                    <w:t xml:space="preserve"> </w:t>
                  </w:r>
                </w:p>
              </w:tc>
            </w:tr>
            <w:tr w:rsidR="00852028" w:rsidRPr="00263CB0" w:rsidTr="009C55C0">
              <w:tc>
                <w:tcPr>
                  <w:tcW w:w="956" w:type="dxa"/>
                </w:tcPr>
                <w:p w:rsidR="003B2D0F" w:rsidRPr="00263CB0" w:rsidRDefault="00263CB0" w:rsidP="003B2D0F">
                  <w:pPr>
                    <w:tabs>
                      <w:tab w:val="left" w:pos="360"/>
                    </w:tabs>
                    <w:jc w:val="both"/>
                    <w:rPr>
                      <w:b/>
                      <w:bCs/>
                      <w:sz w:val="24"/>
                      <w:szCs w:val="24"/>
                    </w:rPr>
                  </w:pPr>
                  <w:r>
                    <w:rPr>
                      <w:b/>
                      <w:bCs/>
                      <w:sz w:val="24"/>
                      <w:szCs w:val="24"/>
                    </w:rPr>
                    <w:t>Лот 3</w:t>
                  </w:r>
                </w:p>
              </w:tc>
              <w:tc>
                <w:tcPr>
                  <w:tcW w:w="6379" w:type="dxa"/>
                </w:tcPr>
                <w:p w:rsidR="00230A01" w:rsidRPr="007F6547" w:rsidRDefault="009A294B" w:rsidP="00230A01">
                  <w:pPr>
                    <w:pStyle w:val="10"/>
                    <w:shd w:val="clear" w:color="auto" w:fill="FFFFFF"/>
                    <w:spacing w:before="0" w:after="0"/>
                    <w:jc w:val="left"/>
                    <w:outlineLvl w:val="0"/>
                    <w:rPr>
                      <w:bCs/>
                      <w:kern w:val="0"/>
                      <w:sz w:val="24"/>
                      <w:szCs w:val="24"/>
                    </w:rPr>
                  </w:pPr>
                  <w:r>
                    <w:rPr>
                      <w:bCs/>
                      <w:kern w:val="0"/>
                      <w:sz w:val="24"/>
                      <w:szCs w:val="24"/>
                    </w:rPr>
                    <w:t>Жесткий диск</w:t>
                  </w:r>
                  <w:r w:rsidR="00230A01" w:rsidRPr="00230A01">
                    <w:rPr>
                      <w:bCs/>
                      <w:kern w:val="0"/>
                      <w:sz w:val="24"/>
                      <w:szCs w:val="24"/>
                    </w:rPr>
                    <w:t xml:space="preserve"> </w:t>
                  </w:r>
                  <w:r w:rsidR="00675F8E">
                    <w:rPr>
                      <w:bCs/>
                      <w:kern w:val="0"/>
                      <w:sz w:val="24"/>
                      <w:szCs w:val="24"/>
                      <w:lang w:val="en-US"/>
                    </w:rPr>
                    <w:t>SAS</w:t>
                  </w:r>
                  <w:r w:rsidR="00675F8E" w:rsidRPr="009C55C0">
                    <w:rPr>
                      <w:bCs/>
                      <w:kern w:val="0"/>
                      <w:sz w:val="24"/>
                      <w:szCs w:val="24"/>
                    </w:rPr>
                    <w:t xml:space="preserve"> 600</w:t>
                  </w:r>
                  <w:r w:rsidR="00675F8E">
                    <w:rPr>
                      <w:bCs/>
                      <w:kern w:val="0"/>
                      <w:sz w:val="24"/>
                      <w:szCs w:val="24"/>
                      <w:lang w:val="en-US"/>
                    </w:rPr>
                    <w:t>Gb</w:t>
                  </w:r>
                  <w:r w:rsidR="007F6547">
                    <w:rPr>
                      <w:bCs/>
                      <w:kern w:val="0"/>
                      <w:sz w:val="24"/>
                      <w:szCs w:val="24"/>
                    </w:rPr>
                    <w:t xml:space="preserve"> (8шт.)</w:t>
                  </w:r>
                </w:p>
                <w:p w:rsidR="00263CB0" w:rsidRPr="00230A01" w:rsidRDefault="00263CB0" w:rsidP="003B2D0F">
                  <w:pPr>
                    <w:tabs>
                      <w:tab w:val="left" w:pos="360"/>
                    </w:tabs>
                    <w:jc w:val="both"/>
                    <w:rPr>
                      <w:b/>
                      <w:bCs/>
                      <w:sz w:val="24"/>
                      <w:szCs w:val="24"/>
                    </w:rPr>
                  </w:pPr>
                </w:p>
              </w:tc>
              <w:tc>
                <w:tcPr>
                  <w:tcW w:w="3239" w:type="dxa"/>
                </w:tcPr>
                <w:p w:rsidR="003B2D0F" w:rsidRPr="00263CB0" w:rsidRDefault="0099272B" w:rsidP="009C55C0">
                  <w:pPr>
                    <w:tabs>
                      <w:tab w:val="left" w:pos="360"/>
                    </w:tabs>
                    <w:rPr>
                      <w:b/>
                      <w:bCs/>
                      <w:sz w:val="24"/>
                      <w:szCs w:val="24"/>
                    </w:rPr>
                  </w:pPr>
                  <w:r w:rsidRPr="00032ACD">
                    <w:rPr>
                      <w:b/>
                      <w:bCs/>
                      <w:sz w:val="24"/>
                      <w:szCs w:val="24"/>
                    </w:rPr>
                    <w:t>90</w:t>
                  </w:r>
                  <w:r w:rsidR="00263CB0">
                    <w:rPr>
                      <w:b/>
                      <w:bCs/>
                      <w:sz w:val="24"/>
                      <w:szCs w:val="24"/>
                    </w:rPr>
                    <w:t> 000 (</w:t>
                  </w:r>
                  <w:r w:rsidR="009C55C0">
                    <w:rPr>
                      <w:b/>
                      <w:bCs/>
                      <w:sz w:val="24"/>
                      <w:szCs w:val="24"/>
                    </w:rPr>
                    <w:t>Д</w:t>
                  </w:r>
                  <w:r>
                    <w:rPr>
                      <w:b/>
                      <w:bCs/>
                      <w:sz w:val="24"/>
                      <w:szCs w:val="24"/>
                    </w:rPr>
                    <w:t>евяносто</w:t>
                  </w:r>
                  <w:r w:rsidR="00CF6EC1">
                    <w:rPr>
                      <w:b/>
                      <w:bCs/>
                      <w:sz w:val="24"/>
                      <w:szCs w:val="24"/>
                    </w:rPr>
                    <w:t xml:space="preserve"> ты</w:t>
                  </w:r>
                  <w:r w:rsidR="00263CB0">
                    <w:rPr>
                      <w:b/>
                      <w:bCs/>
                      <w:sz w:val="24"/>
                      <w:szCs w:val="24"/>
                    </w:rPr>
                    <w:t>сяч) руб.</w:t>
                  </w:r>
                  <w:r w:rsidR="009C55C0">
                    <w:rPr>
                      <w:b/>
                      <w:bCs/>
                      <w:sz w:val="24"/>
                      <w:szCs w:val="24"/>
                    </w:rPr>
                    <w:t xml:space="preserve"> 00 копеек</w:t>
                  </w:r>
                  <w:r w:rsidR="0096788A">
                    <w:rPr>
                      <w:b/>
                      <w:bCs/>
                      <w:sz w:val="24"/>
                      <w:szCs w:val="24"/>
                    </w:rPr>
                    <w:t xml:space="preserve"> </w:t>
                  </w:r>
                </w:p>
              </w:tc>
            </w:tr>
          </w:tbl>
          <w:p w:rsidR="003A5C0A" w:rsidRPr="009D7765" w:rsidRDefault="003A5C0A" w:rsidP="00263CB0">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лотов</w:t>
            </w:r>
            <w:r w:rsidRPr="00127850">
              <w:rPr>
                <w:sz w:val="24"/>
                <w:szCs w:val="24"/>
              </w:rPr>
              <w:t xml:space="preserve">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9C55C0">
              <w:rPr>
                <w:sz w:val="24"/>
                <w:szCs w:val="24"/>
              </w:rPr>
              <w:t>, подъем на этаж</w:t>
            </w:r>
            <w:r>
              <w:rPr>
                <w:sz w:val="24"/>
                <w:szCs w:val="24"/>
              </w:rPr>
              <w:t>.</w:t>
            </w:r>
          </w:p>
        </w:tc>
      </w:tr>
      <w:tr w:rsidR="003A5C0A" w:rsidRPr="00C9553C" w:rsidTr="0070605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8991"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706053">
        <w:trPr>
          <w:trHeight w:val="323"/>
        </w:trPr>
        <w:tc>
          <w:tcPr>
            <w:tcW w:w="10566" w:type="dxa"/>
            <w:gridSpan w:val="3"/>
            <w:tcBorders>
              <w:top w:val="single" w:sz="4" w:space="0" w:color="auto"/>
              <w:bottom w:val="single" w:sz="4" w:space="0" w:color="auto"/>
            </w:tcBorders>
          </w:tcPr>
          <w:p w:rsidR="003A5C0A" w:rsidRPr="005779A1" w:rsidRDefault="00263CB0" w:rsidP="00263CB0">
            <w:pPr>
              <w:pStyle w:val="ae"/>
              <w:tabs>
                <w:tab w:val="left" w:pos="851"/>
              </w:tabs>
              <w:spacing w:after="0"/>
              <w:rPr>
                <w:szCs w:val="24"/>
              </w:rPr>
            </w:pPr>
            <w:r>
              <w:rPr>
                <w:szCs w:val="24"/>
              </w:rPr>
              <w:t>Предоплата 100% стоимости договора.</w:t>
            </w:r>
            <w:r w:rsidR="00171C0F" w:rsidRPr="00171C0F">
              <w:rPr>
                <w:szCs w:val="24"/>
              </w:rPr>
              <w:t xml:space="preserve"> </w:t>
            </w:r>
          </w:p>
        </w:tc>
      </w:tr>
      <w:tr w:rsidR="003A5C0A" w:rsidRPr="00C9553C" w:rsidTr="0070605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8975"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706053">
        <w:trPr>
          <w:trHeight w:val="295"/>
        </w:trPr>
        <w:tc>
          <w:tcPr>
            <w:tcW w:w="10566" w:type="dxa"/>
            <w:gridSpan w:val="3"/>
            <w:tcBorders>
              <w:top w:val="single" w:sz="4" w:space="0" w:color="auto"/>
              <w:bottom w:val="single" w:sz="4" w:space="0" w:color="auto"/>
            </w:tcBorders>
          </w:tcPr>
          <w:p w:rsidR="003A5C0A" w:rsidRPr="00A2572F" w:rsidRDefault="003A5C0A" w:rsidP="00263CB0">
            <w:pPr>
              <w:tabs>
                <w:tab w:val="left" w:pos="360"/>
              </w:tabs>
              <w:jc w:val="both"/>
              <w:rPr>
                <w:bCs/>
                <w:sz w:val="24"/>
                <w:szCs w:val="24"/>
                <w:highlight w:val="yellow"/>
              </w:rPr>
            </w:pPr>
            <w:r w:rsidRPr="005207EC">
              <w:rPr>
                <w:bCs/>
                <w:sz w:val="24"/>
                <w:szCs w:val="24"/>
              </w:rPr>
              <w:t xml:space="preserve">г. Москва, </w:t>
            </w:r>
            <w:r w:rsidR="002E1201" w:rsidRPr="00A14A19">
              <w:rPr>
                <w:sz w:val="24"/>
                <w:szCs w:val="24"/>
              </w:rPr>
              <w:t xml:space="preserve">ул. </w:t>
            </w:r>
            <w:r w:rsidR="002E1201">
              <w:rPr>
                <w:sz w:val="24"/>
                <w:szCs w:val="24"/>
              </w:rPr>
              <w:t>Новый Арбат, д.36/9</w:t>
            </w:r>
          </w:p>
        </w:tc>
      </w:tr>
      <w:tr w:rsidR="003A5C0A" w:rsidRPr="00C9553C" w:rsidTr="00706053">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8975"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706053">
        <w:tc>
          <w:tcPr>
            <w:tcW w:w="10566" w:type="dxa"/>
            <w:gridSpan w:val="3"/>
          </w:tcPr>
          <w:p w:rsidR="003A5C0A" w:rsidRPr="00451D5B" w:rsidRDefault="003A5C0A" w:rsidP="007662F8">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7662F8">
              <w:rPr>
                <w:bCs/>
                <w:iCs/>
                <w:sz w:val="24"/>
                <w:szCs w:val="24"/>
              </w:rPr>
              <w:t>5</w:t>
            </w:r>
            <w:r w:rsidRPr="00451D5B">
              <w:rPr>
                <w:bCs/>
                <w:sz w:val="24"/>
                <w:szCs w:val="24"/>
              </w:rPr>
              <w:t xml:space="preserve"> (</w:t>
            </w:r>
            <w:r w:rsidR="00263CB0">
              <w:rPr>
                <w:bCs/>
                <w:sz w:val="24"/>
                <w:szCs w:val="24"/>
              </w:rPr>
              <w:t>пят</w:t>
            </w:r>
            <w:r w:rsidR="007662F8">
              <w:rPr>
                <w:bCs/>
                <w:sz w:val="24"/>
                <w:szCs w:val="24"/>
              </w:rPr>
              <w:t>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706053">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lastRenderedPageBreak/>
              <w:t>8.</w:t>
            </w:r>
            <w:r w:rsidR="00263CB0">
              <w:rPr>
                <w:b/>
                <w:bCs/>
                <w:sz w:val="24"/>
                <w:szCs w:val="24"/>
              </w:rPr>
              <w:t>6</w:t>
            </w:r>
            <w:r>
              <w:rPr>
                <w:b/>
                <w:bCs/>
                <w:sz w:val="24"/>
                <w:szCs w:val="24"/>
              </w:rPr>
              <w:t>.</w:t>
            </w:r>
          </w:p>
        </w:tc>
        <w:tc>
          <w:tcPr>
            <w:tcW w:w="8975"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706053">
        <w:trPr>
          <w:trHeight w:val="634"/>
        </w:trPr>
        <w:tc>
          <w:tcPr>
            <w:tcW w:w="10566"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7662F8">
              <w:rPr>
                <w:b/>
                <w:bCs/>
                <w:sz w:val="24"/>
                <w:szCs w:val="24"/>
              </w:rPr>
              <w:t>21</w:t>
            </w:r>
            <w:r w:rsidR="0096788A">
              <w:rPr>
                <w:b/>
                <w:bCs/>
                <w:sz w:val="24"/>
                <w:szCs w:val="24"/>
              </w:rPr>
              <w:t>»</w:t>
            </w:r>
            <w:r w:rsidR="00263CB0">
              <w:rPr>
                <w:b/>
                <w:bCs/>
                <w:sz w:val="24"/>
                <w:szCs w:val="24"/>
              </w:rPr>
              <w:t xml:space="preserve"> </w:t>
            </w:r>
            <w:r w:rsidR="00230A01">
              <w:rPr>
                <w:b/>
                <w:bCs/>
                <w:sz w:val="24"/>
                <w:szCs w:val="24"/>
              </w:rPr>
              <w:t>ноября</w:t>
            </w:r>
            <w:r w:rsidR="00263CB0">
              <w:rPr>
                <w:b/>
                <w:bCs/>
                <w:sz w:val="24"/>
                <w:szCs w:val="24"/>
              </w:rPr>
              <w:t xml:space="preserve"> 2013 года.</w:t>
            </w:r>
          </w:p>
          <w:p w:rsidR="003A5C0A" w:rsidRPr="00C9553C" w:rsidRDefault="003A5C0A" w:rsidP="007662F8">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7662F8">
              <w:rPr>
                <w:b/>
                <w:bCs/>
                <w:sz w:val="24"/>
                <w:szCs w:val="24"/>
              </w:rPr>
              <w:t>27</w:t>
            </w:r>
            <w:r w:rsidR="0096788A">
              <w:rPr>
                <w:b/>
                <w:bCs/>
                <w:sz w:val="24"/>
                <w:szCs w:val="24"/>
              </w:rPr>
              <w:t>»</w:t>
            </w:r>
            <w:r w:rsidR="00263CB0">
              <w:rPr>
                <w:b/>
                <w:bCs/>
                <w:sz w:val="24"/>
                <w:szCs w:val="24"/>
              </w:rPr>
              <w:t xml:space="preserve"> </w:t>
            </w:r>
            <w:r w:rsidR="00230A01">
              <w:rPr>
                <w:b/>
                <w:bCs/>
                <w:sz w:val="24"/>
                <w:szCs w:val="24"/>
              </w:rPr>
              <w:t>ноября</w:t>
            </w:r>
            <w:r w:rsidR="00263CB0">
              <w:rPr>
                <w:b/>
                <w:bCs/>
                <w:sz w:val="24"/>
                <w:szCs w:val="24"/>
              </w:rPr>
              <w:t xml:space="preserve"> </w:t>
            </w:r>
            <w:r w:rsidRPr="00831250">
              <w:rPr>
                <w:b/>
                <w:bCs/>
                <w:sz w:val="24"/>
                <w:szCs w:val="24"/>
              </w:rPr>
              <w:t>2013</w:t>
            </w:r>
            <w:r>
              <w:rPr>
                <w:b/>
                <w:bCs/>
                <w:sz w:val="24"/>
                <w:szCs w:val="24"/>
              </w:rPr>
              <w:t xml:space="preserve"> 18 ч. 00 мин (по московскому времени)</w:t>
            </w:r>
          </w:p>
        </w:tc>
      </w:tr>
      <w:tr w:rsidR="003A5C0A" w:rsidRPr="00C9553C" w:rsidTr="00706053">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8975"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706053">
        <w:trPr>
          <w:trHeight w:val="315"/>
        </w:trPr>
        <w:tc>
          <w:tcPr>
            <w:tcW w:w="10566" w:type="dxa"/>
            <w:gridSpan w:val="3"/>
            <w:tcBorders>
              <w:bottom w:val="single" w:sz="4" w:space="0" w:color="auto"/>
            </w:tcBorders>
          </w:tcPr>
          <w:p w:rsidR="003A5C0A" w:rsidRPr="00486355" w:rsidRDefault="003A5C0A" w:rsidP="007662F8">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sidRPr="00032ACD">
              <w:rPr>
                <w:b/>
                <w:sz w:val="24"/>
                <w:szCs w:val="24"/>
              </w:rPr>
              <w:t>«</w:t>
            </w:r>
            <w:r w:rsidR="007662F8" w:rsidRPr="007662F8">
              <w:rPr>
                <w:b/>
                <w:sz w:val="24"/>
                <w:szCs w:val="24"/>
              </w:rPr>
              <w:t>28</w:t>
            </w:r>
            <w:r w:rsidR="0096788A" w:rsidRPr="007662F8">
              <w:rPr>
                <w:b/>
                <w:sz w:val="24"/>
                <w:szCs w:val="24"/>
              </w:rPr>
              <w:t>»</w:t>
            </w:r>
            <w:r w:rsidR="00263CB0">
              <w:rPr>
                <w:b/>
                <w:sz w:val="24"/>
                <w:szCs w:val="24"/>
              </w:rPr>
              <w:t xml:space="preserve"> </w:t>
            </w:r>
            <w:r w:rsidR="00230A01">
              <w:rPr>
                <w:b/>
                <w:sz w:val="24"/>
                <w:szCs w:val="24"/>
              </w:rPr>
              <w:t>ноября</w:t>
            </w:r>
            <w:r w:rsidR="00263CB0">
              <w:rPr>
                <w:b/>
                <w:sz w:val="24"/>
                <w:szCs w:val="24"/>
              </w:rPr>
              <w:t xml:space="preserve">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Default="003A5C0A" w:rsidP="00A4456F"/>
    <w:p w:rsidR="003A5C0A" w:rsidRDefault="003A5C0A" w:rsidP="00F25F21">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3A5C0A" w:rsidRDefault="003A5C0A" w:rsidP="00563B69">
      <w:pPr>
        <w:pStyle w:val="10"/>
        <w:rPr>
          <w:b w:val="0"/>
          <w:szCs w:val="28"/>
        </w:rPr>
      </w:pPr>
    </w:p>
    <w:p w:rsidR="003A5C0A" w:rsidRDefault="003A5C0A" w:rsidP="00563B69">
      <w:pPr>
        <w:pStyle w:val="10"/>
        <w:rPr>
          <w:b w:val="0"/>
          <w:szCs w:val="28"/>
        </w:rPr>
      </w:pPr>
    </w:p>
    <w:p w:rsidR="003A5C0A" w:rsidRPr="00851000" w:rsidRDefault="003A5C0A" w:rsidP="00851000"/>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sectPr w:rsidR="003A5C0A" w:rsidSect="009C55C0">
          <w:headerReference w:type="even" r:id="rId13"/>
          <w:headerReference w:type="default" r:id="rId14"/>
          <w:headerReference w:type="first" r:id="rId15"/>
          <w:pgSz w:w="11906" w:h="16838"/>
          <w:pgMar w:top="1134" w:right="566" w:bottom="1134" w:left="1080" w:header="709" w:footer="709" w:gutter="0"/>
          <w:pgNumType w:start="1"/>
          <w:cols w:space="708"/>
          <w:titlePg/>
          <w:docGrid w:linePitch="360"/>
        </w:sectPr>
      </w:pPr>
    </w:p>
    <w:p w:rsidR="003A5C0A" w:rsidRPr="00877BFE" w:rsidRDefault="003A5C0A" w:rsidP="00877BFE">
      <w:pPr>
        <w:pStyle w:val="10"/>
      </w:pPr>
      <w:r>
        <w:lastRenderedPageBreak/>
        <w:t>I</w:t>
      </w:r>
      <w:r>
        <w:rPr>
          <w:lang w:val="en-US"/>
        </w:rPr>
        <w:t>V</w:t>
      </w:r>
      <w:r>
        <w:t>.      ТЕХНИЧЕСКОЕ ЗАДАНИЕ</w:t>
      </w:r>
    </w:p>
    <w:p w:rsidR="003A5C0A" w:rsidRPr="0000404D" w:rsidRDefault="00FF3A03" w:rsidP="00AD2B3D">
      <w:pPr>
        <w:widowControl w:val="0"/>
        <w:autoSpaceDE w:val="0"/>
        <w:autoSpaceDN w:val="0"/>
        <w:adjustRightInd w:val="0"/>
        <w:jc w:val="center"/>
        <w:rPr>
          <w:b/>
          <w:sz w:val="24"/>
          <w:szCs w:val="24"/>
        </w:rPr>
      </w:pPr>
      <w:r w:rsidRPr="00FF3A03">
        <w:rPr>
          <w:b/>
          <w:sz w:val="24"/>
          <w:szCs w:val="24"/>
        </w:rPr>
        <w:t xml:space="preserve">НА  ПОСТАВКУ </w:t>
      </w:r>
      <w:proofErr w:type="gramStart"/>
      <w:r w:rsidR="007522F7">
        <w:rPr>
          <w:b/>
          <w:sz w:val="24"/>
          <w:szCs w:val="24"/>
        </w:rPr>
        <w:t>ВЫЧИСЛИТЕЛЬНОЙ</w:t>
      </w:r>
      <w:proofErr w:type="gramEnd"/>
      <w:r w:rsidR="007522F7">
        <w:rPr>
          <w:b/>
          <w:sz w:val="24"/>
          <w:szCs w:val="24"/>
        </w:rPr>
        <w:t xml:space="preserve"> ТЕХНИКИМ</w:t>
      </w:r>
      <w:r w:rsidRPr="00FF3A03">
        <w:rPr>
          <w:b/>
          <w:sz w:val="24"/>
          <w:szCs w:val="24"/>
        </w:rPr>
        <w:t xml:space="preserve"> ДЛЯ НУЖД АГЕНТСТВА СТРАТЕГИЧЕСКИХ ИНИЦИАТИВ </w:t>
      </w:r>
    </w:p>
    <w:p w:rsidR="00B20CFE" w:rsidRPr="009C55C0" w:rsidRDefault="00B20CFE" w:rsidP="002E28B6">
      <w:pPr>
        <w:rPr>
          <w:sz w:val="28"/>
        </w:rPr>
      </w:pPr>
      <w:r w:rsidRPr="009C55C0">
        <w:rPr>
          <w:sz w:val="28"/>
        </w:rPr>
        <w:t>1. Условия товара</w:t>
      </w:r>
    </w:p>
    <w:p w:rsidR="00B20CFE" w:rsidRDefault="00B20CFE" w:rsidP="00B20CFE">
      <w:pPr>
        <w:jc w:val="both"/>
        <w:rPr>
          <w:b/>
          <w:color w:val="000000"/>
          <w:sz w:val="24"/>
          <w:szCs w:val="24"/>
        </w:rPr>
      </w:pPr>
      <w:bookmarkStart w:id="84" w:name="_Toc285715831"/>
      <w:r w:rsidRPr="00A8501A">
        <w:rPr>
          <w:sz w:val="24"/>
          <w:szCs w:val="24"/>
        </w:rPr>
        <w:t xml:space="preserve">1.1. Место </w:t>
      </w:r>
      <w:r>
        <w:rPr>
          <w:sz w:val="24"/>
          <w:szCs w:val="24"/>
        </w:rPr>
        <w:t xml:space="preserve">поставки товара: г. Москва, </w:t>
      </w:r>
      <w:r w:rsidRPr="00A14A19">
        <w:rPr>
          <w:sz w:val="24"/>
          <w:szCs w:val="24"/>
        </w:rPr>
        <w:t xml:space="preserve">ул. </w:t>
      </w:r>
      <w:r>
        <w:rPr>
          <w:sz w:val="24"/>
          <w:szCs w:val="24"/>
        </w:rPr>
        <w:t>Новый Арбат, д.36/9.</w:t>
      </w:r>
    </w:p>
    <w:bookmarkEnd w:id="84"/>
    <w:p w:rsidR="00B20CFE" w:rsidRDefault="00B20CFE" w:rsidP="00B20CFE">
      <w:pPr>
        <w:jc w:val="both"/>
        <w:rPr>
          <w:sz w:val="24"/>
          <w:szCs w:val="24"/>
        </w:rPr>
      </w:pPr>
      <w:r>
        <w:rPr>
          <w:sz w:val="24"/>
          <w:szCs w:val="24"/>
        </w:rPr>
        <w:t>1</w:t>
      </w:r>
      <w:r w:rsidRPr="00A8501A">
        <w:rPr>
          <w:sz w:val="24"/>
          <w:szCs w:val="24"/>
        </w:rPr>
        <w:t xml:space="preserve">.2. Условия и сроки </w:t>
      </w:r>
      <w:r>
        <w:rPr>
          <w:iCs/>
          <w:sz w:val="24"/>
          <w:szCs w:val="24"/>
        </w:rPr>
        <w:t xml:space="preserve">поставки товара: </w:t>
      </w:r>
    </w:p>
    <w:p w:rsidR="00B20CFE" w:rsidRDefault="00B20CFE" w:rsidP="00B20CFE">
      <w:pPr>
        <w:jc w:val="both"/>
        <w:rPr>
          <w:bCs/>
          <w:sz w:val="24"/>
          <w:szCs w:val="24"/>
        </w:rPr>
      </w:pPr>
      <w:r>
        <w:rPr>
          <w:color w:val="000000"/>
          <w:sz w:val="24"/>
          <w:szCs w:val="24"/>
        </w:rPr>
        <w:t>Срок поставки товара</w:t>
      </w:r>
      <w:r>
        <w:rPr>
          <w:iCs/>
          <w:sz w:val="24"/>
          <w:szCs w:val="24"/>
        </w:rPr>
        <w:t xml:space="preserve"> не должен превышать </w:t>
      </w:r>
      <w:r w:rsidR="007662F8">
        <w:rPr>
          <w:bCs/>
          <w:sz w:val="24"/>
          <w:szCs w:val="24"/>
        </w:rPr>
        <w:t>5</w:t>
      </w:r>
      <w:r>
        <w:rPr>
          <w:bCs/>
          <w:sz w:val="24"/>
          <w:szCs w:val="24"/>
        </w:rPr>
        <w:t xml:space="preserve"> </w:t>
      </w:r>
      <w:r w:rsidRPr="00CD6209">
        <w:rPr>
          <w:bCs/>
          <w:sz w:val="24"/>
          <w:szCs w:val="24"/>
        </w:rPr>
        <w:t>(</w:t>
      </w:r>
      <w:r w:rsidR="007662F8">
        <w:rPr>
          <w:bCs/>
          <w:sz w:val="24"/>
          <w:szCs w:val="24"/>
        </w:rPr>
        <w:t>П</w:t>
      </w:r>
      <w:r>
        <w:rPr>
          <w:bCs/>
          <w:sz w:val="24"/>
          <w:szCs w:val="24"/>
        </w:rPr>
        <w:t>яти) рабочих</w:t>
      </w:r>
      <w:r w:rsidRPr="00CD6209">
        <w:rPr>
          <w:bCs/>
          <w:sz w:val="24"/>
          <w:szCs w:val="24"/>
        </w:rPr>
        <w:t xml:space="preserve"> дн</w:t>
      </w:r>
      <w:r>
        <w:rPr>
          <w:bCs/>
          <w:sz w:val="24"/>
          <w:szCs w:val="24"/>
        </w:rPr>
        <w:t>ей</w:t>
      </w:r>
      <w:r>
        <w:rPr>
          <w:b/>
          <w:i/>
          <w:iCs/>
          <w:color w:val="FF0000"/>
          <w:sz w:val="24"/>
          <w:szCs w:val="24"/>
        </w:rPr>
        <w:t xml:space="preserve"> </w:t>
      </w:r>
      <w:r>
        <w:rPr>
          <w:bCs/>
          <w:sz w:val="24"/>
          <w:szCs w:val="24"/>
        </w:rPr>
        <w:t>с момента поступления денежных средств на расчетный счет Исполнителя.</w:t>
      </w:r>
    </w:p>
    <w:p w:rsidR="00B20CFE" w:rsidRDefault="00B20CFE" w:rsidP="00B20CFE">
      <w:pPr>
        <w:jc w:val="both"/>
        <w:rPr>
          <w:sz w:val="24"/>
          <w:szCs w:val="24"/>
        </w:rPr>
      </w:pPr>
    </w:p>
    <w:p w:rsidR="00B20CFE" w:rsidRPr="009C55C0" w:rsidRDefault="00B20CFE" w:rsidP="00B20CFE">
      <w:pPr>
        <w:rPr>
          <w:sz w:val="28"/>
        </w:rPr>
      </w:pPr>
      <w:r w:rsidRPr="009C55C0">
        <w:rPr>
          <w:sz w:val="28"/>
        </w:rPr>
        <w:t>2. Перечень, количество и технические характеристики товара:</w:t>
      </w:r>
    </w:p>
    <w:p w:rsidR="00B82F48" w:rsidRPr="007F6547" w:rsidRDefault="00B82F48" w:rsidP="00B20CFE">
      <w:pPr>
        <w:rPr>
          <w:b/>
          <w:bCs/>
        </w:rPr>
      </w:pPr>
    </w:p>
    <w:p w:rsidR="005B7BAC" w:rsidRDefault="00C102BB" w:rsidP="00B20CFE">
      <w:pPr>
        <w:rPr>
          <w:b/>
          <w:sz w:val="28"/>
          <w:szCs w:val="28"/>
        </w:rPr>
      </w:pPr>
      <w:r w:rsidRPr="00C102BB">
        <w:rPr>
          <w:b/>
          <w:bCs/>
          <w:sz w:val="28"/>
          <w:szCs w:val="28"/>
        </w:rPr>
        <w:t>Лот №</w:t>
      </w:r>
      <w:r>
        <w:rPr>
          <w:b/>
          <w:bCs/>
          <w:sz w:val="28"/>
          <w:szCs w:val="28"/>
        </w:rPr>
        <w:t>1</w:t>
      </w:r>
      <w:r w:rsidRPr="00C102BB">
        <w:rPr>
          <w:b/>
          <w:bCs/>
          <w:sz w:val="28"/>
          <w:szCs w:val="28"/>
        </w:rPr>
        <w:t>:</w:t>
      </w:r>
      <w:r w:rsidR="00B20CFE" w:rsidRPr="00C102BB">
        <w:rPr>
          <w:b/>
          <w:sz w:val="28"/>
          <w:szCs w:val="28"/>
        </w:rPr>
        <w:t xml:space="preserve"> </w:t>
      </w:r>
      <w:r w:rsidR="005B7BAC" w:rsidRPr="00C102BB">
        <w:rPr>
          <w:b/>
          <w:sz w:val="28"/>
          <w:szCs w:val="28"/>
        </w:rPr>
        <w:t xml:space="preserve">Сервер </w:t>
      </w:r>
      <w:r w:rsidR="00F97A18">
        <w:rPr>
          <w:b/>
          <w:sz w:val="28"/>
          <w:szCs w:val="28"/>
        </w:rPr>
        <w:t xml:space="preserve">- </w:t>
      </w:r>
      <w:r w:rsidR="005B7BAC" w:rsidRPr="00C102BB">
        <w:rPr>
          <w:b/>
          <w:sz w:val="28"/>
          <w:szCs w:val="28"/>
        </w:rPr>
        <w:t>1 шт</w:t>
      </w:r>
      <w:r>
        <w:rPr>
          <w:b/>
          <w:sz w:val="28"/>
          <w:szCs w:val="28"/>
        </w:rPr>
        <w:t>.</w:t>
      </w:r>
      <w:r w:rsidR="00410052">
        <w:rPr>
          <w:b/>
          <w:sz w:val="28"/>
          <w:szCs w:val="28"/>
        </w:rPr>
        <w:t xml:space="preserve"> </w:t>
      </w:r>
      <w:r>
        <w:rPr>
          <w:b/>
          <w:sz w:val="28"/>
          <w:szCs w:val="28"/>
        </w:rPr>
        <w:t>в составе:</w:t>
      </w:r>
    </w:p>
    <w:p w:rsidR="00C102BB" w:rsidRPr="00C102BB" w:rsidRDefault="00C102BB" w:rsidP="00B20CFE">
      <w:pPr>
        <w:rPr>
          <w:b/>
          <w:sz w:val="28"/>
          <w:szCs w:val="28"/>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Максимальное количество процессоров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2</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Модельный ряд</w:t>
            </w:r>
          </w:p>
        </w:tc>
        <w:tc>
          <w:tcPr>
            <w:tcW w:w="0" w:type="auto"/>
            <w:vAlign w:val="center"/>
            <w:hideMark/>
          </w:tcPr>
          <w:p w:rsidR="005B7BAC" w:rsidRPr="00737A52" w:rsidRDefault="005B7BAC" w:rsidP="00B20CFE">
            <w:pPr>
              <w:spacing w:before="100" w:beforeAutospacing="1" w:after="100" w:afterAutospacing="1"/>
              <w:rPr>
                <w:sz w:val="24"/>
                <w:szCs w:val="24"/>
              </w:rPr>
            </w:pPr>
            <w:proofErr w:type="spellStart"/>
            <w:r w:rsidRPr="00737A52">
              <w:rPr>
                <w:sz w:val="24"/>
                <w:szCs w:val="24"/>
              </w:rPr>
              <w:t>Intel</w:t>
            </w:r>
            <w:proofErr w:type="spellEnd"/>
            <w:r w:rsidRPr="00737A52">
              <w:rPr>
                <w:sz w:val="24"/>
                <w:szCs w:val="24"/>
              </w:rPr>
              <w:t xml:space="preserve"> </w:t>
            </w:r>
            <w:proofErr w:type="spellStart"/>
            <w:r w:rsidRPr="00737A52">
              <w:rPr>
                <w:sz w:val="24"/>
                <w:szCs w:val="24"/>
              </w:rPr>
              <w:t>Xeon</w:t>
            </w:r>
            <w:proofErr w:type="spell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Pr>
                <w:sz w:val="24"/>
                <w:szCs w:val="24"/>
              </w:rPr>
              <w:t>TDP</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более </w:t>
            </w:r>
            <w:r w:rsidRPr="00737A52">
              <w:rPr>
                <w:sz w:val="24"/>
                <w:szCs w:val="24"/>
              </w:rPr>
              <w:t>135 Вт</w:t>
            </w:r>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Материнская плата</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материнских плат</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1</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Форм-фактор</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EATX</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Чипсет</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хуже </w:t>
            </w:r>
            <w:proofErr w:type="spellStart"/>
            <w:r w:rsidRPr="00737A52">
              <w:rPr>
                <w:sz w:val="24"/>
                <w:szCs w:val="24"/>
              </w:rPr>
              <w:t>Intel</w:t>
            </w:r>
            <w:proofErr w:type="spellEnd"/>
            <w:r w:rsidRPr="00737A52">
              <w:rPr>
                <w:sz w:val="24"/>
                <w:szCs w:val="24"/>
              </w:rPr>
              <w:t xml:space="preserve"> C602</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Сокет</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хуже </w:t>
            </w:r>
            <w:r w:rsidRPr="00737A52">
              <w:rPr>
                <w:sz w:val="24"/>
                <w:szCs w:val="24"/>
              </w:rPr>
              <w:t>LGA2011</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 xml:space="preserve">Поддержка PCI </w:t>
            </w:r>
            <w:proofErr w:type="spellStart"/>
            <w:r w:rsidRPr="00737A52">
              <w:rPr>
                <w:sz w:val="24"/>
                <w:szCs w:val="24"/>
              </w:rPr>
              <w:t>Express</w:t>
            </w:r>
            <w:proofErr w:type="spellEnd"/>
            <w:r w:rsidRPr="00737A52">
              <w:rPr>
                <w:sz w:val="24"/>
                <w:szCs w:val="24"/>
              </w:rPr>
              <w:t> 3.0</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Есть</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Частота системной шины</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100 МГц</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 xml:space="preserve">Производительность шины </w:t>
            </w:r>
            <w:proofErr w:type="spellStart"/>
            <w:r w:rsidRPr="00737A52">
              <w:rPr>
                <w:sz w:val="24"/>
                <w:szCs w:val="24"/>
              </w:rPr>
              <w:t>Intel</w:t>
            </w:r>
            <w:proofErr w:type="spellEnd"/>
            <w:r w:rsidRPr="00737A52">
              <w:rPr>
                <w:sz w:val="24"/>
                <w:szCs w:val="24"/>
              </w:rPr>
              <w:t xml:space="preserve"> QPI, </w:t>
            </w:r>
            <w:proofErr w:type="gramStart"/>
            <w:r w:rsidRPr="00737A52">
              <w:rPr>
                <w:sz w:val="24"/>
                <w:szCs w:val="24"/>
              </w:rPr>
              <w:t>до</w:t>
            </w:r>
            <w:proofErr w:type="gramEnd"/>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8 GT/s</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PCI-E 16x</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6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 xml:space="preserve">Количество SATA 6 </w:t>
            </w:r>
            <w:proofErr w:type="spellStart"/>
            <w:r w:rsidRPr="00737A52">
              <w:rPr>
                <w:sz w:val="24"/>
                <w:szCs w:val="24"/>
              </w:rPr>
              <w:t>Gb</w:t>
            </w:r>
            <w:proofErr w:type="spellEnd"/>
            <w:r w:rsidRPr="00737A52">
              <w:rPr>
                <w:sz w:val="24"/>
                <w:szCs w:val="24"/>
              </w:rPr>
              <w:t>/s</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 xml:space="preserve">Количество SATA 3 </w:t>
            </w:r>
            <w:proofErr w:type="spellStart"/>
            <w:r w:rsidRPr="00737A52">
              <w:rPr>
                <w:sz w:val="24"/>
                <w:szCs w:val="24"/>
              </w:rPr>
              <w:t>Gb</w:t>
            </w:r>
            <w:proofErr w:type="spellEnd"/>
            <w:r w:rsidRPr="00737A52">
              <w:rPr>
                <w:sz w:val="24"/>
                <w:szCs w:val="24"/>
              </w:rPr>
              <w:t>/s</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4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Оперативная память</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 xml:space="preserve">Количество слотов </w:t>
            </w:r>
            <w:proofErr w:type="spellStart"/>
            <w:r w:rsidRPr="00737A52">
              <w:rPr>
                <w:sz w:val="24"/>
                <w:szCs w:val="24"/>
              </w:rPr>
              <w:t>Registered</w:t>
            </w:r>
            <w:proofErr w:type="spellEnd"/>
            <w:r w:rsidRPr="00737A52">
              <w:rPr>
                <w:sz w:val="24"/>
                <w:szCs w:val="24"/>
              </w:rPr>
              <w:t xml:space="preserve"> оперативной памяти</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16</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Поддержка ECC</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Есть</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Максимальный объем</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512 ГБ</w:t>
            </w:r>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Жесткий диск</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Форм-фактор</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3,5"</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Максимальное кол-во жестких дисков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12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Характеристики RAID массивов</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Поддерживаемые уровни RAID</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0, 1, 5, 10</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Поддерживаемые дисковые интерфейсы</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SAS/SATA</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Число портов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12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Графический адаптер</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Чипсет интегрированного графического адаптера</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хуже </w:t>
            </w:r>
            <w:proofErr w:type="spellStart"/>
            <w:r w:rsidRPr="00737A52">
              <w:rPr>
                <w:sz w:val="24"/>
                <w:szCs w:val="24"/>
              </w:rPr>
              <w:t>Aspeed</w:t>
            </w:r>
            <w:proofErr w:type="spellEnd"/>
            <w:r w:rsidRPr="00737A52">
              <w:rPr>
                <w:sz w:val="24"/>
                <w:szCs w:val="24"/>
              </w:rPr>
              <w:t xml:space="preserve"> AST2300</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Объем видеопамяти</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16 МБ</w:t>
            </w:r>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Корпус</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юнитов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более </w:t>
            </w:r>
            <w:r w:rsidRPr="00737A52">
              <w:rPr>
                <w:sz w:val="24"/>
                <w:szCs w:val="24"/>
              </w:rPr>
              <w:t>2 U</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внешних отсеков 3.5"</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12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Цвет</w:t>
            </w:r>
          </w:p>
        </w:tc>
        <w:tc>
          <w:tcPr>
            <w:tcW w:w="0" w:type="auto"/>
            <w:vAlign w:val="center"/>
            <w:hideMark/>
          </w:tcPr>
          <w:p w:rsidR="005B7BAC" w:rsidRPr="00737A52" w:rsidRDefault="005B7BAC" w:rsidP="00B20CFE">
            <w:pPr>
              <w:spacing w:before="100" w:beforeAutospacing="1" w:after="100" w:afterAutospacing="1"/>
              <w:rPr>
                <w:sz w:val="24"/>
                <w:szCs w:val="24"/>
              </w:rPr>
            </w:pPr>
            <w:r w:rsidRPr="00737A52">
              <w:rPr>
                <w:sz w:val="24"/>
                <w:szCs w:val="24"/>
              </w:rPr>
              <w:t>Черный</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Габариты</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более </w:t>
            </w:r>
            <w:r w:rsidRPr="00737A52">
              <w:rPr>
                <w:sz w:val="24"/>
                <w:szCs w:val="24"/>
              </w:rPr>
              <w:t>444 x 87 x 615 мм</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встроенных вентиляторов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4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Мощность блока питания</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770 Вт</w:t>
            </w:r>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Разъемы на передней панели</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lastRenderedPageBreak/>
              <w:t>USB 2.0</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0" w:type="auto"/>
            <w:gridSpan w:val="2"/>
            <w:vAlign w:val="center"/>
            <w:hideMark/>
          </w:tcPr>
          <w:p w:rsidR="005B7BAC" w:rsidRPr="00737A52" w:rsidRDefault="005B7BAC" w:rsidP="00B20CFE">
            <w:pPr>
              <w:spacing w:before="100" w:beforeAutospacing="1" w:after="100" w:afterAutospacing="1"/>
              <w:outlineLvl w:val="2"/>
              <w:rPr>
                <w:b/>
                <w:bCs/>
                <w:sz w:val="27"/>
                <w:szCs w:val="27"/>
              </w:rPr>
            </w:pPr>
            <w:r w:rsidRPr="00737A52">
              <w:rPr>
                <w:b/>
                <w:bCs/>
                <w:sz w:val="27"/>
                <w:szCs w:val="27"/>
              </w:rPr>
              <w:t>Разъемы на задней панели</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PS/2</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USB 2.0</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2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D-</w:t>
            </w:r>
            <w:proofErr w:type="spellStart"/>
            <w:r w:rsidRPr="00737A52">
              <w:rPr>
                <w:sz w:val="24"/>
                <w:szCs w:val="24"/>
              </w:rPr>
              <w:t>Sub</w:t>
            </w:r>
            <w:proofErr w:type="spellEnd"/>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1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Сетевой интерфейс</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LAN 1000 Мбит/с (RJ-45)</w:t>
            </w:r>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Количество сетевых интерфейсов</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менее </w:t>
            </w:r>
            <w:r w:rsidRPr="00737A52">
              <w:rPr>
                <w:sz w:val="24"/>
                <w:szCs w:val="24"/>
              </w:rPr>
              <w:t xml:space="preserve">4 </w:t>
            </w:r>
            <w:proofErr w:type="spellStart"/>
            <w:proofErr w:type="gramStart"/>
            <w:r w:rsidRPr="00737A52">
              <w:rPr>
                <w:sz w:val="24"/>
                <w:szCs w:val="24"/>
              </w:rPr>
              <w:t>шт</w:t>
            </w:r>
            <w:proofErr w:type="spellEnd"/>
            <w:proofErr w:type="gramEnd"/>
          </w:p>
        </w:tc>
      </w:tr>
      <w:tr w:rsidR="005B7BAC" w:rsidRPr="00737A52" w:rsidTr="00B20CFE">
        <w:trPr>
          <w:tblCellSpacing w:w="0" w:type="dxa"/>
        </w:trPr>
        <w:tc>
          <w:tcPr>
            <w:tcW w:w="2500" w:type="pct"/>
            <w:vAlign w:val="center"/>
            <w:hideMark/>
          </w:tcPr>
          <w:p w:rsidR="005B7BAC" w:rsidRPr="00737A52" w:rsidRDefault="005B7BAC" w:rsidP="00B20CFE">
            <w:pPr>
              <w:rPr>
                <w:sz w:val="24"/>
                <w:szCs w:val="24"/>
              </w:rPr>
            </w:pPr>
            <w:r w:rsidRPr="00737A52">
              <w:rPr>
                <w:sz w:val="24"/>
                <w:szCs w:val="24"/>
              </w:rPr>
              <w:t>Вес брутто</w:t>
            </w:r>
          </w:p>
        </w:tc>
        <w:tc>
          <w:tcPr>
            <w:tcW w:w="0" w:type="auto"/>
            <w:vAlign w:val="center"/>
            <w:hideMark/>
          </w:tcPr>
          <w:p w:rsidR="005B7BAC" w:rsidRPr="00737A52" w:rsidRDefault="005B7BAC" w:rsidP="00B20CFE">
            <w:pPr>
              <w:spacing w:before="100" w:beforeAutospacing="1" w:after="100" w:afterAutospacing="1"/>
              <w:rPr>
                <w:sz w:val="24"/>
                <w:szCs w:val="24"/>
              </w:rPr>
            </w:pPr>
            <w:r>
              <w:rPr>
                <w:sz w:val="24"/>
                <w:szCs w:val="24"/>
              </w:rPr>
              <w:t xml:space="preserve">Не более </w:t>
            </w:r>
            <w:r w:rsidRPr="00737A52">
              <w:rPr>
                <w:sz w:val="24"/>
                <w:szCs w:val="24"/>
              </w:rPr>
              <w:t>18 кг</w:t>
            </w:r>
          </w:p>
        </w:tc>
      </w:tr>
    </w:tbl>
    <w:p w:rsidR="005B7BAC" w:rsidRDefault="005B7BAC" w:rsidP="005B7BAC">
      <w:pPr>
        <w:jc w:val="center"/>
        <w:rPr>
          <w:sz w:val="32"/>
        </w:rPr>
      </w:pPr>
    </w:p>
    <w:p w:rsidR="005B7BAC" w:rsidRPr="0000404D" w:rsidRDefault="005B7BAC" w:rsidP="002E28B6">
      <w:pPr>
        <w:rPr>
          <w:sz w:val="32"/>
        </w:rPr>
      </w:pPr>
      <w:r w:rsidRPr="0000404D">
        <w:rPr>
          <w:sz w:val="32"/>
        </w:rPr>
        <w:t>Система охлаждения 1 шт</w:t>
      </w:r>
      <w:r w:rsidR="00F97A18">
        <w:rPr>
          <w:sz w:val="32"/>
        </w:rPr>
        <w:t>.</w:t>
      </w:r>
    </w:p>
    <w:p w:rsidR="005B7BAC" w:rsidRPr="0000404D" w:rsidRDefault="005B7BAC" w:rsidP="002E28B6">
      <w:pPr>
        <w:rPr>
          <w:sz w:val="32"/>
        </w:rPr>
      </w:pPr>
      <w:r w:rsidRPr="0000404D">
        <w:rPr>
          <w:sz w:val="32"/>
        </w:rPr>
        <w:t xml:space="preserve">Система охлаждения </w:t>
      </w:r>
      <w:r w:rsidRPr="002E28B6">
        <w:rPr>
          <w:sz w:val="32"/>
          <w:lang w:val="en-US"/>
        </w:rPr>
        <w:t>socket</w:t>
      </w:r>
      <w:r w:rsidRPr="0000404D">
        <w:rPr>
          <w:sz w:val="32"/>
        </w:rPr>
        <w:t xml:space="preserve"> 2011</w:t>
      </w:r>
      <w:proofErr w:type="gramStart"/>
      <w:r w:rsidRPr="0000404D">
        <w:rPr>
          <w:sz w:val="32"/>
        </w:rPr>
        <w:t xml:space="preserve"> Н</w:t>
      </w:r>
      <w:proofErr w:type="gramEnd"/>
      <w:r w:rsidRPr="0000404D">
        <w:rPr>
          <w:sz w:val="32"/>
        </w:rPr>
        <w:t>е менее 2</w:t>
      </w:r>
      <w:r w:rsidRPr="002E28B6">
        <w:rPr>
          <w:sz w:val="32"/>
          <w:lang w:val="en-US"/>
        </w:rPr>
        <w:t>U</w:t>
      </w:r>
      <w:r w:rsidRPr="0000404D">
        <w:rPr>
          <w:sz w:val="32"/>
        </w:rPr>
        <w:t xml:space="preserve"> </w:t>
      </w:r>
    </w:p>
    <w:p w:rsidR="00B20CFE" w:rsidRPr="00F97A18" w:rsidRDefault="005B7BAC" w:rsidP="002E28B6">
      <w:pPr>
        <w:rPr>
          <w:sz w:val="32"/>
        </w:rPr>
      </w:pPr>
      <w:proofErr w:type="spellStart"/>
      <w:proofErr w:type="gramStart"/>
      <w:r w:rsidRPr="002E28B6">
        <w:rPr>
          <w:sz w:val="32"/>
          <w:lang w:val="en-US"/>
        </w:rPr>
        <w:t>Процессор</w:t>
      </w:r>
      <w:proofErr w:type="spellEnd"/>
      <w:r w:rsidRPr="002E28B6">
        <w:rPr>
          <w:sz w:val="32"/>
          <w:lang w:val="en-US"/>
        </w:rPr>
        <w:t xml:space="preserve"> 2 </w:t>
      </w:r>
      <w:proofErr w:type="spellStart"/>
      <w:r w:rsidRPr="002E28B6">
        <w:rPr>
          <w:sz w:val="32"/>
          <w:lang w:val="en-US"/>
        </w:rPr>
        <w:t>шт</w:t>
      </w:r>
      <w:proofErr w:type="spellEnd"/>
      <w:r w:rsidR="00F97A18">
        <w:rPr>
          <w:sz w:val="32"/>
        </w:rPr>
        <w:t>.</w:t>
      </w:r>
      <w:proofErr w:type="gramEnd"/>
    </w:p>
    <w:p w:rsidR="00B20CFE" w:rsidRPr="002E28B6" w:rsidRDefault="00B20CFE" w:rsidP="002E28B6">
      <w:pPr>
        <w:rPr>
          <w:sz w:val="32"/>
          <w:lang w:val="en-US"/>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Основные характеристики</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Частота процессора</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2.9 ГГц</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Модельный ряд</w:t>
            </w:r>
          </w:p>
        </w:tc>
        <w:tc>
          <w:tcPr>
            <w:tcW w:w="0" w:type="auto"/>
            <w:vAlign w:val="center"/>
            <w:hideMark/>
          </w:tcPr>
          <w:p w:rsidR="005B7BAC" w:rsidRPr="005056FE" w:rsidRDefault="005B7BAC" w:rsidP="00B20CFE">
            <w:pPr>
              <w:spacing w:before="100" w:beforeAutospacing="1" w:after="100" w:afterAutospacing="1"/>
              <w:rPr>
                <w:sz w:val="24"/>
                <w:szCs w:val="24"/>
              </w:rPr>
            </w:pPr>
            <w:proofErr w:type="spellStart"/>
            <w:r w:rsidRPr="005056FE">
              <w:rPr>
                <w:sz w:val="24"/>
                <w:szCs w:val="24"/>
              </w:rPr>
              <w:t>Intel</w:t>
            </w:r>
            <w:proofErr w:type="spellEnd"/>
            <w:r w:rsidRPr="005056FE">
              <w:rPr>
                <w:sz w:val="24"/>
                <w:szCs w:val="24"/>
              </w:rPr>
              <w:t xml:space="preserve"> </w:t>
            </w:r>
            <w:proofErr w:type="spellStart"/>
            <w:r w:rsidRPr="005056FE">
              <w:rPr>
                <w:sz w:val="24"/>
                <w:szCs w:val="24"/>
              </w:rPr>
              <w:t>Xeon</w:t>
            </w:r>
            <w:proofErr w:type="spellEnd"/>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Модель</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хуже </w:t>
            </w:r>
            <w:r w:rsidRPr="005056FE">
              <w:rPr>
                <w:sz w:val="24"/>
                <w:szCs w:val="24"/>
              </w:rPr>
              <w:t>E5-2690</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Ядро</w:t>
            </w:r>
          </w:p>
        </w:tc>
        <w:tc>
          <w:tcPr>
            <w:tcW w:w="0" w:type="auto"/>
            <w:vAlign w:val="center"/>
            <w:hideMark/>
          </w:tcPr>
          <w:p w:rsidR="005B7BAC" w:rsidRPr="005056FE" w:rsidRDefault="005B7BAC" w:rsidP="00B20CFE">
            <w:pPr>
              <w:spacing w:before="100" w:beforeAutospacing="1" w:after="100" w:afterAutospacing="1"/>
              <w:rPr>
                <w:sz w:val="24"/>
                <w:szCs w:val="24"/>
              </w:rPr>
            </w:pPr>
            <w:proofErr w:type="spellStart"/>
            <w:r w:rsidRPr="005056FE">
              <w:rPr>
                <w:sz w:val="24"/>
                <w:szCs w:val="24"/>
              </w:rPr>
              <w:t>Sandy</w:t>
            </w:r>
            <w:proofErr w:type="spellEnd"/>
            <w:r w:rsidRPr="005056FE">
              <w:rPr>
                <w:sz w:val="24"/>
                <w:szCs w:val="24"/>
              </w:rPr>
              <w:t xml:space="preserve"> </w:t>
            </w:r>
            <w:proofErr w:type="spellStart"/>
            <w:r w:rsidRPr="005056FE">
              <w:rPr>
                <w:sz w:val="24"/>
                <w:szCs w:val="24"/>
              </w:rPr>
              <w:t>Bridge</w:t>
            </w:r>
            <w:proofErr w:type="spellEnd"/>
            <w:r w:rsidRPr="005056FE">
              <w:rPr>
                <w:sz w:val="24"/>
                <w:szCs w:val="24"/>
              </w:rPr>
              <w:t>-EP</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Количество ядер</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8</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Сокет</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хуже </w:t>
            </w:r>
            <w:r w:rsidRPr="005056FE">
              <w:rPr>
                <w:sz w:val="24"/>
                <w:szCs w:val="24"/>
              </w:rPr>
              <w:t>LGA2011</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 xml:space="preserve">Поддержка </w:t>
            </w:r>
            <w:proofErr w:type="spellStart"/>
            <w:r w:rsidRPr="005056FE">
              <w:rPr>
                <w:sz w:val="24"/>
                <w:szCs w:val="24"/>
              </w:rPr>
              <w:t>Hyper-Threading</w:t>
            </w:r>
            <w:proofErr w:type="spellEnd"/>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 xml:space="preserve">Поддержка технологии </w:t>
            </w:r>
            <w:proofErr w:type="spellStart"/>
            <w:r w:rsidRPr="005056FE">
              <w:rPr>
                <w:sz w:val="24"/>
                <w:szCs w:val="24"/>
              </w:rPr>
              <w:t>Turbo</w:t>
            </w:r>
            <w:proofErr w:type="spellEnd"/>
            <w:r w:rsidRPr="005056FE">
              <w:rPr>
                <w:sz w:val="24"/>
                <w:szCs w:val="24"/>
              </w:rPr>
              <w:t xml:space="preserve"> </w:t>
            </w:r>
            <w:proofErr w:type="spellStart"/>
            <w:r w:rsidRPr="005056FE">
              <w:rPr>
                <w:sz w:val="24"/>
                <w:szCs w:val="24"/>
              </w:rPr>
              <w:t>Boost</w:t>
            </w:r>
            <w:proofErr w:type="spellEnd"/>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 xml:space="preserve">Частота процессора в режиме </w:t>
            </w:r>
            <w:proofErr w:type="spellStart"/>
            <w:r w:rsidRPr="005056FE">
              <w:rPr>
                <w:sz w:val="24"/>
                <w:szCs w:val="24"/>
              </w:rPr>
              <w:t>Turbo</w:t>
            </w:r>
            <w:proofErr w:type="spellEnd"/>
            <w:r w:rsidRPr="005056FE">
              <w:rPr>
                <w:sz w:val="24"/>
                <w:szCs w:val="24"/>
              </w:rPr>
              <w:t xml:space="preserve"> </w:t>
            </w:r>
            <w:proofErr w:type="spellStart"/>
            <w:r w:rsidRPr="005056FE">
              <w:rPr>
                <w:sz w:val="24"/>
                <w:szCs w:val="24"/>
              </w:rPr>
              <w:t>Boost</w:t>
            </w:r>
            <w:proofErr w:type="spellEnd"/>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3.8 ГГц</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Техпроцесс</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более </w:t>
            </w:r>
            <w:r w:rsidRPr="005056FE">
              <w:rPr>
                <w:sz w:val="24"/>
                <w:szCs w:val="24"/>
              </w:rPr>
              <w:t xml:space="preserve">32 </w:t>
            </w:r>
            <w:proofErr w:type="spellStart"/>
            <w:r w:rsidRPr="005056FE">
              <w:rPr>
                <w:sz w:val="24"/>
                <w:szCs w:val="24"/>
              </w:rPr>
              <w:t>нм</w:t>
            </w:r>
            <w:proofErr w:type="spellEnd"/>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Базовая частота</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100 МГц</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Значение коэффициента умножения</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29</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Множитель</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Заблокирован</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Параметры кэш-памяти</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Объем кэша L1</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 xml:space="preserve">512 </w:t>
            </w:r>
            <w:proofErr w:type="spellStart"/>
            <w:r w:rsidRPr="005056FE">
              <w:rPr>
                <w:sz w:val="24"/>
                <w:szCs w:val="24"/>
              </w:rPr>
              <w:t>кБ</w:t>
            </w:r>
            <w:proofErr w:type="spellEnd"/>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Объем кэша L2</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2 МБ</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Объем кэша L3</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20 МБ</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Параметры процессорной шины</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QPI (</w:t>
            </w:r>
            <w:proofErr w:type="spellStart"/>
            <w:r w:rsidRPr="005056FE">
              <w:rPr>
                <w:sz w:val="24"/>
                <w:szCs w:val="24"/>
              </w:rPr>
              <w:t>Intel</w:t>
            </w:r>
            <w:proofErr w:type="spellEnd"/>
            <w:r w:rsidRPr="005056FE">
              <w:rPr>
                <w:sz w:val="24"/>
                <w:szCs w:val="24"/>
              </w:rPr>
              <w:t xml:space="preserve"> </w:t>
            </w:r>
            <w:proofErr w:type="spellStart"/>
            <w:r w:rsidRPr="005056FE">
              <w:rPr>
                <w:sz w:val="24"/>
                <w:szCs w:val="24"/>
              </w:rPr>
              <w:t>QuickPath</w:t>
            </w:r>
            <w:proofErr w:type="spellEnd"/>
            <w:r w:rsidRPr="005056FE">
              <w:rPr>
                <w:sz w:val="24"/>
                <w:szCs w:val="24"/>
              </w:rPr>
              <w:t xml:space="preserve"> </w:t>
            </w:r>
            <w:proofErr w:type="spellStart"/>
            <w:r w:rsidRPr="005056FE">
              <w:rPr>
                <w:sz w:val="24"/>
                <w:szCs w:val="24"/>
              </w:rPr>
              <w:t>Interconnect</w:t>
            </w:r>
            <w:proofErr w:type="spellEnd"/>
            <w:r w:rsidRPr="005056FE">
              <w:rPr>
                <w:sz w:val="24"/>
                <w:szCs w:val="24"/>
              </w:rPr>
              <w:t>)</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Поддерживаемые технологии</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Поддержка AMD64/</w:t>
            </w:r>
            <w:proofErr w:type="spellStart"/>
            <w:r w:rsidRPr="005056FE">
              <w:rPr>
                <w:sz w:val="24"/>
                <w:szCs w:val="24"/>
              </w:rPr>
              <w:t>Intel</w:t>
            </w:r>
            <w:proofErr w:type="spellEnd"/>
            <w:r w:rsidRPr="005056FE">
              <w:rPr>
                <w:sz w:val="24"/>
                <w:szCs w:val="24"/>
              </w:rPr>
              <w:t xml:space="preserve"> 64/EM64T</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6369E8"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Поддерживаемые инструкции</w:t>
            </w:r>
          </w:p>
        </w:tc>
        <w:tc>
          <w:tcPr>
            <w:tcW w:w="0" w:type="auto"/>
            <w:vAlign w:val="center"/>
            <w:hideMark/>
          </w:tcPr>
          <w:p w:rsidR="005B7BAC" w:rsidRPr="005056FE" w:rsidRDefault="005B7BAC" w:rsidP="00B20CFE">
            <w:pPr>
              <w:spacing w:before="100" w:beforeAutospacing="1" w:after="100" w:afterAutospacing="1"/>
              <w:rPr>
                <w:sz w:val="24"/>
                <w:szCs w:val="24"/>
                <w:lang w:val="en-US"/>
              </w:rPr>
            </w:pPr>
            <w:r w:rsidRPr="005056FE">
              <w:rPr>
                <w:sz w:val="24"/>
                <w:szCs w:val="24"/>
                <w:lang w:val="en-US"/>
              </w:rPr>
              <w:t>AVX, MMX, SSE, SSE2, SSE3, SSE4</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Поддержка NX </w:t>
            </w:r>
            <w:proofErr w:type="spellStart"/>
            <w:r w:rsidRPr="005056FE">
              <w:rPr>
                <w:sz w:val="24"/>
                <w:szCs w:val="24"/>
              </w:rPr>
              <w:t>Bit</w:t>
            </w:r>
            <w:proofErr w:type="spellEnd"/>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lang w:val="en-US"/>
              </w:rPr>
            </w:pPr>
            <w:r w:rsidRPr="005056FE">
              <w:rPr>
                <w:sz w:val="24"/>
                <w:szCs w:val="24"/>
              </w:rPr>
              <w:t>Поддержка</w:t>
            </w:r>
            <w:r w:rsidRPr="005056FE">
              <w:rPr>
                <w:sz w:val="24"/>
                <w:szCs w:val="24"/>
                <w:lang w:val="en-US"/>
              </w:rPr>
              <w:t xml:space="preserve"> Virtualization Technology (VT-x)</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Характеристики поддерживаемой памяти</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Максимальный размер поддерживаемой памяти</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750 ГБ</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Количество поддерживаемых каналов</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4</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Максимальная пропускная способность шины памяти</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менее </w:t>
            </w:r>
            <w:r w:rsidRPr="005056FE">
              <w:rPr>
                <w:sz w:val="24"/>
                <w:szCs w:val="24"/>
              </w:rPr>
              <w:t>51.2 ГБ/</w:t>
            </w:r>
            <w:proofErr w:type="gramStart"/>
            <w:r w:rsidRPr="005056FE">
              <w:rPr>
                <w:sz w:val="24"/>
                <w:szCs w:val="24"/>
              </w:rPr>
              <w:t>с</w:t>
            </w:r>
            <w:proofErr w:type="gramEnd"/>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Поддержка ECC</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Есть</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Интегрированная графика</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Встроенное графическое ядро</w:t>
            </w:r>
          </w:p>
        </w:tc>
        <w:tc>
          <w:tcPr>
            <w:tcW w:w="0" w:type="auto"/>
            <w:vAlign w:val="center"/>
            <w:hideMark/>
          </w:tcPr>
          <w:p w:rsidR="005B7BAC" w:rsidRPr="005056FE" w:rsidRDefault="005B7BAC" w:rsidP="00B20CFE">
            <w:pPr>
              <w:spacing w:before="100" w:beforeAutospacing="1" w:after="100" w:afterAutospacing="1"/>
              <w:rPr>
                <w:sz w:val="24"/>
                <w:szCs w:val="24"/>
              </w:rPr>
            </w:pPr>
            <w:r w:rsidRPr="005056FE">
              <w:rPr>
                <w:sz w:val="24"/>
                <w:szCs w:val="24"/>
              </w:rPr>
              <w:t>Нет</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Питание</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Напряжение на ядре</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более </w:t>
            </w:r>
            <w:r w:rsidRPr="005056FE">
              <w:rPr>
                <w:sz w:val="24"/>
                <w:szCs w:val="24"/>
              </w:rPr>
              <w:t>0.6-1.35В В</w:t>
            </w:r>
          </w:p>
        </w:tc>
      </w:tr>
      <w:tr w:rsidR="005B7BAC" w:rsidRPr="005056FE" w:rsidTr="00B20CFE">
        <w:trPr>
          <w:tblCellSpacing w:w="0" w:type="dxa"/>
        </w:trPr>
        <w:tc>
          <w:tcPr>
            <w:tcW w:w="0" w:type="auto"/>
            <w:gridSpan w:val="2"/>
            <w:vAlign w:val="center"/>
            <w:hideMark/>
          </w:tcPr>
          <w:p w:rsidR="005B7BAC" w:rsidRPr="005056FE" w:rsidRDefault="005B7BAC" w:rsidP="00B20CFE">
            <w:pPr>
              <w:spacing w:before="100" w:beforeAutospacing="1" w:after="100" w:afterAutospacing="1"/>
              <w:outlineLvl w:val="2"/>
              <w:rPr>
                <w:b/>
                <w:bCs/>
                <w:sz w:val="27"/>
                <w:szCs w:val="27"/>
              </w:rPr>
            </w:pPr>
            <w:r w:rsidRPr="005056FE">
              <w:rPr>
                <w:b/>
                <w:bCs/>
                <w:sz w:val="27"/>
                <w:szCs w:val="27"/>
              </w:rPr>
              <w:t>Дополнительные характеристики</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lastRenderedPageBreak/>
              <w:t>TDP</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Е более </w:t>
            </w:r>
            <w:r w:rsidRPr="005056FE">
              <w:rPr>
                <w:sz w:val="24"/>
                <w:szCs w:val="24"/>
              </w:rPr>
              <w:t>135 Вт</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Максимальная рабочая температура (</w:t>
            </w:r>
            <w:proofErr w:type="spellStart"/>
            <w:r w:rsidRPr="005056FE">
              <w:rPr>
                <w:sz w:val="24"/>
                <w:szCs w:val="24"/>
              </w:rPr>
              <w:t>Tcase</w:t>
            </w:r>
            <w:proofErr w:type="spellEnd"/>
            <w:r w:rsidRPr="005056FE">
              <w:rPr>
                <w:sz w:val="24"/>
                <w:szCs w:val="24"/>
              </w:rPr>
              <w:t>)</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более </w:t>
            </w:r>
            <w:r w:rsidRPr="005056FE">
              <w:rPr>
                <w:sz w:val="24"/>
                <w:szCs w:val="24"/>
              </w:rPr>
              <w:t>72 °C</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Габариты</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более </w:t>
            </w:r>
            <w:r w:rsidRPr="005056FE">
              <w:rPr>
                <w:sz w:val="24"/>
                <w:szCs w:val="24"/>
              </w:rPr>
              <w:t>54.5 x 45 мм</w:t>
            </w:r>
          </w:p>
        </w:tc>
      </w:tr>
      <w:tr w:rsidR="005B7BAC" w:rsidRPr="005056FE" w:rsidTr="00B20CFE">
        <w:trPr>
          <w:tblCellSpacing w:w="0" w:type="dxa"/>
        </w:trPr>
        <w:tc>
          <w:tcPr>
            <w:tcW w:w="2500" w:type="pct"/>
            <w:vAlign w:val="center"/>
            <w:hideMark/>
          </w:tcPr>
          <w:p w:rsidR="005B7BAC" w:rsidRPr="005056FE" w:rsidRDefault="005B7BAC" w:rsidP="00B20CFE">
            <w:pPr>
              <w:rPr>
                <w:sz w:val="24"/>
                <w:szCs w:val="24"/>
              </w:rPr>
            </w:pPr>
            <w:r w:rsidRPr="005056FE">
              <w:rPr>
                <w:sz w:val="24"/>
                <w:szCs w:val="24"/>
              </w:rPr>
              <w:t>Вес брутто</w:t>
            </w:r>
          </w:p>
        </w:tc>
        <w:tc>
          <w:tcPr>
            <w:tcW w:w="0" w:type="auto"/>
            <w:vAlign w:val="center"/>
            <w:hideMark/>
          </w:tcPr>
          <w:p w:rsidR="005B7BAC" w:rsidRPr="005056FE" w:rsidRDefault="005B7BAC" w:rsidP="00B20CFE">
            <w:pPr>
              <w:spacing w:before="100" w:beforeAutospacing="1" w:after="100" w:afterAutospacing="1"/>
              <w:rPr>
                <w:sz w:val="24"/>
                <w:szCs w:val="24"/>
              </w:rPr>
            </w:pPr>
            <w:r>
              <w:rPr>
                <w:sz w:val="24"/>
                <w:szCs w:val="24"/>
              </w:rPr>
              <w:t xml:space="preserve">Не более </w:t>
            </w:r>
            <w:r w:rsidRPr="005056FE">
              <w:rPr>
                <w:sz w:val="24"/>
                <w:szCs w:val="24"/>
              </w:rPr>
              <w:t>100 г</w:t>
            </w:r>
          </w:p>
        </w:tc>
      </w:tr>
    </w:tbl>
    <w:p w:rsidR="005B7BAC" w:rsidRDefault="005B7BAC" w:rsidP="005B7BAC">
      <w:pPr>
        <w:jc w:val="center"/>
        <w:rPr>
          <w:sz w:val="32"/>
          <w:lang w:val="en-US"/>
        </w:rPr>
      </w:pPr>
    </w:p>
    <w:p w:rsidR="005B7BAC" w:rsidRPr="005B7BAC" w:rsidRDefault="005B7BAC" w:rsidP="005B7BAC">
      <w:pPr>
        <w:jc w:val="center"/>
        <w:rPr>
          <w:sz w:val="32"/>
          <w:lang w:val="en-US"/>
        </w:rPr>
      </w:pPr>
    </w:p>
    <w:p w:rsidR="005B7BAC" w:rsidRPr="00F97A18" w:rsidRDefault="005B7BAC" w:rsidP="00B20CFE">
      <w:pPr>
        <w:ind w:firstLine="284"/>
        <w:rPr>
          <w:sz w:val="32"/>
          <w:szCs w:val="32"/>
        </w:rPr>
      </w:pPr>
      <w:proofErr w:type="spellStart"/>
      <w:proofErr w:type="gramStart"/>
      <w:r w:rsidRPr="002E28B6">
        <w:rPr>
          <w:sz w:val="32"/>
          <w:szCs w:val="32"/>
          <w:lang w:val="en-US"/>
        </w:rPr>
        <w:t>Оперативная</w:t>
      </w:r>
      <w:proofErr w:type="spellEnd"/>
      <w:r w:rsidRPr="002E28B6">
        <w:rPr>
          <w:sz w:val="32"/>
          <w:szCs w:val="32"/>
          <w:lang w:val="en-US"/>
        </w:rPr>
        <w:t xml:space="preserve"> </w:t>
      </w:r>
      <w:proofErr w:type="spellStart"/>
      <w:r w:rsidRPr="002E28B6">
        <w:rPr>
          <w:sz w:val="32"/>
          <w:szCs w:val="32"/>
          <w:lang w:val="en-US"/>
        </w:rPr>
        <w:t>память</w:t>
      </w:r>
      <w:proofErr w:type="spellEnd"/>
      <w:r w:rsidRPr="002E28B6">
        <w:rPr>
          <w:sz w:val="32"/>
          <w:szCs w:val="32"/>
          <w:lang w:val="en-US"/>
        </w:rPr>
        <w:t xml:space="preserve">   12 </w:t>
      </w:r>
      <w:proofErr w:type="spellStart"/>
      <w:r w:rsidRPr="002E28B6">
        <w:rPr>
          <w:sz w:val="32"/>
          <w:szCs w:val="32"/>
          <w:lang w:val="en-US"/>
        </w:rPr>
        <w:t>шт</w:t>
      </w:r>
      <w:proofErr w:type="spellEnd"/>
      <w:r w:rsidR="00F97A18">
        <w:rPr>
          <w:sz w:val="32"/>
          <w:szCs w:val="32"/>
        </w:rPr>
        <w:t>.</w:t>
      </w:r>
      <w:proofErr w:type="gramEnd"/>
    </w:p>
    <w:p w:rsidR="002E28B6" w:rsidRPr="002E28B6" w:rsidRDefault="002E28B6" w:rsidP="00B20CFE">
      <w:pPr>
        <w:ind w:firstLine="284"/>
        <w:rPr>
          <w:sz w:val="32"/>
          <w:szCs w:val="32"/>
          <w:lang w:val="en-US"/>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t>Основные характеристики</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Линейка</w:t>
            </w:r>
          </w:p>
        </w:tc>
        <w:tc>
          <w:tcPr>
            <w:tcW w:w="0" w:type="auto"/>
            <w:vAlign w:val="center"/>
            <w:hideMark/>
          </w:tcPr>
          <w:p w:rsidR="005B7BAC" w:rsidRPr="00636C9C" w:rsidRDefault="005B7BAC" w:rsidP="00B20CFE">
            <w:pPr>
              <w:spacing w:before="100" w:beforeAutospacing="1" w:after="100" w:afterAutospacing="1"/>
              <w:rPr>
                <w:sz w:val="24"/>
                <w:szCs w:val="24"/>
              </w:rPr>
            </w:pPr>
            <w:proofErr w:type="spellStart"/>
            <w:r w:rsidRPr="00636C9C">
              <w:rPr>
                <w:sz w:val="24"/>
                <w:szCs w:val="24"/>
              </w:rPr>
              <w:t>Value</w:t>
            </w:r>
            <w:proofErr w:type="spellEnd"/>
            <w:r w:rsidRPr="00636C9C">
              <w:rPr>
                <w:sz w:val="24"/>
                <w:szCs w:val="24"/>
              </w:rPr>
              <w:t xml:space="preserve"> RAM </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Стандарт</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DDR3</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Форм-фактор</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DIMM</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Объем одного модуля</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8 ГБ</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Количество модулей в комплекте</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 xml:space="preserve">1 </w:t>
            </w:r>
            <w:proofErr w:type="spellStart"/>
            <w:proofErr w:type="gramStart"/>
            <w:r w:rsidRPr="00636C9C">
              <w:rPr>
                <w:sz w:val="24"/>
                <w:szCs w:val="24"/>
              </w:rPr>
              <w:t>шт</w:t>
            </w:r>
            <w:proofErr w:type="spellEnd"/>
            <w:proofErr w:type="gram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Суммарный объем</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8 ГБ</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Эффективная частота</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1600 МГц</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Пропускная способность</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12800 Мб/</w:t>
            </w:r>
            <w:proofErr w:type="gramStart"/>
            <w:r w:rsidRPr="00636C9C">
              <w:rPr>
                <w:sz w:val="24"/>
                <w:szCs w:val="24"/>
              </w:rPr>
              <w:t>с</w:t>
            </w:r>
            <w:proofErr w:type="gram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Поддержка ECC</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Есть</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Буферизованная</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Есть</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Низкопрофильная</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Нет</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Количество чипов на модуле</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 xml:space="preserve">36 </w:t>
            </w:r>
            <w:proofErr w:type="spellStart"/>
            <w:proofErr w:type="gramStart"/>
            <w:r w:rsidRPr="00636C9C">
              <w:rPr>
                <w:sz w:val="24"/>
                <w:szCs w:val="24"/>
              </w:rPr>
              <w:t>шт</w:t>
            </w:r>
            <w:proofErr w:type="spellEnd"/>
            <w:proofErr w:type="gram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Количество контактов</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240</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 xml:space="preserve">Количество </w:t>
            </w:r>
            <w:proofErr w:type="spellStart"/>
            <w:r w:rsidRPr="00636C9C">
              <w:rPr>
                <w:sz w:val="24"/>
                <w:szCs w:val="24"/>
              </w:rPr>
              <w:t>ранков</w:t>
            </w:r>
            <w:proofErr w:type="spellEnd"/>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2</w:t>
            </w:r>
          </w:p>
        </w:tc>
      </w:tr>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proofErr w:type="spellStart"/>
            <w:r w:rsidRPr="00636C9C">
              <w:rPr>
                <w:b/>
                <w:bCs/>
                <w:sz w:val="27"/>
                <w:szCs w:val="27"/>
              </w:rPr>
              <w:t>Тайминги</w:t>
            </w:r>
            <w:proofErr w:type="spell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 xml:space="preserve">CAS </w:t>
            </w:r>
            <w:proofErr w:type="spellStart"/>
            <w:r w:rsidRPr="00636C9C">
              <w:rPr>
                <w:sz w:val="24"/>
                <w:szCs w:val="24"/>
              </w:rPr>
              <w:t>Latency</w:t>
            </w:r>
            <w:proofErr w:type="spellEnd"/>
            <w:r w:rsidRPr="00636C9C">
              <w:rPr>
                <w:sz w:val="24"/>
                <w:szCs w:val="24"/>
              </w:rPr>
              <w:t xml:space="preserve"> (CL)</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11</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lang w:val="en-US"/>
              </w:rPr>
            </w:pPr>
            <w:r w:rsidRPr="00636C9C">
              <w:rPr>
                <w:sz w:val="24"/>
                <w:szCs w:val="24"/>
                <w:lang w:val="en-US"/>
              </w:rPr>
              <w:t>RAS to CAS Delay (</w:t>
            </w:r>
            <w:proofErr w:type="spellStart"/>
            <w:r w:rsidRPr="00636C9C">
              <w:rPr>
                <w:sz w:val="24"/>
                <w:szCs w:val="24"/>
                <w:lang w:val="en-US"/>
              </w:rPr>
              <w:t>tRCD</w:t>
            </w:r>
            <w:proofErr w:type="spellEnd"/>
            <w:r w:rsidRPr="00636C9C">
              <w:rPr>
                <w:sz w:val="24"/>
                <w:szCs w:val="24"/>
                <w:lang w:val="en-US"/>
              </w:rPr>
              <w:t>)</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11</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proofErr w:type="spellStart"/>
            <w:r w:rsidRPr="00636C9C">
              <w:rPr>
                <w:sz w:val="24"/>
                <w:szCs w:val="24"/>
              </w:rPr>
              <w:t>Row</w:t>
            </w:r>
            <w:proofErr w:type="spellEnd"/>
            <w:r w:rsidRPr="00636C9C">
              <w:rPr>
                <w:sz w:val="24"/>
                <w:szCs w:val="24"/>
              </w:rPr>
              <w:t xml:space="preserve"> </w:t>
            </w:r>
            <w:proofErr w:type="spellStart"/>
            <w:r w:rsidRPr="00636C9C">
              <w:rPr>
                <w:sz w:val="24"/>
                <w:szCs w:val="24"/>
              </w:rPr>
              <w:t>Precharge</w:t>
            </w:r>
            <w:proofErr w:type="spellEnd"/>
            <w:r w:rsidRPr="00636C9C">
              <w:rPr>
                <w:sz w:val="24"/>
                <w:szCs w:val="24"/>
              </w:rPr>
              <w:t xml:space="preserve"> </w:t>
            </w:r>
            <w:proofErr w:type="spellStart"/>
            <w:r w:rsidRPr="00636C9C">
              <w:rPr>
                <w:sz w:val="24"/>
                <w:szCs w:val="24"/>
              </w:rPr>
              <w:t>Delay</w:t>
            </w:r>
            <w:proofErr w:type="spellEnd"/>
            <w:r w:rsidRPr="00636C9C">
              <w:rPr>
                <w:sz w:val="24"/>
                <w:szCs w:val="24"/>
              </w:rPr>
              <w:t xml:space="preserve"> (</w:t>
            </w:r>
            <w:proofErr w:type="spellStart"/>
            <w:r w:rsidRPr="00636C9C">
              <w:rPr>
                <w:sz w:val="24"/>
                <w:szCs w:val="24"/>
              </w:rPr>
              <w:t>tRP</w:t>
            </w:r>
            <w:proofErr w:type="spellEnd"/>
            <w:r w:rsidRPr="00636C9C">
              <w:rPr>
                <w:sz w:val="24"/>
                <w:szCs w:val="24"/>
              </w:rPr>
              <w:t>)</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11</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lang w:val="en-US"/>
              </w:rPr>
            </w:pPr>
            <w:r w:rsidRPr="00636C9C">
              <w:rPr>
                <w:sz w:val="24"/>
                <w:szCs w:val="24"/>
                <w:lang w:val="en-US"/>
              </w:rPr>
              <w:t xml:space="preserve">Activate to </w:t>
            </w:r>
            <w:proofErr w:type="spellStart"/>
            <w:r w:rsidRPr="00636C9C">
              <w:rPr>
                <w:sz w:val="24"/>
                <w:szCs w:val="24"/>
                <w:lang w:val="en-US"/>
              </w:rPr>
              <w:t>Precharge</w:t>
            </w:r>
            <w:proofErr w:type="spellEnd"/>
            <w:r w:rsidRPr="00636C9C">
              <w:rPr>
                <w:sz w:val="24"/>
                <w:szCs w:val="24"/>
                <w:lang w:val="en-US"/>
              </w:rPr>
              <w:t xml:space="preserve"> Delay (</w:t>
            </w:r>
            <w:proofErr w:type="spellStart"/>
            <w:r w:rsidRPr="00636C9C">
              <w:rPr>
                <w:sz w:val="24"/>
                <w:szCs w:val="24"/>
                <w:lang w:val="en-US"/>
              </w:rPr>
              <w:t>tRAS</w:t>
            </w:r>
            <w:proofErr w:type="spellEnd"/>
            <w:r w:rsidRPr="00636C9C">
              <w:rPr>
                <w:sz w:val="24"/>
                <w:szCs w:val="24"/>
                <w:lang w:val="en-US"/>
              </w:rPr>
              <w:t>)</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30</w:t>
            </w:r>
          </w:p>
        </w:tc>
      </w:tr>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t>Дополнительные характеристики</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Напряжение питания</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1.35 В</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Максимальная выделяемая мощность</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2.85 Вт</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Нормальная операционная температура</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85 °C</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Расширенная операционная температура</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95 °C</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Компоновка чипов на модуле</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Двусторонняя</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Габариты</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133.35 x 30 мм</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Вид поставки</w:t>
            </w:r>
          </w:p>
        </w:tc>
        <w:tc>
          <w:tcPr>
            <w:tcW w:w="0" w:type="auto"/>
            <w:vAlign w:val="center"/>
            <w:hideMark/>
          </w:tcPr>
          <w:p w:rsidR="005B7BAC" w:rsidRPr="00636C9C" w:rsidRDefault="005B7BAC" w:rsidP="00B20CFE">
            <w:pPr>
              <w:spacing w:before="100" w:beforeAutospacing="1" w:after="100" w:afterAutospacing="1"/>
              <w:rPr>
                <w:sz w:val="24"/>
                <w:szCs w:val="24"/>
              </w:rPr>
            </w:pPr>
            <w:proofErr w:type="spellStart"/>
            <w:r w:rsidRPr="00636C9C">
              <w:rPr>
                <w:sz w:val="24"/>
                <w:szCs w:val="24"/>
              </w:rPr>
              <w:t>Retail</w:t>
            </w:r>
            <w:proofErr w:type="spell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Вес брутто</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100 г</w:t>
            </w:r>
          </w:p>
        </w:tc>
      </w:tr>
    </w:tbl>
    <w:p w:rsidR="005B7BAC" w:rsidRDefault="005B7BAC" w:rsidP="005B7BAC">
      <w:pPr>
        <w:jc w:val="center"/>
        <w:rPr>
          <w:sz w:val="32"/>
        </w:rPr>
      </w:pPr>
    </w:p>
    <w:p w:rsidR="005B7BAC" w:rsidRPr="00F97A18" w:rsidRDefault="005B7BAC" w:rsidP="00B20CFE">
      <w:pPr>
        <w:ind w:firstLine="284"/>
        <w:rPr>
          <w:sz w:val="32"/>
          <w:szCs w:val="32"/>
        </w:rPr>
      </w:pPr>
      <w:proofErr w:type="spellStart"/>
      <w:proofErr w:type="gramStart"/>
      <w:r w:rsidRPr="002E28B6">
        <w:rPr>
          <w:sz w:val="32"/>
          <w:szCs w:val="32"/>
          <w:lang w:val="en-US"/>
        </w:rPr>
        <w:t>Контроллер</w:t>
      </w:r>
      <w:proofErr w:type="spellEnd"/>
      <w:r w:rsidRPr="002E28B6">
        <w:rPr>
          <w:sz w:val="32"/>
          <w:szCs w:val="32"/>
          <w:lang w:val="en-US"/>
        </w:rPr>
        <w:t xml:space="preserve"> 1 </w:t>
      </w:r>
      <w:proofErr w:type="spellStart"/>
      <w:r w:rsidRPr="002E28B6">
        <w:rPr>
          <w:sz w:val="32"/>
          <w:szCs w:val="32"/>
          <w:lang w:val="en-US"/>
        </w:rPr>
        <w:t>шт</w:t>
      </w:r>
      <w:proofErr w:type="spellEnd"/>
      <w:r w:rsidR="00F97A18">
        <w:rPr>
          <w:sz w:val="32"/>
          <w:szCs w:val="32"/>
        </w:rPr>
        <w:t>.</w:t>
      </w:r>
      <w:proofErr w:type="gramEnd"/>
    </w:p>
    <w:p w:rsidR="002E28B6" w:rsidRPr="002E28B6" w:rsidRDefault="002E28B6" w:rsidP="00B20CFE">
      <w:pPr>
        <w:ind w:firstLine="284"/>
        <w:rPr>
          <w:sz w:val="32"/>
          <w:szCs w:val="32"/>
          <w:lang w:val="en-US"/>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t>Основные характеристики</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Интерфейс</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PCI-</w:t>
            </w:r>
            <w:proofErr w:type="spellStart"/>
            <w:r w:rsidRPr="00636C9C">
              <w:rPr>
                <w:sz w:val="24"/>
                <w:szCs w:val="24"/>
              </w:rPr>
              <w:t>Express</w:t>
            </w:r>
            <w:proofErr w:type="spellEnd"/>
            <w:r w:rsidRPr="00636C9C">
              <w:rPr>
                <w:sz w:val="24"/>
                <w:szCs w:val="24"/>
              </w:rPr>
              <w:t xml:space="preserve"> x8</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Поддерживаемые уровни RAID</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0, 1, 1E, 5, 5EE, 6, 10, 10E, 50, 60, JBOD</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Поддерживаемые дисковые интерфейсы</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SAS/SATA</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Количество поддерживаемых устрой</w:t>
            </w:r>
            <w:proofErr w:type="gramStart"/>
            <w:r w:rsidRPr="00636C9C">
              <w:rPr>
                <w:sz w:val="24"/>
                <w:szCs w:val="24"/>
              </w:rPr>
              <w:t>ств с пр</w:t>
            </w:r>
            <w:proofErr w:type="gramEnd"/>
            <w:r w:rsidRPr="00636C9C">
              <w:rPr>
                <w:sz w:val="24"/>
                <w:szCs w:val="24"/>
              </w:rPr>
              <w:t>ямым подключением</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 xml:space="preserve">8 </w:t>
            </w:r>
            <w:proofErr w:type="spellStart"/>
            <w:proofErr w:type="gramStart"/>
            <w:r w:rsidRPr="00636C9C">
              <w:rPr>
                <w:sz w:val="24"/>
                <w:szCs w:val="24"/>
              </w:rPr>
              <w:t>шт</w:t>
            </w:r>
            <w:proofErr w:type="spellEnd"/>
            <w:proofErr w:type="gramEnd"/>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Количество устройств, поддерживаемых с помощью SAS-экспандеров</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 xml:space="preserve">256 </w:t>
            </w:r>
            <w:proofErr w:type="spellStart"/>
            <w:proofErr w:type="gramStart"/>
            <w:r w:rsidRPr="00636C9C">
              <w:rPr>
                <w:sz w:val="24"/>
                <w:szCs w:val="24"/>
              </w:rPr>
              <w:t>шт</w:t>
            </w:r>
            <w:proofErr w:type="spellEnd"/>
            <w:proofErr w:type="gramEnd"/>
          </w:p>
        </w:tc>
      </w:tr>
      <w:tr w:rsidR="005B7BAC" w:rsidRPr="006369E8"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Процессор</w:t>
            </w:r>
          </w:p>
        </w:tc>
        <w:tc>
          <w:tcPr>
            <w:tcW w:w="0" w:type="auto"/>
            <w:vAlign w:val="center"/>
            <w:hideMark/>
          </w:tcPr>
          <w:p w:rsidR="005B7BAC" w:rsidRPr="00636C9C" w:rsidRDefault="005B7BAC" w:rsidP="00B20CFE">
            <w:pPr>
              <w:spacing w:before="100" w:beforeAutospacing="1" w:after="100" w:afterAutospacing="1"/>
              <w:rPr>
                <w:sz w:val="24"/>
                <w:szCs w:val="24"/>
                <w:lang w:val="en-US"/>
              </w:rPr>
            </w:pPr>
            <w:r w:rsidRPr="00636C9C">
              <w:rPr>
                <w:sz w:val="24"/>
                <w:szCs w:val="24"/>
                <w:lang w:val="en-US"/>
              </w:rPr>
              <w:t xml:space="preserve">PMC-Sierra PM8013 Dual Core RAID on Chip </w:t>
            </w:r>
            <w:r w:rsidRPr="00636C9C">
              <w:rPr>
                <w:sz w:val="24"/>
                <w:szCs w:val="24"/>
                <w:lang w:val="en-US"/>
              </w:rPr>
              <w:lastRenderedPageBreak/>
              <w:t xml:space="preserve">(ROC) </w:t>
            </w:r>
          </w:p>
        </w:tc>
      </w:tr>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lastRenderedPageBreak/>
              <w:t>Кэш-память</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Объем кэш-памяти</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512 МБ</w:t>
            </w:r>
          </w:p>
        </w:tc>
      </w:tr>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t>Внутренние порты</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SFF8087</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менее </w:t>
            </w:r>
            <w:r w:rsidRPr="00636C9C">
              <w:rPr>
                <w:sz w:val="24"/>
                <w:szCs w:val="24"/>
              </w:rPr>
              <w:t xml:space="preserve">2 </w:t>
            </w:r>
            <w:proofErr w:type="spellStart"/>
            <w:proofErr w:type="gramStart"/>
            <w:r w:rsidRPr="00636C9C">
              <w:rPr>
                <w:sz w:val="24"/>
                <w:szCs w:val="24"/>
              </w:rPr>
              <w:t>шт</w:t>
            </w:r>
            <w:proofErr w:type="spellEnd"/>
            <w:proofErr w:type="gramEnd"/>
          </w:p>
        </w:tc>
      </w:tr>
      <w:tr w:rsidR="005B7BAC" w:rsidRPr="00636C9C" w:rsidTr="00B20CFE">
        <w:trPr>
          <w:tblCellSpacing w:w="0" w:type="dxa"/>
        </w:trPr>
        <w:tc>
          <w:tcPr>
            <w:tcW w:w="0" w:type="auto"/>
            <w:gridSpan w:val="2"/>
            <w:vAlign w:val="center"/>
            <w:hideMark/>
          </w:tcPr>
          <w:p w:rsidR="005B7BAC" w:rsidRPr="00636C9C" w:rsidRDefault="005B7BAC" w:rsidP="00B20CFE">
            <w:pPr>
              <w:spacing w:before="100" w:beforeAutospacing="1" w:after="100" w:afterAutospacing="1"/>
              <w:outlineLvl w:val="2"/>
              <w:rPr>
                <w:b/>
                <w:bCs/>
                <w:sz w:val="27"/>
                <w:szCs w:val="27"/>
              </w:rPr>
            </w:pPr>
            <w:r w:rsidRPr="00636C9C">
              <w:rPr>
                <w:b/>
                <w:bCs/>
                <w:sz w:val="27"/>
                <w:szCs w:val="27"/>
              </w:rPr>
              <w:t>Дополнительные характеристики</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Низкопрофильная</w:t>
            </w:r>
          </w:p>
        </w:tc>
        <w:tc>
          <w:tcPr>
            <w:tcW w:w="0" w:type="auto"/>
            <w:vAlign w:val="center"/>
            <w:hideMark/>
          </w:tcPr>
          <w:p w:rsidR="005B7BAC" w:rsidRPr="00636C9C" w:rsidRDefault="005B7BAC" w:rsidP="00B20CFE">
            <w:pPr>
              <w:spacing w:before="100" w:beforeAutospacing="1" w:after="100" w:afterAutospacing="1"/>
              <w:rPr>
                <w:sz w:val="24"/>
                <w:szCs w:val="24"/>
              </w:rPr>
            </w:pPr>
            <w:r w:rsidRPr="00636C9C">
              <w:rPr>
                <w:sz w:val="24"/>
                <w:szCs w:val="24"/>
              </w:rPr>
              <w:t>Есть</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Габариты</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64 x 167 мм</w:t>
            </w:r>
          </w:p>
        </w:tc>
      </w:tr>
      <w:tr w:rsidR="005B7BAC" w:rsidRPr="00636C9C" w:rsidTr="00B20CFE">
        <w:trPr>
          <w:tblCellSpacing w:w="0" w:type="dxa"/>
        </w:trPr>
        <w:tc>
          <w:tcPr>
            <w:tcW w:w="2500" w:type="pct"/>
            <w:vAlign w:val="center"/>
            <w:hideMark/>
          </w:tcPr>
          <w:p w:rsidR="005B7BAC" w:rsidRPr="00636C9C" w:rsidRDefault="005B7BAC" w:rsidP="00B20CFE">
            <w:pPr>
              <w:rPr>
                <w:sz w:val="24"/>
                <w:szCs w:val="24"/>
              </w:rPr>
            </w:pPr>
            <w:r w:rsidRPr="00636C9C">
              <w:rPr>
                <w:sz w:val="24"/>
                <w:szCs w:val="24"/>
              </w:rPr>
              <w:t>Вес брутто</w:t>
            </w:r>
          </w:p>
        </w:tc>
        <w:tc>
          <w:tcPr>
            <w:tcW w:w="0" w:type="auto"/>
            <w:vAlign w:val="center"/>
            <w:hideMark/>
          </w:tcPr>
          <w:p w:rsidR="005B7BAC" w:rsidRPr="00636C9C" w:rsidRDefault="005B7BAC" w:rsidP="00B20CFE">
            <w:pPr>
              <w:spacing w:before="100" w:beforeAutospacing="1" w:after="100" w:afterAutospacing="1"/>
              <w:rPr>
                <w:sz w:val="24"/>
                <w:szCs w:val="24"/>
              </w:rPr>
            </w:pPr>
            <w:r>
              <w:rPr>
                <w:sz w:val="24"/>
                <w:szCs w:val="24"/>
              </w:rPr>
              <w:t xml:space="preserve">Не более </w:t>
            </w:r>
            <w:r w:rsidRPr="00636C9C">
              <w:rPr>
                <w:sz w:val="24"/>
                <w:szCs w:val="24"/>
              </w:rPr>
              <w:t>600 г</w:t>
            </w:r>
          </w:p>
        </w:tc>
      </w:tr>
    </w:tbl>
    <w:p w:rsidR="005B7BAC" w:rsidRDefault="005B7BAC" w:rsidP="005B7BAC">
      <w:pPr>
        <w:jc w:val="center"/>
        <w:rPr>
          <w:sz w:val="32"/>
        </w:rPr>
      </w:pPr>
    </w:p>
    <w:p w:rsidR="005B7BAC" w:rsidRPr="002E28B6" w:rsidRDefault="005B7BAC" w:rsidP="00B20CFE">
      <w:pPr>
        <w:ind w:firstLine="284"/>
        <w:rPr>
          <w:sz w:val="32"/>
          <w:szCs w:val="32"/>
        </w:rPr>
      </w:pPr>
      <w:r w:rsidRPr="002E28B6">
        <w:rPr>
          <w:sz w:val="32"/>
          <w:szCs w:val="32"/>
        </w:rPr>
        <w:t>Кабель в комплекте 2 шт</w:t>
      </w:r>
      <w:r w:rsidR="00F97A18">
        <w:rPr>
          <w:sz w:val="32"/>
          <w:szCs w:val="32"/>
        </w:rPr>
        <w:t>.</w:t>
      </w:r>
    </w:p>
    <w:p w:rsidR="005B7BAC" w:rsidRPr="002E28B6" w:rsidRDefault="005B7BAC" w:rsidP="00B20CFE">
      <w:pPr>
        <w:ind w:left="284"/>
        <w:rPr>
          <w:sz w:val="32"/>
          <w:szCs w:val="32"/>
        </w:rPr>
      </w:pPr>
      <w:r w:rsidRPr="002E28B6">
        <w:rPr>
          <w:sz w:val="32"/>
          <w:szCs w:val="32"/>
        </w:rPr>
        <w:t xml:space="preserve">Кабель интерфейсный SAS </w:t>
      </w:r>
      <w:proofErr w:type="spellStart"/>
      <w:r w:rsidRPr="002E28B6">
        <w:rPr>
          <w:sz w:val="32"/>
          <w:szCs w:val="32"/>
        </w:rPr>
        <w:t>внутр</w:t>
      </w:r>
      <w:proofErr w:type="spellEnd"/>
      <w:r w:rsidRPr="002E28B6">
        <w:rPr>
          <w:sz w:val="32"/>
          <w:szCs w:val="32"/>
        </w:rPr>
        <w:t>.</w:t>
      </w:r>
      <w:proofErr w:type="gramStart"/>
      <w:r w:rsidRPr="002E28B6">
        <w:rPr>
          <w:sz w:val="32"/>
          <w:szCs w:val="32"/>
        </w:rPr>
        <w:t>,р</w:t>
      </w:r>
      <w:proofErr w:type="gramEnd"/>
      <w:r w:rsidRPr="002E28B6">
        <w:rPr>
          <w:sz w:val="32"/>
          <w:szCs w:val="32"/>
        </w:rPr>
        <w:t xml:space="preserve">азъемы SFF8087 -to- 4*SATA(прямой) + </w:t>
      </w:r>
      <w:r w:rsidR="00B20CFE" w:rsidRPr="002E28B6">
        <w:rPr>
          <w:sz w:val="32"/>
          <w:szCs w:val="32"/>
        </w:rPr>
        <w:t xml:space="preserve">  </w:t>
      </w:r>
      <w:proofErr w:type="spellStart"/>
      <w:r w:rsidRPr="002E28B6">
        <w:rPr>
          <w:sz w:val="32"/>
          <w:szCs w:val="32"/>
        </w:rPr>
        <w:t>SideBand</w:t>
      </w:r>
      <w:proofErr w:type="spellEnd"/>
      <w:r w:rsidR="00F97A18">
        <w:rPr>
          <w:sz w:val="32"/>
          <w:szCs w:val="32"/>
        </w:rPr>
        <w:t xml:space="preserve"> </w:t>
      </w:r>
      <w:r w:rsidRPr="002E28B6">
        <w:rPr>
          <w:sz w:val="32"/>
          <w:szCs w:val="32"/>
        </w:rPr>
        <w:t>(SFF8448), 100cм.</w:t>
      </w:r>
    </w:p>
    <w:p w:rsidR="005B7BAC" w:rsidRDefault="005B7BAC" w:rsidP="00B20CFE">
      <w:pPr>
        <w:ind w:firstLine="284"/>
        <w:rPr>
          <w:sz w:val="32"/>
          <w:szCs w:val="32"/>
          <w:lang w:val="en-US"/>
        </w:rPr>
      </w:pPr>
      <w:r w:rsidRPr="002E28B6">
        <w:rPr>
          <w:sz w:val="32"/>
          <w:szCs w:val="32"/>
        </w:rPr>
        <w:t>Жесткие диски 6 шт</w:t>
      </w:r>
      <w:r w:rsidR="00F97A18">
        <w:rPr>
          <w:sz w:val="32"/>
          <w:szCs w:val="32"/>
        </w:rPr>
        <w:t>.</w:t>
      </w:r>
    </w:p>
    <w:p w:rsidR="002E28B6" w:rsidRPr="002E28B6" w:rsidRDefault="002E28B6" w:rsidP="00B20CFE">
      <w:pPr>
        <w:ind w:firstLine="284"/>
        <w:rPr>
          <w:sz w:val="32"/>
          <w:szCs w:val="32"/>
          <w:lang w:val="en-US"/>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Основные характеристики</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Линейка</w:t>
            </w:r>
          </w:p>
        </w:tc>
        <w:tc>
          <w:tcPr>
            <w:tcW w:w="0" w:type="auto"/>
            <w:vAlign w:val="center"/>
            <w:hideMark/>
          </w:tcPr>
          <w:p w:rsidR="005B7BAC" w:rsidRPr="00812C64" w:rsidRDefault="005B7BAC" w:rsidP="00B20CFE">
            <w:pPr>
              <w:spacing w:before="100" w:beforeAutospacing="1" w:after="100" w:afterAutospacing="1"/>
              <w:rPr>
                <w:sz w:val="24"/>
                <w:szCs w:val="24"/>
              </w:rPr>
            </w:pPr>
            <w:proofErr w:type="spellStart"/>
            <w:r w:rsidRPr="00812C64">
              <w:rPr>
                <w:sz w:val="24"/>
                <w:szCs w:val="24"/>
              </w:rPr>
              <w:t>Cheetah</w:t>
            </w:r>
            <w:proofErr w:type="spellEnd"/>
            <w:r w:rsidRPr="00812C64">
              <w:rPr>
                <w:sz w:val="24"/>
                <w:szCs w:val="24"/>
              </w:rPr>
              <w:t xml:space="preserve"> 15K.7 </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Тип</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HDD</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Назначение</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для сервера</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Форм-фактор</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3,5"</w:t>
            </w:r>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Характеристики накопителя</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Объем</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600 ГБ</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Объем буфера</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16 МБ</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Скорость вращения</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 xml:space="preserve">15000 </w:t>
            </w:r>
            <w:proofErr w:type="gramStart"/>
            <w:r w:rsidRPr="00812C64">
              <w:rPr>
                <w:sz w:val="24"/>
                <w:szCs w:val="24"/>
              </w:rPr>
              <w:t>об</w:t>
            </w:r>
            <w:proofErr w:type="gramEnd"/>
            <w:r w:rsidRPr="00812C64">
              <w:rPr>
                <w:sz w:val="24"/>
                <w:szCs w:val="24"/>
              </w:rPr>
              <w:t>/мин</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Внешняя скорость передачи данных, </w:t>
            </w:r>
            <w:proofErr w:type="gramStart"/>
            <w:r w:rsidRPr="00812C64">
              <w:rPr>
                <w:sz w:val="24"/>
                <w:szCs w:val="24"/>
              </w:rPr>
              <w:t>до</w:t>
            </w:r>
            <w:proofErr w:type="gramEnd"/>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600 МБ/</w:t>
            </w:r>
            <w:proofErr w:type="gramStart"/>
            <w:r w:rsidRPr="00812C64">
              <w:rPr>
                <w:sz w:val="24"/>
                <w:szCs w:val="24"/>
              </w:rPr>
              <w:t>с</w:t>
            </w:r>
            <w:proofErr w:type="gram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доступа, чтение</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3.4 </w:t>
            </w:r>
            <w:proofErr w:type="spellStart"/>
            <w:r w:rsidRPr="00812C64">
              <w:rPr>
                <w:sz w:val="24"/>
                <w:szCs w:val="24"/>
              </w:rPr>
              <w:t>мс</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доступа, запись</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3.9 </w:t>
            </w:r>
            <w:proofErr w:type="spellStart"/>
            <w:r w:rsidRPr="00812C64">
              <w:rPr>
                <w:sz w:val="24"/>
                <w:szCs w:val="24"/>
              </w:rPr>
              <w:t>мс</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задержки (</w:t>
            </w:r>
            <w:proofErr w:type="spellStart"/>
            <w:r w:rsidRPr="00812C64">
              <w:rPr>
                <w:sz w:val="24"/>
                <w:szCs w:val="24"/>
              </w:rPr>
              <w:t>average</w:t>
            </w:r>
            <w:proofErr w:type="spellEnd"/>
            <w:r w:rsidRPr="00812C64">
              <w:rPr>
                <w:sz w:val="24"/>
                <w:szCs w:val="24"/>
              </w:rPr>
              <w:t xml:space="preserve"> </w:t>
            </w:r>
            <w:proofErr w:type="spellStart"/>
            <w:r w:rsidRPr="00812C64">
              <w:rPr>
                <w:sz w:val="24"/>
                <w:szCs w:val="24"/>
              </w:rPr>
              <w:t>latency</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2 </w:t>
            </w:r>
            <w:proofErr w:type="spellStart"/>
            <w:r w:rsidRPr="00812C64">
              <w:rPr>
                <w:sz w:val="24"/>
                <w:szCs w:val="24"/>
              </w:rPr>
              <w:t>мс</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Поддержка NCQ</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Есть</w:t>
            </w:r>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Интерфейсы</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Тип SAS</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 Гбит/</w:t>
            </w:r>
            <w:proofErr w:type="gramStart"/>
            <w:r w:rsidRPr="00812C64">
              <w:rPr>
                <w:sz w:val="24"/>
                <w:szCs w:val="24"/>
              </w:rPr>
              <w:t>с</w:t>
            </w:r>
            <w:proofErr w:type="gramEnd"/>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Механика/Надежность</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Уровень шума простоя</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36 </w:t>
            </w:r>
            <w:proofErr w:type="spellStart"/>
            <w:r w:rsidRPr="00812C64">
              <w:rPr>
                <w:sz w:val="24"/>
                <w:szCs w:val="24"/>
              </w:rPr>
              <w:t>дБА</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наработки на отказ (MTBF)</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1600000 ч</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Ударостойкость при работе</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 xml:space="preserve">60 G, 2 </w:t>
            </w:r>
            <w:proofErr w:type="spellStart"/>
            <w:r w:rsidRPr="00812C64">
              <w:rPr>
                <w:sz w:val="24"/>
                <w:szCs w:val="24"/>
              </w:rPr>
              <w:t>мс</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Ударостойкость при хранении</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 xml:space="preserve">300 G, 2 </w:t>
            </w:r>
            <w:proofErr w:type="spellStart"/>
            <w:r w:rsidRPr="00812C64">
              <w:rPr>
                <w:sz w:val="24"/>
                <w:szCs w:val="24"/>
              </w:rPr>
              <w:t>мс</w:t>
            </w:r>
            <w:proofErr w:type="spellEnd"/>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Другие характеристики</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Энергопотребление</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средняя потребляемая мощность в рабочем режиме — </w:t>
            </w:r>
            <w:r>
              <w:rPr>
                <w:sz w:val="24"/>
                <w:szCs w:val="24"/>
              </w:rPr>
              <w:t xml:space="preserve">не более </w:t>
            </w:r>
            <w:r w:rsidRPr="00812C64">
              <w:rPr>
                <w:sz w:val="24"/>
                <w:szCs w:val="24"/>
              </w:rPr>
              <w:t xml:space="preserve">16.35 Вт </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Габариты</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101.85 x 26.1 x 146.99 мм</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Вес брутто</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800 г</w:t>
            </w:r>
          </w:p>
        </w:tc>
      </w:tr>
    </w:tbl>
    <w:p w:rsidR="005B7BAC" w:rsidRDefault="005B7BAC" w:rsidP="005B7BAC">
      <w:pPr>
        <w:jc w:val="center"/>
        <w:rPr>
          <w:sz w:val="32"/>
        </w:rPr>
      </w:pPr>
    </w:p>
    <w:p w:rsidR="005B7BAC" w:rsidRPr="002E28B6" w:rsidRDefault="005B7BAC" w:rsidP="002E28B6">
      <w:pPr>
        <w:ind w:firstLine="284"/>
        <w:rPr>
          <w:sz w:val="32"/>
          <w:szCs w:val="32"/>
        </w:rPr>
      </w:pPr>
      <w:r w:rsidRPr="002E28B6">
        <w:rPr>
          <w:sz w:val="32"/>
          <w:szCs w:val="32"/>
        </w:rPr>
        <w:t>Переходник HDD 2 шт</w:t>
      </w:r>
      <w:r w:rsidR="00F97A18">
        <w:rPr>
          <w:sz w:val="32"/>
          <w:szCs w:val="32"/>
        </w:rPr>
        <w:t>.</w:t>
      </w:r>
    </w:p>
    <w:p w:rsidR="005B7BAC" w:rsidRPr="002E28B6" w:rsidRDefault="005B7BAC" w:rsidP="002E28B6">
      <w:pPr>
        <w:ind w:left="284"/>
        <w:rPr>
          <w:sz w:val="32"/>
          <w:szCs w:val="32"/>
        </w:rPr>
      </w:pPr>
      <w:r w:rsidRPr="002E28B6">
        <w:rPr>
          <w:sz w:val="32"/>
          <w:szCs w:val="32"/>
        </w:rPr>
        <w:t>Переходник 2.5 (для установки HDD 2.5" в салазки формата 3.5" в серверах с сохранением функции горячей замены)</w:t>
      </w:r>
    </w:p>
    <w:p w:rsidR="005B7BAC" w:rsidRPr="00C102BB" w:rsidRDefault="005B7BAC" w:rsidP="002E28B6">
      <w:pPr>
        <w:ind w:firstLine="284"/>
        <w:rPr>
          <w:sz w:val="32"/>
          <w:szCs w:val="32"/>
        </w:rPr>
      </w:pPr>
      <w:r w:rsidRPr="002E28B6">
        <w:rPr>
          <w:sz w:val="32"/>
          <w:szCs w:val="32"/>
        </w:rPr>
        <w:t>Твердотельный накопитель SSD 2.5'' 2 шт</w:t>
      </w:r>
      <w:r w:rsidR="00F97A18">
        <w:rPr>
          <w:sz w:val="32"/>
          <w:szCs w:val="32"/>
        </w:rPr>
        <w:t>.</w:t>
      </w:r>
    </w:p>
    <w:p w:rsidR="002E28B6" w:rsidRPr="00C102BB" w:rsidRDefault="002E28B6" w:rsidP="002E28B6">
      <w:pPr>
        <w:ind w:firstLine="284"/>
        <w:rPr>
          <w:sz w:val="32"/>
          <w:szCs w:val="32"/>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lastRenderedPageBreak/>
              <w:t>Основные характеристики</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Линейка</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хуже </w:t>
            </w:r>
            <w:r w:rsidRPr="00812C64">
              <w:rPr>
                <w:sz w:val="24"/>
                <w:szCs w:val="24"/>
              </w:rPr>
              <w:t>M5 </w:t>
            </w:r>
            <w:proofErr w:type="spellStart"/>
            <w:r w:rsidRPr="00812C64">
              <w:rPr>
                <w:sz w:val="24"/>
                <w:szCs w:val="24"/>
              </w:rPr>
              <w:t>Pro</w:t>
            </w:r>
            <w:proofErr w:type="spellEnd"/>
            <w:r w:rsidRPr="00812C64">
              <w:rPr>
                <w:sz w:val="24"/>
                <w:szCs w:val="24"/>
              </w:rPr>
              <w:t xml:space="preserve"> </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Тип</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SSD</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Назначение</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для настольного компьютера, для ноутбука</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Форм-фактор</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2,5"</w:t>
            </w:r>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Характеристики накопителя</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Объем</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256 ГБ</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Объем буфера</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512 МБ</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Тип памяти</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MLC</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Тип интерфейса NAND </w:t>
            </w:r>
            <w:proofErr w:type="spellStart"/>
            <w:r w:rsidRPr="00812C64">
              <w:rPr>
                <w:sz w:val="24"/>
                <w:szCs w:val="24"/>
              </w:rPr>
              <w:t>Flash</w:t>
            </w:r>
            <w:proofErr w:type="spellEnd"/>
          </w:p>
        </w:tc>
        <w:tc>
          <w:tcPr>
            <w:tcW w:w="0" w:type="auto"/>
            <w:vAlign w:val="center"/>
            <w:hideMark/>
          </w:tcPr>
          <w:p w:rsidR="005B7BAC" w:rsidRPr="00812C64" w:rsidRDefault="005B7BAC" w:rsidP="00B20CFE">
            <w:pPr>
              <w:spacing w:before="100" w:beforeAutospacing="1" w:after="100" w:afterAutospacing="1"/>
              <w:rPr>
                <w:sz w:val="24"/>
                <w:szCs w:val="24"/>
              </w:rPr>
            </w:pPr>
            <w:proofErr w:type="spellStart"/>
            <w:r w:rsidRPr="00812C64">
              <w:rPr>
                <w:sz w:val="24"/>
                <w:szCs w:val="24"/>
              </w:rPr>
              <w:t>Toggle</w:t>
            </w:r>
            <w:proofErr w:type="spellEnd"/>
            <w:r w:rsidRPr="00812C64">
              <w:rPr>
                <w:sz w:val="24"/>
                <w:szCs w:val="24"/>
              </w:rPr>
              <w:t xml:space="preserve"> DDR</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Контроллер</w:t>
            </w:r>
          </w:p>
        </w:tc>
        <w:tc>
          <w:tcPr>
            <w:tcW w:w="0" w:type="auto"/>
            <w:vAlign w:val="center"/>
            <w:hideMark/>
          </w:tcPr>
          <w:p w:rsidR="005B7BAC" w:rsidRPr="00812C64" w:rsidRDefault="005B7BAC" w:rsidP="00B20CFE">
            <w:pPr>
              <w:spacing w:before="100" w:beforeAutospacing="1" w:after="100" w:afterAutospacing="1"/>
              <w:rPr>
                <w:sz w:val="24"/>
                <w:szCs w:val="24"/>
              </w:rPr>
            </w:pPr>
            <w:proofErr w:type="spellStart"/>
            <w:r w:rsidRPr="00812C64">
              <w:rPr>
                <w:sz w:val="24"/>
                <w:szCs w:val="24"/>
              </w:rPr>
              <w:t>Marvell</w:t>
            </w:r>
            <w:proofErr w:type="spellEnd"/>
            <w:r w:rsidRPr="00812C64">
              <w:rPr>
                <w:sz w:val="24"/>
                <w:szCs w:val="24"/>
              </w:rPr>
              <w:t xml:space="preserve"> 88SS9187</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Внешняя скорость передачи данных, </w:t>
            </w:r>
            <w:proofErr w:type="gramStart"/>
            <w:r w:rsidRPr="00812C64">
              <w:rPr>
                <w:sz w:val="24"/>
                <w:szCs w:val="24"/>
              </w:rPr>
              <w:t>до</w:t>
            </w:r>
            <w:proofErr w:type="gramEnd"/>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600 МБ/</w:t>
            </w:r>
            <w:proofErr w:type="gramStart"/>
            <w:r w:rsidRPr="00812C64">
              <w:rPr>
                <w:sz w:val="24"/>
                <w:szCs w:val="24"/>
              </w:rPr>
              <w:t>с</w:t>
            </w:r>
            <w:proofErr w:type="gram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Максимальная скорость чтения</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540 МБ/</w:t>
            </w:r>
            <w:proofErr w:type="gramStart"/>
            <w:r w:rsidRPr="00812C64">
              <w:rPr>
                <w:sz w:val="24"/>
                <w:szCs w:val="24"/>
              </w:rPr>
              <w:t>с</w:t>
            </w:r>
            <w:proofErr w:type="gram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Максимальная скорость записи</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450 МБ/</w:t>
            </w:r>
            <w:proofErr w:type="gramStart"/>
            <w:r w:rsidRPr="00812C64">
              <w:rPr>
                <w:sz w:val="24"/>
                <w:szCs w:val="24"/>
              </w:rPr>
              <w:t>с</w:t>
            </w:r>
            <w:proofErr w:type="gram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Скорость случайного чтения (блоки по 4 </w:t>
            </w:r>
            <w:proofErr w:type="spellStart"/>
            <w:r w:rsidRPr="00812C64">
              <w:rPr>
                <w:sz w:val="24"/>
                <w:szCs w:val="24"/>
              </w:rPr>
              <w:t>кБ</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75000 IOPS</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Скорость случайной записи (блоки по 4 </w:t>
            </w:r>
            <w:proofErr w:type="spellStart"/>
            <w:r w:rsidRPr="00812C64">
              <w:rPr>
                <w:sz w:val="24"/>
                <w:szCs w:val="24"/>
              </w:rPr>
              <w:t>кБ</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68000 IOPS</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Максимальная скорость случайного чтения (блоки по 4 </w:t>
            </w:r>
            <w:proofErr w:type="spellStart"/>
            <w:r w:rsidRPr="00812C64">
              <w:rPr>
                <w:sz w:val="24"/>
                <w:szCs w:val="24"/>
              </w:rPr>
              <w:t>кБ</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94000 IOPS</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 xml:space="preserve">Максимальная скорость случайной записи (блоки по 4 </w:t>
            </w:r>
            <w:proofErr w:type="spellStart"/>
            <w:r w:rsidRPr="00812C64">
              <w:rPr>
                <w:sz w:val="24"/>
                <w:szCs w:val="24"/>
              </w:rPr>
              <w:t>кБ</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86000 IOPS</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задержки (</w:t>
            </w:r>
            <w:proofErr w:type="spellStart"/>
            <w:r w:rsidRPr="00812C64">
              <w:rPr>
                <w:sz w:val="24"/>
                <w:szCs w:val="24"/>
              </w:rPr>
              <w:t>average</w:t>
            </w:r>
            <w:proofErr w:type="spellEnd"/>
            <w:r w:rsidRPr="00812C64">
              <w:rPr>
                <w:sz w:val="24"/>
                <w:szCs w:val="24"/>
              </w:rPr>
              <w:t xml:space="preserve"> </w:t>
            </w:r>
            <w:proofErr w:type="spellStart"/>
            <w:r w:rsidRPr="00812C64">
              <w:rPr>
                <w:sz w:val="24"/>
                <w:szCs w:val="24"/>
              </w:rPr>
              <w:t>latency</w:t>
            </w:r>
            <w:proofErr w:type="spellEnd"/>
            <w:r w:rsidRPr="00812C64">
              <w:rPr>
                <w:sz w:val="24"/>
                <w:szCs w:val="24"/>
              </w:rPr>
              <w:t>)</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0.1 </w:t>
            </w:r>
            <w:proofErr w:type="spellStart"/>
            <w:r w:rsidRPr="00812C64">
              <w:rPr>
                <w:sz w:val="24"/>
                <w:szCs w:val="24"/>
              </w:rPr>
              <w:t>мс</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Техпроцесс</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19 </w:t>
            </w:r>
            <w:proofErr w:type="spellStart"/>
            <w:r w:rsidRPr="00812C64">
              <w:rPr>
                <w:sz w:val="24"/>
                <w:szCs w:val="24"/>
              </w:rPr>
              <w:t>нм</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Поддержка TRIM</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Есть</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Поддержка NCQ</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Есть</w:t>
            </w:r>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Интерфейсы</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Разъемы</w:t>
            </w:r>
          </w:p>
        </w:tc>
        <w:tc>
          <w:tcPr>
            <w:tcW w:w="0" w:type="auto"/>
            <w:vAlign w:val="center"/>
            <w:hideMark/>
          </w:tcPr>
          <w:p w:rsidR="005B7BAC" w:rsidRPr="00812C64" w:rsidRDefault="005B7BAC" w:rsidP="00B20CFE">
            <w:pPr>
              <w:spacing w:before="100" w:beforeAutospacing="1" w:after="100" w:afterAutospacing="1"/>
              <w:rPr>
                <w:sz w:val="24"/>
                <w:szCs w:val="24"/>
              </w:rPr>
            </w:pPr>
            <w:r w:rsidRPr="00812C64">
              <w:rPr>
                <w:sz w:val="24"/>
                <w:szCs w:val="24"/>
              </w:rPr>
              <w:t>SATA</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Тип SATA</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6 Гбит/</w:t>
            </w:r>
            <w:proofErr w:type="gramStart"/>
            <w:r w:rsidRPr="00812C64">
              <w:rPr>
                <w:sz w:val="24"/>
                <w:szCs w:val="24"/>
              </w:rPr>
              <w:t>с</w:t>
            </w:r>
            <w:proofErr w:type="gramEnd"/>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Механика/Надежность</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Среднее время наработки на отказ (MTBF)</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2400000 ч</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Ударостойкость при работе</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1500 G</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Ударостойкость при хранении</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менее </w:t>
            </w:r>
            <w:r w:rsidRPr="00812C64">
              <w:rPr>
                <w:sz w:val="24"/>
                <w:szCs w:val="24"/>
              </w:rPr>
              <w:t>1500 G</w:t>
            </w:r>
          </w:p>
        </w:tc>
      </w:tr>
      <w:tr w:rsidR="005B7BAC" w:rsidRPr="00812C64" w:rsidTr="00B20CFE">
        <w:trPr>
          <w:tblCellSpacing w:w="0" w:type="dxa"/>
        </w:trPr>
        <w:tc>
          <w:tcPr>
            <w:tcW w:w="0" w:type="auto"/>
            <w:gridSpan w:val="2"/>
            <w:vAlign w:val="center"/>
            <w:hideMark/>
          </w:tcPr>
          <w:p w:rsidR="005B7BAC" w:rsidRPr="00812C64" w:rsidRDefault="005B7BAC" w:rsidP="00B20CFE">
            <w:pPr>
              <w:spacing w:before="100" w:beforeAutospacing="1" w:after="100" w:afterAutospacing="1"/>
              <w:outlineLvl w:val="2"/>
              <w:rPr>
                <w:b/>
                <w:bCs/>
                <w:sz w:val="27"/>
                <w:szCs w:val="27"/>
              </w:rPr>
            </w:pPr>
            <w:r w:rsidRPr="00812C64">
              <w:rPr>
                <w:b/>
                <w:bCs/>
                <w:sz w:val="27"/>
                <w:szCs w:val="27"/>
              </w:rPr>
              <w:t>Другие характеристики</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Энергопотребление</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 xml:space="preserve">0,25W </w:t>
            </w:r>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Вид поставки</w:t>
            </w:r>
          </w:p>
        </w:tc>
        <w:tc>
          <w:tcPr>
            <w:tcW w:w="0" w:type="auto"/>
            <w:vAlign w:val="center"/>
            <w:hideMark/>
          </w:tcPr>
          <w:p w:rsidR="005B7BAC" w:rsidRPr="00812C64" w:rsidRDefault="005B7BAC" w:rsidP="00B20CFE">
            <w:pPr>
              <w:spacing w:before="100" w:beforeAutospacing="1" w:after="100" w:afterAutospacing="1"/>
              <w:rPr>
                <w:sz w:val="24"/>
                <w:szCs w:val="24"/>
              </w:rPr>
            </w:pPr>
            <w:proofErr w:type="spellStart"/>
            <w:r w:rsidRPr="00812C64">
              <w:rPr>
                <w:sz w:val="24"/>
                <w:szCs w:val="24"/>
              </w:rPr>
              <w:t>Retail</w:t>
            </w:r>
            <w:proofErr w:type="spellEnd"/>
          </w:p>
        </w:tc>
      </w:tr>
      <w:tr w:rsidR="005B7BAC" w:rsidRPr="00812C64" w:rsidTr="00B20CFE">
        <w:trPr>
          <w:tblCellSpacing w:w="0" w:type="dxa"/>
        </w:trPr>
        <w:tc>
          <w:tcPr>
            <w:tcW w:w="2500" w:type="pct"/>
            <w:vAlign w:val="center"/>
            <w:hideMark/>
          </w:tcPr>
          <w:p w:rsidR="005B7BAC" w:rsidRPr="00812C64" w:rsidRDefault="005B7BAC" w:rsidP="00B20CFE">
            <w:pPr>
              <w:rPr>
                <w:sz w:val="24"/>
                <w:szCs w:val="24"/>
              </w:rPr>
            </w:pPr>
            <w:r w:rsidRPr="00812C64">
              <w:rPr>
                <w:sz w:val="24"/>
                <w:szCs w:val="24"/>
              </w:rPr>
              <w:t>Габариты</w:t>
            </w:r>
          </w:p>
        </w:tc>
        <w:tc>
          <w:tcPr>
            <w:tcW w:w="0" w:type="auto"/>
            <w:vAlign w:val="center"/>
            <w:hideMark/>
          </w:tcPr>
          <w:p w:rsidR="005B7BAC" w:rsidRPr="00812C64" w:rsidRDefault="005B7BAC" w:rsidP="00B20CFE">
            <w:pPr>
              <w:spacing w:before="100" w:beforeAutospacing="1" w:after="100" w:afterAutospacing="1"/>
              <w:rPr>
                <w:sz w:val="24"/>
                <w:szCs w:val="24"/>
              </w:rPr>
            </w:pPr>
            <w:r>
              <w:rPr>
                <w:sz w:val="24"/>
                <w:szCs w:val="24"/>
              </w:rPr>
              <w:t xml:space="preserve">Не более </w:t>
            </w:r>
            <w:r w:rsidRPr="00812C64">
              <w:rPr>
                <w:sz w:val="24"/>
                <w:szCs w:val="24"/>
              </w:rPr>
              <w:t>69.85 x 7 x 100 мм</w:t>
            </w:r>
          </w:p>
        </w:tc>
      </w:tr>
      <w:tr w:rsidR="005B7BAC" w:rsidRPr="00812C64" w:rsidTr="00B20CFE">
        <w:trPr>
          <w:tblCellSpacing w:w="0" w:type="dxa"/>
        </w:trPr>
        <w:tc>
          <w:tcPr>
            <w:tcW w:w="2500" w:type="pct"/>
            <w:vAlign w:val="center"/>
            <w:hideMark/>
          </w:tcPr>
          <w:p w:rsidR="005B7BAC" w:rsidRPr="00E61365" w:rsidRDefault="005B7BAC" w:rsidP="00B20CFE">
            <w:pPr>
              <w:rPr>
                <w:sz w:val="24"/>
                <w:szCs w:val="24"/>
                <w:lang w:val="en-US"/>
              </w:rPr>
            </w:pPr>
            <w:r w:rsidRPr="00812C64">
              <w:rPr>
                <w:sz w:val="24"/>
                <w:szCs w:val="24"/>
              </w:rPr>
              <w:t>Вес брутто</w:t>
            </w:r>
          </w:p>
        </w:tc>
        <w:tc>
          <w:tcPr>
            <w:tcW w:w="0" w:type="auto"/>
            <w:vAlign w:val="center"/>
            <w:hideMark/>
          </w:tcPr>
          <w:p w:rsidR="005B7BAC" w:rsidRPr="00E61365" w:rsidRDefault="005B7BAC" w:rsidP="00B20CFE">
            <w:pPr>
              <w:spacing w:before="100" w:beforeAutospacing="1" w:after="100" w:afterAutospacing="1"/>
              <w:rPr>
                <w:sz w:val="24"/>
                <w:szCs w:val="24"/>
                <w:lang w:val="en-US"/>
              </w:rPr>
            </w:pPr>
            <w:r>
              <w:rPr>
                <w:sz w:val="24"/>
                <w:szCs w:val="24"/>
              </w:rPr>
              <w:t xml:space="preserve">Не более </w:t>
            </w:r>
            <w:r w:rsidRPr="00812C64">
              <w:rPr>
                <w:sz w:val="24"/>
                <w:szCs w:val="24"/>
              </w:rPr>
              <w:t>100 г</w:t>
            </w:r>
          </w:p>
        </w:tc>
      </w:tr>
    </w:tbl>
    <w:p w:rsidR="005B7BAC" w:rsidRPr="0000404D" w:rsidRDefault="005B7BAC" w:rsidP="005B7BAC">
      <w:pPr>
        <w:jc w:val="both"/>
        <w:rPr>
          <w:sz w:val="24"/>
          <w:szCs w:val="24"/>
        </w:rPr>
      </w:pPr>
      <w:r w:rsidRPr="00E61365">
        <w:rPr>
          <w:sz w:val="24"/>
          <w:szCs w:val="24"/>
        </w:rPr>
        <w:t xml:space="preserve">Обязательное наличие в сервере </w:t>
      </w:r>
      <w:proofErr w:type="spellStart"/>
      <w:r w:rsidRPr="00E61365">
        <w:rPr>
          <w:sz w:val="24"/>
          <w:szCs w:val="24"/>
        </w:rPr>
        <w:t>lightpath</w:t>
      </w:r>
      <w:proofErr w:type="spellEnd"/>
      <w:r w:rsidRPr="00E61365">
        <w:rPr>
          <w:sz w:val="24"/>
          <w:szCs w:val="24"/>
        </w:rPr>
        <w:t xml:space="preserve"> диагностики.</w:t>
      </w:r>
    </w:p>
    <w:p w:rsidR="005B7BAC" w:rsidRPr="0000404D" w:rsidRDefault="005B7BAC" w:rsidP="005B7BAC">
      <w:pPr>
        <w:jc w:val="both"/>
        <w:rPr>
          <w:sz w:val="24"/>
          <w:szCs w:val="24"/>
        </w:rPr>
      </w:pPr>
    </w:p>
    <w:p w:rsidR="005B7BAC" w:rsidRPr="0000404D" w:rsidRDefault="005B7BAC" w:rsidP="002E28B6">
      <w:pPr>
        <w:ind w:firstLine="284"/>
        <w:rPr>
          <w:sz w:val="32"/>
          <w:szCs w:val="32"/>
        </w:rPr>
      </w:pPr>
      <w:proofErr w:type="spellStart"/>
      <w:r w:rsidRPr="002E28B6">
        <w:rPr>
          <w:sz w:val="32"/>
          <w:szCs w:val="32"/>
        </w:rPr>
        <w:t>Рейзер</w:t>
      </w:r>
      <w:proofErr w:type="spellEnd"/>
      <w:r w:rsidRPr="002E28B6">
        <w:rPr>
          <w:sz w:val="32"/>
          <w:szCs w:val="32"/>
        </w:rPr>
        <w:t xml:space="preserve">   1 шт</w:t>
      </w:r>
      <w:r w:rsidR="00F97A18">
        <w:rPr>
          <w:sz w:val="32"/>
          <w:szCs w:val="32"/>
        </w:rPr>
        <w:t>.</w:t>
      </w:r>
    </w:p>
    <w:p w:rsidR="002E28B6" w:rsidRPr="0000404D" w:rsidRDefault="002E28B6" w:rsidP="002E28B6">
      <w:pPr>
        <w:ind w:firstLine="284"/>
        <w:rPr>
          <w:sz w:val="32"/>
          <w:szCs w:val="32"/>
        </w:rPr>
      </w:pPr>
    </w:p>
    <w:p w:rsidR="005B7BAC" w:rsidRPr="002E28B6" w:rsidRDefault="005B7BAC" w:rsidP="002E28B6">
      <w:pPr>
        <w:ind w:left="284"/>
        <w:rPr>
          <w:sz w:val="28"/>
          <w:szCs w:val="28"/>
        </w:rPr>
      </w:pPr>
      <w:proofErr w:type="spellStart"/>
      <w:r w:rsidRPr="002E28B6">
        <w:rPr>
          <w:sz w:val="28"/>
          <w:szCs w:val="28"/>
        </w:rPr>
        <w:t>Рейзер</w:t>
      </w:r>
      <w:proofErr w:type="spellEnd"/>
      <w:r w:rsidRPr="002E28B6">
        <w:rPr>
          <w:sz w:val="28"/>
          <w:szCs w:val="28"/>
        </w:rPr>
        <w:t xml:space="preserve"> IBM PCI-X LP </w:t>
      </w:r>
      <w:proofErr w:type="spellStart"/>
      <w:r w:rsidRPr="002E28B6">
        <w:rPr>
          <w:sz w:val="28"/>
          <w:szCs w:val="28"/>
        </w:rPr>
        <w:t>Single</w:t>
      </w:r>
      <w:proofErr w:type="spellEnd"/>
      <w:r w:rsidRPr="002E28B6">
        <w:rPr>
          <w:sz w:val="28"/>
          <w:szCs w:val="28"/>
        </w:rPr>
        <w:t xml:space="preserve"> </w:t>
      </w:r>
      <w:proofErr w:type="spellStart"/>
      <w:r w:rsidRPr="002E28B6">
        <w:rPr>
          <w:sz w:val="28"/>
          <w:szCs w:val="28"/>
        </w:rPr>
        <w:t>Channel</w:t>
      </w:r>
      <w:proofErr w:type="spellEnd"/>
      <w:r w:rsidRPr="002E28B6">
        <w:rPr>
          <w:sz w:val="28"/>
          <w:szCs w:val="28"/>
        </w:rPr>
        <w:t xml:space="preserve"> U320 SCSI </w:t>
      </w:r>
      <w:proofErr w:type="spellStart"/>
      <w:r w:rsidRPr="002E28B6">
        <w:rPr>
          <w:sz w:val="28"/>
          <w:szCs w:val="28"/>
        </w:rPr>
        <w:t>Controller</w:t>
      </w:r>
      <w:proofErr w:type="spellEnd"/>
      <w:r w:rsidRPr="002E28B6">
        <w:rPr>
          <w:sz w:val="28"/>
          <w:szCs w:val="28"/>
        </w:rPr>
        <w:t xml:space="preserve"> (KKTHA8N) 13N2249 (аналог данной позиции не возможен ввиду ее не совместимости с уже имеющимся оборудованием).</w:t>
      </w:r>
    </w:p>
    <w:p w:rsidR="005B7BAC" w:rsidRPr="002E28B6" w:rsidRDefault="005B7BAC" w:rsidP="002E28B6">
      <w:pPr>
        <w:ind w:firstLine="284"/>
        <w:rPr>
          <w:sz w:val="32"/>
          <w:szCs w:val="32"/>
        </w:rPr>
      </w:pPr>
    </w:p>
    <w:p w:rsidR="005B7BAC" w:rsidRPr="00C102BB" w:rsidRDefault="00C102BB" w:rsidP="00C102BB">
      <w:pPr>
        <w:rPr>
          <w:b/>
          <w:bCs/>
          <w:sz w:val="28"/>
          <w:szCs w:val="28"/>
        </w:rPr>
      </w:pPr>
      <w:r w:rsidRPr="00C102BB">
        <w:rPr>
          <w:b/>
          <w:bCs/>
          <w:sz w:val="28"/>
          <w:szCs w:val="28"/>
        </w:rPr>
        <w:t>Лот №2</w:t>
      </w:r>
      <w:r>
        <w:rPr>
          <w:b/>
          <w:bCs/>
          <w:sz w:val="28"/>
          <w:szCs w:val="28"/>
        </w:rPr>
        <w:t>:</w:t>
      </w:r>
      <w:r w:rsidRPr="00C102BB">
        <w:rPr>
          <w:b/>
          <w:bCs/>
          <w:sz w:val="28"/>
          <w:szCs w:val="28"/>
        </w:rPr>
        <w:t xml:space="preserve"> </w:t>
      </w:r>
      <w:r w:rsidR="005B7BAC" w:rsidRPr="00C102BB">
        <w:rPr>
          <w:b/>
          <w:bCs/>
          <w:sz w:val="28"/>
          <w:szCs w:val="28"/>
        </w:rPr>
        <w:t xml:space="preserve">Источник бесперебойного питания </w:t>
      </w:r>
      <w:r w:rsidR="00F97A18">
        <w:rPr>
          <w:b/>
          <w:bCs/>
          <w:sz w:val="28"/>
          <w:szCs w:val="28"/>
        </w:rPr>
        <w:t xml:space="preserve"> - </w:t>
      </w:r>
      <w:r w:rsidR="005B7BAC" w:rsidRPr="00C102BB">
        <w:rPr>
          <w:b/>
          <w:bCs/>
          <w:sz w:val="28"/>
          <w:szCs w:val="28"/>
        </w:rPr>
        <w:t>1 шт</w:t>
      </w:r>
      <w:r w:rsidR="00F97A18">
        <w:rPr>
          <w:b/>
          <w:bCs/>
          <w:sz w:val="28"/>
          <w:szCs w:val="28"/>
        </w:rPr>
        <w:t>.</w:t>
      </w:r>
    </w:p>
    <w:p w:rsidR="002E28B6" w:rsidRPr="00C102BB" w:rsidRDefault="002E28B6" w:rsidP="002E28B6">
      <w:pPr>
        <w:ind w:firstLine="284"/>
        <w:rPr>
          <w:sz w:val="32"/>
          <w:szCs w:val="32"/>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Общие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 ИБП</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С двойным преобразованием (</w:t>
            </w:r>
            <w:proofErr w:type="spellStart"/>
            <w:r w:rsidRPr="00185A8B">
              <w:rPr>
                <w:sz w:val="24"/>
                <w:szCs w:val="24"/>
              </w:rPr>
              <w:t>online</w:t>
            </w:r>
            <w:proofErr w:type="spellEnd"/>
            <w:r w:rsidRPr="00185A8B">
              <w:rPr>
                <w:sz w:val="24"/>
                <w:szCs w:val="24"/>
              </w:rPr>
              <w:t>)</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Выходные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lastRenderedPageBreak/>
              <w:t>Активная выходная мощность</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8400 Вт</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Номинальное выходное напряжение</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230 В</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 формы напряжения</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Синусоидальный сигнал</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КПД при полной нагрузке</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90 %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Выходная частота (синхронизированная с электросетью)</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47 — 63 Гц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Искажения формы выходного напряжения</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менее 5% при полной нагрузке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Пик-фактор</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До 5:1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Байпас</w:t>
            </w:r>
          </w:p>
        </w:tc>
        <w:tc>
          <w:tcPr>
            <w:tcW w:w="0" w:type="auto"/>
            <w:vAlign w:val="center"/>
            <w:hideMark/>
          </w:tcPr>
          <w:p w:rsidR="005B7BAC" w:rsidRPr="00185A8B" w:rsidRDefault="005B7BAC" w:rsidP="00B20CFE">
            <w:pPr>
              <w:spacing w:before="100" w:beforeAutospacing="1" w:after="100" w:afterAutospacing="1"/>
              <w:rPr>
                <w:sz w:val="24"/>
                <w:szCs w:val="24"/>
              </w:rPr>
            </w:pPr>
            <w:proofErr w:type="gramStart"/>
            <w:r w:rsidRPr="00185A8B">
              <w:rPr>
                <w:sz w:val="24"/>
                <w:szCs w:val="24"/>
              </w:rPr>
              <w:t>Внутренний</w:t>
            </w:r>
            <w:proofErr w:type="gramEnd"/>
            <w:r w:rsidRPr="00185A8B">
              <w:rPr>
                <w:sz w:val="24"/>
                <w:szCs w:val="24"/>
              </w:rPr>
              <w:t xml:space="preserve"> (с автоматическим или ручным включением) </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Входные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Номинальное входное напряжение</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230 В, 400 В 3PH</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Входная частота</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45 — 65 Гц (автоматическое определение) </w:t>
            </w:r>
          </w:p>
        </w:tc>
      </w:tr>
      <w:tr w:rsidR="005B7BAC" w:rsidRPr="006369E8"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 входного разъема</w:t>
            </w:r>
          </w:p>
        </w:tc>
        <w:tc>
          <w:tcPr>
            <w:tcW w:w="0" w:type="auto"/>
            <w:vAlign w:val="center"/>
            <w:hideMark/>
          </w:tcPr>
          <w:p w:rsidR="005B7BAC" w:rsidRPr="00185A8B" w:rsidRDefault="005B7BAC" w:rsidP="00B20CFE">
            <w:pPr>
              <w:spacing w:before="100" w:beforeAutospacing="1" w:after="100" w:afterAutospacing="1"/>
              <w:rPr>
                <w:sz w:val="24"/>
                <w:szCs w:val="24"/>
                <w:lang w:val="en-US"/>
              </w:rPr>
            </w:pPr>
            <w:r w:rsidRPr="00185A8B">
              <w:rPr>
                <w:sz w:val="24"/>
                <w:szCs w:val="24"/>
                <w:lang w:val="en-US"/>
              </w:rPr>
              <w:t>Hard Wire 3 wire (1PH+N+G), Hard Wire 5-wire (3PH + N + G)</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Диапазон входного напряжения при работе от сети</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155 — 276, 290 — 480 (3:1) В </w:t>
            </w:r>
          </w:p>
        </w:tc>
      </w:tr>
      <w:tr w:rsidR="005B7BAC" w:rsidRPr="00185A8B" w:rsidTr="00B20CFE">
        <w:trPr>
          <w:tblCellSpacing w:w="0" w:type="dxa"/>
        </w:trPr>
        <w:tc>
          <w:tcPr>
            <w:tcW w:w="2500" w:type="pct"/>
            <w:vAlign w:val="center"/>
          </w:tcPr>
          <w:p w:rsidR="005B7BAC" w:rsidRPr="00185A8B" w:rsidRDefault="005B7BAC" w:rsidP="00B20CFE">
            <w:pPr>
              <w:rPr>
                <w:sz w:val="24"/>
                <w:szCs w:val="24"/>
              </w:rPr>
            </w:pPr>
          </w:p>
        </w:tc>
        <w:tc>
          <w:tcPr>
            <w:tcW w:w="0" w:type="auto"/>
            <w:vAlign w:val="center"/>
          </w:tcPr>
          <w:p w:rsidR="005B7BAC" w:rsidRPr="00185A8B" w:rsidRDefault="005B7BAC" w:rsidP="00B20CFE">
            <w:pPr>
              <w:spacing w:before="100" w:beforeAutospacing="1" w:after="100" w:afterAutospacing="1"/>
              <w:rPr>
                <w:sz w:val="24"/>
                <w:szCs w:val="24"/>
              </w:rPr>
            </w:pP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Выходные разъемы</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lang w:val="en-US"/>
              </w:rPr>
            </w:pPr>
            <w:r w:rsidRPr="00185A8B">
              <w:rPr>
                <w:sz w:val="24"/>
                <w:szCs w:val="24"/>
                <w:lang w:val="en-US"/>
              </w:rPr>
              <w:t>Hard Wire 3-wire (PH N + G)</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1 </w:t>
            </w:r>
            <w:proofErr w:type="spellStart"/>
            <w:proofErr w:type="gramStart"/>
            <w:r w:rsidRPr="00185A8B">
              <w:rPr>
                <w:sz w:val="24"/>
                <w:szCs w:val="24"/>
              </w:rPr>
              <w:t>шт</w:t>
            </w:r>
            <w:proofErr w:type="spellEnd"/>
            <w:proofErr w:type="gramEnd"/>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Батарея</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 батареи</w:t>
            </w:r>
          </w:p>
        </w:tc>
        <w:tc>
          <w:tcPr>
            <w:tcW w:w="0" w:type="auto"/>
            <w:vAlign w:val="center"/>
            <w:hideMark/>
          </w:tcPr>
          <w:p w:rsidR="005B7BAC" w:rsidRPr="00185A8B" w:rsidRDefault="005B7BAC" w:rsidP="00B20CFE">
            <w:pPr>
              <w:spacing w:before="100" w:beforeAutospacing="1" w:after="100" w:afterAutospacing="1"/>
              <w:rPr>
                <w:sz w:val="24"/>
                <w:szCs w:val="24"/>
              </w:rPr>
            </w:pPr>
            <w:proofErr w:type="gramStart"/>
            <w:r w:rsidRPr="00185A8B">
              <w:rPr>
                <w:sz w:val="24"/>
                <w:szCs w:val="24"/>
              </w:rPr>
              <w:t>Необслуживаемая</w:t>
            </w:r>
            <w:proofErr w:type="gramEnd"/>
            <w:r w:rsidRPr="00185A8B">
              <w:rPr>
                <w:sz w:val="24"/>
                <w:szCs w:val="24"/>
              </w:rPr>
              <w:t>, герметичная свинцово-кислотная с загущенным электролитом</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Типовое время перезарядки</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3 ч</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Сменный комплект батарей</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SYBT5 </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Индикация и управление</w:t>
            </w:r>
          </w:p>
        </w:tc>
      </w:tr>
      <w:tr w:rsidR="005B7BAC" w:rsidRPr="006369E8"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Интерфейс</w:t>
            </w:r>
          </w:p>
        </w:tc>
        <w:tc>
          <w:tcPr>
            <w:tcW w:w="0" w:type="auto"/>
            <w:vAlign w:val="center"/>
            <w:hideMark/>
          </w:tcPr>
          <w:p w:rsidR="005B7BAC" w:rsidRPr="00185A8B" w:rsidRDefault="005B7BAC" w:rsidP="00B20CFE">
            <w:pPr>
              <w:spacing w:before="100" w:beforeAutospacing="1" w:after="100" w:afterAutospacing="1"/>
              <w:rPr>
                <w:sz w:val="24"/>
                <w:szCs w:val="24"/>
                <w:lang w:val="en-US"/>
              </w:rPr>
            </w:pPr>
            <w:r w:rsidRPr="00185A8B">
              <w:rPr>
                <w:sz w:val="24"/>
                <w:szCs w:val="24"/>
                <w:lang w:val="en-US"/>
              </w:rPr>
              <w:t xml:space="preserve">RJ-45 10/100 Base-T, RS-232 (DB-9), </w:t>
            </w:r>
            <w:proofErr w:type="spellStart"/>
            <w:r w:rsidRPr="00185A8B">
              <w:rPr>
                <w:sz w:val="24"/>
                <w:szCs w:val="24"/>
                <w:lang w:val="en-US"/>
              </w:rPr>
              <w:t>SmartSlot</w:t>
            </w:r>
            <w:proofErr w:type="spell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Звуковые сигналы</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Есть, с системой приоритетов по степени серьезности обозначаемого события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Индикаторы</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Есть, с системой приоритетов по степени серьезности обозначаемого события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Аварийное отключение питания (EPO)</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Есть</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 xml:space="preserve">Предварительно установленные платы </w:t>
            </w:r>
            <w:proofErr w:type="spellStart"/>
            <w:r w:rsidRPr="00185A8B">
              <w:rPr>
                <w:sz w:val="24"/>
                <w:szCs w:val="24"/>
              </w:rPr>
              <w:t>SmartSlot</w:t>
            </w:r>
            <w:proofErr w:type="spellEnd"/>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AP9631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proofErr w:type="gramStart"/>
            <w:r w:rsidRPr="00185A8B">
              <w:rPr>
                <w:sz w:val="24"/>
                <w:szCs w:val="24"/>
              </w:rPr>
              <w:t>ЖК дисплей</w:t>
            </w:r>
            <w:proofErr w:type="gramEnd"/>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Есть</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Соответствие/сертификация</w:t>
            </w:r>
          </w:p>
        </w:tc>
      </w:tr>
      <w:tr w:rsidR="005B7BAC" w:rsidRPr="006369E8"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Соответствие требованиям</w:t>
            </w:r>
          </w:p>
        </w:tc>
        <w:tc>
          <w:tcPr>
            <w:tcW w:w="0" w:type="auto"/>
            <w:vAlign w:val="center"/>
            <w:hideMark/>
          </w:tcPr>
          <w:p w:rsidR="005B7BAC" w:rsidRPr="00185A8B" w:rsidRDefault="005B7BAC" w:rsidP="00B20CFE">
            <w:pPr>
              <w:spacing w:before="100" w:beforeAutospacing="1" w:after="100" w:afterAutospacing="1"/>
              <w:rPr>
                <w:sz w:val="24"/>
                <w:szCs w:val="24"/>
                <w:lang w:val="en-US"/>
              </w:rPr>
            </w:pPr>
            <w:r w:rsidRPr="00185A8B">
              <w:rPr>
                <w:sz w:val="24"/>
                <w:szCs w:val="24"/>
                <w:lang w:val="en-US"/>
              </w:rPr>
              <w:t>C-tick, CE, EN 50091-1, EN 50091-2, EN 55022 Class A, EN 55024, EN 60950, GOST, IEC 60950, VDE</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Параметры окружающей среды</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Рабочий диапазон температуры окружающей среды</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0 — 40°C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Рабочий диапазон относительной влажности</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0 — 95%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Температура хранения</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-15 — 45°C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Относительная влажность хранения</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0 — 95%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Уровень акустического шума</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62.00 д</w:t>
            </w:r>
            <w:proofErr w:type="gramStart"/>
            <w:r w:rsidRPr="00185A8B">
              <w:rPr>
                <w:sz w:val="24"/>
                <w:szCs w:val="24"/>
              </w:rPr>
              <w:t>Б(</w:t>
            </w:r>
            <w:proofErr w:type="gramEnd"/>
            <w:r w:rsidRPr="00185A8B">
              <w:rPr>
                <w:sz w:val="24"/>
                <w:szCs w:val="24"/>
              </w:rPr>
              <w:t xml:space="preserve">А)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Тепловыделение в режиме работы от сети</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3707.00 BTU/час </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Физические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 xml:space="preserve">Габариты в упаковке </w:t>
            </w:r>
            <w:proofErr w:type="gramStart"/>
            <w:r w:rsidRPr="00185A8B">
              <w:rPr>
                <w:sz w:val="24"/>
                <w:szCs w:val="24"/>
              </w:rPr>
              <w:t>Ш</w:t>
            </w:r>
            <w:proofErr w:type="gramEnd"/>
            <w:r w:rsidRPr="00185A8B">
              <w:rPr>
                <w:sz w:val="24"/>
                <w:szCs w:val="24"/>
              </w:rPr>
              <w:t xml:space="preserve"> х В х Г</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599 х 1181 х 997 мм</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Устройств на поддоне</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1</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Комплектация</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 xml:space="preserve">Диск </w:t>
            </w:r>
            <w:proofErr w:type="gramStart"/>
            <w:r w:rsidRPr="00185A8B">
              <w:rPr>
                <w:sz w:val="24"/>
                <w:szCs w:val="24"/>
              </w:rPr>
              <w:t>с</w:t>
            </w:r>
            <w:proofErr w:type="gramEnd"/>
            <w:r w:rsidRPr="00185A8B">
              <w:rPr>
                <w:sz w:val="24"/>
                <w:szCs w:val="24"/>
              </w:rPr>
              <w:t xml:space="preserve"> </w:t>
            </w:r>
            <w:proofErr w:type="gramStart"/>
            <w:r w:rsidRPr="00185A8B">
              <w:rPr>
                <w:sz w:val="24"/>
                <w:szCs w:val="24"/>
              </w:rPr>
              <w:t>ПО</w:t>
            </w:r>
            <w:proofErr w:type="gramEnd"/>
            <w:r w:rsidRPr="00185A8B">
              <w:rPr>
                <w:sz w:val="24"/>
                <w:szCs w:val="24"/>
              </w:rPr>
              <w:t xml:space="preserve">, Диск с документацией, Руководство по инсталляции, Руководство пользователя, </w:t>
            </w:r>
            <w:r w:rsidRPr="00185A8B">
              <w:rPr>
                <w:sz w:val="24"/>
                <w:szCs w:val="24"/>
              </w:rPr>
              <w:lastRenderedPageBreak/>
              <w:t xml:space="preserve">Плата администрирования </w:t>
            </w:r>
            <w:proofErr w:type="spellStart"/>
            <w:r w:rsidRPr="00185A8B">
              <w:rPr>
                <w:sz w:val="24"/>
                <w:szCs w:val="24"/>
              </w:rPr>
              <w:t>Web</w:t>
            </w:r>
            <w:proofErr w:type="spellEnd"/>
            <w:r w:rsidRPr="00185A8B">
              <w:rPr>
                <w:sz w:val="24"/>
                <w:szCs w:val="24"/>
              </w:rPr>
              <w:t xml:space="preserve">/SNMP </w:t>
            </w:r>
            <w:proofErr w:type="spellStart"/>
            <w:r w:rsidRPr="00185A8B">
              <w:rPr>
                <w:sz w:val="24"/>
                <w:szCs w:val="24"/>
              </w:rPr>
              <w:t>Management</w:t>
            </w:r>
            <w:proofErr w:type="spellEnd"/>
            <w:r w:rsidRPr="00185A8B">
              <w:rPr>
                <w:sz w:val="24"/>
                <w:szCs w:val="24"/>
              </w:rPr>
              <w:t xml:space="preserve"> </w:t>
            </w:r>
            <w:proofErr w:type="spellStart"/>
            <w:r w:rsidRPr="00185A8B">
              <w:rPr>
                <w:sz w:val="24"/>
                <w:szCs w:val="24"/>
              </w:rPr>
              <w:t>Card</w:t>
            </w:r>
            <w:proofErr w:type="spell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lastRenderedPageBreak/>
              <w:t>Цвет</w:t>
            </w:r>
          </w:p>
        </w:tc>
        <w:tc>
          <w:tcPr>
            <w:tcW w:w="0" w:type="auto"/>
            <w:vAlign w:val="center"/>
            <w:hideMark/>
          </w:tcPr>
          <w:p w:rsidR="005B7BAC" w:rsidRPr="00185A8B" w:rsidRDefault="005B7BAC" w:rsidP="00B20CFE">
            <w:pPr>
              <w:spacing w:before="100" w:beforeAutospacing="1" w:after="100" w:afterAutospacing="1"/>
              <w:rPr>
                <w:sz w:val="24"/>
                <w:szCs w:val="24"/>
              </w:rPr>
            </w:pPr>
            <w:proofErr w:type="gramStart"/>
            <w:r w:rsidRPr="00185A8B">
              <w:rPr>
                <w:sz w:val="24"/>
                <w:szCs w:val="24"/>
              </w:rPr>
              <w:t>Черный</w:t>
            </w:r>
            <w:proofErr w:type="gramEnd"/>
            <w:r w:rsidRPr="00185A8B">
              <w:rPr>
                <w:sz w:val="24"/>
                <w:szCs w:val="24"/>
              </w:rPr>
              <w:t xml:space="preserve">, Серебро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Габариты</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483 x 937 x 726 мм</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Вес брутто</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287.27 кг</w:t>
            </w:r>
          </w:p>
        </w:tc>
      </w:tr>
    </w:tbl>
    <w:p w:rsidR="005B7BAC" w:rsidRDefault="005B7BAC" w:rsidP="005B7BAC">
      <w:pPr>
        <w:jc w:val="center"/>
        <w:rPr>
          <w:sz w:val="32"/>
        </w:rPr>
      </w:pPr>
    </w:p>
    <w:p w:rsidR="002E28B6" w:rsidRDefault="002E28B6" w:rsidP="002E28B6">
      <w:pPr>
        <w:ind w:firstLine="284"/>
        <w:rPr>
          <w:sz w:val="32"/>
          <w:szCs w:val="32"/>
          <w:lang w:val="en-US"/>
        </w:rPr>
      </w:pPr>
    </w:p>
    <w:p w:rsidR="005B7BAC" w:rsidRPr="00C102BB" w:rsidRDefault="00C102BB" w:rsidP="00C102BB">
      <w:pPr>
        <w:rPr>
          <w:b/>
          <w:bCs/>
          <w:sz w:val="28"/>
          <w:szCs w:val="28"/>
        </w:rPr>
      </w:pPr>
      <w:r>
        <w:rPr>
          <w:b/>
          <w:bCs/>
          <w:sz w:val="28"/>
          <w:szCs w:val="28"/>
        </w:rPr>
        <w:t>Ло</w:t>
      </w:r>
      <w:r w:rsidRPr="00C102BB">
        <w:rPr>
          <w:b/>
          <w:bCs/>
          <w:sz w:val="28"/>
          <w:szCs w:val="28"/>
        </w:rPr>
        <w:t xml:space="preserve">т №3: </w:t>
      </w:r>
      <w:r w:rsidR="005B7BAC" w:rsidRPr="00C102BB">
        <w:rPr>
          <w:b/>
          <w:bCs/>
          <w:sz w:val="28"/>
          <w:szCs w:val="28"/>
        </w:rPr>
        <w:t xml:space="preserve">Жесткие диски </w:t>
      </w:r>
      <w:r w:rsidR="00F97A18">
        <w:rPr>
          <w:b/>
          <w:bCs/>
          <w:sz w:val="28"/>
          <w:szCs w:val="28"/>
        </w:rPr>
        <w:t xml:space="preserve">- </w:t>
      </w:r>
      <w:r w:rsidR="005B7BAC" w:rsidRPr="00C102BB">
        <w:rPr>
          <w:b/>
          <w:bCs/>
          <w:sz w:val="28"/>
          <w:szCs w:val="28"/>
        </w:rPr>
        <w:t>8 шт</w:t>
      </w:r>
      <w:r w:rsidR="00F97A18">
        <w:rPr>
          <w:b/>
          <w:bCs/>
          <w:sz w:val="28"/>
          <w:szCs w:val="28"/>
        </w:rPr>
        <w:t>.</w:t>
      </w:r>
    </w:p>
    <w:p w:rsidR="002E28B6" w:rsidRPr="00C102BB" w:rsidRDefault="002E28B6" w:rsidP="002E28B6">
      <w:pPr>
        <w:ind w:firstLine="284"/>
        <w:rPr>
          <w:sz w:val="32"/>
          <w:szCs w:val="32"/>
        </w:rPr>
      </w:pP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Основные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Линейка</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хуже </w:t>
            </w:r>
            <w:proofErr w:type="spellStart"/>
            <w:r w:rsidRPr="00185A8B">
              <w:rPr>
                <w:sz w:val="24"/>
                <w:szCs w:val="24"/>
              </w:rPr>
              <w:t>Ultrastar</w:t>
            </w:r>
            <w:proofErr w:type="spellEnd"/>
            <w:r w:rsidRPr="00185A8B">
              <w:rPr>
                <w:sz w:val="24"/>
                <w:szCs w:val="24"/>
              </w:rPr>
              <w:t xml:space="preserve"> 15K600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HDD</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Назначение</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для сервера</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Форм-фактор</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3,5"</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Характеристики накопителя</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Объем</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600 ГБ</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Объем буфера</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64 МБ</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Скорость вращения</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 xml:space="preserve">15000 </w:t>
            </w:r>
            <w:proofErr w:type="gramStart"/>
            <w:r w:rsidRPr="00185A8B">
              <w:rPr>
                <w:sz w:val="24"/>
                <w:szCs w:val="24"/>
              </w:rPr>
              <w:t>об</w:t>
            </w:r>
            <w:proofErr w:type="gramEnd"/>
            <w:r w:rsidRPr="00185A8B">
              <w:rPr>
                <w:sz w:val="24"/>
                <w:szCs w:val="24"/>
              </w:rPr>
              <w:t>/мин</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Среднее время доступа, чтение</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 xml:space="preserve">3.4 </w:t>
            </w:r>
            <w:proofErr w:type="spellStart"/>
            <w:r w:rsidRPr="00185A8B">
              <w:rPr>
                <w:sz w:val="24"/>
                <w:szCs w:val="24"/>
              </w:rPr>
              <w:t>мс</w:t>
            </w:r>
            <w:proofErr w:type="spell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Среднее время задержки (</w:t>
            </w:r>
            <w:proofErr w:type="spellStart"/>
            <w:r w:rsidRPr="00185A8B">
              <w:rPr>
                <w:sz w:val="24"/>
                <w:szCs w:val="24"/>
              </w:rPr>
              <w:t>average</w:t>
            </w:r>
            <w:proofErr w:type="spellEnd"/>
            <w:r w:rsidRPr="00185A8B">
              <w:rPr>
                <w:sz w:val="24"/>
                <w:szCs w:val="24"/>
              </w:rPr>
              <w:t xml:space="preserve"> </w:t>
            </w:r>
            <w:proofErr w:type="spellStart"/>
            <w:r w:rsidRPr="00185A8B">
              <w:rPr>
                <w:sz w:val="24"/>
                <w:szCs w:val="24"/>
              </w:rPr>
              <w:t>latency</w:t>
            </w:r>
            <w:proofErr w:type="spellEnd"/>
            <w:r w:rsidRPr="00185A8B">
              <w:rPr>
                <w:sz w:val="24"/>
                <w:szCs w:val="24"/>
              </w:rPr>
              <w:t>)</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 xml:space="preserve">2 </w:t>
            </w:r>
            <w:proofErr w:type="spellStart"/>
            <w:r w:rsidRPr="00185A8B">
              <w:rPr>
                <w:sz w:val="24"/>
                <w:szCs w:val="24"/>
              </w:rPr>
              <w:t>мс</w:t>
            </w:r>
            <w:proofErr w:type="spell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Количество головок</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 xml:space="preserve">8 </w:t>
            </w:r>
            <w:proofErr w:type="spellStart"/>
            <w:proofErr w:type="gramStart"/>
            <w:r w:rsidRPr="00185A8B">
              <w:rPr>
                <w:sz w:val="24"/>
                <w:szCs w:val="24"/>
              </w:rPr>
              <w:t>шт</w:t>
            </w:r>
            <w:proofErr w:type="spellEnd"/>
            <w:proofErr w:type="gram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Количество пластин</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 xml:space="preserve">4 </w:t>
            </w:r>
            <w:proofErr w:type="spellStart"/>
            <w:proofErr w:type="gramStart"/>
            <w:r w:rsidRPr="00185A8B">
              <w:rPr>
                <w:sz w:val="24"/>
                <w:szCs w:val="24"/>
              </w:rPr>
              <w:t>шт</w:t>
            </w:r>
            <w:proofErr w:type="spellEnd"/>
            <w:proofErr w:type="gramEnd"/>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Интерфейсы</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Разъемы</w:t>
            </w:r>
          </w:p>
        </w:tc>
        <w:tc>
          <w:tcPr>
            <w:tcW w:w="0" w:type="auto"/>
            <w:vAlign w:val="center"/>
            <w:hideMark/>
          </w:tcPr>
          <w:p w:rsidR="005B7BAC" w:rsidRPr="00185A8B" w:rsidRDefault="005B7BAC" w:rsidP="00B20CFE">
            <w:pPr>
              <w:spacing w:before="100" w:beforeAutospacing="1" w:after="100" w:afterAutospacing="1"/>
              <w:rPr>
                <w:sz w:val="24"/>
                <w:szCs w:val="24"/>
              </w:rPr>
            </w:pPr>
            <w:r w:rsidRPr="00185A8B">
              <w:rPr>
                <w:sz w:val="24"/>
                <w:szCs w:val="24"/>
              </w:rPr>
              <w:t>SAS</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Тип SAS</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6 Гбит/</w:t>
            </w:r>
            <w:proofErr w:type="gramStart"/>
            <w:r w:rsidRPr="00185A8B">
              <w:rPr>
                <w:sz w:val="24"/>
                <w:szCs w:val="24"/>
              </w:rPr>
              <w:t>с</w:t>
            </w:r>
            <w:proofErr w:type="gramEnd"/>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Механика/Надежность</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Уровень шума простоя</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 xml:space="preserve">37 </w:t>
            </w:r>
            <w:proofErr w:type="spellStart"/>
            <w:r w:rsidRPr="00185A8B">
              <w:rPr>
                <w:sz w:val="24"/>
                <w:szCs w:val="24"/>
              </w:rPr>
              <w:t>дБА</w:t>
            </w:r>
            <w:proofErr w:type="spellEnd"/>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Среднее время наработки на отказ (MTBF)</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1600000 ч</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Ударостойкость при работе</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30 G</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Ударостойкость при хранении</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менее </w:t>
            </w:r>
            <w:r w:rsidRPr="00185A8B">
              <w:rPr>
                <w:sz w:val="24"/>
                <w:szCs w:val="24"/>
              </w:rPr>
              <w:t>250 G</w:t>
            </w:r>
          </w:p>
        </w:tc>
      </w:tr>
      <w:tr w:rsidR="005B7BAC" w:rsidRPr="00185A8B" w:rsidTr="00B20CFE">
        <w:trPr>
          <w:tblCellSpacing w:w="0" w:type="dxa"/>
        </w:trPr>
        <w:tc>
          <w:tcPr>
            <w:tcW w:w="0" w:type="auto"/>
            <w:gridSpan w:val="2"/>
            <w:vAlign w:val="center"/>
            <w:hideMark/>
          </w:tcPr>
          <w:p w:rsidR="005B7BAC" w:rsidRPr="00185A8B" w:rsidRDefault="005B7BAC" w:rsidP="00B20CFE">
            <w:pPr>
              <w:spacing w:before="100" w:beforeAutospacing="1" w:after="100" w:afterAutospacing="1"/>
              <w:outlineLvl w:val="2"/>
              <w:rPr>
                <w:b/>
                <w:bCs/>
                <w:sz w:val="27"/>
                <w:szCs w:val="27"/>
              </w:rPr>
            </w:pPr>
            <w:r w:rsidRPr="00185A8B">
              <w:rPr>
                <w:b/>
                <w:bCs/>
                <w:sz w:val="27"/>
                <w:szCs w:val="27"/>
              </w:rPr>
              <w:t>Другие характеристики</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Энергопотребление</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 xml:space="preserve">16.6 </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Габариты</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101.6 x 25.8 x 146.2 мм</w:t>
            </w:r>
          </w:p>
        </w:tc>
      </w:tr>
      <w:tr w:rsidR="005B7BAC" w:rsidRPr="00185A8B" w:rsidTr="00B20CFE">
        <w:trPr>
          <w:tblCellSpacing w:w="0" w:type="dxa"/>
        </w:trPr>
        <w:tc>
          <w:tcPr>
            <w:tcW w:w="2500" w:type="pct"/>
            <w:vAlign w:val="center"/>
            <w:hideMark/>
          </w:tcPr>
          <w:p w:rsidR="005B7BAC" w:rsidRPr="00185A8B" w:rsidRDefault="005B7BAC" w:rsidP="00B20CFE">
            <w:pPr>
              <w:rPr>
                <w:sz w:val="24"/>
                <w:szCs w:val="24"/>
              </w:rPr>
            </w:pPr>
            <w:r w:rsidRPr="00185A8B">
              <w:rPr>
                <w:sz w:val="24"/>
                <w:szCs w:val="24"/>
              </w:rPr>
              <w:t>Вес брутто</w:t>
            </w:r>
          </w:p>
        </w:tc>
        <w:tc>
          <w:tcPr>
            <w:tcW w:w="0" w:type="auto"/>
            <w:vAlign w:val="center"/>
            <w:hideMark/>
          </w:tcPr>
          <w:p w:rsidR="005B7BAC" w:rsidRPr="00185A8B" w:rsidRDefault="005B7BAC" w:rsidP="00B20CFE">
            <w:pPr>
              <w:spacing w:before="100" w:beforeAutospacing="1" w:after="100" w:afterAutospacing="1"/>
              <w:rPr>
                <w:sz w:val="24"/>
                <w:szCs w:val="24"/>
              </w:rPr>
            </w:pPr>
            <w:r>
              <w:rPr>
                <w:sz w:val="24"/>
                <w:szCs w:val="24"/>
              </w:rPr>
              <w:t xml:space="preserve">Не более </w:t>
            </w:r>
            <w:r w:rsidRPr="00185A8B">
              <w:rPr>
                <w:sz w:val="24"/>
                <w:szCs w:val="24"/>
              </w:rPr>
              <w:t>500 г</w:t>
            </w:r>
          </w:p>
        </w:tc>
      </w:tr>
    </w:tbl>
    <w:p w:rsidR="005B7BAC" w:rsidRDefault="005B7BAC" w:rsidP="005B7BAC">
      <w:pPr>
        <w:jc w:val="center"/>
        <w:rPr>
          <w:sz w:val="32"/>
        </w:rPr>
      </w:pPr>
    </w:p>
    <w:p w:rsidR="005B7BAC" w:rsidRPr="00812C64" w:rsidRDefault="005B7BAC" w:rsidP="005B7BAC">
      <w:pPr>
        <w:jc w:val="center"/>
        <w:rPr>
          <w:sz w:val="32"/>
        </w:rPr>
      </w:pPr>
    </w:p>
    <w:p w:rsidR="0096788A" w:rsidRDefault="0096788A" w:rsidP="00B228B6">
      <w:pPr>
        <w:pStyle w:val="10"/>
        <w:rPr>
          <w:rStyle w:val="15"/>
          <w:sz w:val="28"/>
          <w:szCs w:val="28"/>
        </w:rPr>
      </w:pPr>
      <w:r>
        <w:rPr>
          <w:rStyle w:val="15"/>
          <w:sz w:val="28"/>
          <w:szCs w:val="28"/>
        </w:rPr>
        <w:br w:type="page"/>
      </w:r>
    </w:p>
    <w:p w:rsidR="0096788A" w:rsidRDefault="0096788A" w:rsidP="00B228B6">
      <w:pPr>
        <w:pStyle w:val="10"/>
        <w:rPr>
          <w:rStyle w:val="15"/>
          <w:sz w:val="28"/>
          <w:szCs w:val="28"/>
        </w:rPr>
      </w:pPr>
    </w:p>
    <w:p w:rsidR="003A5C0A" w:rsidRPr="007F0533" w:rsidRDefault="003A5C0A" w:rsidP="00B228B6">
      <w:pPr>
        <w:pStyle w:val="10"/>
        <w:rPr>
          <w:rStyle w:val="15"/>
          <w:sz w:val="28"/>
          <w:szCs w:val="28"/>
        </w:rPr>
      </w:pPr>
      <w:r w:rsidRPr="007F0533">
        <w:rPr>
          <w:rStyle w:val="15"/>
          <w:sz w:val="28"/>
          <w:szCs w:val="28"/>
          <w:lang w:val="en-US"/>
        </w:rPr>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B228B6">
      <w:bookmarkStart w:id="85" w:name="_Ref166329536"/>
      <w:bookmarkStart w:id="86" w:name="_Toc167251517"/>
      <w:bookmarkStart w:id="87" w:name="_Toc180912176"/>
      <w:bookmarkStart w:id="88" w:name="_Toc253767391"/>
      <w:bookmarkStart w:id="89" w:name="_Toc121292706"/>
      <w:bookmarkStart w:id="90" w:name="_Toc127334286"/>
    </w:p>
    <w:p w:rsidR="003A5C0A" w:rsidRPr="00297AEF" w:rsidRDefault="003A5C0A" w:rsidP="0033569C">
      <w:pPr>
        <w:pStyle w:val="20"/>
        <w:rPr>
          <w:sz w:val="26"/>
          <w:szCs w:val="26"/>
        </w:rPr>
      </w:pPr>
      <w:r w:rsidRPr="00297AEF">
        <w:rPr>
          <w:sz w:val="24"/>
        </w:rPr>
        <w:t xml:space="preserve">ФОРМА </w:t>
      </w:r>
      <w:r w:rsidR="0096788A">
        <w:rPr>
          <w:sz w:val="24"/>
        </w:rPr>
        <w:t>1</w:t>
      </w:r>
      <w:r w:rsidRPr="00297AEF">
        <w:rPr>
          <w:sz w:val="24"/>
        </w:rPr>
        <w:t xml:space="preserve">. </w:t>
      </w:r>
      <w:bookmarkEnd w:id="85"/>
      <w:bookmarkEnd w:id="86"/>
      <w:bookmarkEnd w:id="87"/>
      <w:bookmarkEnd w:id="88"/>
      <w:r>
        <w:rPr>
          <w:sz w:val="24"/>
        </w:rPr>
        <w:t>ЗАЯВКА</w:t>
      </w:r>
    </w:p>
    <w:p w:rsidR="003A5C0A" w:rsidRPr="00297AEF" w:rsidRDefault="003A5C0A" w:rsidP="00B228B6">
      <w:bookmarkStart w:id="91" w:name="_Ref166329400"/>
      <w:r w:rsidRPr="00297AEF">
        <w:t xml:space="preserve">На бланке участника </w:t>
      </w:r>
      <w:bookmarkEnd w:id="91"/>
      <w:r>
        <w:t>процедуры закупки</w:t>
      </w:r>
      <w:r w:rsidRPr="00297AEF">
        <w:t xml:space="preserve"> </w:t>
      </w:r>
    </w:p>
    <w:p w:rsidR="003A5C0A" w:rsidRPr="00297AEF" w:rsidRDefault="003A5C0A" w:rsidP="00B228B6"/>
    <w:p w:rsidR="003A5C0A" w:rsidRPr="009B367B" w:rsidRDefault="003A5C0A" w:rsidP="00B228B6">
      <w:r w:rsidRPr="009B367B">
        <w:t>Дата, исх. номер</w:t>
      </w:r>
    </w:p>
    <w:p w:rsidR="003A5C0A" w:rsidRPr="009B367B" w:rsidRDefault="003A5C0A" w:rsidP="00B228B6">
      <w:pPr>
        <w:jc w:val="right"/>
        <w:rPr>
          <w:b/>
          <w:sz w:val="24"/>
          <w:szCs w:val="24"/>
        </w:rPr>
      </w:pPr>
      <w:r w:rsidRPr="009B367B">
        <w:rPr>
          <w:b/>
          <w:sz w:val="24"/>
          <w:szCs w:val="24"/>
        </w:rPr>
        <w:t>Заказчику:</w:t>
      </w:r>
    </w:p>
    <w:p w:rsidR="003A5C0A" w:rsidRPr="009B367B" w:rsidRDefault="007C35AF" w:rsidP="00B228B6">
      <w:pPr>
        <w:jc w:val="right"/>
        <w:rPr>
          <w:b/>
          <w:sz w:val="24"/>
          <w:szCs w:val="24"/>
          <w:u w:val="single"/>
        </w:rPr>
      </w:pPr>
      <w:r>
        <w:rPr>
          <w:b/>
          <w:sz w:val="24"/>
          <w:szCs w:val="24"/>
          <w:u w:val="single"/>
        </w:rPr>
        <w:t>Агентство стратегических инициатив</w:t>
      </w:r>
    </w:p>
    <w:p w:rsidR="003A5C0A" w:rsidRPr="009B367B" w:rsidRDefault="003A5C0A" w:rsidP="00B228B6">
      <w:pPr>
        <w:jc w:val="right"/>
        <w:rPr>
          <w:b/>
          <w:color w:val="FFFFFF"/>
        </w:rPr>
      </w:pPr>
    </w:p>
    <w:p w:rsidR="003A5C0A" w:rsidRDefault="003A5C0A" w:rsidP="00B228B6">
      <w:pPr>
        <w:jc w:val="center"/>
        <w:rPr>
          <w:b/>
          <w:sz w:val="24"/>
        </w:rPr>
      </w:pPr>
    </w:p>
    <w:p w:rsidR="003A5C0A" w:rsidRDefault="003A5C0A" w:rsidP="005E686E">
      <w:pPr>
        <w:jc w:val="center"/>
        <w:rPr>
          <w:b/>
          <w:sz w:val="24"/>
        </w:rPr>
      </w:pPr>
      <w:r>
        <w:rPr>
          <w:b/>
          <w:sz w:val="24"/>
        </w:rPr>
        <w:t>ЗАЯВКА</w:t>
      </w:r>
    </w:p>
    <w:p w:rsidR="003A5C0A" w:rsidRPr="009B367B" w:rsidRDefault="003A5C0A" w:rsidP="00B228B6">
      <w:pPr>
        <w:jc w:val="center"/>
        <w:rPr>
          <w:b/>
          <w:sz w:val="24"/>
        </w:rPr>
      </w:pPr>
    </w:p>
    <w:p w:rsidR="003A5C0A" w:rsidRPr="00175152" w:rsidRDefault="003A5C0A" w:rsidP="00B228B6">
      <w:pPr>
        <w:jc w:val="center"/>
        <w:rPr>
          <w:sz w:val="24"/>
          <w:szCs w:val="24"/>
        </w:rPr>
      </w:pPr>
    </w:p>
    <w:p w:rsidR="003A5C0A" w:rsidRPr="00175152" w:rsidRDefault="003A5C0A" w:rsidP="008945BE">
      <w:pPr>
        <w:pStyle w:val="a4"/>
        <w:spacing w:before="0" w:after="0"/>
        <w:ind w:firstLine="54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w:t>
      </w:r>
      <w:proofErr w:type="gramStart"/>
      <w:r w:rsidRPr="00175152">
        <w:rPr>
          <w:rFonts w:ascii="Times New Roman" w:hAnsi="Times New Roman"/>
          <w:b w:val="0"/>
          <w:kern w:val="0"/>
          <w:sz w:val="24"/>
          <w:szCs w:val="24"/>
        </w:rPr>
        <w:t>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поставку оргтехники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на условиях, установленных в указанных выше документах, и</w:t>
      </w:r>
      <w:proofErr w:type="gramEnd"/>
      <w:r w:rsidRPr="00175152">
        <w:rPr>
          <w:rFonts w:ascii="Times New Roman" w:hAnsi="Times New Roman"/>
          <w:b w:val="0"/>
          <w:kern w:val="0"/>
          <w:sz w:val="24"/>
          <w:szCs w:val="24"/>
        </w:rPr>
        <w:t xml:space="preserve">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5C9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007C35AF" w:rsidRPr="007C35AF">
        <w:rPr>
          <w:sz w:val="24"/>
          <w:szCs w:val="24"/>
        </w:rPr>
        <w:t>по</w:t>
      </w:r>
      <w:r w:rsidR="007C35AF" w:rsidRPr="007C35AF">
        <w:rPr>
          <w:b/>
          <w:sz w:val="24"/>
          <w:szCs w:val="24"/>
        </w:rPr>
        <w:t xml:space="preserve"> ЛОТУ № ______</w:t>
      </w:r>
      <w:r w:rsidR="007C35AF">
        <w:rPr>
          <w:sz w:val="24"/>
          <w:szCs w:val="24"/>
        </w:rPr>
        <w:t xml:space="preserve">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020652">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  </w:t>
            </w:r>
            <w:r w:rsidRPr="009B367B">
              <w:rPr>
                <w:b/>
              </w:rPr>
              <w:br/>
            </w:r>
            <w:proofErr w:type="gramStart"/>
            <w:r w:rsidRPr="009B367B">
              <w:rPr>
                <w:b/>
              </w:rPr>
              <w:t>п</w:t>
            </w:r>
            <w:proofErr w:type="gramEnd"/>
            <w:r w:rsidRPr="009B367B">
              <w:rPr>
                <w:b/>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CF6EC1">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CF6EC1">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8B1C2C">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bl>
    <w:p w:rsidR="003A5C0A" w:rsidRPr="00ED1DDE" w:rsidRDefault="003A5C0A" w:rsidP="00B27ED4">
      <w:pPr>
        <w:ind w:firstLine="567"/>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3A5C0A" w:rsidRDefault="003A5C0A" w:rsidP="008945BE">
      <w:pPr>
        <w:ind w:firstLine="567"/>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Наше предложение по </w:t>
      </w:r>
      <w:r w:rsidR="007C35AF">
        <w:rPr>
          <w:sz w:val="24"/>
          <w:szCs w:val="24"/>
        </w:rPr>
        <w:t xml:space="preserve">поставке товара по </w:t>
      </w:r>
      <w:r w:rsidR="007C35AF" w:rsidRPr="0096788A">
        <w:rPr>
          <w:b/>
          <w:sz w:val="24"/>
          <w:szCs w:val="24"/>
        </w:rPr>
        <w:t>ЛОТУ № ___</w:t>
      </w:r>
      <w:r w:rsidR="00CF6EC1">
        <w:rPr>
          <w:b/>
          <w:sz w:val="24"/>
          <w:szCs w:val="24"/>
        </w:rPr>
        <w:t>__</w:t>
      </w:r>
      <w:r>
        <w:rPr>
          <w:sz w:val="24"/>
          <w:szCs w:val="24"/>
        </w:rPr>
        <w:t>, предлагаем</w:t>
      </w:r>
      <w:r w:rsidR="00406E96">
        <w:rPr>
          <w:sz w:val="24"/>
          <w:szCs w:val="24"/>
        </w:rPr>
        <w:t>ых</w:t>
      </w:r>
      <w:r>
        <w:rPr>
          <w:sz w:val="24"/>
          <w:szCs w:val="24"/>
        </w:rPr>
        <w:t xml:space="preserve"> к поставке в случае признания нас победителями запроса </w:t>
      </w:r>
      <w:r w:rsidR="000177CC">
        <w:rPr>
          <w:sz w:val="24"/>
          <w:szCs w:val="24"/>
        </w:rPr>
        <w:t>цен</w:t>
      </w:r>
      <w:r>
        <w:rPr>
          <w:sz w:val="24"/>
          <w:szCs w:val="24"/>
        </w:rPr>
        <w:t>, перечень и характеристики представлены в приложении 1 к настоящей заявке.</w:t>
      </w:r>
    </w:p>
    <w:p w:rsidR="003A5C0A" w:rsidRPr="00E5738C" w:rsidRDefault="003A5C0A" w:rsidP="002E7D6F">
      <w:pPr>
        <w:ind w:firstLine="567"/>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5E686E">
      <w:pPr>
        <w:ind w:firstLine="567"/>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5E686E">
      <w:pPr>
        <w:ind w:firstLine="567"/>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Pr>
          <w:bCs/>
          <w:sz w:val="24"/>
          <w:szCs w:val="24"/>
        </w:rPr>
        <w:t xml:space="preserve">изготовление и </w:t>
      </w:r>
      <w:r w:rsidR="00406E96" w:rsidRPr="00040331">
        <w:rPr>
          <w:bCs/>
          <w:sz w:val="24"/>
          <w:szCs w:val="24"/>
        </w:rPr>
        <w:t xml:space="preserve">поставку </w:t>
      </w:r>
      <w:r w:rsidR="007C35AF">
        <w:rPr>
          <w:bCs/>
          <w:sz w:val="24"/>
          <w:szCs w:val="24"/>
        </w:rPr>
        <w:t xml:space="preserve">товара по </w:t>
      </w:r>
      <w:r w:rsidR="007C35AF" w:rsidRPr="0096788A">
        <w:rPr>
          <w:b/>
          <w:bCs/>
          <w:sz w:val="24"/>
          <w:szCs w:val="24"/>
        </w:rPr>
        <w:t>ЛОТУ № ____</w:t>
      </w:r>
      <w:r w:rsidR="007C35AF">
        <w:rPr>
          <w:bCs/>
          <w:sz w:val="24"/>
          <w:szCs w:val="24"/>
        </w:rPr>
        <w:t>_</w:t>
      </w:r>
      <w:r w:rsidR="00406E96" w:rsidRPr="00E5738C">
        <w:rPr>
          <w:sz w:val="24"/>
          <w:szCs w:val="24"/>
        </w:rPr>
        <w:t xml:space="preserve">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8945BE">
      <w:pPr>
        <w:tabs>
          <w:tab w:val="left" w:pos="900"/>
        </w:tabs>
        <w:ind w:firstLine="567"/>
        <w:jc w:val="both"/>
        <w:rPr>
          <w:sz w:val="24"/>
          <w:szCs w:val="24"/>
        </w:rPr>
      </w:pPr>
      <w:r>
        <w:rPr>
          <w:b/>
          <w:sz w:val="24"/>
          <w:szCs w:val="24"/>
        </w:rPr>
        <w:t>7</w:t>
      </w:r>
      <w:r w:rsidRPr="00E5738C">
        <w:rPr>
          <w:b/>
          <w:sz w:val="24"/>
          <w:szCs w:val="24"/>
        </w:rPr>
        <w:t xml:space="preserve">. </w:t>
      </w:r>
      <w:proofErr w:type="gramStart"/>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w:t>
      </w:r>
      <w:r w:rsidRPr="00E5738C">
        <w:rPr>
          <w:sz w:val="24"/>
          <w:szCs w:val="24"/>
        </w:rPr>
        <w:lastRenderedPageBreak/>
        <w:t xml:space="preserve">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proofErr w:type="gramEnd"/>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E5738C">
      <w:pPr>
        <w:ind w:firstLine="567"/>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B27ED4">
      <w:pPr>
        <w:ind w:firstLine="567"/>
        <w:jc w:val="both"/>
        <w:rPr>
          <w:sz w:val="24"/>
          <w:szCs w:val="24"/>
        </w:rPr>
      </w:pPr>
      <w:r>
        <w:rPr>
          <w:b/>
          <w:sz w:val="24"/>
          <w:szCs w:val="24"/>
        </w:rPr>
        <w:t>9</w:t>
      </w:r>
      <w:r w:rsidRPr="00E5738C">
        <w:rPr>
          <w:b/>
          <w:sz w:val="24"/>
          <w:szCs w:val="24"/>
        </w:rPr>
        <w:t>.</w:t>
      </w:r>
      <w:r w:rsidRPr="00E5738C">
        <w:rPr>
          <w:sz w:val="24"/>
          <w:szCs w:val="24"/>
        </w:rPr>
        <w:t xml:space="preserve"> </w:t>
      </w:r>
      <w:proofErr w:type="gramStart"/>
      <w:r w:rsidRPr="00E5738C">
        <w:rPr>
          <w:sz w:val="24"/>
          <w:szCs w:val="24"/>
        </w:rPr>
        <w:t>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roofErr w:type="gramEnd"/>
    </w:p>
    <w:p w:rsidR="003A5C0A" w:rsidRPr="00E5738C" w:rsidRDefault="003A5C0A" w:rsidP="00D76F12">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5C9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455311">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B27ED4">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B27ED4">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xml:space="preserve">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B27ED4">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D518D7">
      <w:pPr>
        <w:ind w:firstLine="540"/>
        <w:jc w:val="both"/>
        <w:rPr>
          <w:sz w:val="24"/>
          <w:szCs w:val="24"/>
        </w:rPr>
      </w:pPr>
    </w:p>
    <w:p w:rsidR="003A5C0A" w:rsidRPr="00E5738C" w:rsidRDefault="003A5C0A" w:rsidP="00B228B6">
      <w:pPr>
        <w:ind w:firstLine="720"/>
        <w:jc w:val="both"/>
        <w:rPr>
          <w:sz w:val="24"/>
          <w:szCs w:val="24"/>
        </w:rPr>
      </w:pPr>
    </w:p>
    <w:p w:rsidR="003A5C0A" w:rsidRPr="00E5738C" w:rsidRDefault="003A5C0A" w:rsidP="00B228B6">
      <w:pPr>
        <w:ind w:firstLine="720"/>
        <w:jc w:val="both"/>
        <w:rPr>
          <w:sz w:val="24"/>
          <w:szCs w:val="24"/>
        </w:rPr>
      </w:pPr>
    </w:p>
    <w:p w:rsidR="003A5C0A" w:rsidRDefault="003A5C0A" w:rsidP="00B228B6">
      <w:pPr>
        <w:rPr>
          <w:sz w:val="24"/>
          <w:szCs w:val="24"/>
        </w:rPr>
      </w:pPr>
      <w:r w:rsidRPr="00620AA6">
        <w:rPr>
          <w:sz w:val="24"/>
          <w:szCs w:val="24"/>
        </w:rPr>
        <w:t xml:space="preserve">Участник процедуры закупки </w:t>
      </w:r>
    </w:p>
    <w:p w:rsidR="003A5C0A" w:rsidRPr="00620AA6" w:rsidRDefault="003A5C0A" w:rsidP="00B228B6">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407FCA">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9"/>
    <w:bookmarkEnd w:id="90"/>
    <w:p w:rsidR="003A5C0A" w:rsidRDefault="003A5C0A" w:rsidP="00B228B6">
      <w:pPr>
        <w:jc w:val="right"/>
        <w:rPr>
          <w:szCs w:val="24"/>
        </w:rPr>
      </w:pPr>
    </w:p>
    <w:p w:rsidR="003A5C0A" w:rsidRDefault="003A5C0A" w:rsidP="00BF32A7">
      <w:pPr>
        <w:jc w:val="center"/>
        <w:rPr>
          <w:b/>
          <w:bCs/>
          <w:szCs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sectPr w:rsidR="003A5C0A" w:rsidSect="00B37E93">
          <w:headerReference w:type="default" r:id="rId16"/>
          <w:pgSz w:w="11906" w:h="16838"/>
          <w:pgMar w:top="1134" w:right="566" w:bottom="1134" w:left="1080" w:header="720" w:footer="720" w:gutter="0"/>
          <w:cols w:space="708"/>
          <w:titlePg/>
          <w:docGrid w:linePitch="360"/>
        </w:sectPr>
      </w:pPr>
    </w:p>
    <w:bookmarkEnd w:id="72"/>
    <w:bookmarkEnd w:id="73"/>
    <w:bookmarkEnd w:id="74"/>
    <w:bookmarkEnd w:id="75"/>
    <w:bookmarkEnd w:id="76"/>
    <w:bookmarkEnd w:id="77"/>
    <w:bookmarkEnd w:id="78"/>
    <w:bookmarkEnd w:id="79"/>
    <w:bookmarkEnd w:id="80"/>
    <w:bookmarkEnd w:id="81"/>
    <w:bookmarkEnd w:id="82"/>
    <w:bookmarkEnd w:id="83"/>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 xml:space="preserve">Контактные телефоны, факс, </w:t>
            </w:r>
            <w:proofErr w:type="gramStart"/>
            <w:r w:rsidRPr="005400DE">
              <w:rPr>
                <w:b/>
                <w:bCs/>
                <w:sz w:val="24"/>
                <w:szCs w:val="24"/>
              </w:rPr>
              <w:t>е</w:t>
            </w:r>
            <w:proofErr w:type="gramEnd"/>
            <w:r w:rsidRPr="005400DE">
              <w:rPr>
                <w:b/>
                <w:bCs/>
                <w:sz w:val="24"/>
                <w:szCs w:val="24"/>
              </w:rPr>
              <w:t>-</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w:t>
            </w:r>
            <w:proofErr w:type="gramStart"/>
            <w:r w:rsidRPr="00BC116A">
              <w:rPr>
                <w:b/>
                <w:sz w:val="24"/>
                <w:szCs w:val="24"/>
              </w:rPr>
              <w:t>п</w:t>
            </w:r>
            <w:proofErr w:type="gramEnd"/>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 xml:space="preserve">Страницы </w:t>
            </w:r>
            <w:proofErr w:type="gramStart"/>
            <w:r w:rsidRPr="00BC116A">
              <w:rPr>
                <w:b/>
                <w:sz w:val="24"/>
                <w:szCs w:val="24"/>
              </w:rPr>
              <w:t>с</w:t>
            </w:r>
            <w:proofErr w:type="gramEnd"/>
            <w:r w:rsidRPr="00BC116A">
              <w:rPr>
                <w:b/>
                <w:sz w:val="24"/>
                <w:szCs w:val="24"/>
              </w:rPr>
              <w:t xml:space="preserve">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957B60" w:rsidRDefault="00957B60" w:rsidP="00957B60">
      <w:pPr>
        <w:spacing w:line="276" w:lineRule="auto"/>
        <w:jc w:val="center"/>
        <w:rPr>
          <w:b/>
          <w:szCs w:val="22"/>
        </w:rPr>
      </w:pPr>
      <w:r>
        <w:rPr>
          <w:b/>
          <w:szCs w:val="22"/>
        </w:rPr>
        <w:t>Договор №</w:t>
      </w:r>
    </w:p>
    <w:p w:rsidR="00957B60" w:rsidRDefault="00957B60" w:rsidP="00957B60">
      <w:pPr>
        <w:spacing w:line="276" w:lineRule="auto"/>
        <w:jc w:val="center"/>
        <w:rPr>
          <w:b/>
          <w:szCs w:val="22"/>
        </w:rPr>
      </w:pPr>
      <w:r>
        <w:rPr>
          <w:b/>
          <w:szCs w:val="22"/>
        </w:rPr>
        <w:t>на поставку вычислительной техники</w:t>
      </w:r>
      <w:r>
        <w:rPr>
          <w:sz w:val="28"/>
        </w:rPr>
        <w:t xml:space="preserve"> </w:t>
      </w:r>
      <w:r>
        <w:rPr>
          <w:b/>
          <w:szCs w:val="22"/>
        </w:rPr>
        <w:t>для нужд Агентства стратегических инициатив</w:t>
      </w:r>
    </w:p>
    <w:p w:rsidR="00957B60" w:rsidRDefault="00957B60" w:rsidP="00957B60">
      <w:pPr>
        <w:spacing w:line="276" w:lineRule="auto"/>
        <w:jc w:val="center"/>
        <w:rPr>
          <w:b/>
          <w:sz w:val="22"/>
          <w:szCs w:val="22"/>
        </w:rPr>
      </w:pPr>
    </w:p>
    <w:p w:rsidR="00957B60" w:rsidRDefault="00957B60" w:rsidP="00957B60">
      <w:pPr>
        <w:keepNext/>
        <w:keepLines/>
        <w:tabs>
          <w:tab w:val="left" w:pos="7938"/>
        </w:tabs>
        <w:spacing w:line="276" w:lineRule="auto"/>
        <w:jc w:val="both"/>
        <w:rPr>
          <w:sz w:val="22"/>
          <w:szCs w:val="22"/>
        </w:rPr>
      </w:pPr>
      <w:r>
        <w:rPr>
          <w:sz w:val="22"/>
          <w:szCs w:val="22"/>
        </w:rPr>
        <w:t>г. Москва</w:t>
      </w:r>
      <w:r>
        <w:rPr>
          <w:sz w:val="22"/>
          <w:szCs w:val="22"/>
        </w:rPr>
        <w:tab/>
        <w:t xml:space="preserve"> «___» ______ 2013г.</w:t>
      </w:r>
    </w:p>
    <w:p w:rsidR="00957B60" w:rsidRDefault="00957B60" w:rsidP="00957B60">
      <w:pPr>
        <w:keepNext/>
        <w:keepLines/>
        <w:tabs>
          <w:tab w:val="left" w:pos="7938"/>
        </w:tabs>
        <w:spacing w:line="276" w:lineRule="auto"/>
        <w:jc w:val="both"/>
        <w:rPr>
          <w:sz w:val="22"/>
          <w:szCs w:val="22"/>
        </w:rPr>
      </w:pPr>
    </w:p>
    <w:p w:rsidR="00957B60" w:rsidRDefault="00957B60" w:rsidP="00957B60">
      <w:pPr>
        <w:keepNext/>
        <w:keepLines/>
        <w:spacing w:line="276" w:lineRule="auto"/>
        <w:ind w:firstLine="567"/>
        <w:jc w:val="both"/>
        <w:rPr>
          <w:color w:val="000000"/>
          <w:sz w:val="22"/>
          <w:szCs w:val="22"/>
        </w:rPr>
      </w:pPr>
      <w:r>
        <w:rPr>
          <w:sz w:val="22"/>
          <w:szCs w:val="22"/>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Pr>
          <w:color w:val="000000"/>
          <w:sz w:val="22"/>
          <w:szCs w:val="22"/>
        </w:rPr>
        <w:t xml:space="preserve">, в лице Административного директора – Руководителя Аппарата Генерального директора </w:t>
      </w:r>
      <w:proofErr w:type="spellStart"/>
      <w:r>
        <w:rPr>
          <w:color w:val="000000"/>
          <w:sz w:val="22"/>
          <w:szCs w:val="22"/>
        </w:rPr>
        <w:t>Чарухина</w:t>
      </w:r>
      <w:proofErr w:type="spellEnd"/>
      <w:r>
        <w:rPr>
          <w:color w:val="000000"/>
          <w:sz w:val="22"/>
          <w:szCs w:val="22"/>
        </w:rPr>
        <w:t xml:space="preserve"> Дениса Юрьевича, действующего на основании Доверенности № 075</w:t>
      </w:r>
      <w:proofErr w:type="gramStart"/>
      <w:r>
        <w:rPr>
          <w:color w:val="000000"/>
          <w:sz w:val="22"/>
          <w:szCs w:val="22"/>
        </w:rPr>
        <w:t>/Д</w:t>
      </w:r>
      <w:proofErr w:type="gramEnd"/>
      <w:r>
        <w:rPr>
          <w:color w:val="000000"/>
          <w:sz w:val="22"/>
          <w:szCs w:val="22"/>
        </w:rPr>
        <w:t xml:space="preserve"> от 07.08.2013г., с </w:t>
      </w:r>
      <w:r>
        <w:rPr>
          <w:sz w:val="22"/>
          <w:szCs w:val="22"/>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2013 г. заключили настоящий</w:t>
      </w:r>
      <w:r>
        <w:rPr>
          <w:color w:val="000000"/>
          <w:sz w:val="22"/>
          <w:szCs w:val="22"/>
        </w:rPr>
        <w:t xml:space="preserve"> Договор (далее – Договор) о нижеследующем:</w:t>
      </w:r>
    </w:p>
    <w:p w:rsidR="00957B60" w:rsidRDefault="00957B60" w:rsidP="00957B60">
      <w:pPr>
        <w:spacing w:line="276" w:lineRule="auto"/>
        <w:ind w:firstLine="567"/>
        <w:jc w:val="center"/>
        <w:rPr>
          <w:b/>
          <w:bCs/>
          <w:color w:val="000000"/>
          <w:sz w:val="22"/>
          <w:szCs w:val="22"/>
        </w:rPr>
      </w:pPr>
    </w:p>
    <w:p w:rsidR="00957B60" w:rsidRDefault="00957B60" w:rsidP="00957B60">
      <w:pPr>
        <w:spacing w:line="276" w:lineRule="auto"/>
        <w:ind w:firstLine="567"/>
        <w:jc w:val="center"/>
        <w:rPr>
          <w:b/>
          <w:bCs/>
          <w:color w:val="000000"/>
          <w:sz w:val="22"/>
          <w:szCs w:val="22"/>
        </w:rPr>
      </w:pPr>
      <w:r>
        <w:rPr>
          <w:b/>
          <w:bCs/>
          <w:color w:val="000000"/>
          <w:sz w:val="22"/>
          <w:szCs w:val="22"/>
        </w:rPr>
        <w:t>1.</w:t>
      </w:r>
      <w:r>
        <w:rPr>
          <w:bCs/>
          <w:iCs/>
          <w:color w:val="000000"/>
          <w:sz w:val="22"/>
          <w:szCs w:val="22"/>
        </w:rPr>
        <w:t xml:space="preserve"> </w:t>
      </w:r>
      <w:r>
        <w:rPr>
          <w:b/>
          <w:bCs/>
          <w:color w:val="000000"/>
          <w:sz w:val="22"/>
          <w:szCs w:val="22"/>
        </w:rPr>
        <w:t>ПРЕДМЕТ ДОГОВОРА</w:t>
      </w:r>
    </w:p>
    <w:p w:rsidR="00957B60" w:rsidRDefault="00957B60" w:rsidP="00957B60">
      <w:pPr>
        <w:spacing w:line="276" w:lineRule="auto"/>
        <w:ind w:firstLine="567"/>
        <w:jc w:val="both"/>
        <w:rPr>
          <w:sz w:val="22"/>
          <w:szCs w:val="22"/>
        </w:rPr>
      </w:pPr>
      <w:r>
        <w:rPr>
          <w:sz w:val="22"/>
          <w:szCs w:val="22"/>
        </w:rPr>
        <w:t xml:space="preserve">1.1. Поставщик обязуется передать в собственность Покупателя вычислительную технику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Pr>
          <w:bCs/>
          <w:sz w:val="22"/>
          <w:szCs w:val="22"/>
        </w:rPr>
        <w:t xml:space="preserve">Оборудование передается в комплектации,  полный объем которой указан в техническом паспорте и инструкции по эксплуатации, подлежащих передаче вместе с Оборудованием. </w:t>
      </w:r>
      <w:r>
        <w:rPr>
          <w:sz w:val="22"/>
          <w:szCs w:val="22"/>
        </w:rPr>
        <w:t xml:space="preserve">Все необходимые характеристики </w:t>
      </w:r>
      <w:r>
        <w:rPr>
          <w:bCs/>
          <w:sz w:val="22"/>
          <w:szCs w:val="22"/>
        </w:rPr>
        <w:t>Оборудования</w:t>
      </w:r>
      <w:r>
        <w:rPr>
          <w:sz w:val="22"/>
          <w:szCs w:val="22"/>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957B60" w:rsidRDefault="00957B60" w:rsidP="00957B60">
      <w:pPr>
        <w:spacing w:line="276" w:lineRule="auto"/>
        <w:ind w:firstLine="567"/>
        <w:jc w:val="both"/>
        <w:rPr>
          <w:bCs/>
          <w:iCs/>
          <w:sz w:val="22"/>
          <w:szCs w:val="22"/>
        </w:rPr>
      </w:pPr>
      <w:r>
        <w:rPr>
          <w:bCs/>
          <w:iCs/>
          <w:sz w:val="22"/>
          <w:szCs w:val="22"/>
        </w:rPr>
        <w:t xml:space="preserve">1.2. Срок поставки Оборудования – </w:t>
      </w:r>
      <w:r>
        <w:rPr>
          <w:bCs/>
          <w:iCs/>
        </w:rPr>
        <w:t>не позднее 5</w:t>
      </w:r>
      <w:r w:rsidR="007662F8">
        <w:rPr>
          <w:bCs/>
        </w:rPr>
        <w:t xml:space="preserve"> (П</w:t>
      </w:r>
      <w:r>
        <w:rPr>
          <w:bCs/>
        </w:rPr>
        <w:t>яти) рабочих дней с момента поступления денежных средств на расчетный счет Поставщика</w:t>
      </w:r>
      <w:r>
        <w:rPr>
          <w:bCs/>
          <w:iCs/>
          <w:sz w:val="22"/>
          <w:szCs w:val="22"/>
        </w:rPr>
        <w:t>.</w:t>
      </w:r>
    </w:p>
    <w:p w:rsidR="00957B60" w:rsidRDefault="00957B60" w:rsidP="00957B60">
      <w:pPr>
        <w:spacing w:line="276" w:lineRule="auto"/>
        <w:ind w:firstLine="567"/>
        <w:jc w:val="center"/>
        <w:rPr>
          <w:b/>
          <w:bCs/>
          <w:sz w:val="22"/>
          <w:szCs w:val="22"/>
        </w:rPr>
      </w:pPr>
    </w:p>
    <w:p w:rsidR="00957B60" w:rsidRDefault="00957B60" w:rsidP="00957B60">
      <w:pPr>
        <w:spacing w:line="276" w:lineRule="auto"/>
        <w:ind w:firstLine="567"/>
        <w:jc w:val="center"/>
        <w:rPr>
          <w:b/>
          <w:bCs/>
          <w:sz w:val="22"/>
          <w:szCs w:val="22"/>
        </w:rPr>
      </w:pPr>
      <w:r>
        <w:rPr>
          <w:b/>
          <w:bCs/>
          <w:sz w:val="22"/>
          <w:szCs w:val="22"/>
        </w:rPr>
        <w:t>2.</w:t>
      </w:r>
      <w:r>
        <w:rPr>
          <w:bCs/>
          <w:iCs/>
          <w:sz w:val="22"/>
          <w:szCs w:val="22"/>
        </w:rPr>
        <w:t> </w:t>
      </w:r>
      <w:r>
        <w:rPr>
          <w:b/>
          <w:bCs/>
          <w:sz w:val="22"/>
          <w:szCs w:val="22"/>
        </w:rPr>
        <w:t>УСЛОВИЯ ПОСТАВКИ</w:t>
      </w:r>
    </w:p>
    <w:p w:rsidR="00957B60" w:rsidRDefault="00957B60" w:rsidP="00957B60">
      <w:pPr>
        <w:autoSpaceDE w:val="0"/>
        <w:autoSpaceDN w:val="0"/>
        <w:adjustRightInd w:val="0"/>
        <w:spacing w:line="276" w:lineRule="auto"/>
        <w:ind w:firstLine="567"/>
        <w:jc w:val="both"/>
        <w:outlineLvl w:val="2"/>
        <w:rPr>
          <w:bCs/>
          <w:sz w:val="22"/>
          <w:szCs w:val="22"/>
        </w:rPr>
      </w:pPr>
      <w:r>
        <w:rPr>
          <w:bCs/>
          <w:iCs/>
          <w:sz w:val="22"/>
          <w:szCs w:val="22"/>
        </w:rPr>
        <w:t xml:space="preserve">2.1. Поставка Оборудования производится путем его отгрузки силами и за счет Поставщика на склад Покупателя по адресу: </w:t>
      </w:r>
      <w:r>
        <w:rPr>
          <w:sz w:val="22"/>
          <w:szCs w:val="22"/>
        </w:rPr>
        <w:t xml:space="preserve">г. Москва, ул. Новый Арбат, 36/9. </w:t>
      </w:r>
      <w:r>
        <w:rPr>
          <w:bCs/>
          <w:sz w:val="22"/>
          <w:szCs w:val="22"/>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57B60" w:rsidRDefault="00957B60" w:rsidP="00957B60">
      <w:pPr>
        <w:spacing w:line="276" w:lineRule="auto"/>
        <w:ind w:firstLine="567"/>
        <w:jc w:val="both"/>
        <w:rPr>
          <w:sz w:val="22"/>
          <w:szCs w:val="22"/>
        </w:rPr>
      </w:pPr>
      <w:r>
        <w:rPr>
          <w:sz w:val="22"/>
          <w:szCs w:val="22"/>
        </w:rPr>
        <w:t>Разгрузка Оборудования с транспортных средств осуществляется силами и за счет  Поставщика</w:t>
      </w:r>
      <w:r>
        <w:rPr>
          <w:i/>
          <w:sz w:val="22"/>
          <w:szCs w:val="22"/>
        </w:rPr>
        <w:t>.</w:t>
      </w:r>
    </w:p>
    <w:p w:rsidR="00957B60" w:rsidRDefault="00957B60" w:rsidP="00957B60">
      <w:pPr>
        <w:spacing w:line="276" w:lineRule="auto"/>
        <w:ind w:firstLine="567"/>
        <w:jc w:val="both"/>
        <w:rPr>
          <w:sz w:val="22"/>
          <w:szCs w:val="22"/>
        </w:rPr>
      </w:pPr>
      <w:r>
        <w:rPr>
          <w:bCs/>
          <w:sz w:val="22"/>
          <w:szCs w:val="22"/>
        </w:rPr>
        <w:t>2.2.</w:t>
      </w:r>
      <w:r>
        <w:rPr>
          <w:bCs/>
          <w:iCs/>
          <w:sz w:val="22"/>
          <w:szCs w:val="22"/>
        </w:rPr>
        <w:t>М</w:t>
      </w:r>
      <w:r>
        <w:rPr>
          <w:sz w:val="22"/>
          <w:szCs w:val="22"/>
        </w:rPr>
        <w:t>омент поставки Оборудования определяется датой подписания Сторонами Акта приема-передачи оборудования по форме, указанной в Приложении № 3 к Договору. Акт приема-передачи оборудования подписывается Покупателем при отсутствии претензий относительно качества, количества, комплектации поставляемого Оборудования.</w:t>
      </w:r>
    </w:p>
    <w:p w:rsidR="00957B60" w:rsidRDefault="00957B60" w:rsidP="00957B60">
      <w:pPr>
        <w:spacing w:line="276" w:lineRule="auto"/>
        <w:ind w:firstLine="567"/>
        <w:jc w:val="both"/>
        <w:rPr>
          <w:sz w:val="22"/>
          <w:szCs w:val="22"/>
        </w:rPr>
      </w:pPr>
      <w:r>
        <w:rPr>
          <w:bCs/>
          <w:sz w:val="22"/>
          <w:szCs w:val="22"/>
        </w:rPr>
        <w:t>2.3.</w:t>
      </w:r>
      <w:r>
        <w:rPr>
          <w:bCs/>
          <w:iCs/>
          <w:sz w:val="22"/>
          <w:szCs w:val="22"/>
        </w:rPr>
        <w:t xml:space="preserve"> Право собственности на Оборудование переходит к Покупателю с момента подписания </w:t>
      </w:r>
      <w:r>
        <w:rPr>
          <w:sz w:val="22"/>
          <w:szCs w:val="22"/>
        </w:rPr>
        <w:t>Акта приема-передачи оборудования по форме, указанной в Приложении № 3 к Договору.</w:t>
      </w:r>
      <w:r>
        <w:rPr>
          <w:bCs/>
          <w:iCs/>
          <w:sz w:val="22"/>
          <w:szCs w:val="22"/>
        </w:rPr>
        <w:t xml:space="preserve"> Р</w:t>
      </w:r>
      <w:r>
        <w:rPr>
          <w:sz w:val="22"/>
          <w:szCs w:val="22"/>
        </w:rPr>
        <w:t>иск случайного повреждения, утраты или гибели Оборудования несет собственник Оборудования.</w:t>
      </w:r>
    </w:p>
    <w:p w:rsidR="00957B60" w:rsidRDefault="00957B60" w:rsidP="00957B60">
      <w:pPr>
        <w:spacing w:line="276" w:lineRule="auto"/>
        <w:ind w:firstLine="567"/>
        <w:jc w:val="both"/>
        <w:rPr>
          <w:sz w:val="22"/>
          <w:szCs w:val="22"/>
        </w:rPr>
      </w:pPr>
      <w:r>
        <w:rPr>
          <w:sz w:val="22"/>
          <w:szCs w:val="22"/>
        </w:rPr>
        <w:t>2.4. Поставщик обязуется уведомить в письменной форме Заказчика (по факсу _____________________) о готовности продукции к поставке, не менее чем за 2 (два) рабочих дня до предполагаемой даты начала поставки Оборудования.</w:t>
      </w:r>
    </w:p>
    <w:p w:rsidR="00957B60" w:rsidRDefault="00957B60" w:rsidP="00957B60">
      <w:pPr>
        <w:spacing w:line="276" w:lineRule="auto"/>
        <w:ind w:firstLine="567"/>
        <w:jc w:val="both"/>
        <w:rPr>
          <w:sz w:val="22"/>
          <w:szCs w:val="22"/>
        </w:rPr>
      </w:pPr>
      <w:r>
        <w:rPr>
          <w:bCs/>
          <w:iCs/>
          <w:sz w:val="22"/>
          <w:szCs w:val="22"/>
        </w:rPr>
        <w:t>2.5. </w:t>
      </w:r>
      <w:r>
        <w:rPr>
          <w:sz w:val="22"/>
          <w:szCs w:val="22"/>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57B60" w:rsidRDefault="00957B60" w:rsidP="00957B60">
      <w:pPr>
        <w:spacing w:line="276" w:lineRule="auto"/>
        <w:ind w:firstLine="567"/>
        <w:jc w:val="both"/>
        <w:rPr>
          <w:sz w:val="22"/>
          <w:szCs w:val="22"/>
        </w:rPr>
      </w:pPr>
      <w:r>
        <w:rPr>
          <w:sz w:val="22"/>
          <w:szCs w:val="22"/>
        </w:rPr>
        <w:lastRenderedPageBreak/>
        <w:t xml:space="preserve">2.6. </w:t>
      </w:r>
      <w:r>
        <w:rPr>
          <w:spacing w:val="-2"/>
          <w:sz w:val="22"/>
          <w:szCs w:val="22"/>
        </w:rPr>
        <w:t>Маркировка Оборудования должна содержать: наименование Оборудования, серийный номер Оборудования, наиме</w:t>
      </w:r>
      <w:r>
        <w:rPr>
          <w:sz w:val="22"/>
          <w:szCs w:val="22"/>
        </w:rPr>
        <w:t xml:space="preserve">нование фирмы-изготовителя, дату изготовления и гарантийный срок службы. </w:t>
      </w:r>
    </w:p>
    <w:p w:rsidR="00957B60" w:rsidRDefault="00957B60" w:rsidP="00957B60">
      <w:pPr>
        <w:spacing w:line="276" w:lineRule="auto"/>
        <w:ind w:firstLine="567"/>
        <w:jc w:val="both"/>
        <w:rPr>
          <w:sz w:val="22"/>
          <w:szCs w:val="22"/>
        </w:rPr>
      </w:pPr>
      <w:r>
        <w:rPr>
          <w:bCs/>
          <w:sz w:val="22"/>
          <w:szCs w:val="22"/>
        </w:rPr>
        <w:t xml:space="preserve">2.7. </w:t>
      </w:r>
      <w:r>
        <w:rPr>
          <w:sz w:val="22"/>
          <w:szCs w:val="22"/>
        </w:rPr>
        <w:t xml:space="preserve">Одновременно с Оборудованием Поставщик обязуется передать Покупателю: </w:t>
      </w:r>
    </w:p>
    <w:p w:rsidR="00957B60" w:rsidRDefault="00957B60" w:rsidP="00957B60">
      <w:pPr>
        <w:spacing w:line="276" w:lineRule="auto"/>
        <w:ind w:firstLine="567"/>
        <w:jc w:val="both"/>
        <w:rPr>
          <w:sz w:val="22"/>
          <w:szCs w:val="22"/>
        </w:rPr>
      </w:pPr>
      <w:r>
        <w:rPr>
          <w:sz w:val="22"/>
          <w:szCs w:val="22"/>
        </w:rPr>
        <w:t>технический паспорт на каждую единицу Оборудования;</w:t>
      </w:r>
    </w:p>
    <w:p w:rsidR="00957B60" w:rsidRDefault="00957B60" w:rsidP="00957B60">
      <w:pPr>
        <w:spacing w:line="276" w:lineRule="auto"/>
        <w:ind w:firstLine="567"/>
        <w:jc w:val="both"/>
        <w:rPr>
          <w:sz w:val="22"/>
          <w:szCs w:val="22"/>
        </w:rPr>
      </w:pPr>
      <w:r>
        <w:rPr>
          <w:sz w:val="22"/>
          <w:szCs w:val="22"/>
        </w:rPr>
        <w:t>руководство по эксплуатации и обслуживанию Оборудования;</w:t>
      </w:r>
    </w:p>
    <w:p w:rsidR="00957B60" w:rsidRDefault="00957B60" w:rsidP="00957B60">
      <w:pPr>
        <w:spacing w:line="276" w:lineRule="auto"/>
        <w:ind w:firstLine="567"/>
        <w:jc w:val="both"/>
        <w:rPr>
          <w:sz w:val="22"/>
          <w:szCs w:val="22"/>
        </w:rPr>
      </w:pPr>
      <w:r>
        <w:rPr>
          <w:sz w:val="22"/>
          <w:szCs w:val="22"/>
        </w:rPr>
        <w:t>копию сертификата качества завода-изготовителя, заверенную Поставщиком;</w:t>
      </w:r>
    </w:p>
    <w:p w:rsidR="00957B60" w:rsidRDefault="00957B60" w:rsidP="00957B60">
      <w:pPr>
        <w:tabs>
          <w:tab w:val="left" w:pos="851"/>
          <w:tab w:val="left" w:pos="993"/>
        </w:tabs>
        <w:spacing w:line="276" w:lineRule="auto"/>
        <w:ind w:firstLine="567"/>
        <w:jc w:val="both"/>
        <w:rPr>
          <w:sz w:val="22"/>
          <w:szCs w:val="22"/>
        </w:rPr>
      </w:pPr>
      <w:r>
        <w:rPr>
          <w:sz w:val="22"/>
          <w:szCs w:val="22"/>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гарантийные обязательства производителя (копию гарантийного сертификата, заверенную Поставщиком);</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гарантийные обязательства Поставщика (оригинал гарантийных талонов).</w:t>
      </w:r>
    </w:p>
    <w:p w:rsidR="00957B60" w:rsidRDefault="00957B60" w:rsidP="00957B60">
      <w:pPr>
        <w:spacing w:line="276" w:lineRule="auto"/>
        <w:ind w:firstLine="567"/>
        <w:jc w:val="both"/>
        <w:rPr>
          <w:sz w:val="22"/>
          <w:szCs w:val="22"/>
        </w:rPr>
      </w:pPr>
      <w:r>
        <w:rPr>
          <w:sz w:val="22"/>
          <w:szCs w:val="22"/>
        </w:rPr>
        <w:t>Техническая документация должна быть на русском языке.</w:t>
      </w:r>
    </w:p>
    <w:p w:rsidR="00957B60" w:rsidRDefault="00957B60" w:rsidP="00957B60">
      <w:pPr>
        <w:spacing w:line="276" w:lineRule="auto"/>
        <w:ind w:firstLine="567"/>
        <w:jc w:val="both"/>
        <w:rPr>
          <w:sz w:val="22"/>
          <w:szCs w:val="22"/>
        </w:rPr>
      </w:pPr>
      <w:r>
        <w:rPr>
          <w:sz w:val="22"/>
          <w:szCs w:val="22"/>
        </w:rPr>
        <w:t>Также Поставщик должен передать документы, необходимые для правильного оформления и учета приобретаемого Оборудования:</w:t>
      </w:r>
    </w:p>
    <w:p w:rsidR="00957B60" w:rsidRDefault="00957B60" w:rsidP="00957B60">
      <w:pPr>
        <w:spacing w:line="276" w:lineRule="auto"/>
        <w:ind w:firstLine="567"/>
        <w:jc w:val="both"/>
        <w:rPr>
          <w:sz w:val="22"/>
          <w:szCs w:val="22"/>
        </w:rPr>
      </w:pPr>
      <w:r>
        <w:rPr>
          <w:sz w:val="22"/>
          <w:szCs w:val="22"/>
        </w:rPr>
        <w:t>оригиналы товарных накладных, оформленных по форме ТОРГ – 12 в 2 (двух) экземплярах;</w:t>
      </w:r>
    </w:p>
    <w:p w:rsidR="00957B60" w:rsidRDefault="00957B60" w:rsidP="00957B60">
      <w:pPr>
        <w:spacing w:line="276" w:lineRule="auto"/>
        <w:ind w:firstLine="567"/>
        <w:jc w:val="both"/>
        <w:rPr>
          <w:sz w:val="22"/>
          <w:szCs w:val="22"/>
        </w:rPr>
      </w:pPr>
      <w:r>
        <w:rPr>
          <w:sz w:val="22"/>
          <w:szCs w:val="22"/>
        </w:rPr>
        <w:t>оригинал счета-фактуры;</w:t>
      </w:r>
    </w:p>
    <w:p w:rsidR="00957B60" w:rsidRDefault="00957B60" w:rsidP="00957B60">
      <w:pPr>
        <w:spacing w:line="276" w:lineRule="auto"/>
        <w:ind w:firstLine="567"/>
        <w:jc w:val="both"/>
        <w:rPr>
          <w:sz w:val="22"/>
          <w:szCs w:val="22"/>
        </w:rPr>
      </w:pPr>
      <w:r>
        <w:rPr>
          <w:sz w:val="22"/>
          <w:szCs w:val="22"/>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957B60" w:rsidRDefault="00957B60" w:rsidP="00957B60">
      <w:pPr>
        <w:spacing w:line="276" w:lineRule="auto"/>
        <w:ind w:firstLine="567"/>
        <w:jc w:val="both"/>
        <w:rPr>
          <w:sz w:val="22"/>
          <w:szCs w:val="22"/>
        </w:rPr>
      </w:pPr>
      <w:r>
        <w:rPr>
          <w:sz w:val="22"/>
          <w:szCs w:val="22"/>
        </w:rPr>
        <w:t>Акт приема-передачи оборудования, подписанный Поставщиком – 2 (два) экземпляра.</w:t>
      </w:r>
    </w:p>
    <w:p w:rsidR="00957B60" w:rsidRDefault="00957B60" w:rsidP="00957B60">
      <w:pPr>
        <w:spacing w:line="276" w:lineRule="auto"/>
        <w:ind w:firstLine="567"/>
        <w:jc w:val="both"/>
        <w:rPr>
          <w:spacing w:val="6"/>
          <w:sz w:val="22"/>
          <w:szCs w:val="22"/>
        </w:rPr>
      </w:pPr>
      <w:r>
        <w:rPr>
          <w:bCs/>
          <w:iCs/>
          <w:sz w:val="22"/>
          <w:szCs w:val="22"/>
        </w:rPr>
        <w:t xml:space="preserve">2.8. </w:t>
      </w:r>
      <w:r>
        <w:rPr>
          <w:sz w:val="22"/>
          <w:szCs w:val="22"/>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proofErr w:type="gramStart"/>
      <w:r>
        <w:rPr>
          <w:sz w:val="22"/>
          <w:szCs w:val="22"/>
        </w:rPr>
        <w:t xml:space="preserve">Поставляемое Оборудование должно быть новым, изготовленным не ранее 2013 года выпуска, </w:t>
      </w:r>
      <w:r>
        <w:rPr>
          <w:spacing w:val="6"/>
          <w:sz w:val="22"/>
          <w:szCs w:val="22"/>
        </w:rPr>
        <w:t>а комплектующие – не бывшими ранее в эксплуатации.</w:t>
      </w:r>
      <w:proofErr w:type="gramEnd"/>
    </w:p>
    <w:p w:rsidR="00957B60" w:rsidRDefault="00957B60" w:rsidP="00957B60">
      <w:pPr>
        <w:spacing w:line="276" w:lineRule="auto"/>
        <w:ind w:firstLine="567"/>
        <w:jc w:val="both"/>
        <w:rPr>
          <w:sz w:val="22"/>
          <w:szCs w:val="22"/>
        </w:rPr>
      </w:pPr>
    </w:p>
    <w:p w:rsidR="00957B60" w:rsidRDefault="00957B60" w:rsidP="00957B60">
      <w:pPr>
        <w:spacing w:line="276" w:lineRule="auto"/>
        <w:ind w:firstLine="567"/>
        <w:jc w:val="center"/>
        <w:rPr>
          <w:b/>
          <w:bCs/>
          <w:sz w:val="22"/>
          <w:szCs w:val="22"/>
        </w:rPr>
      </w:pPr>
      <w:r>
        <w:rPr>
          <w:b/>
          <w:bCs/>
          <w:sz w:val="22"/>
          <w:szCs w:val="22"/>
        </w:rPr>
        <w:t>3.</w:t>
      </w:r>
      <w:r>
        <w:rPr>
          <w:bCs/>
          <w:iCs/>
          <w:sz w:val="22"/>
          <w:szCs w:val="22"/>
        </w:rPr>
        <w:t> </w:t>
      </w:r>
      <w:r>
        <w:rPr>
          <w:b/>
          <w:bCs/>
          <w:sz w:val="22"/>
          <w:szCs w:val="22"/>
        </w:rPr>
        <w:t xml:space="preserve"> ЦЕНА ДОГОВОРА И ПОРЯДОК РАСЧЕТОВ</w:t>
      </w:r>
    </w:p>
    <w:p w:rsidR="00957B60" w:rsidRDefault="00957B60" w:rsidP="00957B60">
      <w:pPr>
        <w:spacing w:line="276" w:lineRule="auto"/>
        <w:ind w:firstLine="567"/>
        <w:jc w:val="both"/>
        <w:rPr>
          <w:sz w:val="22"/>
          <w:szCs w:val="22"/>
        </w:rPr>
      </w:pPr>
      <w:r>
        <w:rPr>
          <w:bCs/>
          <w:iCs/>
          <w:sz w:val="22"/>
          <w:szCs w:val="22"/>
        </w:rPr>
        <w:t>3.1</w:t>
      </w:r>
      <w:r>
        <w:rPr>
          <w:sz w:val="22"/>
          <w:szCs w:val="22"/>
        </w:rPr>
        <w:t>. Цена Договора включает все расходы Поставщика, необходимые для исполнения обязательств по Договору и составляет_______________________</w:t>
      </w:r>
      <w:proofErr w:type="spellStart"/>
      <w:r>
        <w:rPr>
          <w:sz w:val="22"/>
          <w:szCs w:val="22"/>
        </w:rPr>
        <w:t>руб</w:t>
      </w:r>
      <w:proofErr w:type="spellEnd"/>
      <w:r>
        <w:rPr>
          <w:sz w:val="22"/>
          <w:szCs w:val="22"/>
        </w:rPr>
        <w:t>.,___________копеек</w:t>
      </w:r>
      <w:proofErr w:type="gramStart"/>
      <w:r>
        <w:rPr>
          <w:sz w:val="22"/>
          <w:szCs w:val="22"/>
        </w:rPr>
        <w:t xml:space="preserve">., </w:t>
      </w:r>
      <w:proofErr w:type="gramEnd"/>
      <w:r>
        <w:rPr>
          <w:sz w:val="22"/>
          <w:szCs w:val="22"/>
        </w:rPr>
        <w:t xml:space="preserve">в том числе НДС (18%) ________________руб. </w:t>
      </w:r>
    </w:p>
    <w:p w:rsidR="00957B60" w:rsidRDefault="00957B60" w:rsidP="00957B60">
      <w:pPr>
        <w:spacing w:line="276" w:lineRule="auto"/>
        <w:ind w:firstLine="567"/>
        <w:jc w:val="both"/>
        <w:rPr>
          <w:sz w:val="22"/>
          <w:szCs w:val="22"/>
        </w:rPr>
      </w:pPr>
      <w:proofErr w:type="gramStart"/>
      <w:r>
        <w:rPr>
          <w:sz w:val="22"/>
          <w:szCs w:val="22"/>
        </w:rPr>
        <w:t xml:space="preserve">Цена Договора </w:t>
      </w:r>
      <w:r>
        <w:rPr>
          <w:bCs/>
          <w:sz w:val="22"/>
          <w:szCs w:val="22"/>
        </w:rPr>
        <w:t>включает в себя, помимо стоимости</w:t>
      </w:r>
      <w:r>
        <w:rPr>
          <w:sz w:val="22"/>
          <w:szCs w:val="22"/>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Pr>
          <w:bCs/>
          <w:sz w:val="22"/>
          <w:szCs w:val="22"/>
        </w:rPr>
        <w:t>сертификации,</w:t>
      </w:r>
      <w:r>
        <w:rPr>
          <w:sz w:val="22"/>
          <w:szCs w:val="22"/>
        </w:rPr>
        <w:t xml:space="preserve"> гарантийному обслуживанию, а также налоги, сборы, пошлины и другие обязательные платежи. </w:t>
      </w:r>
      <w:proofErr w:type="gramEnd"/>
    </w:p>
    <w:p w:rsidR="00957B60" w:rsidRDefault="00957B60" w:rsidP="00957B60">
      <w:pPr>
        <w:spacing w:line="276" w:lineRule="auto"/>
        <w:ind w:firstLine="567"/>
        <w:jc w:val="both"/>
        <w:rPr>
          <w:sz w:val="22"/>
          <w:szCs w:val="22"/>
        </w:rPr>
      </w:pPr>
      <w:r>
        <w:rPr>
          <w:sz w:val="22"/>
          <w:szCs w:val="22"/>
        </w:rPr>
        <w:t>3.2. Цена Договора является фиксированной и изменению не подлежит.</w:t>
      </w:r>
    </w:p>
    <w:p w:rsidR="00957B60" w:rsidRDefault="00957B60" w:rsidP="00957B60">
      <w:pPr>
        <w:spacing w:line="276" w:lineRule="auto"/>
        <w:ind w:firstLine="567"/>
        <w:jc w:val="both"/>
        <w:rPr>
          <w:sz w:val="22"/>
          <w:szCs w:val="22"/>
        </w:rPr>
      </w:pPr>
      <w:r>
        <w:rPr>
          <w:sz w:val="22"/>
          <w:szCs w:val="22"/>
        </w:rPr>
        <w:t>3.3. Цена каждой отдельной единицы Оборудования указана в Приложении № 1 к Договору.</w:t>
      </w:r>
    </w:p>
    <w:p w:rsidR="00957B60" w:rsidRDefault="00957B60" w:rsidP="00957B60">
      <w:pPr>
        <w:spacing w:line="276" w:lineRule="auto"/>
        <w:ind w:firstLine="567"/>
        <w:jc w:val="both"/>
        <w:rPr>
          <w:sz w:val="22"/>
          <w:szCs w:val="22"/>
        </w:rPr>
      </w:pPr>
      <w:r>
        <w:rPr>
          <w:sz w:val="22"/>
          <w:szCs w:val="22"/>
        </w:rPr>
        <w:t>3.4. Оплата по Договору осуществляется после подписания Сторонами настоящего Договора в размере 100 % цены Договора в течение 10 (десяти) рабочих дней с момента выставления счета Поставщиком.</w:t>
      </w:r>
    </w:p>
    <w:p w:rsidR="00957B60" w:rsidRDefault="00957B60" w:rsidP="00957B60">
      <w:pPr>
        <w:spacing w:line="276" w:lineRule="auto"/>
        <w:ind w:firstLine="567"/>
        <w:jc w:val="both"/>
        <w:rPr>
          <w:iCs/>
          <w:sz w:val="22"/>
          <w:szCs w:val="22"/>
        </w:rPr>
      </w:pPr>
      <w:r>
        <w:rPr>
          <w:sz w:val="22"/>
          <w:szCs w:val="22"/>
        </w:rPr>
        <w:t xml:space="preserve">3.5. В случае нарушения срока поставки Оборудования, установленного п. 1.2. </w:t>
      </w:r>
      <w:r>
        <w:rPr>
          <w:iCs/>
          <w:sz w:val="22"/>
          <w:szCs w:val="22"/>
        </w:rPr>
        <w:t xml:space="preserve">Договора, Покупатель вправе отказаться от его приемки. </w:t>
      </w:r>
    </w:p>
    <w:p w:rsidR="00957B60" w:rsidRDefault="00957B60" w:rsidP="00957B60">
      <w:pPr>
        <w:spacing w:line="276" w:lineRule="auto"/>
        <w:ind w:firstLine="567"/>
        <w:jc w:val="both"/>
        <w:rPr>
          <w:iCs/>
          <w:sz w:val="22"/>
          <w:szCs w:val="22"/>
        </w:rPr>
      </w:pPr>
      <w:r>
        <w:rPr>
          <w:iCs/>
          <w:sz w:val="22"/>
          <w:szCs w:val="22"/>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57B60" w:rsidRDefault="00957B60" w:rsidP="00957B60">
      <w:pPr>
        <w:autoSpaceDE w:val="0"/>
        <w:autoSpaceDN w:val="0"/>
        <w:adjustRightInd w:val="0"/>
        <w:spacing w:line="276" w:lineRule="auto"/>
        <w:ind w:firstLine="567"/>
        <w:jc w:val="both"/>
        <w:outlineLvl w:val="2"/>
        <w:rPr>
          <w:bCs/>
          <w:sz w:val="22"/>
          <w:szCs w:val="22"/>
        </w:rPr>
      </w:pPr>
      <w:r>
        <w:rPr>
          <w:bCs/>
          <w:sz w:val="22"/>
          <w:szCs w:val="22"/>
        </w:rPr>
        <w:t>3.7. Обязательство Покупателя по оплате считается исполненным в момент списания денежных сре</w:t>
      </w:r>
      <w:proofErr w:type="gramStart"/>
      <w:r>
        <w:rPr>
          <w:bCs/>
          <w:sz w:val="22"/>
          <w:szCs w:val="22"/>
        </w:rPr>
        <w:t>дств с р</w:t>
      </w:r>
      <w:proofErr w:type="gramEnd"/>
      <w:r>
        <w:rPr>
          <w:bCs/>
          <w:sz w:val="22"/>
          <w:szCs w:val="22"/>
        </w:rPr>
        <w:t>асчетного счета Покупателя.</w:t>
      </w:r>
    </w:p>
    <w:p w:rsidR="00957B60" w:rsidRDefault="00957B60" w:rsidP="00957B60">
      <w:pPr>
        <w:spacing w:line="276" w:lineRule="auto"/>
        <w:ind w:firstLine="567"/>
        <w:jc w:val="center"/>
        <w:outlineLvl w:val="0"/>
        <w:rPr>
          <w:b/>
          <w:bCs/>
          <w:sz w:val="22"/>
          <w:szCs w:val="22"/>
        </w:rPr>
      </w:pPr>
    </w:p>
    <w:p w:rsidR="00957B60" w:rsidRDefault="00957B60" w:rsidP="00957B60">
      <w:pPr>
        <w:spacing w:line="276" w:lineRule="auto"/>
        <w:ind w:firstLine="567"/>
        <w:jc w:val="center"/>
        <w:outlineLvl w:val="0"/>
        <w:rPr>
          <w:b/>
          <w:bCs/>
          <w:sz w:val="22"/>
          <w:szCs w:val="22"/>
        </w:rPr>
      </w:pPr>
      <w:r>
        <w:rPr>
          <w:b/>
          <w:bCs/>
          <w:sz w:val="22"/>
          <w:szCs w:val="22"/>
        </w:rPr>
        <w:t>4. ПРАВА И ОБЯЗАННОСТИ СТОРОН</w:t>
      </w:r>
    </w:p>
    <w:p w:rsidR="00957B60" w:rsidRDefault="00957B60" w:rsidP="00957B60">
      <w:pPr>
        <w:spacing w:line="276" w:lineRule="auto"/>
        <w:ind w:firstLine="567"/>
        <w:jc w:val="both"/>
        <w:rPr>
          <w:sz w:val="22"/>
          <w:szCs w:val="22"/>
        </w:rPr>
      </w:pPr>
      <w:r>
        <w:rPr>
          <w:sz w:val="22"/>
          <w:szCs w:val="22"/>
        </w:rPr>
        <w:t>4.1. Покупатель вправе:</w:t>
      </w:r>
    </w:p>
    <w:p w:rsidR="00957B60" w:rsidRDefault="00957B60" w:rsidP="00957B60">
      <w:pPr>
        <w:spacing w:line="276" w:lineRule="auto"/>
        <w:ind w:firstLine="567"/>
        <w:jc w:val="both"/>
        <w:rPr>
          <w:sz w:val="22"/>
          <w:szCs w:val="22"/>
        </w:rPr>
      </w:pPr>
      <w:r>
        <w:rPr>
          <w:sz w:val="22"/>
          <w:szCs w:val="22"/>
        </w:rPr>
        <w:lastRenderedPageBreak/>
        <w:t xml:space="preserve">4.1.1. Требовать от Поставщика надлежащего исполнения обязательств в соответствии с условиями Договора. </w:t>
      </w:r>
    </w:p>
    <w:p w:rsidR="00957B60" w:rsidRDefault="00957B60" w:rsidP="00957B60">
      <w:pPr>
        <w:spacing w:line="276" w:lineRule="auto"/>
        <w:ind w:firstLine="567"/>
        <w:jc w:val="both"/>
        <w:rPr>
          <w:sz w:val="22"/>
          <w:szCs w:val="22"/>
        </w:rPr>
      </w:pPr>
      <w:r>
        <w:rPr>
          <w:sz w:val="22"/>
          <w:szCs w:val="22"/>
        </w:rPr>
        <w:t xml:space="preserve">4.1.2. Требовать от Поставщика представления надлежащим образом оформленных документов, указанных в </w:t>
      </w:r>
      <w:hyperlink r:id="rId17" w:anchor="sub_1004" w:history="1">
        <w:r>
          <w:rPr>
            <w:rStyle w:val="a8"/>
            <w:sz w:val="22"/>
            <w:szCs w:val="22"/>
          </w:rPr>
          <w:t>п. 2.7</w:t>
        </w:r>
      </w:hyperlink>
      <w:r>
        <w:rPr>
          <w:sz w:val="22"/>
          <w:szCs w:val="22"/>
        </w:rPr>
        <w:t>. Договора, подтверждающих исполнение обязательств в соответствии с условиями Договора.</w:t>
      </w:r>
    </w:p>
    <w:p w:rsidR="00957B60" w:rsidRDefault="00957B60" w:rsidP="00957B60">
      <w:pPr>
        <w:spacing w:line="276" w:lineRule="auto"/>
        <w:ind w:firstLine="567"/>
        <w:jc w:val="both"/>
        <w:rPr>
          <w:sz w:val="22"/>
          <w:szCs w:val="22"/>
        </w:rPr>
      </w:pPr>
      <w:r>
        <w:rPr>
          <w:sz w:val="22"/>
          <w:szCs w:val="22"/>
        </w:rPr>
        <w:t>4.1.3. Запрашивать у Поставщика информацию о ходе и состоянии исполнения обязательств Поставщика по Договору.</w:t>
      </w:r>
    </w:p>
    <w:p w:rsidR="00957B60" w:rsidRDefault="00957B60" w:rsidP="00957B60">
      <w:pPr>
        <w:spacing w:line="276" w:lineRule="auto"/>
        <w:ind w:firstLine="567"/>
        <w:jc w:val="both"/>
        <w:rPr>
          <w:sz w:val="22"/>
          <w:szCs w:val="22"/>
        </w:rPr>
      </w:pPr>
      <w:r>
        <w:rPr>
          <w:sz w:val="22"/>
          <w:szCs w:val="22"/>
        </w:rPr>
        <w:t>4.2. Покупатель обязан:</w:t>
      </w:r>
    </w:p>
    <w:p w:rsidR="00957B60" w:rsidRDefault="00957B60" w:rsidP="00957B60">
      <w:pPr>
        <w:spacing w:line="276" w:lineRule="auto"/>
        <w:ind w:firstLine="567"/>
        <w:jc w:val="both"/>
        <w:rPr>
          <w:sz w:val="22"/>
          <w:szCs w:val="22"/>
        </w:rPr>
      </w:pPr>
      <w:r>
        <w:rPr>
          <w:sz w:val="22"/>
          <w:szCs w:val="22"/>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957B60" w:rsidRDefault="00957B60" w:rsidP="00957B60">
      <w:pPr>
        <w:spacing w:line="276" w:lineRule="auto"/>
        <w:ind w:firstLine="567"/>
        <w:jc w:val="both"/>
        <w:rPr>
          <w:sz w:val="22"/>
          <w:szCs w:val="22"/>
        </w:rPr>
      </w:pPr>
      <w:r>
        <w:rPr>
          <w:sz w:val="22"/>
          <w:szCs w:val="22"/>
        </w:rPr>
        <w:t>4.2.2. Провести оплату поставленного Оборудования  в соответствии с условиями  Договора.</w:t>
      </w:r>
    </w:p>
    <w:p w:rsidR="00957B60" w:rsidRDefault="00957B60" w:rsidP="00957B60">
      <w:pPr>
        <w:spacing w:line="276" w:lineRule="auto"/>
        <w:ind w:firstLine="567"/>
        <w:jc w:val="both"/>
        <w:rPr>
          <w:sz w:val="22"/>
          <w:szCs w:val="22"/>
        </w:rPr>
      </w:pPr>
      <w:r>
        <w:rPr>
          <w:sz w:val="22"/>
          <w:szCs w:val="22"/>
        </w:rPr>
        <w:t xml:space="preserve">4.2.3. Осуществлять текущий </w:t>
      </w:r>
      <w:proofErr w:type="gramStart"/>
      <w:r>
        <w:rPr>
          <w:sz w:val="22"/>
          <w:szCs w:val="22"/>
        </w:rPr>
        <w:t>контроль за</w:t>
      </w:r>
      <w:proofErr w:type="gramEnd"/>
      <w:r>
        <w:rPr>
          <w:sz w:val="22"/>
          <w:szCs w:val="22"/>
        </w:rPr>
        <w:t xml:space="preserve"> выполнением обязательств Поставщика, предусмотренных  Договором.</w:t>
      </w:r>
    </w:p>
    <w:p w:rsidR="00957B60" w:rsidRDefault="00957B60" w:rsidP="00957B60">
      <w:pPr>
        <w:spacing w:line="276" w:lineRule="auto"/>
        <w:ind w:firstLine="567"/>
        <w:jc w:val="both"/>
        <w:rPr>
          <w:sz w:val="22"/>
          <w:szCs w:val="22"/>
        </w:rPr>
      </w:pPr>
      <w:r>
        <w:rPr>
          <w:sz w:val="22"/>
          <w:szCs w:val="22"/>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57B60" w:rsidRDefault="00957B60" w:rsidP="00957B60">
      <w:pPr>
        <w:spacing w:line="276" w:lineRule="auto"/>
        <w:ind w:firstLine="567"/>
        <w:jc w:val="both"/>
        <w:rPr>
          <w:sz w:val="22"/>
          <w:szCs w:val="22"/>
        </w:rPr>
      </w:pPr>
      <w:r>
        <w:rPr>
          <w:sz w:val="22"/>
          <w:szCs w:val="22"/>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957B60" w:rsidRDefault="00957B60" w:rsidP="00957B60">
      <w:pPr>
        <w:spacing w:line="276" w:lineRule="auto"/>
        <w:ind w:firstLine="567"/>
        <w:jc w:val="both"/>
        <w:rPr>
          <w:sz w:val="22"/>
          <w:szCs w:val="22"/>
        </w:rPr>
      </w:pPr>
      <w:r>
        <w:rPr>
          <w:sz w:val="22"/>
          <w:szCs w:val="22"/>
        </w:rPr>
        <w:t>4.2.5. Передать Поставщику всю имеющуюся документацию по предмету Договора.</w:t>
      </w:r>
    </w:p>
    <w:p w:rsidR="00957B60" w:rsidRDefault="00957B60" w:rsidP="00957B60">
      <w:pPr>
        <w:spacing w:line="276" w:lineRule="auto"/>
        <w:ind w:firstLine="567"/>
        <w:jc w:val="both"/>
        <w:rPr>
          <w:sz w:val="22"/>
          <w:szCs w:val="22"/>
        </w:rPr>
      </w:pPr>
      <w:r>
        <w:rPr>
          <w:sz w:val="22"/>
          <w:szCs w:val="22"/>
        </w:rPr>
        <w:t xml:space="preserve">4.2.6. Покупатель вправе осуществлять контроль выполнения Поставщиком установленных требований  </w:t>
      </w:r>
      <w:proofErr w:type="spellStart"/>
      <w:r>
        <w:rPr>
          <w:sz w:val="22"/>
          <w:szCs w:val="22"/>
        </w:rPr>
        <w:t>внутриобъектового</w:t>
      </w:r>
      <w:proofErr w:type="spellEnd"/>
      <w:r>
        <w:rPr>
          <w:sz w:val="22"/>
          <w:szCs w:val="22"/>
        </w:rPr>
        <w:t xml:space="preserve">  режима. </w:t>
      </w:r>
    </w:p>
    <w:p w:rsidR="00957B60" w:rsidRDefault="00957B60" w:rsidP="00957B60">
      <w:pPr>
        <w:spacing w:line="276" w:lineRule="auto"/>
        <w:ind w:firstLine="567"/>
        <w:jc w:val="both"/>
        <w:rPr>
          <w:sz w:val="22"/>
          <w:szCs w:val="22"/>
        </w:rPr>
      </w:pPr>
      <w:r>
        <w:rPr>
          <w:sz w:val="22"/>
          <w:szCs w:val="22"/>
        </w:rPr>
        <w:t>4.3. Поставщик вправе:</w:t>
      </w:r>
    </w:p>
    <w:p w:rsidR="00957B60" w:rsidRDefault="00957B60" w:rsidP="00957B60">
      <w:pPr>
        <w:spacing w:line="276" w:lineRule="auto"/>
        <w:ind w:firstLine="567"/>
        <w:jc w:val="both"/>
        <w:rPr>
          <w:sz w:val="22"/>
          <w:szCs w:val="22"/>
        </w:rPr>
      </w:pPr>
      <w:r>
        <w:rPr>
          <w:sz w:val="22"/>
          <w:szCs w:val="22"/>
        </w:rPr>
        <w:t>4.3.1. Требовать своевременной оплаты за поставленное Оборудование в соответствии с разделом  3 Договора.</w:t>
      </w:r>
    </w:p>
    <w:p w:rsidR="00957B60" w:rsidRDefault="00957B60" w:rsidP="00957B60">
      <w:pPr>
        <w:spacing w:line="276" w:lineRule="auto"/>
        <w:ind w:firstLine="567"/>
        <w:jc w:val="both"/>
        <w:rPr>
          <w:sz w:val="22"/>
          <w:szCs w:val="22"/>
        </w:rPr>
      </w:pPr>
      <w:r>
        <w:rPr>
          <w:sz w:val="22"/>
          <w:szCs w:val="22"/>
        </w:rPr>
        <w:t xml:space="preserve">4.3.2. Запрашивать у Покупателя  разъяснений и уточнений по вопросам поставки </w:t>
      </w:r>
      <w:r>
        <w:rPr>
          <w:rFonts w:eastAsia="Calibri"/>
          <w:sz w:val="22"/>
          <w:szCs w:val="22"/>
          <w:lang w:eastAsia="en-US"/>
        </w:rPr>
        <w:t>Оборудования</w:t>
      </w:r>
      <w:r>
        <w:rPr>
          <w:sz w:val="22"/>
          <w:szCs w:val="22"/>
        </w:rPr>
        <w:t xml:space="preserve"> в рамках Договора.</w:t>
      </w:r>
    </w:p>
    <w:p w:rsidR="00957B60" w:rsidRDefault="00957B60" w:rsidP="00957B60">
      <w:pPr>
        <w:spacing w:line="276" w:lineRule="auto"/>
        <w:ind w:firstLine="567"/>
        <w:jc w:val="both"/>
        <w:rPr>
          <w:sz w:val="22"/>
          <w:szCs w:val="22"/>
        </w:rPr>
      </w:pPr>
      <w:r>
        <w:rPr>
          <w:sz w:val="22"/>
          <w:szCs w:val="22"/>
        </w:rPr>
        <w:t>4.4. Поставщик обязан:</w:t>
      </w:r>
    </w:p>
    <w:p w:rsidR="00957B60" w:rsidRDefault="00957B60" w:rsidP="00957B60">
      <w:pPr>
        <w:spacing w:line="276" w:lineRule="auto"/>
        <w:ind w:firstLine="567"/>
        <w:jc w:val="both"/>
        <w:rPr>
          <w:sz w:val="22"/>
          <w:szCs w:val="22"/>
        </w:rPr>
      </w:pPr>
      <w:r>
        <w:rPr>
          <w:sz w:val="22"/>
          <w:szCs w:val="22"/>
        </w:rPr>
        <w:t>4.4.1. Своевременно  и  надлежащим образом поставить Оборудование в соответствии с условиями Договора.</w:t>
      </w:r>
    </w:p>
    <w:p w:rsidR="00957B60" w:rsidRDefault="00957B60" w:rsidP="00957B60">
      <w:pPr>
        <w:spacing w:line="276" w:lineRule="auto"/>
        <w:ind w:firstLine="567"/>
        <w:jc w:val="both"/>
        <w:rPr>
          <w:sz w:val="22"/>
          <w:szCs w:val="22"/>
        </w:rPr>
      </w:pPr>
      <w:r>
        <w:rPr>
          <w:sz w:val="22"/>
          <w:szCs w:val="22"/>
        </w:rPr>
        <w:t>4.4.2. Представить по запросу Покупателя в сроки, указанные в таком запросе, информацию о ходе исполнения обязательств по  Договору.</w:t>
      </w:r>
    </w:p>
    <w:p w:rsidR="00957B60" w:rsidRDefault="00957B60" w:rsidP="00957B60">
      <w:pPr>
        <w:spacing w:line="276" w:lineRule="auto"/>
        <w:ind w:firstLine="567"/>
        <w:jc w:val="both"/>
        <w:rPr>
          <w:bCs/>
          <w:iCs/>
          <w:sz w:val="22"/>
          <w:szCs w:val="22"/>
        </w:rPr>
      </w:pPr>
      <w:r>
        <w:rPr>
          <w:bCs/>
          <w:iCs/>
          <w:sz w:val="22"/>
          <w:szCs w:val="22"/>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57B60" w:rsidRDefault="00957B60" w:rsidP="00957B60">
      <w:pPr>
        <w:spacing w:line="276" w:lineRule="auto"/>
        <w:ind w:firstLine="567"/>
        <w:jc w:val="both"/>
        <w:rPr>
          <w:bCs/>
          <w:iCs/>
          <w:sz w:val="22"/>
          <w:szCs w:val="22"/>
        </w:rPr>
      </w:pPr>
      <w:r>
        <w:rPr>
          <w:bCs/>
          <w:iCs/>
          <w:sz w:val="22"/>
          <w:szCs w:val="22"/>
        </w:rPr>
        <w:t>4.4.4. Известить Покупателя письменно о точном времени и дате поставки.</w:t>
      </w:r>
    </w:p>
    <w:p w:rsidR="00957B60" w:rsidRDefault="00957B60" w:rsidP="00957B60">
      <w:pPr>
        <w:spacing w:line="276" w:lineRule="auto"/>
        <w:ind w:firstLine="567"/>
        <w:jc w:val="both"/>
        <w:rPr>
          <w:bCs/>
          <w:iCs/>
          <w:sz w:val="22"/>
          <w:szCs w:val="22"/>
        </w:rPr>
      </w:pPr>
      <w:r>
        <w:rPr>
          <w:bCs/>
          <w:iCs/>
          <w:sz w:val="22"/>
          <w:szCs w:val="22"/>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957B60" w:rsidRDefault="00957B60" w:rsidP="00957B60">
      <w:pPr>
        <w:spacing w:line="276" w:lineRule="auto"/>
        <w:ind w:firstLine="567"/>
        <w:jc w:val="both"/>
        <w:rPr>
          <w:bCs/>
          <w:iCs/>
          <w:sz w:val="22"/>
          <w:szCs w:val="22"/>
        </w:rPr>
      </w:pPr>
      <w:r>
        <w:rPr>
          <w:bCs/>
          <w:iCs/>
          <w:sz w:val="22"/>
          <w:szCs w:val="22"/>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957B60" w:rsidRDefault="00957B60" w:rsidP="00957B60">
      <w:pPr>
        <w:spacing w:line="276" w:lineRule="auto"/>
        <w:ind w:firstLine="567"/>
        <w:jc w:val="both"/>
        <w:rPr>
          <w:bCs/>
          <w:iCs/>
          <w:sz w:val="22"/>
          <w:szCs w:val="22"/>
        </w:rPr>
      </w:pPr>
      <w:r>
        <w:rPr>
          <w:bCs/>
          <w:iCs/>
          <w:sz w:val="22"/>
          <w:szCs w:val="22"/>
        </w:rPr>
        <w:t>4.4.7. Осуществить все виды погрузо-разгрузочных работ, включая работы с</w:t>
      </w:r>
      <w:r>
        <w:rPr>
          <w:sz w:val="22"/>
          <w:szCs w:val="22"/>
        </w:rPr>
        <w:t xml:space="preserve"> применением грузоподъемных средств, собственными техническими средствами или за свой счет.</w:t>
      </w:r>
    </w:p>
    <w:p w:rsidR="00957B60" w:rsidRDefault="00957B60" w:rsidP="00957B60">
      <w:pPr>
        <w:spacing w:line="276" w:lineRule="auto"/>
        <w:ind w:firstLine="567"/>
        <w:jc w:val="both"/>
        <w:rPr>
          <w:bCs/>
          <w:iCs/>
          <w:sz w:val="22"/>
          <w:szCs w:val="22"/>
        </w:rPr>
      </w:pPr>
      <w:r>
        <w:rPr>
          <w:bCs/>
          <w:iCs/>
          <w:sz w:val="22"/>
          <w:szCs w:val="22"/>
        </w:rPr>
        <w:t xml:space="preserve">4.4.8. </w:t>
      </w:r>
      <w:r>
        <w:rPr>
          <w:sz w:val="22"/>
          <w:szCs w:val="22"/>
        </w:rPr>
        <w:t>Передать Покупателю одновременно с Оборудованием документацию, определенную п. 2.7. Договора.</w:t>
      </w:r>
    </w:p>
    <w:p w:rsidR="00957B60" w:rsidRDefault="00957B60" w:rsidP="00957B60">
      <w:pPr>
        <w:spacing w:line="276" w:lineRule="auto"/>
        <w:ind w:firstLine="567"/>
        <w:jc w:val="both"/>
        <w:rPr>
          <w:sz w:val="22"/>
          <w:szCs w:val="22"/>
        </w:rPr>
      </w:pPr>
      <w:r>
        <w:rPr>
          <w:bCs/>
          <w:iCs/>
          <w:sz w:val="22"/>
          <w:szCs w:val="22"/>
        </w:rPr>
        <w:t xml:space="preserve">4.4.9. </w:t>
      </w:r>
      <w:r>
        <w:rPr>
          <w:sz w:val="22"/>
          <w:szCs w:val="22"/>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957B60" w:rsidRDefault="00957B60" w:rsidP="00957B60">
      <w:pPr>
        <w:spacing w:line="276" w:lineRule="auto"/>
        <w:ind w:firstLine="567"/>
        <w:jc w:val="both"/>
        <w:rPr>
          <w:sz w:val="22"/>
          <w:szCs w:val="22"/>
        </w:rPr>
      </w:pPr>
      <w:r>
        <w:rPr>
          <w:sz w:val="22"/>
          <w:szCs w:val="22"/>
        </w:rPr>
        <w:t>4.4.10. Предоставить информацию о наличии сервисных центров поставленного Оборудования на территории Российской Федерации.</w:t>
      </w:r>
    </w:p>
    <w:p w:rsidR="00957B60" w:rsidRDefault="00957B60" w:rsidP="00957B60">
      <w:pPr>
        <w:spacing w:line="276" w:lineRule="auto"/>
        <w:ind w:firstLine="567"/>
        <w:jc w:val="both"/>
        <w:rPr>
          <w:sz w:val="22"/>
          <w:szCs w:val="22"/>
        </w:rPr>
      </w:pPr>
      <w:r>
        <w:rPr>
          <w:sz w:val="22"/>
          <w:szCs w:val="22"/>
        </w:rPr>
        <w:lastRenderedPageBreak/>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Pr>
          <w:sz w:val="22"/>
          <w:szCs w:val="22"/>
        </w:rPr>
        <w:t>заменить некачественное Оборудование на Оборудование</w:t>
      </w:r>
      <w:proofErr w:type="gramEnd"/>
      <w:r>
        <w:rPr>
          <w:sz w:val="22"/>
          <w:szCs w:val="22"/>
        </w:rPr>
        <w:t>, соответствующее по качеству условиям  Договора в течение 20 (двадцати)  календарных дней с момента заявления о них Покупателем.</w:t>
      </w:r>
    </w:p>
    <w:p w:rsidR="00957B60" w:rsidRDefault="00957B60" w:rsidP="00957B60">
      <w:pPr>
        <w:spacing w:line="276" w:lineRule="auto"/>
        <w:ind w:firstLine="567"/>
        <w:jc w:val="both"/>
        <w:rPr>
          <w:sz w:val="22"/>
          <w:szCs w:val="22"/>
        </w:rPr>
      </w:pPr>
      <w:r>
        <w:rPr>
          <w:sz w:val="22"/>
          <w:szCs w:val="22"/>
        </w:rPr>
        <w:t>Расходы, связанные с устранением недостатков, некомплектности или замены некачественного Оборудования несет Поставщик.</w:t>
      </w:r>
    </w:p>
    <w:p w:rsidR="00957B60" w:rsidRDefault="00957B60" w:rsidP="00957B60">
      <w:pPr>
        <w:spacing w:line="276" w:lineRule="auto"/>
        <w:ind w:firstLine="567"/>
        <w:jc w:val="both"/>
        <w:rPr>
          <w:sz w:val="22"/>
          <w:szCs w:val="22"/>
        </w:rPr>
      </w:pPr>
      <w:r>
        <w:rPr>
          <w:sz w:val="22"/>
          <w:szCs w:val="22"/>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957B60" w:rsidRDefault="00957B60" w:rsidP="00957B60">
      <w:pPr>
        <w:spacing w:line="276" w:lineRule="auto"/>
        <w:ind w:firstLine="567"/>
        <w:jc w:val="both"/>
        <w:rPr>
          <w:sz w:val="22"/>
          <w:szCs w:val="22"/>
        </w:rPr>
      </w:pPr>
      <w:r>
        <w:rPr>
          <w:sz w:val="22"/>
          <w:szCs w:val="22"/>
        </w:rPr>
        <w:t>4.4.13. Исполнять иные обязательства, предусмотренные действующим законодательством РФ и Договором.</w:t>
      </w: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sz w:val="22"/>
          <w:szCs w:val="22"/>
        </w:rPr>
      </w:pPr>
      <w:r>
        <w:rPr>
          <w:b/>
          <w:bCs/>
          <w:iCs/>
          <w:sz w:val="22"/>
          <w:szCs w:val="22"/>
        </w:rPr>
        <w:t>5. ПРИЕМ-ПЕРЕДАЧА</w:t>
      </w:r>
      <w:r>
        <w:rPr>
          <w:b/>
          <w:bCs/>
          <w:sz w:val="22"/>
          <w:szCs w:val="22"/>
        </w:rPr>
        <w:t xml:space="preserve"> ОБОРУДОВАНИЯ</w:t>
      </w:r>
    </w:p>
    <w:p w:rsidR="00957B60" w:rsidRDefault="00957B60" w:rsidP="00957B60">
      <w:pPr>
        <w:spacing w:line="276" w:lineRule="auto"/>
        <w:ind w:firstLine="567"/>
        <w:jc w:val="both"/>
        <w:rPr>
          <w:sz w:val="22"/>
          <w:szCs w:val="22"/>
        </w:rPr>
      </w:pPr>
      <w:r>
        <w:rPr>
          <w:sz w:val="22"/>
          <w:szCs w:val="22"/>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957B60" w:rsidRDefault="00957B60" w:rsidP="00957B60">
      <w:pPr>
        <w:spacing w:line="276" w:lineRule="auto"/>
        <w:ind w:firstLine="567"/>
        <w:jc w:val="both"/>
        <w:rPr>
          <w:sz w:val="22"/>
          <w:szCs w:val="22"/>
        </w:rPr>
      </w:pPr>
      <w:r>
        <w:rPr>
          <w:sz w:val="22"/>
          <w:szCs w:val="22"/>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957B60" w:rsidRDefault="00957B60" w:rsidP="00957B60">
      <w:pPr>
        <w:spacing w:line="276" w:lineRule="auto"/>
        <w:ind w:firstLine="567"/>
        <w:jc w:val="both"/>
        <w:rPr>
          <w:sz w:val="22"/>
          <w:szCs w:val="22"/>
        </w:rPr>
      </w:pPr>
      <w:r>
        <w:rPr>
          <w:sz w:val="22"/>
          <w:szCs w:val="22"/>
        </w:rPr>
        <w:t>Приемка Оборудования осуществляется в соответствии с требованиями инструкций:</w:t>
      </w:r>
    </w:p>
    <w:p w:rsidR="00957B60" w:rsidRDefault="00957B60" w:rsidP="00957B60">
      <w:pPr>
        <w:spacing w:line="276" w:lineRule="auto"/>
        <w:ind w:firstLine="567"/>
        <w:jc w:val="both"/>
        <w:rPr>
          <w:sz w:val="22"/>
          <w:szCs w:val="22"/>
        </w:rPr>
      </w:pPr>
      <w:r>
        <w:rPr>
          <w:sz w:val="22"/>
          <w:szCs w:val="22"/>
        </w:rPr>
        <w:t>"О порядке приемки продукции производственно-технического назначения и товаров народного потребления по качеству" № П-7 от 25.04.1966г.;</w:t>
      </w:r>
    </w:p>
    <w:p w:rsidR="00957B60" w:rsidRDefault="00957B60" w:rsidP="00957B60">
      <w:pPr>
        <w:spacing w:line="276" w:lineRule="auto"/>
        <w:ind w:firstLine="567"/>
        <w:jc w:val="both"/>
        <w:rPr>
          <w:sz w:val="22"/>
          <w:szCs w:val="22"/>
        </w:rPr>
      </w:pPr>
      <w:r>
        <w:rPr>
          <w:sz w:val="22"/>
          <w:szCs w:val="22"/>
        </w:rPr>
        <w:t>"О порядке приемки продукции производственно-технического назначения и товаров народного потребления по количеству" № П-6 от 15.06.1965г.</w:t>
      </w:r>
    </w:p>
    <w:p w:rsidR="00957B60" w:rsidRDefault="00957B60" w:rsidP="00957B60">
      <w:pPr>
        <w:spacing w:line="276" w:lineRule="auto"/>
        <w:ind w:firstLine="567"/>
        <w:jc w:val="both"/>
        <w:rPr>
          <w:sz w:val="22"/>
          <w:szCs w:val="22"/>
        </w:rPr>
      </w:pPr>
      <w:r>
        <w:rPr>
          <w:sz w:val="22"/>
          <w:szCs w:val="22"/>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957B60" w:rsidRDefault="00957B60" w:rsidP="00957B60">
      <w:pPr>
        <w:spacing w:line="276" w:lineRule="auto"/>
        <w:ind w:firstLine="567"/>
        <w:jc w:val="both"/>
        <w:rPr>
          <w:sz w:val="22"/>
          <w:szCs w:val="22"/>
        </w:rPr>
      </w:pPr>
      <w:r>
        <w:rPr>
          <w:sz w:val="22"/>
          <w:szCs w:val="22"/>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957B60" w:rsidRDefault="00957B60" w:rsidP="00957B60">
      <w:pPr>
        <w:spacing w:line="276" w:lineRule="auto"/>
        <w:ind w:firstLine="567"/>
        <w:jc w:val="both"/>
        <w:rPr>
          <w:sz w:val="22"/>
          <w:szCs w:val="22"/>
        </w:rPr>
      </w:pPr>
      <w:r>
        <w:rPr>
          <w:sz w:val="22"/>
          <w:szCs w:val="22"/>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 2.</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 xml:space="preserve">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w:t>
      </w:r>
      <w:proofErr w:type="gramStart"/>
      <w:r>
        <w:rPr>
          <w:sz w:val="22"/>
          <w:szCs w:val="22"/>
        </w:rPr>
        <w:t>количеству</w:t>
      </w:r>
      <w:proofErr w:type="gramEnd"/>
      <w:r>
        <w:rPr>
          <w:sz w:val="22"/>
          <w:szCs w:val="22"/>
        </w:rPr>
        <w:t xml:space="preserve"> и оформляется товарная накладная.</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5.4. Окончание срока действия Договора не прекращает обязанность Поставщика по восполнению недопоставки Оборудования.</w:t>
      </w:r>
    </w:p>
    <w:p w:rsidR="00957B60" w:rsidRDefault="00957B60" w:rsidP="00957B60">
      <w:pPr>
        <w:spacing w:line="276" w:lineRule="auto"/>
        <w:ind w:firstLine="567"/>
        <w:jc w:val="both"/>
        <w:rPr>
          <w:sz w:val="22"/>
          <w:szCs w:val="22"/>
        </w:rPr>
      </w:pPr>
      <w:r>
        <w:rPr>
          <w:sz w:val="22"/>
          <w:szCs w:val="22"/>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или до восполнения недопоставки . </w:t>
      </w:r>
    </w:p>
    <w:p w:rsidR="00957B60" w:rsidRDefault="00957B60" w:rsidP="00957B60">
      <w:pPr>
        <w:spacing w:line="276" w:lineRule="auto"/>
        <w:ind w:firstLine="567"/>
        <w:jc w:val="both"/>
        <w:rPr>
          <w:sz w:val="22"/>
          <w:szCs w:val="22"/>
        </w:rPr>
      </w:pPr>
      <w:r>
        <w:rPr>
          <w:sz w:val="22"/>
          <w:szCs w:val="22"/>
        </w:rPr>
        <w:t xml:space="preserve">5.6. Оборудование может храниться только в помещении. </w:t>
      </w:r>
    </w:p>
    <w:p w:rsidR="00957B60" w:rsidRDefault="00957B60" w:rsidP="00957B60">
      <w:pPr>
        <w:spacing w:line="276" w:lineRule="auto"/>
        <w:ind w:firstLine="567"/>
        <w:jc w:val="both"/>
        <w:rPr>
          <w:sz w:val="22"/>
          <w:szCs w:val="22"/>
        </w:rPr>
      </w:pPr>
      <w:r>
        <w:rPr>
          <w:sz w:val="22"/>
          <w:szCs w:val="22"/>
        </w:rPr>
        <w:t>5.7. Поставленное Оборудование должно иметь сертификаты качества завода-изготовителя.</w:t>
      </w:r>
    </w:p>
    <w:p w:rsidR="00957B60" w:rsidRDefault="00957B60" w:rsidP="00957B60">
      <w:pPr>
        <w:spacing w:line="276" w:lineRule="auto"/>
        <w:ind w:firstLine="567"/>
        <w:jc w:val="both"/>
        <w:rPr>
          <w:sz w:val="22"/>
          <w:szCs w:val="22"/>
        </w:rPr>
      </w:pPr>
      <w:r>
        <w:rPr>
          <w:sz w:val="22"/>
          <w:szCs w:val="22"/>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957B60" w:rsidRDefault="00957B60" w:rsidP="00957B60">
      <w:pPr>
        <w:spacing w:line="276" w:lineRule="auto"/>
        <w:ind w:firstLine="567"/>
        <w:jc w:val="both"/>
        <w:rPr>
          <w:sz w:val="22"/>
          <w:szCs w:val="22"/>
        </w:rPr>
      </w:pPr>
      <w:r>
        <w:rPr>
          <w:sz w:val="22"/>
          <w:szCs w:val="22"/>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957B60" w:rsidRDefault="00957B60" w:rsidP="00957B60">
      <w:pPr>
        <w:spacing w:line="276" w:lineRule="auto"/>
        <w:ind w:firstLine="567"/>
        <w:jc w:val="both"/>
        <w:rPr>
          <w:sz w:val="22"/>
          <w:szCs w:val="22"/>
        </w:rPr>
      </w:pPr>
      <w:r>
        <w:rPr>
          <w:sz w:val="22"/>
          <w:szCs w:val="22"/>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957B60" w:rsidRDefault="00957B60" w:rsidP="00957B60">
      <w:pPr>
        <w:spacing w:line="276" w:lineRule="auto"/>
        <w:ind w:firstLine="567"/>
        <w:jc w:val="both"/>
        <w:rPr>
          <w:sz w:val="22"/>
          <w:szCs w:val="22"/>
        </w:rPr>
      </w:pPr>
      <w:r>
        <w:rPr>
          <w:sz w:val="22"/>
          <w:szCs w:val="22"/>
        </w:rPr>
        <w:lastRenderedPageBreak/>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Покупатель приостанавливает приемку по качеству и комплектности, о чем незамедлительно уведомляет Поставщика. Оборудование по </w:t>
      </w:r>
      <w:proofErr w:type="gramStart"/>
      <w:r>
        <w:rPr>
          <w:sz w:val="22"/>
          <w:szCs w:val="22"/>
        </w:rPr>
        <w:t>акту хранения, подписанному представителями сторон  принимается</w:t>
      </w:r>
      <w:proofErr w:type="gramEnd"/>
      <w:r>
        <w:rPr>
          <w:sz w:val="22"/>
          <w:szCs w:val="22"/>
        </w:rPr>
        <w:t xml:space="preserve"> на ответственное хранение. Стороны подписывают ведомость выявленных недостатков и замечаний. </w:t>
      </w:r>
      <w:proofErr w:type="gramStart"/>
      <w:r>
        <w:rPr>
          <w:sz w:val="22"/>
          <w:szCs w:val="22"/>
        </w:rPr>
        <w:t>Поставщик обязан в 20-дневный срок исправить неполадки либо заменить такое Оборудование на соответствующее по качеству и комплектности Договору.</w:t>
      </w:r>
      <w:proofErr w:type="gramEnd"/>
      <w:r>
        <w:rPr>
          <w:sz w:val="22"/>
          <w:szCs w:val="22"/>
        </w:rPr>
        <w:t xml:space="preserve"> После чего Сторонами подписывается Акт приема-передачи оборудования.</w:t>
      </w:r>
    </w:p>
    <w:p w:rsidR="00957B60" w:rsidRDefault="00957B60" w:rsidP="00957B60">
      <w:pPr>
        <w:spacing w:line="276" w:lineRule="auto"/>
        <w:ind w:firstLine="567"/>
        <w:jc w:val="both"/>
        <w:rPr>
          <w:sz w:val="22"/>
          <w:szCs w:val="22"/>
        </w:rPr>
      </w:pPr>
      <w:r>
        <w:rPr>
          <w:sz w:val="22"/>
          <w:szCs w:val="22"/>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957B60" w:rsidRDefault="00957B60" w:rsidP="00957B60">
      <w:pPr>
        <w:spacing w:line="276" w:lineRule="auto"/>
        <w:ind w:firstLine="567"/>
        <w:jc w:val="both"/>
        <w:rPr>
          <w:sz w:val="22"/>
          <w:szCs w:val="22"/>
        </w:rPr>
      </w:pPr>
      <w:r>
        <w:rPr>
          <w:sz w:val="22"/>
          <w:szCs w:val="22"/>
        </w:rPr>
        <w:t>5.10. Обязательства Поставщика по Договору считаются исполненными после подписания Сторонами Акта приема-передачи оборудования.</w:t>
      </w:r>
    </w:p>
    <w:p w:rsidR="00957B60" w:rsidRDefault="00957B60" w:rsidP="00957B60">
      <w:pPr>
        <w:autoSpaceDE w:val="0"/>
        <w:autoSpaceDN w:val="0"/>
        <w:adjustRightInd w:val="0"/>
        <w:spacing w:line="276" w:lineRule="auto"/>
        <w:ind w:firstLine="567"/>
        <w:jc w:val="both"/>
        <w:outlineLvl w:val="3"/>
        <w:rPr>
          <w:sz w:val="22"/>
          <w:szCs w:val="22"/>
        </w:rPr>
      </w:pPr>
      <w:r>
        <w:rPr>
          <w:sz w:val="22"/>
          <w:szCs w:val="22"/>
        </w:rPr>
        <w:t xml:space="preserve">5.11. Находясь на территории </w:t>
      </w:r>
      <w:proofErr w:type="gramStart"/>
      <w:r>
        <w:rPr>
          <w:sz w:val="22"/>
          <w:szCs w:val="22"/>
        </w:rPr>
        <w:t>Покупателя</w:t>
      </w:r>
      <w:proofErr w:type="gramEnd"/>
      <w:r>
        <w:rPr>
          <w:sz w:val="22"/>
          <w:szCs w:val="22"/>
        </w:rPr>
        <w:t xml:space="preserve"> представители и специалисты Поставщика обязаны выполнять требования пропускного и </w:t>
      </w:r>
      <w:proofErr w:type="spellStart"/>
      <w:r>
        <w:rPr>
          <w:sz w:val="22"/>
          <w:szCs w:val="22"/>
        </w:rPr>
        <w:t>внутриобъектового</w:t>
      </w:r>
      <w:proofErr w:type="spellEnd"/>
      <w:r>
        <w:rPr>
          <w:sz w:val="22"/>
          <w:szCs w:val="22"/>
        </w:rPr>
        <w:t xml:space="preserve"> режима, техники безопасности и пожарной безопасности, бережно относиться к имуществу Покупателя.</w:t>
      </w:r>
    </w:p>
    <w:p w:rsidR="00957B60" w:rsidRDefault="00957B60" w:rsidP="00957B60">
      <w:pPr>
        <w:spacing w:line="276" w:lineRule="auto"/>
        <w:ind w:firstLine="567"/>
        <w:jc w:val="center"/>
        <w:rPr>
          <w:b/>
          <w:bCs/>
          <w:sz w:val="22"/>
          <w:szCs w:val="22"/>
        </w:rPr>
      </w:pPr>
    </w:p>
    <w:p w:rsidR="00957B60" w:rsidRDefault="00957B60" w:rsidP="00957B60">
      <w:pPr>
        <w:spacing w:line="276" w:lineRule="auto"/>
        <w:ind w:firstLine="567"/>
        <w:jc w:val="center"/>
        <w:rPr>
          <w:b/>
          <w:bCs/>
          <w:sz w:val="22"/>
          <w:szCs w:val="22"/>
        </w:rPr>
      </w:pPr>
      <w:r>
        <w:rPr>
          <w:b/>
          <w:bCs/>
          <w:sz w:val="22"/>
          <w:szCs w:val="22"/>
        </w:rPr>
        <w:t>6.</w:t>
      </w:r>
      <w:r>
        <w:rPr>
          <w:bCs/>
          <w:iCs/>
          <w:sz w:val="22"/>
          <w:szCs w:val="22"/>
        </w:rPr>
        <w:t> </w:t>
      </w:r>
      <w:r>
        <w:rPr>
          <w:b/>
          <w:bCs/>
          <w:sz w:val="22"/>
          <w:szCs w:val="22"/>
        </w:rPr>
        <w:t>ГАРАНТИИ</w:t>
      </w:r>
    </w:p>
    <w:p w:rsidR="00957B60" w:rsidRDefault="00957B60" w:rsidP="00957B60">
      <w:pPr>
        <w:spacing w:line="276" w:lineRule="auto"/>
        <w:ind w:firstLine="567"/>
        <w:jc w:val="both"/>
        <w:rPr>
          <w:sz w:val="22"/>
          <w:szCs w:val="22"/>
        </w:rPr>
      </w:pPr>
      <w:r>
        <w:rPr>
          <w:sz w:val="22"/>
          <w:szCs w:val="22"/>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gramStart"/>
      <w:r>
        <w:rPr>
          <w:sz w:val="22"/>
          <w:szCs w:val="22"/>
        </w:rPr>
        <w:t>к</w:t>
      </w:r>
      <w:proofErr w:type="gramEnd"/>
      <w:r w:rsidR="007662F8">
        <w:rPr>
          <w:sz w:val="22"/>
          <w:szCs w:val="22"/>
        </w:rPr>
        <w:t xml:space="preserve"> </w:t>
      </w:r>
      <w:proofErr w:type="gramStart"/>
      <w:r>
        <w:rPr>
          <w:sz w:val="22"/>
          <w:szCs w:val="22"/>
        </w:rPr>
        <w:t>такого</w:t>
      </w:r>
      <w:proofErr w:type="gramEnd"/>
      <w:r>
        <w:rPr>
          <w:sz w:val="22"/>
          <w:szCs w:val="22"/>
        </w:rPr>
        <w:t xml:space="preserve"> рода Оборудованию.</w:t>
      </w:r>
    </w:p>
    <w:p w:rsidR="00957B60" w:rsidRDefault="00957B60" w:rsidP="00957B60">
      <w:pPr>
        <w:spacing w:line="276" w:lineRule="auto"/>
        <w:ind w:firstLine="567"/>
        <w:jc w:val="both"/>
        <w:rPr>
          <w:sz w:val="22"/>
          <w:szCs w:val="22"/>
        </w:rPr>
      </w:pPr>
      <w:r>
        <w:rPr>
          <w:sz w:val="22"/>
          <w:szCs w:val="22"/>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 xml:space="preserve">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w:t>
      </w:r>
      <w:proofErr w:type="gramStart"/>
      <w:r>
        <w:rPr>
          <w:sz w:val="22"/>
          <w:szCs w:val="22"/>
        </w:rPr>
        <w:t>случае</w:t>
      </w:r>
      <w:proofErr w:type="gramEnd"/>
      <w:r>
        <w:rPr>
          <w:sz w:val="22"/>
          <w:szCs w:val="22"/>
        </w:rPr>
        <w:t>,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957B60" w:rsidRDefault="00957B60" w:rsidP="00957B60">
      <w:pPr>
        <w:spacing w:line="276" w:lineRule="auto"/>
        <w:ind w:firstLine="567"/>
        <w:jc w:val="both"/>
        <w:rPr>
          <w:sz w:val="22"/>
          <w:szCs w:val="22"/>
        </w:rPr>
      </w:pPr>
      <w:r>
        <w:rPr>
          <w:sz w:val="22"/>
          <w:szCs w:val="22"/>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6.6.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957B60" w:rsidRDefault="00957B60" w:rsidP="00957B60">
      <w:pPr>
        <w:autoSpaceDE w:val="0"/>
        <w:autoSpaceDN w:val="0"/>
        <w:adjustRightInd w:val="0"/>
        <w:spacing w:line="276" w:lineRule="auto"/>
        <w:ind w:firstLine="567"/>
        <w:jc w:val="both"/>
        <w:outlineLvl w:val="2"/>
        <w:rPr>
          <w:sz w:val="22"/>
          <w:szCs w:val="22"/>
        </w:rPr>
      </w:pPr>
      <w:r>
        <w:rPr>
          <w:sz w:val="22"/>
          <w:szCs w:val="22"/>
        </w:rPr>
        <w:t xml:space="preserve">6.7. Гарантийное обслуживание Оборудования осуществляется Поставщиком с выездом на место установки Оборудования в течение 48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w:t>
      </w:r>
      <w:r>
        <w:rPr>
          <w:sz w:val="22"/>
          <w:szCs w:val="22"/>
        </w:rPr>
        <w:lastRenderedPageBreak/>
        <w:t xml:space="preserve">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proofErr w:type="gramStart"/>
      <w:r>
        <w:rPr>
          <w:sz w:val="22"/>
          <w:szCs w:val="22"/>
        </w:rPr>
        <w:t>имеющих</w:t>
      </w:r>
      <w:proofErr w:type="gramEnd"/>
      <w:r>
        <w:rPr>
          <w:sz w:val="22"/>
          <w:szCs w:val="22"/>
        </w:rPr>
        <w:t xml:space="preserve"> допуск к сведениям, составляющим государственную тайну.</w:t>
      </w:r>
    </w:p>
    <w:p w:rsidR="00957B60" w:rsidRDefault="00957B60" w:rsidP="00957B60">
      <w:pPr>
        <w:spacing w:line="276" w:lineRule="auto"/>
        <w:ind w:firstLine="567"/>
        <w:jc w:val="both"/>
        <w:rPr>
          <w:sz w:val="22"/>
          <w:szCs w:val="22"/>
        </w:rPr>
      </w:pPr>
      <w:r>
        <w:rPr>
          <w:sz w:val="22"/>
          <w:szCs w:val="22"/>
        </w:rPr>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957B60" w:rsidRDefault="00957B60" w:rsidP="00957B60">
      <w:pPr>
        <w:spacing w:line="276" w:lineRule="auto"/>
        <w:ind w:firstLine="567"/>
        <w:jc w:val="both"/>
        <w:rPr>
          <w:sz w:val="22"/>
          <w:szCs w:val="22"/>
        </w:rPr>
      </w:pPr>
      <w:r>
        <w:rPr>
          <w:sz w:val="22"/>
          <w:szCs w:val="22"/>
        </w:rPr>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957B60" w:rsidRDefault="00957B60" w:rsidP="00957B60">
      <w:pPr>
        <w:spacing w:line="276" w:lineRule="auto"/>
        <w:ind w:firstLine="567"/>
        <w:jc w:val="both"/>
        <w:rPr>
          <w:sz w:val="22"/>
          <w:szCs w:val="22"/>
        </w:rPr>
      </w:pPr>
      <w:r>
        <w:rPr>
          <w:sz w:val="22"/>
          <w:szCs w:val="22"/>
        </w:rPr>
        <w:t xml:space="preserve">6.10. Комиссия должна в согласованные сроки выяснить причины нарушения работы Оборудования. По результатам работы комиссии составляется акт </w:t>
      </w:r>
      <w:proofErr w:type="gramStart"/>
      <w:r>
        <w:rPr>
          <w:sz w:val="22"/>
          <w:szCs w:val="22"/>
        </w:rPr>
        <w:t>расследования причин нарушения работы Оборудования</w:t>
      </w:r>
      <w:proofErr w:type="gramEnd"/>
      <w:r>
        <w:rPr>
          <w:sz w:val="22"/>
          <w:szCs w:val="22"/>
        </w:rPr>
        <w:t>.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sz w:val="22"/>
          <w:szCs w:val="22"/>
        </w:rPr>
      </w:pPr>
      <w:r>
        <w:rPr>
          <w:b/>
          <w:bCs/>
          <w:iCs/>
          <w:sz w:val="22"/>
          <w:szCs w:val="22"/>
        </w:rPr>
        <w:t>7.</w:t>
      </w:r>
      <w:r>
        <w:rPr>
          <w:bCs/>
          <w:iCs/>
          <w:sz w:val="22"/>
          <w:szCs w:val="22"/>
        </w:rPr>
        <w:t> </w:t>
      </w:r>
      <w:r>
        <w:rPr>
          <w:b/>
          <w:bCs/>
          <w:sz w:val="22"/>
          <w:szCs w:val="22"/>
        </w:rPr>
        <w:t>ОТВЕТСТВЕННОСТЬ СТОРОН</w:t>
      </w:r>
    </w:p>
    <w:p w:rsidR="00957B60" w:rsidRDefault="00957B60" w:rsidP="00957B60">
      <w:pPr>
        <w:spacing w:line="276" w:lineRule="auto"/>
        <w:ind w:firstLine="567"/>
        <w:jc w:val="both"/>
        <w:rPr>
          <w:sz w:val="22"/>
          <w:szCs w:val="22"/>
        </w:rPr>
      </w:pPr>
      <w:r>
        <w:rPr>
          <w:sz w:val="22"/>
          <w:szCs w:val="22"/>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57B60" w:rsidRDefault="00957B60" w:rsidP="00957B60">
      <w:pPr>
        <w:spacing w:line="276" w:lineRule="auto"/>
        <w:ind w:firstLine="567"/>
        <w:jc w:val="both"/>
        <w:rPr>
          <w:sz w:val="22"/>
          <w:szCs w:val="22"/>
        </w:rPr>
      </w:pPr>
      <w:r>
        <w:rPr>
          <w:sz w:val="22"/>
          <w:szCs w:val="22"/>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57B60" w:rsidRDefault="00957B60" w:rsidP="00957B60">
      <w:pPr>
        <w:spacing w:line="276" w:lineRule="auto"/>
        <w:ind w:firstLine="567"/>
        <w:jc w:val="both"/>
        <w:rPr>
          <w:sz w:val="22"/>
          <w:szCs w:val="22"/>
        </w:rPr>
      </w:pPr>
      <w:r>
        <w:rPr>
          <w:sz w:val="22"/>
          <w:szCs w:val="22"/>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957B60" w:rsidRDefault="00957B60" w:rsidP="00957B60">
      <w:pPr>
        <w:spacing w:line="276" w:lineRule="auto"/>
        <w:ind w:firstLine="567"/>
        <w:jc w:val="both"/>
        <w:rPr>
          <w:sz w:val="22"/>
          <w:szCs w:val="22"/>
        </w:rPr>
      </w:pPr>
      <w:r>
        <w:rPr>
          <w:sz w:val="22"/>
          <w:szCs w:val="22"/>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57B60" w:rsidRDefault="00957B60" w:rsidP="00957B60">
      <w:pPr>
        <w:spacing w:line="276" w:lineRule="auto"/>
        <w:ind w:firstLine="567"/>
        <w:jc w:val="both"/>
        <w:rPr>
          <w:sz w:val="22"/>
          <w:szCs w:val="22"/>
        </w:rPr>
      </w:pPr>
      <w:r>
        <w:rPr>
          <w:sz w:val="22"/>
          <w:szCs w:val="22"/>
        </w:rPr>
        <w:t>7.4. Оплата штрафных санкций не освобождает Стороны от надлежащего исполнения своих обязательств по Договору.</w:t>
      </w:r>
    </w:p>
    <w:p w:rsidR="00957B60" w:rsidRDefault="00957B60" w:rsidP="00957B60">
      <w:pPr>
        <w:spacing w:line="276" w:lineRule="auto"/>
        <w:ind w:firstLine="567"/>
        <w:jc w:val="center"/>
        <w:rPr>
          <w:b/>
          <w:bCs/>
          <w:sz w:val="22"/>
          <w:szCs w:val="22"/>
        </w:rPr>
      </w:pPr>
    </w:p>
    <w:p w:rsidR="00957B60" w:rsidRDefault="00957B60" w:rsidP="00957B60">
      <w:pPr>
        <w:spacing w:line="276" w:lineRule="auto"/>
        <w:ind w:firstLine="567"/>
        <w:jc w:val="center"/>
        <w:rPr>
          <w:b/>
          <w:bCs/>
          <w:sz w:val="22"/>
          <w:szCs w:val="22"/>
        </w:rPr>
      </w:pPr>
      <w:r>
        <w:rPr>
          <w:b/>
          <w:bCs/>
          <w:sz w:val="22"/>
          <w:szCs w:val="22"/>
        </w:rPr>
        <w:t>8. ОБСТОЯТЕЛЬСТВА НЕПРЕОДОЛИМОЙ СИЛЫ</w:t>
      </w:r>
    </w:p>
    <w:p w:rsidR="00957B60" w:rsidRDefault="00957B60" w:rsidP="00957B60">
      <w:pPr>
        <w:spacing w:line="276" w:lineRule="auto"/>
        <w:ind w:firstLine="567"/>
        <w:jc w:val="both"/>
        <w:rPr>
          <w:sz w:val="22"/>
          <w:szCs w:val="22"/>
        </w:rPr>
      </w:pPr>
      <w:r>
        <w:rPr>
          <w:sz w:val="22"/>
          <w:szCs w:val="22"/>
        </w:rPr>
        <w:t xml:space="preserve">8.1. </w:t>
      </w:r>
      <w:proofErr w:type="gramStart"/>
      <w:r>
        <w:rPr>
          <w:sz w:val="22"/>
          <w:szCs w:val="22"/>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w:t>
      </w:r>
      <w:proofErr w:type="gramEnd"/>
      <w:r>
        <w:rPr>
          <w:sz w:val="22"/>
          <w:szCs w:val="22"/>
        </w:rPr>
        <w:t xml:space="preserve"> стороны были не в состоянии предвидеть и предотвратить.</w:t>
      </w:r>
    </w:p>
    <w:p w:rsidR="00957B60" w:rsidRDefault="00957B60" w:rsidP="00957B60">
      <w:pPr>
        <w:spacing w:line="276" w:lineRule="auto"/>
        <w:ind w:firstLine="567"/>
        <w:jc w:val="both"/>
        <w:rPr>
          <w:sz w:val="22"/>
          <w:szCs w:val="22"/>
        </w:rPr>
      </w:pPr>
      <w:r>
        <w:rPr>
          <w:sz w:val="22"/>
          <w:szCs w:val="22"/>
        </w:rPr>
        <w:t xml:space="preserve">8.2. </w:t>
      </w:r>
      <w:proofErr w:type="gramStart"/>
      <w:r>
        <w:rPr>
          <w:sz w:val="22"/>
          <w:szCs w:val="22"/>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roofErr w:type="gramEnd"/>
    </w:p>
    <w:p w:rsidR="00957B60" w:rsidRDefault="00957B60" w:rsidP="00957B60">
      <w:pPr>
        <w:spacing w:line="276" w:lineRule="auto"/>
        <w:ind w:firstLine="567"/>
        <w:jc w:val="both"/>
        <w:rPr>
          <w:sz w:val="22"/>
          <w:szCs w:val="22"/>
        </w:rPr>
      </w:pPr>
      <w:r>
        <w:rPr>
          <w:sz w:val="22"/>
          <w:szCs w:val="22"/>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57B60" w:rsidRDefault="00957B60" w:rsidP="00957B60">
      <w:pPr>
        <w:spacing w:line="276" w:lineRule="auto"/>
        <w:ind w:firstLine="567"/>
        <w:jc w:val="both"/>
        <w:rPr>
          <w:sz w:val="22"/>
          <w:szCs w:val="22"/>
        </w:rPr>
      </w:pPr>
      <w:r>
        <w:rPr>
          <w:sz w:val="22"/>
          <w:szCs w:val="22"/>
        </w:rPr>
        <w:lastRenderedPageBreak/>
        <w:t xml:space="preserve">8.4. </w:t>
      </w:r>
      <w:proofErr w:type="gramStart"/>
      <w:r>
        <w:rPr>
          <w:sz w:val="22"/>
          <w:szCs w:val="22"/>
        </w:rPr>
        <w:t>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roofErr w:type="gramEnd"/>
    </w:p>
    <w:p w:rsidR="00957B60" w:rsidRDefault="00957B60" w:rsidP="00957B60">
      <w:pPr>
        <w:spacing w:line="276" w:lineRule="auto"/>
        <w:ind w:firstLine="567"/>
        <w:jc w:val="both"/>
        <w:rPr>
          <w:sz w:val="22"/>
          <w:szCs w:val="22"/>
        </w:rPr>
      </w:pPr>
      <w:r>
        <w:rPr>
          <w:sz w:val="22"/>
          <w:szCs w:val="22"/>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57B60" w:rsidRDefault="00957B60" w:rsidP="00957B60">
      <w:pPr>
        <w:spacing w:line="276" w:lineRule="auto"/>
        <w:ind w:firstLine="567"/>
        <w:jc w:val="both"/>
        <w:rPr>
          <w:sz w:val="22"/>
          <w:szCs w:val="22"/>
        </w:rPr>
      </w:pPr>
      <w:r>
        <w:rPr>
          <w:sz w:val="22"/>
          <w:szCs w:val="22"/>
        </w:rPr>
        <w:t xml:space="preserve">8.6. Если обстоятельства, указанные в п. 8.1 Договора, будут длиться более двух календарных месяцев </w:t>
      </w:r>
      <w:proofErr w:type="gramStart"/>
      <w:r>
        <w:rPr>
          <w:sz w:val="22"/>
          <w:szCs w:val="22"/>
        </w:rPr>
        <w:t>с даты</w:t>
      </w:r>
      <w:proofErr w:type="gramEnd"/>
      <w:r>
        <w:rPr>
          <w:sz w:val="22"/>
          <w:szCs w:val="22"/>
        </w:rPr>
        <w:t xml:space="preserve"> соответствующего уведомления, каждая из Сторон вправе инициировать расторжение Договора в связи с наступлением таких обстоятельств.</w:t>
      </w: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sz w:val="22"/>
          <w:szCs w:val="22"/>
        </w:rPr>
      </w:pPr>
      <w:r>
        <w:rPr>
          <w:b/>
          <w:bCs/>
          <w:iCs/>
          <w:sz w:val="22"/>
          <w:szCs w:val="22"/>
        </w:rPr>
        <w:t>9. </w:t>
      </w:r>
      <w:r>
        <w:rPr>
          <w:b/>
          <w:bCs/>
          <w:sz w:val="22"/>
          <w:szCs w:val="22"/>
        </w:rPr>
        <w:t>СРОК ДЕЙСТВИЯ ДОГОВОРА</w:t>
      </w:r>
    </w:p>
    <w:p w:rsidR="00957B60" w:rsidRDefault="00957B60" w:rsidP="00957B60">
      <w:pPr>
        <w:autoSpaceDE w:val="0"/>
        <w:autoSpaceDN w:val="0"/>
        <w:adjustRightInd w:val="0"/>
        <w:spacing w:line="276" w:lineRule="auto"/>
        <w:ind w:firstLine="567"/>
        <w:jc w:val="both"/>
        <w:outlineLvl w:val="3"/>
        <w:rPr>
          <w:sz w:val="22"/>
          <w:szCs w:val="22"/>
        </w:rPr>
      </w:pPr>
      <w:r>
        <w:rPr>
          <w:sz w:val="22"/>
          <w:szCs w:val="22"/>
        </w:rPr>
        <w:t>9.1.  Договор вступает в силу и становится обязательным для Сторон с момента его заключения и действует до «31» декабря 2013 г., а в части гарантийных обязательств до полного исполнения Поставщиком.</w:t>
      </w:r>
    </w:p>
    <w:p w:rsidR="00957B60" w:rsidRDefault="00957B60" w:rsidP="00957B60">
      <w:pPr>
        <w:spacing w:line="276" w:lineRule="auto"/>
        <w:ind w:firstLine="567"/>
        <w:jc w:val="center"/>
        <w:rPr>
          <w:b/>
          <w:bCs/>
          <w:iCs/>
          <w:sz w:val="22"/>
          <w:szCs w:val="22"/>
        </w:rPr>
      </w:pPr>
    </w:p>
    <w:p w:rsidR="00957B60" w:rsidRDefault="00957B60" w:rsidP="00957B60">
      <w:pPr>
        <w:spacing w:line="276" w:lineRule="auto"/>
        <w:ind w:firstLine="567"/>
        <w:jc w:val="center"/>
        <w:rPr>
          <w:b/>
          <w:bCs/>
          <w:sz w:val="22"/>
          <w:szCs w:val="22"/>
        </w:rPr>
      </w:pPr>
      <w:r>
        <w:rPr>
          <w:b/>
          <w:bCs/>
          <w:iCs/>
          <w:sz w:val="22"/>
          <w:szCs w:val="22"/>
        </w:rPr>
        <w:t xml:space="preserve">10. </w:t>
      </w:r>
      <w:r>
        <w:rPr>
          <w:bCs/>
          <w:iCs/>
          <w:sz w:val="22"/>
          <w:szCs w:val="22"/>
        </w:rPr>
        <w:t> </w:t>
      </w:r>
      <w:r>
        <w:rPr>
          <w:b/>
          <w:bCs/>
          <w:sz w:val="22"/>
          <w:szCs w:val="22"/>
        </w:rPr>
        <w:t>ДОПОЛНИТЕЛЬНЫЕ УСЛОВИЯ</w:t>
      </w:r>
    </w:p>
    <w:p w:rsidR="00957B60" w:rsidRDefault="00957B60" w:rsidP="00957B60">
      <w:pPr>
        <w:spacing w:line="276" w:lineRule="auto"/>
        <w:ind w:firstLine="567"/>
        <w:jc w:val="both"/>
        <w:rPr>
          <w:sz w:val="22"/>
          <w:szCs w:val="22"/>
        </w:rPr>
      </w:pPr>
      <w:r>
        <w:rPr>
          <w:sz w:val="22"/>
          <w:szCs w:val="22"/>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57B60" w:rsidRDefault="00957B60" w:rsidP="00957B60">
      <w:pPr>
        <w:spacing w:line="276" w:lineRule="auto"/>
        <w:ind w:firstLine="567"/>
        <w:jc w:val="both"/>
        <w:rPr>
          <w:sz w:val="22"/>
          <w:szCs w:val="22"/>
        </w:rPr>
      </w:pPr>
      <w:r>
        <w:rPr>
          <w:sz w:val="22"/>
          <w:szCs w:val="22"/>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957B60" w:rsidRDefault="00957B60" w:rsidP="00957B60">
      <w:pPr>
        <w:spacing w:line="276" w:lineRule="auto"/>
        <w:ind w:firstLine="567"/>
        <w:jc w:val="both"/>
        <w:rPr>
          <w:sz w:val="22"/>
          <w:szCs w:val="22"/>
        </w:rPr>
      </w:pPr>
      <w:r>
        <w:rPr>
          <w:sz w:val="22"/>
          <w:szCs w:val="22"/>
        </w:rPr>
        <w:t xml:space="preserve">10.3. Все споры, возникающие при исполнении Договора, решаются Сторонами путем переговоров. В </w:t>
      </w:r>
      <w:proofErr w:type="gramStart"/>
      <w:r>
        <w:rPr>
          <w:sz w:val="22"/>
          <w:szCs w:val="22"/>
        </w:rPr>
        <w:t>случае</w:t>
      </w:r>
      <w:proofErr w:type="gramEnd"/>
      <w:r>
        <w:rPr>
          <w:sz w:val="22"/>
          <w:szCs w:val="22"/>
        </w:rPr>
        <w:t>, если Стороны не придут к общему соглашению по спорному вопросу, то такой спор передается на разрешение в Арбитражный суд города Москвы.</w:t>
      </w:r>
    </w:p>
    <w:p w:rsidR="00957B60" w:rsidRDefault="00957B60" w:rsidP="00957B60">
      <w:pPr>
        <w:spacing w:line="276" w:lineRule="auto"/>
        <w:ind w:firstLine="567"/>
        <w:jc w:val="both"/>
        <w:rPr>
          <w:sz w:val="22"/>
          <w:szCs w:val="22"/>
        </w:rPr>
      </w:pPr>
      <w:r>
        <w:rPr>
          <w:sz w:val="22"/>
          <w:szCs w:val="22"/>
        </w:rPr>
        <w:t>Срок рассмотрения претензии – 10 (десять) рабочих дней с момента ее получения.</w:t>
      </w:r>
    </w:p>
    <w:p w:rsidR="00957B60" w:rsidRDefault="00957B60" w:rsidP="00957B60">
      <w:pPr>
        <w:spacing w:line="276" w:lineRule="auto"/>
        <w:ind w:firstLine="567"/>
        <w:jc w:val="both"/>
        <w:rPr>
          <w:sz w:val="22"/>
          <w:szCs w:val="22"/>
        </w:rPr>
      </w:pPr>
      <w:r>
        <w:rPr>
          <w:sz w:val="22"/>
          <w:szCs w:val="22"/>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957B60" w:rsidRDefault="00957B60" w:rsidP="00957B60">
      <w:pPr>
        <w:spacing w:line="276" w:lineRule="auto"/>
        <w:ind w:firstLine="567"/>
        <w:jc w:val="both"/>
        <w:rPr>
          <w:sz w:val="22"/>
          <w:szCs w:val="22"/>
        </w:rPr>
      </w:pPr>
      <w:r>
        <w:rPr>
          <w:sz w:val="22"/>
          <w:szCs w:val="22"/>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57B60" w:rsidRDefault="00957B60" w:rsidP="00957B60">
      <w:pPr>
        <w:spacing w:line="276" w:lineRule="auto"/>
        <w:ind w:firstLine="567"/>
        <w:jc w:val="both"/>
        <w:rPr>
          <w:sz w:val="22"/>
          <w:szCs w:val="22"/>
        </w:rPr>
      </w:pPr>
      <w:r>
        <w:rPr>
          <w:sz w:val="22"/>
          <w:szCs w:val="22"/>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957B60" w:rsidRDefault="00957B60" w:rsidP="00957B60">
      <w:pPr>
        <w:spacing w:line="276" w:lineRule="auto"/>
        <w:ind w:firstLine="567"/>
        <w:jc w:val="both"/>
        <w:rPr>
          <w:sz w:val="22"/>
          <w:szCs w:val="22"/>
        </w:rPr>
      </w:pPr>
      <w:r>
        <w:rPr>
          <w:sz w:val="22"/>
          <w:szCs w:val="22"/>
        </w:rPr>
        <w:t xml:space="preserve">10.7. Приложения к настоящему Договору: </w:t>
      </w:r>
    </w:p>
    <w:p w:rsidR="00957B60" w:rsidRDefault="00957B60" w:rsidP="00957B60">
      <w:pPr>
        <w:spacing w:line="276" w:lineRule="auto"/>
        <w:ind w:firstLine="567"/>
        <w:jc w:val="both"/>
        <w:rPr>
          <w:sz w:val="22"/>
          <w:szCs w:val="22"/>
        </w:rPr>
      </w:pPr>
      <w:r>
        <w:rPr>
          <w:sz w:val="22"/>
          <w:szCs w:val="22"/>
        </w:rPr>
        <w:t>1. Спецификация.</w:t>
      </w:r>
    </w:p>
    <w:p w:rsidR="00957B60" w:rsidRDefault="00957B60" w:rsidP="00957B60">
      <w:pPr>
        <w:spacing w:line="276" w:lineRule="auto"/>
        <w:ind w:firstLine="567"/>
        <w:jc w:val="both"/>
        <w:rPr>
          <w:sz w:val="22"/>
          <w:szCs w:val="22"/>
        </w:rPr>
      </w:pPr>
      <w:r>
        <w:rPr>
          <w:sz w:val="22"/>
          <w:szCs w:val="22"/>
        </w:rPr>
        <w:t>2. Технические требования.</w:t>
      </w:r>
    </w:p>
    <w:p w:rsidR="00957B60" w:rsidRDefault="00957B60" w:rsidP="00957B60">
      <w:pPr>
        <w:spacing w:line="276" w:lineRule="auto"/>
        <w:ind w:firstLine="567"/>
        <w:jc w:val="both"/>
        <w:rPr>
          <w:sz w:val="22"/>
          <w:szCs w:val="22"/>
        </w:rPr>
      </w:pPr>
      <w:r>
        <w:rPr>
          <w:sz w:val="22"/>
          <w:szCs w:val="22"/>
        </w:rPr>
        <w:t>3. Форма Акта приема-передачи оборудования.</w:t>
      </w:r>
    </w:p>
    <w:p w:rsidR="00957B60" w:rsidRDefault="00957B60" w:rsidP="00957B60">
      <w:pPr>
        <w:spacing w:line="276" w:lineRule="auto"/>
        <w:ind w:firstLine="567"/>
        <w:jc w:val="both"/>
        <w:rPr>
          <w:sz w:val="22"/>
          <w:szCs w:val="22"/>
        </w:rPr>
      </w:pPr>
    </w:p>
    <w:p w:rsidR="00957B60" w:rsidRDefault="00957B60" w:rsidP="00957B60">
      <w:pPr>
        <w:spacing w:line="276" w:lineRule="auto"/>
        <w:ind w:firstLine="567"/>
        <w:jc w:val="center"/>
        <w:rPr>
          <w:b/>
          <w:bCs/>
          <w:sz w:val="22"/>
          <w:szCs w:val="22"/>
        </w:rPr>
      </w:pPr>
      <w:r>
        <w:rPr>
          <w:b/>
          <w:bCs/>
          <w:sz w:val="22"/>
          <w:szCs w:val="22"/>
        </w:rPr>
        <w:t>11.</w:t>
      </w:r>
      <w:r>
        <w:rPr>
          <w:bCs/>
          <w:iCs/>
          <w:sz w:val="22"/>
          <w:szCs w:val="22"/>
        </w:rPr>
        <w:t> </w:t>
      </w:r>
      <w:r>
        <w:rPr>
          <w:b/>
          <w:bCs/>
          <w:sz w:val="22"/>
          <w:szCs w:val="22"/>
        </w:rPr>
        <w:t xml:space="preserve"> ЮРИДИЧЕСКИЕ АДРЕСА И РЕКВИЗИТЫ СТОРОН</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957B60" w:rsidTr="00957B60">
        <w:tc>
          <w:tcPr>
            <w:tcW w:w="5069" w:type="dxa"/>
            <w:tcBorders>
              <w:top w:val="nil"/>
              <w:left w:val="nil"/>
              <w:bottom w:val="nil"/>
              <w:right w:val="nil"/>
            </w:tcBorders>
            <w:hideMark/>
          </w:tcPr>
          <w:p w:rsidR="00957B60" w:rsidRDefault="00957B60">
            <w:pPr>
              <w:spacing w:line="276" w:lineRule="auto"/>
              <w:rPr>
                <w:sz w:val="22"/>
                <w:szCs w:val="22"/>
                <w:lang w:eastAsia="ar-SA"/>
              </w:rPr>
            </w:pPr>
            <w:r>
              <w:rPr>
                <w:bCs/>
                <w:sz w:val="22"/>
                <w:szCs w:val="22"/>
              </w:rPr>
              <w:t>11.1.</w:t>
            </w:r>
            <w:r>
              <w:rPr>
                <w:bCs/>
                <w:iCs/>
                <w:sz w:val="22"/>
                <w:szCs w:val="22"/>
              </w:rPr>
              <w:t> </w:t>
            </w:r>
            <w:r>
              <w:rPr>
                <w:bCs/>
                <w:sz w:val="22"/>
                <w:szCs w:val="22"/>
              </w:rPr>
              <w:t>Покупатель:</w:t>
            </w:r>
          </w:p>
          <w:p w:rsidR="00957B60" w:rsidRDefault="00957B60">
            <w:pPr>
              <w:spacing w:line="276" w:lineRule="auto"/>
              <w:rPr>
                <w:sz w:val="22"/>
                <w:szCs w:val="22"/>
              </w:rPr>
            </w:pPr>
            <w:r>
              <w:rPr>
                <w:sz w:val="22"/>
                <w:szCs w:val="22"/>
              </w:rPr>
              <w:t>Агентство стратегических инициатив</w:t>
            </w:r>
          </w:p>
          <w:p w:rsidR="00957B60" w:rsidRDefault="00957B60">
            <w:pPr>
              <w:spacing w:line="276" w:lineRule="auto"/>
              <w:rPr>
                <w:sz w:val="22"/>
                <w:szCs w:val="22"/>
              </w:rPr>
            </w:pPr>
            <w:r>
              <w:rPr>
                <w:sz w:val="22"/>
                <w:szCs w:val="22"/>
              </w:rPr>
              <w:t>ИНН/ КПП: 7704278735/770401001</w:t>
            </w:r>
          </w:p>
          <w:p w:rsidR="00957B60" w:rsidRDefault="00957B60">
            <w:pPr>
              <w:spacing w:line="276" w:lineRule="auto"/>
              <w:rPr>
                <w:sz w:val="22"/>
                <w:szCs w:val="22"/>
              </w:rPr>
            </w:pPr>
            <w:r>
              <w:rPr>
                <w:sz w:val="22"/>
                <w:szCs w:val="22"/>
              </w:rPr>
              <w:t>Адрес: 121205,  г. Москва, ул. Новый Арбат, 39/6</w:t>
            </w:r>
          </w:p>
          <w:p w:rsidR="00957B60" w:rsidRDefault="00957B60">
            <w:pPr>
              <w:spacing w:line="276" w:lineRule="auto"/>
              <w:rPr>
                <w:b/>
                <w:bCs/>
                <w:sz w:val="22"/>
                <w:szCs w:val="22"/>
              </w:rPr>
            </w:pPr>
            <w:r>
              <w:rPr>
                <w:sz w:val="22"/>
                <w:szCs w:val="22"/>
              </w:rPr>
              <w:t>Банковские  реквизиты:</w:t>
            </w:r>
          </w:p>
          <w:p w:rsidR="00957B60" w:rsidRDefault="00957B60">
            <w:pPr>
              <w:spacing w:line="276" w:lineRule="auto"/>
              <w:rPr>
                <w:sz w:val="22"/>
                <w:szCs w:val="22"/>
              </w:rPr>
            </w:pPr>
            <w:proofErr w:type="gramStart"/>
            <w:r>
              <w:rPr>
                <w:sz w:val="22"/>
                <w:szCs w:val="22"/>
              </w:rPr>
              <w:t>р</w:t>
            </w:r>
            <w:proofErr w:type="gramEnd"/>
            <w:r>
              <w:rPr>
                <w:sz w:val="22"/>
                <w:szCs w:val="22"/>
              </w:rPr>
              <w:t>/</w:t>
            </w:r>
            <w:proofErr w:type="spellStart"/>
            <w:r>
              <w:rPr>
                <w:sz w:val="22"/>
                <w:szCs w:val="22"/>
              </w:rPr>
              <w:t>сч</w:t>
            </w:r>
            <w:proofErr w:type="spellEnd"/>
            <w:r>
              <w:rPr>
                <w:sz w:val="22"/>
                <w:szCs w:val="22"/>
              </w:rPr>
              <w:t xml:space="preserve"> 40703810638170002348</w:t>
            </w:r>
          </w:p>
          <w:p w:rsidR="00957B60" w:rsidRDefault="00957B60">
            <w:pPr>
              <w:spacing w:line="276" w:lineRule="auto"/>
              <w:rPr>
                <w:sz w:val="22"/>
                <w:szCs w:val="22"/>
              </w:rPr>
            </w:pPr>
            <w:proofErr w:type="spellStart"/>
            <w:r>
              <w:rPr>
                <w:sz w:val="22"/>
                <w:szCs w:val="22"/>
              </w:rPr>
              <w:t>кор</w:t>
            </w:r>
            <w:proofErr w:type="spellEnd"/>
            <w:r>
              <w:rPr>
                <w:sz w:val="22"/>
                <w:szCs w:val="22"/>
              </w:rPr>
              <w:t>/</w:t>
            </w:r>
            <w:proofErr w:type="spellStart"/>
            <w:r>
              <w:rPr>
                <w:sz w:val="22"/>
                <w:szCs w:val="22"/>
              </w:rPr>
              <w:t>сч</w:t>
            </w:r>
            <w:proofErr w:type="spellEnd"/>
            <w:r>
              <w:rPr>
                <w:sz w:val="22"/>
                <w:szCs w:val="22"/>
              </w:rPr>
              <w:t xml:space="preserve"> 30101810400000000225</w:t>
            </w:r>
          </w:p>
          <w:p w:rsidR="00957B60" w:rsidRDefault="00957B60">
            <w:pPr>
              <w:spacing w:line="276" w:lineRule="auto"/>
              <w:rPr>
                <w:sz w:val="22"/>
                <w:szCs w:val="22"/>
              </w:rPr>
            </w:pPr>
            <w:r>
              <w:rPr>
                <w:sz w:val="22"/>
                <w:szCs w:val="22"/>
              </w:rPr>
              <w:lastRenderedPageBreak/>
              <w:t xml:space="preserve">в Московский банк Сбербанка России ОАО 9038/00284 Сбербанка России ОАО </w:t>
            </w:r>
          </w:p>
          <w:p w:rsidR="00957B60" w:rsidRDefault="00957B60">
            <w:pPr>
              <w:spacing w:line="276" w:lineRule="auto"/>
              <w:rPr>
                <w:sz w:val="22"/>
                <w:szCs w:val="22"/>
              </w:rPr>
            </w:pPr>
            <w:r>
              <w:rPr>
                <w:sz w:val="22"/>
                <w:szCs w:val="22"/>
              </w:rPr>
              <w:t>БИК   044525225</w:t>
            </w:r>
          </w:p>
          <w:p w:rsidR="00957B60" w:rsidRDefault="00957B60">
            <w:pPr>
              <w:spacing w:line="276" w:lineRule="auto"/>
              <w:rPr>
                <w:sz w:val="22"/>
                <w:szCs w:val="22"/>
              </w:rPr>
            </w:pPr>
            <w:r>
              <w:rPr>
                <w:sz w:val="22"/>
                <w:szCs w:val="22"/>
              </w:rPr>
              <w:t>ОГРН 1117799016829</w:t>
            </w:r>
          </w:p>
          <w:p w:rsidR="00957B60" w:rsidRDefault="00957B60">
            <w:pPr>
              <w:suppressAutoHyphens/>
              <w:spacing w:line="276" w:lineRule="auto"/>
              <w:rPr>
                <w:b/>
                <w:bCs/>
                <w:sz w:val="22"/>
                <w:szCs w:val="22"/>
                <w:lang w:eastAsia="ar-SA"/>
              </w:rPr>
            </w:pPr>
            <w:r>
              <w:rPr>
                <w:sz w:val="22"/>
                <w:szCs w:val="22"/>
              </w:rPr>
              <w:t>Тел./факс: 8-925-804-34-20 / нет</w:t>
            </w:r>
          </w:p>
        </w:tc>
        <w:tc>
          <w:tcPr>
            <w:tcW w:w="5069" w:type="dxa"/>
            <w:tcBorders>
              <w:top w:val="nil"/>
              <w:left w:val="nil"/>
              <w:bottom w:val="nil"/>
              <w:right w:val="nil"/>
            </w:tcBorders>
          </w:tcPr>
          <w:p w:rsidR="00957B60" w:rsidRDefault="00957B60">
            <w:pPr>
              <w:spacing w:line="276" w:lineRule="auto"/>
              <w:rPr>
                <w:bCs/>
                <w:sz w:val="22"/>
                <w:szCs w:val="22"/>
                <w:lang w:eastAsia="ar-SA"/>
              </w:rPr>
            </w:pPr>
            <w:r>
              <w:rPr>
                <w:bCs/>
                <w:sz w:val="22"/>
                <w:szCs w:val="22"/>
              </w:rPr>
              <w:lastRenderedPageBreak/>
              <w:t>11.2.  Поставщик:</w:t>
            </w:r>
          </w:p>
          <w:p w:rsidR="00957B60" w:rsidRDefault="00957B60">
            <w:pPr>
              <w:suppressAutoHyphens/>
              <w:spacing w:line="276" w:lineRule="auto"/>
              <w:rPr>
                <w:bCs/>
                <w:sz w:val="22"/>
                <w:szCs w:val="22"/>
                <w:lang w:eastAsia="ar-SA"/>
              </w:rPr>
            </w:pPr>
          </w:p>
        </w:tc>
      </w:tr>
    </w:tbl>
    <w:p w:rsidR="00957B60" w:rsidRDefault="00957B60" w:rsidP="00957B60">
      <w:pPr>
        <w:spacing w:line="276" w:lineRule="auto"/>
        <w:ind w:firstLine="567"/>
        <w:jc w:val="both"/>
        <w:rPr>
          <w:sz w:val="22"/>
          <w:szCs w:val="22"/>
          <w:lang w:eastAsia="ar-SA"/>
        </w:rPr>
      </w:pPr>
    </w:p>
    <w:tbl>
      <w:tblPr>
        <w:tblW w:w="9930" w:type="dxa"/>
        <w:tblInd w:w="108" w:type="dxa"/>
        <w:tblLayout w:type="fixed"/>
        <w:tblLook w:val="04A0" w:firstRow="1" w:lastRow="0" w:firstColumn="1" w:lastColumn="0" w:noHBand="0" w:noVBand="1"/>
      </w:tblPr>
      <w:tblGrid>
        <w:gridCol w:w="4965"/>
        <w:gridCol w:w="4965"/>
      </w:tblGrid>
      <w:tr w:rsidR="00957B60" w:rsidTr="00957B60">
        <w:trPr>
          <w:trHeight w:val="382"/>
        </w:trPr>
        <w:tc>
          <w:tcPr>
            <w:tcW w:w="4965" w:type="dxa"/>
            <w:hideMark/>
          </w:tcPr>
          <w:p w:rsidR="00957B60" w:rsidRDefault="00957B60">
            <w:pPr>
              <w:suppressAutoHyphens/>
              <w:spacing w:line="276" w:lineRule="auto"/>
              <w:jc w:val="center"/>
              <w:rPr>
                <w:bCs/>
                <w:sz w:val="22"/>
                <w:szCs w:val="22"/>
                <w:lang w:eastAsia="ar-SA"/>
              </w:rPr>
            </w:pPr>
            <w:r>
              <w:rPr>
                <w:bCs/>
                <w:sz w:val="22"/>
                <w:szCs w:val="22"/>
              </w:rPr>
              <w:t>ПОКУПАТЕЛЬ</w:t>
            </w:r>
          </w:p>
        </w:tc>
        <w:tc>
          <w:tcPr>
            <w:tcW w:w="4965" w:type="dxa"/>
            <w:hideMark/>
          </w:tcPr>
          <w:p w:rsidR="00957B60" w:rsidRDefault="00957B60">
            <w:pPr>
              <w:suppressAutoHyphens/>
              <w:spacing w:line="276" w:lineRule="auto"/>
              <w:jc w:val="center"/>
              <w:rPr>
                <w:bCs/>
                <w:sz w:val="22"/>
                <w:szCs w:val="22"/>
                <w:lang w:eastAsia="ar-SA"/>
              </w:rPr>
            </w:pPr>
            <w:r>
              <w:rPr>
                <w:bCs/>
                <w:sz w:val="22"/>
                <w:szCs w:val="22"/>
              </w:rPr>
              <w:t>ПОСТАВЩИК</w:t>
            </w:r>
          </w:p>
        </w:tc>
      </w:tr>
      <w:tr w:rsidR="00957B60" w:rsidTr="00957B60">
        <w:tc>
          <w:tcPr>
            <w:tcW w:w="4965" w:type="dxa"/>
            <w:hideMark/>
          </w:tcPr>
          <w:p w:rsidR="00957B60" w:rsidRDefault="00957B60">
            <w:pPr>
              <w:suppressAutoHyphens/>
              <w:spacing w:line="276" w:lineRule="auto"/>
              <w:rPr>
                <w:sz w:val="22"/>
                <w:szCs w:val="22"/>
                <w:lang w:eastAsia="ar-SA"/>
              </w:rPr>
            </w:pPr>
            <w:r>
              <w:rPr>
                <w:color w:val="000000"/>
                <w:sz w:val="22"/>
                <w:szCs w:val="22"/>
              </w:rPr>
              <w:t>Административный директор – Руководитель Аппарата Генерального директора</w:t>
            </w:r>
          </w:p>
        </w:tc>
        <w:tc>
          <w:tcPr>
            <w:tcW w:w="4965" w:type="dxa"/>
            <w:hideMark/>
          </w:tcPr>
          <w:p w:rsidR="00957B60" w:rsidRDefault="00957B60">
            <w:pPr>
              <w:suppressAutoHyphens/>
              <w:spacing w:line="276" w:lineRule="auto"/>
              <w:rPr>
                <w:sz w:val="22"/>
                <w:szCs w:val="22"/>
                <w:lang w:eastAsia="ar-SA"/>
              </w:rPr>
            </w:pPr>
            <w:r>
              <w:rPr>
                <w:sz w:val="22"/>
                <w:szCs w:val="22"/>
              </w:rPr>
              <w:t xml:space="preserve">  </w:t>
            </w:r>
          </w:p>
        </w:tc>
      </w:tr>
      <w:tr w:rsidR="00957B60" w:rsidTr="00957B60">
        <w:tc>
          <w:tcPr>
            <w:tcW w:w="4965" w:type="dxa"/>
            <w:hideMark/>
          </w:tcPr>
          <w:p w:rsidR="00957B60" w:rsidRDefault="00957B60">
            <w:pPr>
              <w:rPr>
                <w:rFonts w:ascii="Calibri" w:eastAsia="Calibri" w:hAnsi="Calibri"/>
              </w:rPr>
            </w:pPr>
          </w:p>
        </w:tc>
        <w:tc>
          <w:tcPr>
            <w:tcW w:w="4965" w:type="dxa"/>
          </w:tcPr>
          <w:p w:rsidR="00957B60" w:rsidRDefault="00957B60">
            <w:pPr>
              <w:suppressAutoHyphens/>
              <w:spacing w:line="276" w:lineRule="auto"/>
              <w:jc w:val="center"/>
              <w:rPr>
                <w:sz w:val="22"/>
                <w:szCs w:val="22"/>
                <w:lang w:eastAsia="ar-SA"/>
              </w:rPr>
            </w:pPr>
          </w:p>
        </w:tc>
      </w:tr>
      <w:tr w:rsidR="00957B60" w:rsidTr="00957B60">
        <w:tc>
          <w:tcPr>
            <w:tcW w:w="4965" w:type="dxa"/>
          </w:tcPr>
          <w:p w:rsidR="00957B60" w:rsidRDefault="00957B60">
            <w:pPr>
              <w:spacing w:line="276" w:lineRule="auto"/>
              <w:rPr>
                <w:sz w:val="22"/>
                <w:szCs w:val="22"/>
                <w:lang w:eastAsia="ar-SA"/>
              </w:rPr>
            </w:pPr>
            <w:r>
              <w:rPr>
                <w:sz w:val="22"/>
                <w:szCs w:val="22"/>
              </w:rPr>
              <w:t>_________________ Д.Ю. Чарухин</w:t>
            </w:r>
          </w:p>
          <w:p w:rsidR="00957B60" w:rsidRDefault="00957B60">
            <w:pPr>
              <w:spacing w:line="276" w:lineRule="auto"/>
              <w:rPr>
                <w:sz w:val="22"/>
                <w:szCs w:val="22"/>
              </w:rPr>
            </w:pPr>
          </w:p>
          <w:p w:rsidR="00957B60" w:rsidRDefault="00957B60">
            <w:pPr>
              <w:tabs>
                <w:tab w:val="left" w:pos="1161"/>
              </w:tabs>
              <w:spacing w:line="276" w:lineRule="auto"/>
              <w:rPr>
                <w:sz w:val="22"/>
                <w:szCs w:val="22"/>
              </w:rPr>
            </w:pPr>
            <w:r>
              <w:rPr>
                <w:sz w:val="22"/>
                <w:szCs w:val="22"/>
              </w:rPr>
              <w:t>«____» ________ 2013 г.</w:t>
            </w:r>
          </w:p>
          <w:p w:rsidR="00957B60" w:rsidRDefault="00957B60">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957B60" w:rsidRDefault="00957B60">
            <w:pPr>
              <w:spacing w:line="276" w:lineRule="auto"/>
              <w:rPr>
                <w:sz w:val="22"/>
                <w:szCs w:val="22"/>
                <w:lang w:eastAsia="ar-SA"/>
              </w:rPr>
            </w:pPr>
            <w:r>
              <w:rPr>
                <w:sz w:val="22"/>
                <w:szCs w:val="22"/>
              </w:rPr>
              <w:t xml:space="preserve">__________________ </w:t>
            </w:r>
          </w:p>
          <w:p w:rsidR="00957B60" w:rsidRDefault="00957B60">
            <w:pPr>
              <w:spacing w:line="276" w:lineRule="auto"/>
              <w:rPr>
                <w:sz w:val="22"/>
                <w:szCs w:val="22"/>
              </w:rPr>
            </w:pPr>
          </w:p>
          <w:p w:rsidR="00957B60" w:rsidRDefault="00957B60">
            <w:pPr>
              <w:spacing w:line="276" w:lineRule="auto"/>
              <w:rPr>
                <w:sz w:val="22"/>
                <w:szCs w:val="22"/>
              </w:rPr>
            </w:pPr>
            <w:r>
              <w:rPr>
                <w:sz w:val="22"/>
                <w:szCs w:val="22"/>
              </w:rPr>
              <w:t xml:space="preserve"> «____»____________ 2013 г.</w:t>
            </w:r>
          </w:p>
          <w:p w:rsidR="00957B60" w:rsidRDefault="00957B60">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957B60" w:rsidRDefault="00957B60" w:rsidP="00957B60">
      <w:pPr>
        <w:spacing w:line="276" w:lineRule="auto"/>
        <w:rPr>
          <w:sz w:val="22"/>
          <w:szCs w:val="22"/>
        </w:rPr>
        <w:sectPr w:rsidR="00957B60">
          <w:pgSz w:w="11906" w:h="16838"/>
          <w:pgMar w:top="709" w:right="707" w:bottom="709" w:left="1134" w:header="708" w:footer="423" w:gutter="0"/>
          <w:cols w:space="720"/>
        </w:sectPr>
      </w:pPr>
    </w:p>
    <w:p w:rsidR="00957B60" w:rsidRDefault="00957B60" w:rsidP="00957B60">
      <w:pPr>
        <w:pStyle w:val="PlainText0"/>
        <w:spacing w:line="276" w:lineRule="auto"/>
        <w:ind w:firstLine="567"/>
        <w:jc w:val="right"/>
        <w:rPr>
          <w:rFonts w:eastAsia="Calibri"/>
          <w:sz w:val="22"/>
          <w:szCs w:val="22"/>
        </w:rPr>
      </w:pPr>
      <w:r>
        <w:rPr>
          <w:sz w:val="22"/>
          <w:szCs w:val="22"/>
        </w:rPr>
        <w:lastRenderedPageBreak/>
        <w:t>Приложение № 1</w:t>
      </w:r>
    </w:p>
    <w:p w:rsidR="00957B60" w:rsidRDefault="00957B60" w:rsidP="00957B60">
      <w:pPr>
        <w:spacing w:line="276" w:lineRule="auto"/>
        <w:ind w:firstLine="567"/>
        <w:jc w:val="right"/>
        <w:rPr>
          <w:sz w:val="22"/>
          <w:szCs w:val="22"/>
        </w:rPr>
      </w:pPr>
      <w:r>
        <w:rPr>
          <w:sz w:val="22"/>
          <w:szCs w:val="22"/>
        </w:rPr>
        <w:t>к Договору № _____________</w:t>
      </w:r>
    </w:p>
    <w:p w:rsidR="00957B60" w:rsidRDefault="00957B60" w:rsidP="00957B60">
      <w:pPr>
        <w:spacing w:line="276" w:lineRule="auto"/>
        <w:ind w:firstLine="567"/>
        <w:jc w:val="right"/>
        <w:rPr>
          <w:sz w:val="22"/>
          <w:szCs w:val="22"/>
        </w:rPr>
      </w:pPr>
      <w:r>
        <w:rPr>
          <w:sz w:val="22"/>
          <w:szCs w:val="22"/>
        </w:rPr>
        <w:t xml:space="preserve">от «___» </w:t>
      </w:r>
      <w:r>
        <w:rPr>
          <w:sz w:val="22"/>
          <w:szCs w:val="22"/>
          <w:lang w:val="en-US"/>
        </w:rPr>
        <w:t>_________</w:t>
      </w:r>
      <w:r>
        <w:rPr>
          <w:sz w:val="22"/>
          <w:szCs w:val="22"/>
        </w:rPr>
        <w:t>2013 г.</w:t>
      </w:r>
    </w:p>
    <w:p w:rsidR="00957B60" w:rsidRDefault="00957B60" w:rsidP="00957B60">
      <w:pPr>
        <w:pStyle w:val="TableItemCenter"/>
        <w:spacing w:after="0"/>
        <w:ind w:firstLine="567"/>
        <w:jc w:val="center"/>
        <w:rPr>
          <w:rFonts w:ascii="Times New Roman" w:hAnsi="Times New Roman"/>
          <w:b/>
        </w:rPr>
      </w:pPr>
    </w:p>
    <w:p w:rsidR="00957B60" w:rsidRDefault="00957B60" w:rsidP="00957B60">
      <w:pPr>
        <w:pStyle w:val="TableItemCenter"/>
        <w:spacing w:after="0"/>
        <w:jc w:val="center"/>
        <w:rPr>
          <w:rFonts w:ascii="Times New Roman" w:hAnsi="Times New Roman"/>
          <w:b/>
        </w:rPr>
      </w:pPr>
      <w:r>
        <w:rPr>
          <w:rFonts w:ascii="Times New Roman" w:hAnsi="Times New Roman"/>
          <w:b/>
        </w:rPr>
        <w:t>Спецификация</w:t>
      </w:r>
    </w:p>
    <w:p w:rsidR="00957B60" w:rsidRDefault="00957B60" w:rsidP="00957B60">
      <w:pPr>
        <w:pStyle w:val="Requisite"/>
        <w:spacing w:before="0" w:after="0" w:line="276" w:lineRule="auto"/>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957B60" w:rsidTr="00957B60">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sz w:val="22"/>
                <w:szCs w:val="22"/>
              </w:rPr>
            </w:pPr>
            <w:r>
              <w:rPr>
                <w:caps w:val="0"/>
                <w:sz w:val="22"/>
                <w:szCs w:val="22"/>
              </w:rPr>
              <w:t xml:space="preserve">№ </w:t>
            </w:r>
            <w:proofErr w:type="gramStart"/>
            <w:r>
              <w:rPr>
                <w:caps w:val="0"/>
                <w:sz w:val="22"/>
                <w:szCs w:val="22"/>
              </w:rPr>
              <w:t>п</w:t>
            </w:r>
            <w:proofErr w:type="gramEnd"/>
            <w:r>
              <w:rPr>
                <w:caps w:val="0"/>
                <w:sz w:val="22"/>
                <w:szCs w:val="22"/>
              </w:rPr>
              <w:t>/п</w:t>
            </w:r>
          </w:p>
        </w:tc>
        <w:tc>
          <w:tcPr>
            <w:tcW w:w="3970"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sz w:val="22"/>
                <w:szCs w:val="22"/>
              </w:rPr>
            </w:pPr>
            <w:r>
              <w:rPr>
                <w:caps w:val="0"/>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sz w:val="22"/>
                <w:szCs w:val="22"/>
              </w:rPr>
            </w:pPr>
            <w:r>
              <w:rPr>
                <w:caps w:val="0"/>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sz w:val="22"/>
                <w:szCs w:val="22"/>
              </w:rPr>
            </w:pPr>
            <w:r>
              <w:rPr>
                <w:caps w:val="0"/>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caps w:val="0"/>
                <w:sz w:val="22"/>
                <w:szCs w:val="22"/>
              </w:rPr>
            </w:pPr>
            <w:r>
              <w:rPr>
                <w:caps w:val="0"/>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957B60" w:rsidRDefault="00957B60">
            <w:pPr>
              <w:pStyle w:val="atTitle"/>
              <w:spacing w:after="0" w:line="276" w:lineRule="auto"/>
              <w:rPr>
                <w:sz w:val="22"/>
                <w:szCs w:val="22"/>
              </w:rPr>
            </w:pPr>
            <w:r>
              <w:rPr>
                <w:caps w:val="0"/>
                <w:sz w:val="22"/>
                <w:szCs w:val="22"/>
              </w:rPr>
              <w:t>Сумма с НДС, руб.</w:t>
            </w:r>
          </w:p>
        </w:tc>
      </w:tr>
      <w:tr w:rsidR="00957B60" w:rsidTr="00957B60">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uppressAutoHyphens/>
              <w:rPr>
                <w:sz w:val="22"/>
                <w:szCs w:val="24"/>
                <w:lang w:eastAsia="ar-SA"/>
              </w:rPr>
            </w:pPr>
            <w:r>
              <w:rPr>
                <w:sz w:val="22"/>
              </w:rPr>
              <w:t>Сервер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57B60" w:rsidRDefault="00957B60">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57B60" w:rsidRDefault="00957B60">
            <w:pPr>
              <w:shd w:val="clear" w:color="auto" w:fill="FFFFFF"/>
              <w:suppressAutoHyphens/>
              <w:spacing w:line="276" w:lineRule="auto"/>
              <w:jc w:val="center"/>
              <w:rPr>
                <w:sz w:val="22"/>
                <w:szCs w:val="22"/>
                <w:lang w:eastAsia="ar-SA"/>
              </w:rPr>
            </w:pPr>
          </w:p>
        </w:tc>
      </w:tr>
      <w:tr w:rsidR="00957B60" w:rsidTr="00957B60">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uppressAutoHyphens/>
              <w:rPr>
                <w:sz w:val="22"/>
                <w:szCs w:val="24"/>
                <w:lang w:eastAsia="ar-SA"/>
              </w:rPr>
            </w:pPr>
            <w:r>
              <w:rPr>
                <w:sz w:val="22"/>
              </w:rPr>
              <w:t>Источник бесперебойного питания</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57B60" w:rsidRDefault="00957B60">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57B60" w:rsidRDefault="00957B60">
            <w:pPr>
              <w:shd w:val="clear" w:color="auto" w:fill="FFFFFF"/>
              <w:suppressAutoHyphens/>
              <w:spacing w:line="276" w:lineRule="auto"/>
              <w:jc w:val="center"/>
              <w:rPr>
                <w:sz w:val="22"/>
                <w:szCs w:val="22"/>
                <w:lang w:eastAsia="ar-SA"/>
              </w:rPr>
            </w:pPr>
          </w:p>
        </w:tc>
      </w:tr>
      <w:tr w:rsidR="00957B60" w:rsidTr="00957B60">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uppressAutoHyphens/>
              <w:rPr>
                <w:sz w:val="22"/>
                <w:szCs w:val="24"/>
                <w:lang w:eastAsia="ar-SA"/>
              </w:rPr>
            </w:pPr>
            <w:r>
              <w:rPr>
                <w:sz w:val="22"/>
              </w:rPr>
              <w:t>Жесткий диск</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57B60" w:rsidRDefault="00957B60">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pacing w:line="276" w:lineRule="auto"/>
              <w:jc w:val="center"/>
              <w:rPr>
                <w:sz w:val="22"/>
                <w:szCs w:val="22"/>
              </w:rPr>
            </w:pPr>
            <w:r>
              <w:rPr>
                <w:sz w:val="22"/>
                <w:szCs w:val="22"/>
              </w:rPr>
              <w:t>8</w:t>
            </w:r>
          </w:p>
        </w:tc>
        <w:tc>
          <w:tcPr>
            <w:tcW w:w="1418" w:type="dxa"/>
            <w:tcBorders>
              <w:top w:val="single" w:sz="4" w:space="0" w:color="auto"/>
              <w:left w:val="single" w:sz="4" w:space="0" w:color="auto"/>
              <w:bottom w:val="single" w:sz="4" w:space="0" w:color="auto"/>
              <w:right w:val="single" w:sz="4" w:space="0" w:color="auto"/>
            </w:tcBorders>
          </w:tcPr>
          <w:p w:rsidR="00957B60" w:rsidRDefault="00957B60">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57B60" w:rsidRDefault="00957B60">
            <w:pPr>
              <w:shd w:val="clear" w:color="auto" w:fill="FFFFFF"/>
              <w:suppressAutoHyphens/>
              <w:spacing w:line="276" w:lineRule="auto"/>
              <w:jc w:val="center"/>
              <w:rPr>
                <w:sz w:val="22"/>
                <w:szCs w:val="22"/>
                <w:lang w:eastAsia="ar-SA"/>
              </w:rPr>
            </w:pPr>
          </w:p>
        </w:tc>
      </w:tr>
      <w:tr w:rsidR="00957B60" w:rsidTr="00957B60">
        <w:trPr>
          <w:trHeight w:val="340"/>
        </w:trPr>
        <w:tc>
          <w:tcPr>
            <w:tcW w:w="8222" w:type="dxa"/>
            <w:gridSpan w:val="5"/>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57B60" w:rsidRDefault="00957B60">
            <w:pPr>
              <w:suppressAutoHyphens/>
              <w:snapToGrid w:val="0"/>
              <w:spacing w:line="276" w:lineRule="auto"/>
              <w:jc w:val="center"/>
              <w:rPr>
                <w:b/>
                <w:sz w:val="22"/>
                <w:szCs w:val="22"/>
                <w:lang w:eastAsia="ar-SA"/>
              </w:rPr>
            </w:pPr>
            <w:r>
              <w:rPr>
                <w:b/>
                <w:bCs/>
                <w:sz w:val="22"/>
                <w:szCs w:val="22"/>
              </w:rPr>
              <w:t>ИТОГО с НДС</w:t>
            </w: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57B60" w:rsidRDefault="00957B60">
            <w:pPr>
              <w:suppressAutoHyphens/>
              <w:snapToGrid w:val="0"/>
              <w:spacing w:line="276" w:lineRule="auto"/>
              <w:jc w:val="center"/>
              <w:rPr>
                <w:b/>
                <w:sz w:val="22"/>
                <w:szCs w:val="22"/>
                <w:lang w:eastAsia="ar-SA"/>
              </w:rPr>
            </w:pPr>
          </w:p>
        </w:tc>
      </w:tr>
    </w:tbl>
    <w:p w:rsidR="00957B60" w:rsidRDefault="00957B60" w:rsidP="00957B60">
      <w:pPr>
        <w:spacing w:line="276" w:lineRule="auto"/>
        <w:jc w:val="both"/>
        <w:rPr>
          <w:sz w:val="22"/>
          <w:szCs w:val="22"/>
          <w:highlight w:val="yellow"/>
          <w:lang w:eastAsia="ar-SA"/>
        </w:rPr>
      </w:pPr>
    </w:p>
    <w:p w:rsidR="00957B60" w:rsidRDefault="00957B60" w:rsidP="00957B60">
      <w:pPr>
        <w:pStyle w:val="Requisite"/>
        <w:spacing w:before="0" w:after="0" w:line="276" w:lineRule="auto"/>
        <w:jc w:val="both"/>
        <w:rPr>
          <w:b w:val="0"/>
          <w:bCs w:val="0"/>
          <w:sz w:val="22"/>
          <w:szCs w:val="22"/>
        </w:rPr>
      </w:pPr>
      <w:r>
        <w:rPr>
          <w:b w:val="0"/>
          <w:bCs w:val="0"/>
          <w:sz w:val="22"/>
          <w:szCs w:val="22"/>
        </w:rPr>
        <w:t>Итого сумма: __________________________рублей ____ копеек, в том числе НДС (18%) _______ руб.</w:t>
      </w:r>
    </w:p>
    <w:p w:rsidR="00957B60" w:rsidRDefault="00957B60" w:rsidP="00957B60">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957B60" w:rsidTr="00957B60">
        <w:trPr>
          <w:trHeight w:val="382"/>
        </w:trPr>
        <w:tc>
          <w:tcPr>
            <w:tcW w:w="4965" w:type="dxa"/>
            <w:hideMark/>
          </w:tcPr>
          <w:p w:rsidR="00957B60" w:rsidRDefault="00957B60">
            <w:pPr>
              <w:suppressAutoHyphens/>
              <w:spacing w:line="276" w:lineRule="auto"/>
              <w:jc w:val="center"/>
              <w:rPr>
                <w:bCs/>
                <w:sz w:val="22"/>
                <w:szCs w:val="22"/>
                <w:lang w:eastAsia="ar-SA"/>
              </w:rPr>
            </w:pPr>
            <w:r>
              <w:rPr>
                <w:bCs/>
                <w:sz w:val="22"/>
                <w:szCs w:val="22"/>
              </w:rPr>
              <w:t>ПОКУПАТЕЛЬ</w:t>
            </w:r>
          </w:p>
        </w:tc>
        <w:tc>
          <w:tcPr>
            <w:tcW w:w="4965" w:type="dxa"/>
            <w:hideMark/>
          </w:tcPr>
          <w:p w:rsidR="00957B60" w:rsidRDefault="00957B60">
            <w:pPr>
              <w:suppressAutoHyphens/>
              <w:spacing w:line="276" w:lineRule="auto"/>
              <w:jc w:val="center"/>
              <w:rPr>
                <w:bCs/>
                <w:sz w:val="22"/>
                <w:szCs w:val="22"/>
                <w:lang w:eastAsia="ar-SA"/>
              </w:rPr>
            </w:pPr>
            <w:r>
              <w:rPr>
                <w:bCs/>
                <w:sz w:val="22"/>
                <w:szCs w:val="22"/>
              </w:rPr>
              <w:t>ПОСТАВЩИК</w:t>
            </w:r>
          </w:p>
        </w:tc>
      </w:tr>
      <w:tr w:rsidR="00957B60" w:rsidTr="00957B60">
        <w:tc>
          <w:tcPr>
            <w:tcW w:w="4965" w:type="dxa"/>
            <w:hideMark/>
          </w:tcPr>
          <w:p w:rsidR="00957B60" w:rsidRDefault="00957B60">
            <w:pPr>
              <w:suppressAutoHyphens/>
              <w:spacing w:line="276" w:lineRule="auto"/>
              <w:rPr>
                <w:sz w:val="22"/>
                <w:szCs w:val="22"/>
                <w:lang w:eastAsia="ar-SA"/>
              </w:rPr>
            </w:pPr>
            <w:r>
              <w:rPr>
                <w:color w:val="000000"/>
                <w:sz w:val="22"/>
                <w:szCs w:val="22"/>
              </w:rPr>
              <w:t>Административный директор – Руководитель Аппарата Генерального директора</w:t>
            </w:r>
          </w:p>
        </w:tc>
        <w:tc>
          <w:tcPr>
            <w:tcW w:w="4965" w:type="dxa"/>
            <w:hideMark/>
          </w:tcPr>
          <w:p w:rsidR="00957B60" w:rsidRDefault="00957B60">
            <w:pPr>
              <w:rPr>
                <w:rFonts w:ascii="Calibri" w:eastAsia="Calibri" w:hAnsi="Calibri"/>
              </w:rPr>
            </w:pPr>
          </w:p>
        </w:tc>
      </w:tr>
      <w:tr w:rsidR="00957B60" w:rsidTr="00957B60">
        <w:tc>
          <w:tcPr>
            <w:tcW w:w="4965" w:type="dxa"/>
            <w:hideMark/>
          </w:tcPr>
          <w:p w:rsidR="00957B60" w:rsidRDefault="00957B60">
            <w:pPr>
              <w:rPr>
                <w:rFonts w:ascii="Calibri" w:eastAsia="Calibri" w:hAnsi="Calibri"/>
              </w:rPr>
            </w:pPr>
          </w:p>
        </w:tc>
        <w:tc>
          <w:tcPr>
            <w:tcW w:w="4965" w:type="dxa"/>
          </w:tcPr>
          <w:p w:rsidR="00957B60" w:rsidRDefault="00957B60">
            <w:pPr>
              <w:suppressAutoHyphens/>
              <w:spacing w:line="276" w:lineRule="auto"/>
              <w:jc w:val="center"/>
              <w:rPr>
                <w:sz w:val="22"/>
                <w:szCs w:val="22"/>
                <w:lang w:eastAsia="ar-SA"/>
              </w:rPr>
            </w:pPr>
          </w:p>
        </w:tc>
      </w:tr>
      <w:tr w:rsidR="00957B60" w:rsidTr="00957B60">
        <w:tc>
          <w:tcPr>
            <w:tcW w:w="4965" w:type="dxa"/>
          </w:tcPr>
          <w:p w:rsidR="00957B60" w:rsidRDefault="00957B60">
            <w:pPr>
              <w:spacing w:line="276" w:lineRule="auto"/>
              <w:rPr>
                <w:sz w:val="22"/>
                <w:szCs w:val="22"/>
                <w:lang w:eastAsia="ar-SA"/>
              </w:rPr>
            </w:pPr>
            <w:r>
              <w:rPr>
                <w:sz w:val="22"/>
                <w:szCs w:val="22"/>
              </w:rPr>
              <w:t>_________________ Д.Ю. Чарухин</w:t>
            </w:r>
          </w:p>
          <w:p w:rsidR="00957B60" w:rsidRDefault="00957B60">
            <w:pPr>
              <w:spacing w:line="276" w:lineRule="auto"/>
              <w:rPr>
                <w:sz w:val="22"/>
                <w:szCs w:val="22"/>
              </w:rPr>
            </w:pPr>
          </w:p>
          <w:p w:rsidR="00957B60" w:rsidRDefault="00957B60">
            <w:pPr>
              <w:tabs>
                <w:tab w:val="left" w:pos="1161"/>
              </w:tabs>
              <w:spacing w:line="276" w:lineRule="auto"/>
              <w:rPr>
                <w:sz w:val="22"/>
                <w:szCs w:val="22"/>
              </w:rPr>
            </w:pPr>
            <w:r>
              <w:rPr>
                <w:sz w:val="22"/>
                <w:szCs w:val="22"/>
              </w:rPr>
              <w:t>«____» __________ 2013 г.</w:t>
            </w:r>
          </w:p>
          <w:p w:rsidR="00957B60" w:rsidRDefault="00957B60">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957B60" w:rsidRDefault="00957B60">
            <w:pPr>
              <w:spacing w:line="276" w:lineRule="auto"/>
              <w:rPr>
                <w:sz w:val="22"/>
                <w:szCs w:val="22"/>
                <w:lang w:eastAsia="ar-SA"/>
              </w:rPr>
            </w:pPr>
            <w:r>
              <w:rPr>
                <w:sz w:val="22"/>
                <w:szCs w:val="22"/>
              </w:rPr>
              <w:t xml:space="preserve">__________________ </w:t>
            </w:r>
          </w:p>
          <w:p w:rsidR="00957B60" w:rsidRDefault="00957B60">
            <w:pPr>
              <w:spacing w:line="276" w:lineRule="auto"/>
              <w:rPr>
                <w:sz w:val="22"/>
                <w:szCs w:val="22"/>
              </w:rPr>
            </w:pPr>
          </w:p>
          <w:p w:rsidR="00957B60" w:rsidRDefault="00957B60">
            <w:pPr>
              <w:spacing w:line="276" w:lineRule="auto"/>
              <w:rPr>
                <w:sz w:val="22"/>
                <w:szCs w:val="22"/>
              </w:rPr>
            </w:pPr>
            <w:r>
              <w:rPr>
                <w:sz w:val="22"/>
                <w:szCs w:val="22"/>
              </w:rPr>
              <w:t xml:space="preserve"> «____»____________ 2013 г.</w:t>
            </w:r>
          </w:p>
          <w:p w:rsidR="00957B60" w:rsidRDefault="00957B60">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957B60" w:rsidRDefault="00957B60" w:rsidP="00957B60">
      <w:pPr>
        <w:spacing w:line="276" w:lineRule="auto"/>
        <w:rPr>
          <w:sz w:val="22"/>
          <w:szCs w:val="22"/>
        </w:rPr>
        <w:sectPr w:rsidR="00957B60">
          <w:pgSz w:w="11906" w:h="16838"/>
          <w:pgMar w:top="709" w:right="707" w:bottom="1134" w:left="1134" w:header="709" w:footer="709" w:gutter="0"/>
          <w:cols w:space="720"/>
        </w:sectPr>
      </w:pPr>
    </w:p>
    <w:p w:rsidR="00957B60" w:rsidRDefault="00957B60" w:rsidP="00957B60">
      <w:pPr>
        <w:spacing w:line="276" w:lineRule="auto"/>
        <w:ind w:firstLine="567"/>
        <w:jc w:val="right"/>
        <w:rPr>
          <w:sz w:val="22"/>
          <w:szCs w:val="22"/>
          <w:lang w:eastAsia="ar-SA"/>
        </w:rPr>
      </w:pPr>
      <w:r>
        <w:rPr>
          <w:sz w:val="22"/>
          <w:szCs w:val="22"/>
        </w:rPr>
        <w:lastRenderedPageBreak/>
        <w:t>Приложение № 2</w:t>
      </w:r>
    </w:p>
    <w:p w:rsidR="00957B60" w:rsidRDefault="00957B60" w:rsidP="00957B60">
      <w:pPr>
        <w:spacing w:line="276" w:lineRule="auto"/>
        <w:ind w:firstLine="567"/>
        <w:jc w:val="right"/>
        <w:rPr>
          <w:sz w:val="22"/>
          <w:szCs w:val="22"/>
        </w:rPr>
      </w:pPr>
      <w:r>
        <w:rPr>
          <w:sz w:val="22"/>
          <w:szCs w:val="22"/>
        </w:rPr>
        <w:t>к Договору № _____________</w:t>
      </w:r>
    </w:p>
    <w:p w:rsidR="00957B60" w:rsidRDefault="00957B60" w:rsidP="00957B60">
      <w:pPr>
        <w:spacing w:line="276" w:lineRule="auto"/>
        <w:ind w:firstLine="567"/>
        <w:jc w:val="right"/>
        <w:rPr>
          <w:sz w:val="22"/>
          <w:szCs w:val="22"/>
        </w:rPr>
      </w:pPr>
      <w:r>
        <w:rPr>
          <w:sz w:val="22"/>
          <w:szCs w:val="22"/>
        </w:rPr>
        <w:t xml:space="preserve"> от «___» __________ 2013 г.</w:t>
      </w:r>
    </w:p>
    <w:p w:rsidR="00957B60" w:rsidRDefault="00957B60" w:rsidP="00957B60">
      <w:pPr>
        <w:spacing w:line="276" w:lineRule="auto"/>
        <w:ind w:firstLine="567"/>
        <w:rPr>
          <w:sz w:val="22"/>
          <w:szCs w:val="22"/>
        </w:rPr>
      </w:pPr>
    </w:p>
    <w:p w:rsidR="00957B60" w:rsidRDefault="00957B60" w:rsidP="00957B60">
      <w:pPr>
        <w:spacing w:line="276" w:lineRule="auto"/>
        <w:jc w:val="center"/>
        <w:rPr>
          <w:b/>
          <w:sz w:val="22"/>
          <w:szCs w:val="22"/>
        </w:rPr>
      </w:pPr>
      <w:r>
        <w:rPr>
          <w:b/>
          <w:sz w:val="22"/>
          <w:szCs w:val="22"/>
        </w:rPr>
        <w:t>Технические требования</w:t>
      </w:r>
    </w:p>
    <w:p w:rsidR="00957B60" w:rsidRDefault="00957B60" w:rsidP="00957B60">
      <w:pPr>
        <w:spacing w:line="276" w:lineRule="auto"/>
        <w:jc w:val="center"/>
        <w:rPr>
          <w:b/>
          <w:sz w:val="22"/>
          <w:szCs w:val="22"/>
        </w:rPr>
      </w:pPr>
    </w:p>
    <w:p w:rsidR="00957B60" w:rsidRDefault="00957B60" w:rsidP="00957B60">
      <w:pPr>
        <w:spacing w:line="276" w:lineRule="auto"/>
        <w:jc w:val="center"/>
        <w:rPr>
          <w:b/>
          <w:sz w:val="22"/>
          <w:szCs w:val="22"/>
        </w:rPr>
      </w:pPr>
      <w:r>
        <w:rPr>
          <w:b/>
          <w:sz w:val="22"/>
          <w:szCs w:val="22"/>
        </w:rPr>
        <w:t>1. Общие требования</w:t>
      </w:r>
    </w:p>
    <w:p w:rsidR="00957B60" w:rsidRDefault="00957B60" w:rsidP="00957B60">
      <w:pPr>
        <w:pStyle w:val="afff6"/>
        <w:numPr>
          <w:ilvl w:val="0"/>
          <w:numId w:val="29"/>
        </w:numPr>
        <w:tabs>
          <w:tab w:val="left" w:pos="426"/>
        </w:tabs>
        <w:spacing w:line="276" w:lineRule="auto"/>
        <w:ind w:left="0" w:firstLine="0"/>
        <w:jc w:val="both"/>
        <w:rPr>
          <w:sz w:val="22"/>
          <w:szCs w:val="22"/>
        </w:rPr>
      </w:pPr>
      <w:r>
        <w:rPr>
          <w:spacing w:val="6"/>
          <w:sz w:val="22"/>
          <w:szCs w:val="22"/>
        </w:rPr>
        <w:t xml:space="preserve">Оборудование новое, не ранее 2013 года выпуска, а </w:t>
      </w:r>
      <w:proofErr w:type="gramStart"/>
      <w:r>
        <w:rPr>
          <w:spacing w:val="6"/>
          <w:sz w:val="22"/>
          <w:szCs w:val="22"/>
        </w:rPr>
        <w:t>комплектующие</w:t>
      </w:r>
      <w:proofErr w:type="gramEnd"/>
      <w:r>
        <w:rPr>
          <w:spacing w:val="6"/>
          <w:sz w:val="22"/>
          <w:szCs w:val="22"/>
        </w:rPr>
        <w:t xml:space="preserve"> - не эксплуатировались.</w:t>
      </w:r>
    </w:p>
    <w:p w:rsidR="00957B60" w:rsidRDefault="00957B60" w:rsidP="00957B60">
      <w:pPr>
        <w:numPr>
          <w:ilvl w:val="0"/>
          <w:numId w:val="29"/>
        </w:numPr>
        <w:tabs>
          <w:tab w:val="left" w:pos="426"/>
        </w:tabs>
        <w:suppressAutoHyphens/>
        <w:spacing w:line="276" w:lineRule="auto"/>
        <w:ind w:left="0" w:firstLine="0"/>
        <w:jc w:val="both"/>
        <w:rPr>
          <w:sz w:val="22"/>
          <w:szCs w:val="22"/>
        </w:rPr>
      </w:pPr>
      <w:r>
        <w:rPr>
          <w:sz w:val="22"/>
          <w:szCs w:val="22"/>
        </w:rPr>
        <w:t xml:space="preserve">Поставщик обеспечивает доставку оборудования (в штатной упаковке) на склад Покупателя. </w:t>
      </w:r>
    </w:p>
    <w:p w:rsidR="00957B60" w:rsidRDefault="00957B60" w:rsidP="00957B60">
      <w:pPr>
        <w:widowControl w:val="0"/>
        <w:numPr>
          <w:ilvl w:val="0"/>
          <w:numId w:val="29"/>
        </w:numPr>
        <w:shd w:val="clear" w:color="auto" w:fill="FFFFFF"/>
        <w:tabs>
          <w:tab w:val="left" w:pos="426"/>
          <w:tab w:val="left" w:pos="709"/>
        </w:tabs>
        <w:autoSpaceDE w:val="0"/>
        <w:autoSpaceDN w:val="0"/>
        <w:adjustRightInd w:val="0"/>
        <w:spacing w:line="276" w:lineRule="auto"/>
        <w:ind w:left="0" w:firstLine="0"/>
        <w:jc w:val="both"/>
        <w:rPr>
          <w:sz w:val="22"/>
          <w:szCs w:val="22"/>
        </w:rPr>
      </w:pPr>
      <w:r>
        <w:rPr>
          <w:sz w:val="22"/>
          <w:szCs w:val="22"/>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957B60" w:rsidRDefault="00957B60" w:rsidP="00957B60">
      <w:pPr>
        <w:spacing w:line="276" w:lineRule="auto"/>
        <w:jc w:val="both"/>
        <w:rPr>
          <w:sz w:val="22"/>
          <w:szCs w:val="22"/>
        </w:rPr>
      </w:pPr>
    </w:p>
    <w:p w:rsidR="00957B60" w:rsidRDefault="00957B60" w:rsidP="00957B60">
      <w:pPr>
        <w:pStyle w:val="afff6"/>
        <w:spacing w:line="276" w:lineRule="auto"/>
        <w:ind w:left="0"/>
        <w:jc w:val="center"/>
        <w:rPr>
          <w:b/>
          <w:sz w:val="22"/>
          <w:szCs w:val="22"/>
        </w:rPr>
      </w:pPr>
      <w:r>
        <w:rPr>
          <w:b/>
          <w:sz w:val="22"/>
          <w:szCs w:val="22"/>
        </w:rPr>
        <w:t>2. Количество Оборудования</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7405"/>
        <w:gridCol w:w="1701"/>
      </w:tblGrid>
      <w:tr w:rsidR="00957B60" w:rsidTr="00957B60">
        <w:trPr>
          <w:trHeight w:val="307"/>
        </w:trPr>
        <w:tc>
          <w:tcPr>
            <w:tcW w:w="959"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b/>
                <w:sz w:val="22"/>
                <w:szCs w:val="22"/>
              </w:rPr>
            </w:pPr>
            <w:r>
              <w:rPr>
                <w:b/>
                <w:sz w:val="22"/>
                <w:szCs w:val="22"/>
              </w:rPr>
              <w:t xml:space="preserve">№ </w:t>
            </w:r>
            <w:proofErr w:type="gramStart"/>
            <w:r>
              <w:rPr>
                <w:b/>
                <w:sz w:val="22"/>
                <w:szCs w:val="22"/>
              </w:rPr>
              <w:t>п</w:t>
            </w:r>
            <w:proofErr w:type="gramEnd"/>
            <w:r>
              <w:rPr>
                <w:b/>
                <w:sz w:val="22"/>
                <w:szCs w:val="22"/>
              </w:rPr>
              <w:t>/п</w:t>
            </w:r>
          </w:p>
        </w:tc>
        <w:tc>
          <w:tcPr>
            <w:tcW w:w="7405"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b/>
                <w:sz w:val="22"/>
                <w:szCs w:val="22"/>
              </w:rPr>
            </w:pPr>
            <w:r>
              <w:rPr>
                <w:b/>
                <w:sz w:val="22"/>
                <w:szCs w:val="22"/>
              </w:rPr>
              <w:t>Наименование</w:t>
            </w:r>
          </w:p>
        </w:tc>
        <w:tc>
          <w:tcPr>
            <w:tcW w:w="1701"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b/>
                <w:sz w:val="22"/>
                <w:szCs w:val="22"/>
              </w:rPr>
            </w:pPr>
            <w:r>
              <w:rPr>
                <w:b/>
                <w:sz w:val="22"/>
                <w:szCs w:val="22"/>
              </w:rPr>
              <w:t>Количество</w:t>
            </w:r>
          </w:p>
        </w:tc>
      </w:tr>
      <w:tr w:rsidR="00957B60" w:rsidTr="00957B60">
        <w:trPr>
          <w:trHeight w:val="365"/>
        </w:trPr>
        <w:tc>
          <w:tcPr>
            <w:tcW w:w="959"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1</w:t>
            </w:r>
          </w:p>
        </w:tc>
        <w:tc>
          <w:tcPr>
            <w:tcW w:w="7405" w:type="dxa"/>
            <w:tcBorders>
              <w:top w:val="single" w:sz="4" w:space="0" w:color="000000"/>
              <w:left w:val="single" w:sz="4" w:space="0" w:color="000000"/>
              <w:bottom w:val="single" w:sz="4" w:space="0" w:color="000000"/>
              <w:right w:val="single" w:sz="4" w:space="0" w:color="000000"/>
            </w:tcBorders>
            <w:hideMark/>
          </w:tcPr>
          <w:p w:rsidR="00957B60" w:rsidRDefault="00957B60">
            <w:pPr>
              <w:suppressAutoHyphens/>
              <w:jc w:val="both"/>
              <w:rPr>
                <w:sz w:val="22"/>
                <w:szCs w:val="24"/>
                <w:lang w:eastAsia="ar-SA"/>
              </w:rPr>
            </w:pPr>
            <w:r>
              <w:rPr>
                <w:sz w:val="22"/>
              </w:rPr>
              <w:t>Сервер</w:t>
            </w:r>
          </w:p>
        </w:tc>
        <w:tc>
          <w:tcPr>
            <w:tcW w:w="1701"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1</w:t>
            </w:r>
          </w:p>
        </w:tc>
      </w:tr>
      <w:tr w:rsidR="00957B60" w:rsidTr="00957B60">
        <w:trPr>
          <w:trHeight w:val="413"/>
        </w:trPr>
        <w:tc>
          <w:tcPr>
            <w:tcW w:w="959"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2</w:t>
            </w:r>
          </w:p>
        </w:tc>
        <w:tc>
          <w:tcPr>
            <w:tcW w:w="7405" w:type="dxa"/>
            <w:tcBorders>
              <w:top w:val="single" w:sz="4" w:space="0" w:color="000000"/>
              <w:left w:val="single" w:sz="4" w:space="0" w:color="000000"/>
              <w:bottom w:val="single" w:sz="4" w:space="0" w:color="000000"/>
              <w:right w:val="single" w:sz="4" w:space="0" w:color="000000"/>
            </w:tcBorders>
            <w:hideMark/>
          </w:tcPr>
          <w:p w:rsidR="00957B60" w:rsidRDefault="00957B60">
            <w:pPr>
              <w:suppressAutoHyphens/>
              <w:jc w:val="both"/>
              <w:rPr>
                <w:sz w:val="22"/>
                <w:szCs w:val="24"/>
                <w:lang w:eastAsia="ar-SA"/>
              </w:rPr>
            </w:pPr>
            <w:r>
              <w:rPr>
                <w:sz w:val="22"/>
              </w:rPr>
              <w:t>Источник бесперебойного питания</w:t>
            </w:r>
          </w:p>
        </w:tc>
        <w:tc>
          <w:tcPr>
            <w:tcW w:w="1701"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1</w:t>
            </w:r>
          </w:p>
        </w:tc>
      </w:tr>
      <w:tr w:rsidR="00957B60" w:rsidTr="00957B60">
        <w:trPr>
          <w:trHeight w:val="419"/>
        </w:trPr>
        <w:tc>
          <w:tcPr>
            <w:tcW w:w="959"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3</w:t>
            </w:r>
          </w:p>
        </w:tc>
        <w:tc>
          <w:tcPr>
            <w:tcW w:w="7405" w:type="dxa"/>
            <w:tcBorders>
              <w:top w:val="single" w:sz="4" w:space="0" w:color="000000"/>
              <w:left w:val="single" w:sz="4" w:space="0" w:color="000000"/>
              <w:bottom w:val="single" w:sz="4" w:space="0" w:color="000000"/>
              <w:right w:val="single" w:sz="4" w:space="0" w:color="000000"/>
            </w:tcBorders>
            <w:hideMark/>
          </w:tcPr>
          <w:p w:rsidR="00957B60" w:rsidRDefault="00957B60">
            <w:pPr>
              <w:suppressAutoHyphens/>
              <w:jc w:val="both"/>
              <w:rPr>
                <w:sz w:val="22"/>
                <w:szCs w:val="24"/>
                <w:lang w:eastAsia="ar-SA"/>
              </w:rPr>
            </w:pPr>
            <w:r>
              <w:rPr>
                <w:sz w:val="22"/>
              </w:rPr>
              <w:t>Жесткий диск</w:t>
            </w:r>
          </w:p>
        </w:tc>
        <w:tc>
          <w:tcPr>
            <w:tcW w:w="1701" w:type="dxa"/>
            <w:tcBorders>
              <w:top w:val="single" w:sz="4" w:space="0" w:color="000000"/>
              <w:left w:val="single" w:sz="4" w:space="0" w:color="000000"/>
              <w:bottom w:val="single" w:sz="4" w:space="0" w:color="000000"/>
              <w:right w:val="single" w:sz="4" w:space="0" w:color="000000"/>
            </w:tcBorders>
            <w:hideMark/>
          </w:tcPr>
          <w:p w:rsidR="00957B60" w:rsidRDefault="00957B60">
            <w:pPr>
              <w:spacing w:line="276" w:lineRule="auto"/>
              <w:jc w:val="center"/>
              <w:rPr>
                <w:sz w:val="22"/>
                <w:szCs w:val="22"/>
              </w:rPr>
            </w:pPr>
            <w:r>
              <w:rPr>
                <w:sz w:val="22"/>
                <w:szCs w:val="22"/>
              </w:rPr>
              <w:t>8</w:t>
            </w:r>
          </w:p>
        </w:tc>
      </w:tr>
    </w:tbl>
    <w:p w:rsidR="00957B60" w:rsidRDefault="00957B60" w:rsidP="00957B60">
      <w:pPr>
        <w:spacing w:line="276" w:lineRule="auto"/>
        <w:jc w:val="center"/>
        <w:rPr>
          <w:sz w:val="22"/>
          <w:szCs w:val="22"/>
        </w:rPr>
      </w:pPr>
    </w:p>
    <w:p w:rsidR="00957B60" w:rsidRDefault="00957B60" w:rsidP="00957B60">
      <w:pPr>
        <w:pStyle w:val="afff6"/>
        <w:spacing w:line="276" w:lineRule="auto"/>
        <w:ind w:left="0"/>
        <w:jc w:val="center"/>
        <w:rPr>
          <w:b/>
          <w:sz w:val="22"/>
          <w:szCs w:val="22"/>
          <w:lang w:eastAsia="ar-SA"/>
        </w:rPr>
      </w:pPr>
      <w:r>
        <w:rPr>
          <w:b/>
          <w:sz w:val="22"/>
          <w:szCs w:val="22"/>
        </w:rPr>
        <w:t>3. Спецификация</w:t>
      </w:r>
    </w:p>
    <w:p w:rsidR="00957B60" w:rsidRDefault="00957B60" w:rsidP="00957B60">
      <w:pPr>
        <w:pStyle w:val="ConsNonformat"/>
        <w:widowControl/>
        <w:jc w:val="both"/>
        <w:rPr>
          <w:rFonts w:ascii="Times New Roman" w:hAnsi="Times New Roman"/>
          <w:b/>
          <w:szCs w:val="24"/>
        </w:rPr>
      </w:pPr>
      <w:r>
        <w:rPr>
          <w:rFonts w:ascii="Times New Roman" w:hAnsi="Times New Roman"/>
          <w:b/>
          <w:szCs w:val="24"/>
        </w:rPr>
        <w:t xml:space="preserve">3.1 Сервер </w:t>
      </w:r>
    </w:p>
    <w:p w:rsidR="00957B60" w:rsidRDefault="00957B60" w:rsidP="00957B60">
      <w:pPr>
        <w:spacing w:line="276" w:lineRule="auto"/>
        <w:rPr>
          <w:b/>
          <w:sz w:val="22"/>
          <w:szCs w:val="22"/>
        </w:rPr>
      </w:pPr>
    </w:p>
    <w:p w:rsidR="00957B60" w:rsidRDefault="00957B60" w:rsidP="00957B60">
      <w:pPr>
        <w:spacing w:line="276" w:lineRule="auto"/>
        <w:jc w:val="both"/>
        <w:rPr>
          <w:sz w:val="22"/>
          <w:szCs w:val="2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Установленные процессоры</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Максимальное количество процессоров</w:t>
            </w:r>
          </w:p>
        </w:tc>
        <w:tc>
          <w:tcPr>
            <w:tcW w:w="0" w:type="auto"/>
            <w:vAlign w:val="center"/>
            <w:hideMark/>
          </w:tcPr>
          <w:p w:rsidR="00957B60" w:rsidRDefault="00957B60">
            <w:pPr>
              <w:suppressAutoHyphens/>
              <w:spacing w:before="100" w:beforeAutospacing="1" w:after="100" w:afterAutospacing="1"/>
              <w:rPr>
                <w:sz w:val="24"/>
                <w:szCs w:val="24"/>
              </w:rPr>
            </w:pPr>
            <w:r>
              <w:t>2</w:t>
            </w:r>
          </w:p>
        </w:tc>
      </w:tr>
      <w:tr w:rsidR="00957B60" w:rsidTr="00957B60">
        <w:trPr>
          <w:tblCellSpacing w:w="0" w:type="dxa"/>
        </w:trPr>
        <w:tc>
          <w:tcPr>
            <w:tcW w:w="2500" w:type="pct"/>
            <w:vAlign w:val="center"/>
            <w:hideMark/>
          </w:tcPr>
          <w:p w:rsidR="00957B60" w:rsidRDefault="00957B60">
            <w:pPr>
              <w:suppressAutoHyphens/>
              <w:rPr>
                <w:sz w:val="24"/>
                <w:szCs w:val="24"/>
              </w:rPr>
            </w:pPr>
            <w:r>
              <w:t>Модельный ряд</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Intel</w:t>
            </w:r>
            <w:proofErr w:type="spellEnd"/>
            <w:r>
              <w:t xml:space="preserve"> </w:t>
            </w:r>
            <w:proofErr w:type="spellStart"/>
            <w:r>
              <w:t>Xeon</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TDP</w:t>
            </w:r>
          </w:p>
        </w:tc>
        <w:tc>
          <w:tcPr>
            <w:tcW w:w="0" w:type="auto"/>
            <w:vAlign w:val="center"/>
            <w:hideMark/>
          </w:tcPr>
          <w:p w:rsidR="00957B60" w:rsidRDefault="00957B60">
            <w:pPr>
              <w:suppressAutoHyphens/>
              <w:spacing w:before="100" w:beforeAutospacing="1" w:after="100" w:afterAutospacing="1"/>
              <w:rPr>
                <w:sz w:val="24"/>
                <w:szCs w:val="24"/>
              </w:rPr>
            </w:pPr>
            <w:r>
              <w:t>135 Вт</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Материнская плата</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материнских плат</w:t>
            </w:r>
          </w:p>
        </w:tc>
        <w:tc>
          <w:tcPr>
            <w:tcW w:w="0" w:type="auto"/>
            <w:vAlign w:val="center"/>
            <w:hideMark/>
          </w:tcPr>
          <w:p w:rsidR="00957B60" w:rsidRDefault="00957B60">
            <w:pPr>
              <w:suppressAutoHyphens/>
              <w:spacing w:before="100" w:beforeAutospacing="1" w:after="100" w:afterAutospacing="1"/>
              <w:rPr>
                <w:sz w:val="24"/>
                <w:szCs w:val="24"/>
              </w:rPr>
            </w:pPr>
            <w:r>
              <w:t>1</w:t>
            </w:r>
          </w:p>
        </w:tc>
      </w:tr>
      <w:tr w:rsidR="00957B60" w:rsidTr="00957B60">
        <w:trPr>
          <w:tblCellSpacing w:w="0" w:type="dxa"/>
        </w:trPr>
        <w:tc>
          <w:tcPr>
            <w:tcW w:w="2500" w:type="pct"/>
            <w:vAlign w:val="center"/>
            <w:hideMark/>
          </w:tcPr>
          <w:p w:rsidR="00957B60" w:rsidRDefault="00957B60">
            <w:pPr>
              <w:suppressAutoHyphens/>
              <w:rPr>
                <w:sz w:val="24"/>
                <w:szCs w:val="24"/>
              </w:rPr>
            </w:pPr>
            <w:r>
              <w:t>Форм-фактор</w:t>
            </w:r>
          </w:p>
        </w:tc>
        <w:tc>
          <w:tcPr>
            <w:tcW w:w="0" w:type="auto"/>
            <w:vAlign w:val="center"/>
            <w:hideMark/>
          </w:tcPr>
          <w:p w:rsidR="00957B60" w:rsidRDefault="00957B60">
            <w:pPr>
              <w:suppressAutoHyphens/>
              <w:spacing w:before="100" w:beforeAutospacing="1" w:after="100" w:afterAutospacing="1"/>
              <w:rPr>
                <w:sz w:val="24"/>
                <w:szCs w:val="24"/>
              </w:rPr>
            </w:pPr>
            <w:r>
              <w:t>EATX</w:t>
            </w:r>
          </w:p>
        </w:tc>
      </w:tr>
      <w:tr w:rsidR="00957B60" w:rsidTr="00957B60">
        <w:trPr>
          <w:tblCellSpacing w:w="0" w:type="dxa"/>
        </w:trPr>
        <w:tc>
          <w:tcPr>
            <w:tcW w:w="2500" w:type="pct"/>
            <w:vAlign w:val="center"/>
            <w:hideMark/>
          </w:tcPr>
          <w:p w:rsidR="00957B60" w:rsidRDefault="00957B60">
            <w:pPr>
              <w:suppressAutoHyphens/>
              <w:rPr>
                <w:sz w:val="24"/>
                <w:szCs w:val="24"/>
              </w:rPr>
            </w:pPr>
            <w:r>
              <w:t>Чипсет</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Intel</w:t>
            </w:r>
            <w:proofErr w:type="spellEnd"/>
            <w:r>
              <w:t xml:space="preserve"> C602</w:t>
            </w:r>
          </w:p>
        </w:tc>
      </w:tr>
      <w:tr w:rsidR="00957B60" w:rsidTr="00957B60">
        <w:trPr>
          <w:tblCellSpacing w:w="0" w:type="dxa"/>
        </w:trPr>
        <w:tc>
          <w:tcPr>
            <w:tcW w:w="2500" w:type="pct"/>
            <w:vAlign w:val="center"/>
            <w:hideMark/>
          </w:tcPr>
          <w:p w:rsidR="00957B60" w:rsidRDefault="00957B60">
            <w:pPr>
              <w:suppressAutoHyphens/>
              <w:rPr>
                <w:sz w:val="24"/>
                <w:szCs w:val="24"/>
              </w:rPr>
            </w:pPr>
            <w:r>
              <w:t>Сокет</w:t>
            </w:r>
          </w:p>
        </w:tc>
        <w:tc>
          <w:tcPr>
            <w:tcW w:w="0" w:type="auto"/>
            <w:vAlign w:val="center"/>
            <w:hideMark/>
          </w:tcPr>
          <w:p w:rsidR="00957B60" w:rsidRDefault="00957B60">
            <w:pPr>
              <w:suppressAutoHyphens/>
              <w:spacing w:before="100" w:beforeAutospacing="1" w:after="100" w:afterAutospacing="1"/>
              <w:rPr>
                <w:sz w:val="24"/>
                <w:szCs w:val="24"/>
              </w:rPr>
            </w:pPr>
            <w:r>
              <w:t>LGA2011</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Поддержка PCI </w:t>
            </w:r>
            <w:proofErr w:type="spellStart"/>
            <w:r>
              <w:t>Express</w:t>
            </w:r>
            <w:proofErr w:type="spellEnd"/>
            <w:r>
              <w:t> 3.0</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Частота системной шины</w:t>
            </w:r>
          </w:p>
        </w:tc>
        <w:tc>
          <w:tcPr>
            <w:tcW w:w="0" w:type="auto"/>
            <w:vAlign w:val="center"/>
            <w:hideMark/>
          </w:tcPr>
          <w:p w:rsidR="00957B60" w:rsidRDefault="00957B60">
            <w:pPr>
              <w:suppressAutoHyphens/>
              <w:spacing w:before="100" w:beforeAutospacing="1" w:after="100" w:afterAutospacing="1"/>
              <w:rPr>
                <w:sz w:val="24"/>
                <w:szCs w:val="24"/>
              </w:rPr>
            </w:pPr>
            <w:r>
              <w:t>100 МГц</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Производительность шины </w:t>
            </w:r>
            <w:proofErr w:type="spellStart"/>
            <w:r>
              <w:t>Intel</w:t>
            </w:r>
            <w:proofErr w:type="spellEnd"/>
            <w:r>
              <w:t xml:space="preserve"> QPI, </w:t>
            </w:r>
            <w:proofErr w:type="gramStart"/>
            <w:r>
              <w:t>до</w:t>
            </w:r>
            <w:proofErr w:type="gramEnd"/>
          </w:p>
        </w:tc>
        <w:tc>
          <w:tcPr>
            <w:tcW w:w="0" w:type="auto"/>
            <w:vAlign w:val="center"/>
            <w:hideMark/>
          </w:tcPr>
          <w:p w:rsidR="00957B60" w:rsidRDefault="00957B60">
            <w:pPr>
              <w:suppressAutoHyphens/>
              <w:spacing w:before="100" w:beforeAutospacing="1" w:after="100" w:afterAutospacing="1"/>
              <w:rPr>
                <w:sz w:val="24"/>
                <w:szCs w:val="24"/>
              </w:rPr>
            </w:pPr>
            <w:r>
              <w:t>8 GT/s</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PCI-E 16x</w:t>
            </w:r>
          </w:p>
        </w:tc>
        <w:tc>
          <w:tcPr>
            <w:tcW w:w="0" w:type="auto"/>
            <w:vAlign w:val="center"/>
            <w:hideMark/>
          </w:tcPr>
          <w:p w:rsidR="00957B60" w:rsidRDefault="00957B60">
            <w:pPr>
              <w:suppressAutoHyphens/>
              <w:spacing w:before="100" w:beforeAutospacing="1" w:after="100" w:afterAutospacing="1"/>
              <w:rPr>
                <w:sz w:val="24"/>
                <w:szCs w:val="24"/>
              </w:rPr>
            </w:pPr>
            <w:r>
              <w:t xml:space="preserve">6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Количество SATA 6 </w:t>
            </w:r>
            <w:proofErr w:type="spellStart"/>
            <w:r>
              <w:t>Gb</w:t>
            </w:r>
            <w:proofErr w:type="spellEnd"/>
            <w:r>
              <w:t>/s</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Количество SATA 3 </w:t>
            </w:r>
            <w:proofErr w:type="spellStart"/>
            <w:r>
              <w:t>Gb</w:t>
            </w:r>
            <w:proofErr w:type="spellEnd"/>
            <w:r>
              <w:t>/s</w:t>
            </w:r>
          </w:p>
        </w:tc>
        <w:tc>
          <w:tcPr>
            <w:tcW w:w="0" w:type="auto"/>
            <w:vAlign w:val="center"/>
            <w:hideMark/>
          </w:tcPr>
          <w:p w:rsidR="00957B60" w:rsidRDefault="00957B60">
            <w:pPr>
              <w:suppressAutoHyphens/>
              <w:spacing w:before="100" w:beforeAutospacing="1" w:after="100" w:afterAutospacing="1"/>
              <w:rPr>
                <w:sz w:val="24"/>
                <w:szCs w:val="24"/>
              </w:rPr>
            </w:pPr>
            <w:r>
              <w:t xml:space="preserve">4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Оперативная память</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Количество слотов </w:t>
            </w:r>
            <w:proofErr w:type="spellStart"/>
            <w:r>
              <w:t>Registered</w:t>
            </w:r>
            <w:proofErr w:type="spellEnd"/>
            <w:r>
              <w:t xml:space="preserve"> оперативной памяти</w:t>
            </w:r>
          </w:p>
        </w:tc>
        <w:tc>
          <w:tcPr>
            <w:tcW w:w="0" w:type="auto"/>
            <w:vAlign w:val="center"/>
            <w:hideMark/>
          </w:tcPr>
          <w:p w:rsidR="00957B60" w:rsidRDefault="00957B60">
            <w:pPr>
              <w:suppressAutoHyphens/>
              <w:spacing w:before="100" w:beforeAutospacing="1" w:after="100" w:afterAutospacing="1"/>
              <w:rPr>
                <w:sz w:val="24"/>
                <w:szCs w:val="24"/>
              </w:rPr>
            </w:pPr>
            <w:r>
              <w:t>16</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ECC</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Максимальный объем</w:t>
            </w:r>
          </w:p>
        </w:tc>
        <w:tc>
          <w:tcPr>
            <w:tcW w:w="0" w:type="auto"/>
            <w:vAlign w:val="center"/>
            <w:hideMark/>
          </w:tcPr>
          <w:p w:rsidR="00957B60" w:rsidRDefault="00957B60">
            <w:pPr>
              <w:suppressAutoHyphens/>
              <w:spacing w:before="100" w:beforeAutospacing="1" w:after="100" w:afterAutospacing="1"/>
              <w:rPr>
                <w:sz w:val="24"/>
                <w:szCs w:val="24"/>
              </w:rPr>
            </w:pPr>
            <w:r>
              <w:t>512 ГБ</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Жесткий диск</w:t>
            </w:r>
          </w:p>
        </w:tc>
      </w:tr>
      <w:tr w:rsidR="00957B60" w:rsidTr="00957B60">
        <w:trPr>
          <w:tblCellSpacing w:w="0" w:type="dxa"/>
        </w:trPr>
        <w:tc>
          <w:tcPr>
            <w:tcW w:w="2500" w:type="pct"/>
            <w:vAlign w:val="center"/>
            <w:hideMark/>
          </w:tcPr>
          <w:p w:rsidR="00957B60" w:rsidRDefault="00957B60">
            <w:pPr>
              <w:suppressAutoHyphens/>
              <w:rPr>
                <w:sz w:val="24"/>
                <w:szCs w:val="24"/>
              </w:rPr>
            </w:pPr>
            <w:r>
              <w:t>Форм-фактор</w:t>
            </w:r>
          </w:p>
        </w:tc>
        <w:tc>
          <w:tcPr>
            <w:tcW w:w="0" w:type="auto"/>
            <w:vAlign w:val="center"/>
            <w:hideMark/>
          </w:tcPr>
          <w:p w:rsidR="00957B60" w:rsidRDefault="00957B60">
            <w:pPr>
              <w:suppressAutoHyphens/>
              <w:spacing w:before="100" w:beforeAutospacing="1" w:after="100" w:afterAutospacing="1"/>
              <w:rPr>
                <w:sz w:val="24"/>
                <w:szCs w:val="24"/>
              </w:rPr>
            </w:pPr>
            <w:r>
              <w:t>3,5"</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Максимальное кол-во жестких дисков</w:t>
            </w:r>
          </w:p>
        </w:tc>
        <w:tc>
          <w:tcPr>
            <w:tcW w:w="0" w:type="auto"/>
            <w:vAlign w:val="center"/>
            <w:hideMark/>
          </w:tcPr>
          <w:p w:rsidR="00957B60" w:rsidRDefault="00957B60">
            <w:pPr>
              <w:suppressAutoHyphens/>
              <w:spacing w:before="100" w:beforeAutospacing="1" w:after="100" w:afterAutospacing="1"/>
              <w:rPr>
                <w:sz w:val="24"/>
                <w:szCs w:val="24"/>
              </w:rPr>
            </w:pPr>
            <w:r>
              <w:t xml:space="preserve">12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Характеристики RAID массивов</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Поддерживаемые уровни RAID</w:t>
            </w:r>
          </w:p>
        </w:tc>
        <w:tc>
          <w:tcPr>
            <w:tcW w:w="0" w:type="auto"/>
            <w:vAlign w:val="center"/>
            <w:hideMark/>
          </w:tcPr>
          <w:p w:rsidR="00957B60" w:rsidRDefault="00957B60">
            <w:pPr>
              <w:suppressAutoHyphens/>
              <w:spacing w:before="100" w:beforeAutospacing="1" w:after="100" w:afterAutospacing="1"/>
              <w:rPr>
                <w:sz w:val="24"/>
                <w:szCs w:val="24"/>
              </w:rPr>
            </w:pPr>
            <w:r>
              <w:t>0, 1, 5, 10</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Поддерживаемые дисковые интерфейсы</w:t>
            </w:r>
          </w:p>
        </w:tc>
        <w:tc>
          <w:tcPr>
            <w:tcW w:w="0" w:type="auto"/>
            <w:vAlign w:val="center"/>
            <w:hideMark/>
          </w:tcPr>
          <w:p w:rsidR="00957B60" w:rsidRDefault="00957B60">
            <w:pPr>
              <w:suppressAutoHyphens/>
              <w:spacing w:before="100" w:beforeAutospacing="1" w:after="100" w:afterAutospacing="1"/>
              <w:rPr>
                <w:sz w:val="24"/>
                <w:szCs w:val="24"/>
              </w:rPr>
            </w:pPr>
            <w:r>
              <w:t>SAS/SATA</w:t>
            </w:r>
          </w:p>
        </w:tc>
      </w:tr>
      <w:tr w:rsidR="00957B60" w:rsidTr="00957B60">
        <w:trPr>
          <w:tblCellSpacing w:w="0" w:type="dxa"/>
        </w:trPr>
        <w:tc>
          <w:tcPr>
            <w:tcW w:w="2500" w:type="pct"/>
            <w:vAlign w:val="center"/>
            <w:hideMark/>
          </w:tcPr>
          <w:p w:rsidR="00957B60" w:rsidRDefault="00957B60">
            <w:pPr>
              <w:suppressAutoHyphens/>
              <w:rPr>
                <w:sz w:val="24"/>
                <w:szCs w:val="24"/>
              </w:rPr>
            </w:pPr>
            <w:r>
              <w:t>Число портов</w:t>
            </w:r>
          </w:p>
        </w:tc>
        <w:tc>
          <w:tcPr>
            <w:tcW w:w="0" w:type="auto"/>
            <w:vAlign w:val="center"/>
            <w:hideMark/>
          </w:tcPr>
          <w:p w:rsidR="00957B60" w:rsidRDefault="00957B60">
            <w:pPr>
              <w:suppressAutoHyphens/>
              <w:spacing w:before="100" w:beforeAutospacing="1" w:after="100" w:afterAutospacing="1"/>
              <w:rPr>
                <w:sz w:val="24"/>
                <w:szCs w:val="24"/>
              </w:rPr>
            </w:pPr>
            <w:r>
              <w:t xml:space="preserve">12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Графический адаптер</w:t>
            </w:r>
          </w:p>
        </w:tc>
      </w:tr>
      <w:tr w:rsidR="00957B60" w:rsidTr="00957B60">
        <w:trPr>
          <w:tblCellSpacing w:w="0" w:type="dxa"/>
        </w:trPr>
        <w:tc>
          <w:tcPr>
            <w:tcW w:w="2500" w:type="pct"/>
            <w:vAlign w:val="center"/>
            <w:hideMark/>
          </w:tcPr>
          <w:p w:rsidR="00957B60" w:rsidRDefault="00957B60">
            <w:pPr>
              <w:suppressAutoHyphens/>
              <w:rPr>
                <w:sz w:val="24"/>
                <w:szCs w:val="24"/>
              </w:rPr>
            </w:pPr>
            <w:r>
              <w:t>Чипсет интегрированного графического адаптера</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Aspeed</w:t>
            </w:r>
            <w:proofErr w:type="spellEnd"/>
            <w:r>
              <w:t xml:space="preserve"> AST2300</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видеопамяти</w:t>
            </w:r>
          </w:p>
        </w:tc>
        <w:tc>
          <w:tcPr>
            <w:tcW w:w="0" w:type="auto"/>
            <w:vAlign w:val="center"/>
            <w:hideMark/>
          </w:tcPr>
          <w:p w:rsidR="00957B60" w:rsidRDefault="00957B60">
            <w:pPr>
              <w:suppressAutoHyphens/>
              <w:spacing w:before="100" w:beforeAutospacing="1" w:after="100" w:afterAutospacing="1"/>
              <w:rPr>
                <w:sz w:val="24"/>
                <w:szCs w:val="24"/>
              </w:rPr>
            </w:pPr>
            <w:r>
              <w:t>16 МБ</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Корпус</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юнитов</w:t>
            </w:r>
          </w:p>
        </w:tc>
        <w:tc>
          <w:tcPr>
            <w:tcW w:w="0" w:type="auto"/>
            <w:vAlign w:val="center"/>
            <w:hideMark/>
          </w:tcPr>
          <w:p w:rsidR="00957B60" w:rsidRDefault="00957B60">
            <w:pPr>
              <w:suppressAutoHyphens/>
              <w:spacing w:before="100" w:beforeAutospacing="1" w:after="100" w:afterAutospacing="1"/>
              <w:rPr>
                <w:sz w:val="24"/>
                <w:szCs w:val="24"/>
              </w:rPr>
            </w:pPr>
            <w:r>
              <w:t>2 U</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внешних отсеков 3.5"</w:t>
            </w:r>
          </w:p>
        </w:tc>
        <w:tc>
          <w:tcPr>
            <w:tcW w:w="0" w:type="auto"/>
            <w:vAlign w:val="center"/>
            <w:hideMark/>
          </w:tcPr>
          <w:p w:rsidR="00957B60" w:rsidRDefault="00957B60">
            <w:pPr>
              <w:suppressAutoHyphens/>
              <w:spacing w:before="100" w:beforeAutospacing="1" w:after="100" w:afterAutospacing="1"/>
              <w:rPr>
                <w:sz w:val="24"/>
                <w:szCs w:val="24"/>
              </w:rPr>
            </w:pPr>
            <w:r>
              <w:t xml:space="preserve">12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Цвет</w:t>
            </w:r>
          </w:p>
        </w:tc>
        <w:tc>
          <w:tcPr>
            <w:tcW w:w="0" w:type="auto"/>
            <w:vAlign w:val="center"/>
            <w:hideMark/>
          </w:tcPr>
          <w:p w:rsidR="00957B60" w:rsidRDefault="00957B60">
            <w:pPr>
              <w:suppressAutoHyphens/>
              <w:spacing w:before="100" w:beforeAutospacing="1" w:after="100" w:afterAutospacing="1"/>
              <w:rPr>
                <w:sz w:val="24"/>
                <w:szCs w:val="24"/>
              </w:rPr>
            </w:pPr>
            <w:r>
              <w:t>Черный</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444 x 87 x 615 мм</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встроенных вентиляторов</w:t>
            </w:r>
          </w:p>
        </w:tc>
        <w:tc>
          <w:tcPr>
            <w:tcW w:w="0" w:type="auto"/>
            <w:vAlign w:val="center"/>
            <w:hideMark/>
          </w:tcPr>
          <w:p w:rsidR="00957B60" w:rsidRDefault="00957B60">
            <w:pPr>
              <w:suppressAutoHyphens/>
              <w:spacing w:before="100" w:beforeAutospacing="1" w:after="100" w:afterAutospacing="1"/>
              <w:rPr>
                <w:sz w:val="24"/>
                <w:szCs w:val="24"/>
              </w:rPr>
            </w:pPr>
            <w:r>
              <w:t xml:space="preserve">4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lastRenderedPageBreak/>
              <w:t>Мощность блока питания</w:t>
            </w:r>
          </w:p>
        </w:tc>
        <w:tc>
          <w:tcPr>
            <w:tcW w:w="0" w:type="auto"/>
            <w:vAlign w:val="center"/>
            <w:hideMark/>
          </w:tcPr>
          <w:p w:rsidR="00957B60" w:rsidRDefault="00957B60">
            <w:pPr>
              <w:suppressAutoHyphens/>
              <w:spacing w:before="100" w:beforeAutospacing="1" w:after="100" w:afterAutospacing="1"/>
              <w:rPr>
                <w:sz w:val="24"/>
                <w:szCs w:val="24"/>
              </w:rPr>
            </w:pPr>
            <w:r>
              <w:t>770 Вт</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Разъемы на передней панели</w:t>
            </w:r>
          </w:p>
        </w:tc>
      </w:tr>
      <w:tr w:rsidR="00957B60" w:rsidTr="00957B60">
        <w:trPr>
          <w:tblCellSpacing w:w="0" w:type="dxa"/>
        </w:trPr>
        <w:tc>
          <w:tcPr>
            <w:tcW w:w="2500" w:type="pct"/>
            <w:vAlign w:val="center"/>
            <w:hideMark/>
          </w:tcPr>
          <w:p w:rsidR="00957B60" w:rsidRDefault="00957B60">
            <w:pPr>
              <w:suppressAutoHyphens/>
              <w:rPr>
                <w:sz w:val="24"/>
                <w:szCs w:val="24"/>
              </w:rPr>
            </w:pPr>
            <w:r>
              <w:t>USB 2.0</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Разъемы на задней панели</w:t>
            </w:r>
          </w:p>
        </w:tc>
      </w:tr>
      <w:tr w:rsidR="00957B60" w:rsidTr="00957B60">
        <w:trPr>
          <w:tblCellSpacing w:w="0" w:type="dxa"/>
        </w:trPr>
        <w:tc>
          <w:tcPr>
            <w:tcW w:w="2500" w:type="pct"/>
            <w:vAlign w:val="center"/>
            <w:hideMark/>
          </w:tcPr>
          <w:p w:rsidR="00957B60" w:rsidRDefault="00957B60">
            <w:pPr>
              <w:suppressAutoHyphens/>
              <w:rPr>
                <w:sz w:val="24"/>
                <w:szCs w:val="24"/>
              </w:rPr>
            </w:pPr>
            <w:r>
              <w:t>PS/2</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USB 2.0</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D-</w:t>
            </w:r>
            <w:proofErr w:type="spellStart"/>
            <w:r>
              <w:t>Sub</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 xml:space="preserve">1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Сетевой интерфейс</w:t>
            </w:r>
          </w:p>
        </w:tc>
        <w:tc>
          <w:tcPr>
            <w:tcW w:w="0" w:type="auto"/>
            <w:vAlign w:val="center"/>
            <w:hideMark/>
          </w:tcPr>
          <w:p w:rsidR="00957B60" w:rsidRDefault="00957B60">
            <w:pPr>
              <w:suppressAutoHyphens/>
              <w:spacing w:before="100" w:beforeAutospacing="1" w:after="100" w:afterAutospacing="1"/>
              <w:rPr>
                <w:sz w:val="24"/>
                <w:szCs w:val="24"/>
              </w:rPr>
            </w:pPr>
            <w:r>
              <w:t>LAN 1000 Мбит/с (RJ-45)</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сетевых интерфейсов</w:t>
            </w:r>
          </w:p>
        </w:tc>
        <w:tc>
          <w:tcPr>
            <w:tcW w:w="0" w:type="auto"/>
            <w:vAlign w:val="center"/>
            <w:hideMark/>
          </w:tcPr>
          <w:p w:rsidR="00957B60" w:rsidRDefault="00957B60">
            <w:pPr>
              <w:suppressAutoHyphens/>
              <w:spacing w:before="100" w:beforeAutospacing="1" w:after="100" w:afterAutospacing="1"/>
              <w:rPr>
                <w:sz w:val="24"/>
                <w:szCs w:val="24"/>
              </w:rPr>
            </w:pPr>
            <w:r>
              <w:t xml:space="preserve">4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Вес брутто</w:t>
            </w:r>
          </w:p>
        </w:tc>
        <w:tc>
          <w:tcPr>
            <w:tcW w:w="0" w:type="auto"/>
            <w:vAlign w:val="center"/>
            <w:hideMark/>
          </w:tcPr>
          <w:p w:rsidR="00957B60" w:rsidRDefault="00957B60">
            <w:pPr>
              <w:suppressAutoHyphens/>
              <w:spacing w:before="100" w:beforeAutospacing="1" w:after="100" w:afterAutospacing="1"/>
              <w:rPr>
                <w:sz w:val="24"/>
                <w:szCs w:val="24"/>
              </w:rPr>
            </w:pPr>
            <w:r>
              <w:t>18 кг</w:t>
            </w:r>
          </w:p>
        </w:tc>
      </w:tr>
    </w:tbl>
    <w:p w:rsidR="00957B60" w:rsidRDefault="00957B60" w:rsidP="00957B60">
      <w:pPr>
        <w:jc w:val="center"/>
        <w:rPr>
          <w:sz w:val="32"/>
          <w:szCs w:val="24"/>
          <w:lang w:eastAsia="ar-SA"/>
        </w:rPr>
      </w:pPr>
    </w:p>
    <w:p w:rsidR="00957B60" w:rsidRDefault="00957B60" w:rsidP="00957B60">
      <w:pPr>
        <w:rPr>
          <w:sz w:val="3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rPr>
                <w:rFonts w:ascii="Calibri" w:eastAsia="Calibri" w:hAnsi="Calibri"/>
              </w:rPr>
            </w:pPr>
          </w:p>
        </w:tc>
      </w:tr>
      <w:tr w:rsidR="00957B60" w:rsidTr="00957B60">
        <w:trPr>
          <w:tblCellSpacing w:w="0" w:type="dxa"/>
        </w:trPr>
        <w:tc>
          <w:tcPr>
            <w:tcW w:w="2500" w:type="pct"/>
            <w:vAlign w:val="center"/>
            <w:hideMark/>
          </w:tcPr>
          <w:p w:rsidR="00957B60" w:rsidRDefault="00957B60">
            <w:pPr>
              <w:suppressAutoHyphens/>
              <w:rPr>
                <w:sz w:val="24"/>
                <w:szCs w:val="24"/>
              </w:rPr>
            </w:pPr>
            <w:r>
              <w:t>Частота процессора</w:t>
            </w:r>
          </w:p>
        </w:tc>
        <w:tc>
          <w:tcPr>
            <w:tcW w:w="0" w:type="auto"/>
            <w:vAlign w:val="center"/>
            <w:hideMark/>
          </w:tcPr>
          <w:p w:rsidR="00957B60" w:rsidRDefault="00957B60">
            <w:pPr>
              <w:suppressAutoHyphens/>
              <w:spacing w:before="100" w:beforeAutospacing="1" w:after="100" w:afterAutospacing="1"/>
              <w:rPr>
                <w:sz w:val="24"/>
                <w:szCs w:val="24"/>
              </w:rPr>
            </w:pPr>
            <w:r>
              <w:t>2.9 ГГц</w:t>
            </w:r>
          </w:p>
        </w:tc>
      </w:tr>
      <w:tr w:rsidR="00957B60" w:rsidTr="00957B60">
        <w:trPr>
          <w:tblCellSpacing w:w="0" w:type="dxa"/>
        </w:trPr>
        <w:tc>
          <w:tcPr>
            <w:tcW w:w="2500" w:type="pct"/>
            <w:vAlign w:val="center"/>
            <w:hideMark/>
          </w:tcPr>
          <w:p w:rsidR="00957B60" w:rsidRDefault="00957B60">
            <w:pPr>
              <w:suppressAutoHyphens/>
              <w:rPr>
                <w:sz w:val="24"/>
                <w:szCs w:val="24"/>
              </w:rPr>
            </w:pPr>
            <w:r>
              <w:t>Модельный ряд</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Intel</w:t>
            </w:r>
            <w:proofErr w:type="spellEnd"/>
            <w:r>
              <w:t xml:space="preserve"> </w:t>
            </w:r>
            <w:proofErr w:type="spellStart"/>
            <w:r>
              <w:t>Xeon</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Модель</w:t>
            </w:r>
          </w:p>
        </w:tc>
        <w:tc>
          <w:tcPr>
            <w:tcW w:w="0" w:type="auto"/>
            <w:vAlign w:val="center"/>
            <w:hideMark/>
          </w:tcPr>
          <w:p w:rsidR="00957B60" w:rsidRDefault="00957B60">
            <w:pPr>
              <w:suppressAutoHyphens/>
              <w:spacing w:before="100" w:beforeAutospacing="1" w:after="100" w:afterAutospacing="1"/>
              <w:rPr>
                <w:sz w:val="24"/>
                <w:szCs w:val="24"/>
              </w:rPr>
            </w:pPr>
            <w:r>
              <w:t>E5-2690</w:t>
            </w:r>
          </w:p>
        </w:tc>
      </w:tr>
      <w:tr w:rsidR="00957B60" w:rsidTr="00957B60">
        <w:trPr>
          <w:tblCellSpacing w:w="0" w:type="dxa"/>
        </w:trPr>
        <w:tc>
          <w:tcPr>
            <w:tcW w:w="2500" w:type="pct"/>
            <w:vAlign w:val="center"/>
            <w:hideMark/>
          </w:tcPr>
          <w:p w:rsidR="00957B60" w:rsidRDefault="00957B60">
            <w:pPr>
              <w:suppressAutoHyphens/>
              <w:rPr>
                <w:sz w:val="24"/>
                <w:szCs w:val="24"/>
              </w:rPr>
            </w:pPr>
            <w:r>
              <w:t>Ядро</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Sandy</w:t>
            </w:r>
            <w:proofErr w:type="spellEnd"/>
            <w:r>
              <w:t xml:space="preserve"> </w:t>
            </w:r>
            <w:proofErr w:type="spellStart"/>
            <w:r>
              <w:t>Bridge</w:t>
            </w:r>
            <w:proofErr w:type="spellEnd"/>
            <w:r>
              <w:t>-EP</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ядер</w:t>
            </w:r>
          </w:p>
        </w:tc>
        <w:tc>
          <w:tcPr>
            <w:tcW w:w="0" w:type="auto"/>
            <w:vAlign w:val="center"/>
            <w:hideMark/>
          </w:tcPr>
          <w:p w:rsidR="00957B60" w:rsidRDefault="00957B60">
            <w:pPr>
              <w:suppressAutoHyphens/>
              <w:spacing w:before="100" w:beforeAutospacing="1" w:after="100" w:afterAutospacing="1"/>
              <w:rPr>
                <w:sz w:val="24"/>
                <w:szCs w:val="24"/>
              </w:rPr>
            </w:pPr>
            <w:r>
              <w:t>8</w:t>
            </w:r>
          </w:p>
        </w:tc>
      </w:tr>
      <w:tr w:rsidR="00957B60" w:rsidTr="00957B60">
        <w:trPr>
          <w:tblCellSpacing w:w="0" w:type="dxa"/>
        </w:trPr>
        <w:tc>
          <w:tcPr>
            <w:tcW w:w="2500" w:type="pct"/>
            <w:vAlign w:val="center"/>
            <w:hideMark/>
          </w:tcPr>
          <w:p w:rsidR="00957B60" w:rsidRDefault="00957B60">
            <w:pPr>
              <w:suppressAutoHyphens/>
              <w:rPr>
                <w:sz w:val="24"/>
                <w:szCs w:val="24"/>
              </w:rPr>
            </w:pPr>
            <w:r>
              <w:t>Сокет</w:t>
            </w:r>
          </w:p>
        </w:tc>
        <w:tc>
          <w:tcPr>
            <w:tcW w:w="0" w:type="auto"/>
            <w:vAlign w:val="center"/>
            <w:hideMark/>
          </w:tcPr>
          <w:p w:rsidR="00957B60" w:rsidRDefault="00957B60">
            <w:pPr>
              <w:suppressAutoHyphens/>
              <w:spacing w:before="100" w:beforeAutospacing="1" w:after="100" w:afterAutospacing="1"/>
              <w:rPr>
                <w:sz w:val="24"/>
                <w:szCs w:val="24"/>
              </w:rPr>
            </w:pPr>
            <w:r>
              <w:t>LGA2011</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Поддержка </w:t>
            </w:r>
            <w:proofErr w:type="spellStart"/>
            <w:r>
              <w:t>Hyper-Threading</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Поддержка технологии </w:t>
            </w:r>
            <w:proofErr w:type="spellStart"/>
            <w:r>
              <w:t>Turbo</w:t>
            </w:r>
            <w:proofErr w:type="spellEnd"/>
            <w:r>
              <w:t xml:space="preserve"> </w:t>
            </w:r>
            <w:proofErr w:type="spellStart"/>
            <w:r>
              <w:t>Boost</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Частота процессора в режиме </w:t>
            </w:r>
            <w:proofErr w:type="spellStart"/>
            <w:r>
              <w:t>Turbo</w:t>
            </w:r>
            <w:proofErr w:type="spellEnd"/>
            <w:r>
              <w:t xml:space="preserve"> </w:t>
            </w:r>
            <w:proofErr w:type="spellStart"/>
            <w:r>
              <w:t>Boost</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3.8 ГГц</w:t>
            </w:r>
          </w:p>
        </w:tc>
      </w:tr>
      <w:tr w:rsidR="00957B60" w:rsidTr="00957B60">
        <w:trPr>
          <w:tblCellSpacing w:w="0" w:type="dxa"/>
        </w:trPr>
        <w:tc>
          <w:tcPr>
            <w:tcW w:w="2500" w:type="pct"/>
            <w:vAlign w:val="center"/>
            <w:hideMark/>
          </w:tcPr>
          <w:p w:rsidR="00957B60" w:rsidRDefault="00957B60">
            <w:pPr>
              <w:suppressAutoHyphens/>
              <w:rPr>
                <w:sz w:val="24"/>
                <w:szCs w:val="24"/>
              </w:rPr>
            </w:pPr>
            <w:r>
              <w:t>Техпроцесс</w:t>
            </w:r>
          </w:p>
        </w:tc>
        <w:tc>
          <w:tcPr>
            <w:tcW w:w="0" w:type="auto"/>
            <w:vAlign w:val="center"/>
            <w:hideMark/>
          </w:tcPr>
          <w:p w:rsidR="00957B60" w:rsidRDefault="00957B60">
            <w:pPr>
              <w:suppressAutoHyphens/>
              <w:spacing w:before="100" w:beforeAutospacing="1" w:after="100" w:afterAutospacing="1"/>
              <w:rPr>
                <w:sz w:val="24"/>
                <w:szCs w:val="24"/>
              </w:rPr>
            </w:pPr>
            <w:r>
              <w:t xml:space="preserve">32 </w:t>
            </w:r>
            <w:proofErr w:type="spellStart"/>
            <w:r>
              <w:t>нм</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Базовая частота</w:t>
            </w:r>
          </w:p>
        </w:tc>
        <w:tc>
          <w:tcPr>
            <w:tcW w:w="0" w:type="auto"/>
            <w:vAlign w:val="center"/>
            <w:hideMark/>
          </w:tcPr>
          <w:p w:rsidR="00957B60" w:rsidRDefault="00957B60">
            <w:pPr>
              <w:suppressAutoHyphens/>
              <w:spacing w:before="100" w:beforeAutospacing="1" w:after="100" w:afterAutospacing="1"/>
              <w:rPr>
                <w:sz w:val="24"/>
                <w:szCs w:val="24"/>
              </w:rPr>
            </w:pPr>
            <w:r>
              <w:t>100 МГц</w:t>
            </w:r>
          </w:p>
        </w:tc>
      </w:tr>
      <w:tr w:rsidR="00957B60" w:rsidTr="00957B60">
        <w:trPr>
          <w:tblCellSpacing w:w="0" w:type="dxa"/>
        </w:trPr>
        <w:tc>
          <w:tcPr>
            <w:tcW w:w="2500" w:type="pct"/>
            <w:vAlign w:val="center"/>
            <w:hideMark/>
          </w:tcPr>
          <w:p w:rsidR="00957B60" w:rsidRDefault="00957B60">
            <w:pPr>
              <w:suppressAutoHyphens/>
              <w:rPr>
                <w:sz w:val="24"/>
                <w:szCs w:val="24"/>
              </w:rPr>
            </w:pPr>
            <w:r>
              <w:t>Значение коэффициента умножения</w:t>
            </w:r>
          </w:p>
        </w:tc>
        <w:tc>
          <w:tcPr>
            <w:tcW w:w="0" w:type="auto"/>
            <w:vAlign w:val="center"/>
            <w:hideMark/>
          </w:tcPr>
          <w:p w:rsidR="00957B60" w:rsidRDefault="00957B60">
            <w:pPr>
              <w:suppressAutoHyphens/>
              <w:spacing w:before="100" w:beforeAutospacing="1" w:after="100" w:afterAutospacing="1"/>
              <w:rPr>
                <w:sz w:val="24"/>
                <w:szCs w:val="24"/>
              </w:rPr>
            </w:pPr>
            <w:r>
              <w:t>29</w:t>
            </w:r>
          </w:p>
        </w:tc>
      </w:tr>
      <w:tr w:rsidR="00957B60" w:rsidTr="00957B60">
        <w:trPr>
          <w:tblCellSpacing w:w="0" w:type="dxa"/>
        </w:trPr>
        <w:tc>
          <w:tcPr>
            <w:tcW w:w="2500" w:type="pct"/>
            <w:vAlign w:val="center"/>
            <w:hideMark/>
          </w:tcPr>
          <w:p w:rsidR="00957B60" w:rsidRDefault="00957B60">
            <w:pPr>
              <w:suppressAutoHyphens/>
              <w:rPr>
                <w:sz w:val="24"/>
                <w:szCs w:val="24"/>
              </w:rPr>
            </w:pPr>
            <w:r>
              <w:t>Множитель</w:t>
            </w:r>
          </w:p>
        </w:tc>
        <w:tc>
          <w:tcPr>
            <w:tcW w:w="0" w:type="auto"/>
            <w:vAlign w:val="center"/>
            <w:hideMark/>
          </w:tcPr>
          <w:p w:rsidR="00957B60" w:rsidRDefault="00957B60">
            <w:pPr>
              <w:suppressAutoHyphens/>
              <w:spacing w:before="100" w:beforeAutospacing="1" w:after="100" w:afterAutospacing="1"/>
              <w:rPr>
                <w:sz w:val="24"/>
                <w:szCs w:val="24"/>
              </w:rPr>
            </w:pPr>
            <w:r>
              <w:t>Заблокирован</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Параметры кэш-памяти</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кэша L1</w:t>
            </w:r>
          </w:p>
        </w:tc>
        <w:tc>
          <w:tcPr>
            <w:tcW w:w="0" w:type="auto"/>
            <w:vAlign w:val="center"/>
            <w:hideMark/>
          </w:tcPr>
          <w:p w:rsidR="00957B60" w:rsidRDefault="00957B60">
            <w:pPr>
              <w:suppressAutoHyphens/>
              <w:spacing w:before="100" w:beforeAutospacing="1" w:after="100" w:afterAutospacing="1"/>
              <w:rPr>
                <w:sz w:val="24"/>
                <w:szCs w:val="24"/>
              </w:rPr>
            </w:pPr>
            <w:r>
              <w:t xml:space="preserve">512 </w:t>
            </w:r>
            <w:proofErr w:type="spellStart"/>
            <w:r>
              <w:t>кБ</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Объем кэша L2</w:t>
            </w:r>
          </w:p>
        </w:tc>
        <w:tc>
          <w:tcPr>
            <w:tcW w:w="0" w:type="auto"/>
            <w:vAlign w:val="center"/>
            <w:hideMark/>
          </w:tcPr>
          <w:p w:rsidR="00957B60" w:rsidRDefault="00957B60">
            <w:pPr>
              <w:suppressAutoHyphens/>
              <w:spacing w:before="100" w:beforeAutospacing="1" w:after="100" w:afterAutospacing="1"/>
              <w:rPr>
                <w:sz w:val="24"/>
                <w:szCs w:val="24"/>
              </w:rPr>
            </w:pPr>
            <w:r>
              <w:t>2 МБ</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кэша L3</w:t>
            </w:r>
          </w:p>
        </w:tc>
        <w:tc>
          <w:tcPr>
            <w:tcW w:w="0" w:type="auto"/>
            <w:vAlign w:val="center"/>
            <w:hideMark/>
          </w:tcPr>
          <w:p w:rsidR="00957B60" w:rsidRDefault="00957B60">
            <w:pPr>
              <w:suppressAutoHyphens/>
              <w:spacing w:before="100" w:beforeAutospacing="1" w:after="100" w:afterAutospacing="1"/>
              <w:rPr>
                <w:sz w:val="24"/>
                <w:szCs w:val="24"/>
              </w:rPr>
            </w:pPr>
            <w:r>
              <w:t>20 МБ</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Параметры процессорной шины</w:t>
            </w:r>
          </w:p>
        </w:tc>
      </w:tr>
      <w:tr w:rsidR="00957B60" w:rsidTr="00957B60">
        <w:trPr>
          <w:tblCellSpacing w:w="0" w:type="dxa"/>
        </w:trPr>
        <w:tc>
          <w:tcPr>
            <w:tcW w:w="2500" w:type="pct"/>
            <w:vAlign w:val="center"/>
            <w:hideMark/>
          </w:tcPr>
          <w:p w:rsidR="00957B60" w:rsidRDefault="00957B60">
            <w:pPr>
              <w:suppressAutoHyphens/>
              <w:rPr>
                <w:sz w:val="24"/>
                <w:szCs w:val="24"/>
              </w:rPr>
            </w:pPr>
            <w:r>
              <w:t>QPI (</w:t>
            </w:r>
            <w:proofErr w:type="spellStart"/>
            <w:r>
              <w:t>Intel</w:t>
            </w:r>
            <w:proofErr w:type="spellEnd"/>
            <w:r>
              <w:t xml:space="preserve"> </w:t>
            </w:r>
            <w:proofErr w:type="spellStart"/>
            <w:r>
              <w:t>QuickPath</w:t>
            </w:r>
            <w:proofErr w:type="spellEnd"/>
            <w:r>
              <w:t xml:space="preserve"> </w:t>
            </w:r>
            <w:proofErr w:type="spellStart"/>
            <w:r>
              <w:t>Interconnect</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Поддерживаемые технологии</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AMD64/</w:t>
            </w:r>
            <w:proofErr w:type="spellStart"/>
            <w:r>
              <w:t>Intel</w:t>
            </w:r>
            <w:proofErr w:type="spellEnd"/>
            <w:r>
              <w:t xml:space="preserve"> 64/EM64T</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RPr="006369E8" w:rsidTr="00957B60">
        <w:trPr>
          <w:tblCellSpacing w:w="0" w:type="dxa"/>
        </w:trPr>
        <w:tc>
          <w:tcPr>
            <w:tcW w:w="2500" w:type="pct"/>
            <w:vAlign w:val="center"/>
            <w:hideMark/>
          </w:tcPr>
          <w:p w:rsidR="00957B60" w:rsidRDefault="00957B60">
            <w:pPr>
              <w:suppressAutoHyphens/>
              <w:rPr>
                <w:sz w:val="24"/>
                <w:szCs w:val="24"/>
              </w:rPr>
            </w:pPr>
            <w:r>
              <w:t>Поддерживаемые инструкции</w:t>
            </w:r>
          </w:p>
        </w:tc>
        <w:tc>
          <w:tcPr>
            <w:tcW w:w="0" w:type="auto"/>
            <w:vAlign w:val="center"/>
            <w:hideMark/>
          </w:tcPr>
          <w:p w:rsidR="00957B60" w:rsidRDefault="00957B60">
            <w:pPr>
              <w:suppressAutoHyphens/>
              <w:spacing w:before="100" w:beforeAutospacing="1" w:after="100" w:afterAutospacing="1"/>
              <w:rPr>
                <w:sz w:val="24"/>
                <w:szCs w:val="24"/>
                <w:lang w:val="en-US"/>
              </w:rPr>
            </w:pPr>
            <w:r>
              <w:rPr>
                <w:lang w:val="en-US"/>
              </w:rPr>
              <w:t>AVX, MMX, SSE, SSE2, SSE3, SSE4</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NX </w:t>
            </w:r>
            <w:proofErr w:type="spellStart"/>
            <w:r>
              <w:t>Bit</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lang w:val="en-US"/>
              </w:rPr>
            </w:pPr>
            <w:r>
              <w:t>Поддержка</w:t>
            </w:r>
            <w:r>
              <w:rPr>
                <w:lang w:val="en-US"/>
              </w:rPr>
              <w:t xml:space="preserve"> Virtualization Technology (VT-x)</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Характеристики поддерживаемой памяти</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Максимальный размер поддерживаемой памяти</w:t>
            </w:r>
          </w:p>
        </w:tc>
        <w:tc>
          <w:tcPr>
            <w:tcW w:w="0" w:type="auto"/>
            <w:vAlign w:val="center"/>
            <w:hideMark/>
          </w:tcPr>
          <w:p w:rsidR="00957B60" w:rsidRDefault="00957B60">
            <w:pPr>
              <w:suppressAutoHyphens/>
              <w:spacing w:before="100" w:beforeAutospacing="1" w:after="100" w:afterAutospacing="1"/>
              <w:rPr>
                <w:sz w:val="24"/>
                <w:szCs w:val="24"/>
              </w:rPr>
            </w:pPr>
            <w:r>
              <w:t>750 ГБ</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поддерживаемых каналов</w:t>
            </w:r>
          </w:p>
        </w:tc>
        <w:tc>
          <w:tcPr>
            <w:tcW w:w="0" w:type="auto"/>
            <w:vAlign w:val="center"/>
            <w:hideMark/>
          </w:tcPr>
          <w:p w:rsidR="00957B60" w:rsidRDefault="00957B60">
            <w:pPr>
              <w:suppressAutoHyphens/>
              <w:spacing w:before="100" w:beforeAutospacing="1" w:after="100" w:afterAutospacing="1"/>
              <w:rPr>
                <w:sz w:val="24"/>
                <w:szCs w:val="24"/>
              </w:rPr>
            </w:pPr>
            <w:r>
              <w:t>4</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Максимальная пропускная способность шины памяти</w:t>
            </w:r>
          </w:p>
        </w:tc>
        <w:tc>
          <w:tcPr>
            <w:tcW w:w="0" w:type="auto"/>
            <w:vAlign w:val="center"/>
            <w:hideMark/>
          </w:tcPr>
          <w:p w:rsidR="00957B60" w:rsidRDefault="00957B60">
            <w:pPr>
              <w:suppressAutoHyphens/>
              <w:spacing w:before="100" w:beforeAutospacing="1" w:after="100" w:afterAutospacing="1"/>
              <w:rPr>
                <w:sz w:val="24"/>
                <w:szCs w:val="24"/>
              </w:rPr>
            </w:pPr>
            <w:r>
              <w:t>51.2 ГБ/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ECC</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Интегрированная графика</w:t>
            </w:r>
          </w:p>
        </w:tc>
      </w:tr>
      <w:tr w:rsidR="00957B60" w:rsidTr="00957B60">
        <w:trPr>
          <w:tblCellSpacing w:w="0" w:type="dxa"/>
        </w:trPr>
        <w:tc>
          <w:tcPr>
            <w:tcW w:w="2500" w:type="pct"/>
            <w:vAlign w:val="center"/>
            <w:hideMark/>
          </w:tcPr>
          <w:p w:rsidR="00957B60" w:rsidRDefault="00957B60">
            <w:pPr>
              <w:suppressAutoHyphens/>
              <w:rPr>
                <w:sz w:val="24"/>
                <w:szCs w:val="24"/>
              </w:rPr>
            </w:pPr>
            <w:r>
              <w:t>Встроенное графическое ядро</w:t>
            </w:r>
          </w:p>
        </w:tc>
        <w:tc>
          <w:tcPr>
            <w:tcW w:w="0" w:type="auto"/>
            <w:vAlign w:val="center"/>
            <w:hideMark/>
          </w:tcPr>
          <w:p w:rsidR="00957B60" w:rsidRDefault="00957B60">
            <w:pPr>
              <w:suppressAutoHyphens/>
              <w:spacing w:before="100" w:beforeAutospacing="1" w:after="100" w:afterAutospacing="1"/>
              <w:rPr>
                <w:sz w:val="24"/>
                <w:szCs w:val="24"/>
              </w:rPr>
            </w:pPr>
            <w:r>
              <w:t>Нет</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Питание</w:t>
            </w:r>
          </w:p>
        </w:tc>
      </w:tr>
      <w:tr w:rsidR="00957B60" w:rsidTr="00957B60">
        <w:trPr>
          <w:tblCellSpacing w:w="0" w:type="dxa"/>
        </w:trPr>
        <w:tc>
          <w:tcPr>
            <w:tcW w:w="2500" w:type="pct"/>
            <w:vAlign w:val="center"/>
            <w:hideMark/>
          </w:tcPr>
          <w:p w:rsidR="00957B60" w:rsidRDefault="00957B60">
            <w:pPr>
              <w:suppressAutoHyphens/>
              <w:rPr>
                <w:sz w:val="24"/>
                <w:szCs w:val="24"/>
              </w:rPr>
            </w:pPr>
            <w:r>
              <w:t>Напряжение на ядре</w:t>
            </w:r>
          </w:p>
        </w:tc>
        <w:tc>
          <w:tcPr>
            <w:tcW w:w="0" w:type="auto"/>
            <w:vAlign w:val="center"/>
            <w:hideMark/>
          </w:tcPr>
          <w:p w:rsidR="00957B60" w:rsidRDefault="00957B60">
            <w:pPr>
              <w:suppressAutoHyphens/>
              <w:spacing w:before="100" w:beforeAutospacing="1" w:after="100" w:afterAutospacing="1"/>
              <w:rPr>
                <w:sz w:val="24"/>
                <w:szCs w:val="24"/>
              </w:rPr>
            </w:pPr>
            <w:r>
              <w:t>0.6-1.35В В</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Дополнительные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TDP</w:t>
            </w:r>
          </w:p>
        </w:tc>
        <w:tc>
          <w:tcPr>
            <w:tcW w:w="0" w:type="auto"/>
            <w:vAlign w:val="center"/>
            <w:hideMark/>
          </w:tcPr>
          <w:p w:rsidR="00957B60" w:rsidRDefault="00957B60">
            <w:pPr>
              <w:suppressAutoHyphens/>
              <w:spacing w:before="100" w:beforeAutospacing="1" w:after="100" w:afterAutospacing="1"/>
              <w:rPr>
                <w:sz w:val="24"/>
                <w:szCs w:val="24"/>
              </w:rPr>
            </w:pPr>
            <w:r>
              <w:t>135 Вт</w:t>
            </w:r>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Максимальная рабочая температура (</w:t>
            </w:r>
            <w:proofErr w:type="spellStart"/>
            <w:r>
              <w:t>Tcase</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72 °C</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54.5 x 45 мм</w:t>
            </w:r>
          </w:p>
        </w:tc>
      </w:tr>
    </w:tbl>
    <w:p w:rsidR="00957B60" w:rsidRDefault="00957B60" w:rsidP="00957B60">
      <w:pPr>
        <w:jc w:val="center"/>
        <w:rPr>
          <w:sz w:val="32"/>
          <w:lang w:eastAsia="ar-SA"/>
        </w:rPr>
      </w:pPr>
    </w:p>
    <w:p w:rsidR="00957B60" w:rsidRDefault="00957B60" w:rsidP="00957B60">
      <w:pPr>
        <w:jc w:val="center"/>
        <w:rPr>
          <w:sz w:val="3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Оперативная память</w:t>
            </w:r>
          </w:p>
        </w:tc>
      </w:tr>
      <w:tr w:rsidR="00957B60" w:rsidTr="00957B60">
        <w:trPr>
          <w:tblCellSpacing w:w="0" w:type="dxa"/>
        </w:trPr>
        <w:tc>
          <w:tcPr>
            <w:tcW w:w="2500" w:type="pct"/>
            <w:vAlign w:val="center"/>
            <w:hideMark/>
          </w:tcPr>
          <w:p w:rsidR="00957B60" w:rsidRDefault="00957B60">
            <w:pPr>
              <w:suppressAutoHyphens/>
              <w:rPr>
                <w:sz w:val="24"/>
                <w:szCs w:val="24"/>
              </w:rPr>
            </w:pPr>
            <w:r>
              <w:t>Линейка</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Value</w:t>
            </w:r>
            <w:proofErr w:type="spellEnd"/>
            <w:r>
              <w:t xml:space="preserve"> RAM </w:t>
            </w:r>
          </w:p>
        </w:tc>
      </w:tr>
      <w:tr w:rsidR="00957B60" w:rsidTr="00957B60">
        <w:trPr>
          <w:tblCellSpacing w:w="0" w:type="dxa"/>
        </w:trPr>
        <w:tc>
          <w:tcPr>
            <w:tcW w:w="2500" w:type="pct"/>
            <w:vAlign w:val="center"/>
            <w:hideMark/>
          </w:tcPr>
          <w:p w:rsidR="00957B60" w:rsidRDefault="00957B60">
            <w:pPr>
              <w:suppressAutoHyphens/>
              <w:rPr>
                <w:sz w:val="24"/>
                <w:szCs w:val="24"/>
              </w:rPr>
            </w:pPr>
            <w:r>
              <w:t>Стандарт</w:t>
            </w:r>
          </w:p>
        </w:tc>
        <w:tc>
          <w:tcPr>
            <w:tcW w:w="0" w:type="auto"/>
            <w:vAlign w:val="center"/>
            <w:hideMark/>
          </w:tcPr>
          <w:p w:rsidR="00957B60" w:rsidRDefault="00957B60">
            <w:pPr>
              <w:suppressAutoHyphens/>
              <w:spacing w:before="100" w:beforeAutospacing="1" w:after="100" w:afterAutospacing="1"/>
              <w:rPr>
                <w:sz w:val="24"/>
                <w:szCs w:val="24"/>
              </w:rPr>
            </w:pPr>
            <w:r>
              <w:t>DDR3</w:t>
            </w:r>
          </w:p>
        </w:tc>
      </w:tr>
      <w:tr w:rsidR="00957B60" w:rsidTr="00957B60">
        <w:trPr>
          <w:tblCellSpacing w:w="0" w:type="dxa"/>
        </w:trPr>
        <w:tc>
          <w:tcPr>
            <w:tcW w:w="2500" w:type="pct"/>
            <w:vAlign w:val="center"/>
            <w:hideMark/>
          </w:tcPr>
          <w:p w:rsidR="00957B60" w:rsidRDefault="00957B60">
            <w:pPr>
              <w:suppressAutoHyphens/>
              <w:rPr>
                <w:sz w:val="24"/>
                <w:szCs w:val="24"/>
              </w:rPr>
            </w:pPr>
            <w:r>
              <w:t>Форм-фактор</w:t>
            </w:r>
          </w:p>
        </w:tc>
        <w:tc>
          <w:tcPr>
            <w:tcW w:w="0" w:type="auto"/>
            <w:vAlign w:val="center"/>
            <w:hideMark/>
          </w:tcPr>
          <w:p w:rsidR="00957B60" w:rsidRDefault="00957B60">
            <w:pPr>
              <w:suppressAutoHyphens/>
              <w:spacing w:before="100" w:beforeAutospacing="1" w:after="100" w:afterAutospacing="1"/>
              <w:rPr>
                <w:sz w:val="24"/>
                <w:szCs w:val="24"/>
              </w:rPr>
            </w:pPr>
            <w:r>
              <w:t>DIMM</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одного модуля</w:t>
            </w:r>
          </w:p>
        </w:tc>
        <w:tc>
          <w:tcPr>
            <w:tcW w:w="0" w:type="auto"/>
            <w:vAlign w:val="center"/>
            <w:hideMark/>
          </w:tcPr>
          <w:p w:rsidR="00957B60" w:rsidRDefault="00957B60">
            <w:pPr>
              <w:suppressAutoHyphens/>
              <w:spacing w:before="100" w:beforeAutospacing="1" w:after="100" w:afterAutospacing="1"/>
              <w:rPr>
                <w:sz w:val="24"/>
                <w:szCs w:val="24"/>
              </w:rPr>
            </w:pPr>
            <w:r>
              <w:t>8 ГБ</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модулей</w:t>
            </w:r>
          </w:p>
        </w:tc>
        <w:tc>
          <w:tcPr>
            <w:tcW w:w="0" w:type="auto"/>
            <w:vAlign w:val="center"/>
            <w:hideMark/>
          </w:tcPr>
          <w:p w:rsidR="00957B60" w:rsidRDefault="00957B60">
            <w:pPr>
              <w:suppressAutoHyphens/>
              <w:spacing w:before="100" w:beforeAutospacing="1" w:after="100" w:afterAutospacing="1"/>
              <w:rPr>
                <w:sz w:val="24"/>
                <w:szCs w:val="24"/>
              </w:rPr>
            </w:pPr>
            <w:r>
              <w:t xml:space="preserve">12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lastRenderedPageBreak/>
              <w:t>Суммарный объем</w:t>
            </w:r>
          </w:p>
        </w:tc>
        <w:tc>
          <w:tcPr>
            <w:tcW w:w="0" w:type="auto"/>
            <w:vAlign w:val="center"/>
            <w:hideMark/>
          </w:tcPr>
          <w:p w:rsidR="00957B60" w:rsidRDefault="00957B60">
            <w:pPr>
              <w:suppressAutoHyphens/>
              <w:spacing w:before="100" w:beforeAutospacing="1" w:after="100" w:afterAutospacing="1"/>
              <w:rPr>
                <w:sz w:val="24"/>
                <w:szCs w:val="24"/>
              </w:rPr>
            </w:pPr>
            <w:r>
              <w:t>96 ГБ</w:t>
            </w:r>
          </w:p>
        </w:tc>
      </w:tr>
      <w:tr w:rsidR="00957B60" w:rsidTr="00957B60">
        <w:trPr>
          <w:tblCellSpacing w:w="0" w:type="dxa"/>
        </w:trPr>
        <w:tc>
          <w:tcPr>
            <w:tcW w:w="2500" w:type="pct"/>
            <w:vAlign w:val="center"/>
            <w:hideMark/>
          </w:tcPr>
          <w:p w:rsidR="00957B60" w:rsidRDefault="00957B60">
            <w:pPr>
              <w:suppressAutoHyphens/>
              <w:rPr>
                <w:sz w:val="24"/>
                <w:szCs w:val="24"/>
              </w:rPr>
            </w:pPr>
            <w:r>
              <w:t>Эффективная частота</w:t>
            </w:r>
          </w:p>
        </w:tc>
        <w:tc>
          <w:tcPr>
            <w:tcW w:w="0" w:type="auto"/>
            <w:vAlign w:val="center"/>
            <w:hideMark/>
          </w:tcPr>
          <w:p w:rsidR="00957B60" w:rsidRDefault="00957B60">
            <w:pPr>
              <w:suppressAutoHyphens/>
              <w:spacing w:before="100" w:beforeAutospacing="1" w:after="100" w:afterAutospacing="1"/>
              <w:rPr>
                <w:sz w:val="24"/>
                <w:szCs w:val="24"/>
              </w:rPr>
            </w:pPr>
            <w:r>
              <w:t>1600 МГц</w:t>
            </w:r>
          </w:p>
        </w:tc>
      </w:tr>
      <w:tr w:rsidR="00957B60" w:rsidTr="00957B60">
        <w:trPr>
          <w:tblCellSpacing w:w="0" w:type="dxa"/>
        </w:trPr>
        <w:tc>
          <w:tcPr>
            <w:tcW w:w="2500" w:type="pct"/>
            <w:vAlign w:val="center"/>
            <w:hideMark/>
          </w:tcPr>
          <w:p w:rsidR="00957B60" w:rsidRDefault="00957B60">
            <w:pPr>
              <w:suppressAutoHyphens/>
              <w:rPr>
                <w:sz w:val="24"/>
                <w:szCs w:val="24"/>
              </w:rPr>
            </w:pPr>
            <w:r>
              <w:t>Пропускная способность</w:t>
            </w:r>
          </w:p>
        </w:tc>
        <w:tc>
          <w:tcPr>
            <w:tcW w:w="0" w:type="auto"/>
            <w:vAlign w:val="center"/>
            <w:hideMark/>
          </w:tcPr>
          <w:p w:rsidR="00957B60" w:rsidRDefault="00957B60">
            <w:pPr>
              <w:suppressAutoHyphens/>
              <w:spacing w:before="100" w:beforeAutospacing="1" w:after="100" w:afterAutospacing="1"/>
              <w:rPr>
                <w:sz w:val="24"/>
                <w:szCs w:val="24"/>
              </w:rPr>
            </w:pPr>
            <w:r>
              <w:t>12800 Мб/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ECC</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Буферизованная</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Низкопрофильная</w:t>
            </w:r>
          </w:p>
        </w:tc>
        <w:tc>
          <w:tcPr>
            <w:tcW w:w="0" w:type="auto"/>
            <w:vAlign w:val="center"/>
            <w:hideMark/>
          </w:tcPr>
          <w:p w:rsidR="00957B60" w:rsidRDefault="00957B60">
            <w:pPr>
              <w:suppressAutoHyphens/>
              <w:spacing w:before="100" w:beforeAutospacing="1" w:after="100" w:afterAutospacing="1"/>
              <w:rPr>
                <w:sz w:val="24"/>
                <w:szCs w:val="24"/>
              </w:rPr>
            </w:pPr>
            <w:r>
              <w:t>Нет</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чипов на модуле</w:t>
            </w:r>
          </w:p>
        </w:tc>
        <w:tc>
          <w:tcPr>
            <w:tcW w:w="0" w:type="auto"/>
            <w:vAlign w:val="center"/>
            <w:hideMark/>
          </w:tcPr>
          <w:p w:rsidR="00957B60" w:rsidRDefault="00957B60">
            <w:pPr>
              <w:suppressAutoHyphens/>
              <w:spacing w:before="100" w:beforeAutospacing="1" w:after="100" w:afterAutospacing="1"/>
              <w:rPr>
                <w:sz w:val="24"/>
                <w:szCs w:val="24"/>
              </w:rPr>
            </w:pPr>
            <w:r>
              <w:t xml:space="preserve">36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контактов</w:t>
            </w:r>
          </w:p>
        </w:tc>
        <w:tc>
          <w:tcPr>
            <w:tcW w:w="0" w:type="auto"/>
            <w:vAlign w:val="center"/>
            <w:hideMark/>
          </w:tcPr>
          <w:p w:rsidR="00957B60" w:rsidRDefault="00957B60">
            <w:pPr>
              <w:suppressAutoHyphens/>
              <w:spacing w:before="100" w:beforeAutospacing="1" w:after="100" w:afterAutospacing="1"/>
              <w:rPr>
                <w:sz w:val="24"/>
                <w:szCs w:val="24"/>
              </w:rPr>
            </w:pPr>
            <w:r>
              <w:t>240</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Количество </w:t>
            </w:r>
            <w:proofErr w:type="spellStart"/>
            <w:r>
              <w:t>ранков</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2</w:t>
            </w:r>
          </w:p>
        </w:tc>
      </w:tr>
      <w:tr w:rsidR="00957B60" w:rsidTr="00957B60">
        <w:trPr>
          <w:tblCellSpacing w:w="0" w:type="dxa"/>
        </w:trPr>
        <w:tc>
          <w:tcPr>
            <w:tcW w:w="0" w:type="auto"/>
            <w:gridSpan w:val="2"/>
            <w:vAlign w:val="center"/>
          </w:tcPr>
          <w:p w:rsidR="00957B60" w:rsidRDefault="00957B60">
            <w:pPr>
              <w:suppressAutoHyphens/>
              <w:spacing w:before="100" w:beforeAutospacing="1" w:after="100" w:afterAutospacing="1"/>
              <w:outlineLvl w:val="2"/>
              <w:rPr>
                <w:b/>
                <w:bCs/>
                <w:sz w:val="27"/>
                <w:szCs w:val="27"/>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lang w:val="en-US"/>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lang w:val="en-US"/>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0" w:type="auto"/>
            <w:gridSpan w:val="2"/>
            <w:vAlign w:val="center"/>
          </w:tcPr>
          <w:p w:rsidR="00957B60" w:rsidRDefault="00957B60">
            <w:pPr>
              <w:suppressAutoHyphens/>
              <w:spacing w:before="100" w:beforeAutospacing="1" w:after="100" w:afterAutospacing="1"/>
              <w:outlineLvl w:val="2"/>
              <w:rPr>
                <w:b/>
                <w:bCs/>
                <w:sz w:val="27"/>
                <w:szCs w:val="27"/>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bl>
    <w:p w:rsidR="00957B60" w:rsidRDefault="00957B60" w:rsidP="00957B60">
      <w:pPr>
        <w:jc w:val="center"/>
        <w:rPr>
          <w:sz w:val="32"/>
          <w:lang w:eastAsia="ar-SA"/>
        </w:rPr>
      </w:pPr>
    </w:p>
    <w:p w:rsidR="00957B60" w:rsidRDefault="00957B60" w:rsidP="00957B60">
      <w:pPr>
        <w:jc w:val="center"/>
        <w:rPr>
          <w:sz w:val="3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lang w:val="en-US"/>
              </w:rPr>
            </w:pPr>
            <w:r>
              <w:rPr>
                <w:b/>
                <w:bCs/>
                <w:sz w:val="27"/>
                <w:szCs w:val="27"/>
              </w:rPr>
              <w:t xml:space="preserve">Контроллер </w:t>
            </w:r>
            <w:r>
              <w:rPr>
                <w:b/>
                <w:bCs/>
                <w:sz w:val="27"/>
                <w:szCs w:val="27"/>
                <w:lang w:val="en-US"/>
              </w:rPr>
              <w:t>SAS</w:t>
            </w:r>
          </w:p>
        </w:tc>
      </w:tr>
      <w:tr w:rsidR="00957B60" w:rsidTr="00957B60">
        <w:trPr>
          <w:tblCellSpacing w:w="0" w:type="dxa"/>
        </w:trPr>
        <w:tc>
          <w:tcPr>
            <w:tcW w:w="2500" w:type="pct"/>
            <w:vAlign w:val="center"/>
            <w:hideMark/>
          </w:tcPr>
          <w:p w:rsidR="00957B60" w:rsidRDefault="00957B60">
            <w:pPr>
              <w:suppressAutoHyphens/>
              <w:rPr>
                <w:sz w:val="24"/>
                <w:szCs w:val="24"/>
              </w:rPr>
            </w:pPr>
            <w:r>
              <w:t>Интерфейс</w:t>
            </w:r>
          </w:p>
        </w:tc>
        <w:tc>
          <w:tcPr>
            <w:tcW w:w="0" w:type="auto"/>
            <w:vAlign w:val="center"/>
            <w:hideMark/>
          </w:tcPr>
          <w:p w:rsidR="00957B60" w:rsidRDefault="00957B60">
            <w:pPr>
              <w:suppressAutoHyphens/>
              <w:spacing w:before="100" w:beforeAutospacing="1" w:after="100" w:afterAutospacing="1"/>
              <w:rPr>
                <w:sz w:val="24"/>
                <w:szCs w:val="24"/>
              </w:rPr>
            </w:pPr>
            <w:r>
              <w:t>PCI-</w:t>
            </w:r>
            <w:proofErr w:type="spellStart"/>
            <w:r>
              <w:t>Express</w:t>
            </w:r>
            <w:proofErr w:type="spellEnd"/>
            <w:r>
              <w:t xml:space="preserve"> x8</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Поддерживаемые уровни RAID</w:t>
            </w:r>
          </w:p>
        </w:tc>
        <w:tc>
          <w:tcPr>
            <w:tcW w:w="0" w:type="auto"/>
            <w:vAlign w:val="center"/>
            <w:hideMark/>
          </w:tcPr>
          <w:p w:rsidR="00957B60" w:rsidRDefault="00957B60">
            <w:pPr>
              <w:suppressAutoHyphens/>
              <w:spacing w:before="100" w:beforeAutospacing="1" w:after="100" w:afterAutospacing="1"/>
              <w:rPr>
                <w:sz w:val="24"/>
                <w:szCs w:val="24"/>
              </w:rPr>
            </w:pPr>
            <w:r>
              <w:t>0, 1, 1E, 5, 5EE, 6, 10, 10E, 50, 60, JBOD</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Поддерживаемые дисковые интерфейсы</w:t>
            </w:r>
          </w:p>
        </w:tc>
        <w:tc>
          <w:tcPr>
            <w:tcW w:w="0" w:type="auto"/>
            <w:vAlign w:val="center"/>
            <w:hideMark/>
          </w:tcPr>
          <w:p w:rsidR="00957B60" w:rsidRDefault="00957B60">
            <w:pPr>
              <w:suppressAutoHyphens/>
              <w:spacing w:before="100" w:beforeAutospacing="1" w:after="100" w:afterAutospacing="1"/>
              <w:rPr>
                <w:sz w:val="24"/>
                <w:szCs w:val="24"/>
              </w:rPr>
            </w:pPr>
            <w:r>
              <w:t>SAS/SATA</w:t>
            </w:r>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поддерживаемых устрой</w:t>
            </w:r>
            <w:proofErr w:type="gramStart"/>
            <w:r>
              <w:t>ств с пр</w:t>
            </w:r>
            <w:proofErr w:type="gramEnd"/>
            <w:r>
              <w:t>ямым подключением</w:t>
            </w:r>
          </w:p>
        </w:tc>
        <w:tc>
          <w:tcPr>
            <w:tcW w:w="0" w:type="auto"/>
            <w:vAlign w:val="center"/>
            <w:hideMark/>
          </w:tcPr>
          <w:p w:rsidR="00957B60" w:rsidRDefault="00957B60">
            <w:pPr>
              <w:suppressAutoHyphens/>
              <w:spacing w:before="100" w:beforeAutospacing="1" w:after="100" w:afterAutospacing="1"/>
              <w:rPr>
                <w:sz w:val="24"/>
                <w:szCs w:val="24"/>
              </w:rPr>
            </w:pPr>
            <w:r>
              <w:t xml:space="preserve">8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устройств, поддерживаемых с помощью SAS-экспандеров</w:t>
            </w:r>
          </w:p>
        </w:tc>
        <w:tc>
          <w:tcPr>
            <w:tcW w:w="0" w:type="auto"/>
            <w:vAlign w:val="center"/>
            <w:hideMark/>
          </w:tcPr>
          <w:p w:rsidR="00957B60" w:rsidRDefault="00957B60">
            <w:pPr>
              <w:suppressAutoHyphens/>
              <w:spacing w:before="100" w:beforeAutospacing="1" w:after="100" w:afterAutospacing="1"/>
              <w:rPr>
                <w:sz w:val="24"/>
                <w:szCs w:val="24"/>
              </w:rPr>
            </w:pPr>
            <w:r>
              <w:t xml:space="preserve">256 </w:t>
            </w:r>
            <w:proofErr w:type="spellStart"/>
            <w:proofErr w:type="gramStart"/>
            <w:r>
              <w:t>шт</w:t>
            </w:r>
            <w:proofErr w:type="spellEnd"/>
            <w:proofErr w:type="gramEnd"/>
          </w:p>
        </w:tc>
      </w:tr>
      <w:tr w:rsidR="00957B60" w:rsidRPr="006369E8" w:rsidTr="00957B60">
        <w:trPr>
          <w:tblCellSpacing w:w="0" w:type="dxa"/>
        </w:trPr>
        <w:tc>
          <w:tcPr>
            <w:tcW w:w="2500" w:type="pct"/>
            <w:vAlign w:val="center"/>
            <w:hideMark/>
          </w:tcPr>
          <w:p w:rsidR="00957B60" w:rsidRDefault="00957B60">
            <w:pPr>
              <w:suppressAutoHyphens/>
              <w:rPr>
                <w:sz w:val="24"/>
                <w:szCs w:val="24"/>
              </w:rPr>
            </w:pPr>
            <w:r>
              <w:t>Процессор</w:t>
            </w:r>
          </w:p>
        </w:tc>
        <w:tc>
          <w:tcPr>
            <w:tcW w:w="0" w:type="auto"/>
            <w:vAlign w:val="center"/>
            <w:hideMark/>
          </w:tcPr>
          <w:p w:rsidR="00957B60" w:rsidRDefault="00957B60">
            <w:pPr>
              <w:suppressAutoHyphens/>
              <w:spacing w:before="100" w:beforeAutospacing="1" w:after="100" w:afterAutospacing="1"/>
              <w:rPr>
                <w:sz w:val="24"/>
                <w:szCs w:val="24"/>
                <w:lang w:val="en-US"/>
              </w:rPr>
            </w:pPr>
            <w:r>
              <w:rPr>
                <w:lang w:val="en-US"/>
              </w:rPr>
              <w:t xml:space="preserve">PMC-Sierra PM8013 Dual Core RAID on Chip (ROC) </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Кэш-память</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кэш-памяти</w:t>
            </w:r>
          </w:p>
        </w:tc>
        <w:tc>
          <w:tcPr>
            <w:tcW w:w="0" w:type="auto"/>
            <w:vAlign w:val="center"/>
            <w:hideMark/>
          </w:tcPr>
          <w:p w:rsidR="00957B60" w:rsidRDefault="00957B60">
            <w:pPr>
              <w:suppressAutoHyphens/>
              <w:spacing w:before="100" w:beforeAutospacing="1" w:after="100" w:afterAutospacing="1"/>
              <w:rPr>
                <w:sz w:val="24"/>
                <w:szCs w:val="24"/>
              </w:rPr>
            </w:pPr>
            <w:r>
              <w:t>512 МБ</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Внутренние порты</w:t>
            </w:r>
          </w:p>
        </w:tc>
      </w:tr>
      <w:tr w:rsidR="00957B60" w:rsidTr="00957B60">
        <w:trPr>
          <w:tblCellSpacing w:w="0" w:type="dxa"/>
        </w:trPr>
        <w:tc>
          <w:tcPr>
            <w:tcW w:w="2500" w:type="pct"/>
            <w:vAlign w:val="center"/>
            <w:hideMark/>
          </w:tcPr>
          <w:p w:rsidR="00957B60" w:rsidRDefault="00957B60">
            <w:pPr>
              <w:suppressAutoHyphens/>
              <w:rPr>
                <w:sz w:val="24"/>
                <w:szCs w:val="24"/>
              </w:rPr>
            </w:pPr>
            <w:r>
              <w:t>SFF8087</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Дополнительные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Низкопрофильная</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64 x 167 мм</w:t>
            </w:r>
          </w:p>
        </w:tc>
      </w:tr>
    </w:tbl>
    <w:p w:rsidR="00957B60" w:rsidRDefault="00957B60" w:rsidP="00957B60">
      <w:pPr>
        <w:jc w:val="center"/>
        <w:rPr>
          <w:sz w:val="32"/>
          <w:lang w:eastAsia="ar-SA"/>
        </w:rPr>
      </w:pPr>
    </w:p>
    <w:p w:rsidR="00957B60" w:rsidRDefault="00957B60" w:rsidP="00957B60">
      <w:pPr>
        <w:jc w:val="center"/>
        <w:rPr>
          <w:sz w:val="3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Основные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Линейка</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Cheetah</w:t>
            </w:r>
            <w:proofErr w:type="spellEnd"/>
            <w:r>
              <w:t xml:space="preserve"> 15K.7 </w:t>
            </w:r>
          </w:p>
        </w:tc>
      </w:tr>
      <w:tr w:rsidR="00957B60" w:rsidTr="00957B60">
        <w:trPr>
          <w:tblCellSpacing w:w="0" w:type="dxa"/>
        </w:trPr>
        <w:tc>
          <w:tcPr>
            <w:tcW w:w="2500" w:type="pct"/>
            <w:vAlign w:val="center"/>
            <w:hideMark/>
          </w:tcPr>
          <w:p w:rsidR="00957B60" w:rsidRDefault="00957B60">
            <w:pPr>
              <w:suppressAutoHyphens/>
              <w:rPr>
                <w:sz w:val="24"/>
                <w:szCs w:val="24"/>
              </w:rPr>
            </w:pPr>
            <w:r>
              <w:t>Тип</w:t>
            </w:r>
          </w:p>
        </w:tc>
        <w:tc>
          <w:tcPr>
            <w:tcW w:w="0" w:type="auto"/>
            <w:vAlign w:val="center"/>
            <w:hideMark/>
          </w:tcPr>
          <w:p w:rsidR="00957B60" w:rsidRDefault="00957B60">
            <w:pPr>
              <w:suppressAutoHyphens/>
              <w:spacing w:before="100" w:beforeAutospacing="1" w:after="100" w:afterAutospacing="1"/>
              <w:rPr>
                <w:sz w:val="24"/>
                <w:szCs w:val="24"/>
              </w:rPr>
            </w:pPr>
            <w:r>
              <w:t>HDD</w:t>
            </w:r>
          </w:p>
        </w:tc>
      </w:tr>
      <w:tr w:rsidR="00957B60" w:rsidTr="00957B60">
        <w:trPr>
          <w:tblCellSpacing w:w="0" w:type="dxa"/>
        </w:trPr>
        <w:tc>
          <w:tcPr>
            <w:tcW w:w="2500" w:type="pct"/>
            <w:vAlign w:val="center"/>
            <w:hideMark/>
          </w:tcPr>
          <w:p w:rsidR="00957B60" w:rsidRDefault="00957B60">
            <w:pPr>
              <w:suppressAutoHyphens/>
              <w:rPr>
                <w:sz w:val="24"/>
                <w:szCs w:val="24"/>
              </w:rPr>
            </w:pPr>
            <w:r>
              <w:t>Назначение</w:t>
            </w:r>
          </w:p>
        </w:tc>
        <w:tc>
          <w:tcPr>
            <w:tcW w:w="0" w:type="auto"/>
            <w:vAlign w:val="center"/>
            <w:hideMark/>
          </w:tcPr>
          <w:p w:rsidR="00957B60" w:rsidRDefault="00957B60">
            <w:pPr>
              <w:suppressAutoHyphens/>
              <w:spacing w:before="100" w:beforeAutospacing="1" w:after="100" w:afterAutospacing="1"/>
              <w:rPr>
                <w:sz w:val="24"/>
                <w:szCs w:val="24"/>
              </w:rPr>
            </w:pPr>
            <w:r>
              <w:t>для сервера</w:t>
            </w:r>
          </w:p>
        </w:tc>
      </w:tr>
      <w:tr w:rsidR="00957B60" w:rsidTr="00957B60">
        <w:trPr>
          <w:tblCellSpacing w:w="0" w:type="dxa"/>
        </w:trPr>
        <w:tc>
          <w:tcPr>
            <w:tcW w:w="2500" w:type="pct"/>
            <w:vAlign w:val="center"/>
            <w:hideMark/>
          </w:tcPr>
          <w:p w:rsidR="00957B60" w:rsidRDefault="00957B60">
            <w:pPr>
              <w:suppressAutoHyphens/>
              <w:rPr>
                <w:sz w:val="24"/>
                <w:szCs w:val="24"/>
              </w:rPr>
            </w:pPr>
            <w:r>
              <w:t>Форм-фактор</w:t>
            </w:r>
          </w:p>
        </w:tc>
        <w:tc>
          <w:tcPr>
            <w:tcW w:w="0" w:type="auto"/>
            <w:vAlign w:val="center"/>
            <w:hideMark/>
          </w:tcPr>
          <w:p w:rsidR="00957B60" w:rsidRDefault="00957B60">
            <w:pPr>
              <w:suppressAutoHyphens/>
              <w:spacing w:before="100" w:beforeAutospacing="1" w:after="100" w:afterAutospacing="1"/>
              <w:rPr>
                <w:sz w:val="24"/>
                <w:szCs w:val="24"/>
              </w:rPr>
            </w:pPr>
            <w:r>
              <w:t>3,5"</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Характеристики накопителя</w:t>
            </w:r>
          </w:p>
        </w:tc>
      </w:tr>
      <w:tr w:rsidR="00957B60" w:rsidTr="00957B60">
        <w:trPr>
          <w:tblCellSpacing w:w="0" w:type="dxa"/>
        </w:trPr>
        <w:tc>
          <w:tcPr>
            <w:tcW w:w="2500" w:type="pct"/>
            <w:vAlign w:val="center"/>
            <w:hideMark/>
          </w:tcPr>
          <w:p w:rsidR="00957B60" w:rsidRDefault="00957B60">
            <w:pPr>
              <w:suppressAutoHyphens/>
              <w:rPr>
                <w:sz w:val="24"/>
                <w:szCs w:val="24"/>
              </w:rPr>
            </w:pPr>
            <w:r>
              <w:t>Объем</w:t>
            </w:r>
          </w:p>
        </w:tc>
        <w:tc>
          <w:tcPr>
            <w:tcW w:w="0" w:type="auto"/>
            <w:vAlign w:val="center"/>
            <w:hideMark/>
          </w:tcPr>
          <w:p w:rsidR="00957B60" w:rsidRDefault="00957B60">
            <w:pPr>
              <w:suppressAutoHyphens/>
              <w:spacing w:before="100" w:beforeAutospacing="1" w:after="100" w:afterAutospacing="1"/>
              <w:rPr>
                <w:sz w:val="24"/>
                <w:szCs w:val="24"/>
              </w:rPr>
            </w:pPr>
            <w:r>
              <w:rPr>
                <w:lang w:val="en-US"/>
              </w:rPr>
              <w:t>6x</w:t>
            </w:r>
            <w:r>
              <w:t>600 ГБ</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буфера</w:t>
            </w:r>
          </w:p>
        </w:tc>
        <w:tc>
          <w:tcPr>
            <w:tcW w:w="0" w:type="auto"/>
            <w:vAlign w:val="center"/>
            <w:hideMark/>
          </w:tcPr>
          <w:p w:rsidR="00957B60" w:rsidRDefault="00957B60">
            <w:pPr>
              <w:suppressAutoHyphens/>
              <w:spacing w:before="100" w:beforeAutospacing="1" w:after="100" w:afterAutospacing="1"/>
              <w:rPr>
                <w:sz w:val="24"/>
                <w:szCs w:val="24"/>
              </w:rPr>
            </w:pPr>
            <w:r>
              <w:t>16 МБ</w:t>
            </w:r>
          </w:p>
        </w:tc>
      </w:tr>
      <w:tr w:rsidR="00957B60" w:rsidTr="00957B60">
        <w:trPr>
          <w:tblCellSpacing w:w="0" w:type="dxa"/>
        </w:trPr>
        <w:tc>
          <w:tcPr>
            <w:tcW w:w="2500" w:type="pct"/>
            <w:vAlign w:val="center"/>
            <w:hideMark/>
          </w:tcPr>
          <w:p w:rsidR="00957B60" w:rsidRDefault="00957B60">
            <w:pPr>
              <w:suppressAutoHyphens/>
              <w:rPr>
                <w:sz w:val="24"/>
                <w:szCs w:val="24"/>
              </w:rPr>
            </w:pPr>
            <w:r>
              <w:t>Скорость вращения</w:t>
            </w:r>
          </w:p>
        </w:tc>
        <w:tc>
          <w:tcPr>
            <w:tcW w:w="0" w:type="auto"/>
            <w:vAlign w:val="center"/>
            <w:hideMark/>
          </w:tcPr>
          <w:p w:rsidR="00957B60" w:rsidRDefault="00957B60">
            <w:pPr>
              <w:suppressAutoHyphens/>
              <w:spacing w:before="100" w:beforeAutospacing="1" w:after="100" w:afterAutospacing="1"/>
              <w:rPr>
                <w:sz w:val="24"/>
                <w:szCs w:val="24"/>
              </w:rPr>
            </w:pPr>
            <w:r>
              <w:t xml:space="preserve">15000 </w:t>
            </w:r>
            <w:proofErr w:type="gramStart"/>
            <w:r>
              <w:t>об</w:t>
            </w:r>
            <w:proofErr w:type="gramEnd"/>
            <w:r>
              <w:t>/мин</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Внешняя скорость передачи данных, </w:t>
            </w:r>
            <w:proofErr w:type="gramStart"/>
            <w:r>
              <w:t>до</w:t>
            </w:r>
            <w:proofErr w:type="gramEnd"/>
          </w:p>
        </w:tc>
        <w:tc>
          <w:tcPr>
            <w:tcW w:w="0" w:type="auto"/>
            <w:vAlign w:val="center"/>
            <w:hideMark/>
          </w:tcPr>
          <w:p w:rsidR="00957B60" w:rsidRDefault="00957B60">
            <w:pPr>
              <w:suppressAutoHyphens/>
              <w:spacing w:before="100" w:beforeAutospacing="1" w:after="100" w:afterAutospacing="1"/>
              <w:rPr>
                <w:sz w:val="24"/>
                <w:szCs w:val="24"/>
              </w:rPr>
            </w:pPr>
            <w:r>
              <w:t>600 МБ/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доступа, чтение</w:t>
            </w:r>
          </w:p>
        </w:tc>
        <w:tc>
          <w:tcPr>
            <w:tcW w:w="0" w:type="auto"/>
            <w:vAlign w:val="center"/>
            <w:hideMark/>
          </w:tcPr>
          <w:p w:rsidR="00957B60" w:rsidRDefault="00957B60">
            <w:pPr>
              <w:suppressAutoHyphens/>
              <w:spacing w:before="100" w:beforeAutospacing="1" w:after="100" w:afterAutospacing="1"/>
              <w:rPr>
                <w:sz w:val="24"/>
                <w:szCs w:val="24"/>
              </w:rPr>
            </w:pPr>
            <w:r>
              <w:t xml:space="preserve">3.4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доступа, запись</w:t>
            </w:r>
          </w:p>
        </w:tc>
        <w:tc>
          <w:tcPr>
            <w:tcW w:w="0" w:type="auto"/>
            <w:vAlign w:val="center"/>
            <w:hideMark/>
          </w:tcPr>
          <w:p w:rsidR="00957B60" w:rsidRDefault="00957B60">
            <w:pPr>
              <w:suppressAutoHyphens/>
              <w:spacing w:before="100" w:beforeAutospacing="1" w:after="100" w:afterAutospacing="1"/>
              <w:rPr>
                <w:sz w:val="24"/>
                <w:szCs w:val="24"/>
              </w:rPr>
            </w:pPr>
            <w:r>
              <w:t xml:space="preserve">3.9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задержки (</w:t>
            </w:r>
            <w:proofErr w:type="spellStart"/>
            <w:r>
              <w:t>average</w:t>
            </w:r>
            <w:proofErr w:type="spellEnd"/>
            <w:r>
              <w:t xml:space="preserve"> </w:t>
            </w:r>
            <w:proofErr w:type="spellStart"/>
            <w:r>
              <w:t>latency</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NCQ</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lastRenderedPageBreak/>
              <w:t>Интерфейсы</w:t>
            </w:r>
          </w:p>
        </w:tc>
      </w:tr>
      <w:tr w:rsidR="00957B60" w:rsidTr="00957B60">
        <w:trPr>
          <w:tblCellSpacing w:w="0" w:type="dxa"/>
        </w:trPr>
        <w:tc>
          <w:tcPr>
            <w:tcW w:w="2500" w:type="pct"/>
            <w:vAlign w:val="center"/>
            <w:hideMark/>
          </w:tcPr>
          <w:p w:rsidR="00957B60" w:rsidRDefault="00957B60">
            <w:pPr>
              <w:suppressAutoHyphens/>
              <w:rPr>
                <w:sz w:val="24"/>
                <w:szCs w:val="24"/>
              </w:rPr>
            </w:pPr>
            <w:r>
              <w:t>Тип SAS</w:t>
            </w:r>
          </w:p>
        </w:tc>
        <w:tc>
          <w:tcPr>
            <w:tcW w:w="0" w:type="auto"/>
            <w:vAlign w:val="center"/>
            <w:hideMark/>
          </w:tcPr>
          <w:p w:rsidR="00957B60" w:rsidRDefault="00957B60">
            <w:pPr>
              <w:suppressAutoHyphens/>
              <w:spacing w:before="100" w:beforeAutospacing="1" w:after="100" w:afterAutospacing="1"/>
              <w:rPr>
                <w:sz w:val="24"/>
                <w:szCs w:val="24"/>
              </w:rPr>
            </w:pPr>
            <w:r>
              <w:t>6 Гбит/</w:t>
            </w:r>
            <w:proofErr w:type="gramStart"/>
            <w:r>
              <w:t>с</w:t>
            </w:r>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Механика/Надежность</w:t>
            </w:r>
          </w:p>
        </w:tc>
      </w:tr>
      <w:tr w:rsidR="00957B60" w:rsidTr="00957B60">
        <w:trPr>
          <w:tblCellSpacing w:w="0" w:type="dxa"/>
        </w:trPr>
        <w:tc>
          <w:tcPr>
            <w:tcW w:w="2500" w:type="pct"/>
            <w:vAlign w:val="center"/>
            <w:hideMark/>
          </w:tcPr>
          <w:p w:rsidR="00957B60" w:rsidRDefault="00957B60">
            <w:pPr>
              <w:suppressAutoHyphens/>
              <w:rPr>
                <w:sz w:val="24"/>
                <w:szCs w:val="24"/>
              </w:rPr>
            </w:pPr>
            <w:r>
              <w:t>Уровень шума простоя</w:t>
            </w:r>
          </w:p>
        </w:tc>
        <w:tc>
          <w:tcPr>
            <w:tcW w:w="0" w:type="auto"/>
            <w:vAlign w:val="center"/>
            <w:hideMark/>
          </w:tcPr>
          <w:p w:rsidR="00957B60" w:rsidRDefault="00957B60">
            <w:pPr>
              <w:suppressAutoHyphens/>
              <w:spacing w:before="100" w:beforeAutospacing="1" w:after="100" w:afterAutospacing="1"/>
              <w:rPr>
                <w:sz w:val="24"/>
                <w:szCs w:val="24"/>
              </w:rPr>
            </w:pPr>
            <w:r>
              <w:t xml:space="preserve">36 </w:t>
            </w:r>
            <w:proofErr w:type="spellStart"/>
            <w:r>
              <w:t>дБА</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наработки на отказ (MTBF)</w:t>
            </w:r>
          </w:p>
        </w:tc>
        <w:tc>
          <w:tcPr>
            <w:tcW w:w="0" w:type="auto"/>
            <w:vAlign w:val="center"/>
            <w:hideMark/>
          </w:tcPr>
          <w:p w:rsidR="00957B60" w:rsidRDefault="00957B60">
            <w:pPr>
              <w:suppressAutoHyphens/>
              <w:spacing w:before="100" w:beforeAutospacing="1" w:after="100" w:afterAutospacing="1"/>
              <w:rPr>
                <w:sz w:val="24"/>
                <w:szCs w:val="24"/>
              </w:rPr>
            </w:pPr>
            <w:r>
              <w:t>1600000 ч</w:t>
            </w:r>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работе</w:t>
            </w:r>
          </w:p>
        </w:tc>
        <w:tc>
          <w:tcPr>
            <w:tcW w:w="0" w:type="auto"/>
            <w:vAlign w:val="center"/>
            <w:hideMark/>
          </w:tcPr>
          <w:p w:rsidR="00957B60" w:rsidRDefault="00957B60">
            <w:pPr>
              <w:suppressAutoHyphens/>
              <w:spacing w:before="100" w:beforeAutospacing="1" w:after="100" w:afterAutospacing="1"/>
              <w:rPr>
                <w:sz w:val="24"/>
                <w:szCs w:val="24"/>
              </w:rPr>
            </w:pPr>
            <w:r>
              <w:t xml:space="preserve">60 G, 2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хранении</w:t>
            </w:r>
          </w:p>
        </w:tc>
        <w:tc>
          <w:tcPr>
            <w:tcW w:w="0" w:type="auto"/>
            <w:vAlign w:val="center"/>
            <w:hideMark/>
          </w:tcPr>
          <w:p w:rsidR="00957B60" w:rsidRDefault="00957B60">
            <w:pPr>
              <w:suppressAutoHyphens/>
              <w:spacing w:before="100" w:beforeAutospacing="1" w:after="100" w:afterAutospacing="1"/>
              <w:rPr>
                <w:sz w:val="24"/>
                <w:szCs w:val="24"/>
              </w:rPr>
            </w:pPr>
            <w:r>
              <w:t xml:space="preserve">300 G, 2 </w:t>
            </w:r>
            <w:proofErr w:type="spellStart"/>
            <w:r>
              <w:t>мс</w:t>
            </w:r>
            <w:proofErr w:type="spell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Другие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Энергопотребление</w:t>
            </w:r>
          </w:p>
        </w:tc>
        <w:tc>
          <w:tcPr>
            <w:tcW w:w="0" w:type="auto"/>
            <w:vAlign w:val="center"/>
            <w:hideMark/>
          </w:tcPr>
          <w:p w:rsidR="00957B60" w:rsidRDefault="00957B60">
            <w:pPr>
              <w:suppressAutoHyphens/>
              <w:spacing w:before="100" w:beforeAutospacing="1" w:after="100" w:afterAutospacing="1"/>
              <w:rPr>
                <w:sz w:val="24"/>
                <w:szCs w:val="24"/>
              </w:rPr>
            </w:pPr>
            <w:r>
              <w:t xml:space="preserve">средняя потребляемая мощность в рабочем режиме — не более 16.35 Вт </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Не более 101.85 x 26.1 x 146.99 мм</w:t>
            </w:r>
          </w:p>
        </w:tc>
      </w:tr>
    </w:tbl>
    <w:p w:rsidR="00957B60" w:rsidRDefault="00957B60" w:rsidP="00957B60">
      <w:pPr>
        <w:jc w:val="center"/>
        <w:rPr>
          <w:sz w:val="32"/>
          <w:lang w:eastAsia="ar-SA"/>
        </w:rPr>
      </w:pPr>
    </w:p>
    <w:p w:rsidR="00957B60" w:rsidRPr="00957B60" w:rsidRDefault="00957B60" w:rsidP="00957B60">
      <w:pPr>
        <w:jc w:val="center"/>
        <w:rPr>
          <w:sz w:val="32"/>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lang w:val="en-US"/>
              </w:rPr>
            </w:pPr>
            <w:r>
              <w:rPr>
                <w:b/>
                <w:bCs/>
                <w:sz w:val="27"/>
                <w:szCs w:val="27"/>
              </w:rPr>
              <w:t>Твердотельный накопитель SSD 2.5''</w:t>
            </w:r>
          </w:p>
        </w:tc>
      </w:tr>
      <w:tr w:rsidR="00957B60" w:rsidTr="00957B60">
        <w:trPr>
          <w:tblCellSpacing w:w="0" w:type="dxa"/>
        </w:trPr>
        <w:tc>
          <w:tcPr>
            <w:tcW w:w="2500" w:type="pct"/>
            <w:vAlign w:val="center"/>
            <w:hideMark/>
          </w:tcPr>
          <w:p w:rsidR="00957B60" w:rsidRDefault="00957B60">
            <w:pPr>
              <w:suppressAutoHyphens/>
              <w:rPr>
                <w:sz w:val="24"/>
                <w:szCs w:val="24"/>
              </w:rPr>
            </w:pPr>
            <w:r>
              <w:t>Линейка</w:t>
            </w:r>
          </w:p>
        </w:tc>
        <w:tc>
          <w:tcPr>
            <w:tcW w:w="0" w:type="auto"/>
            <w:vAlign w:val="center"/>
            <w:hideMark/>
          </w:tcPr>
          <w:p w:rsidR="00957B60" w:rsidRDefault="00957B60">
            <w:pPr>
              <w:suppressAutoHyphens/>
              <w:spacing w:before="100" w:beforeAutospacing="1" w:after="100" w:afterAutospacing="1"/>
              <w:rPr>
                <w:sz w:val="24"/>
                <w:szCs w:val="24"/>
              </w:rPr>
            </w:pPr>
            <w:r>
              <w:t>M5 </w:t>
            </w:r>
            <w:proofErr w:type="spellStart"/>
            <w:r>
              <w:t>Pro</w:t>
            </w:r>
            <w:proofErr w:type="spellEnd"/>
            <w:r>
              <w:t xml:space="preserve"> </w:t>
            </w:r>
          </w:p>
        </w:tc>
      </w:tr>
      <w:tr w:rsidR="00957B60" w:rsidTr="00957B60">
        <w:trPr>
          <w:tblCellSpacing w:w="0" w:type="dxa"/>
        </w:trPr>
        <w:tc>
          <w:tcPr>
            <w:tcW w:w="2500" w:type="pct"/>
            <w:vAlign w:val="center"/>
            <w:hideMark/>
          </w:tcPr>
          <w:p w:rsidR="00957B60" w:rsidRDefault="00957B60">
            <w:pPr>
              <w:suppressAutoHyphens/>
              <w:rPr>
                <w:sz w:val="24"/>
                <w:szCs w:val="24"/>
              </w:rPr>
            </w:pPr>
            <w:r>
              <w:t>Тип</w:t>
            </w:r>
          </w:p>
        </w:tc>
        <w:tc>
          <w:tcPr>
            <w:tcW w:w="0" w:type="auto"/>
            <w:vAlign w:val="center"/>
            <w:hideMark/>
          </w:tcPr>
          <w:p w:rsidR="00957B60" w:rsidRDefault="00957B60">
            <w:pPr>
              <w:suppressAutoHyphens/>
              <w:spacing w:before="100" w:beforeAutospacing="1" w:after="100" w:afterAutospacing="1"/>
              <w:rPr>
                <w:sz w:val="24"/>
                <w:szCs w:val="24"/>
              </w:rPr>
            </w:pPr>
            <w:r>
              <w:t>SSD</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Характеристики накопителя</w:t>
            </w:r>
          </w:p>
        </w:tc>
      </w:tr>
      <w:tr w:rsidR="00957B60" w:rsidTr="00957B60">
        <w:trPr>
          <w:tblCellSpacing w:w="0" w:type="dxa"/>
        </w:trPr>
        <w:tc>
          <w:tcPr>
            <w:tcW w:w="2500" w:type="pct"/>
            <w:vAlign w:val="center"/>
            <w:hideMark/>
          </w:tcPr>
          <w:p w:rsidR="00957B60" w:rsidRDefault="00957B60">
            <w:pPr>
              <w:suppressAutoHyphens/>
              <w:rPr>
                <w:sz w:val="24"/>
                <w:szCs w:val="24"/>
              </w:rPr>
            </w:pPr>
            <w:r>
              <w:t>Объем</w:t>
            </w:r>
          </w:p>
        </w:tc>
        <w:tc>
          <w:tcPr>
            <w:tcW w:w="0" w:type="auto"/>
            <w:vAlign w:val="center"/>
            <w:hideMark/>
          </w:tcPr>
          <w:p w:rsidR="00957B60" w:rsidRDefault="00957B60">
            <w:pPr>
              <w:suppressAutoHyphens/>
              <w:spacing w:before="100" w:beforeAutospacing="1" w:after="100" w:afterAutospacing="1"/>
              <w:rPr>
                <w:sz w:val="24"/>
                <w:szCs w:val="24"/>
              </w:rPr>
            </w:pPr>
            <w:r>
              <w:rPr>
                <w:lang w:val="en-US"/>
              </w:rPr>
              <w:t>2x</w:t>
            </w:r>
            <w:r>
              <w:t>256 ГБ</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буфера</w:t>
            </w:r>
          </w:p>
        </w:tc>
        <w:tc>
          <w:tcPr>
            <w:tcW w:w="0" w:type="auto"/>
            <w:vAlign w:val="center"/>
            <w:hideMark/>
          </w:tcPr>
          <w:p w:rsidR="00957B60" w:rsidRDefault="00957B60">
            <w:pPr>
              <w:suppressAutoHyphens/>
              <w:spacing w:before="100" w:beforeAutospacing="1" w:after="100" w:afterAutospacing="1"/>
              <w:rPr>
                <w:sz w:val="24"/>
                <w:szCs w:val="24"/>
              </w:rPr>
            </w:pPr>
            <w:r>
              <w:t>512 МБ</w:t>
            </w:r>
          </w:p>
        </w:tc>
      </w:tr>
      <w:tr w:rsidR="00957B60" w:rsidTr="00957B60">
        <w:trPr>
          <w:tblCellSpacing w:w="0" w:type="dxa"/>
        </w:trPr>
        <w:tc>
          <w:tcPr>
            <w:tcW w:w="2500" w:type="pct"/>
            <w:vAlign w:val="center"/>
            <w:hideMark/>
          </w:tcPr>
          <w:p w:rsidR="00957B60" w:rsidRDefault="00957B60">
            <w:pPr>
              <w:suppressAutoHyphens/>
              <w:rPr>
                <w:sz w:val="24"/>
                <w:szCs w:val="24"/>
              </w:rPr>
            </w:pPr>
            <w:r>
              <w:t>Тип памяти</w:t>
            </w:r>
          </w:p>
        </w:tc>
        <w:tc>
          <w:tcPr>
            <w:tcW w:w="0" w:type="auto"/>
            <w:vAlign w:val="center"/>
            <w:hideMark/>
          </w:tcPr>
          <w:p w:rsidR="00957B60" w:rsidRDefault="00957B60">
            <w:pPr>
              <w:suppressAutoHyphens/>
              <w:spacing w:before="100" w:beforeAutospacing="1" w:after="100" w:afterAutospacing="1"/>
              <w:rPr>
                <w:sz w:val="24"/>
                <w:szCs w:val="24"/>
              </w:rPr>
            </w:pPr>
            <w:r>
              <w:t>MLC</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Тип интерфейса NAND </w:t>
            </w:r>
            <w:proofErr w:type="spellStart"/>
            <w:r>
              <w:t>Flash</w:t>
            </w:r>
            <w:proofErr w:type="spellEnd"/>
          </w:p>
        </w:tc>
        <w:tc>
          <w:tcPr>
            <w:tcW w:w="0" w:type="auto"/>
            <w:vAlign w:val="center"/>
            <w:hideMark/>
          </w:tcPr>
          <w:p w:rsidR="00957B60" w:rsidRDefault="00957B60">
            <w:pPr>
              <w:suppressAutoHyphens/>
              <w:spacing w:before="100" w:beforeAutospacing="1" w:after="100" w:afterAutospacing="1"/>
              <w:rPr>
                <w:sz w:val="24"/>
                <w:szCs w:val="24"/>
              </w:rPr>
            </w:pPr>
            <w:proofErr w:type="spellStart"/>
            <w:r>
              <w:t>Toggle</w:t>
            </w:r>
            <w:proofErr w:type="spellEnd"/>
            <w:r>
              <w:t xml:space="preserve"> DDR</w:t>
            </w:r>
          </w:p>
        </w:tc>
      </w:tr>
      <w:tr w:rsidR="00957B60" w:rsidTr="00957B60">
        <w:trPr>
          <w:tblCellSpacing w:w="0" w:type="dxa"/>
        </w:trPr>
        <w:tc>
          <w:tcPr>
            <w:tcW w:w="2500" w:type="pct"/>
            <w:vAlign w:val="center"/>
            <w:hideMark/>
          </w:tcPr>
          <w:p w:rsidR="00957B60" w:rsidRDefault="00957B60">
            <w:pPr>
              <w:suppressAutoHyphens/>
              <w:rPr>
                <w:sz w:val="24"/>
                <w:szCs w:val="24"/>
              </w:rPr>
            </w:pPr>
            <w:r>
              <w:t>Контроллер</w:t>
            </w:r>
          </w:p>
        </w:tc>
        <w:tc>
          <w:tcPr>
            <w:tcW w:w="0" w:type="auto"/>
            <w:vAlign w:val="center"/>
            <w:hideMark/>
          </w:tcPr>
          <w:p w:rsidR="00957B60" w:rsidRDefault="00957B60">
            <w:pPr>
              <w:suppressAutoHyphens/>
              <w:spacing w:before="100" w:beforeAutospacing="1" w:after="100" w:afterAutospacing="1"/>
              <w:rPr>
                <w:sz w:val="24"/>
                <w:szCs w:val="24"/>
              </w:rPr>
            </w:pPr>
            <w:proofErr w:type="spellStart"/>
            <w:r>
              <w:t>Marvell</w:t>
            </w:r>
            <w:proofErr w:type="spellEnd"/>
            <w:r>
              <w:t xml:space="preserve"> 88SS9187</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Внешняя скорость передачи данных, </w:t>
            </w:r>
            <w:proofErr w:type="gramStart"/>
            <w:r>
              <w:t>до</w:t>
            </w:r>
            <w:proofErr w:type="gramEnd"/>
          </w:p>
        </w:tc>
        <w:tc>
          <w:tcPr>
            <w:tcW w:w="0" w:type="auto"/>
            <w:vAlign w:val="center"/>
            <w:hideMark/>
          </w:tcPr>
          <w:p w:rsidR="00957B60" w:rsidRDefault="00957B60">
            <w:pPr>
              <w:suppressAutoHyphens/>
              <w:spacing w:before="100" w:beforeAutospacing="1" w:after="100" w:afterAutospacing="1"/>
              <w:rPr>
                <w:sz w:val="24"/>
                <w:szCs w:val="24"/>
              </w:rPr>
            </w:pPr>
            <w:r>
              <w:t>600 МБ/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Максимальная скорость чтения</w:t>
            </w:r>
          </w:p>
        </w:tc>
        <w:tc>
          <w:tcPr>
            <w:tcW w:w="0" w:type="auto"/>
            <w:vAlign w:val="center"/>
            <w:hideMark/>
          </w:tcPr>
          <w:p w:rsidR="00957B60" w:rsidRDefault="00957B60">
            <w:pPr>
              <w:suppressAutoHyphens/>
              <w:spacing w:before="100" w:beforeAutospacing="1" w:after="100" w:afterAutospacing="1"/>
              <w:rPr>
                <w:sz w:val="24"/>
                <w:szCs w:val="24"/>
              </w:rPr>
            </w:pPr>
            <w:r>
              <w:t>540 МБ/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Максимальная скорость записи</w:t>
            </w:r>
          </w:p>
        </w:tc>
        <w:tc>
          <w:tcPr>
            <w:tcW w:w="0" w:type="auto"/>
            <w:vAlign w:val="center"/>
            <w:hideMark/>
          </w:tcPr>
          <w:p w:rsidR="00957B60" w:rsidRDefault="00957B60">
            <w:pPr>
              <w:suppressAutoHyphens/>
              <w:spacing w:before="100" w:beforeAutospacing="1" w:after="100" w:afterAutospacing="1"/>
              <w:rPr>
                <w:sz w:val="24"/>
                <w:szCs w:val="24"/>
              </w:rPr>
            </w:pPr>
            <w:r>
              <w:t>450 МБ/</w:t>
            </w:r>
            <w:proofErr w:type="gramStart"/>
            <w:r>
              <w:t>с</w:t>
            </w:r>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Скорость случайного чтения (блоки по 4 </w:t>
            </w:r>
            <w:proofErr w:type="spellStart"/>
            <w:r>
              <w:t>кБ</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75000 IOPS</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Скорость случайной записи (блоки по 4 </w:t>
            </w:r>
            <w:proofErr w:type="spellStart"/>
            <w:r>
              <w:t>кБ</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68000 IOPS</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Максимальная скорость случайного чтения (блоки по 4 </w:t>
            </w:r>
            <w:proofErr w:type="spellStart"/>
            <w:r>
              <w:t>кБ</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94000 IOPS</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Максимальная скорость случайной записи (блоки по 4 </w:t>
            </w:r>
            <w:proofErr w:type="spellStart"/>
            <w:r>
              <w:t>кБ</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86000 IOPS</w:t>
            </w:r>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задержки (</w:t>
            </w:r>
            <w:proofErr w:type="spellStart"/>
            <w:r>
              <w:t>average</w:t>
            </w:r>
            <w:proofErr w:type="spellEnd"/>
            <w:r>
              <w:t xml:space="preserve"> </w:t>
            </w:r>
            <w:proofErr w:type="spellStart"/>
            <w:r>
              <w:t>latency</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 xml:space="preserve">0.1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Техпроцесс</w:t>
            </w:r>
          </w:p>
        </w:tc>
        <w:tc>
          <w:tcPr>
            <w:tcW w:w="0" w:type="auto"/>
            <w:vAlign w:val="center"/>
            <w:hideMark/>
          </w:tcPr>
          <w:p w:rsidR="00957B60" w:rsidRDefault="00957B60">
            <w:pPr>
              <w:suppressAutoHyphens/>
              <w:spacing w:before="100" w:beforeAutospacing="1" w:after="100" w:afterAutospacing="1"/>
              <w:rPr>
                <w:sz w:val="24"/>
                <w:szCs w:val="24"/>
              </w:rPr>
            </w:pPr>
            <w:r>
              <w:t xml:space="preserve">19 </w:t>
            </w:r>
            <w:proofErr w:type="spellStart"/>
            <w:r>
              <w:t>нм</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TRIM</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Поддержка NCQ</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Интерфейсы</w:t>
            </w:r>
          </w:p>
        </w:tc>
      </w:tr>
      <w:tr w:rsidR="00957B60" w:rsidTr="00957B60">
        <w:trPr>
          <w:tblCellSpacing w:w="0" w:type="dxa"/>
        </w:trPr>
        <w:tc>
          <w:tcPr>
            <w:tcW w:w="2500" w:type="pct"/>
            <w:vAlign w:val="center"/>
            <w:hideMark/>
          </w:tcPr>
          <w:p w:rsidR="00957B60" w:rsidRDefault="00957B60">
            <w:pPr>
              <w:suppressAutoHyphens/>
              <w:rPr>
                <w:sz w:val="24"/>
                <w:szCs w:val="24"/>
              </w:rPr>
            </w:pPr>
            <w:r>
              <w:t>Разъемы</w:t>
            </w:r>
          </w:p>
        </w:tc>
        <w:tc>
          <w:tcPr>
            <w:tcW w:w="0" w:type="auto"/>
            <w:vAlign w:val="center"/>
            <w:hideMark/>
          </w:tcPr>
          <w:p w:rsidR="00957B60" w:rsidRDefault="00957B60">
            <w:pPr>
              <w:suppressAutoHyphens/>
              <w:spacing w:before="100" w:beforeAutospacing="1" w:after="100" w:afterAutospacing="1"/>
              <w:rPr>
                <w:sz w:val="24"/>
                <w:szCs w:val="24"/>
              </w:rPr>
            </w:pPr>
            <w:r>
              <w:t>SATA</w:t>
            </w:r>
          </w:p>
        </w:tc>
      </w:tr>
      <w:tr w:rsidR="00957B60" w:rsidTr="00957B60">
        <w:trPr>
          <w:tblCellSpacing w:w="0" w:type="dxa"/>
        </w:trPr>
        <w:tc>
          <w:tcPr>
            <w:tcW w:w="2500" w:type="pct"/>
            <w:vAlign w:val="center"/>
            <w:hideMark/>
          </w:tcPr>
          <w:p w:rsidR="00957B60" w:rsidRDefault="00957B60">
            <w:pPr>
              <w:suppressAutoHyphens/>
              <w:rPr>
                <w:sz w:val="24"/>
                <w:szCs w:val="24"/>
              </w:rPr>
            </w:pPr>
            <w:r>
              <w:t>Тип SATA</w:t>
            </w:r>
          </w:p>
        </w:tc>
        <w:tc>
          <w:tcPr>
            <w:tcW w:w="0" w:type="auto"/>
            <w:vAlign w:val="center"/>
            <w:hideMark/>
          </w:tcPr>
          <w:p w:rsidR="00957B60" w:rsidRDefault="00957B60">
            <w:pPr>
              <w:suppressAutoHyphens/>
              <w:spacing w:before="100" w:beforeAutospacing="1" w:after="100" w:afterAutospacing="1"/>
              <w:rPr>
                <w:sz w:val="24"/>
                <w:szCs w:val="24"/>
              </w:rPr>
            </w:pPr>
            <w:r>
              <w:t>6 Гбит/</w:t>
            </w:r>
            <w:proofErr w:type="gramStart"/>
            <w:r>
              <w:t>с</w:t>
            </w:r>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Механика/Надежность</w:t>
            </w:r>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наработки на отказ (MTBF)</w:t>
            </w:r>
          </w:p>
        </w:tc>
        <w:tc>
          <w:tcPr>
            <w:tcW w:w="0" w:type="auto"/>
            <w:vAlign w:val="center"/>
            <w:hideMark/>
          </w:tcPr>
          <w:p w:rsidR="00957B60" w:rsidRDefault="00957B60">
            <w:pPr>
              <w:suppressAutoHyphens/>
              <w:spacing w:before="100" w:beforeAutospacing="1" w:after="100" w:afterAutospacing="1"/>
              <w:rPr>
                <w:sz w:val="24"/>
                <w:szCs w:val="24"/>
              </w:rPr>
            </w:pPr>
            <w:r>
              <w:t>2400000 ч</w:t>
            </w:r>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работе</w:t>
            </w:r>
          </w:p>
        </w:tc>
        <w:tc>
          <w:tcPr>
            <w:tcW w:w="0" w:type="auto"/>
            <w:vAlign w:val="center"/>
            <w:hideMark/>
          </w:tcPr>
          <w:p w:rsidR="00957B60" w:rsidRDefault="00957B60">
            <w:pPr>
              <w:suppressAutoHyphens/>
              <w:spacing w:before="100" w:beforeAutospacing="1" w:after="100" w:afterAutospacing="1"/>
              <w:rPr>
                <w:sz w:val="24"/>
                <w:szCs w:val="24"/>
              </w:rPr>
            </w:pPr>
            <w:r>
              <w:t>1500 G</w:t>
            </w:r>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хранении</w:t>
            </w:r>
          </w:p>
        </w:tc>
        <w:tc>
          <w:tcPr>
            <w:tcW w:w="0" w:type="auto"/>
            <w:vAlign w:val="center"/>
            <w:hideMark/>
          </w:tcPr>
          <w:p w:rsidR="00957B60" w:rsidRDefault="00957B60">
            <w:pPr>
              <w:suppressAutoHyphens/>
              <w:spacing w:before="100" w:beforeAutospacing="1" w:after="100" w:afterAutospacing="1"/>
              <w:rPr>
                <w:sz w:val="24"/>
                <w:szCs w:val="24"/>
              </w:rPr>
            </w:pPr>
            <w:r>
              <w:t>1500 G</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Другие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Энергопотребление</w:t>
            </w:r>
          </w:p>
        </w:tc>
        <w:tc>
          <w:tcPr>
            <w:tcW w:w="0" w:type="auto"/>
            <w:vAlign w:val="center"/>
            <w:hideMark/>
          </w:tcPr>
          <w:p w:rsidR="00957B60" w:rsidRDefault="00957B60">
            <w:pPr>
              <w:suppressAutoHyphens/>
              <w:spacing w:before="100" w:beforeAutospacing="1" w:after="100" w:afterAutospacing="1"/>
              <w:rPr>
                <w:sz w:val="24"/>
                <w:szCs w:val="24"/>
              </w:rPr>
            </w:pPr>
            <w:r>
              <w:t xml:space="preserve">0,25W </w:t>
            </w:r>
          </w:p>
        </w:tc>
      </w:tr>
    </w:tbl>
    <w:p w:rsidR="00957B60" w:rsidRDefault="00957B60" w:rsidP="00957B60">
      <w:pPr>
        <w:jc w:val="center"/>
        <w:rPr>
          <w:sz w:val="32"/>
          <w:lang w:val="en-US" w:eastAsia="ar-SA"/>
        </w:rPr>
      </w:pPr>
    </w:p>
    <w:p w:rsidR="00957B60" w:rsidRDefault="00957B60" w:rsidP="00957B60">
      <w:pPr>
        <w:jc w:val="center"/>
        <w:rPr>
          <w:sz w:val="32"/>
        </w:rPr>
      </w:pPr>
    </w:p>
    <w:p w:rsidR="00957B60" w:rsidRDefault="00957B60" w:rsidP="00957B60">
      <w:pPr>
        <w:numPr>
          <w:ilvl w:val="1"/>
          <w:numId w:val="29"/>
        </w:numPr>
        <w:suppressAutoHyphens/>
        <w:rPr>
          <w:b/>
          <w:sz w:val="22"/>
          <w:lang w:val="en-US"/>
        </w:rPr>
      </w:pPr>
      <w:r>
        <w:rPr>
          <w:b/>
          <w:sz w:val="22"/>
        </w:rPr>
        <w:t>Источник бесперебойного питания</w:t>
      </w:r>
    </w:p>
    <w:p w:rsidR="00957B60" w:rsidRDefault="00957B60" w:rsidP="00957B60">
      <w:pPr>
        <w:ind w:left="450"/>
        <w:rPr>
          <w:b/>
          <w:sz w:val="22"/>
          <w:lang w:val="en-US"/>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rPr>
                <w:rFonts w:ascii="Calibri" w:eastAsia="Calibri" w:hAnsi="Calibri"/>
              </w:rPr>
            </w:pPr>
          </w:p>
        </w:tc>
      </w:tr>
      <w:tr w:rsidR="00957B60" w:rsidTr="00957B60">
        <w:trPr>
          <w:tblCellSpacing w:w="0" w:type="dxa"/>
        </w:trPr>
        <w:tc>
          <w:tcPr>
            <w:tcW w:w="2500" w:type="pct"/>
            <w:vAlign w:val="center"/>
            <w:hideMark/>
          </w:tcPr>
          <w:p w:rsidR="00957B60" w:rsidRDefault="00957B60">
            <w:pPr>
              <w:suppressAutoHyphens/>
              <w:rPr>
                <w:sz w:val="24"/>
                <w:szCs w:val="24"/>
              </w:rPr>
            </w:pPr>
            <w:r>
              <w:t>Тип ИБП</w:t>
            </w:r>
          </w:p>
        </w:tc>
        <w:tc>
          <w:tcPr>
            <w:tcW w:w="0" w:type="auto"/>
            <w:vAlign w:val="center"/>
            <w:hideMark/>
          </w:tcPr>
          <w:p w:rsidR="00957B60" w:rsidRDefault="00957B60">
            <w:pPr>
              <w:suppressAutoHyphens/>
              <w:spacing w:before="100" w:beforeAutospacing="1" w:after="100" w:afterAutospacing="1"/>
              <w:rPr>
                <w:sz w:val="24"/>
                <w:szCs w:val="24"/>
              </w:rPr>
            </w:pPr>
            <w:r>
              <w:t>С двойным преобразованием (</w:t>
            </w:r>
            <w:proofErr w:type="spellStart"/>
            <w:r>
              <w:t>online</w:t>
            </w:r>
            <w:proofErr w:type="spellEnd"/>
            <w:r>
              <w:t>)</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Выходные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Активная выходная мощность</w:t>
            </w:r>
          </w:p>
        </w:tc>
        <w:tc>
          <w:tcPr>
            <w:tcW w:w="0" w:type="auto"/>
            <w:vAlign w:val="center"/>
            <w:hideMark/>
          </w:tcPr>
          <w:p w:rsidR="00957B60" w:rsidRDefault="00957B60">
            <w:pPr>
              <w:suppressAutoHyphens/>
              <w:spacing w:before="100" w:beforeAutospacing="1" w:after="100" w:afterAutospacing="1"/>
              <w:rPr>
                <w:sz w:val="24"/>
                <w:szCs w:val="24"/>
              </w:rPr>
            </w:pPr>
            <w:r>
              <w:t>8400 Вт</w:t>
            </w:r>
          </w:p>
        </w:tc>
      </w:tr>
      <w:tr w:rsidR="00957B60" w:rsidTr="00957B60">
        <w:trPr>
          <w:tblCellSpacing w:w="0" w:type="dxa"/>
        </w:trPr>
        <w:tc>
          <w:tcPr>
            <w:tcW w:w="2500" w:type="pct"/>
            <w:vAlign w:val="center"/>
            <w:hideMark/>
          </w:tcPr>
          <w:p w:rsidR="00957B60" w:rsidRDefault="00957B60">
            <w:pPr>
              <w:suppressAutoHyphens/>
              <w:rPr>
                <w:sz w:val="24"/>
                <w:szCs w:val="24"/>
              </w:rPr>
            </w:pPr>
            <w:r>
              <w:t>Номинальное выходное напряжение</w:t>
            </w:r>
          </w:p>
        </w:tc>
        <w:tc>
          <w:tcPr>
            <w:tcW w:w="0" w:type="auto"/>
            <w:vAlign w:val="center"/>
            <w:hideMark/>
          </w:tcPr>
          <w:p w:rsidR="00957B60" w:rsidRDefault="00957B60">
            <w:pPr>
              <w:suppressAutoHyphens/>
              <w:spacing w:before="100" w:beforeAutospacing="1" w:after="100" w:afterAutospacing="1"/>
              <w:rPr>
                <w:sz w:val="24"/>
                <w:szCs w:val="24"/>
              </w:rPr>
            </w:pPr>
            <w:r>
              <w:t>230 В</w:t>
            </w:r>
          </w:p>
        </w:tc>
      </w:tr>
      <w:tr w:rsidR="00957B60" w:rsidTr="00957B60">
        <w:trPr>
          <w:tblCellSpacing w:w="0" w:type="dxa"/>
        </w:trPr>
        <w:tc>
          <w:tcPr>
            <w:tcW w:w="2500" w:type="pct"/>
            <w:vAlign w:val="center"/>
            <w:hideMark/>
          </w:tcPr>
          <w:p w:rsidR="00957B60" w:rsidRDefault="00957B60">
            <w:pPr>
              <w:suppressAutoHyphens/>
              <w:rPr>
                <w:sz w:val="24"/>
                <w:szCs w:val="24"/>
              </w:rPr>
            </w:pPr>
            <w:r>
              <w:t>Тип формы напряжения</w:t>
            </w:r>
          </w:p>
        </w:tc>
        <w:tc>
          <w:tcPr>
            <w:tcW w:w="0" w:type="auto"/>
            <w:vAlign w:val="center"/>
            <w:hideMark/>
          </w:tcPr>
          <w:p w:rsidR="00957B60" w:rsidRDefault="00957B60">
            <w:pPr>
              <w:suppressAutoHyphens/>
              <w:spacing w:before="100" w:beforeAutospacing="1" w:after="100" w:afterAutospacing="1"/>
              <w:rPr>
                <w:sz w:val="24"/>
                <w:szCs w:val="24"/>
              </w:rPr>
            </w:pPr>
            <w:r>
              <w:t>Синусоидальный сигнал</w:t>
            </w:r>
          </w:p>
        </w:tc>
      </w:tr>
      <w:tr w:rsidR="00957B60" w:rsidTr="00957B60">
        <w:trPr>
          <w:tblCellSpacing w:w="0" w:type="dxa"/>
        </w:trPr>
        <w:tc>
          <w:tcPr>
            <w:tcW w:w="2500" w:type="pct"/>
            <w:vAlign w:val="center"/>
            <w:hideMark/>
          </w:tcPr>
          <w:p w:rsidR="00957B60" w:rsidRDefault="00957B60">
            <w:pPr>
              <w:suppressAutoHyphens/>
              <w:rPr>
                <w:sz w:val="24"/>
                <w:szCs w:val="24"/>
              </w:rPr>
            </w:pPr>
            <w:r>
              <w:t>КПД при полной нагрузке</w:t>
            </w:r>
          </w:p>
        </w:tc>
        <w:tc>
          <w:tcPr>
            <w:tcW w:w="0" w:type="auto"/>
            <w:vAlign w:val="center"/>
            <w:hideMark/>
          </w:tcPr>
          <w:p w:rsidR="00957B60" w:rsidRDefault="00957B60">
            <w:pPr>
              <w:suppressAutoHyphens/>
              <w:spacing w:before="100" w:beforeAutospacing="1" w:after="100" w:afterAutospacing="1"/>
              <w:rPr>
                <w:sz w:val="24"/>
                <w:szCs w:val="24"/>
              </w:rPr>
            </w:pPr>
            <w:r>
              <w:t>Не менее 90 %</w:t>
            </w:r>
          </w:p>
        </w:tc>
      </w:tr>
      <w:tr w:rsidR="00957B60" w:rsidTr="00957B60">
        <w:trPr>
          <w:tblCellSpacing w:w="0" w:type="dxa"/>
        </w:trPr>
        <w:tc>
          <w:tcPr>
            <w:tcW w:w="2500" w:type="pct"/>
            <w:vAlign w:val="center"/>
            <w:hideMark/>
          </w:tcPr>
          <w:p w:rsidR="00957B60" w:rsidRDefault="00957B60">
            <w:pPr>
              <w:suppressAutoHyphens/>
              <w:rPr>
                <w:sz w:val="24"/>
                <w:szCs w:val="24"/>
              </w:rPr>
            </w:pPr>
            <w:r>
              <w:t>Выходная частота (синхронизированная с электросетью)</w:t>
            </w:r>
          </w:p>
        </w:tc>
        <w:tc>
          <w:tcPr>
            <w:tcW w:w="0" w:type="auto"/>
            <w:vAlign w:val="center"/>
            <w:hideMark/>
          </w:tcPr>
          <w:p w:rsidR="00957B60" w:rsidRDefault="00957B60">
            <w:pPr>
              <w:suppressAutoHyphens/>
              <w:spacing w:before="100" w:beforeAutospacing="1" w:after="100" w:afterAutospacing="1"/>
              <w:rPr>
                <w:sz w:val="24"/>
                <w:szCs w:val="24"/>
              </w:rPr>
            </w:pPr>
            <w:r>
              <w:t xml:space="preserve">47 — 63 Гц </w:t>
            </w:r>
          </w:p>
        </w:tc>
      </w:tr>
      <w:tr w:rsidR="00957B60" w:rsidTr="00957B60">
        <w:trPr>
          <w:tblCellSpacing w:w="0" w:type="dxa"/>
        </w:trPr>
        <w:tc>
          <w:tcPr>
            <w:tcW w:w="2500" w:type="pct"/>
            <w:vAlign w:val="center"/>
            <w:hideMark/>
          </w:tcPr>
          <w:p w:rsidR="00957B60" w:rsidRDefault="00957B60">
            <w:pPr>
              <w:suppressAutoHyphens/>
              <w:rPr>
                <w:sz w:val="24"/>
                <w:szCs w:val="24"/>
              </w:rPr>
            </w:pPr>
            <w:r>
              <w:t>Искажения формы выходного напряжения</w:t>
            </w:r>
          </w:p>
        </w:tc>
        <w:tc>
          <w:tcPr>
            <w:tcW w:w="0" w:type="auto"/>
            <w:vAlign w:val="center"/>
            <w:hideMark/>
          </w:tcPr>
          <w:p w:rsidR="00957B60" w:rsidRDefault="00957B60">
            <w:pPr>
              <w:suppressAutoHyphens/>
              <w:spacing w:before="100" w:beforeAutospacing="1" w:after="100" w:afterAutospacing="1"/>
              <w:rPr>
                <w:sz w:val="24"/>
                <w:szCs w:val="24"/>
              </w:rPr>
            </w:pPr>
            <w:r>
              <w:t xml:space="preserve">менее 5% при полной нагрузке </w:t>
            </w:r>
          </w:p>
        </w:tc>
      </w:tr>
      <w:tr w:rsidR="00957B60" w:rsidTr="00957B60">
        <w:trPr>
          <w:tblCellSpacing w:w="0" w:type="dxa"/>
        </w:trPr>
        <w:tc>
          <w:tcPr>
            <w:tcW w:w="2500" w:type="pct"/>
            <w:vAlign w:val="center"/>
            <w:hideMark/>
          </w:tcPr>
          <w:p w:rsidR="00957B60" w:rsidRDefault="00957B60">
            <w:pPr>
              <w:suppressAutoHyphens/>
              <w:rPr>
                <w:sz w:val="24"/>
                <w:szCs w:val="24"/>
              </w:rPr>
            </w:pPr>
            <w:r>
              <w:t>Пик-фактор</w:t>
            </w:r>
          </w:p>
        </w:tc>
        <w:tc>
          <w:tcPr>
            <w:tcW w:w="0" w:type="auto"/>
            <w:vAlign w:val="center"/>
            <w:hideMark/>
          </w:tcPr>
          <w:p w:rsidR="00957B60" w:rsidRDefault="00957B60">
            <w:pPr>
              <w:suppressAutoHyphens/>
              <w:spacing w:before="100" w:beforeAutospacing="1" w:after="100" w:afterAutospacing="1"/>
              <w:rPr>
                <w:sz w:val="24"/>
                <w:szCs w:val="24"/>
              </w:rPr>
            </w:pPr>
            <w:r>
              <w:t xml:space="preserve">До 5:1 </w:t>
            </w:r>
          </w:p>
        </w:tc>
      </w:tr>
      <w:tr w:rsidR="00957B60" w:rsidTr="00957B60">
        <w:trPr>
          <w:tblCellSpacing w:w="0" w:type="dxa"/>
        </w:trPr>
        <w:tc>
          <w:tcPr>
            <w:tcW w:w="2500" w:type="pct"/>
            <w:vAlign w:val="center"/>
            <w:hideMark/>
          </w:tcPr>
          <w:p w:rsidR="00957B60" w:rsidRDefault="00957B60">
            <w:pPr>
              <w:suppressAutoHyphens/>
              <w:rPr>
                <w:sz w:val="24"/>
                <w:szCs w:val="24"/>
              </w:rPr>
            </w:pPr>
            <w:r>
              <w:lastRenderedPageBreak/>
              <w:t>Байпас</w:t>
            </w:r>
          </w:p>
        </w:tc>
        <w:tc>
          <w:tcPr>
            <w:tcW w:w="0" w:type="auto"/>
            <w:vAlign w:val="center"/>
            <w:hideMark/>
          </w:tcPr>
          <w:p w:rsidR="00957B60" w:rsidRDefault="00957B60">
            <w:pPr>
              <w:suppressAutoHyphens/>
              <w:spacing w:before="100" w:beforeAutospacing="1" w:after="100" w:afterAutospacing="1"/>
              <w:rPr>
                <w:sz w:val="24"/>
                <w:szCs w:val="24"/>
              </w:rPr>
            </w:pPr>
            <w:proofErr w:type="gramStart"/>
            <w:r>
              <w:t>Внутренний</w:t>
            </w:r>
            <w:proofErr w:type="gramEnd"/>
            <w:r>
              <w:t xml:space="preserve"> (с автоматическим или ручным включением) </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Входные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Номинальное входное напряжение</w:t>
            </w:r>
          </w:p>
        </w:tc>
        <w:tc>
          <w:tcPr>
            <w:tcW w:w="0" w:type="auto"/>
            <w:vAlign w:val="center"/>
            <w:hideMark/>
          </w:tcPr>
          <w:p w:rsidR="00957B60" w:rsidRDefault="00957B60">
            <w:pPr>
              <w:suppressAutoHyphens/>
              <w:spacing w:before="100" w:beforeAutospacing="1" w:after="100" w:afterAutospacing="1"/>
              <w:rPr>
                <w:sz w:val="24"/>
                <w:szCs w:val="24"/>
              </w:rPr>
            </w:pPr>
            <w:r>
              <w:t>230 В, 400 В 3PH</w:t>
            </w:r>
          </w:p>
        </w:tc>
      </w:tr>
      <w:tr w:rsidR="00957B60" w:rsidTr="00957B60">
        <w:trPr>
          <w:tblCellSpacing w:w="0" w:type="dxa"/>
        </w:trPr>
        <w:tc>
          <w:tcPr>
            <w:tcW w:w="2500" w:type="pct"/>
            <w:vAlign w:val="center"/>
            <w:hideMark/>
          </w:tcPr>
          <w:p w:rsidR="00957B60" w:rsidRDefault="00957B60">
            <w:pPr>
              <w:suppressAutoHyphens/>
              <w:rPr>
                <w:sz w:val="24"/>
                <w:szCs w:val="24"/>
              </w:rPr>
            </w:pPr>
            <w:r>
              <w:t>Входная частота</w:t>
            </w:r>
          </w:p>
        </w:tc>
        <w:tc>
          <w:tcPr>
            <w:tcW w:w="0" w:type="auto"/>
            <w:vAlign w:val="center"/>
            <w:hideMark/>
          </w:tcPr>
          <w:p w:rsidR="00957B60" w:rsidRDefault="00957B60">
            <w:pPr>
              <w:suppressAutoHyphens/>
              <w:spacing w:before="100" w:beforeAutospacing="1" w:after="100" w:afterAutospacing="1"/>
              <w:rPr>
                <w:sz w:val="24"/>
                <w:szCs w:val="24"/>
              </w:rPr>
            </w:pPr>
            <w:r>
              <w:t xml:space="preserve">45 — 65 Гц (автоматическое определение) </w:t>
            </w:r>
          </w:p>
        </w:tc>
      </w:tr>
      <w:tr w:rsidR="00957B60" w:rsidRPr="006369E8" w:rsidTr="00957B60">
        <w:trPr>
          <w:tblCellSpacing w:w="0" w:type="dxa"/>
        </w:trPr>
        <w:tc>
          <w:tcPr>
            <w:tcW w:w="2500" w:type="pct"/>
            <w:vAlign w:val="center"/>
            <w:hideMark/>
          </w:tcPr>
          <w:p w:rsidR="00957B60" w:rsidRDefault="00957B60">
            <w:pPr>
              <w:suppressAutoHyphens/>
              <w:rPr>
                <w:sz w:val="24"/>
                <w:szCs w:val="24"/>
              </w:rPr>
            </w:pPr>
            <w:r>
              <w:t>Тип входного разъема</w:t>
            </w:r>
          </w:p>
        </w:tc>
        <w:tc>
          <w:tcPr>
            <w:tcW w:w="0" w:type="auto"/>
            <w:vAlign w:val="center"/>
            <w:hideMark/>
          </w:tcPr>
          <w:p w:rsidR="00957B60" w:rsidRDefault="00957B60">
            <w:pPr>
              <w:suppressAutoHyphens/>
              <w:spacing w:before="100" w:beforeAutospacing="1" w:after="100" w:afterAutospacing="1"/>
              <w:rPr>
                <w:sz w:val="24"/>
                <w:szCs w:val="24"/>
                <w:lang w:val="en-US"/>
              </w:rPr>
            </w:pPr>
            <w:r>
              <w:rPr>
                <w:lang w:val="en-US"/>
              </w:rPr>
              <w:t>Hard Wire 3 wire (1PH+N+G), Hard Wire 5-wire (3PH + N + G)</w:t>
            </w:r>
          </w:p>
        </w:tc>
      </w:tr>
      <w:tr w:rsidR="00957B60" w:rsidTr="00957B60">
        <w:trPr>
          <w:tblCellSpacing w:w="0" w:type="dxa"/>
        </w:trPr>
        <w:tc>
          <w:tcPr>
            <w:tcW w:w="2500" w:type="pct"/>
            <w:vAlign w:val="center"/>
            <w:hideMark/>
          </w:tcPr>
          <w:p w:rsidR="00957B60" w:rsidRDefault="00957B60">
            <w:pPr>
              <w:suppressAutoHyphens/>
              <w:rPr>
                <w:sz w:val="24"/>
                <w:szCs w:val="24"/>
              </w:rPr>
            </w:pPr>
            <w:r>
              <w:t>Диапазон входного напряжения при работе от сети</w:t>
            </w:r>
          </w:p>
        </w:tc>
        <w:tc>
          <w:tcPr>
            <w:tcW w:w="0" w:type="auto"/>
            <w:vAlign w:val="center"/>
            <w:hideMark/>
          </w:tcPr>
          <w:p w:rsidR="00957B60" w:rsidRDefault="00957B60">
            <w:pPr>
              <w:suppressAutoHyphens/>
              <w:spacing w:before="100" w:beforeAutospacing="1" w:after="100" w:afterAutospacing="1"/>
              <w:rPr>
                <w:sz w:val="24"/>
                <w:szCs w:val="24"/>
              </w:rPr>
            </w:pPr>
            <w:r>
              <w:t xml:space="preserve">155 — 276, 290 — 480 (3:1) В </w:t>
            </w:r>
          </w:p>
        </w:tc>
      </w:tr>
      <w:tr w:rsidR="00957B60" w:rsidTr="00957B60">
        <w:trPr>
          <w:tblCellSpacing w:w="0" w:type="dxa"/>
        </w:trPr>
        <w:tc>
          <w:tcPr>
            <w:tcW w:w="2500" w:type="pct"/>
            <w:vAlign w:val="center"/>
          </w:tcPr>
          <w:p w:rsidR="00957B60" w:rsidRDefault="00957B60">
            <w:pPr>
              <w:suppressAutoHyphens/>
              <w:rPr>
                <w:sz w:val="24"/>
                <w:szCs w:val="24"/>
              </w:rPr>
            </w:pPr>
          </w:p>
        </w:tc>
        <w:tc>
          <w:tcPr>
            <w:tcW w:w="0" w:type="auto"/>
            <w:vAlign w:val="center"/>
          </w:tcPr>
          <w:p w:rsidR="00957B60" w:rsidRDefault="00957B60">
            <w:pPr>
              <w:suppressAutoHyphens/>
              <w:spacing w:before="100" w:beforeAutospacing="1" w:after="100" w:afterAutospacing="1"/>
              <w:rPr>
                <w:sz w:val="24"/>
                <w:szCs w:val="24"/>
              </w:rPr>
            </w:pP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Выходные разъемы</w:t>
            </w:r>
          </w:p>
        </w:tc>
      </w:tr>
      <w:tr w:rsidR="00957B60" w:rsidTr="00957B60">
        <w:trPr>
          <w:tblCellSpacing w:w="0" w:type="dxa"/>
        </w:trPr>
        <w:tc>
          <w:tcPr>
            <w:tcW w:w="2500" w:type="pct"/>
            <w:vAlign w:val="center"/>
            <w:hideMark/>
          </w:tcPr>
          <w:p w:rsidR="00957B60" w:rsidRDefault="00957B60">
            <w:pPr>
              <w:suppressAutoHyphens/>
              <w:rPr>
                <w:sz w:val="24"/>
                <w:szCs w:val="24"/>
                <w:lang w:val="en-US"/>
              </w:rPr>
            </w:pPr>
            <w:r>
              <w:rPr>
                <w:lang w:val="en-US"/>
              </w:rPr>
              <w:t>Hard Wire 3-wire (PH N + G)</w:t>
            </w:r>
          </w:p>
        </w:tc>
        <w:tc>
          <w:tcPr>
            <w:tcW w:w="0" w:type="auto"/>
            <w:vAlign w:val="center"/>
            <w:hideMark/>
          </w:tcPr>
          <w:p w:rsidR="00957B60" w:rsidRDefault="00957B60">
            <w:pPr>
              <w:suppressAutoHyphens/>
              <w:spacing w:before="100" w:beforeAutospacing="1" w:after="100" w:afterAutospacing="1"/>
              <w:rPr>
                <w:sz w:val="24"/>
                <w:szCs w:val="24"/>
              </w:rPr>
            </w:pPr>
            <w:r>
              <w:t xml:space="preserve">1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Батарея</w:t>
            </w:r>
          </w:p>
        </w:tc>
      </w:tr>
      <w:tr w:rsidR="00957B60" w:rsidTr="00957B60">
        <w:trPr>
          <w:tblCellSpacing w:w="0" w:type="dxa"/>
        </w:trPr>
        <w:tc>
          <w:tcPr>
            <w:tcW w:w="2500" w:type="pct"/>
            <w:vAlign w:val="center"/>
            <w:hideMark/>
          </w:tcPr>
          <w:p w:rsidR="00957B60" w:rsidRDefault="00957B60">
            <w:pPr>
              <w:suppressAutoHyphens/>
              <w:rPr>
                <w:sz w:val="24"/>
                <w:szCs w:val="24"/>
              </w:rPr>
            </w:pPr>
            <w:r>
              <w:t>Тип батареи</w:t>
            </w:r>
          </w:p>
        </w:tc>
        <w:tc>
          <w:tcPr>
            <w:tcW w:w="0" w:type="auto"/>
            <w:vAlign w:val="center"/>
            <w:hideMark/>
          </w:tcPr>
          <w:p w:rsidR="00957B60" w:rsidRDefault="00957B60">
            <w:pPr>
              <w:suppressAutoHyphens/>
              <w:spacing w:before="100" w:beforeAutospacing="1" w:after="100" w:afterAutospacing="1"/>
              <w:rPr>
                <w:sz w:val="24"/>
                <w:szCs w:val="24"/>
              </w:rPr>
            </w:pPr>
            <w:proofErr w:type="gramStart"/>
            <w:r>
              <w:t>Необслуживаемая</w:t>
            </w:r>
            <w:proofErr w:type="gramEnd"/>
            <w:r>
              <w:t>, герметичная свинцово-кислотная с загущенным электролитом</w:t>
            </w:r>
          </w:p>
        </w:tc>
      </w:tr>
      <w:tr w:rsidR="00957B60" w:rsidTr="00957B60">
        <w:trPr>
          <w:tblCellSpacing w:w="0" w:type="dxa"/>
        </w:trPr>
        <w:tc>
          <w:tcPr>
            <w:tcW w:w="2500" w:type="pct"/>
            <w:vAlign w:val="center"/>
            <w:hideMark/>
          </w:tcPr>
          <w:p w:rsidR="00957B60" w:rsidRDefault="00957B60">
            <w:pPr>
              <w:suppressAutoHyphens/>
              <w:rPr>
                <w:sz w:val="24"/>
                <w:szCs w:val="24"/>
              </w:rPr>
            </w:pPr>
            <w:r>
              <w:t>Типовое время перезарядки</w:t>
            </w:r>
          </w:p>
        </w:tc>
        <w:tc>
          <w:tcPr>
            <w:tcW w:w="0" w:type="auto"/>
            <w:vAlign w:val="center"/>
            <w:hideMark/>
          </w:tcPr>
          <w:p w:rsidR="00957B60" w:rsidRDefault="00957B60">
            <w:pPr>
              <w:suppressAutoHyphens/>
              <w:spacing w:before="100" w:beforeAutospacing="1" w:after="100" w:afterAutospacing="1"/>
              <w:rPr>
                <w:sz w:val="24"/>
                <w:szCs w:val="24"/>
              </w:rPr>
            </w:pPr>
            <w:r>
              <w:t>Не более 3 ч</w:t>
            </w:r>
          </w:p>
        </w:tc>
      </w:tr>
      <w:tr w:rsidR="00957B60" w:rsidTr="00957B60">
        <w:trPr>
          <w:tblCellSpacing w:w="0" w:type="dxa"/>
        </w:trPr>
        <w:tc>
          <w:tcPr>
            <w:tcW w:w="2500" w:type="pct"/>
            <w:vAlign w:val="center"/>
            <w:hideMark/>
          </w:tcPr>
          <w:p w:rsidR="00957B60" w:rsidRDefault="00957B60">
            <w:pPr>
              <w:suppressAutoHyphens/>
              <w:rPr>
                <w:sz w:val="24"/>
                <w:szCs w:val="24"/>
              </w:rPr>
            </w:pPr>
            <w:r>
              <w:t>Сменный комплект батарей</w:t>
            </w:r>
          </w:p>
        </w:tc>
        <w:tc>
          <w:tcPr>
            <w:tcW w:w="0" w:type="auto"/>
            <w:vAlign w:val="center"/>
            <w:hideMark/>
          </w:tcPr>
          <w:p w:rsidR="00957B60" w:rsidRDefault="00957B60">
            <w:pPr>
              <w:suppressAutoHyphens/>
              <w:spacing w:before="100" w:beforeAutospacing="1" w:after="100" w:afterAutospacing="1"/>
              <w:rPr>
                <w:sz w:val="24"/>
                <w:szCs w:val="24"/>
              </w:rPr>
            </w:pPr>
            <w:r>
              <w:t xml:space="preserve">SYBT5 </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Индикация и управление</w:t>
            </w:r>
          </w:p>
        </w:tc>
      </w:tr>
      <w:tr w:rsidR="00957B60" w:rsidRPr="006369E8" w:rsidTr="00957B60">
        <w:trPr>
          <w:tblCellSpacing w:w="0" w:type="dxa"/>
        </w:trPr>
        <w:tc>
          <w:tcPr>
            <w:tcW w:w="2500" w:type="pct"/>
            <w:vAlign w:val="center"/>
            <w:hideMark/>
          </w:tcPr>
          <w:p w:rsidR="00957B60" w:rsidRDefault="00957B60">
            <w:pPr>
              <w:suppressAutoHyphens/>
              <w:rPr>
                <w:sz w:val="24"/>
                <w:szCs w:val="24"/>
              </w:rPr>
            </w:pPr>
            <w:r>
              <w:t>Интерфейс</w:t>
            </w:r>
          </w:p>
        </w:tc>
        <w:tc>
          <w:tcPr>
            <w:tcW w:w="0" w:type="auto"/>
            <w:vAlign w:val="center"/>
            <w:hideMark/>
          </w:tcPr>
          <w:p w:rsidR="00957B60" w:rsidRDefault="00957B60">
            <w:pPr>
              <w:suppressAutoHyphens/>
              <w:spacing w:before="100" w:beforeAutospacing="1" w:after="100" w:afterAutospacing="1"/>
              <w:rPr>
                <w:sz w:val="24"/>
                <w:szCs w:val="24"/>
                <w:lang w:val="en-US"/>
              </w:rPr>
            </w:pPr>
            <w:r>
              <w:rPr>
                <w:lang w:val="en-US"/>
              </w:rPr>
              <w:t xml:space="preserve">RJ-45 10/100 Base-T, RS-232 (DB-9), </w:t>
            </w:r>
            <w:proofErr w:type="spellStart"/>
            <w:r>
              <w:rPr>
                <w:lang w:val="en-US"/>
              </w:rPr>
              <w:t>SmartSlot</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Звуковые сигналы</w:t>
            </w:r>
          </w:p>
        </w:tc>
        <w:tc>
          <w:tcPr>
            <w:tcW w:w="0" w:type="auto"/>
            <w:vAlign w:val="center"/>
            <w:hideMark/>
          </w:tcPr>
          <w:p w:rsidR="00957B60" w:rsidRDefault="00957B60">
            <w:pPr>
              <w:suppressAutoHyphens/>
              <w:spacing w:before="100" w:beforeAutospacing="1" w:after="100" w:afterAutospacing="1"/>
              <w:rPr>
                <w:sz w:val="24"/>
                <w:szCs w:val="24"/>
              </w:rPr>
            </w:pPr>
            <w:r>
              <w:t xml:space="preserve">Есть, с системой приоритетов по степени серьезности обозначаемого события </w:t>
            </w:r>
          </w:p>
        </w:tc>
      </w:tr>
      <w:tr w:rsidR="00957B60" w:rsidTr="00957B60">
        <w:trPr>
          <w:tblCellSpacing w:w="0" w:type="dxa"/>
        </w:trPr>
        <w:tc>
          <w:tcPr>
            <w:tcW w:w="2500" w:type="pct"/>
            <w:vAlign w:val="center"/>
            <w:hideMark/>
          </w:tcPr>
          <w:p w:rsidR="00957B60" w:rsidRDefault="00957B60">
            <w:pPr>
              <w:suppressAutoHyphens/>
              <w:rPr>
                <w:sz w:val="24"/>
                <w:szCs w:val="24"/>
              </w:rPr>
            </w:pPr>
            <w:r>
              <w:t>Индикаторы</w:t>
            </w:r>
          </w:p>
        </w:tc>
        <w:tc>
          <w:tcPr>
            <w:tcW w:w="0" w:type="auto"/>
            <w:vAlign w:val="center"/>
            <w:hideMark/>
          </w:tcPr>
          <w:p w:rsidR="00957B60" w:rsidRDefault="00957B60">
            <w:pPr>
              <w:suppressAutoHyphens/>
              <w:spacing w:before="100" w:beforeAutospacing="1" w:after="100" w:afterAutospacing="1"/>
              <w:rPr>
                <w:sz w:val="24"/>
                <w:szCs w:val="24"/>
              </w:rPr>
            </w:pPr>
            <w:r>
              <w:t xml:space="preserve">Есть, с системой приоритетов по степени серьезности обозначаемого события </w:t>
            </w:r>
          </w:p>
        </w:tc>
      </w:tr>
      <w:tr w:rsidR="00957B60" w:rsidTr="00957B60">
        <w:trPr>
          <w:tblCellSpacing w:w="0" w:type="dxa"/>
        </w:trPr>
        <w:tc>
          <w:tcPr>
            <w:tcW w:w="2500" w:type="pct"/>
            <w:vAlign w:val="center"/>
            <w:hideMark/>
          </w:tcPr>
          <w:p w:rsidR="00957B60" w:rsidRDefault="00957B60">
            <w:pPr>
              <w:suppressAutoHyphens/>
              <w:rPr>
                <w:sz w:val="24"/>
                <w:szCs w:val="24"/>
              </w:rPr>
            </w:pPr>
            <w:r>
              <w:t>Аварийное отключение питания (EPO)</w:t>
            </w:r>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Предварительно установленные платы </w:t>
            </w:r>
            <w:proofErr w:type="spellStart"/>
            <w:r>
              <w:t>SmartSlot</w:t>
            </w:r>
            <w:proofErr w:type="spellEnd"/>
          </w:p>
        </w:tc>
        <w:tc>
          <w:tcPr>
            <w:tcW w:w="0" w:type="auto"/>
            <w:vAlign w:val="center"/>
            <w:hideMark/>
          </w:tcPr>
          <w:p w:rsidR="00957B60" w:rsidRDefault="00957B60">
            <w:pPr>
              <w:suppressAutoHyphens/>
              <w:spacing w:before="100" w:beforeAutospacing="1" w:after="100" w:afterAutospacing="1"/>
              <w:rPr>
                <w:sz w:val="24"/>
                <w:szCs w:val="24"/>
              </w:rPr>
            </w:pPr>
            <w:r>
              <w:t xml:space="preserve">AP9631 </w:t>
            </w:r>
          </w:p>
        </w:tc>
      </w:tr>
      <w:tr w:rsidR="00957B60" w:rsidTr="00957B60">
        <w:trPr>
          <w:tblCellSpacing w:w="0" w:type="dxa"/>
        </w:trPr>
        <w:tc>
          <w:tcPr>
            <w:tcW w:w="2500" w:type="pct"/>
            <w:vAlign w:val="center"/>
            <w:hideMark/>
          </w:tcPr>
          <w:p w:rsidR="00957B60" w:rsidRDefault="00957B60">
            <w:pPr>
              <w:suppressAutoHyphens/>
              <w:rPr>
                <w:sz w:val="24"/>
                <w:szCs w:val="24"/>
              </w:rPr>
            </w:pPr>
            <w:proofErr w:type="gramStart"/>
            <w:r>
              <w:t>ЖК дисплей</w:t>
            </w:r>
            <w:proofErr w:type="gramEnd"/>
          </w:p>
        </w:tc>
        <w:tc>
          <w:tcPr>
            <w:tcW w:w="0" w:type="auto"/>
            <w:vAlign w:val="center"/>
            <w:hideMark/>
          </w:tcPr>
          <w:p w:rsidR="00957B60" w:rsidRDefault="00957B60">
            <w:pPr>
              <w:suppressAutoHyphens/>
              <w:spacing w:before="100" w:beforeAutospacing="1" w:after="100" w:afterAutospacing="1"/>
              <w:rPr>
                <w:sz w:val="24"/>
                <w:szCs w:val="24"/>
              </w:rPr>
            </w:pPr>
            <w:r>
              <w:t>Есть</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Соответствие/сертификация</w:t>
            </w:r>
          </w:p>
        </w:tc>
      </w:tr>
      <w:tr w:rsidR="00957B60" w:rsidRPr="006369E8" w:rsidTr="00957B60">
        <w:trPr>
          <w:tblCellSpacing w:w="0" w:type="dxa"/>
        </w:trPr>
        <w:tc>
          <w:tcPr>
            <w:tcW w:w="2500" w:type="pct"/>
            <w:vAlign w:val="center"/>
            <w:hideMark/>
          </w:tcPr>
          <w:p w:rsidR="00957B60" w:rsidRDefault="00957B60">
            <w:pPr>
              <w:suppressAutoHyphens/>
              <w:rPr>
                <w:sz w:val="24"/>
                <w:szCs w:val="24"/>
              </w:rPr>
            </w:pPr>
            <w:r>
              <w:t>Соответствие требованиям</w:t>
            </w:r>
          </w:p>
        </w:tc>
        <w:tc>
          <w:tcPr>
            <w:tcW w:w="0" w:type="auto"/>
            <w:vAlign w:val="center"/>
            <w:hideMark/>
          </w:tcPr>
          <w:p w:rsidR="00957B60" w:rsidRDefault="00957B60">
            <w:pPr>
              <w:suppressAutoHyphens/>
              <w:spacing w:before="100" w:beforeAutospacing="1" w:after="100" w:afterAutospacing="1"/>
              <w:rPr>
                <w:sz w:val="24"/>
                <w:szCs w:val="24"/>
                <w:lang w:val="en-US"/>
              </w:rPr>
            </w:pPr>
            <w:r>
              <w:rPr>
                <w:lang w:val="en-US"/>
              </w:rPr>
              <w:t>C-tick, CE, EN 50091-1, EN 50091-2, EN 55022 Class A, EN 55024, EN 60950, GOST, IEC 60950, VDE</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Параметры окружающей среды</w:t>
            </w:r>
          </w:p>
        </w:tc>
      </w:tr>
      <w:tr w:rsidR="00957B60" w:rsidTr="00957B60">
        <w:trPr>
          <w:tblCellSpacing w:w="0" w:type="dxa"/>
        </w:trPr>
        <w:tc>
          <w:tcPr>
            <w:tcW w:w="2500" w:type="pct"/>
            <w:vAlign w:val="center"/>
            <w:hideMark/>
          </w:tcPr>
          <w:p w:rsidR="00957B60" w:rsidRDefault="00957B60">
            <w:pPr>
              <w:suppressAutoHyphens/>
              <w:rPr>
                <w:sz w:val="24"/>
                <w:szCs w:val="24"/>
              </w:rPr>
            </w:pPr>
            <w:r>
              <w:t>Рабочий диапазон температуры окружающей среды</w:t>
            </w:r>
          </w:p>
        </w:tc>
        <w:tc>
          <w:tcPr>
            <w:tcW w:w="0" w:type="auto"/>
            <w:vAlign w:val="center"/>
            <w:hideMark/>
          </w:tcPr>
          <w:p w:rsidR="00957B60" w:rsidRDefault="00957B60">
            <w:pPr>
              <w:suppressAutoHyphens/>
              <w:spacing w:before="100" w:beforeAutospacing="1" w:after="100" w:afterAutospacing="1"/>
              <w:rPr>
                <w:sz w:val="24"/>
                <w:szCs w:val="24"/>
              </w:rPr>
            </w:pPr>
            <w:r>
              <w:t xml:space="preserve">0 — 40°C </w:t>
            </w:r>
          </w:p>
        </w:tc>
      </w:tr>
      <w:tr w:rsidR="00957B60" w:rsidTr="00957B60">
        <w:trPr>
          <w:tblCellSpacing w:w="0" w:type="dxa"/>
        </w:trPr>
        <w:tc>
          <w:tcPr>
            <w:tcW w:w="2500" w:type="pct"/>
            <w:vAlign w:val="center"/>
            <w:hideMark/>
          </w:tcPr>
          <w:p w:rsidR="00957B60" w:rsidRDefault="00957B60">
            <w:pPr>
              <w:suppressAutoHyphens/>
              <w:rPr>
                <w:sz w:val="24"/>
                <w:szCs w:val="24"/>
              </w:rPr>
            </w:pPr>
            <w:r>
              <w:t>Рабочий диапазон относительной влажности</w:t>
            </w:r>
          </w:p>
        </w:tc>
        <w:tc>
          <w:tcPr>
            <w:tcW w:w="0" w:type="auto"/>
            <w:vAlign w:val="center"/>
            <w:hideMark/>
          </w:tcPr>
          <w:p w:rsidR="00957B60" w:rsidRDefault="00957B60">
            <w:pPr>
              <w:suppressAutoHyphens/>
              <w:spacing w:before="100" w:beforeAutospacing="1" w:after="100" w:afterAutospacing="1"/>
              <w:rPr>
                <w:sz w:val="24"/>
                <w:szCs w:val="24"/>
              </w:rPr>
            </w:pPr>
            <w:r>
              <w:t xml:space="preserve">0 — 95% </w:t>
            </w:r>
          </w:p>
        </w:tc>
      </w:tr>
      <w:tr w:rsidR="00957B60" w:rsidTr="00957B60">
        <w:trPr>
          <w:tblCellSpacing w:w="0" w:type="dxa"/>
        </w:trPr>
        <w:tc>
          <w:tcPr>
            <w:tcW w:w="2500" w:type="pct"/>
            <w:vAlign w:val="center"/>
            <w:hideMark/>
          </w:tcPr>
          <w:p w:rsidR="00957B60" w:rsidRDefault="00957B60">
            <w:pPr>
              <w:suppressAutoHyphens/>
              <w:rPr>
                <w:sz w:val="24"/>
                <w:szCs w:val="24"/>
              </w:rPr>
            </w:pPr>
            <w:r>
              <w:t>Температура хранения</w:t>
            </w:r>
          </w:p>
        </w:tc>
        <w:tc>
          <w:tcPr>
            <w:tcW w:w="0" w:type="auto"/>
            <w:vAlign w:val="center"/>
            <w:hideMark/>
          </w:tcPr>
          <w:p w:rsidR="00957B60" w:rsidRDefault="00957B60">
            <w:pPr>
              <w:suppressAutoHyphens/>
              <w:spacing w:before="100" w:beforeAutospacing="1" w:after="100" w:afterAutospacing="1"/>
              <w:rPr>
                <w:sz w:val="24"/>
                <w:szCs w:val="24"/>
              </w:rPr>
            </w:pPr>
            <w:r>
              <w:t xml:space="preserve">-15 — 45°C </w:t>
            </w:r>
          </w:p>
        </w:tc>
      </w:tr>
      <w:tr w:rsidR="00957B60" w:rsidTr="00957B60">
        <w:trPr>
          <w:tblCellSpacing w:w="0" w:type="dxa"/>
        </w:trPr>
        <w:tc>
          <w:tcPr>
            <w:tcW w:w="2500" w:type="pct"/>
            <w:vAlign w:val="center"/>
            <w:hideMark/>
          </w:tcPr>
          <w:p w:rsidR="00957B60" w:rsidRDefault="00957B60">
            <w:pPr>
              <w:suppressAutoHyphens/>
              <w:rPr>
                <w:sz w:val="24"/>
                <w:szCs w:val="24"/>
              </w:rPr>
            </w:pPr>
            <w:r>
              <w:t>Относительная влажность хранения</w:t>
            </w:r>
          </w:p>
        </w:tc>
        <w:tc>
          <w:tcPr>
            <w:tcW w:w="0" w:type="auto"/>
            <w:vAlign w:val="center"/>
            <w:hideMark/>
          </w:tcPr>
          <w:p w:rsidR="00957B60" w:rsidRDefault="00957B60">
            <w:pPr>
              <w:suppressAutoHyphens/>
              <w:spacing w:before="100" w:beforeAutospacing="1" w:after="100" w:afterAutospacing="1"/>
              <w:rPr>
                <w:sz w:val="24"/>
                <w:szCs w:val="24"/>
              </w:rPr>
            </w:pPr>
            <w:r>
              <w:t xml:space="preserve">0 — 95% </w:t>
            </w:r>
          </w:p>
        </w:tc>
      </w:tr>
      <w:tr w:rsidR="00957B60" w:rsidTr="00957B60">
        <w:trPr>
          <w:tblCellSpacing w:w="0" w:type="dxa"/>
        </w:trPr>
        <w:tc>
          <w:tcPr>
            <w:tcW w:w="2500" w:type="pct"/>
            <w:vAlign w:val="center"/>
            <w:hideMark/>
          </w:tcPr>
          <w:p w:rsidR="00957B60" w:rsidRDefault="00957B60">
            <w:pPr>
              <w:suppressAutoHyphens/>
              <w:rPr>
                <w:sz w:val="24"/>
                <w:szCs w:val="24"/>
              </w:rPr>
            </w:pPr>
            <w:r>
              <w:t>Уровень акустического шума</w:t>
            </w:r>
          </w:p>
        </w:tc>
        <w:tc>
          <w:tcPr>
            <w:tcW w:w="0" w:type="auto"/>
            <w:vAlign w:val="center"/>
            <w:hideMark/>
          </w:tcPr>
          <w:p w:rsidR="00957B60" w:rsidRDefault="00957B60">
            <w:pPr>
              <w:suppressAutoHyphens/>
              <w:spacing w:before="100" w:beforeAutospacing="1" w:after="100" w:afterAutospacing="1"/>
              <w:rPr>
                <w:sz w:val="24"/>
                <w:szCs w:val="24"/>
              </w:rPr>
            </w:pPr>
            <w:r>
              <w:t>62.00 д</w:t>
            </w:r>
            <w:proofErr w:type="gramStart"/>
            <w:r>
              <w:t>Б(</w:t>
            </w:r>
            <w:proofErr w:type="gramEnd"/>
            <w:r>
              <w:t xml:space="preserve">А) </w:t>
            </w:r>
          </w:p>
        </w:tc>
      </w:tr>
      <w:tr w:rsidR="00957B60" w:rsidTr="00957B60">
        <w:trPr>
          <w:tblCellSpacing w:w="0" w:type="dxa"/>
        </w:trPr>
        <w:tc>
          <w:tcPr>
            <w:tcW w:w="2500" w:type="pct"/>
            <w:vAlign w:val="center"/>
            <w:hideMark/>
          </w:tcPr>
          <w:p w:rsidR="00957B60" w:rsidRDefault="00957B60">
            <w:pPr>
              <w:suppressAutoHyphens/>
              <w:rPr>
                <w:sz w:val="24"/>
                <w:szCs w:val="24"/>
              </w:rPr>
            </w:pPr>
            <w:r>
              <w:t>Тепловыделение в режиме работы от сети</w:t>
            </w:r>
          </w:p>
        </w:tc>
        <w:tc>
          <w:tcPr>
            <w:tcW w:w="0" w:type="auto"/>
            <w:vAlign w:val="center"/>
            <w:hideMark/>
          </w:tcPr>
          <w:p w:rsidR="00957B60" w:rsidRDefault="00957B60">
            <w:pPr>
              <w:suppressAutoHyphens/>
              <w:spacing w:before="100" w:beforeAutospacing="1" w:after="100" w:afterAutospacing="1"/>
              <w:rPr>
                <w:sz w:val="24"/>
                <w:szCs w:val="24"/>
              </w:rPr>
            </w:pPr>
            <w:r>
              <w:t xml:space="preserve">3707.00 BTU/час </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Физические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 xml:space="preserve">Габариты в упаковке </w:t>
            </w:r>
            <w:proofErr w:type="gramStart"/>
            <w:r>
              <w:t>Ш</w:t>
            </w:r>
            <w:proofErr w:type="gramEnd"/>
            <w:r>
              <w:t xml:space="preserve"> х В х Г</w:t>
            </w:r>
          </w:p>
        </w:tc>
        <w:tc>
          <w:tcPr>
            <w:tcW w:w="0" w:type="auto"/>
            <w:vAlign w:val="center"/>
            <w:hideMark/>
          </w:tcPr>
          <w:p w:rsidR="00957B60" w:rsidRDefault="00957B60">
            <w:pPr>
              <w:suppressAutoHyphens/>
              <w:spacing w:before="100" w:beforeAutospacing="1" w:after="100" w:afterAutospacing="1"/>
              <w:rPr>
                <w:sz w:val="24"/>
                <w:szCs w:val="24"/>
              </w:rPr>
            </w:pPr>
            <w:r>
              <w:t>599 х 1181 х 997 мм</w:t>
            </w:r>
          </w:p>
        </w:tc>
      </w:tr>
      <w:tr w:rsidR="00957B60" w:rsidTr="00957B60">
        <w:trPr>
          <w:tblCellSpacing w:w="0" w:type="dxa"/>
        </w:trPr>
        <w:tc>
          <w:tcPr>
            <w:tcW w:w="2500" w:type="pct"/>
            <w:vAlign w:val="center"/>
            <w:hideMark/>
          </w:tcPr>
          <w:p w:rsidR="00957B60" w:rsidRDefault="00957B60">
            <w:pPr>
              <w:suppressAutoHyphens/>
              <w:rPr>
                <w:sz w:val="24"/>
                <w:szCs w:val="24"/>
              </w:rPr>
            </w:pPr>
            <w:r>
              <w:t>Устройств на поддоне</w:t>
            </w:r>
          </w:p>
        </w:tc>
        <w:tc>
          <w:tcPr>
            <w:tcW w:w="0" w:type="auto"/>
            <w:vAlign w:val="center"/>
            <w:hideMark/>
          </w:tcPr>
          <w:p w:rsidR="00957B60" w:rsidRDefault="00957B60">
            <w:pPr>
              <w:suppressAutoHyphens/>
              <w:spacing w:before="100" w:beforeAutospacing="1" w:after="100" w:afterAutospacing="1"/>
              <w:rPr>
                <w:sz w:val="24"/>
                <w:szCs w:val="24"/>
              </w:rPr>
            </w:pPr>
            <w:r>
              <w:t>1</w:t>
            </w:r>
          </w:p>
        </w:tc>
      </w:tr>
      <w:tr w:rsidR="00957B60" w:rsidTr="00957B60">
        <w:trPr>
          <w:tblCellSpacing w:w="0" w:type="dxa"/>
        </w:trPr>
        <w:tc>
          <w:tcPr>
            <w:tcW w:w="2500" w:type="pct"/>
            <w:vAlign w:val="center"/>
            <w:hideMark/>
          </w:tcPr>
          <w:p w:rsidR="00957B60" w:rsidRDefault="00957B60">
            <w:pPr>
              <w:suppressAutoHyphens/>
              <w:rPr>
                <w:sz w:val="24"/>
                <w:szCs w:val="24"/>
              </w:rPr>
            </w:pPr>
            <w:r>
              <w:t>Комплектация</w:t>
            </w:r>
          </w:p>
        </w:tc>
        <w:tc>
          <w:tcPr>
            <w:tcW w:w="0" w:type="auto"/>
            <w:vAlign w:val="center"/>
            <w:hideMark/>
          </w:tcPr>
          <w:p w:rsidR="00957B60" w:rsidRDefault="00957B60">
            <w:pPr>
              <w:suppressAutoHyphens/>
              <w:spacing w:before="100" w:beforeAutospacing="1" w:after="100" w:afterAutospacing="1"/>
              <w:rPr>
                <w:sz w:val="24"/>
                <w:szCs w:val="24"/>
              </w:rPr>
            </w:pPr>
            <w:r>
              <w:t xml:space="preserve">Диск </w:t>
            </w:r>
            <w:proofErr w:type="gramStart"/>
            <w:r>
              <w:t>с</w:t>
            </w:r>
            <w:proofErr w:type="gramEnd"/>
            <w:r>
              <w:t xml:space="preserve"> </w:t>
            </w:r>
            <w:proofErr w:type="gramStart"/>
            <w:r>
              <w:t>ПО</w:t>
            </w:r>
            <w:proofErr w:type="gramEnd"/>
            <w:r>
              <w:t xml:space="preserve">, Диск с документацией, Руководство по инсталляции, Руководство пользователя, Плата администрирования </w:t>
            </w:r>
            <w:proofErr w:type="spellStart"/>
            <w:r>
              <w:t>Web</w:t>
            </w:r>
            <w:proofErr w:type="spellEnd"/>
            <w:r>
              <w:t xml:space="preserve">/SNMP </w:t>
            </w:r>
            <w:proofErr w:type="spellStart"/>
            <w:r>
              <w:t>Management</w:t>
            </w:r>
            <w:proofErr w:type="spellEnd"/>
            <w:r>
              <w:t xml:space="preserve"> </w:t>
            </w:r>
            <w:proofErr w:type="spellStart"/>
            <w:r>
              <w:t>Card</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Цвет</w:t>
            </w:r>
          </w:p>
        </w:tc>
        <w:tc>
          <w:tcPr>
            <w:tcW w:w="0" w:type="auto"/>
            <w:vAlign w:val="center"/>
            <w:hideMark/>
          </w:tcPr>
          <w:p w:rsidR="00957B60" w:rsidRDefault="00957B60">
            <w:pPr>
              <w:suppressAutoHyphens/>
              <w:spacing w:before="100" w:beforeAutospacing="1" w:after="100" w:afterAutospacing="1"/>
              <w:rPr>
                <w:sz w:val="24"/>
                <w:szCs w:val="24"/>
              </w:rPr>
            </w:pPr>
            <w:proofErr w:type="gramStart"/>
            <w:r>
              <w:t>Черный</w:t>
            </w:r>
            <w:proofErr w:type="gramEnd"/>
            <w:r>
              <w:t xml:space="preserve">, Серебро </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483 x 937 x 726 мм</w:t>
            </w:r>
          </w:p>
        </w:tc>
      </w:tr>
      <w:tr w:rsidR="00957B60" w:rsidTr="00957B60">
        <w:trPr>
          <w:tblCellSpacing w:w="0" w:type="dxa"/>
        </w:trPr>
        <w:tc>
          <w:tcPr>
            <w:tcW w:w="2500" w:type="pct"/>
            <w:vAlign w:val="center"/>
            <w:hideMark/>
          </w:tcPr>
          <w:p w:rsidR="00957B60" w:rsidRDefault="00957B60">
            <w:pPr>
              <w:suppressAutoHyphens/>
              <w:rPr>
                <w:sz w:val="24"/>
                <w:szCs w:val="24"/>
              </w:rPr>
            </w:pPr>
            <w:r>
              <w:t>Вес брутто</w:t>
            </w:r>
          </w:p>
        </w:tc>
        <w:tc>
          <w:tcPr>
            <w:tcW w:w="0" w:type="auto"/>
            <w:vAlign w:val="center"/>
            <w:hideMark/>
          </w:tcPr>
          <w:p w:rsidR="00957B60" w:rsidRDefault="00957B60">
            <w:pPr>
              <w:suppressAutoHyphens/>
              <w:spacing w:before="100" w:beforeAutospacing="1" w:after="100" w:afterAutospacing="1"/>
              <w:rPr>
                <w:sz w:val="24"/>
                <w:szCs w:val="24"/>
              </w:rPr>
            </w:pPr>
            <w:r>
              <w:t>287.27 кг</w:t>
            </w:r>
          </w:p>
        </w:tc>
      </w:tr>
    </w:tbl>
    <w:p w:rsidR="00957B60" w:rsidRDefault="00957B60" w:rsidP="00957B60">
      <w:pPr>
        <w:jc w:val="center"/>
        <w:rPr>
          <w:sz w:val="32"/>
          <w:lang w:eastAsia="ar-SA"/>
        </w:rPr>
      </w:pPr>
    </w:p>
    <w:p w:rsidR="00957B60" w:rsidRDefault="00957B60" w:rsidP="00957B60">
      <w:pPr>
        <w:numPr>
          <w:ilvl w:val="1"/>
          <w:numId w:val="29"/>
        </w:numPr>
        <w:suppressAutoHyphens/>
        <w:rPr>
          <w:b/>
          <w:sz w:val="22"/>
        </w:rPr>
      </w:pPr>
      <w:r>
        <w:rPr>
          <w:b/>
          <w:sz w:val="22"/>
        </w:rPr>
        <w:t>Жесткие диски</w:t>
      </w: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57B60" w:rsidTr="00957B60">
        <w:trPr>
          <w:tblCellSpacing w:w="0" w:type="dxa"/>
        </w:trPr>
        <w:tc>
          <w:tcPr>
            <w:tcW w:w="0" w:type="auto"/>
            <w:gridSpan w:val="2"/>
            <w:vAlign w:val="center"/>
            <w:hideMark/>
          </w:tcPr>
          <w:p w:rsidR="00957B60" w:rsidRDefault="00957B60">
            <w:pPr>
              <w:rPr>
                <w:rFonts w:ascii="Calibri" w:eastAsia="Calibri" w:hAnsi="Calibri"/>
              </w:rPr>
            </w:pPr>
          </w:p>
        </w:tc>
      </w:tr>
      <w:tr w:rsidR="00957B60" w:rsidTr="00957B60">
        <w:trPr>
          <w:tblCellSpacing w:w="0" w:type="dxa"/>
        </w:trPr>
        <w:tc>
          <w:tcPr>
            <w:tcW w:w="2500" w:type="pct"/>
            <w:vAlign w:val="center"/>
          </w:tcPr>
          <w:p w:rsidR="00957B60" w:rsidRDefault="00957B60">
            <w:pPr>
              <w:rPr>
                <w:sz w:val="24"/>
                <w:szCs w:val="24"/>
                <w:lang w:val="en-US"/>
              </w:rPr>
            </w:pPr>
          </w:p>
          <w:p w:rsidR="00957B60" w:rsidRDefault="00957B60">
            <w:pPr>
              <w:suppressAutoHyphens/>
              <w:rPr>
                <w:sz w:val="24"/>
                <w:szCs w:val="24"/>
              </w:rPr>
            </w:pPr>
            <w:r>
              <w:t>Тип</w:t>
            </w:r>
          </w:p>
        </w:tc>
        <w:tc>
          <w:tcPr>
            <w:tcW w:w="0" w:type="auto"/>
            <w:vAlign w:val="center"/>
            <w:hideMark/>
          </w:tcPr>
          <w:p w:rsidR="00957B60" w:rsidRDefault="00957B60">
            <w:pPr>
              <w:rPr>
                <w:rFonts w:ascii="Calibri" w:eastAsia="Calibri" w:hAnsi="Calibri"/>
              </w:rPr>
            </w:pPr>
          </w:p>
        </w:tc>
      </w:tr>
      <w:tr w:rsidR="00957B60" w:rsidTr="00957B60">
        <w:trPr>
          <w:tblCellSpacing w:w="0" w:type="dxa"/>
        </w:trPr>
        <w:tc>
          <w:tcPr>
            <w:tcW w:w="2500" w:type="pct"/>
            <w:vAlign w:val="center"/>
            <w:hideMark/>
          </w:tcPr>
          <w:p w:rsidR="00957B60" w:rsidRDefault="00957B60">
            <w:pPr>
              <w:suppressAutoHyphens/>
              <w:rPr>
                <w:sz w:val="24"/>
                <w:szCs w:val="24"/>
              </w:rPr>
            </w:pPr>
            <w:r>
              <w:t>Назначение</w:t>
            </w:r>
          </w:p>
        </w:tc>
        <w:tc>
          <w:tcPr>
            <w:tcW w:w="0" w:type="auto"/>
            <w:vAlign w:val="center"/>
            <w:hideMark/>
          </w:tcPr>
          <w:p w:rsidR="00957B60" w:rsidRDefault="00957B60">
            <w:pPr>
              <w:suppressAutoHyphens/>
              <w:spacing w:before="100" w:beforeAutospacing="1" w:after="100" w:afterAutospacing="1"/>
              <w:rPr>
                <w:sz w:val="24"/>
                <w:szCs w:val="24"/>
              </w:rPr>
            </w:pPr>
            <w:r>
              <w:t>для сервера</w:t>
            </w:r>
          </w:p>
        </w:tc>
      </w:tr>
      <w:tr w:rsidR="00957B60" w:rsidTr="00957B60">
        <w:trPr>
          <w:tblCellSpacing w:w="0" w:type="dxa"/>
        </w:trPr>
        <w:tc>
          <w:tcPr>
            <w:tcW w:w="2500" w:type="pct"/>
            <w:vAlign w:val="center"/>
            <w:hideMark/>
          </w:tcPr>
          <w:p w:rsidR="00957B60" w:rsidRDefault="00957B60">
            <w:pPr>
              <w:suppressAutoHyphens/>
              <w:rPr>
                <w:sz w:val="24"/>
                <w:szCs w:val="24"/>
              </w:rPr>
            </w:pPr>
            <w:r>
              <w:t>Форм-фактор</w:t>
            </w:r>
          </w:p>
        </w:tc>
        <w:tc>
          <w:tcPr>
            <w:tcW w:w="0" w:type="auto"/>
            <w:vAlign w:val="center"/>
            <w:hideMark/>
          </w:tcPr>
          <w:p w:rsidR="00957B60" w:rsidRDefault="00957B60">
            <w:pPr>
              <w:suppressAutoHyphens/>
              <w:spacing w:before="100" w:beforeAutospacing="1" w:after="100" w:afterAutospacing="1"/>
              <w:rPr>
                <w:sz w:val="24"/>
                <w:szCs w:val="24"/>
              </w:rPr>
            </w:pPr>
            <w:r>
              <w:t>3,5"</w:t>
            </w:r>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Характеристики накопителя</w:t>
            </w:r>
          </w:p>
        </w:tc>
      </w:tr>
      <w:tr w:rsidR="00957B60" w:rsidTr="00957B60">
        <w:trPr>
          <w:tblCellSpacing w:w="0" w:type="dxa"/>
        </w:trPr>
        <w:tc>
          <w:tcPr>
            <w:tcW w:w="2500" w:type="pct"/>
            <w:vAlign w:val="center"/>
            <w:hideMark/>
          </w:tcPr>
          <w:p w:rsidR="00957B60" w:rsidRDefault="00957B60">
            <w:pPr>
              <w:suppressAutoHyphens/>
              <w:rPr>
                <w:sz w:val="24"/>
                <w:szCs w:val="24"/>
              </w:rPr>
            </w:pPr>
            <w:r>
              <w:t>Объем</w:t>
            </w:r>
          </w:p>
        </w:tc>
        <w:tc>
          <w:tcPr>
            <w:tcW w:w="0" w:type="auto"/>
            <w:vAlign w:val="center"/>
            <w:hideMark/>
          </w:tcPr>
          <w:p w:rsidR="00957B60" w:rsidRDefault="00957B60">
            <w:pPr>
              <w:suppressAutoHyphens/>
              <w:spacing w:before="100" w:beforeAutospacing="1" w:after="100" w:afterAutospacing="1"/>
              <w:rPr>
                <w:sz w:val="24"/>
                <w:szCs w:val="24"/>
              </w:rPr>
            </w:pPr>
            <w:r>
              <w:t>600 ГБ</w:t>
            </w:r>
          </w:p>
        </w:tc>
      </w:tr>
      <w:tr w:rsidR="00957B60" w:rsidTr="00957B60">
        <w:trPr>
          <w:tblCellSpacing w:w="0" w:type="dxa"/>
        </w:trPr>
        <w:tc>
          <w:tcPr>
            <w:tcW w:w="2500" w:type="pct"/>
            <w:vAlign w:val="center"/>
            <w:hideMark/>
          </w:tcPr>
          <w:p w:rsidR="00957B60" w:rsidRDefault="00957B60">
            <w:pPr>
              <w:suppressAutoHyphens/>
              <w:rPr>
                <w:sz w:val="24"/>
                <w:szCs w:val="24"/>
              </w:rPr>
            </w:pPr>
            <w:r>
              <w:t>Объем буфера</w:t>
            </w:r>
          </w:p>
        </w:tc>
        <w:tc>
          <w:tcPr>
            <w:tcW w:w="0" w:type="auto"/>
            <w:vAlign w:val="center"/>
            <w:hideMark/>
          </w:tcPr>
          <w:p w:rsidR="00957B60" w:rsidRDefault="00957B60">
            <w:pPr>
              <w:suppressAutoHyphens/>
              <w:spacing w:before="100" w:beforeAutospacing="1" w:after="100" w:afterAutospacing="1"/>
              <w:rPr>
                <w:sz w:val="24"/>
                <w:szCs w:val="24"/>
              </w:rPr>
            </w:pPr>
            <w:r>
              <w:t>64 МБ</w:t>
            </w:r>
          </w:p>
        </w:tc>
      </w:tr>
      <w:tr w:rsidR="00957B60" w:rsidTr="00957B60">
        <w:trPr>
          <w:tblCellSpacing w:w="0" w:type="dxa"/>
        </w:trPr>
        <w:tc>
          <w:tcPr>
            <w:tcW w:w="2500" w:type="pct"/>
            <w:vAlign w:val="center"/>
            <w:hideMark/>
          </w:tcPr>
          <w:p w:rsidR="00957B60" w:rsidRDefault="00957B60">
            <w:pPr>
              <w:suppressAutoHyphens/>
              <w:rPr>
                <w:sz w:val="24"/>
                <w:szCs w:val="24"/>
              </w:rPr>
            </w:pPr>
            <w:r>
              <w:t>Скорость вращения</w:t>
            </w:r>
          </w:p>
        </w:tc>
        <w:tc>
          <w:tcPr>
            <w:tcW w:w="0" w:type="auto"/>
            <w:vAlign w:val="center"/>
            <w:hideMark/>
          </w:tcPr>
          <w:p w:rsidR="00957B60" w:rsidRDefault="00957B60">
            <w:pPr>
              <w:suppressAutoHyphens/>
              <w:spacing w:before="100" w:beforeAutospacing="1" w:after="100" w:afterAutospacing="1"/>
              <w:rPr>
                <w:sz w:val="24"/>
                <w:szCs w:val="24"/>
              </w:rPr>
            </w:pPr>
            <w:r>
              <w:t xml:space="preserve">15000 </w:t>
            </w:r>
            <w:proofErr w:type="gramStart"/>
            <w:r>
              <w:t>об</w:t>
            </w:r>
            <w:proofErr w:type="gramEnd"/>
            <w:r>
              <w:t>/мин</w:t>
            </w:r>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доступа, чтение</w:t>
            </w:r>
          </w:p>
        </w:tc>
        <w:tc>
          <w:tcPr>
            <w:tcW w:w="0" w:type="auto"/>
            <w:vAlign w:val="center"/>
            <w:hideMark/>
          </w:tcPr>
          <w:p w:rsidR="00957B60" w:rsidRDefault="00957B60">
            <w:pPr>
              <w:suppressAutoHyphens/>
              <w:spacing w:before="100" w:beforeAutospacing="1" w:after="100" w:afterAutospacing="1"/>
              <w:rPr>
                <w:sz w:val="24"/>
                <w:szCs w:val="24"/>
              </w:rPr>
            </w:pPr>
            <w:r>
              <w:t xml:space="preserve">3.4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задержки (</w:t>
            </w:r>
            <w:proofErr w:type="spellStart"/>
            <w:r>
              <w:t>average</w:t>
            </w:r>
            <w:proofErr w:type="spellEnd"/>
            <w:r>
              <w:t xml:space="preserve"> </w:t>
            </w:r>
            <w:proofErr w:type="spellStart"/>
            <w:r>
              <w:t>latency</w:t>
            </w:r>
            <w:proofErr w:type="spellEnd"/>
            <w:r>
              <w:t>)</w:t>
            </w:r>
          </w:p>
        </w:tc>
        <w:tc>
          <w:tcPr>
            <w:tcW w:w="0" w:type="auto"/>
            <w:vAlign w:val="center"/>
            <w:hideMark/>
          </w:tcPr>
          <w:p w:rsidR="00957B60" w:rsidRDefault="00957B60">
            <w:pPr>
              <w:suppressAutoHyphens/>
              <w:spacing w:before="100" w:beforeAutospacing="1" w:after="100" w:afterAutospacing="1"/>
              <w:rPr>
                <w:sz w:val="24"/>
                <w:szCs w:val="24"/>
              </w:rPr>
            </w:pPr>
            <w:r>
              <w:t xml:space="preserve">2 </w:t>
            </w:r>
            <w:proofErr w:type="spellStart"/>
            <w:r>
              <w:t>мс</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головок</w:t>
            </w:r>
          </w:p>
        </w:tc>
        <w:tc>
          <w:tcPr>
            <w:tcW w:w="0" w:type="auto"/>
            <w:vAlign w:val="center"/>
            <w:hideMark/>
          </w:tcPr>
          <w:p w:rsidR="00957B60" w:rsidRDefault="00957B60">
            <w:pPr>
              <w:suppressAutoHyphens/>
              <w:spacing w:before="100" w:beforeAutospacing="1" w:after="100" w:afterAutospacing="1"/>
              <w:rPr>
                <w:sz w:val="24"/>
                <w:szCs w:val="24"/>
              </w:rPr>
            </w:pPr>
            <w:r>
              <w:t xml:space="preserve">8 </w:t>
            </w:r>
            <w:proofErr w:type="spellStart"/>
            <w:proofErr w:type="gramStart"/>
            <w:r>
              <w:t>шт</w:t>
            </w:r>
            <w:proofErr w:type="spellEnd"/>
            <w:proofErr w:type="gramEnd"/>
          </w:p>
        </w:tc>
      </w:tr>
      <w:tr w:rsidR="00957B60" w:rsidTr="00957B60">
        <w:trPr>
          <w:tblCellSpacing w:w="0" w:type="dxa"/>
        </w:trPr>
        <w:tc>
          <w:tcPr>
            <w:tcW w:w="2500" w:type="pct"/>
            <w:vAlign w:val="center"/>
            <w:hideMark/>
          </w:tcPr>
          <w:p w:rsidR="00957B60" w:rsidRDefault="00957B60">
            <w:pPr>
              <w:suppressAutoHyphens/>
              <w:rPr>
                <w:sz w:val="24"/>
                <w:szCs w:val="24"/>
              </w:rPr>
            </w:pPr>
            <w:r>
              <w:t>Количество пластин</w:t>
            </w:r>
          </w:p>
        </w:tc>
        <w:tc>
          <w:tcPr>
            <w:tcW w:w="0" w:type="auto"/>
            <w:vAlign w:val="center"/>
            <w:hideMark/>
          </w:tcPr>
          <w:p w:rsidR="00957B60" w:rsidRDefault="00957B60">
            <w:pPr>
              <w:suppressAutoHyphens/>
              <w:spacing w:before="100" w:beforeAutospacing="1" w:after="100" w:afterAutospacing="1"/>
              <w:rPr>
                <w:sz w:val="24"/>
                <w:szCs w:val="24"/>
              </w:rPr>
            </w:pPr>
            <w:r>
              <w:t xml:space="preserve">4 </w:t>
            </w:r>
            <w:proofErr w:type="spellStart"/>
            <w:proofErr w:type="gramStart"/>
            <w:r>
              <w:t>шт</w:t>
            </w:r>
            <w:proofErr w:type="spellEnd"/>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Интерфейсы</w:t>
            </w:r>
          </w:p>
        </w:tc>
      </w:tr>
      <w:tr w:rsidR="00957B60" w:rsidTr="00957B60">
        <w:trPr>
          <w:tblCellSpacing w:w="0" w:type="dxa"/>
        </w:trPr>
        <w:tc>
          <w:tcPr>
            <w:tcW w:w="2500" w:type="pct"/>
            <w:vAlign w:val="center"/>
            <w:hideMark/>
          </w:tcPr>
          <w:p w:rsidR="00957B60" w:rsidRDefault="00957B60">
            <w:pPr>
              <w:suppressAutoHyphens/>
              <w:rPr>
                <w:sz w:val="24"/>
                <w:szCs w:val="24"/>
              </w:rPr>
            </w:pPr>
            <w:r>
              <w:t>Разъемы</w:t>
            </w:r>
          </w:p>
        </w:tc>
        <w:tc>
          <w:tcPr>
            <w:tcW w:w="0" w:type="auto"/>
            <w:vAlign w:val="center"/>
            <w:hideMark/>
          </w:tcPr>
          <w:p w:rsidR="00957B60" w:rsidRDefault="00957B60">
            <w:pPr>
              <w:suppressAutoHyphens/>
              <w:spacing w:before="100" w:beforeAutospacing="1" w:after="100" w:afterAutospacing="1"/>
              <w:rPr>
                <w:sz w:val="24"/>
                <w:szCs w:val="24"/>
              </w:rPr>
            </w:pPr>
            <w:r>
              <w:t>SAS</w:t>
            </w:r>
          </w:p>
        </w:tc>
      </w:tr>
      <w:tr w:rsidR="00957B60" w:rsidTr="00957B60">
        <w:trPr>
          <w:tblCellSpacing w:w="0" w:type="dxa"/>
        </w:trPr>
        <w:tc>
          <w:tcPr>
            <w:tcW w:w="2500" w:type="pct"/>
            <w:vAlign w:val="center"/>
            <w:hideMark/>
          </w:tcPr>
          <w:p w:rsidR="00957B60" w:rsidRDefault="00957B60">
            <w:pPr>
              <w:suppressAutoHyphens/>
              <w:rPr>
                <w:sz w:val="24"/>
                <w:szCs w:val="24"/>
              </w:rPr>
            </w:pPr>
            <w:r>
              <w:lastRenderedPageBreak/>
              <w:t>Тип SAS</w:t>
            </w:r>
          </w:p>
        </w:tc>
        <w:tc>
          <w:tcPr>
            <w:tcW w:w="0" w:type="auto"/>
            <w:vAlign w:val="center"/>
            <w:hideMark/>
          </w:tcPr>
          <w:p w:rsidR="00957B60" w:rsidRDefault="00957B60">
            <w:pPr>
              <w:suppressAutoHyphens/>
              <w:spacing w:before="100" w:beforeAutospacing="1" w:after="100" w:afterAutospacing="1"/>
              <w:rPr>
                <w:sz w:val="24"/>
                <w:szCs w:val="24"/>
              </w:rPr>
            </w:pPr>
            <w:r>
              <w:t>6 Гбит/</w:t>
            </w:r>
            <w:proofErr w:type="gramStart"/>
            <w:r>
              <w:t>с</w:t>
            </w:r>
            <w:proofErr w:type="gramEnd"/>
          </w:p>
        </w:tc>
      </w:tr>
      <w:tr w:rsidR="00957B60" w:rsidTr="00957B60">
        <w:trPr>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Механика/Надежность</w:t>
            </w:r>
          </w:p>
        </w:tc>
      </w:tr>
      <w:tr w:rsidR="00957B60" w:rsidTr="00957B60">
        <w:trPr>
          <w:tblCellSpacing w:w="0" w:type="dxa"/>
        </w:trPr>
        <w:tc>
          <w:tcPr>
            <w:tcW w:w="2500" w:type="pct"/>
            <w:vAlign w:val="center"/>
            <w:hideMark/>
          </w:tcPr>
          <w:p w:rsidR="00957B60" w:rsidRDefault="00957B60">
            <w:pPr>
              <w:suppressAutoHyphens/>
              <w:rPr>
                <w:sz w:val="24"/>
                <w:szCs w:val="24"/>
              </w:rPr>
            </w:pPr>
            <w:r>
              <w:t>Уровень шума простоя</w:t>
            </w:r>
          </w:p>
        </w:tc>
        <w:tc>
          <w:tcPr>
            <w:tcW w:w="0" w:type="auto"/>
            <w:vAlign w:val="center"/>
            <w:hideMark/>
          </w:tcPr>
          <w:p w:rsidR="00957B60" w:rsidRDefault="00957B60">
            <w:pPr>
              <w:suppressAutoHyphens/>
              <w:spacing w:before="100" w:beforeAutospacing="1" w:after="100" w:afterAutospacing="1"/>
              <w:rPr>
                <w:sz w:val="24"/>
                <w:szCs w:val="24"/>
              </w:rPr>
            </w:pPr>
            <w:r>
              <w:t xml:space="preserve">37 </w:t>
            </w:r>
            <w:proofErr w:type="spellStart"/>
            <w:r>
              <w:t>дБА</w:t>
            </w:r>
            <w:proofErr w:type="spellEnd"/>
          </w:p>
        </w:tc>
      </w:tr>
      <w:tr w:rsidR="00957B60" w:rsidTr="00957B60">
        <w:trPr>
          <w:tblCellSpacing w:w="0" w:type="dxa"/>
        </w:trPr>
        <w:tc>
          <w:tcPr>
            <w:tcW w:w="2500" w:type="pct"/>
            <w:vAlign w:val="center"/>
            <w:hideMark/>
          </w:tcPr>
          <w:p w:rsidR="00957B60" w:rsidRDefault="00957B60">
            <w:pPr>
              <w:suppressAutoHyphens/>
              <w:rPr>
                <w:sz w:val="24"/>
                <w:szCs w:val="24"/>
              </w:rPr>
            </w:pPr>
            <w:r>
              <w:t>Среднее время наработки на отказ (MTBF)</w:t>
            </w:r>
          </w:p>
        </w:tc>
        <w:tc>
          <w:tcPr>
            <w:tcW w:w="0" w:type="auto"/>
            <w:vAlign w:val="center"/>
            <w:hideMark/>
          </w:tcPr>
          <w:p w:rsidR="00957B60" w:rsidRDefault="00957B60">
            <w:pPr>
              <w:suppressAutoHyphens/>
              <w:spacing w:before="100" w:beforeAutospacing="1" w:after="100" w:afterAutospacing="1"/>
              <w:rPr>
                <w:sz w:val="24"/>
                <w:szCs w:val="24"/>
              </w:rPr>
            </w:pPr>
            <w:r>
              <w:t>1600000 ч</w:t>
            </w:r>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работе</w:t>
            </w:r>
          </w:p>
        </w:tc>
        <w:tc>
          <w:tcPr>
            <w:tcW w:w="0" w:type="auto"/>
            <w:vAlign w:val="center"/>
            <w:hideMark/>
          </w:tcPr>
          <w:p w:rsidR="00957B60" w:rsidRDefault="00957B60">
            <w:pPr>
              <w:suppressAutoHyphens/>
              <w:spacing w:before="100" w:beforeAutospacing="1" w:after="100" w:afterAutospacing="1"/>
              <w:rPr>
                <w:sz w:val="24"/>
                <w:szCs w:val="24"/>
              </w:rPr>
            </w:pPr>
            <w:r>
              <w:t>30 G</w:t>
            </w:r>
          </w:p>
        </w:tc>
      </w:tr>
      <w:tr w:rsidR="00957B60" w:rsidTr="00957B60">
        <w:trPr>
          <w:tblCellSpacing w:w="0" w:type="dxa"/>
        </w:trPr>
        <w:tc>
          <w:tcPr>
            <w:tcW w:w="2500" w:type="pct"/>
            <w:vAlign w:val="center"/>
            <w:hideMark/>
          </w:tcPr>
          <w:p w:rsidR="00957B60" w:rsidRDefault="00957B60">
            <w:pPr>
              <w:suppressAutoHyphens/>
              <w:rPr>
                <w:sz w:val="24"/>
                <w:szCs w:val="24"/>
              </w:rPr>
            </w:pPr>
            <w:r>
              <w:t>Ударостойкость при хранении</w:t>
            </w:r>
          </w:p>
        </w:tc>
        <w:tc>
          <w:tcPr>
            <w:tcW w:w="0" w:type="auto"/>
            <w:vAlign w:val="center"/>
            <w:hideMark/>
          </w:tcPr>
          <w:p w:rsidR="00957B60" w:rsidRDefault="00957B60">
            <w:pPr>
              <w:suppressAutoHyphens/>
              <w:spacing w:before="100" w:beforeAutospacing="1" w:after="100" w:afterAutospacing="1"/>
              <w:rPr>
                <w:sz w:val="24"/>
                <w:szCs w:val="24"/>
              </w:rPr>
            </w:pPr>
            <w:r>
              <w:t>250 G</w:t>
            </w:r>
          </w:p>
        </w:tc>
      </w:tr>
      <w:tr w:rsidR="00957B60" w:rsidTr="00957B60">
        <w:trPr>
          <w:trHeight w:val="369"/>
          <w:tblCellSpacing w:w="0" w:type="dxa"/>
        </w:trPr>
        <w:tc>
          <w:tcPr>
            <w:tcW w:w="0" w:type="auto"/>
            <w:gridSpan w:val="2"/>
            <w:vAlign w:val="center"/>
            <w:hideMark/>
          </w:tcPr>
          <w:p w:rsidR="00957B60" w:rsidRDefault="00957B60">
            <w:pPr>
              <w:suppressAutoHyphens/>
              <w:spacing w:before="100" w:beforeAutospacing="1" w:after="100" w:afterAutospacing="1"/>
              <w:outlineLvl w:val="2"/>
              <w:rPr>
                <w:b/>
                <w:bCs/>
                <w:sz w:val="27"/>
                <w:szCs w:val="27"/>
              </w:rPr>
            </w:pPr>
            <w:r>
              <w:rPr>
                <w:b/>
                <w:bCs/>
                <w:sz w:val="27"/>
                <w:szCs w:val="27"/>
              </w:rPr>
              <w:t>Другие характеристики</w:t>
            </w:r>
          </w:p>
        </w:tc>
      </w:tr>
      <w:tr w:rsidR="00957B60" w:rsidTr="00957B60">
        <w:trPr>
          <w:tblCellSpacing w:w="0" w:type="dxa"/>
        </w:trPr>
        <w:tc>
          <w:tcPr>
            <w:tcW w:w="2500" w:type="pct"/>
            <w:vAlign w:val="center"/>
            <w:hideMark/>
          </w:tcPr>
          <w:p w:rsidR="00957B60" w:rsidRDefault="00957B60">
            <w:pPr>
              <w:suppressAutoHyphens/>
              <w:rPr>
                <w:sz w:val="24"/>
                <w:szCs w:val="24"/>
              </w:rPr>
            </w:pPr>
            <w:r>
              <w:t>Энергопотребление</w:t>
            </w:r>
          </w:p>
        </w:tc>
        <w:tc>
          <w:tcPr>
            <w:tcW w:w="0" w:type="auto"/>
            <w:vAlign w:val="center"/>
            <w:hideMark/>
          </w:tcPr>
          <w:p w:rsidR="00957B60" w:rsidRDefault="00957B60">
            <w:pPr>
              <w:suppressAutoHyphens/>
              <w:spacing w:before="100" w:beforeAutospacing="1" w:after="100" w:afterAutospacing="1"/>
              <w:rPr>
                <w:sz w:val="24"/>
                <w:szCs w:val="24"/>
              </w:rPr>
            </w:pPr>
            <w:r>
              <w:t xml:space="preserve">16.6 </w:t>
            </w:r>
          </w:p>
        </w:tc>
      </w:tr>
      <w:tr w:rsidR="00957B60" w:rsidTr="00957B60">
        <w:trPr>
          <w:tblCellSpacing w:w="0" w:type="dxa"/>
        </w:trPr>
        <w:tc>
          <w:tcPr>
            <w:tcW w:w="2500" w:type="pct"/>
            <w:vAlign w:val="center"/>
            <w:hideMark/>
          </w:tcPr>
          <w:p w:rsidR="00957B60" w:rsidRDefault="00957B60">
            <w:pPr>
              <w:suppressAutoHyphens/>
              <w:rPr>
                <w:sz w:val="24"/>
                <w:szCs w:val="24"/>
              </w:rPr>
            </w:pPr>
            <w:r>
              <w:t>Габариты</w:t>
            </w:r>
          </w:p>
        </w:tc>
        <w:tc>
          <w:tcPr>
            <w:tcW w:w="0" w:type="auto"/>
            <w:vAlign w:val="center"/>
            <w:hideMark/>
          </w:tcPr>
          <w:p w:rsidR="00957B60" w:rsidRDefault="00957B60">
            <w:pPr>
              <w:suppressAutoHyphens/>
              <w:spacing w:before="100" w:beforeAutospacing="1" w:after="100" w:afterAutospacing="1"/>
              <w:rPr>
                <w:sz w:val="24"/>
                <w:szCs w:val="24"/>
              </w:rPr>
            </w:pPr>
            <w:r>
              <w:t>101.6 x 25.8 x 146.2 мм</w:t>
            </w:r>
          </w:p>
        </w:tc>
      </w:tr>
      <w:tr w:rsidR="00957B60" w:rsidTr="00957B60">
        <w:trPr>
          <w:tblCellSpacing w:w="0" w:type="dxa"/>
        </w:trPr>
        <w:tc>
          <w:tcPr>
            <w:tcW w:w="2500" w:type="pct"/>
            <w:vAlign w:val="center"/>
            <w:hideMark/>
          </w:tcPr>
          <w:p w:rsidR="00957B60" w:rsidRDefault="00957B60">
            <w:pPr>
              <w:suppressAutoHyphens/>
              <w:rPr>
                <w:sz w:val="24"/>
                <w:szCs w:val="24"/>
              </w:rPr>
            </w:pPr>
            <w:r>
              <w:t>Вес брутто</w:t>
            </w:r>
          </w:p>
        </w:tc>
        <w:tc>
          <w:tcPr>
            <w:tcW w:w="0" w:type="auto"/>
            <w:vAlign w:val="center"/>
            <w:hideMark/>
          </w:tcPr>
          <w:p w:rsidR="00957B60" w:rsidRDefault="00957B60">
            <w:pPr>
              <w:suppressAutoHyphens/>
              <w:spacing w:before="100" w:beforeAutospacing="1" w:after="100" w:afterAutospacing="1"/>
              <w:rPr>
                <w:sz w:val="24"/>
                <w:szCs w:val="24"/>
              </w:rPr>
            </w:pPr>
            <w:r>
              <w:t>500 г</w:t>
            </w:r>
          </w:p>
        </w:tc>
      </w:tr>
    </w:tbl>
    <w:p w:rsidR="00957B60" w:rsidRDefault="00957B60" w:rsidP="00957B60">
      <w:pPr>
        <w:spacing w:line="276" w:lineRule="auto"/>
        <w:jc w:val="both"/>
        <w:rPr>
          <w:sz w:val="22"/>
          <w:szCs w:val="22"/>
          <w:lang w:eastAsia="ar-SA"/>
        </w:rPr>
      </w:pPr>
    </w:p>
    <w:p w:rsidR="00957B60" w:rsidRDefault="00957B60" w:rsidP="00957B60">
      <w:pPr>
        <w:spacing w:line="276" w:lineRule="auto"/>
        <w:jc w:val="both"/>
        <w:rPr>
          <w:sz w:val="22"/>
          <w:szCs w:val="22"/>
        </w:rPr>
      </w:pPr>
    </w:p>
    <w:p w:rsidR="00957B60" w:rsidRDefault="00957B60" w:rsidP="00957B60">
      <w:pPr>
        <w:spacing w:line="276" w:lineRule="auto"/>
        <w:jc w:val="both"/>
        <w:rPr>
          <w:sz w:val="22"/>
          <w:szCs w:val="22"/>
        </w:rPr>
      </w:pPr>
    </w:p>
    <w:tbl>
      <w:tblPr>
        <w:tblW w:w="9930" w:type="dxa"/>
        <w:tblInd w:w="108" w:type="dxa"/>
        <w:tblLayout w:type="fixed"/>
        <w:tblLook w:val="04A0" w:firstRow="1" w:lastRow="0" w:firstColumn="1" w:lastColumn="0" w:noHBand="0" w:noVBand="1"/>
      </w:tblPr>
      <w:tblGrid>
        <w:gridCol w:w="4965"/>
        <w:gridCol w:w="4965"/>
      </w:tblGrid>
      <w:tr w:rsidR="00957B60" w:rsidTr="00957B60">
        <w:trPr>
          <w:trHeight w:val="382"/>
        </w:trPr>
        <w:tc>
          <w:tcPr>
            <w:tcW w:w="4965" w:type="dxa"/>
            <w:hideMark/>
          </w:tcPr>
          <w:p w:rsidR="00957B60" w:rsidRDefault="00957B60">
            <w:pPr>
              <w:suppressAutoHyphens/>
              <w:spacing w:line="276" w:lineRule="auto"/>
              <w:jc w:val="center"/>
              <w:rPr>
                <w:bCs/>
                <w:sz w:val="22"/>
                <w:szCs w:val="22"/>
                <w:lang w:eastAsia="ar-SA"/>
              </w:rPr>
            </w:pPr>
            <w:r>
              <w:rPr>
                <w:bCs/>
                <w:sz w:val="22"/>
                <w:szCs w:val="22"/>
              </w:rPr>
              <w:t>ПОКУПАТЕЛЬ</w:t>
            </w:r>
          </w:p>
        </w:tc>
        <w:tc>
          <w:tcPr>
            <w:tcW w:w="4965" w:type="dxa"/>
            <w:hideMark/>
          </w:tcPr>
          <w:p w:rsidR="00957B60" w:rsidRDefault="00957B60">
            <w:pPr>
              <w:suppressAutoHyphens/>
              <w:spacing w:line="276" w:lineRule="auto"/>
              <w:jc w:val="center"/>
              <w:rPr>
                <w:bCs/>
                <w:sz w:val="22"/>
                <w:szCs w:val="22"/>
                <w:lang w:eastAsia="ar-SA"/>
              </w:rPr>
            </w:pPr>
            <w:r>
              <w:rPr>
                <w:bCs/>
                <w:sz w:val="22"/>
                <w:szCs w:val="22"/>
              </w:rPr>
              <w:t>ПОСТАВЩИК</w:t>
            </w:r>
          </w:p>
        </w:tc>
      </w:tr>
      <w:tr w:rsidR="00957B60" w:rsidTr="00957B60">
        <w:tc>
          <w:tcPr>
            <w:tcW w:w="4965" w:type="dxa"/>
            <w:hideMark/>
          </w:tcPr>
          <w:p w:rsidR="00957B60" w:rsidRDefault="00957B60">
            <w:pPr>
              <w:suppressAutoHyphens/>
              <w:spacing w:line="276" w:lineRule="auto"/>
              <w:rPr>
                <w:sz w:val="22"/>
                <w:szCs w:val="22"/>
                <w:lang w:eastAsia="ar-SA"/>
              </w:rPr>
            </w:pPr>
            <w:r>
              <w:rPr>
                <w:color w:val="000000"/>
                <w:sz w:val="22"/>
                <w:szCs w:val="22"/>
              </w:rPr>
              <w:t>Административный директор – Руководитель Аппарата Генерального директора</w:t>
            </w:r>
          </w:p>
        </w:tc>
        <w:tc>
          <w:tcPr>
            <w:tcW w:w="4965" w:type="dxa"/>
            <w:hideMark/>
          </w:tcPr>
          <w:p w:rsidR="00957B60" w:rsidRDefault="00957B60">
            <w:pPr>
              <w:rPr>
                <w:rFonts w:ascii="Calibri" w:eastAsia="Calibri" w:hAnsi="Calibri"/>
              </w:rPr>
            </w:pPr>
          </w:p>
        </w:tc>
      </w:tr>
      <w:tr w:rsidR="00957B60" w:rsidTr="00957B60">
        <w:tc>
          <w:tcPr>
            <w:tcW w:w="4965" w:type="dxa"/>
            <w:hideMark/>
          </w:tcPr>
          <w:p w:rsidR="00957B60" w:rsidRDefault="00957B60">
            <w:pPr>
              <w:rPr>
                <w:rFonts w:ascii="Calibri" w:eastAsia="Calibri" w:hAnsi="Calibri"/>
              </w:rPr>
            </w:pPr>
          </w:p>
        </w:tc>
        <w:tc>
          <w:tcPr>
            <w:tcW w:w="4965" w:type="dxa"/>
          </w:tcPr>
          <w:p w:rsidR="00957B60" w:rsidRDefault="00957B60">
            <w:pPr>
              <w:suppressAutoHyphens/>
              <w:spacing w:line="276" w:lineRule="auto"/>
              <w:jc w:val="center"/>
              <w:rPr>
                <w:sz w:val="22"/>
                <w:szCs w:val="22"/>
                <w:lang w:eastAsia="ar-SA"/>
              </w:rPr>
            </w:pPr>
          </w:p>
        </w:tc>
      </w:tr>
      <w:tr w:rsidR="00957B60" w:rsidTr="00957B60">
        <w:tc>
          <w:tcPr>
            <w:tcW w:w="4965" w:type="dxa"/>
          </w:tcPr>
          <w:p w:rsidR="00957B60" w:rsidRDefault="00957B60">
            <w:pPr>
              <w:spacing w:line="276" w:lineRule="auto"/>
              <w:rPr>
                <w:sz w:val="22"/>
                <w:szCs w:val="22"/>
                <w:lang w:eastAsia="ar-SA"/>
              </w:rPr>
            </w:pPr>
            <w:r>
              <w:rPr>
                <w:sz w:val="22"/>
                <w:szCs w:val="22"/>
              </w:rPr>
              <w:t>_________________ Д.Ю. Чарухин</w:t>
            </w:r>
          </w:p>
          <w:p w:rsidR="00957B60" w:rsidRDefault="00957B60">
            <w:pPr>
              <w:spacing w:line="276" w:lineRule="auto"/>
              <w:rPr>
                <w:sz w:val="22"/>
                <w:szCs w:val="22"/>
              </w:rPr>
            </w:pPr>
          </w:p>
          <w:p w:rsidR="00957B60" w:rsidRDefault="00957B60">
            <w:pPr>
              <w:tabs>
                <w:tab w:val="left" w:pos="1161"/>
              </w:tabs>
              <w:spacing w:line="276" w:lineRule="auto"/>
              <w:rPr>
                <w:sz w:val="22"/>
                <w:szCs w:val="22"/>
              </w:rPr>
            </w:pPr>
            <w:r>
              <w:rPr>
                <w:sz w:val="22"/>
                <w:szCs w:val="22"/>
              </w:rPr>
              <w:t>«____» ________ 2013 г.</w:t>
            </w:r>
          </w:p>
          <w:p w:rsidR="00957B60" w:rsidRDefault="00957B60">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957B60" w:rsidRDefault="00957B60">
            <w:pPr>
              <w:spacing w:line="276" w:lineRule="auto"/>
              <w:rPr>
                <w:sz w:val="22"/>
                <w:szCs w:val="22"/>
                <w:lang w:eastAsia="ar-SA"/>
              </w:rPr>
            </w:pPr>
            <w:r>
              <w:rPr>
                <w:sz w:val="22"/>
                <w:szCs w:val="22"/>
              </w:rPr>
              <w:t xml:space="preserve">__________________ </w:t>
            </w:r>
          </w:p>
          <w:p w:rsidR="00957B60" w:rsidRDefault="00957B60">
            <w:pPr>
              <w:spacing w:line="276" w:lineRule="auto"/>
              <w:rPr>
                <w:sz w:val="22"/>
                <w:szCs w:val="22"/>
              </w:rPr>
            </w:pPr>
          </w:p>
          <w:p w:rsidR="00957B60" w:rsidRDefault="00957B60">
            <w:pPr>
              <w:spacing w:line="276" w:lineRule="auto"/>
              <w:rPr>
                <w:sz w:val="22"/>
                <w:szCs w:val="22"/>
              </w:rPr>
            </w:pPr>
            <w:r>
              <w:rPr>
                <w:sz w:val="22"/>
                <w:szCs w:val="22"/>
              </w:rPr>
              <w:t xml:space="preserve"> «____»________ 2013 г.</w:t>
            </w:r>
          </w:p>
          <w:p w:rsidR="00957B60" w:rsidRDefault="00957B60">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E011AB" w:rsidRDefault="00F97A18" w:rsidP="00F97A18">
      <w:pPr>
        <w:spacing w:line="276" w:lineRule="auto"/>
        <w:rPr>
          <w:b/>
          <w:bCs/>
          <w:color w:val="000000"/>
          <w:spacing w:val="1"/>
          <w:sz w:val="22"/>
          <w:szCs w:val="22"/>
        </w:rPr>
      </w:pPr>
      <w:r>
        <w:rPr>
          <w:b/>
          <w:bCs/>
          <w:color w:val="000000"/>
          <w:spacing w:val="1"/>
          <w:sz w:val="22"/>
          <w:szCs w:val="22"/>
        </w:rPr>
        <w:t xml:space="preserve"> </w:t>
      </w:r>
    </w:p>
    <w:p w:rsidR="008D1EC5" w:rsidRPr="008D1EC5" w:rsidRDefault="008D1EC5" w:rsidP="008D1EC5">
      <w:pPr>
        <w:shd w:val="clear" w:color="auto" w:fill="FFFFFF"/>
        <w:ind w:left="125"/>
        <w:jc w:val="both"/>
        <w:rPr>
          <w:b/>
          <w:bCs/>
          <w:color w:val="000000"/>
          <w:spacing w:val="1"/>
          <w:sz w:val="22"/>
          <w:szCs w:val="22"/>
        </w:rPr>
      </w:pPr>
    </w:p>
    <w:sectPr w:rsidR="008D1EC5" w:rsidRPr="008D1EC5" w:rsidSect="00B37E93">
      <w:footerReference w:type="default" r:id="rId18"/>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4FE" w:rsidRDefault="002574FE">
      <w:r>
        <w:separator/>
      </w:r>
    </w:p>
  </w:endnote>
  <w:endnote w:type="continuationSeparator" w:id="0">
    <w:p w:rsidR="002574FE" w:rsidRDefault="0025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ATDUMX+HeliosCond">
    <w:altName w:val="Helios Cond"/>
    <w:panose1 w:val="00000000000000000000"/>
    <w:charset w:val="CC"/>
    <w:family w:val="swiss"/>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53" w:rsidRDefault="0070605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4FE" w:rsidRDefault="002574FE">
      <w:r>
        <w:separator/>
      </w:r>
    </w:p>
  </w:footnote>
  <w:footnote w:type="continuationSeparator" w:id="0">
    <w:p w:rsidR="002574FE" w:rsidRDefault="00257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53" w:rsidRDefault="00706053"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706053" w:rsidRDefault="00706053"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53" w:rsidRDefault="00706053">
    <w:pPr>
      <w:pStyle w:val="a9"/>
      <w:jc w:val="right"/>
    </w:pPr>
    <w:r>
      <w:fldChar w:fldCharType="begin"/>
    </w:r>
    <w:r>
      <w:instrText xml:space="preserve"> PAGE   \* MERGEFORMAT </w:instrText>
    </w:r>
    <w:r>
      <w:fldChar w:fldCharType="separate"/>
    </w:r>
    <w:r w:rsidR="006369E8">
      <w:rPr>
        <w:noProof/>
      </w:rPr>
      <w:t>11</w:t>
    </w:r>
    <w:r>
      <w:rPr>
        <w:noProof/>
      </w:rPr>
      <w:fldChar w:fldCharType="end"/>
    </w:r>
  </w:p>
  <w:p w:rsidR="00706053" w:rsidRDefault="0070605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53" w:rsidRPr="00957B60" w:rsidRDefault="00706053" w:rsidP="003D036D">
    <w:pPr>
      <w:pStyle w:val="a9"/>
      <w:jc w:val="right"/>
      <w:rPr>
        <w:lang w:val="en-US"/>
      </w:rPr>
    </w:pPr>
    <w: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53" w:rsidRDefault="00706053">
    <w:pPr>
      <w:pStyle w:val="a9"/>
      <w:jc w:val="right"/>
    </w:pPr>
    <w:r>
      <w:fldChar w:fldCharType="begin"/>
    </w:r>
    <w:r>
      <w:instrText xml:space="preserve"> PAGE   \* MERGEFORMAT </w:instrText>
    </w:r>
    <w:r>
      <w:fldChar w:fldCharType="separate"/>
    </w:r>
    <w:r>
      <w:rPr>
        <w:noProof/>
      </w:rPr>
      <w:t>40</w:t>
    </w:r>
    <w:r>
      <w:rPr>
        <w:noProof/>
      </w:rPr>
      <w:fldChar w:fldCharType="end"/>
    </w:r>
  </w:p>
  <w:p w:rsidR="00706053" w:rsidRDefault="0070605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8"/>
    <w:multiLevelType w:val="singleLevel"/>
    <w:tmpl w:val="D5D02C04"/>
    <w:lvl w:ilvl="0">
      <w:start w:val="1"/>
      <w:numFmt w:val="bullet"/>
      <w:lvlText w:val=""/>
      <w:lvlJc w:val="left"/>
      <w:pPr>
        <w:ind w:left="1069" w:hanging="360"/>
      </w:pPr>
      <w:rPr>
        <w:rFonts w:ascii="Symbol" w:hAnsi="Symbol" w:hint="default"/>
      </w:rPr>
    </w:lvl>
  </w:abstractNum>
  <w:abstractNum w:abstractNumId="2">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6">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7">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4">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5">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73AA0726"/>
    <w:multiLevelType w:val="multilevel"/>
    <w:tmpl w:val="10062A7C"/>
    <w:lvl w:ilvl="0">
      <w:start w:val="1"/>
      <w:numFmt w:val="decimal"/>
      <w:lvlText w:val="%1."/>
      <w:lvlJc w:val="left"/>
      <w:pPr>
        <w:ind w:left="360" w:hanging="360"/>
      </w:pPr>
      <w:rPr>
        <w:sz w:val="24"/>
      </w:rPr>
    </w:lvl>
    <w:lvl w:ilvl="1">
      <w:start w:val="1"/>
      <w:numFmt w:val="decimal"/>
      <w:pStyle w:val="11"/>
      <w:lvlText w:val="%1.%2."/>
      <w:lvlJc w:val="left"/>
      <w:pPr>
        <w:ind w:left="921" w:hanging="360"/>
      </w:pPr>
      <w:rPr>
        <w:sz w:val="24"/>
      </w:rPr>
    </w:lvl>
    <w:lvl w:ilvl="2">
      <w:start w:val="1"/>
      <w:numFmt w:val="decimal"/>
      <w:lvlText w:val="%1.%2.%3."/>
      <w:lvlJc w:val="left"/>
      <w:pPr>
        <w:ind w:left="1842" w:hanging="720"/>
      </w:pPr>
      <w:rPr>
        <w:sz w:val="24"/>
      </w:rPr>
    </w:lvl>
    <w:lvl w:ilvl="3">
      <w:start w:val="1"/>
      <w:numFmt w:val="decimal"/>
      <w:lvlText w:val="%1.%2.%3.%4."/>
      <w:lvlJc w:val="left"/>
      <w:pPr>
        <w:ind w:left="2403" w:hanging="720"/>
      </w:pPr>
    </w:lvl>
    <w:lvl w:ilvl="4">
      <w:start w:val="1"/>
      <w:numFmt w:val="decimal"/>
      <w:lvlText w:val="%1.%2.%3.%4.%5."/>
      <w:lvlJc w:val="left"/>
      <w:pPr>
        <w:ind w:left="3324" w:hanging="1080"/>
      </w:pPr>
    </w:lvl>
    <w:lvl w:ilvl="5">
      <w:start w:val="1"/>
      <w:numFmt w:val="decimal"/>
      <w:lvlText w:val="%1.%2.%3.%4.%5.%6."/>
      <w:lvlJc w:val="left"/>
      <w:pPr>
        <w:ind w:left="3885" w:hanging="1080"/>
      </w:pPr>
    </w:lvl>
    <w:lvl w:ilvl="6">
      <w:start w:val="1"/>
      <w:numFmt w:val="decimal"/>
      <w:lvlText w:val="%1.%2.%3.%4.%5.%6.%7."/>
      <w:lvlJc w:val="left"/>
      <w:pPr>
        <w:ind w:left="4806" w:hanging="1440"/>
      </w:pPr>
    </w:lvl>
    <w:lvl w:ilvl="7">
      <w:start w:val="1"/>
      <w:numFmt w:val="decimal"/>
      <w:lvlText w:val="%1.%2.%3.%4.%5.%6.%7.%8."/>
      <w:lvlJc w:val="left"/>
      <w:pPr>
        <w:ind w:left="5367" w:hanging="1440"/>
      </w:pPr>
    </w:lvl>
    <w:lvl w:ilvl="8">
      <w:start w:val="1"/>
      <w:numFmt w:val="decimal"/>
      <w:lvlText w:val="%1.%2.%3.%4.%5.%6.%7.%8.%9."/>
      <w:lvlJc w:val="left"/>
      <w:pPr>
        <w:ind w:left="6288" w:hanging="1800"/>
      </w:pPr>
    </w:lvl>
  </w:abstractNum>
  <w:abstractNum w:abstractNumId="28">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3"/>
  </w:num>
  <w:num w:numId="4">
    <w:abstractNumId w:val="14"/>
  </w:num>
  <w:num w:numId="5">
    <w:abstractNumId w:val="11"/>
  </w:num>
  <w:num w:numId="6">
    <w:abstractNumId w:val="19"/>
  </w:num>
  <w:num w:numId="7">
    <w:abstractNumId w:val="25"/>
  </w:num>
  <w:num w:numId="8">
    <w:abstractNumId w:val="24"/>
  </w:num>
  <w:num w:numId="9">
    <w:abstractNumId w:val="22"/>
  </w:num>
  <w:num w:numId="10">
    <w:abstractNumId w:val="10"/>
  </w:num>
  <w:num w:numId="11">
    <w:abstractNumId w:val="16"/>
  </w:num>
  <w:num w:numId="12">
    <w:abstractNumId w:val="21"/>
  </w:num>
  <w:num w:numId="13">
    <w:abstractNumId w:val="17"/>
  </w:num>
  <w:num w:numId="14">
    <w:abstractNumId w:val="26"/>
  </w:num>
  <w:num w:numId="15">
    <w:abstractNumId w:val="9"/>
  </w:num>
  <w:num w:numId="16">
    <w:abstractNumId w:val="28"/>
  </w:num>
  <w:num w:numId="17">
    <w:abstractNumId w:val="12"/>
  </w:num>
  <w:num w:numId="18">
    <w:abstractNumId w:val="3"/>
  </w:num>
  <w:num w:numId="19">
    <w:abstractNumId w:val="18"/>
  </w:num>
  <w:num w:numId="20">
    <w:abstractNumId w:val="15"/>
  </w:num>
  <w:num w:numId="21">
    <w:abstractNumId w:val="20"/>
  </w:num>
  <w:num w:numId="22">
    <w:abstractNumId w:val="7"/>
  </w:num>
  <w:num w:numId="23">
    <w:abstractNumId w:val="8"/>
  </w:num>
  <w:num w:numId="24">
    <w:abstractNumId w:val="1"/>
  </w:num>
  <w:num w:numId="25">
    <w:abstractNumId w:val="1"/>
  </w:num>
  <w:num w:numId="26">
    <w:abstractNumId w:val="27"/>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04D"/>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77615"/>
    <w:rsid w:val="0018063E"/>
    <w:rsid w:val="00180E68"/>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574FE"/>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8B6"/>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2E53"/>
    <w:rsid w:val="00313514"/>
    <w:rsid w:val="0031398F"/>
    <w:rsid w:val="00314410"/>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47F83"/>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FCA"/>
    <w:rsid w:val="00410052"/>
    <w:rsid w:val="00410894"/>
    <w:rsid w:val="00414DF1"/>
    <w:rsid w:val="00415F5A"/>
    <w:rsid w:val="004161B2"/>
    <w:rsid w:val="0042107A"/>
    <w:rsid w:val="00422E31"/>
    <w:rsid w:val="00425E0B"/>
    <w:rsid w:val="00432AFC"/>
    <w:rsid w:val="00433D9B"/>
    <w:rsid w:val="004368CC"/>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A1291"/>
    <w:rsid w:val="005A2A1C"/>
    <w:rsid w:val="005A3CDE"/>
    <w:rsid w:val="005A3ECB"/>
    <w:rsid w:val="005B0DF3"/>
    <w:rsid w:val="005B1F84"/>
    <w:rsid w:val="005B3ACD"/>
    <w:rsid w:val="005B7BAC"/>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72E"/>
    <w:rsid w:val="00626FD2"/>
    <w:rsid w:val="00627472"/>
    <w:rsid w:val="00630F3F"/>
    <w:rsid w:val="00631A9B"/>
    <w:rsid w:val="0063288B"/>
    <w:rsid w:val="00633C00"/>
    <w:rsid w:val="00634961"/>
    <w:rsid w:val="0063577B"/>
    <w:rsid w:val="0063619C"/>
    <w:rsid w:val="006369E8"/>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5F8E"/>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53"/>
    <w:rsid w:val="007060CF"/>
    <w:rsid w:val="007067F3"/>
    <w:rsid w:val="00710FCE"/>
    <w:rsid w:val="00711CC0"/>
    <w:rsid w:val="007140E9"/>
    <w:rsid w:val="00717ABA"/>
    <w:rsid w:val="00717D05"/>
    <w:rsid w:val="00720805"/>
    <w:rsid w:val="0072197D"/>
    <w:rsid w:val="0072616A"/>
    <w:rsid w:val="00727124"/>
    <w:rsid w:val="007271B1"/>
    <w:rsid w:val="0073078E"/>
    <w:rsid w:val="00735947"/>
    <w:rsid w:val="007376F6"/>
    <w:rsid w:val="00741C4E"/>
    <w:rsid w:val="00743447"/>
    <w:rsid w:val="00743D1D"/>
    <w:rsid w:val="00745C71"/>
    <w:rsid w:val="00746111"/>
    <w:rsid w:val="007519AF"/>
    <w:rsid w:val="007522F7"/>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662F8"/>
    <w:rsid w:val="00770AF1"/>
    <w:rsid w:val="00771314"/>
    <w:rsid w:val="0077771B"/>
    <w:rsid w:val="007807BF"/>
    <w:rsid w:val="00780F8F"/>
    <w:rsid w:val="007815F5"/>
    <w:rsid w:val="00781A61"/>
    <w:rsid w:val="007837AA"/>
    <w:rsid w:val="007841CE"/>
    <w:rsid w:val="00784DB7"/>
    <w:rsid w:val="00786202"/>
    <w:rsid w:val="007866D8"/>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43"/>
    <w:rsid w:val="007E137F"/>
    <w:rsid w:val="007E15B8"/>
    <w:rsid w:val="007E3EAA"/>
    <w:rsid w:val="007E431A"/>
    <w:rsid w:val="007E5E0E"/>
    <w:rsid w:val="007E6D94"/>
    <w:rsid w:val="007E752A"/>
    <w:rsid w:val="007E7840"/>
    <w:rsid w:val="007F0533"/>
    <w:rsid w:val="007F1332"/>
    <w:rsid w:val="007F266D"/>
    <w:rsid w:val="007F381E"/>
    <w:rsid w:val="007F6322"/>
    <w:rsid w:val="007F6547"/>
    <w:rsid w:val="007F6897"/>
    <w:rsid w:val="008014B3"/>
    <w:rsid w:val="00802590"/>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57B60"/>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55C0"/>
    <w:rsid w:val="009C7178"/>
    <w:rsid w:val="009C7613"/>
    <w:rsid w:val="009C7F49"/>
    <w:rsid w:val="009D16E8"/>
    <w:rsid w:val="009D2034"/>
    <w:rsid w:val="009D7485"/>
    <w:rsid w:val="009D7765"/>
    <w:rsid w:val="009E0315"/>
    <w:rsid w:val="009E0834"/>
    <w:rsid w:val="009E42C7"/>
    <w:rsid w:val="009E453F"/>
    <w:rsid w:val="009E6C88"/>
    <w:rsid w:val="009E7B7C"/>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962"/>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164A"/>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0CFE"/>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8F"/>
    <w:rsid w:val="00B655FA"/>
    <w:rsid w:val="00B65C3A"/>
    <w:rsid w:val="00B660A6"/>
    <w:rsid w:val="00B66B63"/>
    <w:rsid w:val="00B67BF0"/>
    <w:rsid w:val="00B70713"/>
    <w:rsid w:val="00B714CA"/>
    <w:rsid w:val="00B7511C"/>
    <w:rsid w:val="00B753B1"/>
    <w:rsid w:val="00B76262"/>
    <w:rsid w:val="00B76C99"/>
    <w:rsid w:val="00B77EA5"/>
    <w:rsid w:val="00B80FA2"/>
    <w:rsid w:val="00B82F48"/>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02BB"/>
    <w:rsid w:val="00C1183D"/>
    <w:rsid w:val="00C120C8"/>
    <w:rsid w:val="00C1274C"/>
    <w:rsid w:val="00C1582B"/>
    <w:rsid w:val="00C25B51"/>
    <w:rsid w:val="00C2654D"/>
    <w:rsid w:val="00C30FA5"/>
    <w:rsid w:val="00C31CBA"/>
    <w:rsid w:val="00C37CD4"/>
    <w:rsid w:val="00C438E5"/>
    <w:rsid w:val="00C439ED"/>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C7286"/>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28B8"/>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77BC0"/>
    <w:rsid w:val="00F8136D"/>
    <w:rsid w:val="00F82C9D"/>
    <w:rsid w:val="00F84EB7"/>
    <w:rsid w:val="00F85904"/>
    <w:rsid w:val="00F87AD2"/>
    <w:rsid w:val="00F949FF"/>
    <w:rsid w:val="00F94E85"/>
    <w:rsid w:val="00F97A18"/>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0"/>
    <w:uiPriority w:val="99"/>
    <w:qFormat/>
    <w:rsid w:val="004E6DC6"/>
    <w:pPr>
      <w:keepNext/>
      <w:spacing w:before="240" w:after="60"/>
      <w:jc w:val="center"/>
      <w:outlineLvl w:val="0"/>
    </w:pPr>
    <w:rPr>
      <w:b/>
      <w:kern w:val="28"/>
      <w:sz w:val="28"/>
    </w:rPr>
  </w:style>
  <w:style w:type="paragraph" w:styleId="20">
    <w:name w:val="heading 2"/>
    <w:basedOn w:val="a0"/>
    <w:next w:val="a0"/>
    <w:link w:val="21"/>
    <w:qFormat/>
    <w:rsid w:val="004E6DC6"/>
    <w:pPr>
      <w:keepNext/>
      <w:spacing w:after="60"/>
      <w:jc w:val="center"/>
      <w:outlineLvl w:val="1"/>
    </w:pPr>
    <w:rPr>
      <w:b/>
      <w:sz w:val="30"/>
    </w:rPr>
  </w:style>
  <w:style w:type="paragraph" w:styleId="31">
    <w:name w:val="heading 3"/>
    <w:aliases w:val="H3"/>
    <w:basedOn w:val="a0"/>
    <w:next w:val="a0"/>
    <w:link w:val="32"/>
    <w:uiPriority w:val="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3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3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uiPriority w:val="99"/>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rsid w:val="004E6DC6"/>
    <w:pPr>
      <w:ind w:firstLine="720"/>
    </w:pPr>
    <w:rPr>
      <w:rFonts w:ascii="Arial" w:hAnsi="Arial"/>
      <w:sz w:val="20"/>
      <w:szCs w:val="20"/>
    </w:rPr>
  </w:style>
  <w:style w:type="character" w:customStyle="1" w:styleId="ConsPlusNormal0">
    <w:name w:val="ConsPlusNormal Знак"/>
    <w:basedOn w:val="a1"/>
    <w:link w:val="ConsPlusNormal"/>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9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3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link w:val="aff0"/>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1">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2">
    <w:name w:val="Subtitle"/>
    <w:basedOn w:val="a0"/>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1"/>
    <w:link w:val="aff2"/>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4">
    <w:name w:val="По центру"/>
    <w:basedOn w:val="a0"/>
    <w:uiPriority w:val="99"/>
    <w:rsid w:val="004E6DC6"/>
    <w:pPr>
      <w:jc w:val="center"/>
    </w:pPr>
    <w:rPr>
      <w:sz w:val="28"/>
    </w:rPr>
  </w:style>
  <w:style w:type="paragraph" w:customStyle="1" w:styleId="41">
    <w:name w:val="4. Текст"/>
    <w:basedOn w:val="aff5"/>
    <w:link w:val="42"/>
    <w:autoRedefine/>
    <w:uiPriority w:val="99"/>
    <w:rsid w:val="00943BF2"/>
    <w:pPr>
      <w:widowControl w:val="0"/>
      <w:spacing w:after="60" w:line="288" w:lineRule="auto"/>
      <w:ind w:firstLine="720"/>
      <w:jc w:val="center"/>
    </w:pPr>
    <w:rPr>
      <w:bCs/>
      <w:spacing w:val="2"/>
      <w:sz w:val="24"/>
      <w:szCs w:val="24"/>
    </w:rPr>
  </w:style>
  <w:style w:type="paragraph" w:styleId="aff5">
    <w:name w:val="annotation text"/>
    <w:basedOn w:val="a0"/>
    <w:link w:val="aff6"/>
    <w:uiPriority w:val="99"/>
    <w:semiHidden/>
    <w:rsid w:val="004E6DC6"/>
  </w:style>
  <w:style w:type="character" w:customStyle="1" w:styleId="aff6">
    <w:name w:val="Текст примечания Знак"/>
    <w:basedOn w:val="a1"/>
    <w:link w:val="aff5"/>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7">
    <w:name w:val="обычн БО"/>
    <w:basedOn w:val="a0"/>
    <w:link w:val="aff8"/>
    <w:uiPriority w:val="99"/>
    <w:rsid w:val="004E6DC6"/>
    <w:pPr>
      <w:ind w:firstLine="720"/>
      <w:jc w:val="both"/>
    </w:pPr>
    <w:rPr>
      <w:rFonts w:ascii="Arial" w:hAnsi="Arial"/>
      <w:sz w:val="28"/>
    </w:rPr>
  </w:style>
  <w:style w:type="character" w:customStyle="1" w:styleId="aff8">
    <w:name w:val="обычн БО Знак"/>
    <w:basedOn w:val="a1"/>
    <w:link w:val="aff7"/>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9">
    <w:name w:val="Balloon Text"/>
    <w:basedOn w:val="a0"/>
    <w:link w:val="affa"/>
    <w:uiPriority w:val="99"/>
    <w:semiHidden/>
    <w:rsid w:val="00F2566B"/>
    <w:rPr>
      <w:rFonts w:ascii="Tahoma" w:hAnsi="Tahoma" w:cs="Tahoma"/>
      <w:sz w:val="16"/>
      <w:szCs w:val="16"/>
    </w:rPr>
  </w:style>
  <w:style w:type="character" w:customStyle="1" w:styleId="affa">
    <w:name w:val="Текст выноски Знак"/>
    <w:basedOn w:val="a1"/>
    <w:link w:val="aff9"/>
    <w:uiPriority w:val="99"/>
    <w:semiHidden/>
    <w:locked/>
    <w:rsid w:val="00EA5EB2"/>
    <w:rPr>
      <w:rFonts w:cs="Times New Roman"/>
      <w:sz w:val="2"/>
    </w:rPr>
  </w:style>
  <w:style w:type="paragraph" w:customStyle="1" w:styleId="affb">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c">
    <w:name w:val="List Number"/>
    <w:basedOn w:val="a0"/>
    <w:uiPriority w:val="99"/>
    <w:rsid w:val="00A4456F"/>
    <w:pPr>
      <w:tabs>
        <w:tab w:val="num" w:pos="3420"/>
      </w:tabs>
      <w:ind w:left="3420" w:hanging="360"/>
    </w:pPr>
  </w:style>
  <w:style w:type="character" w:customStyle="1" w:styleId="111">
    <w:name w:val="Знак Знак11"/>
    <w:basedOn w:val="a1"/>
    <w:uiPriority w:val="99"/>
    <w:rsid w:val="00A4456F"/>
    <w:rPr>
      <w:rFonts w:cs="Times New Roman"/>
      <w:lang w:val="ru-RU" w:eastAsia="ru-RU" w:bidi="ar-SA"/>
    </w:rPr>
  </w:style>
  <w:style w:type="paragraph" w:customStyle="1" w:styleId="affd">
    <w:name w:val="Подпункт"/>
    <w:basedOn w:val="a0"/>
    <w:uiPriority w:val="99"/>
    <w:rsid w:val="00D80653"/>
    <w:pPr>
      <w:tabs>
        <w:tab w:val="num" w:pos="360"/>
        <w:tab w:val="num" w:pos="2025"/>
      </w:tabs>
      <w:ind w:left="360" w:hanging="360"/>
      <w:jc w:val="both"/>
    </w:pPr>
    <w:rPr>
      <w:sz w:val="24"/>
    </w:rPr>
  </w:style>
  <w:style w:type="character" w:customStyle="1" w:styleId="affe">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f">
    <w:name w:val="annotation reference"/>
    <w:basedOn w:val="a1"/>
    <w:uiPriority w:val="99"/>
    <w:semiHidden/>
    <w:rsid w:val="00F260EA"/>
    <w:rPr>
      <w:rFonts w:cs="Times New Roman"/>
      <w:sz w:val="16"/>
      <w:szCs w:val="16"/>
    </w:rPr>
  </w:style>
  <w:style w:type="paragraph" w:styleId="afff0">
    <w:name w:val="annotation subject"/>
    <w:basedOn w:val="aff5"/>
    <w:next w:val="aff5"/>
    <w:link w:val="afff1"/>
    <w:uiPriority w:val="99"/>
    <w:semiHidden/>
    <w:rsid w:val="00F260EA"/>
    <w:rPr>
      <w:b/>
      <w:bCs/>
    </w:rPr>
  </w:style>
  <w:style w:type="character" w:customStyle="1" w:styleId="afff1">
    <w:name w:val="Тема примечания Знак"/>
    <w:basedOn w:val="aff6"/>
    <w:link w:val="afff0"/>
    <w:uiPriority w:val="99"/>
    <w:semiHidden/>
    <w:locked/>
    <w:rsid w:val="00EA5EB2"/>
    <w:rPr>
      <w:rFonts w:cs="Times New Roman"/>
      <w:b/>
      <w:bCs/>
      <w:sz w:val="20"/>
      <w:szCs w:val="20"/>
      <w:lang w:val="ru-RU" w:eastAsia="ru-RU" w:bidi="ar-SA"/>
    </w:rPr>
  </w:style>
  <w:style w:type="paragraph" w:customStyle="1" w:styleId="112">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3">
    <w:name w:val="Plain Text"/>
    <w:basedOn w:val="a0"/>
    <w:link w:val="afff4"/>
    <w:uiPriority w:val="99"/>
    <w:rsid w:val="006B2A34"/>
    <w:rPr>
      <w:rFonts w:ascii="Courier New" w:hAnsi="Courier New"/>
      <w:lang w:eastAsia="en-US"/>
    </w:rPr>
  </w:style>
  <w:style w:type="character" w:customStyle="1" w:styleId="afff4">
    <w:name w:val="Текст Знак"/>
    <w:basedOn w:val="a1"/>
    <w:link w:val="afff3"/>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3">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5">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6">
    <w:name w:val="List Paragraph"/>
    <w:basedOn w:val="a0"/>
    <w:link w:val="afff7"/>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8">
    <w:name w:val="Revision"/>
    <w:hidden/>
    <w:uiPriority w:val="99"/>
    <w:semiHidden/>
    <w:rsid w:val="00FB65F7"/>
    <w:rPr>
      <w:sz w:val="20"/>
      <w:szCs w:val="20"/>
    </w:rPr>
  </w:style>
  <w:style w:type="paragraph" w:customStyle="1" w:styleId="afff9">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paragraph" w:styleId="43">
    <w:name w:val="toc 4"/>
    <w:basedOn w:val="a0"/>
    <w:next w:val="a0"/>
    <w:autoRedefine/>
    <w:uiPriority w:val="39"/>
    <w:unhideWhenUsed/>
    <w:rsid w:val="00957B60"/>
    <w:pPr>
      <w:spacing w:after="100" w:line="276" w:lineRule="auto"/>
      <w:ind w:left="660"/>
    </w:pPr>
    <w:rPr>
      <w:rFonts w:ascii="Calibri" w:hAnsi="Calibri"/>
      <w:sz w:val="22"/>
      <w:szCs w:val="22"/>
    </w:rPr>
  </w:style>
  <w:style w:type="paragraph" w:styleId="53">
    <w:name w:val="toc 5"/>
    <w:basedOn w:val="a0"/>
    <w:next w:val="a0"/>
    <w:autoRedefine/>
    <w:uiPriority w:val="39"/>
    <w:unhideWhenUsed/>
    <w:rsid w:val="00957B60"/>
    <w:pPr>
      <w:spacing w:after="100" w:line="276" w:lineRule="auto"/>
      <w:ind w:left="880"/>
    </w:pPr>
    <w:rPr>
      <w:rFonts w:ascii="Calibri" w:hAnsi="Calibri"/>
      <w:sz w:val="22"/>
      <w:szCs w:val="22"/>
    </w:rPr>
  </w:style>
  <w:style w:type="paragraph" w:styleId="62">
    <w:name w:val="toc 6"/>
    <w:basedOn w:val="a0"/>
    <w:next w:val="a0"/>
    <w:autoRedefine/>
    <w:uiPriority w:val="39"/>
    <w:unhideWhenUsed/>
    <w:rsid w:val="00957B60"/>
    <w:pPr>
      <w:spacing w:after="100" w:line="276" w:lineRule="auto"/>
      <w:ind w:left="1100"/>
    </w:pPr>
    <w:rPr>
      <w:rFonts w:ascii="Calibri" w:hAnsi="Calibri"/>
      <w:sz w:val="22"/>
      <w:szCs w:val="22"/>
    </w:rPr>
  </w:style>
  <w:style w:type="paragraph" w:styleId="72">
    <w:name w:val="toc 7"/>
    <w:basedOn w:val="a0"/>
    <w:next w:val="a0"/>
    <w:autoRedefine/>
    <w:uiPriority w:val="39"/>
    <w:unhideWhenUsed/>
    <w:rsid w:val="00957B60"/>
    <w:pPr>
      <w:spacing w:after="100" w:line="276" w:lineRule="auto"/>
      <w:ind w:left="1320"/>
    </w:pPr>
    <w:rPr>
      <w:rFonts w:ascii="Calibri" w:hAnsi="Calibri"/>
      <w:sz w:val="22"/>
      <w:szCs w:val="22"/>
    </w:rPr>
  </w:style>
  <w:style w:type="paragraph" w:styleId="82">
    <w:name w:val="toc 8"/>
    <w:basedOn w:val="a0"/>
    <w:next w:val="a0"/>
    <w:autoRedefine/>
    <w:uiPriority w:val="39"/>
    <w:unhideWhenUsed/>
    <w:rsid w:val="00957B60"/>
    <w:pPr>
      <w:spacing w:after="100" w:line="276" w:lineRule="auto"/>
      <w:ind w:left="1540"/>
    </w:pPr>
    <w:rPr>
      <w:rFonts w:ascii="Calibri" w:hAnsi="Calibri"/>
      <w:sz w:val="22"/>
      <w:szCs w:val="22"/>
    </w:rPr>
  </w:style>
  <w:style w:type="paragraph" w:styleId="92">
    <w:name w:val="toc 9"/>
    <w:basedOn w:val="a0"/>
    <w:next w:val="a0"/>
    <w:autoRedefine/>
    <w:uiPriority w:val="39"/>
    <w:unhideWhenUsed/>
    <w:rsid w:val="00957B60"/>
    <w:pPr>
      <w:spacing w:after="100" w:line="276" w:lineRule="auto"/>
      <w:ind w:left="1760"/>
    </w:pPr>
    <w:rPr>
      <w:rFonts w:ascii="Calibri" w:hAnsi="Calibri"/>
      <w:sz w:val="22"/>
      <w:szCs w:val="22"/>
    </w:rPr>
  </w:style>
  <w:style w:type="paragraph" w:styleId="afffa">
    <w:name w:val="Document Map"/>
    <w:basedOn w:val="a0"/>
    <w:link w:val="afffb"/>
    <w:uiPriority w:val="99"/>
    <w:semiHidden/>
    <w:unhideWhenUsed/>
    <w:locked/>
    <w:rsid w:val="00957B60"/>
    <w:pPr>
      <w:suppressAutoHyphens/>
    </w:pPr>
    <w:rPr>
      <w:rFonts w:ascii="Tahoma" w:hAnsi="Tahoma" w:cs="Tahoma"/>
      <w:sz w:val="16"/>
      <w:szCs w:val="16"/>
      <w:lang w:eastAsia="ar-SA"/>
    </w:rPr>
  </w:style>
  <w:style w:type="character" w:customStyle="1" w:styleId="afffb">
    <w:name w:val="Схема документа Знак"/>
    <w:basedOn w:val="a1"/>
    <w:link w:val="afffa"/>
    <w:uiPriority w:val="99"/>
    <w:semiHidden/>
    <w:rsid w:val="00957B60"/>
    <w:rPr>
      <w:rFonts w:ascii="Tahoma" w:hAnsi="Tahoma" w:cs="Tahoma"/>
      <w:sz w:val="16"/>
      <w:szCs w:val="16"/>
      <w:lang w:eastAsia="ar-SA"/>
    </w:rPr>
  </w:style>
  <w:style w:type="character" w:customStyle="1" w:styleId="aff0">
    <w:name w:val="Без интервала Знак"/>
    <w:link w:val="aff"/>
    <w:uiPriority w:val="1"/>
    <w:locked/>
    <w:rsid w:val="00957B60"/>
    <w:rPr>
      <w:sz w:val="24"/>
      <w:szCs w:val="24"/>
    </w:rPr>
  </w:style>
  <w:style w:type="character" w:customStyle="1" w:styleId="afff7">
    <w:name w:val="Абзац списка Знак"/>
    <w:link w:val="afff6"/>
    <w:locked/>
    <w:rsid w:val="00957B60"/>
    <w:rPr>
      <w:sz w:val="20"/>
      <w:szCs w:val="20"/>
    </w:rPr>
  </w:style>
  <w:style w:type="paragraph" w:styleId="afffc">
    <w:name w:val="TOC Heading"/>
    <w:basedOn w:val="10"/>
    <w:next w:val="a0"/>
    <w:uiPriority w:val="39"/>
    <w:semiHidden/>
    <w:unhideWhenUsed/>
    <w:qFormat/>
    <w:rsid w:val="00957B60"/>
    <w:pPr>
      <w:keepLines/>
      <w:spacing w:before="480" w:after="0" w:line="276" w:lineRule="auto"/>
      <w:jc w:val="left"/>
      <w:outlineLvl w:val="9"/>
    </w:pPr>
    <w:rPr>
      <w:rFonts w:ascii="Cambria" w:hAnsi="Cambria"/>
      <w:bCs/>
      <w:color w:val="365F91"/>
      <w:kern w:val="0"/>
      <w:szCs w:val="28"/>
      <w:lang w:eastAsia="en-US"/>
    </w:rPr>
  </w:style>
  <w:style w:type="paragraph" w:customStyle="1" w:styleId="3a">
    <w:name w:val="Стиль3 Знак Знак"/>
    <w:basedOn w:val="a0"/>
    <w:next w:val="a0"/>
    <w:uiPriority w:val="99"/>
    <w:rsid w:val="00957B60"/>
    <w:pPr>
      <w:widowControl w:val="0"/>
      <w:tabs>
        <w:tab w:val="num" w:pos="227"/>
      </w:tabs>
      <w:adjustRightInd w:val="0"/>
      <w:ind w:left="360"/>
      <w:jc w:val="both"/>
    </w:pPr>
    <w:rPr>
      <w:sz w:val="24"/>
    </w:rPr>
  </w:style>
  <w:style w:type="paragraph" w:customStyle="1" w:styleId="Section">
    <w:name w:val="Section"/>
    <w:basedOn w:val="a0"/>
    <w:next w:val="a0"/>
    <w:uiPriority w:val="99"/>
    <w:rsid w:val="00957B60"/>
    <w:pPr>
      <w:spacing w:before="360" w:after="240" w:line="360" w:lineRule="auto"/>
      <w:jc w:val="center"/>
      <w:outlineLvl w:val="3"/>
    </w:pPr>
    <w:rPr>
      <w:rFonts w:cs="Courier New"/>
      <w:b/>
      <w:caps/>
      <w:sz w:val="24"/>
    </w:rPr>
  </w:style>
  <w:style w:type="paragraph" w:customStyle="1" w:styleId="afffd">
    <w:name w:val="Таблицы (моноширинный)"/>
    <w:basedOn w:val="a0"/>
    <w:next w:val="a0"/>
    <w:uiPriority w:val="99"/>
    <w:rsid w:val="00957B60"/>
    <w:pPr>
      <w:suppressAutoHyphens/>
      <w:autoSpaceDE w:val="0"/>
      <w:autoSpaceDN w:val="0"/>
      <w:adjustRightInd w:val="0"/>
      <w:jc w:val="both"/>
    </w:pPr>
    <w:rPr>
      <w:rFonts w:ascii="Courier New" w:hAnsi="Courier New" w:cs="Courier New"/>
      <w:lang w:eastAsia="ar-SA"/>
    </w:rPr>
  </w:style>
  <w:style w:type="character" w:customStyle="1" w:styleId="Paragraph">
    <w:name w:val="Paragraph Знак"/>
    <w:link w:val="Paragraph0"/>
    <w:locked/>
    <w:rsid w:val="00957B60"/>
    <w:rPr>
      <w:sz w:val="24"/>
      <w:szCs w:val="24"/>
    </w:rPr>
  </w:style>
  <w:style w:type="paragraph" w:customStyle="1" w:styleId="Paragraph0">
    <w:name w:val="Paragraph"/>
    <w:basedOn w:val="a0"/>
    <w:link w:val="Paragraph"/>
    <w:rsid w:val="00957B60"/>
    <w:pPr>
      <w:spacing w:line="288" w:lineRule="auto"/>
      <w:ind w:firstLine="794"/>
      <w:jc w:val="both"/>
    </w:pPr>
    <w:rPr>
      <w:sz w:val="24"/>
      <w:szCs w:val="24"/>
    </w:rPr>
  </w:style>
  <w:style w:type="character" w:customStyle="1" w:styleId="PlainText">
    <w:name w:val="PlainText Знак"/>
    <w:link w:val="PlainText0"/>
    <w:locked/>
    <w:rsid w:val="00957B60"/>
    <w:rPr>
      <w:sz w:val="24"/>
      <w:szCs w:val="24"/>
    </w:rPr>
  </w:style>
  <w:style w:type="paragraph" w:customStyle="1" w:styleId="PlainText0">
    <w:name w:val="PlainText"/>
    <w:basedOn w:val="a0"/>
    <w:link w:val="PlainText"/>
    <w:rsid w:val="00957B60"/>
    <w:pPr>
      <w:spacing w:line="288" w:lineRule="auto"/>
    </w:pPr>
    <w:rPr>
      <w:sz w:val="24"/>
      <w:szCs w:val="24"/>
    </w:rPr>
  </w:style>
  <w:style w:type="paragraph" w:customStyle="1" w:styleId="atTitle">
    <w:name w:val="atTitle"/>
    <w:basedOn w:val="a0"/>
    <w:next w:val="Paragraph0"/>
    <w:uiPriority w:val="99"/>
    <w:rsid w:val="00957B60"/>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957B60"/>
    <w:pPr>
      <w:spacing w:before="480" w:after="120"/>
      <w:jc w:val="center"/>
    </w:pPr>
    <w:rPr>
      <w:b/>
      <w:bCs/>
      <w:szCs w:val="20"/>
    </w:rPr>
  </w:style>
  <w:style w:type="paragraph" w:customStyle="1" w:styleId="TableItemCenter">
    <w:name w:val="TableItemCenter"/>
    <w:basedOn w:val="a0"/>
    <w:next w:val="a0"/>
    <w:uiPriority w:val="99"/>
    <w:rsid w:val="00957B60"/>
    <w:pPr>
      <w:spacing w:after="200" w:line="276" w:lineRule="auto"/>
    </w:pPr>
    <w:rPr>
      <w:rFonts w:ascii="Calibri" w:eastAsia="Calibri" w:hAnsi="Calibri"/>
      <w:sz w:val="22"/>
      <w:szCs w:val="22"/>
      <w:lang w:eastAsia="en-US"/>
    </w:rPr>
  </w:style>
  <w:style w:type="paragraph" w:customStyle="1" w:styleId="1d">
    <w:name w:val="Подпись1"/>
    <w:basedOn w:val="PlainText0"/>
    <w:next w:val="PlainText0"/>
    <w:uiPriority w:val="99"/>
    <w:rsid w:val="00957B60"/>
    <w:pPr>
      <w:tabs>
        <w:tab w:val="left" w:pos="1980"/>
      </w:tabs>
      <w:spacing w:before="600"/>
    </w:pPr>
    <w:rPr>
      <w:szCs w:val="20"/>
    </w:rPr>
  </w:style>
  <w:style w:type="paragraph" w:customStyle="1" w:styleId="font5">
    <w:name w:val="font5"/>
    <w:basedOn w:val="a0"/>
    <w:uiPriority w:val="99"/>
    <w:rsid w:val="00957B60"/>
    <w:pPr>
      <w:spacing w:before="100" w:beforeAutospacing="1" w:after="100" w:afterAutospacing="1"/>
    </w:pPr>
    <w:rPr>
      <w:sz w:val="24"/>
      <w:szCs w:val="24"/>
    </w:rPr>
  </w:style>
  <w:style w:type="paragraph" w:customStyle="1" w:styleId="Pa9">
    <w:name w:val="Pa9"/>
    <w:basedOn w:val="a0"/>
    <w:next w:val="a0"/>
    <w:uiPriority w:val="99"/>
    <w:rsid w:val="00957B60"/>
    <w:pPr>
      <w:autoSpaceDE w:val="0"/>
      <w:autoSpaceDN w:val="0"/>
      <w:adjustRightInd w:val="0"/>
      <w:spacing w:line="161" w:lineRule="atLeast"/>
    </w:pPr>
    <w:rPr>
      <w:rFonts w:ascii="ATDUMX+HeliosCond" w:hAnsi="ATDUMX+HeliosCond"/>
      <w:sz w:val="24"/>
      <w:szCs w:val="24"/>
    </w:rPr>
  </w:style>
  <w:style w:type="paragraph" w:customStyle="1" w:styleId="3b">
    <w:name w:val="Уровень 3"/>
    <w:basedOn w:val="afff3"/>
    <w:uiPriority w:val="99"/>
    <w:rsid w:val="00957B60"/>
    <w:pPr>
      <w:keepLines/>
      <w:tabs>
        <w:tab w:val="num" w:pos="360"/>
      </w:tabs>
      <w:spacing w:line="360" w:lineRule="auto"/>
    </w:pPr>
    <w:rPr>
      <w:rFonts w:ascii="Times New Roman" w:hAnsi="Times New Roman"/>
      <w:sz w:val="24"/>
      <w:lang w:eastAsia="ru-RU"/>
    </w:rPr>
  </w:style>
  <w:style w:type="character" w:customStyle="1" w:styleId="1e">
    <w:name w:val="Заголовок №1_"/>
    <w:link w:val="1f"/>
    <w:uiPriority w:val="99"/>
    <w:locked/>
    <w:rsid w:val="00957B60"/>
    <w:rPr>
      <w:b/>
      <w:bCs/>
      <w:sz w:val="27"/>
      <w:szCs w:val="27"/>
    </w:rPr>
  </w:style>
  <w:style w:type="paragraph" w:customStyle="1" w:styleId="1f">
    <w:name w:val="Заголовок №1"/>
    <w:basedOn w:val="a0"/>
    <w:link w:val="1e"/>
    <w:uiPriority w:val="99"/>
    <w:rsid w:val="00957B60"/>
    <w:pPr>
      <w:spacing w:before="360" w:line="305" w:lineRule="exact"/>
      <w:outlineLvl w:val="0"/>
    </w:pPr>
    <w:rPr>
      <w:b/>
      <w:bCs/>
      <w:sz w:val="27"/>
      <w:szCs w:val="27"/>
    </w:rPr>
  </w:style>
  <w:style w:type="character" w:customStyle="1" w:styleId="afffe">
    <w:name w:val="Основной текст_"/>
    <w:link w:val="3c"/>
    <w:locked/>
    <w:rsid w:val="00957B60"/>
    <w:rPr>
      <w:sz w:val="23"/>
      <w:szCs w:val="23"/>
      <w:shd w:val="clear" w:color="auto" w:fill="FFFFFF"/>
    </w:rPr>
  </w:style>
  <w:style w:type="paragraph" w:customStyle="1" w:styleId="3c">
    <w:name w:val="Основной текст3"/>
    <w:basedOn w:val="a0"/>
    <w:link w:val="afffe"/>
    <w:rsid w:val="00957B60"/>
    <w:pPr>
      <w:shd w:val="clear" w:color="auto" w:fill="FFFFFF"/>
      <w:spacing w:before="360" w:after="600" w:line="0" w:lineRule="atLeast"/>
      <w:ind w:hanging="360"/>
      <w:jc w:val="both"/>
    </w:pPr>
    <w:rPr>
      <w:sz w:val="23"/>
      <w:szCs w:val="23"/>
    </w:rPr>
  </w:style>
  <w:style w:type="paragraph" w:customStyle="1" w:styleId="1f0">
    <w:name w:val="Без интервала1"/>
    <w:uiPriority w:val="99"/>
    <w:rsid w:val="00957B60"/>
    <w:rPr>
      <w:rFonts w:ascii="Calibri" w:eastAsia="Calibri" w:hAnsi="Calibri"/>
      <w:lang w:eastAsia="en-US"/>
    </w:rPr>
  </w:style>
  <w:style w:type="character" w:customStyle="1" w:styleId="114">
    <w:name w:val="11 Знак"/>
    <w:link w:val="11"/>
    <w:locked/>
    <w:rsid w:val="00957B60"/>
    <w:rPr>
      <w:bCs/>
      <w:sz w:val="24"/>
      <w:lang w:eastAsia="en-US"/>
    </w:rPr>
  </w:style>
  <w:style w:type="paragraph" w:customStyle="1" w:styleId="11">
    <w:name w:val="11"/>
    <w:basedOn w:val="afff6"/>
    <w:link w:val="114"/>
    <w:qFormat/>
    <w:rsid w:val="00957B60"/>
    <w:pPr>
      <w:numPr>
        <w:ilvl w:val="1"/>
        <w:numId w:val="26"/>
      </w:numPr>
      <w:spacing w:line="360" w:lineRule="auto"/>
      <w:ind w:left="567" w:hanging="567"/>
      <w:jc w:val="both"/>
    </w:pPr>
    <w:rPr>
      <w:bCs/>
      <w:sz w:val="24"/>
      <w:szCs w:val="22"/>
      <w:lang w:eastAsia="en-US"/>
    </w:rPr>
  </w:style>
  <w:style w:type="paragraph" w:customStyle="1" w:styleId="affff">
    <w:name w:val="Знак Знак Знак"/>
    <w:basedOn w:val="a0"/>
    <w:uiPriority w:val="99"/>
    <w:rsid w:val="00957B60"/>
    <w:pPr>
      <w:spacing w:after="160" w:line="240" w:lineRule="exact"/>
    </w:pPr>
    <w:rPr>
      <w:rFonts w:ascii="Verdana" w:eastAsia="MS Mincho" w:hAnsi="Verdana" w:cs="Verdana"/>
      <w:lang w:val="en-US" w:eastAsia="en-US"/>
    </w:rPr>
  </w:style>
  <w:style w:type="character" w:customStyle="1" w:styleId="affff0">
    <w:name w:val="Гипертекстовая ссылка"/>
    <w:uiPriority w:val="99"/>
    <w:rsid w:val="00957B60"/>
    <w:rPr>
      <w:color w:val="008000"/>
      <w:sz w:val="20"/>
      <w:szCs w:val="20"/>
      <w:u w:val="single"/>
    </w:rPr>
  </w:style>
  <w:style w:type="character" w:customStyle="1" w:styleId="Underline">
    <w:name w:val="Underline"/>
    <w:rsid w:val="00957B60"/>
    <w:rPr>
      <w:u w:val="single"/>
    </w:rPr>
  </w:style>
  <w:style w:type="character" w:customStyle="1" w:styleId="affff1">
    <w:name w:val="Цветовое выделение"/>
    <w:uiPriority w:val="99"/>
    <w:rsid w:val="00957B60"/>
    <w:rPr>
      <w:b/>
      <w:bCs w:val="0"/>
      <w:color w:val="000080"/>
    </w:rPr>
  </w:style>
  <w:style w:type="character" w:customStyle="1" w:styleId="1f1">
    <w:name w:val="Текст выноски Знак1"/>
    <w:basedOn w:val="a1"/>
    <w:uiPriority w:val="99"/>
    <w:semiHidden/>
    <w:rsid w:val="00957B60"/>
    <w:rPr>
      <w:rFonts w:ascii="Tahoma" w:eastAsia="Times New Roman" w:hAnsi="Tahoma" w:cs="Tahoma" w:hint="default"/>
      <w:sz w:val="16"/>
      <w:szCs w:val="16"/>
      <w:lang w:eastAsia="ar-SA"/>
    </w:rPr>
  </w:style>
  <w:style w:type="character" w:customStyle="1" w:styleId="producttablecontent">
    <w:name w:val="producttablecontent"/>
    <w:basedOn w:val="a1"/>
    <w:rsid w:val="00957B60"/>
  </w:style>
  <w:style w:type="character" w:customStyle="1" w:styleId="affff2">
    <w:name w:val="Основной текст + Курсив"/>
    <w:uiPriority w:val="99"/>
    <w:rsid w:val="00957B60"/>
    <w:rPr>
      <w:rFonts w:ascii="Times New Roman" w:hAnsi="Times New Roman" w:cs="Times New Roman" w:hint="default"/>
      <w:i/>
      <w:iCs/>
      <w:spacing w:val="0"/>
      <w:sz w:val="27"/>
      <w:szCs w:val="27"/>
    </w:rPr>
  </w:style>
  <w:style w:type="character" w:customStyle="1" w:styleId="2e">
    <w:name w:val="Основной текст + Курсив2"/>
    <w:uiPriority w:val="99"/>
    <w:rsid w:val="00957B60"/>
    <w:rPr>
      <w:rFonts w:ascii="Times New Roman" w:hAnsi="Times New Roman" w:cs="Times New Roman" w:hint="default"/>
      <w:i/>
      <w:iCs/>
      <w:spacing w:val="0"/>
      <w:sz w:val="27"/>
      <w:szCs w:val="27"/>
      <w:u w:val="single"/>
    </w:rPr>
  </w:style>
  <w:style w:type="character" w:customStyle="1" w:styleId="1f2">
    <w:name w:val="Тема примечания Знак1"/>
    <w:basedOn w:val="aff6"/>
    <w:uiPriority w:val="99"/>
    <w:semiHidden/>
    <w:rsid w:val="00957B60"/>
    <w:rPr>
      <w:rFonts w:ascii="Times New Roman" w:eastAsia="MS Mincho" w:hAnsi="Times New Roman" w:cs="Times New Roman" w:hint="default"/>
      <w:b/>
      <w:bCs/>
      <w:sz w:val="20"/>
      <w:szCs w:val="20"/>
      <w:lang w:val="ru-RU" w:eastAsia="ru-RU" w:bidi="ar-SA"/>
    </w:rPr>
  </w:style>
  <w:style w:type="character" w:customStyle="1" w:styleId="text">
    <w:name w:val="text"/>
    <w:uiPriority w:val="99"/>
    <w:rsid w:val="00957B60"/>
  </w:style>
  <w:style w:type="character" w:customStyle="1" w:styleId="hps">
    <w:name w:val="hps"/>
    <w:rsid w:val="00957B60"/>
    <w:rPr>
      <w:rFonts w:ascii="Times New Roman" w:hAnsi="Times New Roman" w:cs="Times New Roman" w:hint="default"/>
    </w:rPr>
  </w:style>
  <w:style w:type="character" w:customStyle="1" w:styleId="hpsatn">
    <w:name w:val="hps atn"/>
    <w:uiPriority w:val="99"/>
    <w:rsid w:val="00957B60"/>
    <w:rPr>
      <w:rFonts w:ascii="Times New Roman" w:hAnsi="Times New Roman" w:cs="Times New Roman" w:hint="default"/>
    </w:rPr>
  </w:style>
  <w:style w:type="table" w:customStyle="1" w:styleId="1f3">
    <w:name w:val="Сетка таблицы1"/>
    <w:basedOn w:val="a2"/>
    <w:uiPriority w:val="59"/>
    <w:rsid w:val="00957B60"/>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E6DC6"/>
    <w:rPr>
      <w:sz w:val="20"/>
      <w:szCs w:val="20"/>
    </w:rPr>
  </w:style>
  <w:style w:type="paragraph" w:styleId="10">
    <w:name w:val="heading 1"/>
    <w:basedOn w:val="a0"/>
    <w:next w:val="a0"/>
    <w:link w:val="110"/>
    <w:uiPriority w:val="99"/>
    <w:qFormat/>
    <w:rsid w:val="004E6DC6"/>
    <w:pPr>
      <w:keepNext/>
      <w:spacing w:before="240" w:after="60"/>
      <w:jc w:val="center"/>
      <w:outlineLvl w:val="0"/>
    </w:pPr>
    <w:rPr>
      <w:b/>
      <w:kern w:val="28"/>
      <w:sz w:val="28"/>
    </w:rPr>
  </w:style>
  <w:style w:type="paragraph" w:styleId="20">
    <w:name w:val="heading 2"/>
    <w:basedOn w:val="a0"/>
    <w:next w:val="a0"/>
    <w:link w:val="21"/>
    <w:qFormat/>
    <w:rsid w:val="004E6DC6"/>
    <w:pPr>
      <w:keepNext/>
      <w:spacing w:after="60"/>
      <w:jc w:val="center"/>
      <w:outlineLvl w:val="1"/>
    </w:pPr>
    <w:rPr>
      <w:b/>
      <w:sz w:val="30"/>
    </w:rPr>
  </w:style>
  <w:style w:type="paragraph" w:styleId="31">
    <w:name w:val="heading 3"/>
    <w:aliases w:val="H3"/>
    <w:basedOn w:val="a0"/>
    <w:next w:val="a0"/>
    <w:link w:val="32"/>
    <w:uiPriority w:val="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3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3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uiPriority w:val="99"/>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rsid w:val="004E6DC6"/>
    <w:pPr>
      <w:ind w:firstLine="720"/>
    </w:pPr>
    <w:rPr>
      <w:rFonts w:ascii="Arial" w:hAnsi="Arial"/>
      <w:sz w:val="20"/>
      <w:szCs w:val="20"/>
    </w:rPr>
  </w:style>
  <w:style w:type="character" w:customStyle="1" w:styleId="ConsPlusNormal0">
    <w:name w:val="ConsPlusNormal Знак"/>
    <w:basedOn w:val="a1"/>
    <w:link w:val="ConsPlusNormal"/>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9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3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link w:val="aff0"/>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1">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2">
    <w:name w:val="Subtitle"/>
    <w:basedOn w:val="a0"/>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1"/>
    <w:link w:val="aff2"/>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4">
    <w:name w:val="По центру"/>
    <w:basedOn w:val="a0"/>
    <w:uiPriority w:val="99"/>
    <w:rsid w:val="004E6DC6"/>
    <w:pPr>
      <w:jc w:val="center"/>
    </w:pPr>
    <w:rPr>
      <w:sz w:val="28"/>
    </w:rPr>
  </w:style>
  <w:style w:type="paragraph" w:customStyle="1" w:styleId="41">
    <w:name w:val="4. Текст"/>
    <w:basedOn w:val="aff5"/>
    <w:link w:val="42"/>
    <w:autoRedefine/>
    <w:uiPriority w:val="99"/>
    <w:rsid w:val="00943BF2"/>
    <w:pPr>
      <w:widowControl w:val="0"/>
      <w:spacing w:after="60" w:line="288" w:lineRule="auto"/>
      <w:ind w:firstLine="720"/>
      <w:jc w:val="center"/>
    </w:pPr>
    <w:rPr>
      <w:bCs/>
      <w:spacing w:val="2"/>
      <w:sz w:val="24"/>
      <w:szCs w:val="24"/>
    </w:rPr>
  </w:style>
  <w:style w:type="paragraph" w:styleId="aff5">
    <w:name w:val="annotation text"/>
    <w:basedOn w:val="a0"/>
    <w:link w:val="aff6"/>
    <w:uiPriority w:val="99"/>
    <w:semiHidden/>
    <w:rsid w:val="004E6DC6"/>
  </w:style>
  <w:style w:type="character" w:customStyle="1" w:styleId="aff6">
    <w:name w:val="Текст примечания Знак"/>
    <w:basedOn w:val="a1"/>
    <w:link w:val="aff5"/>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7">
    <w:name w:val="обычн БО"/>
    <w:basedOn w:val="a0"/>
    <w:link w:val="aff8"/>
    <w:uiPriority w:val="99"/>
    <w:rsid w:val="004E6DC6"/>
    <w:pPr>
      <w:ind w:firstLine="720"/>
      <w:jc w:val="both"/>
    </w:pPr>
    <w:rPr>
      <w:rFonts w:ascii="Arial" w:hAnsi="Arial"/>
      <w:sz w:val="28"/>
    </w:rPr>
  </w:style>
  <w:style w:type="character" w:customStyle="1" w:styleId="aff8">
    <w:name w:val="обычн БО Знак"/>
    <w:basedOn w:val="a1"/>
    <w:link w:val="aff7"/>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9">
    <w:name w:val="Balloon Text"/>
    <w:basedOn w:val="a0"/>
    <w:link w:val="affa"/>
    <w:uiPriority w:val="99"/>
    <w:semiHidden/>
    <w:rsid w:val="00F2566B"/>
    <w:rPr>
      <w:rFonts w:ascii="Tahoma" w:hAnsi="Tahoma" w:cs="Tahoma"/>
      <w:sz w:val="16"/>
      <w:szCs w:val="16"/>
    </w:rPr>
  </w:style>
  <w:style w:type="character" w:customStyle="1" w:styleId="affa">
    <w:name w:val="Текст выноски Знак"/>
    <w:basedOn w:val="a1"/>
    <w:link w:val="aff9"/>
    <w:uiPriority w:val="99"/>
    <w:semiHidden/>
    <w:locked/>
    <w:rsid w:val="00EA5EB2"/>
    <w:rPr>
      <w:rFonts w:cs="Times New Roman"/>
      <w:sz w:val="2"/>
    </w:rPr>
  </w:style>
  <w:style w:type="paragraph" w:customStyle="1" w:styleId="affb">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c">
    <w:name w:val="List Number"/>
    <w:basedOn w:val="a0"/>
    <w:uiPriority w:val="99"/>
    <w:rsid w:val="00A4456F"/>
    <w:pPr>
      <w:tabs>
        <w:tab w:val="num" w:pos="3420"/>
      </w:tabs>
      <w:ind w:left="3420" w:hanging="360"/>
    </w:pPr>
  </w:style>
  <w:style w:type="character" w:customStyle="1" w:styleId="111">
    <w:name w:val="Знак Знак11"/>
    <w:basedOn w:val="a1"/>
    <w:uiPriority w:val="99"/>
    <w:rsid w:val="00A4456F"/>
    <w:rPr>
      <w:rFonts w:cs="Times New Roman"/>
      <w:lang w:val="ru-RU" w:eastAsia="ru-RU" w:bidi="ar-SA"/>
    </w:rPr>
  </w:style>
  <w:style w:type="paragraph" w:customStyle="1" w:styleId="affd">
    <w:name w:val="Подпункт"/>
    <w:basedOn w:val="a0"/>
    <w:uiPriority w:val="99"/>
    <w:rsid w:val="00D80653"/>
    <w:pPr>
      <w:tabs>
        <w:tab w:val="num" w:pos="360"/>
        <w:tab w:val="num" w:pos="2025"/>
      </w:tabs>
      <w:ind w:left="360" w:hanging="360"/>
      <w:jc w:val="both"/>
    </w:pPr>
    <w:rPr>
      <w:sz w:val="24"/>
    </w:rPr>
  </w:style>
  <w:style w:type="character" w:customStyle="1" w:styleId="affe">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f">
    <w:name w:val="annotation reference"/>
    <w:basedOn w:val="a1"/>
    <w:uiPriority w:val="99"/>
    <w:semiHidden/>
    <w:rsid w:val="00F260EA"/>
    <w:rPr>
      <w:rFonts w:cs="Times New Roman"/>
      <w:sz w:val="16"/>
      <w:szCs w:val="16"/>
    </w:rPr>
  </w:style>
  <w:style w:type="paragraph" w:styleId="afff0">
    <w:name w:val="annotation subject"/>
    <w:basedOn w:val="aff5"/>
    <w:next w:val="aff5"/>
    <w:link w:val="afff1"/>
    <w:uiPriority w:val="99"/>
    <w:semiHidden/>
    <w:rsid w:val="00F260EA"/>
    <w:rPr>
      <w:b/>
      <w:bCs/>
    </w:rPr>
  </w:style>
  <w:style w:type="character" w:customStyle="1" w:styleId="afff1">
    <w:name w:val="Тема примечания Знак"/>
    <w:basedOn w:val="aff6"/>
    <w:link w:val="afff0"/>
    <w:uiPriority w:val="99"/>
    <w:semiHidden/>
    <w:locked/>
    <w:rsid w:val="00EA5EB2"/>
    <w:rPr>
      <w:rFonts w:cs="Times New Roman"/>
      <w:b/>
      <w:bCs/>
      <w:sz w:val="20"/>
      <w:szCs w:val="20"/>
      <w:lang w:val="ru-RU" w:eastAsia="ru-RU" w:bidi="ar-SA"/>
    </w:rPr>
  </w:style>
  <w:style w:type="paragraph" w:customStyle="1" w:styleId="112">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3">
    <w:name w:val="Plain Text"/>
    <w:basedOn w:val="a0"/>
    <w:link w:val="afff4"/>
    <w:uiPriority w:val="99"/>
    <w:rsid w:val="006B2A34"/>
    <w:rPr>
      <w:rFonts w:ascii="Courier New" w:hAnsi="Courier New"/>
      <w:lang w:eastAsia="en-US"/>
    </w:rPr>
  </w:style>
  <w:style w:type="character" w:customStyle="1" w:styleId="afff4">
    <w:name w:val="Текст Знак"/>
    <w:basedOn w:val="a1"/>
    <w:link w:val="afff3"/>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3">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5">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6">
    <w:name w:val="List Paragraph"/>
    <w:basedOn w:val="a0"/>
    <w:link w:val="afff7"/>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8">
    <w:name w:val="Revision"/>
    <w:hidden/>
    <w:uiPriority w:val="99"/>
    <w:semiHidden/>
    <w:rsid w:val="00FB65F7"/>
    <w:rPr>
      <w:sz w:val="20"/>
      <w:szCs w:val="20"/>
    </w:rPr>
  </w:style>
  <w:style w:type="paragraph" w:customStyle="1" w:styleId="afff9">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paragraph" w:styleId="43">
    <w:name w:val="toc 4"/>
    <w:basedOn w:val="a0"/>
    <w:next w:val="a0"/>
    <w:autoRedefine/>
    <w:uiPriority w:val="39"/>
    <w:unhideWhenUsed/>
    <w:rsid w:val="00957B60"/>
    <w:pPr>
      <w:spacing w:after="100" w:line="276" w:lineRule="auto"/>
      <w:ind w:left="660"/>
    </w:pPr>
    <w:rPr>
      <w:rFonts w:ascii="Calibri" w:hAnsi="Calibri"/>
      <w:sz w:val="22"/>
      <w:szCs w:val="22"/>
    </w:rPr>
  </w:style>
  <w:style w:type="paragraph" w:styleId="53">
    <w:name w:val="toc 5"/>
    <w:basedOn w:val="a0"/>
    <w:next w:val="a0"/>
    <w:autoRedefine/>
    <w:uiPriority w:val="39"/>
    <w:unhideWhenUsed/>
    <w:rsid w:val="00957B60"/>
    <w:pPr>
      <w:spacing w:after="100" w:line="276" w:lineRule="auto"/>
      <w:ind w:left="880"/>
    </w:pPr>
    <w:rPr>
      <w:rFonts w:ascii="Calibri" w:hAnsi="Calibri"/>
      <w:sz w:val="22"/>
      <w:szCs w:val="22"/>
    </w:rPr>
  </w:style>
  <w:style w:type="paragraph" w:styleId="62">
    <w:name w:val="toc 6"/>
    <w:basedOn w:val="a0"/>
    <w:next w:val="a0"/>
    <w:autoRedefine/>
    <w:uiPriority w:val="39"/>
    <w:unhideWhenUsed/>
    <w:rsid w:val="00957B60"/>
    <w:pPr>
      <w:spacing w:after="100" w:line="276" w:lineRule="auto"/>
      <w:ind w:left="1100"/>
    </w:pPr>
    <w:rPr>
      <w:rFonts w:ascii="Calibri" w:hAnsi="Calibri"/>
      <w:sz w:val="22"/>
      <w:szCs w:val="22"/>
    </w:rPr>
  </w:style>
  <w:style w:type="paragraph" w:styleId="72">
    <w:name w:val="toc 7"/>
    <w:basedOn w:val="a0"/>
    <w:next w:val="a0"/>
    <w:autoRedefine/>
    <w:uiPriority w:val="39"/>
    <w:unhideWhenUsed/>
    <w:rsid w:val="00957B60"/>
    <w:pPr>
      <w:spacing w:after="100" w:line="276" w:lineRule="auto"/>
      <w:ind w:left="1320"/>
    </w:pPr>
    <w:rPr>
      <w:rFonts w:ascii="Calibri" w:hAnsi="Calibri"/>
      <w:sz w:val="22"/>
      <w:szCs w:val="22"/>
    </w:rPr>
  </w:style>
  <w:style w:type="paragraph" w:styleId="82">
    <w:name w:val="toc 8"/>
    <w:basedOn w:val="a0"/>
    <w:next w:val="a0"/>
    <w:autoRedefine/>
    <w:uiPriority w:val="39"/>
    <w:unhideWhenUsed/>
    <w:rsid w:val="00957B60"/>
    <w:pPr>
      <w:spacing w:after="100" w:line="276" w:lineRule="auto"/>
      <w:ind w:left="1540"/>
    </w:pPr>
    <w:rPr>
      <w:rFonts w:ascii="Calibri" w:hAnsi="Calibri"/>
      <w:sz w:val="22"/>
      <w:szCs w:val="22"/>
    </w:rPr>
  </w:style>
  <w:style w:type="paragraph" w:styleId="92">
    <w:name w:val="toc 9"/>
    <w:basedOn w:val="a0"/>
    <w:next w:val="a0"/>
    <w:autoRedefine/>
    <w:uiPriority w:val="39"/>
    <w:unhideWhenUsed/>
    <w:rsid w:val="00957B60"/>
    <w:pPr>
      <w:spacing w:after="100" w:line="276" w:lineRule="auto"/>
      <w:ind w:left="1760"/>
    </w:pPr>
    <w:rPr>
      <w:rFonts w:ascii="Calibri" w:hAnsi="Calibri"/>
      <w:sz w:val="22"/>
      <w:szCs w:val="22"/>
    </w:rPr>
  </w:style>
  <w:style w:type="paragraph" w:styleId="afffa">
    <w:name w:val="Document Map"/>
    <w:basedOn w:val="a0"/>
    <w:link w:val="afffb"/>
    <w:uiPriority w:val="99"/>
    <w:semiHidden/>
    <w:unhideWhenUsed/>
    <w:locked/>
    <w:rsid w:val="00957B60"/>
    <w:pPr>
      <w:suppressAutoHyphens/>
    </w:pPr>
    <w:rPr>
      <w:rFonts w:ascii="Tahoma" w:hAnsi="Tahoma" w:cs="Tahoma"/>
      <w:sz w:val="16"/>
      <w:szCs w:val="16"/>
      <w:lang w:eastAsia="ar-SA"/>
    </w:rPr>
  </w:style>
  <w:style w:type="character" w:customStyle="1" w:styleId="afffb">
    <w:name w:val="Схема документа Знак"/>
    <w:basedOn w:val="a1"/>
    <w:link w:val="afffa"/>
    <w:uiPriority w:val="99"/>
    <w:semiHidden/>
    <w:rsid w:val="00957B60"/>
    <w:rPr>
      <w:rFonts w:ascii="Tahoma" w:hAnsi="Tahoma" w:cs="Tahoma"/>
      <w:sz w:val="16"/>
      <w:szCs w:val="16"/>
      <w:lang w:eastAsia="ar-SA"/>
    </w:rPr>
  </w:style>
  <w:style w:type="character" w:customStyle="1" w:styleId="aff0">
    <w:name w:val="Без интервала Знак"/>
    <w:link w:val="aff"/>
    <w:uiPriority w:val="1"/>
    <w:locked/>
    <w:rsid w:val="00957B60"/>
    <w:rPr>
      <w:sz w:val="24"/>
      <w:szCs w:val="24"/>
    </w:rPr>
  </w:style>
  <w:style w:type="character" w:customStyle="1" w:styleId="afff7">
    <w:name w:val="Абзац списка Знак"/>
    <w:link w:val="afff6"/>
    <w:locked/>
    <w:rsid w:val="00957B60"/>
    <w:rPr>
      <w:sz w:val="20"/>
      <w:szCs w:val="20"/>
    </w:rPr>
  </w:style>
  <w:style w:type="paragraph" w:styleId="afffc">
    <w:name w:val="TOC Heading"/>
    <w:basedOn w:val="10"/>
    <w:next w:val="a0"/>
    <w:uiPriority w:val="39"/>
    <w:semiHidden/>
    <w:unhideWhenUsed/>
    <w:qFormat/>
    <w:rsid w:val="00957B60"/>
    <w:pPr>
      <w:keepLines/>
      <w:spacing w:before="480" w:after="0" w:line="276" w:lineRule="auto"/>
      <w:jc w:val="left"/>
      <w:outlineLvl w:val="9"/>
    </w:pPr>
    <w:rPr>
      <w:rFonts w:ascii="Cambria" w:hAnsi="Cambria"/>
      <w:bCs/>
      <w:color w:val="365F91"/>
      <w:kern w:val="0"/>
      <w:szCs w:val="28"/>
      <w:lang w:eastAsia="en-US"/>
    </w:rPr>
  </w:style>
  <w:style w:type="paragraph" w:customStyle="1" w:styleId="3a">
    <w:name w:val="Стиль3 Знак Знак"/>
    <w:basedOn w:val="a0"/>
    <w:next w:val="a0"/>
    <w:uiPriority w:val="99"/>
    <w:rsid w:val="00957B60"/>
    <w:pPr>
      <w:widowControl w:val="0"/>
      <w:tabs>
        <w:tab w:val="num" w:pos="227"/>
      </w:tabs>
      <w:adjustRightInd w:val="0"/>
      <w:ind w:left="360"/>
      <w:jc w:val="both"/>
    </w:pPr>
    <w:rPr>
      <w:sz w:val="24"/>
    </w:rPr>
  </w:style>
  <w:style w:type="paragraph" w:customStyle="1" w:styleId="Section">
    <w:name w:val="Section"/>
    <w:basedOn w:val="a0"/>
    <w:next w:val="a0"/>
    <w:uiPriority w:val="99"/>
    <w:rsid w:val="00957B60"/>
    <w:pPr>
      <w:spacing w:before="360" w:after="240" w:line="360" w:lineRule="auto"/>
      <w:jc w:val="center"/>
      <w:outlineLvl w:val="3"/>
    </w:pPr>
    <w:rPr>
      <w:rFonts w:cs="Courier New"/>
      <w:b/>
      <w:caps/>
      <w:sz w:val="24"/>
    </w:rPr>
  </w:style>
  <w:style w:type="paragraph" w:customStyle="1" w:styleId="afffd">
    <w:name w:val="Таблицы (моноширинный)"/>
    <w:basedOn w:val="a0"/>
    <w:next w:val="a0"/>
    <w:uiPriority w:val="99"/>
    <w:rsid w:val="00957B60"/>
    <w:pPr>
      <w:suppressAutoHyphens/>
      <w:autoSpaceDE w:val="0"/>
      <w:autoSpaceDN w:val="0"/>
      <w:adjustRightInd w:val="0"/>
      <w:jc w:val="both"/>
    </w:pPr>
    <w:rPr>
      <w:rFonts w:ascii="Courier New" w:hAnsi="Courier New" w:cs="Courier New"/>
      <w:lang w:eastAsia="ar-SA"/>
    </w:rPr>
  </w:style>
  <w:style w:type="character" w:customStyle="1" w:styleId="Paragraph">
    <w:name w:val="Paragraph Знак"/>
    <w:link w:val="Paragraph0"/>
    <w:locked/>
    <w:rsid w:val="00957B60"/>
    <w:rPr>
      <w:sz w:val="24"/>
      <w:szCs w:val="24"/>
    </w:rPr>
  </w:style>
  <w:style w:type="paragraph" w:customStyle="1" w:styleId="Paragraph0">
    <w:name w:val="Paragraph"/>
    <w:basedOn w:val="a0"/>
    <w:link w:val="Paragraph"/>
    <w:rsid w:val="00957B60"/>
    <w:pPr>
      <w:spacing w:line="288" w:lineRule="auto"/>
      <w:ind w:firstLine="794"/>
      <w:jc w:val="both"/>
    </w:pPr>
    <w:rPr>
      <w:sz w:val="24"/>
      <w:szCs w:val="24"/>
    </w:rPr>
  </w:style>
  <w:style w:type="character" w:customStyle="1" w:styleId="PlainText">
    <w:name w:val="PlainText Знак"/>
    <w:link w:val="PlainText0"/>
    <w:locked/>
    <w:rsid w:val="00957B60"/>
    <w:rPr>
      <w:sz w:val="24"/>
      <w:szCs w:val="24"/>
    </w:rPr>
  </w:style>
  <w:style w:type="paragraph" w:customStyle="1" w:styleId="PlainText0">
    <w:name w:val="PlainText"/>
    <w:basedOn w:val="a0"/>
    <w:link w:val="PlainText"/>
    <w:rsid w:val="00957B60"/>
    <w:pPr>
      <w:spacing w:line="288" w:lineRule="auto"/>
    </w:pPr>
    <w:rPr>
      <w:sz w:val="24"/>
      <w:szCs w:val="24"/>
    </w:rPr>
  </w:style>
  <w:style w:type="paragraph" w:customStyle="1" w:styleId="atTitle">
    <w:name w:val="atTitle"/>
    <w:basedOn w:val="a0"/>
    <w:next w:val="Paragraph0"/>
    <w:uiPriority w:val="99"/>
    <w:rsid w:val="00957B60"/>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957B60"/>
    <w:pPr>
      <w:spacing w:before="480" w:after="120"/>
      <w:jc w:val="center"/>
    </w:pPr>
    <w:rPr>
      <w:b/>
      <w:bCs/>
      <w:szCs w:val="20"/>
    </w:rPr>
  </w:style>
  <w:style w:type="paragraph" w:customStyle="1" w:styleId="TableItemCenter">
    <w:name w:val="TableItemCenter"/>
    <w:basedOn w:val="a0"/>
    <w:next w:val="a0"/>
    <w:uiPriority w:val="99"/>
    <w:rsid w:val="00957B60"/>
    <w:pPr>
      <w:spacing w:after="200" w:line="276" w:lineRule="auto"/>
    </w:pPr>
    <w:rPr>
      <w:rFonts w:ascii="Calibri" w:eastAsia="Calibri" w:hAnsi="Calibri"/>
      <w:sz w:val="22"/>
      <w:szCs w:val="22"/>
      <w:lang w:eastAsia="en-US"/>
    </w:rPr>
  </w:style>
  <w:style w:type="paragraph" w:customStyle="1" w:styleId="1d">
    <w:name w:val="Подпись1"/>
    <w:basedOn w:val="PlainText0"/>
    <w:next w:val="PlainText0"/>
    <w:uiPriority w:val="99"/>
    <w:rsid w:val="00957B60"/>
    <w:pPr>
      <w:tabs>
        <w:tab w:val="left" w:pos="1980"/>
      </w:tabs>
      <w:spacing w:before="600"/>
    </w:pPr>
    <w:rPr>
      <w:szCs w:val="20"/>
    </w:rPr>
  </w:style>
  <w:style w:type="paragraph" w:customStyle="1" w:styleId="font5">
    <w:name w:val="font5"/>
    <w:basedOn w:val="a0"/>
    <w:uiPriority w:val="99"/>
    <w:rsid w:val="00957B60"/>
    <w:pPr>
      <w:spacing w:before="100" w:beforeAutospacing="1" w:after="100" w:afterAutospacing="1"/>
    </w:pPr>
    <w:rPr>
      <w:sz w:val="24"/>
      <w:szCs w:val="24"/>
    </w:rPr>
  </w:style>
  <w:style w:type="paragraph" w:customStyle="1" w:styleId="Pa9">
    <w:name w:val="Pa9"/>
    <w:basedOn w:val="a0"/>
    <w:next w:val="a0"/>
    <w:uiPriority w:val="99"/>
    <w:rsid w:val="00957B60"/>
    <w:pPr>
      <w:autoSpaceDE w:val="0"/>
      <w:autoSpaceDN w:val="0"/>
      <w:adjustRightInd w:val="0"/>
      <w:spacing w:line="161" w:lineRule="atLeast"/>
    </w:pPr>
    <w:rPr>
      <w:rFonts w:ascii="ATDUMX+HeliosCond" w:hAnsi="ATDUMX+HeliosCond"/>
      <w:sz w:val="24"/>
      <w:szCs w:val="24"/>
    </w:rPr>
  </w:style>
  <w:style w:type="paragraph" w:customStyle="1" w:styleId="3b">
    <w:name w:val="Уровень 3"/>
    <w:basedOn w:val="afff3"/>
    <w:uiPriority w:val="99"/>
    <w:rsid w:val="00957B60"/>
    <w:pPr>
      <w:keepLines/>
      <w:tabs>
        <w:tab w:val="num" w:pos="360"/>
      </w:tabs>
      <w:spacing w:line="360" w:lineRule="auto"/>
    </w:pPr>
    <w:rPr>
      <w:rFonts w:ascii="Times New Roman" w:hAnsi="Times New Roman"/>
      <w:sz w:val="24"/>
      <w:lang w:eastAsia="ru-RU"/>
    </w:rPr>
  </w:style>
  <w:style w:type="character" w:customStyle="1" w:styleId="1e">
    <w:name w:val="Заголовок №1_"/>
    <w:link w:val="1f"/>
    <w:uiPriority w:val="99"/>
    <w:locked/>
    <w:rsid w:val="00957B60"/>
    <w:rPr>
      <w:b/>
      <w:bCs/>
      <w:sz w:val="27"/>
      <w:szCs w:val="27"/>
    </w:rPr>
  </w:style>
  <w:style w:type="paragraph" w:customStyle="1" w:styleId="1f">
    <w:name w:val="Заголовок №1"/>
    <w:basedOn w:val="a0"/>
    <w:link w:val="1e"/>
    <w:uiPriority w:val="99"/>
    <w:rsid w:val="00957B60"/>
    <w:pPr>
      <w:spacing w:before="360" w:line="305" w:lineRule="exact"/>
      <w:outlineLvl w:val="0"/>
    </w:pPr>
    <w:rPr>
      <w:b/>
      <w:bCs/>
      <w:sz w:val="27"/>
      <w:szCs w:val="27"/>
    </w:rPr>
  </w:style>
  <w:style w:type="character" w:customStyle="1" w:styleId="afffe">
    <w:name w:val="Основной текст_"/>
    <w:link w:val="3c"/>
    <w:locked/>
    <w:rsid w:val="00957B60"/>
    <w:rPr>
      <w:sz w:val="23"/>
      <w:szCs w:val="23"/>
      <w:shd w:val="clear" w:color="auto" w:fill="FFFFFF"/>
    </w:rPr>
  </w:style>
  <w:style w:type="paragraph" w:customStyle="1" w:styleId="3c">
    <w:name w:val="Основной текст3"/>
    <w:basedOn w:val="a0"/>
    <w:link w:val="afffe"/>
    <w:rsid w:val="00957B60"/>
    <w:pPr>
      <w:shd w:val="clear" w:color="auto" w:fill="FFFFFF"/>
      <w:spacing w:before="360" w:after="600" w:line="0" w:lineRule="atLeast"/>
      <w:ind w:hanging="360"/>
      <w:jc w:val="both"/>
    </w:pPr>
    <w:rPr>
      <w:sz w:val="23"/>
      <w:szCs w:val="23"/>
    </w:rPr>
  </w:style>
  <w:style w:type="paragraph" w:customStyle="1" w:styleId="1f0">
    <w:name w:val="Без интервала1"/>
    <w:uiPriority w:val="99"/>
    <w:rsid w:val="00957B60"/>
    <w:rPr>
      <w:rFonts w:ascii="Calibri" w:eastAsia="Calibri" w:hAnsi="Calibri"/>
      <w:lang w:eastAsia="en-US"/>
    </w:rPr>
  </w:style>
  <w:style w:type="character" w:customStyle="1" w:styleId="114">
    <w:name w:val="11 Знак"/>
    <w:link w:val="11"/>
    <w:locked/>
    <w:rsid w:val="00957B60"/>
    <w:rPr>
      <w:bCs/>
      <w:sz w:val="24"/>
      <w:lang w:eastAsia="en-US"/>
    </w:rPr>
  </w:style>
  <w:style w:type="paragraph" w:customStyle="1" w:styleId="11">
    <w:name w:val="11"/>
    <w:basedOn w:val="afff6"/>
    <w:link w:val="114"/>
    <w:qFormat/>
    <w:rsid w:val="00957B60"/>
    <w:pPr>
      <w:numPr>
        <w:ilvl w:val="1"/>
        <w:numId w:val="26"/>
      </w:numPr>
      <w:spacing w:line="360" w:lineRule="auto"/>
      <w:ind w:left="567" w:hanging="567"/>
      <w:jc w:val="both"/>
    </w:pPr>
    <w:rPr>
      <w:bCs/>
      <w:sz w:val="24"/>
      <w:szCs w:val="22"/>
      <w:lang w:eastAsia="en-US"/>
    </w:rPr>
  </w:style>
  <w:style w:type="paragraph" w:customStyle="1" w:styleId="affff">
    <w:name w:val="Знак Знак Знак"/>
    <w:basedOn w:val="a0"/>
    <w:uiPriority w:val="99"/>
    <w:rsid w:val="00957B60"/>
    <w:pPr>
      <w:spacing w:after="160" w:line="240" w:lineRule="exact"/>
    </w:pPr>
    <w:rPr>
      <w:rFonts w:ascii="Verdana" w:eastAsia="MS Mincho" w:hAnsi="Verdana" w:cs="Verdana"/>
      <w:lang w:val="en-US" w:eastAsia="en-US"/>
    </w:rPr>
  </w:style>
  <w:style w:type="character" w:customStyle="1" w:styleId="affff0">
    <w:name w:val="Гипертекстовая ссылка"/>
    <w:uiPriority w:val="99"/>
    <w:rsid w:val="00957B60"/>
    <w:rPr>
      <w:color w:val="008000"/>
      <w:sz w:val="20"/>
      <w:szCs w:val="20"/>
      <w:u w:val="single"/>
    </w:rPr>
  </w:style>
  <w:style w:type="character" w:customStyle="1" w:styleId="Underline">
    <w:name w:val="Underline"/>
    <w:rsid w:val="00957B60"/>
    <w:rPr>
      <w:u w:val="single"/>
    </w:rPr>
  </w:style>
  <w:style w:type="character" w:customStyle="1" w:styleId="affff1">
    <w:name w:val="Цветовое выделение"/>
    <w:uiPriority w:val="99"/>
    <w:rsid w:val="00957B60"/>
    <w:rPr>
      <w:b/>
      <w:bCs w:val="0"/>
      <w:color w:val="000080"/>
    </w:rPr>
  </w:style>
  <w:style w:type="character" w:customStyle="1" w:styleId="1f1">
    <w:name w:val="Текст выноски Знак1"/>
    <w:basedOn w:val="a1"/>
    <w:uiPriority w:val="99"/>
    <w:semiHidden/>
    <w:rsid w:val="00957B60"/>
    <w:rPr>
      <w:rFonts w:ascii="Tahoma" w:eastAsia="Times New Roman" w:hAnsi="Tahoma" w:cs="Tahoma" w:hint="default"/>
      <w:sz w:val="16"/>
      <w:szCs w:val="16"/>
      <w:lang w:eastAsia="ar-SA"/>
    </w:rPr>
  </w:style>
  <w:style w:type="character" w:customStyle="1" w:styleId="producttablecontent">
    <w:name w:val="producttablecontent"/>
    <w:basedOn w:val="a1"/>
    <w:rsid w:val="00957B60"/>
  </w:style>
  <w:style w:type="character" w:customStyle="1" w:styleId="affff2">
    <w:name w:val="Основной текст + Курсив"/>
    <w:uiPriority w:val="99"/>
    <w:rsid w:val="00957B60"/>
    <w:rPr>
      <w:rFonts w:ascii="Times New Roman" w:hAnsi="Times New Roman" w:cs="Times New Roman" w:hint="default"/>
      <w:i/>
      <w:iCs/>
      <w:spacing w:val="0"/>
      <w:sz w:val="27"/>
      <w:szCs w:val="27"/>
    </w:rPr>
  </w:style>
  <w:style w:type="character" w:customStyle="1" w:styleId="2e">
    <w:name w:val="Основной текст + Курсив2"/>
    <w:uiPriority w:val="99"/>
    <w:rsid w:val="00957B60"/>
    <w:rPr>
      <w:rFonts w:ascii="Times New Roman" w:hAnsi="Times New Roman" w:cs="Times New Roman" w:hint="default"/>
      <w:i/>
      <w:iCs/>
      <w:spacing w:val="0"/>
      <w:sz w:val="27"/>
      <w:szCs w:val="27"/>
      <w:u w:val="single"/>
    </w:rPr>
  </w:style>
  <w:style w:type="character" w:customStyle="1" w:styleId="1f2">
    <w:name w:val="Тема примечания Знак1"/>
    <w:basedOn w:val="aff6"/>
    <w:uiPriority w:val="99"/>
    <w:semiHidden/>
    <w:rsid w:val="00957B60"/>
    <w:rPr>
      <w:rFonts w:ascii="Times New Roman" w:eastAsia="MS Mincho" w:hAnsi="Times New Roman" w:cs="Times New Roman" w:hint="default"/>
      <w:b/>
      <w:bCs/>
      <w:sz w:val="20"/>
      <w:szCs w:val="20"/>
      <w:lang w:val="ru-RU" w:eastAsia="ru-RU" w:bidi="ar-SA"/>
    </w:rPr>
  </w:style>
  <w:style w:type="character" w:customStyle="1" w:styleId="text">
    <w:name w:val="text"/>
    <w:uiPriority w:val="99"/>
    <w:rsid w:val="00957B60"/>
  </w:style>
  <w:style w:type="character" w:customStyle="1" w:styleId="hps">
    <w:name w:val="hps"/>
    <w:rsid w:val="00957B60"/>
    <w:rPr>
      <w:rFonts w:ascii="Times New Roman" w:hAnsi="Times New Roman" w:cs="Times New Roman" w:hint="default"/>
    </w:rPr>
  </w:style>
  <w:style w:type="character" w:customStyle="1" w:styleId="hpsatn">
    <w:name w:val="hps atn"/>
    <w:uiPriority w:val="99"/>
    <w:rsid w:val="00957B60"/>
    <w:rPr>
      <w:rFonts w:ascii="Times New Roman" w:hAnsi="Times New Roman" w:cs="Times New Roman" w:hint="default"/>
    </w:rPr>
  </w:style>
  <w:style w:type="table" w:customStyle="1" w:styleId="1f3">
    <w:name w:val="Сетка таблицы1"/>
    <w:basedOn w:val="a2"/>
    <w:uiPriority w:val="59"/>
    <w:rsid w:val="00957B60"/>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392508">
      <w:bodyDiv w:val="1"/>
      <w:marLeft w:val="0"/>
      <w:marRight w:val="0"/>
      <w:marTop w:val="0"/>
      <w:marBottom w:val="0"/>
      <w:divBdr>
        <w:top w:val="none" w:sz="0" w:space="0" w:color="auto"/>
        <w:left w:val="none" w:sz="0" w:space="0" w:color="auto"/>
        <w:bottom w:val="none" w:sz="0" w:space="0" w:color="auto"/>
        <w:right w:val="none" w:sz="0" w:space="0" w:color="auto"/>
      </w:divBdr>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tp.sberbank-as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A4302-E739-4427-BB70-2D72B12DE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12867</Words>
  <Characters>73345</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5</cp:revision>
  <cp:lastPrinted>2013-11-20T12:50:00Z</cp:lastPrinted>
  <dcterms:created xsi:type="dcterms:W3CDTF">2013-11-20T12:34:00Z</dcterms:created>
  <dcterms:modified xsi:type="dcterms:W3CDTF">2013-11-20T12:54:00Z</dcterms:modified>
</cp:coreProperties>
</file>