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27CF4B" w14:textId="77777777" w:rsidR="00F72639" w:rsidRPr="00297AEF" w:rsidRDefault="00F72639" w:rsidP="00F72639">
      <w:pPr>
        <w:widowControl w:val="0"/>
        <w:jc w:val="center"/>
        <w:rPr>
          <w:sz w:val="28"/>
        </w:rPr>
      </w:pPr>
      <w:bookmarkStart w:id="0" w:name="_Toc207507778"/>
      <w:bookmarkStart w:id="1" w:name="_Toc251790188"/>
      <w:bookmarkStart w:id="2" w:name="_Toc251790408"/>
      <w:bookmarkStart w:id="3" w:name="_Toc251826560"/>
      <w:bookmarkStart w:id="4" w:name="_Toc251828799"/>
    </w:p>
    <w:p w14:paraId="5C484570" w14:textId="77777777" w:rsidR="00F72639" w:rsidRDefault="00F72639" w:rsidP="00F72639">
      <w:pPr>
        <w:snapToGrid w:val="0"/>
        <w:jc w:val="center"/>
        <w:rPr>
          <w:sz w:val="28"/>
          <w:szCs w:val="28"/>
        </w:rPr>
      </w:pPr>
    </w:p>
    <w:p w14:paraId="5B9CC7AE" w14:textId="77777777" w:rsidR="00F72639" w:rsidRDefault="00F72639" w:rsidP="00F72639">
      <w:pPr>
        <w:snapToGrid w:val="0"/>
        <w:jc w:val="center"/>
        <w:rPr>
          <w:sz w:val="28"/>
          <w:szCs w:val="28"/>
        </w:rPr>
      </w:pPr>
    </w:p>
    <w:p w14:paraId="28A550EE" w14:textId="77777777" w:rsidR="00F72639" w:rsidRDefault="00F72639" w:rsidP="00F72639">
      <w:pPr>
        <w:snapToGrid w:val="0"/>
        <w:jc w:val="center"/>
        <w:rPr>
          <w:sz w:val="28"/>
          <w:szCs w:val="28"/>
        </w:rPr>
      </w:pPr>
    </w:p>
    <w:p w14:paraId="691E7175" w14:textId="77777777" w:rsidR="00F72639" w:rsidRDefault="00F72639" w:rsidP="00F72639">
      <w:pPr>
        <w:snapToGrid w:val="0"/>
        <w:jc w:val="center"/>
        <w:rPr>
          <w:sz w:val="28"/>
          <w:szCs w:val="28"/>
        </w:rPr>
      </w:pPr>
    </w:p>
    <w:p w14:paraId="4FF37BC8" w14:textId="77777777" w:rsidR="00F72639" w:rsidRPr="002E5811" w:rsidRDefault="00F72639" w:rsidP="00F72639">
      <w:pPr>
        <w:autoSpaceDE w:val="0"/>
        <w:jc w:val="center"/>
        <w:rPr>
          <w:sz w:val="28"/>
          <w:szCs w:val="28"/>
        </w:rPr>
      </w:pPr>
    </w:p>
    <w:p w14:paraId="4AE07F2C" w14:textId="77777777" w:rsidR="00F72639" w:rsidRPr="002E5811" w:rsidRDefault="00F72639" w:rsidP="00F72639">
      <w:pPr>
        <w:autoSpaceDE w:val="0"/>
        <w:jc w:val="center"/>
        <w:rPr>
          <w:sz w:val="28"/>
          <w:szCs w:val="28"/>
        </w:rPr>
      </w:pPr>
    </w:p>
    <w:p w14:paraId="217B9AD2" w14:textId="77777777" w:rsidR="00F72639" w:rsidRPr="00D93B3E" w:rsidRDefault="00F72639" w:rsidP="00F72639">
      <w:pPr>
        <w:widowControl w:val="0"/>
        <w:jc w:val="center"/>
        <w:rPr>
          <w:sz w:val="28"/>
        </w:rPr>
      </w:pPr>
    </w:p>
    <w:p w14:paraId="1DEF29FB" w14:textId="77777777" w:rsidR="00F72639" w:rsidRPr="001D2FB2" w:rsidRDefault="00F72639" w:rsidP="00F72639">
      <w:pPr>
        <w:widowControl w:val="0"/>
        <w:jc w:val="center"/>
        <w:rPr>
          <w:sz w:val="28"/>
          <w:szCs w:val="28"/>
        </w:rPr>
      </w:pPr>
    </w:p>
    <w:p w14:paraId="7B2A44CB" w14:textId="77777777" w:rsidR="00F72639" w:rsidRPr="001D2FB2" w:rsidRDefault="00F72639" w:rsidP="00F72639">
      <w:pPr>
        <w:widowControl w:val="0"/>
        <w:jc w:val="center"/>
        <w:rPr>
          <w:sz w:val="28"/>
          <w:szCs w:val="28"/>
        </w:rPr>
      </w:pPr>
    </w:p>
    <w:p w14:paraId="1F9E0BF2" w14:textId="77777777" w:rsidR="00F72639" w:rsidRPr="001D2FB2" w:rsidRDefault="00F72639" w:rsidP="00F72639">
      <w:pPr>
        <w:widowControl w:val="0"/>
        <w:jc w:val="center"/>
        <w:rPr>
          <w:sz w:val="28"/>
          <w:szCs w:val="28"/>
        </w:rPr>
      </w:pPr>
    </w:p>
    <w:p w14:paraId="0D3D017C" w14:textId="77777777" w:rsidR="00F72639" w:rsidRPr="001D2FB2" w:rsidRDefault="00F72639" w:rsidP="00F72639">
      <w:pPr>
        <w:widowControl w:val="0"/>
        <w:jc w:val="center"/>
        <w:rPr>
          <w:sz w:val="28"/>
          <w:szCs w:val="28"/>
        </w:rPr>
      </w:pPr>
    </w:p>
    <w:p w14:paraId="786E98DB" w14:textId="77777777" w:rsidR="00F72639" w:rsidRDefault="00F72639" w:rsidP="00F72639">
      <w:pPr>
        <w:pStyle w:val="2d"/>
        <w:shd w:val="clear" w:color="auto" w:fill="auto"/>
        <w:spacing w:before="0" w:after="258" w:line="230" w:lineRule="exact"/>
      </w:pPr>
    </w:p>
    <w:p w14:paraId="45EB0D35" w14:textId="77777777" w:rsidR="00F72639" w:rsidRPr="00AA0AAB" w:rsidRDefault="00F72639" w:rsidP="00F72639">
      <w:pPr>
        <w:pStyle w:val="2d"/>
        <w:shd w:val="clear" w:color="auto" w:fill="auto"/>
        <w:spacing w:before="0" w:after="0" w:line="288" w:lineRule="auto"/>
        <w:rPr>
          <w:sz w:val="28"/>
          <w:szCs w:val="28"/>
        </w:rPr>
      </w:pPr>
      <w:r w:rsidRPr="00AA0AAB">
        <w:rPr>
          <w:sz w:val="28"/>
          <w:szCs w:val="28"/>
        </w:rPr>
        <w:t>ЗАКУПОЧНАЯ ДОКУМЕНТАЦИЯ</w:t>
      </w:r>
    </w:p>
    <w:p w14:paraId="656689A3" w14:textId="77777777" w:rsidR="00F72639" w:rsidRDefault="00F72639" w:rsidP="00F72639">
      <w:pPr>
        <w:pStyle w:val="aff1"/>
        <w:spacing w:line="288" w:lineRule="auto"/>
        <w:jc w:val="center"/>
        <w:rPr>
          <w:b/>
          <w:sz w:val="28"/>
          <w:szCs w:val="28"/>
        </w:rPr>
      </w:pPr>
      <w:r w:rsidRPr="00E1575A">
        <w:rPr>
          <w:b/>
          <w:sz w:val="28"/>
          <w:szCs w:val="28"/>
        </w:rPr>
        <w:t xml:space="preserve">ПО ПРОВЕДЕНИЮ </w:t>
      </w:r>
      <w:r>
        <w:rPr>
          <w:b/>
          <w:sz w:val="28"/>
          <w:szCs w:val="28"/>
        </w:rPr>
        <w:t xml:space="preserve">ОТКРЫТОГО </w:t>
      </w:r>
      <w:r w:rsidRPr="00E1575A">
        <w:rPr>
          <w:b/>
          <w:sz w:val="28"/>
          <w:szCs w:val="28"/>
        </w:rPr>
        <w:t>ЗАПРОСА ПРЕДЛОЖЕНИЙ</w:t>
      </w:r>
      <w:r>
        <w:rPr>
          <w:b/>
          <w:sz w:val="28"/>
          <w:szCs w:val="28"/>
        </w:rPr>
        <w:t xml:space="preserve"> В ЭЛЕКТРОННОЙ ФОРМЕ С ВОЗМОЖНОСТЬЮ ПОДАЧИ ЗАЯВКИ В БУМАЖНОЙ ФОРМЕ</w:t>
      </w:r>
    </w:p>
    <w:p w14:paraId="29BB14D2" w14:textId="77777777" w:rsidR="00F72639" w:rsidRPr="00B2673D" w:rsidRDefault="00F72639" w:rsidP="00F72639">
      <w:pPr>
        <w:pStyle w:val="aff1"/>
        <w:spacing w:line="288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право заключения договора на услуги хостинга корпоративной электронной почты на базе программного обеспечения </w:t>
      </w:r>
      <w:r>
        <w:rPr>
          <w:b/>
          <w:sz w:val="28"/>
          <w:szCs w:val="28"/>
          <w:lang w:val="en-US"/>
        </w:rPr>
        <w:t>Microsoft</w:t>
      </w:r>
      <w:r w:rsidRPr="00B2673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Exchange</w:t>
      </w:r>
    </w:p>
    <w:p w14:paraId="091A97A1" w14:textId="77777777" w:rsidR="00F72639" w:rsidRDefault="00F72639" w:rsidP="00F72639">
      <w:pPr>
        <w:pStyle w:val="43"/>
        <w:shd w:val="clear" w:color="auto" w:fill="auto"/>
        <w:spacing w:after="0" w:line="240" w:lineRule="auto"/>
        <w:ind w:firstLine="0"/>
        <w:jc w:val="center"/>
      </w:pPr>
    </w:p>
    <w:p w14:paraId="5C37BF12" w14:textId="77777777" w:rsidR="00F72639" w:rsidRDefault="00F72639" w:rsidP="00F72639"/>
    <w:p w14:paraId="61AA0F98" w14:textId="77777777" w:rsidR="00F72639" w:rsidRDefault="00F72639" w:rsidP="00F72639"/>
    <w:p w14:paraId="5425364D" w14:textId="77777777" w:rsidR="00F72639" w:rsidRDefault="00F72639" w:rsidP="00F72639"/>
    <w:p w14:paraId="32A0FA05" w14:textId="77777777" w:rsidR="00F72639" w:rsidRDefault="00F72639" w:rsidP="00F72639"/>
    <w:p w14:paraId="64A467AF" w14:textId="77777777" w:rsidR="00F72639" w:rsidRPr="00297AEF" w:rsidRDefault="00F72639" w:rsidP="00F72639"/>
    <w:p w14:paraId="122A848F" w14:textId="77777777" w:rsidR="00F72639" w:rsidRPr="00297AEF" w:rsidRDefault="00F72639" w:rsidP="00F72639"/>
    <w:p w14:paraId="042C2F94" w14:textId="77777777" w:rsidR="00F72639" w:rsidRPr="00297AEF" w:rsidRDefault="00F72639" w:rsidP="00F72639"/>
    <w:p w14:paraId="2E29FB23" w14:textId="77777777" w:rsidR="00F72639" w:rsidRDefault="00F72639" w:rsidP="00F72639"/>
    <w:p w14:paraId="1B94344D" w14:textId="77777777" w:rsidR="00F72639" w:rsidRDefault="00F72639" w:rsidP="00F72639"/>
    <w:p w14:paraId="1FA7257F" w14:textId="77777777" w:rsidR="00F72639" w:rsidRDefault="00F72639" w:rsidP="00F72639"/>
    <w:p w14:paraId="6A564377" w14:textId="77777777" w:rsidR="00F72639" w:rsidRDefault="00F72639" w:rsidP="00F72639"/>
    <w:p w14:paraId="0A670D44" w14:textId="77777777" w:rsidR="00F72639" w:rsidRDefault="00F72639" w:rsidP="00F72639"/>
    <w:p w14:paraId="2E74A5CC" w14:textId="77777777" w:rsidR="00F72639" w:rsidRDefault="00F72639" w:rsidP="00F72639"/>
    <w:p w14:paraId="4C095083" w14:textId="77777777" w:rsidR="00F72639" w:rsidRDefault="00F72639" w:rsidP="00F72639"/>
    <w:p w14:paraId="1C627D6B" w14:textId="77777777" w:rsidR="00F72639" w:rsidRDefault="00F72639" w:rsidP="00F72639"/>
    <w:p w14:paraId="097244D2" w14:textId="77777777" w:rsidR="00F72639" w:rsidRDefault="00F72639" w:rsidP="00F72639"/>
    <w:p w14:paraId="7FC6E2AF" w14:textId="77777777" w:rsidR="00F72639" w:rsidRDefault="00F72639" w:rsidP="00F72639"/>
    <w:p w14:paraId="0BF34ED6" w14:textId="77777777" w:rsidR="00F72639" w:rsidRDefault="00F72639" w:rsidP="00F72639"/>
    <w:p w14:paraId="10241394" w14:textId="77777777" w:rsidR="00F72639" w:rsidRDefault="00F72639" w:rsidP="00F72639"/>
    <w:p w14:paraId="530FD235" w14:textId="77777777" w:rsidR="00F72639" w:rsidRDefault="00F72639" w:rsidP="00F72639"/>
    <w:p w14:paraId="210012FF" w14:textId="77777777" w:rsidR="00F72639" w:rsidRDefault="00F72639" w:rsidP="00F72639"/>
    <w:p w14:paraId="1AE58F04" w14:textId="77777777" w:rsidR="00F72639" w:rsidRDefault="00F72639" w:rsidP="00F72639"/>
    <w:p w14:paraId="73AC3FC7" w14:textId="77777777" w:rsidR="00F72639" w:rsidRDefault="00F72639" w:rsidP="00F72639"/>
    <w:p w14:paraId="32179F65" w14:textId="77777777" w:rsidR="00F72639" w:rsidRDefault="00F72639" w:rsidP="00F72639"/>
    <w:p w14:paraId="4F4AA0F6" w14:textId="77777777" w:rsidR="00F72639" w:rsidRDefault="00F72639" w:rsidP="00F72639"/>
    <w:p w14:paraId="7D0DCAD7" w14:textId="77777777" w:rsidR="00F72639" w:rsidRDefault="00F72639" w:rsidP="00F72639"/>
    <w:p w14:paraId="152B9344" w14:textId="77777777" w:rsidR="00F72639" w:rsidRDefault="00F72639" w:rsidP="00F72639"/>
    <w:p w14:paraId="43BD669A" w14:textId="77777777" w:rsidR="00F72639" w:rsidRDefault="00F72639" w:rsidP="00F72639"/>
    <w:p w14:paraId="5416060C" w14:textId="77777777" w:rsidR="00F72639" w:rsidRPr="00297AEF" w:rsidRDefault="00F72639" w:rsidP="00F72639"/>
    <w:p w14:paraId="6BF2EDF9" w14:textId="77777777" w:rsidR="00F72639" w:rsidRPr="00297AEF" w:rsidRDefault="00F72639" w:rsidP="00F72639"/>
    <w:p w14:paraId="61A04DB6" w14:textId="77777777" w:rsidR="00F72639" w:rsidRPr="00BD1C40" w:rsidRDefault="00F72639" w:rsidP="00F72639">
      <w:pPr>
        <w:jc w:val="center"/>
        <w:rPr>
          <w:sz w:val="24"/>
          <w:szCs w:val="24"/>
        </w:rPr>
      </w:pPr>
      <w:r w:rsidRPr="00BD1C40">
        <w:rPr>
          <w:sz w:val="24"/>
          <w:szCs w:val="24"/>
        </w:rPr>
        <w:t>г. Москва,</w:t>
      </w:r>
    </w:p>
    <w:p w14:paraId="5DD21A74" w14:textId="77777777" w:rsidR="00F72639" w:rsidRDefault="00F72639" w:rsidP="00F72639">
      <w:pPr>
        <w:jc w:val="center"/>
        <w:rPr>
          <w:sz w:val="24"/>
          <w:szCs w:val="24"/>
        </w:rPr>
      </w:pPr>
      <w:r w:rsidRPr="00BD1C40">
        <w:rPr>
          <w:sz w:val="24"/>
          <w:szCs w:val="24"/>
        </w:rPr>
        <w:t>201</w:t>
      </w:r>
      <w:r>
        <w:rPr>
          <w:sz w:val="24"/>
          <w:szCs w:val="24"/>
          <w:lang w:val="en-US"/>
        </w:rPr>
        <w:t>7</w:t>
      </w:r>
      <w:r w:rsidRPr="00BD1C40">
        <w:rPr>
          <w:sz w:val="24"/>
          <w:szCs w:val="24"/>
        </w:rPr>
        <w:t xml:space="preserve"> г.</w:t>
      </w:r>
    </w:p>
    <w:p w14:paraId="604DBE16" w14:textId="77777777" w:rsidR="00F72639" w:rsidRDefault="00F72639" w:rsidP="00F72639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1824C0D" w14:textId="77777777" w:rsidR="00F72639" w:rsidRDefault="00F72639" w:rsidP="00F7263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СОДЕРЖАНИЕ</w:t>
      </w:r>
    </w:p>
    <w:p w14:paraId="1EAC6471" w14:textId="77777777" w:rsidR="00F72639" w:rsidRPr="00870493" w:rsidRDefault="00F72639" w:rsidP="00F72639">
      <w:pPr>
        <w:rPr>
          <w:b/>
          <w:sz w:val="24"/>
          <w:szCs w:val="24"/>
        </w:rPr>
      </w:pPr>
    </w:p>
    <w:bookmarkEnd w:id="4" w:displacedByCustomXml="next"/>
    <w:bookmarkEnd w:id="3" w:displacedByCustomXml="next"/>
    <w:bookmarkEnd w:id="2" w:displacedByCustomXml="next"/>
    <w:bookmarkEnd w:id="1" w:displacedByCustomXml="next"/>
    <w:bookmarkEnd w:id="0" w:displacedByCustomXml="next"/>
    <w:bookmarkStart w:id="5" w:name="_Toc180912136" w:displacedByCustomXml="next"/>
    <w:sdt>
      <w:sdtPr>
        <w:id w:val="1152725297"/>
        <w:docPartObj>
          <w:docPartGallery w:val="Table of Contents"/>
          <w:docPartUnique/>
        </w:docPartObj>
      </w:sdtPr>
      <w:sdtEndPr>
        <w:rPr>
          <w:b w:val="0"/>
          <w:bCs/>
          <w:sz w:val="24"/>
        </w:rPr>
      </w:sdtEndPr>
      <w:sdtContent>
        <w:p w14:paraId="56961519" w14:textId="77777777" w:rsidR="00F72639" w:rsidRPr="007F3968" w:rsidRDefault="00F72639" w:rsidP="00F72639">
          <w:pPr>
            <w:pStyle w:val="12"/>
            <w:tabs>
              <w:tab w:val="left" w:pos="480"/>
            </w:tabs>
            <w:rPr>
              <w:rFonts w:asciiTheme="minorHAnsi" w:eastAsiaTheme="minorEastAsia" w:hAnsiTheme="minorHAnsi" w:cstheme="minorBidi"/>
              <w:b w:val="0"/>
              <w:caps w:val="0"/>
              <w:color w:val="auto"/>
              <w:sz w:val="20"/>
              <w:szCs w:val="22"/>
            </w:rPr>
          </w:pPr>
          <w:r w:rsidRPr="007F3968">
            <w:rPr>
              <w:b w:val="0"/>
              <w:sz w:val="24"/>
            </w:rPr>
            <w:fldChar w:fldCharType="begin"/>
          </w:r>
          <w:r w:rsidRPr="007F3968">
            <w:rPr>
              <w:b w:val="0"/>
              <w:sz w:val="24"/>
            </w:rPr>
            <w:instrText xml:space="preserve"> TOC \o "1-3" \h \z \u </w:instrText>
          </w:r>
          <w:r w:rsidRPr="007F3968">
            <w:rPr>
              <w:b w:val="0"/>
              <w:sz w:val="24"/>
            </w:rPr>
            <w:fldChar w:fldCharType="separate"/>
          </w:r>
          <w:hyperlink w:anchor="_Toc465240943" w:history="1">
            <w:r w:rsidRPr="007F3968">
              <w:rPr>
                <w:rStyle w:val="a9"/>
                <w:b w:val="0"/>
                <w:sz w:val="24"/>
              </w:rPr>
              <w:t>I.</w:t>
            </w:r>
            <w:r>
              <w:rPr>
                <w:rFonts w:asciiTheme="minorHAnsi" w:eastAsiaTheme="minorEastAsia" w:hAnsiTheme="minorHAnsi" w:cstheme="minorBidi"/>
                <w:b w:val="0"/>
                <w:caps w:val="0"/>
                <w:color w:val="auto"/>
                <w:sz w:val="20"/>
                <w:szCs w:val="22"/>
              </w:rPr>
              <w:t xml:space="preserve"> </w:t>
            </w:r>
            <w:r w:rsidRPr="007F3968">
              <w:rPr>
                <w:rStyle w:val="a9"/>
                <w:b w:val="0"/>
                <w:sz w:val="24"/>
              </w:rPr>
              <w:t>ТЕРМИНЫ И ОПРЕДЕЛЕНИЯ</w:t>
            </w:r>
            <w:r w:rsidRPr="007F3968">
              <w:rPr>
                <w:b w:val="0"/>
                <w:webHidden/>
                <w:sz w:val="24"/>
              </w:rPr>
              <w:tab/>
            </w:r>
            <w:r w:rsidRPr="007F3968">
              <w:rPr>
                <w:b w:val="0"/>
                <w:webHidden/>
                <w:sz w:val="24"/>
              </w:rPr>
              <w:fldChar w:fldCharType="begin"/>
            </w:r>
            <w:r w:rsidRPr="007F3968">
              <w:rPr>
                <w:b w:val="0"/>
                <w:webHidden/>
                <w:sz w:val="24"/>
              </w:rPr>
              <w:instrText xml:space="preserve"> PAGEREF _Toc465240943 \h </w:instrText>
            </w:r>
            <w:r w:rsidRPr="007F3968">
              <w:rPr>
                <w:b w:val="0"/>
                <w:webHidden/>
                <w:sz w:val="24"/>
              </w:rPr>
            </w:r>
            <w:r w:rsidRPr="007F3968">
              <w:rPr>
                <w:b w:val="0"/>
                <w:webHidden/>
                <w:sz w:val="24"/>
              </w:rPr>
              <w:fldChar w:fldCharType="separate"/>
            </w:r>
            <w:r>
              <w:rPr>
                <w:b w:val="0"/>
                <w:webHidden/>
                <w:sz w:val="24"/>
              </w:rPr>
              <w:t>3</w:t>
            </w:r>
            <w:r w:rsidRPr="007F3968">
              <w:rPr>
                <w:b w:val="0"/>
                <w:webHidden/>
                <w:sz w:val="24"/>
              </w:rPr>
              <w:fldChar w:fldCharType="end"/>
            </w:r>
          </w:hyperlink>
        </w:p>
        <w:p w14:paraId="56B435F3" w14:textId="77777777" w:rsidR="00F72639" w:rsidRPr="007F3968" w:rsidRDefault="00257817" w:rsidP="00F72639">
          <w:pPr>
            <w:pStyle w:val="12"/>
            <w:tabs>
              <w:tab w:val="left" w:pos="660"/>
            </w:tabs>
            <w:rPr>
              <w:rFonts w:asciiTheme="minorHAnsi" w:eastAsiaTheme="minorEastAsia" w:hAnsiTheme="minorHAnsi" w:cstheme="minorBidi"/>
              <w:b w:val="0"/>
              <w:caps w:val="0"/>
              <w:color w:val="auto"/>
              <w:sz w:val="20"/>
              <w:szCs w:val="22"/>
            </w:rPr>
          </w:pPr>
          <w:hyperlink w:anchor="_Toc465240944" w:history="1">
            <w:r w:rsidR="00F72639" w:rsidRPr="007F3968">
              <w:rPr>
                <w:rStyle w:val="a9"/>
                <w:b w:val="0"/>
                <w:sz w:val="24"/>
              </w:rPr>
              <w:t>II.</w:t>
            </w:r>
            <w:r w:rsidR="00F72639">
              <w:rPr>
                <w:rFonts w:asciiTheme="minorHAnsi" w:eastAsiaTheme="minorEastAsia" w:hAnsiTheme="minorHAnsi" w:cstheme="minorBidi"/>
                <w:b w:val="0"/>
                <w:caps w:val="0"/>
                <w:color w:val="auto"/>
                <w:sz w:val="20"/>
                <w:szCs w:val="22"/>
              </w:rPr>
              <w:t xml:space="preserve"> </w:t>
            </w:r>
            <w:r w:rsidR="00F72639" w:rsidRPr="007F3968">
              <w:rPr>
                <w:rStyle w:val="a9"/>
                <w:b w:val="0"/>
                <w:sz w:val="24"/>
              </w:rPr>
              <w:t>ОБЩИЕ УСЛОВИЯ ПРОВЕДЕНИЯ ЗАПРОСА ПРЕДЛОЖЕНИЙ</w:t>
            </w:r>
            <w:r w:rsidR="00F72639" w:rsidRPr="007F3968">
              <w:rPr>
                <w:b w:val="0"/>
                <w:webHidden/>
                <w:sz w:val="24"/>
              </w:rPr>
              <w:tab/>
            </w:r>
            <w:r w:rsidR="00F72639" w:rsidRPr="007F3968">
              <w:rPr>
                <w:b w:val="0"/>
                <w:webHidden/>
                <w:sz w:val="24"/>
              </w:rPr>
              <w:fldChar w:fldCharType="begin"/>
            </w:r>
            <w:r w:rsidR="00F72639" w:rsidRPr="007F3968">
              <w:rPr>
                <w:b w:val="0"/>
                <w:webHidden/>
                <w:sz w:val="24"/>
              </w:rPr>
              <w:instrText xml:space="preserve"> PAGEREF _Toc465240944 \h </w:instrText>
            </w:r>
            <w:r w:rsidR="00F72639" w:rsidRPr="007F3968">
              <w:rPr>
                <w:b w:val="0"/>
                <w:webHidden/>
                <w:sz w:val="24"/>
              </w:rPr>
            </w:r>
            <w:r w:rsidR="00F72639" w:rsidRPr="007F3968">
              <w:rPr>
                <w:b w:val="0"/>
                <w:webHidden/>
                <w:sz w:val="24"/>
              </w:rPr>
              <w:fldChar w:fldCharType="separate"/>
            </w:r>
            <w:r w:rsidR="00F72639">
              <w:rPr>
                <w:b w:val="0"/>
                <w:webHidden/>
                <w:sz w:val="24"/>
              </w:rPr>
              <w:t>4</w:t>
            </w:r>
            <w:r w:rsidR="00F72639" w:rsidRPr="007F3968">
              <w:rPr>
                <w:b w:val="0"/>
                <w:webHidden/>
                <w:sz w:val="24"/>
              </w:rPr>
              <w:fldChar w:fldCharType="end"/>
            </w:r>
          </w:hyperlink>
        </w:p>
        <w:p w14:paraId="5A868B42" w14:textId="77777777" w:rsidR="00F72639" w:rsidRPr="007F3968" w:rsidRDefault="00257817" w:rsidP="00F72639">
          <w:pPr>
            <w:pStyle w:val="12"/>
            <w:tabs>
              <w:tab w:val="left" w:pos="660"/>
            </w:tabs>
            <w:rPr>
              <w:rFonts w:asciiTheme="minorHAnsi" w:eastAsiaTheme="minorEastAsia" w:hAnsiTheme="minorHAnsi" w:cstheme="minorBidi"/>
              <w:b w:val="0"/>
              <w:caps w:val="0"/>
              <w:color w:val="auto"/>
              <w:sz w:val="20"/>
              <w:szCs w:val="22"/>
            </w:rPr>
          </w:pPr>
          <w:hyperlink w:anchor="_Toc465240945" w:history="1">
            <w:r w:rsidR="00F72639" w:rsidRPr="007F3968">
              <w:rPr>
                <w:rStyle w:val="a9"/>
                <w:b w:val="0"/>
                <w:sz w:val="24"/>
              </w:rPr>
              <w:t>III.</w:t>
            </w:r>
            <w:r w:rsidR="00F72639">
              <w:rPr>
                <w:rFonts w:asciiTheme="minorHAnsi" w:eastAsiaTheme="minorEastAsia" w:hAnsiTheme="minorHAnsi" w:cstheme="minorBidi"/>
                <w:b w:val="0"/>
                <w:caps w:val="0"/>
                <w:color w:val="auto"/>
                <w:sz w:val="20"/>
                <w:szCs w:val="22"/>
              </w:rPr>
              <w:t xml:space="preserve"> </w:t>
            </w:r>
            <w:r w:rsidR="00F72639" w:rsidRPr="007F3968">
              <w:rPr>
                <w:rStyle w:val="a9"/>
                <w:b w:val="0"/>
                <w:sz w:val="24"/>
              </w:rPr>
              <w:t>ИНФОРМАЦИОННАЯ КАРТА ЗАПРОСА ПРЕДЛОЖЕНИЙ</w:t>
            </w:r>
            <w:r w:rsidR="00F72639" w:rsidRPr="007F3968">
              <w:rPr>
                <w:b w:val="0"/>
                <w:webHidden/>
                <w:sz w:val="24"/>
              </w:rPr>
              <w:tab/>
            </w:r>
            <w:r w:rsidR="00F72639" w:rsidRPr="007F3968">
              <w:rPr>
                <w:b w:val="0"/>
                <w:webHidden/>
                <w:sz w:val="24"/>
              </w:rPr>
              <w:fldChar w:fldCharType="begin"/>
            </w:r>
            <w:r w:rsidR="00F72639" w:rsidRPr="007F3968">
              <w:rPr>
                <w:b w:val="0"/>
                <w:webHidden/>
                <w:sz w:val="24"/>
              </w:rPr>
              <w:instrText xml:space="preserve"> PAGEREF _Toc465240945 \h </w:instrText>
            </w:r>
            <w:r w:rsidR="00F72639" w:rsidRPr="007F3968">
              <w:rPr>
                <w:b w:val="0"/>
                <w:webHidden/>
                <w:sz w:val="24"/>
              </w:rPr>
            </w:r>
            <w:r w:rsidR="00F72639" w:rsidRPr="007F3968">
              <w:rPr>
                <w:b w:val="0"/>
                <w:webHidden/>
                <w:sz w:val="24"/>
              </w:rPr>
              <w:fldChar w:fldCharType="separate"/>
            </w:r>
            <w:r w:rsidR="00F72639">
              <w:rPr>
                <w:b w:val="0"/>
                <w:webHidden/>
                <w:sz w:val="24"/>
              </w:rPr>
              <w:t>13</w:t>
            </w:r>
            <w:r w:rsidR="00F72639" w:rsidRPr="007F3968">
              <w:rPr>
                <w:b w:val="0"/>
                <w:webHidden/>
                <w:sz w:val="24"/>
              </w:rPr>
              <w:fldChar w:fldCharType="end"/>
            </w:r>
          </w:hyperlink>
        </w:p>
        <w:p w14:paraId="769956F6" w14:textId="77777777" w:rsidR="00F72639" w:rsidRPr="007F3968" w:rsidRDefault="00257817" w:rsidP="00F72639">
          <w:pPr>
            <w:pStyle w:val="12"/>
            <w:tabs>
              <w:tab w:val="left" w:pos="660"/>
            </w:tabs>
            <w:rPr>
              <w:rFonts w:asciiTheme="minorHAnsi" w:eastAsiaTheme="minorEastAsia" w:hAnsiTheme="minorHAnsi" w:cstheme="minorBidi"/>
              <w:b w:val="0"/>
              <w:caps w:val="0"/>
              <w:color w:val="auto"/>
              <w:sz w:val="20"/>
              <w:szCs w:val="22"/>
            </w:rPr>
          </w:pPr>
          <w:hyperlink w:anchor="_Toc465240946" w:history="1">
            <w:r w:rsidR="00F72639" w:rsidRPr="007F3968">
              <w:rPr>
                <w:rStyle w:val="a9"/>
                <w:b w:val="0"/>
                <w:sz w:val="24"/>
              </w:rPr>
              <w:t>IV.</w:t>
            </w:r>
            <w:r w:rsidR="00F72639">
              <w:rPr>
                <w:rFonts w:asciiTheme="minorHAnsi" w:eastAsiaTheme="minorEastAsia" w:hAnsiTheme="minorHAnsi" w:cstheme="minorBidi"/>
                <w:b w:val="0"/>
                <w:caps w:val="0"/>
                <w:color w:val="auto"/>
                <w:sz w:val="20"/>
                <w:szCs w:val="22"/>
              </w:rPr>
              <w:t xml:space="preserve"> </w:t>
            </w:r>
            <w:r w:rsidR="00F72639" w:rsidRPr="007F3968">
              <w:rPr>
                <w:rStyle w:val="a9"/>
                <w:b w:val="0"/>
                <w:sz w:val="24"/>
              </w:rPr>
              <w:t>ТЕХНИЧЕСКОЕ ЗАДАНИЕ</w:t>
            </w:r>
            <w:r w:rsidR="00F72639" w:rsidRPr="007F3968">
              <w:rPr>
                <w:b w:val="0"/>
                <w:webHidden/>
                <w:sz w:val="24"/>
              </w:rPr>
              <w:tab/>
            </w:r>
            <w:r w:rsidR="00F72639" w:rsidRPr="007F3968">
              <w:rPr>
                <w:b w:val="0"/>
                <w:webHidden/>
                <w:sz w:val="24"/>
              </w:rPr>
              <w:fldChar w:fldCharType="begin"/>
            </w:r>
            <w:r w:rsidR="00F72639" w:rsidRPr="007F3968">
              <w:rPr>
                <w:b w:val="0"/>
                <w:webHidden/>
                <w:sz w:val="24"/>
              </w:rPr>
              <w:instrText xml:space="preserve"> PAGEREF _Toc465240946 \h </w:instrText>
            </w:r>
            <w:r w:rsidR="00F72639" w:rsidRPr="007F3968">
              <w:rPr>
                <w:b w:val="0"/>
                <w:webHidden/>
                <w:sz w:val="24"/>
              </w:rPr>
            </w:r>
            <w:r w:rsidR="00F72639" w:rsidRPr="007F3968">
              <w:rPr>
                <w:b w:val="0"/>
                <w:webHidden/>
                <w:sz w:val="24"/>
              </w:rPr>
              <w:fldChar w:fldCharType="separate"/>
            </w:r>
            <w:r w:rsidR="00F72639">
              <w:rPr>
                <w:b w:val="0"/>
                <w:webHidden/>
                <w:sz w:val="24"/>
              </w:rPr>
              <w:t>18</w:t>
            </w:r>
            <w:r w:rsidR="00F72639" w:rsidRPr="007F3968">
              <w:rPr>
                <w:b w:val="0"/>
                <w:webHidden/>
                <w:sz w:val="24"/>
              </w:rPr>
              <w:fldChar w:fldCharType="end"/>
            </w:r>
          </w:hyperlink>
        </w:p>
        <w:p w14:paraId="73AA2276" w14:textId="77777777" w:rsidR="00F72639" w:rsidRPr="007F3968" w:rsidRDefault="00257817" w:rsidP="00F72639">
          <w:pPr>
            <w:pStyle w:val="12"/>
            <w:tabs>
              <w:tab w:val="left" w:pos="660"/>
            </w:tabs>
            <w:rPr>
              <w:rFonts w:asciiTheme="minorHAnsi" w:eastAsiaTheme="minorEastAsia" w:hAnsiTheme="minorHAnsi" w:cstheme="minorBidi"/>
              <w:b w:val="0"/>
              <w:caps w:val="0"/>
              <w:color w:val="auto"/>
              <w:sz w:val="20"/>
              <w:szCs w:val="22"/>
            </w:rPr>
          </w:pPr>
          <w:hyperlink w:anchor="_Toc465240947" w:history="1">
            <w:r w:rsidR="00F72639" w:rsidRPr="007F3968">
              <w:rPr>
                <w:rStyle w:val="a9"/>
                <w:b w:val="0"/>
                <w:sz w:val="24"/>
              </w:rPr>
              <w:t>V.</w:t>
            </w:r>
            <w:r w:rsidR="00F72639">
              <w:rPr>
                <w:rFonts w:asciiTheme="minorHAnsi" w:eastAsiaTheme="minorEastAsia" w:hAnsiTheme="minorHAnsi" w:cstheme="minorBidi"/>
                <w:b w:val="0"/>
                <w:caps w:val="0"/>
                <w:color w:val="auto"/>
                <w:sz w:val="20"/>
                <w:szCs w:val="22"/>
              </w:rPr>
              <w:t xml:space="preserve"> </w:t>
            </w:r>
            <w:r w:rsidR="00F72639" w:rsidRPr="007F3968">
              <w:rPr>
                <w:rStyle w:val="a9"/>
                <w:b w:val="0"/>
                <w:sz w:val="24"/>
              </w:rPr>
              <w:t>ОБРАЗЦЫ ФОРМ ДЛЯ ЗАПОЛНЕНИЯ УЧАСТНИКАМИ ПРОЦЕДУРЫ ЗАКУПКИ</w:t>
            </w:r>
            <w:r w:rsidR="00F72639" w:rsidRPr="007F3968">
              <w:rPr>
                <w:b w:val="0"/>
                <w:webHidden/>
                <w:sz w:val="24"/>
              </w:rPr>
              <w:tab/>
            </w:r>
            <w:r w:rsidR="00F72639" w:rsidRPr="007F3968">
              <w:rPr>
                <w:b w:val="0"/>
                <w:webHidden/>
                <w:sz w:val="24"/>
              </w:rPr>
              <w:fldChar w:fldCharType="begin"/>
            </w:r>
            <w:r w:rsidR="00F72639" w:rsidRPr="007F3968">
              <w:rPr>
                <w:b w:val="0"/>
                <w:webHidden/>
                <w:sz w:val="24"/>
              </w:rPr>
              <w:instrText xml:space="preserve"> PAGEREF _Toc465240947 \h </w:instrText>
            </w:r>
            <w:r w:rsidR="00F72639" w:rsidRPr="007F3968">
              <w:rPr>
                <w:b w:val="0"/>
                <w:webHidden/>
                <w:sz w:val="24"/>
              </w:rPr>
            </w:r>
            <w:r w:rsidR="00F72639" w:rsidRPr="007F3968">
              <w:rPr>
                <w:b w:val="0"/>
                <w:webHidden/>
                <w:sz w:val="24"/>
              </w:rPr>
              <w:fldChar w:fldCharType="separate"/>
            </w:r>
            <w:r w:rsidR="00F72639">
              <w:rPr>
                <w:b w:val="0"/>
                <w:webHidden/>
                <w:sz w:val="24"/>
              </w:rPr>
              <w:t>19</w:t>
            </w:r>
            <w:r w:rsidR="00F72639" w:rsidRPr="007F3968">
              <w:rPr>
                <w:b w:val="0"/>
                <w:webHidden/>
                <w:sz w:val="24"/>
              </w:rPr>
              <w:fldChar w:fldCharType="end"/>
            </w:r>
          </w:hyperlink>
        </w:p>
        <w:p w14:paraId="60F8F5E3" w14:textId="77777777" w:rsidR="00F72639" w:rsidRPr="007F3968" w:rsidRDefault="00257817" w:rsidP="00F72639">
          <w:pPr>
            <w:pStyle w:val="12"/>
            <w:tabs>
              <w:tab w:val="left" w:pos="660"/>
            </w:tabs>
            <w:rPr>
              <w:rFonts w:asciiTheme="minorHAnsi" w:eastAsiaTheme="minorEastAsia" w:hAnsiTheme="minorHAnsi" w:cstheme="minorBidi"/>
              <w:b w:val="0"/>
              <w:caps w:val="0"/>
              <w:color w:val="auto"/>
              <w:sz w:val="20"/>
              <w:szCs w:val="22"/>
            </w:rPr>
          </w:pPr>
          <w:hyperlink w:anchor="_Toc465240948" w:history="1">
            <w:r w:rsidR="00F72639" w:rsidRPr="007F3968">
              <w:rPr>
                <w:rStyle w:val="a9"/>
                <w:b w:val="0"/>
                <w:sz w:val="24"/>
              </w:rPr>
              <w:t>VI.</w:t>
            </w:r>
            <w:r w:rsidR="00F72639">
              <w:rPr>
                <w:rFonts w:asciiTheme="minorHAnsi" w:eastAsiaTheme="minorEastAsia" w:hAnsiTheme="minorHAnsi" w:cstheme="minorBidi"/>
                <w:b w:val="0"/>
                <w:caps w:val="0"/>
                <w:color w:val="auto"/>
                <w:sz w:val="20"/>
                <w:szCs w:val="22"/>
              </w:rPr>
              <w:t xml:space="preserve"> </w:t>
            </w:r>
            <w:r w:rsidR="00F72639" w:rsidRPr="007F3968">
              <w:rPr>
                <w:rStyle w:val="a9"/>
                <w:b w:val="0"/>
                <w:sz w:val="24"/>
              </w:rPr>
              <w:t>ПРОЕКТ ДОГОВОРА</w:t>
            </w:r>
            <w:r w:rsidR="00F72639" w:rsidRPr="007F3968">
              <w:rPr>
                <w:b w:val="0"/>
                <w:webHidden/>
                <w:sz w:val="24"/>
              </w:rPr>
              <w:tab/>
            </w:r>
            <w:r w:rsidR="00F72639" w:rsidRPr="007F3968">
              <w:rPr>
                <w:b w:val="0"/>
                <w:webHidden/>
                <w:sz w:val="24"/>
              </w:rPr>
              <w:fldChar w:fldCharType="begin"/>
            </w:r>
            <w:r w:rsidR="00F72639" w:rsidRPr="007F3968">
              <w:rPr>
                <w:b w:val="0"/>
                <w:webHidden/>
                <w:sz w:val="24"/>
              </w:rPr>
              <w:instrText xml:space="preserve"> PAGEREF _Toc465240948 \h </w:instrText>
            </w:r>
            <w:r w:rsidR="00F72639" w:rsidRPr="007F3968">
              <w:rPr>
                <w:b w:val="0"/>
                <w:webHidden/>
                <w:sz w:val="24"/>
              </w:rPr>
            </w:r>
            <w:r w:rsidR="00F72639" w:rsidRPr="007F3968">
              <w:rPr>
                <w:b w:val="0"/>
                <w:webHidden/>
                <w:sz w:val="24"/>
              </w:rPr>
              <w:fldChar w:fldCharType="separate"/>
            </w:r>
            <w:r w:rsidR="00F72639">
              <w:rPr>
                <w:b w:val="0"/>
                <w:webHidden/>
                <w:sz w:val="24"/>
              </w:rPr>
              <w:t>29</w:t>
            </w:r>
            <w:r w:rsidR="00F72639" w:rsidRPr="007F3968">
              <w:rPr>
                <w:b w:val="0"/>
                <w:webHidden/>
                <w:sz w:val="24"/>
              </w:rPr>
              <w:fldChar w:fldCharType="end"/>
            </w:r>
          </w:hyperlink>
        </w:p>
        <w:p w14:paraId="49FDEA65" w14:textId="77777777" w:rsidR="00F72639" w:rsidRPr="007F3968" w:rsidRDefault="00257817" w:rsidP="00F72639">
          <w:pPr>
            <w:pStyle w:val="12"/>
            <w:tabs>
              <w:tab w:val="left" w:pos="880"/>
            </w:tabs>
            <w:rPr>
              <w:rFonts w:asciiTheme="minorHAnsi" w:eastAsiaTheme="minorEastAsia" w:hAnsiTheme="minorHAnsi" w:cstheme="minorBidi"/>
              <w:b w:val="0"/>
              <w:caps w:val="0"/>
              <w:color w:val="auto"/>
              <w:sz w:val="20"/>
              <w:szCs w:val="22"/>
            </w:rPr>
          </w:pPr>
          <w:hyperlink w:anchor="_Toc465240949" w:history="1">
            <w:r w:rsidR="00F72639" w:rsidRPr="007F3968">
              <w:rPr>
                <w:rStyle w:val="a9"/>
                <w:b w:val="0"/>
                <w:sz w:val="24"/>
              </w:rPr>
              <w:t>VII.</w:t>
            </w:r>
            <w:r w:rsidR="00F72639">
              <w:rPr>
                <w:rFonts w:asciiTheme="minorHAnsi" w:eastAsiaTheme="minorEastAsia" w:hAnsiTheme="minorHAnsi" w:cstheme="minorBidi"/>
                <w:b w:val="0"/>
                <w:caps w:val="0"/>
                <w:color w:val="auto"/>
                <w:sz w:val="20"/>
                <w:szCs w:val="22"/>
              </w:rPr>
              <w:t xml:space="preserve"> </w:t>
            </w:r>
            <w:r w:rsidR="00F72639" w:rsidRPr="007F3968">
              <w:rPr>
                <w:rStyle w:val="a9"/>
                <w:b w:val="0"/>
                <w:sz w:val="24"/>
              </w:rPr>
              <w:t>МИНИМАЛЬНЫЕ ТРЕБОВАНИЯ ДЛЯ ПРОХОЖДЕНИЯ АККРЕДИТАЦИИ</w:t>
            </w:r>
            <w:r w:rsidR="00F72639" w:rsidRPr="007F3968">
              <w:rPr>
                <w:b w:val="0"/>
                <w:webHidden/>
                <w:sz w:val="24"/>
              </w:rPr>
              <w:tab/>
            </w:r>
            <w:r w:rsidR="00F72639" w:rsidRPr="007F3968">
              <w:rPr>
                <w:b w:val="0"/>
                <w:webHidden/>
                <w:sz w:val="24"/>
              </w:rPr>
              <w:fldChar w:fldCharType="begin"/>
            </w:r>
            <w:r w:rsidR="00F72639" w:rsidRPr="007F3968">
              <w:rPr>
                <w:b w:val="0"/>
                <w:webHidden/>
                <w:sz w:val="24"/>
              </w:rPr>
              <w:instrText xml:space="preserve"> PAGEREF _Toc465240949 \h </w:instrText>
            </w:r>
            <w:r w:rsidR="00F72639" w:rsidRPr="007F3968">
              <w:rPr>
                <w:b w:val="0"/>
                <w:webHidden/>
                <w:sz w:val="24"/>
              </w:rPr>
            </w:r>
            <w:r w:rsidR="00F72639" w:rsidRPr="007F3968">
              <w:rPr>
                <w:b w:val="0"/>
                <w:webHidden/>
                <w:sz w:val="24"/>
              </w:rPr>
              <w:fldChar w:fldCharType="separate"/>
            </w:r>
            <w:r w:rsidR="00F72639">
              <w:rPr>
                <w:b w:val="0"/>
                <w:webHidden/>
                <w:sz w:val="24"/>
              </w:rPr>
              <w:t>30</w:t>
            </w:r>
            <w:r w:rsidR="00F72639" w:rsidRPr="007F3968">
              <w:rPr>
                <w:b w:val="0"/>
                <w:webHidden/>
                <w:sz w:val="24"/>
              </w:rPr>
              <w:fldChar w:fldCharType="end"/>
            </w:r>
          </w:hyperlink>
        </w:p>
        <w:p w14:paraId="2D15F1DE" w14:textId="77777777" w:rsidR="00F72639" w:rsidRPr="007F3968" w:rsidRDefault="00F72639" w:rsidP="00F72639">
          <w:pPr>
            <w:pStyle w:val="12"/>
            <w:tabs>
              <w:tab w:val="left" w:pos="480"/>
            </w:tabs>
            <w:rPr>
              <w:b w:val="0"/>
              <w:sz w:val="24"/>
            </w:rPr>
          </w:pPr>
          <w:r w:rsidRPr="007F3968">
            <w:rPr>
              <w:b w:val="0"/>
              <w:sz w:val="24"/>
            </w:rPr>
            <w:fldChar w:fldCharType="end"/>
          </w:r>
        </w:p>
      </w:sdtContent>
    </w:sdt>
    <w:p w14:paraId="3DECAEEF" w14:textId="77777777" w:rsidR="00F72639" w:rsidRPr="007F3968" w:rsidRDefault="00F72639" w:rsidP="00F72639">
      <w:pPr>
        <w:pStyle w:val="10"/>
        <w:rPr>
          <w:b w:val="0"/>
          <w:sz w:val="22"/>
          <w:szCs w:val="24"/>
        </w:rPr>
        <w:sectPr w:rsidR="00F72639" w:rsidRPr="007F3968" w:rsidSect="00B91B65">
          <w:footerReference w:type="default" r:id="rId8"/>
          <w:pgSz w:w="11907" w:h="16840" w:code="9"/>
          <w:pgMar w:top="851" w:right="851" w:bottom="851" w:left="1276" w:header="720" w:footer="403" w:gutter="0"/>
          <w:cols w:space="720"/>
          <w:noEndnote/>
          <w:titlePg/>
          <w:docGrid w:linePitch="272"/>
        </w:sectPr>
      </w:pPr>
    </w:p>
    <w:p w14:paraId="3BFFE622" w14:textId="77777777" w:rsidR="00F72639" w:rsidRPr="000D115C" w:rsidRDefault="00F72639" w:rsidP="00F72639">
      <w:pPr>
        <w:pStyle w:val="10"/>
      </w:pPr>
      <w:bookmarkStart w:id="6" w:name="_Toc253767322"/>
      <w:bookmarkStart w:id="7" w:name="_Toc465240943"/>
      <w:r w:rsidRPr="000D115C">
        <w:lastRenderedPageBreak/>
        <w:t>ТЕРМИНЫ И ОПРЕДЕЛЕНИЯ</w:t>
      </w:r>
      <w:bookmarkEnd w:id="6"/>
      <w:bookmarkEnd w:id="7"/>
      <w:bookmarkEnd w:id="5"/>
    </w:p>
    <w:p w14:paraId="632C81FD" w14:textId="77777777" w:rsidR="00F72639" w:rsidRPr="00DA6368" w:rsidRDefault="00F72639" w:rsidP="00F72639">
      <w:pPr>
        <w:spacing w:line="312" w:lineRule="auto"/>
        <w:ind w:firstLine="709"/>
        <w:rPr>
          <w:sz w:val="24"/>
          <w:szCs w:val="24"/>
        </w:rPr>
      </w:pPr>
    </w:p>
    <w:p w14:paraId="3D83A65F" w14:textId="77777777" w:rsidR="00F72639" w:rsidRPr="00DA6368" w:rsidRDefault="00F72639" w:rsidP="00F72639">
      <w:pPr>
        <w:ind w:firstLine="709"/>
        <w:jc w:val="both"/>
        <w:rPr>
          <w:sz w:val="24"/>
          <w:szCs w:val="24"/>
        </w:rPr>
      </w:pPr>
      <w:bookmarkStart w:id="8" w:name="_Toc168126679"/>
      <w:r w:rsidRPr="00DA6368">
        <w:rPr>
          <w:b/>
          <w:sz w:val="24"/>
          <w:szCs w:val="24"/>
        </w:rPr>
        <w:t>Аккредитация</w:t>
      </w:r>
      <w:r w:rsidRPr="00DA6368">
        <w:rPr>
          <w:sz w:val="24"/>
          <w:szCs w:val="24"/>
        </w:rPr>
        <w:t xml:space="preserve"> - процедура проверки потенциальных Поставщиков на соответствие минимальным установленным требованиям в отношении их правового статуса, финансовой устойчивости, благонадежности и деловой репутации, проводимая в рамках мероприятий по противодействию коррупции и предотвращению мошенничества.</w:t>
      </w:r>
    </w:p>
    <w:p w14:paraId="7E924DB8" w14:textId="77777777" w:rsidR="00F72639" w:rsidRPr="00DA6368" w:rsidRDefault="00F72639" w:rsidP="00F72639">
      <w:pPr>
        <w:ind w:firstLine="709"/>
        <w:jc w:val="both"/>
        <w:rPr>
          <w:sz w:val="24"/>
          <w:szCs w:val="24"/>
        </w:rPr>
      </w:pPr>
      <w:r w:rsidRPr="00DA6368">
        <w:rPr>
          <w:b/>
          <w:sz w:val="24"/>
          <w:szCs w:val="24"/>
        </w:rPr>
        <w:t>Запрос предложений</w:t>
      </w:r>
      <w:r w:rsidRPr="00DA6368">
        <w:rPr>
          <w:sz w:val="24"/>
          <w:szCs w:val="24"/>
        </w:rPr>
        <w:t xml:space="preserve"> – способ осуществления закупки без проведения торгов, при котором информация о потребностях в товарах, работах, услугах доводится до неограниченного количества поставщиков (исполнителей, подрядчиков) путем размещения на официальном сайте Агентства и на портале ЭТП извещения о проведении запроса предложений. Победителем запроса предложений признается участник запроса предложений, который по заключению Закупочной комиссии предложил лучшие условия исполнения договора в соответствии с установленными критериями.</w:t>
      </w:r>
    </w:p>
    <w:p w14:paraId="4DBC896C" w14:textId="77777777" w:rsidR="00F72639" w:rsidRPr="00DA6368" w:rsidRDefault="00F72639" w:rsidP="00F72639">
      <w:pPr>
        <w:ind w:firstLine="709"/>
        <w:jc w:val="both"/>
        <w:rPr>
          <w:sz w:val="24"/>
          <w:szCs w:val="24"/>
        </w:rPr>
      </w:pPr>
      <w:r w:rsidRPr="00DA6368">
        <w:rPr>
          <w:b/>
          <w:sz w:val="24"/>
          <w:szCs w:val="24"/>
        </w:rPr>
        <w:t>Заявка на участие в запросе предложений</w:t>
      </w:r>
      <w:r w:rsidRPr="00DA6368">
        <w:rPr>
          <w:sz w:val="24"/>
          <w:szCs w:val="24"/>
        </w:rPr>
        <w:t xml:space="preserve"> – письменное подтверждение участника процедуры закупки его согласия участвовать в запросе предложений на условиях, указанных в извещении о проведении запроса предложений и документации о запросе предложений, поданное в срок и по форме, установленной в документации запроса предложений.</w:t>
      </w:r>
    </w:p>
    <w:p w14:paraId="54F0DE8F" w14:textId="77777777" w:rsidR="00F72639" w:rsidRPr="00DA6368" w:rsidRDefault="00F72639" w:rsidP="00F72639">
      <w:pPr>
        <w:ind w:firstLine="709"/>
        <w:jc w:val="both"/>
        <w:rPr>
          <w:sz w:val="24"/>
          <w:szCs w:val="24"/>
        </w:rPr>
      </w:pPr>
      <w:r w:rsidRPr="00DA6368">
        <w:rPr>
          <w:b/>
          <w:sz w:val="24"/>
          <w:szCs w:val="24"/>
        </w:rPr>
        <w:t>Заказчик</w:t>
      </w:r>
      <w:r w:rsidRPr="00DA6368">
        <w:rPr>
          <w:sz w:val="24"/>
          <w:szCs w:val="24"/>
        </w:rPr>
        <w:t xml:space="preserve"> – юридическое лицо, в интересах и за счет средств которого осуществляется закупка – Автономная некоммерческая организация «Агентство стратегических инициатив по продвижению новых проектов» (далее – Агентство стратегических инициатив, Агентство).</w:t>
      </w:r>
    </w:p>
    <w:p w14:paraId="3796E420" w14:textId="77777777" w:rsidR="00F72639" w:rsidRPr="00DA6368" w:rsidRDefault="00F72639" w:rsidP="00F72639">
      <w:pPr>
        <w:ind w:firstLine="709"/>
        <w:jc w:val="both"/>
        <w:rPr>
          <w:sz w:val="24"/>
          <w:szCs w:val="24"/>
        </w:rPr>
      </w:pPr>
      <w:r w:rsidRPr="00DA6368">
        <w:rPr>
          <w:b/>
          <w:sz w:val="24"/>
          <w:szCs w:val="24"/>
        </w:rPr>
        <w:t>Комиссия по закупкам</w:t>
      </w:r>
      <w:r w:rsidRPr="00DA6368">
        <w:rPr>
          <w:sz w:val="24"/>
          <w:szCs w:val="24"/>
        </w:rPr>
        <w:t xml:space="preserve"> – коллегиальный постоянно действующий орган, на который возложено принятие решений по выбору или утверждению поставщика с целью заключения с ним договора.</w:t>
      </w:r>
    </w:p>
    <w:p w14:paraId="32BA60BD" w14:textId="77777777" w:rsidR="00F72639" w:rsidRPr="00DA6368" w:rsidRDefault="00F72639" w:rsidP="00F72639">
      <w:pPr>
        <w:ind w:firstLine="709"/>
        <w:jc w:val="both"/>
        <w:rPr>
          <w:sz w:val="24"/>
          <w:szCs w:val="24"/>
        </w:rPr>
      </w:pPr>
      <w:r w:rsidRPr="00DA6368">
        <w:rPr>
          <w:b/>
          <w:sz w:val="24"/>
          <w:szCs w:val="24"/>
        </w:rPr>
        <w:t>Победитель запроса предложений</w:t>
      </w:r>
      <w:r w:rsidRPr="00DA6368">
        <w:rPr>
          <w:sz w:val="24"/>
          <w:szCs w:val="24"/>
        </w:rPr>
        <w:t xml:space="preserve"> – участник запроса предложений, который предложил лучшие условия исполнения договора и заявке на участие в запросе предложений которого присвоен первый номер.</w:t>
      </w:r>
    </w:p>
    <w:p w14:paraId="331E0695" w14:textId="77777777" w:rsidR="00F72639" w:rsidRPr="00DA6368" w:rsidRDefault="00F72639" w:rsidP="00F72639">
      <w:pPr>
        <w:ind w:firstLine="709"/>
        <w:jc w:val="both"/>
        <w:rPr>
          <w:sz w:val="24"/>
          <w:szCs w:val="24"/>
        </w:rPr>
      </w:pPr>
      <w:r w:rsidRPr="00DA6368">
        <w:rPr>
          <w:b/>
          <w:sz w:val="24"/>
          <w:szCs w:val="24"/>
        </w:rPr>
        <w:t>Процедура закупки</w:t>
      </w:r>
      <w:r w:rsidRPr="00DA6368">
        <w:rPr>
          <w:sz w:val="24"/>
          <w:szCs w:val="24"/>
        </w:rPr>
        <w:t xml:space="preserve"> - осуществляемые в установленном порядке действия Агентства стратегических инициатив, в соответствии с законодательством Российской Федерации и Положением о закупочной деятельности Агентства.</w:t>
      </w:r>
    </w:p>
    <w:p w14:paraId="21EF4664" w14:textId="77777777" w:rsidR="00F72639" w:rsidRPr="00DA6368" w:rsidRDefault="00F72639" w:rsidP="00F72639">
      <w:pPr>
        <w:ind w:firstLine="709"/>
        <w:jc w:val="both"/>
        <w:rPr>
          <w:sz w:val="24"/>
          <w:szCs w:val="24"/>
        </w:rPr>
      </w:pPr>
      <w:r w:rsidRPr="00DA6368">
        <w:rPr>
          <w:b/>
          <w:sz w:val="24"/>
          <w:szCs w:val="24"/>
        </w:rPr>
        <w:t>Сайт Агентства</w:t>
      </w:r>
      <w:r w:rsidRPr="00DA6368">
        <w:rPr>
          <w:sz w:val="24"/>
          <w:szCs w:val="24"/>
        </w:rPr>
        <w:t xml:space="preserve"> – сайт в информационно-телекоммуникационной сети «Интернет», где размещается информация о проведении открытых закупочных процедур на поставки товаров, выполнение работ, оказание услуг (</w:t>
      </w:r>
      <w:hyperlink r:id="rId9" w:history="1">
        <w:r w:rsidRPr="00DA6368">
          <w:rPr>
            <w:rStyle w:val="a9"/>
            <w:sz w:val="24"/>
            <w:szCs w:val="24"/>
          </w:rPr>
          <w:t>www.asi.ru</w:t>
        </w:r>
      </w:hyperlink>
      <w:r w:rsidRPr="00DA6368">
        <w:rPr>
          <w:sz w:val="24"/>
          <w:szCs w:val="24"/>
        </w:rPr>
        <w:t>).</w:t>
      </w:r>
    </w:p>
    <w:p w14:paraId="736C3002" w14:textId="77777777" w:rsidR="00F72639" w:rsidRPr="00DA6368" w:rsidRDefault="00F72639" w:rsidP="00F72639">
      <w:pPr>
        <w:ind w:firstLine="709"/>
        <w:jc w:val="both"/>
        <w:rPr>
          <w:sz w:val="24"/>
          <w:szCs w:val="24"/>
        </w:rPr>
      </w:pPr>
      <w:r w:rsidRPr="00DA6368">
        <w:rPr>
          <w:b/>
          <w:sz w:val="24"/>
          <w:szCs w:val="24"/>
        </w:rPr>
        <w:t>Участник запроса предложений</w:t>
      </w:r>
      <w:r w:rsidRPr="00DA6368">
        <w:rPr>
          <w:sz w:val="24"/>
          <w:szCs w:val="24"/>
        </w:rPr>
        <w:t xml:space="preserve"> – участник процедуры закупки, приобретший статус участника запроса предложений на основании результатов рассмотрения заявок на участие в запросе предложений.</w:t>
      </w:r>
    </w:p>
    <w:p w14:paraId="187ABA16" w14:textId="77777777" w:rsidR="00F72639" w:rsidRPr="00DA6368" w:rsidRDefault="00F72639" w:rsidP="00F72639">
      <w:pPr>
        <w:ind w:firstLine="709"/>
        <w:jc w:val="both"/>
        <w:rPr>
          <w:sz w:val="24"/>
          <w:szCs w:val="24"/>
        </w:rPr>
      </w:pPr>
      <w:r w:rsidRPr="00DA6368">
        <w:rPr>
          <w:b/>
          <w:sz w:val="24"/>
          <w:szCs w:val="24"/>
        </w:rPr>
        <w:t>Участник процедуры закупки</w:t>
      </w:r>
      <w:r w:rsidRPr="00DA6368">
        <w:rPr>
          <w:sz w:val="24"/>
          <w:szCs w:val="24"/>
        </w:rPr>
        <w:t xml:space="preserve"> – любое юридическое лицо или несколько юридических лиц, выступающих на стороне одного участника процедуры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процедуры закупки, в том числе индивидуальный предприниматель или несколько индивидуальных предпринимателей, выступающих на стороне одного участника процедуры закупки.</w:t>
      </w:r>
    </w:p>
    <w:p w14:paraId="37418D1F" w14:textId="0E2695E9" w:rsidR="00F72639" w:rsidRDefault="00F72639" w:rsidP="00F72639">
      <w:pPr>
        <w:ind w:firstLine="709"/>
        <w:jc w:val="both"/>
        <w:rPr>
          <w:sz w:val="24"/>
          <w:szCs w:val="24"/>
        </w:rPr>
        <w:sectPr w:rsidR="00F72639" w:rsidSect="000415DC">
          <w:headerReference w:type="default" r:id="rId10"/>
          <w:pgSz w:w="11907" w:h="16840" w:code="9"/>
          <w:pgMar w:top="851" w:right="851" w:bottom="851" w:left="1276" w:header="720" w:footer="403" w:gutter="0"/>
          <w:cols w:space="720"/>
          <w:noEndnote/>
        </w:sectPr>
      </w:pPr>
      <w:r w:rsidRPr="00DA6368">
        <w:rPr>
          <w:b/>
          <w:sz w:val="24"/>
          <w:szCs w:val="24"/>
        </w:rPr>
        <w:t>Электронная торговая площадка</w:t>
      </w:r>
      <w:r w:rsidRPr="00DA6368">
        <w:rPr>
          <w:sz w:val="24"/>
          <w:szCs w:val="24"/>
        </w:rPr>
        <w:t xml:space="preserve"> – программно-аппаратный комплекс, предназначенный для проведения процедур закупки в электронной форме в режиме реального времени на сайте в сети Интернет (</w:t>
      </w:r>
      <w:hyperlink r:id="rId11" w:history="1">
        <w:r w:rsidR="00A33B8F" w:rsidRPr="00271BD2">
          <w:rPr>
            <w:rStyle w:val="a9"/>
            <w:sz w:val="24"/>
            <w:szCs w:val="24"/>
          </w:rPr>
          <w:t>http://</w:t>
        </w:r>
        <w:r w:rsidR="00A33B8F" w:rsidRPr="00271BD2">
          <w:rPr>
            <w:rStyle w:val="a9"/>
            <w:sz w:val="24"/>
            <w:szCs w:val="24"/>
            <w:lang w:val="en-US"/>
          </w:rPr>
          <w:t>utp</w:t>
        </w:r>
        <w:r w:rsidR="00A33B8F" w:rsidRPr="00271BD2">
          <w:rPr>
            <w:rStyle w:val="a9"/>
            <w:sz w:val="24"/>
            <w:szCs w:val="24"/>
          </w:rPr>
          <w:t>.sberbank-ast.ru/</w:t>
        </w:r>
      </w:hyperlink>
      <w:r w:rsidRPr="00DA6368">
        <w:rPr>
          <w:sz w:val="24"/>
          <w:szCs w:val="24"/>
        </w:rPr>
        <w:t>)</w:t>
      </w:r>
    </w:p>
    <w:p w14:paraId="68CFC1C4" w14:textId="77777777" w:rsidR="00F72639" w:rsidRPr="00B85548" w:rsidRDefault="00F72639" w:rsidP="00F72639">
      <w:pPr>
        <w:pStyle w:val="10"/>
        <w:rPr>
          <w:rStyle w:val="af7"/>
          <w:b/>
          <w:sz w:val="28"/>
        </w:rPr>
      </w:pPr>
      <w:bookmarkStart w:id="9" w:name="_Toc253767323"/>
      <w:bookmarkStart w:id="10" w:name="_Toc465240944"/>
      <w:r w:rsidRPr="00B85548">
        <w:rPr>
          <w:rStyle w:val="af7"/>
          <w:b/>
          <w:sz w:val="28"/>
        </w:rPr>
        <w:lastRenderedPageBreak/>
        <w:t xml:space="preserve">ОБЩИЕ УСЛОВИЯ ПРОВЕДЕНИЯ </w:t>
      </w:r>
      <w:bookmarkEnd w:id="8"/>
      <w:bookmarkEnd w:id="9"/>
      <w:r w:rsidRPr="00B85548">
        <w:rPr>
          <w:rStyle w:val="af7"/>
          <w:b/>
          <w:sz w:val="28"/>
        </w:rPr>
        <w:t>ЗАПРОСА ПРЕДЛОЖЕНИЙ</w:t>
      </w:r>
      <w:bookmarkEnd w:id="10"/>
    </w:p>
    <w:p w14:paraId="05495E70" w14:textId="77777777" w:rsidR="00F72639" w:rsidRPr="00C921F4" w:rsidRDefault="00F72639" w:rsidP="00F72639"/>
    <w:p w14:paraId="6AB8A72E" w14:textId="77777777" w:rsidR="00F72639" w:rsidRPr="00B85548" w:rsidRDefault="00F72639" w:rsidP="00F72639">
      <w:pPr>
        <w:ind w:firstLine="709"/>
        <w:jc w:val="both"/>
        <w:rPr>
          <w:rStyle w:val="af7"/>
        </w:rPr>
      </w:pPr>
      <w:bookmarkStart w:id="11" w:name="_Toc253767324"/>
      <w:bookmarkStart w:id="12" w:name="_Toc168126680"/>
      <w:r w:rsidRPr="00B85548">
        <w:rPr>
          <w:rStyle w:val="af7"/>
        </w:rPr>
        <w:t>1. О</w:t>
      </w:r>
      <w:bookmarkEnd w:id="11"/>
      <w:r w:rsidRPr="00B85548">
        <w:rPr>
          <w:rStyle w:val="af7"/>
        </w:rPr>
        <w:t>БЩИЕ ПОЛОЖЕНИЯ</w:t>
      </w:r>
    </w:p>
    <w:p w14:paraId="48F28E44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bookmarkStart w:id="13" w:name="_Toc253767325"/>
      <w:r w:rsidRPr="000D115C">
        <w:rPr>
          <w:sz w:val="24"/>
          <w:szCs w:val="24"/>
        </w:rPr>
        <w:t>1.1. Законодательное регулирование</w:t>
      </w:r>
      <w:bookmarkEnd w:id="12"/>
      <w:bookmarkEnd w:id="13"/>
      <w:r>
        <w:rPr>
          <w:sz w:val="24"/>
          <w:szCs w:val="24"/>
        </w:rPr>
        <w:t>.</w:t>
      </w:r>
    </w:p>
    <w:p w14:paraId="1C489887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bookmarkStart w:id="14" w:name="_Toc168126682"/>
      <w:r w:rsidRPr="000D115C">
        <w:rPr>
          <w:sz w:val="24"/>
          <w:szCs w:val="24"/>
        </w:rPr>
        <w:t xml:space="preserve">1.1.1. Настоящая документация о запросе предложений подготовлена в соответствии с Положением о закупочной деятельности Агентства стратегических инициатив (редакция 7), утверждённого решение Дирекции Агентства (протокол заседания от 27 сентября 2016 года № 105, и в соответствии с требованиями Федерального закона от 26.07.2006 года №135-ФЗ «О защите конкуренции». </w:t>
      </w:r>
    </w:p>
    <w:p w14:paraId="28103402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bookmarkStart w:id="15" w:name="_Toc167170547"/>
      <w:bookmarkStart w:id="16" w:name="_Toc233793533"/>
      <w:bookmarkStart w:id="17" w:name="_Toc168126683"/>
      <w:bookmarkEnd w:id="14"/>
      <w:r w:rsidRPr="000D115C">
        <w:rPr>
          <w:sz w:val="24"/>
          <w:szCs w:val="24"/>
        </w:rPr>
        <w:t xml:space="preserve">1.1.2. Процедура запроса предложений не подпадает под действие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и Федерального закона от 18.07.2011 № 223-ФЗ «О закупках товаров, работ, услуг отдельными видами юридических лиц», не является конкурсом либо аукционом и ее проведение не регулируется статьями 447-449 части первой Гражданского кодекса Российской Федерации. </w:t>
      </w:r>
    </w:p>
    <w:p w14:paraId="10A7F6B6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1.2. Предмет запроса предложений</w:t>
      </w:r>
      <w:bookmarkEnd w:id="15"/>
      <w:bookmarkEnd w:id="16"/>
      <w:r>
        <w:rPr>
          <w:sz w:val="24"/>
          <w:szCs w:val="24"/>
        </w:rPr>
        <w:t>.</w:t>
      </w:r>
    </w:p>
    <w:p w14:paraId="16B0709F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1.2.1. Предмет запроса предложений указан в </w:t>
      </w:r>
      <w:r>
        <w:rPr>
          <w:sz w:val="24"/>
          <w:szCs w:val="24"/>
        </w:rPr>
        <w:t>главе</w:t>
      </w:r>
      <w:r w:rsidRPr="000D115C">
        <w:rPr>
          <w:sz w:val="24"/>
          <w:szCs w:val="24"/>
        </w:rPr>
        <w:t xml:space="preserve"> III настоящей документации о проведении запроса предложений (далее - </w:t>
      </w:r>
      <w:hyperlink w:anchor="_III._ИНФОРМАЦИОННАЯ_КАРТА" w:history="1">
        <w:r w:rsidRPr="000D115C">
          <w:rPr>
            <w:rStyle w:val="a9"/>
            <w:sz w:val="24"/>
            <w:szCs w:val="24"/>
          </w:rPr>
          <w:t>Информационная карта</w:t>
        </w:r>
      </w:hyperlink>
      <w:r w:rsidRPr="000D115C">
        <w:rPr>
          <w:sz w:val="24"/>
          <w:szCs w:val="24"/>
        </w:rPr>
        <w:t xml:space="preserve"> запроса предложений).</w:t>
      </w:r>
    </w:p>
    <w:p w14:paraId="09DD48B3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1.2.2. Агентство стратегических инициатив, выступая в роли заказчика, извещает всех заинтересованных лиц о проведении запроса предложений и возможности подавать заявки на участие в запросе предложений на оказание услуг</w:t>
      </w:r>
      <w:r>
        <w:rPr>
          <w:sz w:val="24"/>
          <w:szCs w:val="24"/>
        </w:rPr>
        <w:t xml:space="preserve"> (выполнение работ, поставку товар)</w:t>
      </w:r>
      <w:r w:rsidRPr="000D115C">
        <w:rPr>
          <w:sz w:val="24"/>
          <w:szCs w:val="24"/>
        </w:rPr>
        <w:t xml:space="preserve">, информация о которых содержится в </w:t>
      </w:r>
      <w:hyperlink w:anchor="_III._ИНФОРМАЦИОННАЯ_КАРТА" w:history="1">
        <w:r w:rsidRPr="000D115C">
          <w:rPr>
            <w:rStyle w:val="a9"/>
            <w:sz w:val="24"/>
            <w:szCs w:val="24"/>
          </w:rPr>
          <w:t>Информационной карте</w:t>
        </w:r>
      </w:hyperlink>
      <w:r w:rsidRPr="000D115C">
        <w:rPr>
          <w:sz w:val="24"/>
          <w:szCs w:val="24"/>
        </w:rPr>
        <w:t xml:space="preserve"> запроса предложений, в соответствии с процедурами и условиями, приведенными в настоящей </w:t>
      </w:r>
      <w:r>
        <w:rPr>
          <w:sz w:val="24"/>
          <w:szCs w:val="24"/>
        </w:rPr>
        <w:t xml:space="preserve">Закупочной </w:t>
      </w:r>
      <w:r w:rsidRPr="000D115C">
        <w:rPr>
          <w:sz w:val="24"/>
          <w:szCs w:val="24"/>
        </w:rPr>
        <w:t>документации о проведении запроса предложений.</w:t>
      </w:r>
    </w:p>
    <w:p w14:paraId="093AB2B4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1.3. Место и сроки (периоды) оказания услуг</w:t>
      </w:r>
      <w:r>
        <w:rPr>
          <w:sz w:val="24"/>
          <w:szCs w:val="24"/>
        </w:rPr>
        <w:t xml:space="preserve"> (выполнение работ, поставку товар).</w:t>
      </w:r>
    </w:p>
    <w:p w14:paraId="2BE6554B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1.3.1. Место, сроки (периоды) и условия оказания услуг</w:t>
      </w:r>
      <w:r>
        <w:rPr>
          <w:sz w:val="24"/>
          <w:szCs w:val="24"/>
        </w:rPr>
        <w:t xml:space="preserve"> </w:t>
      </w:r>
      <w:r w:rsidRPr="00222D5D">
        <w:rPr>
          <w:sz w:val="24"/>
          <w:szCs w:val="24"/>
        </w:rPr>
        <w:t>(выполнение работ, поставку товар)</w:t>
      </w:r>
      <w:r w:rsidRPr="000D115C">
        <w:rPr>
          <w:sz w:val="24"/>
          <w:szCs w:val="24"/>
        </w:rPr>
        <w:t xml:space="preserve"> указаны в </w:t>
      </w:r>
      <w:hyperlink w:anchor="_III._ИНФОРМАЦИОННАЯ_КАРТА" w:history="1">
        <w:r w:rsidRPr="000F5FFD">
          <w:rPr>
            <w:rStyle w:val="a9"/>
            <w:sz w:val="24"/>
            <w:szCs w:val="24"/>
          </w:rPr>
          <w:t>Информационной карте</w:t>
        </w:r>
      </w:hyperlink>
      <w:r w:rsidRPr="000D115C">
        <w:rPr>
          <w:sz w:val="24"/>
          <w:szCs w:val="24"/>
        </w:rPr>
        <w:t xml:space="preserve"> запроса предложений.</w:t>
      </w:r>
    </w:p>
    <w:p w14:paraId="3E62F709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bookmarkStart w:id="18" w:name="_Toc253767326"/>
      <w:r w:rsidRPr="000D115C">
        <w:rPr>
          <w:sz w:val="24"/>
          <w:szCs w:val="24"/>
        </w:rPr>
        <w:t>1.4. Сведения о начальной (максимальной) цене</w:t>
      </w:r>
      <w:bookmarkEnd w:id="17"/>
      <w:bookmarkEnd w:id="18"/>
      <w:r w:rsidRPr="000D115C">
        <w:rPr>
          <w:sz w:val="24"/>
          <w:szCs w:val="24"/>
        </w:rPr>
        <w:t xml:space="preserve"> договора</w:t>
      </w:r>
      <w:r>
        <w:rPr>
          <w:sz w:val="24"/>
          <w:szCs w:val="24"/>
        </w:rPr>
        <w:t>.</w:t>
      </w:r>
    </w:p>
    <w:p w14:paraId="75ABF779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bookmarkStart w:id="19" w:name="_Toc168126684"/>
      <w:r w:rsidRPr="000D115C">
        <w:rPr>
          <w:sz w:val="24"/>
          <w:szCs w:val="24"/>
        </w:rPr>
        <w:t xml:space="preserve">1.4.1. Сведения о начальной (максимальной) цене договора, а также порядок формирования цены договора содержатся в </w:t>
      </w:r>
      <w:hyperlink w:anchor="_III._ИНФОРМАЦИОННАЯ_КАРТА" w:history="1">
        <w:r w:rsidRPr="000F5FFD">
          <w:rPr>
            <w:rStyle w:val="a9"/>
            <w:sz w:val="24"/>
            <w:szCs w:val="24"/>
          </w:rPr>
          <w:t>Информационной карте</w:t>
        </w:r>
      </w:hyperlink>
      <w:r w:rsidRPr="000D115C">
        <w:rPr>
          <w:sz w:val="24"/>
          <w:szCs w:val="24"/>
        </w:rPr>
        <w:t xml:space="preserve"> запроса предложений.</w:t>
      </w:r>
    </w:p>
    <w:p w14:paraId="6141C9AD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bookmarkStart w:id="20" w:name="_Toc168126685"/>
      <w:bookmarkStart w:id="21" w:name="_Toc253767327"/>
      <w:bookmarkEnd w:id="19"/>
      <w:r w:rsidRPr="000D115C">
        <w:rPr>
          <w:sz w:val="24"/>
          <w:szCs w:val="24"/>
        </w:rPr>
        <w:t xml:space="preserve">1.5. Требования к участникам </w:t>
      </w:r>
      <w:bookmarkEnd w:id="20"/>
      <w:bookmarkEnd w:id="21"/>
      <w:r w:rsidRPr="000D115C">
        <w:rPr>
          <w:sz w:val="24"/>
          <w:szCs w:val="24"/>
        </w:rPr>
        <w:t>процедуры закупки</w:t>
      </w:r>
      <w:r>
        <w:rPr>
          <w:sz w:val="24"/>
          <w:szCs w:val="24"/>
        </w:rPr>
        <w:t>.</w:t>
      </w:r>
    </w:p>
    <w:p w14:paraId="33E2E144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1.5.1. Участником процедуры закупки может быть любое юридическое лицо или несколько юридических лиц, выступающих на стороне одного участника процедуры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процедуры закупки, в том числе индивидуальный предприниматель или несколько индивидуальных предпринимателей, выступающих на стороне одного участника процедуры закупки, которые соответствуют требованиям, установленным Агентством в настоящей документации о запросе предложений. </w:t>
      </w:r>
    </w:p>
    <w:p w14:paraId="21E8CB5E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1.5.2. Участник должен и</w:t>
      </w:r>
      <w:r>
        <w:rPr>
          <w:sz w:val="24"/>
          <w:szCs w:val="24"/>
        </w:rPr>
        <w:t>меть статус «А</w:t>
      </w:r>
      <w:r w:rsidRPr="000D115C">
        <w:rPr>
          <w:sz w:val="24"/>
          <w:szCs w:val="24"/>
        </w:rPr>
        <w:t>ккредитован» в течение установленного в документации о закупке срока действия заявки, а также на момент выбора Победителя (либо на момент принятия решения о заключении договора с единственным участником конкурентной процедуры).</w:t>
      </w:r>
    </w:p>
    <w:p w14:paraId="7ACE8A92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1.5.3. Аккредитация Участника может осуществляться как до проведения процедуры закупки, так и во время процедуры закупки.</w:t>
      </w:r>
    </w:p>
    <w:p w14:paraId="60A6F06F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В случае подачи документов на аккредитацию в составе заявки, Заказчик принимает решение по аккредитации в сроки, позволяющие Участнику закупки принять участие в соответствующей процедуре закупки.</w:t>
      </w:r>
    </w:p>
    <w:p w14:paraId="7F62B3A7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Участник процедуры закупки должен соответствовать Минимальным требованиям предъявляемым Заказчиком к Участникам закупки. Список требований и документов, необходимых для прохождения аккредитации, представлен в составе Закупочной документации в </w:t>
      </w:r>
      <w:hyperlink w:anchor="_МИНИМАЛЬНЫЕ_ТРЕБОВАНИЯ_ДЛЯ" w:history="1">
        <w:r w:rsidRPr="000F5FFD">
          <w:rPr>
            <w:rStyle w:val="a9"/>
            <w:sz w:val="24"/>
            <w:szCs w:val="24"/>
          </w:rPr>
          <w:t>главе VII «</w:t>
        </w:r>
        <w:r>
          <w:rPr>
            <w:rStyle w:val="a9"/>
            <w:sz w:val="24"/>
            <w:szCs w:val="24"/>
          </w:rPr>
          <w:t>Минимальные т</w:t>
        </w:r>
        <w:r w:rsidRPr="000F5FFD">
          <w:rPr>
            <w:rStyle w:val="a9"/>
            <w:sz w:val="24"/>
            <w:szCs w:val="24"/>
          </w:rPr>
          <w:t>ребования для прохождения аккредитации»</w:t>
        </w:r>
      </w:hyperlink>
      <w:r w:rsidRPr="000D115C">
        <w:rPr>
          <w:sz w:val="24"/>
          <w:szCs w:val="24"/>
        </w:rPr>
        <w:t>.</w:t>
      </w:r>
    </w:p>
    <w:p w14:paraId="08930C00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lastRenderedPageBreak/>
        <w:t>В случае участия в закупке группы потенциальных поставщиков, на стороне одного участника закупки, прохождение аккредитации обязательно для каждого члена указанной группы, в том числе, субподрядчиков, по отдельности.</w:t>
      </w:r>
    </w:p>
    <w:p w14:paraId="0C401912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bookmarkStart w:id="22" w:name="_Toc138742688"/>
      <w:bookmarkStart w:id="23" w:name="_Toc168126690"/>
      <w:r w:rsidRPr="000D115C">
        <w:rPr>
          <w:sz w:val="24"/>
          <w:szCs w:val="24"/>
        </w:rPr>
        <w:t>1.6. Расходы участника процедуры закупки, связанные с участием в запросе предложений</w:t>
      </w:r>
      <w:r>
        <w:rPr>
          <w:sz w:val="24"/>
          <w:szCs w:val="24"/>
        </w:rPr>
        <w:t>.</w:t>
      </w:r>
    </w:p>
    <w:p w14:paraId="120E7C71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1.6.1. Участник процедуры закупки несет все расходы, связанные с подготовкой и подачей заявки на участие в запросе предложений.</w:t>
      </w:r>
      <w:bookmarkStart w:id="24" w:name="_Toc168126688"/>
    </w:p>
    <w:p w14:paraId="50C8B7AB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bookmarkStart w:id="25" w:name="_Toc168126689"/>
      <w:bookmarkStart w:id="26" w:name="_Toc253767331"/>
      <w:bookmarkEnd w:id="24"/>
      <w:r w:rsidRPr="000D115C">
        <w:rPr>
          <w:sz w:val="24"/>
          <w:szCs w:val="24"/>
        </w:rPr>
        <w:t>1.7. Условия допуска к участию в запросе предложений.</w:t>
      </w:r>
      <w:bookmarkEnd w:id="25"/>
      <w:r w:rsidRPr="000D115C">
        <w:rPr>
          <w:sz w:val="24"/>
          <w:szCs w:val="24"/>
        </w:rPr>
        <w:t xml:space="preserve"> Отстранение от участия в </w:t>
      </w:r>
      <w:bookmarkEnd w:id="26"/>
      <w:r w:rsidRPr="000D115C">
        <w:rPr>
          <w:sz w:val="24"/>
          <w:szCs w:val="24"/>
        </w:rPr>
        <w:t>запросе предложений</w:t>
      </w:r>
      <w:r>
        <w:rPr>
          <w:sz w:val="24"/>
          <w:szCs w:val="24"/>
        </w:rPr>
        <w:t>.</w:t>
      </w:r>
    </w:p>
    <w:p w14:paraId="3F3AF2F0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1.7.1. При рассмотрении заявок на участие в запросе предложений участник процедуры закупки не допускается Комиссией по закупкам к участию в запросе предложений в случае:</w:t>
      </w:r>
    </w:p>
    <w:p w14:paraId="5386B688" w14:textId="77777777" w:rsidR="00F72639" w:rsidRPr="000F5FFD" w:rsidRDefault="00F72639" w:rsidP="00F72639">
      <w:pPr>
        <w:pStyle w:val="afff3"/>
        <w:numPr>
          <w:ilvl w:val="0"/>
          <w:numId w:val="40"/>
        </w:numPr>
        <w:jc w:val="both"/>
        <w:rPr>
          <w:sz w:val="24"/>
          <w:szCs w:val="24"/>
        </w:rPr>
      </w:pPr>
      <w:r w:rsidRPr="000F5FFD">
        <w:rPr>
          <w:sz w:val="24"/>
          <w:szCs w:val="24"/>
        </w:rPr>
        <w:t>непредставления участником обязательных документов,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товарах, работах, услугах, соответственно на поставку, оказание которых проводится процедура закупки;</w:t>
      </w:r>
    </w:p>
    <w:p w14:paraId="721554F9" w14:textId="77777777" w:rsidR="00F72639" w:rsidRPr="000F5FFD" w:rsidRDefault="00F72639" w:rsidP="00F72639">
      <w:pPr>
        <w:pStyle w:val="afff3"/>
        <w:numPr>
          <w:ilvl w:val="0"/>
          <w:numId w:val="40"/>
        </w:numPr>
        <w:jc w:val="both"/>
        <w:rPr>
          <w:sz w:val="24"/>
          <w:szCs w:val="24"/>
        </w:rPr>
      </w:pPr>
      <w:r w:rsidRPr="000F5FFD">
        <w:rPr>
          <w:sz w:val="24"/>
          <w:szCs w:val="24"/>
        </w:rPr>
        <w:t>несоответствия участника процедуры закупки требованиям, установленным п.1.5.2, 1.5.3, 5.2 настоящей документации;</w:t>
      </w:r>
    </w:p>
    <w:p w14:paraId="3769BEEE" w14:textId="6313B7E0" w:rsidR="00F72639" w:rsidRPr="000F5FFD" w:rsidRDefault="00F72639" w:rsidP="00F72639">
      <w:pPr>
        <w:pStyle w:val="afff3"/>
        <w:numPr>
          <w:ilvl w:val="0"/>
          <w:numId w:val="40"/>
        </w:numPr>
        <w:jc w:val="both"/>
        <w:rPr>
          <w:sz w:val="24"/>
          <w:szCs w:val="24"/>
        </w:rPr>
      </w:pPr>
      <w:r w:rsidRPr="000F5FFD">
        <w:rPr>
          <w:sz w:val="24"/>
          <w:szCs w:val="24"/>
        </w:rPr>
        <w:t>если цена договора</w:t>
      </w:r>
      <w:r w:rsidR="00A33B8F">
        <w:rPr>
          <w:sz w:val="24"/>
          <w:szCs w:val="24"/>
        </w:rPr>
        <w:t xml:space="preserve"> (перечня товаров, услуг, работ)</w:t>
      </w:r>
      <w:r w:rsidRPr="000F5FFD">
        <w:rPr>
          <w:sz w:val="24"/>
          <w:szCs w:val="24"/>
        </w:rPr>
        <w:t>, предложенная Участником в заявке, превышает начальную (максимальную) цену договора</w:t>
      </w:r>
      <w:r w:rsidR="00A33B8F" w:rsidRPr="00A33B8F">
        <w:rPr>
          <w:sz w:val="24"/>
          <w:szCs w:val="24"/>
        </w:rPr>
        <w:t xml:space="preserve"> </w:t>
      </w:r>
      <w:r w:rsidR="00A33B8F">
        <w:rPr>
          <w:sz w:val="24"/>
          <w:szCs w:val="24"/>
        </w:rPr>
        <w:t>(перечня товаров, услуг, работ)</w:t>
      </w:r>
      <w:r w:rsidRPr="000F5FFD">
        <w:rPr>
          <w:sz w:val="24"/>
          <w:szCs w:val="24"/>
        </w:rPr>
        <w:t xml:space="preserve">, установленную в </w:t>
      </w:r>
      <w:r>
        <w:rPr>
          <w:sz w:val="24"/>
          <w:szCs w:val="24"/>
        </w:rPr>
        <w:t>З</w:t>
      </w:r>
      <w:r w:rsidRPr="000F5FFD">
        <w:rPr>
          <w:sz w:val="24"/>
          <w:szCs w:val="24"/>
        </w:rPr>
        <w:t>акупочной документации;</w:t>
      </w:r>
    </w:p>
    <w:p w14:paraId="6ECE8EA5" w14:textId="1FC892EB" w:rsidR="00F72639" w:rsidRDefault="00F72639" w:rsidP="00F72639">
      <w:pPr>
        <w:pStyle w:val="afff3"/>
        <w:numPr>
          <w:ilvl w:val="0"/>
          <w:numId w:val="40"/>
        </w:numPr>
        <w:jc w:val="both"/>
        <w:rPr>
          <w:sz w:val="24"/>
          <w:szCs w:val="24"/>
        </w:rPr>
      </w:pPr>
      <w:r w:rsidRPr="000F5FFD">
        <w:rPr>
          <w:sz w:val="24"/>
          <w:szCs w:val="24"/>
        </w:rPr>
        <w:t xml:space="preserve">несоответствия заявки на участие в запросе предложений требованиям </w:t>
      </w:r>
      <w:r>
        <w:rPr>
          <w:sz w:val="24"/>
          <w:szCs w:val="24"/>
        </w:rPr>
        <w:t xml:space="preserve">Закупочной </w:t>
      </w:r>
      <w:r w:rsidRPr="000F5FFD">
        <w:rPr>
          <w:sz w:val="24"/>
          <w:szCs w:val="24"/>
        </w:rPr>
        <w:t>док</w:t>
      </w:r>
      <w:r w:rsidR="00257817">
        <w:rPr>
          <w:sz w:val="24"/>
          <w:szCs w:val="24"/>
        </w:rPr>
        <w:t>ументации о запросе предложений;</w:t>
      </w:r>
    </w:p>
    <w:p w14:paraId="0666F6F8" w14:textId="43794488" w:rsidR="00257817" w:rsidRPr="00257817" w:rsidRDefault="00257817" w:rsidP="00F72639">
      <w:pPr>
        <w:pStyle w:val="afff3"/>
        <w:numPr>
          <w:ilvl w:val="0"/>
          <w:numId w:val="40"/>
        </w:numPr>
        <w:jc w:val="both"/>
        <w:rPr>
          <w:b/>
          <w:sz w:val="24"/>
          <w:szCs w:val="24"/>
        </w:rPr>
      </w:pPr>
      <w:r w:rsidRPr="00257817">
        <w:rPr>
          <w:b/>
          <w:sz w:val="24"/>
          <w:szCs w:val="24"/>
        </w:rPr>
        <w:t xml:space="preserve">непредставления </w:t>
      </w:r>
      <w:r w:rsidRPr="00257817">
        <w:rPr>
          <w:b/>
          <w:sz w:val="24"/>
          <w:szCs w:val="24"/>
        </w:rPr>
        <w:t>копии лицензий на деятельность по технической защите конфиденциальной информации ФСТЭК (</w:t>
      </w:r>
      <w:r w:rsidRPr="00257817">
        <w:rPr>
          <w:rFonts w:ascii="yandex-sans" w:hAnsi="yandex-sans" w:cs="yandex-sans"/>
          <w:b/>
          <w:sz w:val="22"/>
          <w:szCs w:val="22"/>
        </w:rPr>
        <w:t>Федеральной службы по техническому и экспортному контролю)</w:t>
      </w:r>
      <w:r w:rsidRPr="00257817">
        <w:rPr>
          <w:b/>
          <w:sz w:val="24"/>
          <w:szCs w:val="24"/>
        </w:rPr>
        <w:t>.</w:t>
      </w:r>
    </w:p>
    <w:p w14:paraId="05433626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1.8. Закупочная документация о проведении запроса предложений, внесение изменений в Закупочную документацию о проведении запроса предложений</w:t>
      </w:r>
      <w:r>
        <w:rPr>
          <w:sz w:val="24"/>
          <w:szCs w:val="24"/>
        </w:rPr>
        <w:t>.</w:t>
      </w:r>
    </w:p>
    <w:p w14:paraId="7E80F9FC" w14:textId="74313F43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1.8.1. Закупочная документация о проведении запроса предложений публикуется Агентством на официальном сайте Агентства</w:t>
      </w:r>
      <w:r>
        <w:rPr>
          <w:sz w:val="24"/>
          <w:szCs w:val="24"/>
        </w:rPr>
        <w:t xml:space="preserve"> (</w:t>
      </w:r>
      <w:hyperlink r:id="rId12" w:history="1">
        <w:r w:rsidRPr="00834D2D">
          <w:rPr>
            <w:rStyle w:val="a9"/>
            <w:sz w:val="24"/>
            <w:szCs w:val="24"/>
          </w:rPr>
          <w:t>http://asi.ru/about_agency/purchase/</w:t>
        </w:r>
      </w:hyperlink>
      <w:r>
        <w:rPr>
          <w:sz w:val="24"/>
          <w:szCs w:val="24"/>
        </w:rPr>
        <w:t>)</w:t>
      </w:r>
      <w:r w:rsidRPr="000D115C">
        <w:rPr>
          <w:sz w:val="24"/>
          <w:szCs w:val="24"/>
        </w:rPr>
        <w:t xml:space="preserve"> и на портале ЭТП Сбербанк-АСТ</w:t>
      </w:r>
      <w:r>
        <w:rPr>
          <w:sz w:val="24"/>
          <w:szCs w:val="24"/>
        </w:rPr>
        <w:t xml:space="preserve"> (</w:t>
      </w:r>
      <w:hyperlink r:id="rId13" w:history="1">
        <w:r w:rsidR="00A33B8F" w:rsidRPr="00271BD2">
          <w:rPr>
            <w:rStyle w:val="a9"/>
          </w:rPr>
          <w:t>http://utp.sberbank-ast.ru/VIP/List/PurchaseList</w:t>
        </w:r>
        <w:r w:rsidR="00A33B8F" w:rsidRPr="00A33B8F">
          <w:rPr>
            <w:rStyle w:val="a9"/>
          </w:rPr>
          <w:t>/</w:t>
        </w:r>
      </w:hyperlink>
      <w:r>
        <w:rPr>
          <w:sz w:val="24"/>
          <w:szCs w:val="24"/>
        </w:rPr>
        <w:t>)</w:t>
      </w:r>
      <w:r w:rsidRPr="000D115C">
        <w:rPr>
          <w:sz w:val="24"/>
          <w:szCs w:val="24"/>
        </w:rPr>
        <w:t xml:space="preserve"> не менее чем за 5 (Пять) рабочих дней до истечения срока предоставления заявок для участия в запросе предложений.</w:t>
      </w:r>
    </w:p>
    <w:p w14:paraId="350342DE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1.8.2. Агентство одновременно с размещением </w:t>
      </w:r>
      <w:r>
        <w:rPr>
          <w:sz w:val="24"/>
          <w:szCs w:val="24"/>
        </w:rPr>
        <w:t>З</w:t>
      </w:r>
      <w:r w:rsidRPr="000D115C">
        <w:rPr>
          <w:sz w:val="24"/>
          <w:szCs w:val="24"/>
        </w:rPr>
        <w:t>акупочной документации о проведении запроса предложений вправе направить запрос предложений не менее чем двум лицам, осуществляющим оказание услуг</w:t>
      </w:r>
      <w:r>
        <w:rPr>
          <w:sz w:val="24"/>
          <w:szCs w:val="24"/>
        </w:rPr>
        <w:t xml:space="preserve"> (выполнение работ, поставку товар)</w:t>
      </w:r>
      <w:r w:rsidRPr="000D115C">
        <w:rPr>
          <w:sz w:val="24"/>
          <w:szCs w:val="24"/>
        </w:rPr>
        <w:t>, являющихся предметом запроса предложений, что не должно расцениваться как создание таким лицам преимуществ: заявки от таких лиц рассматриваются в общем порядке. Запрос предложений может направляться с использованием любых средств связи, в том числе в электронной форме.</w:t>
      </w:r>
    </w:p>
    <w:p w14:paraId="5928FE1D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1.8.3. Агентство оставляет за собой право принять решение о внесении изменений в </w:t>
      </w:r>
      <w:r>
        <w:rPr>
          <w:sz w:val="24"/>
          <w:szCs w:val="24"/>
        </w:rPr>
        <w:t>З</w:t>
      </w:r>
      <w:r w:rsidRPr="000D115C">
        <w:rPr>
          <w:sz w:val="24"/>
          <w:szCs w:val="24"/>
        </w:rPr>
        <w:t xml:space="preserve">акупочную документацию о проведении запроса предложений в любое время до истечения срока подачи заявок на участие в запросе предложений. Изменение предмета запроса предложений не допускается. </w:t>
      </w:r>
    </w:p>
    <w:p w14:paraId="14A9729C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1.8.4. 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(Два) рабочих дня.</w:t>
      </w:r>
    </w:p>
    <w:p w14:paraId="439E7681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1.8.5. Участники процедуры закупки самостоятельно отслеживают возможные изменения, внесенные в документацию о проведении запроса предложений, размещенные на официальном </w:t>
      </w:r>
      <w:r w:rsidRPr="00FF56A0">
        <w:rPr>
          <w:sz w:val="24"/>
          <w:szCs w:val="24"/>
        </w:rPr>
        <w:t>сайте Агентства и на ЭТП Сбербанк –АСТ</w:t>
      </w:r>
      <w:r w:rsidRPr="000D115C">
        <w:rPr>
          <w:sz w:val="24"/>
          <w:szCs w:val="24"/>
        </w:rPr>
        <w:t>.</w:t>
      </w:r>
    </w:p>
    <w:p w14:paraId="313516AB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1.8.6. Агентство не несет ответственности в случае, если участник процедуры закупки не ознакомился с изменениями, внесенными в закупочную документацию о проведении запроса предложений и документацию о проведении запроса предложений, размещенными надлежащим образом.</w:t>
      </w:r>
    </w:p>
    <w:p w14:paraId="5CB375DC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1.9.</w:t>
      </w:r>
      <w:r w:rsidRPr="000D115C">
        <w:rPr>
          <w:sz w:val="24"/>
          <w:szCs w:val="24"/>
        </w:rPr>
        <w:tab/>
        <w:t>Возможность отказа от проведения закупочной процедуры.</w:t>
      </w:r>
    </w:p>
    <w:p w14:paraId="6BBD6DA8" w14:textId="77777777" w:rsidR="00F72639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lastRenderedPageBreak/>
        <w:t>1.9.1.</w:t>
      </w:r>
      <w:r w:rsidRPr="000D115C">
        <w:rPr>
          <w:sz w:val="24"/>
          <w:szCs w:val="24"/>
        </w:rPr>
        <w:tab/>
        <w:t>Агентство имеет право в любое время отказаться от проведения запроса предложений, либо завершить процедуру запроса предложений без заключения договора по его результатам, не неся никакой ответственности перед участниками запроса предложений и третьими лицами, которым такое действие может принести убытки (в том числе, не возмещая участнику расходы, понесенные им в связи с участием).</w:t>
      </w:r>
    </w:p>
    <w:p w14:paraId="5D24C615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</w:p>
    <w:p w14:paraId="66CFFDCD" w14:textId="77777777" w:rsidR="00F72639" w:rsidRPr="00B85548" w:rsidRDefault="00F72639" w:rsidP="00F72639">
      <w:pPr>
        <w:ind w:firstLine="709"/>
        <w:jc w:val="both"/>
        <w:rPr>
          <w:rStyle w:val="af7"/>
        </w:rPr>
      </w:pPr>
      <w:bookmarkStart w:id="27" w:name="_Toc253767332"/>
      <w:r>
        <w:rPr>
          <w:rStyle w:val="af7"/>
        </w:rPr>
        <w:t xml:space="preserve">2. </w:t>
      </w:r>
      <w:r w:rsidRPr="00B85548">
        <w:rPr>
          <w:rStyle w:val="af7"/>
        </w:rPr>
        <w:t>ЗАКУПОЧНАЯ ДОКУМЕНТАЦИЯ</w:t>
      </w:r>
      <w:bookmarkEnd w:id="22"/>
      <w:bookmarkEnd w:id="23"/>
      <w:bookmarkEnd w:id="27"/>
      <w:r w:rsidRPr="00B85548">
        <w:rPr>
          <w:rStyle w:val="af7"/>
        </w:rPr>
        <w:t xml:space="preserve"> О ЗАПРОСЕ ПРЕДЛОЖЕНИЙ</w:t>
      </w:r>
    </w:p>
    <w:p w14:paraId="54488A12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Закупочная документация о проведении запроса предложений для ознакомления доступна в электронном виде на сайте</w:t>
      </w:r>
      <w:bookmarkStart w:id="28" w:name="_Toc138742690"/>
      <w:bookmarkStart w:id="29" w:name="_Toc168126692"/>
      <w:r w:rsidRPr="000D115C">
        <w:rPr>
          <w:sz w:val="24"/>
          <w:szCs w:val="24"/>
        </w:rPr>
        <w:t xml:space="preserve"> Агентства и Портале ЭТП.</w:t>
      </w:r>
    </w:p>
    <w:p w14:paraId="7DE5C441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bookmarkStart w:id="30" w:name="_Toc253767334"/>
      <w:r w:rsidRPr="000D115C">
        <w:rPr>
          <w:sz w:val="24"/>
          <w:szCs w:val="24"/>
        </w:rPr>
        <w:t>2.1. Разъяснение положений Закупочной документации</w:t>
      </w:r>
      <w:bookmarkEnd w:id="28"/>
      <w:bookmarkEnd w:id="29"/>
      <w:bookmarkEnd w:id="30"/>
      <w:r w:rsidRPr="000D115C">
        <w:rPr>
          <w:sz w:val="24"/>
          <w:szCs w:val="24"/>
        </w:rPr>
        <w:t xml:space="preserve"> о проведении запроса предложений</w:t>
      </w:r>
      <w:r>
        <w:rPr>
          <w:sz w:val="24"/>
          <w:szCs w:val="24"/>
        </w:rPr>
        <w:t>.</w:t>
      </w:r>
    </w:p>
    <w:p w14:paraId="72A6EB25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2.2. Любой участник процедуры закупки вправе направить в Агентство запрос о разъяснении положений Закупочной документации о проведении запроса предложений в письменной форме или по электронной почте в срок не позднее, чем за 2 (Два) рабочих дня до окончания срока подачи заявок на участие в запросе предложений.</w:t>
      </w:r>
    </w:p>
    <w:p w14:paraId="0897DC43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2.3. В течение 1 (Одного) рабочего дня со дня направления разъяснения положений Закупочной документации о проведении запроса предложений по запросу участника процедуры закупки такое разъяснение размещается Агентством на сайте Агентства и на портале ЭТП с указанием предмета запроса, но без указания участника процедуры закупки от которого поступил запрос. Разъяснение положений закупочной документации не должно изменять её суть.</w:t>
      </w:r>
    </w:p>
    <w:p w14:paraId="44E9A685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</w:p>
    <w:p w14:paraId="52A60E4A" w14:textId="77777777" w:rsidR="00F72639" w:rsidRPr="00B85548" w:rsidRDefault="00F72639" w:rsidP="00F72639">
      <w:pPr>
        <w:ind w:firstLine="709"/>
        <w:jc w:val="both"/>
        <w:rPr>
          <w:rStyle w:val="af7"/>
        </w:rPr>
      </w:pPr>
      <w:bookmarkStart w:id="31" w:name="_Toc253767337"/>
      <w:r w:rsidRPr="00B85548">
        <w:rPr>
          <w:rStyle w:val="af7"/>
        </w:rPr>
        <w:t xml:space="preserve">3. ИНСТРУКЦИЯ ПО ПОДГОТОВКЕ И ЗАПОЛНЕНИЮ ЗАЯВКИ НА УЧАСТИЕ В </w:t>
      </w:r>
      <w:bookmarkEnd w:id="31"/>
      <w:r w:rsidRPr="00B85548">
        <w:rPr>
          <w:rStyle w:val="af7"/>
        </w:rPr>
        <w:t>ЗАПРОСЕ ПРЕДЛОЖЕНИЙ</w:t>
      </w:r>
    </w:p>
    <w:p w14:paraId="477EFBC8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bookmarkStart w:id="32" w:name="_Toc168126696"/>
      <w:bookmarkStart w:id="33" w:name="_Toc253767338"/>
      <w:bookmarkStart w:id="34" w:name="_Toc168126697"/>
      <w:bookmarkStart w:id="35" w:name="_Toc253767339"/>
      <w:r w:rsidRPr="000D115C">
        <w:rPr>
          <w:sz w:val="24"/>
          <w:szCs w:val="24"/>
        </w:rPr>
        <w:t>3.1. Форма заявки на участие в запросе предложений и требования к ее оформлению</w:t>
      </w:r>
      <w:bookmarkEnd w:id="32"/>
      <w:bookmarkEnd w:id="33"/>
      <w:r w:rsidRPr="000D115C">
        <w:rPr>
          <w:sz w:val="24"/>
          <w:szCs w:val="24"/>
        </w:rPr>
        <w:t>.</w:t>
      </w:r>
    </w:p>
    <w:p w14:paraId="6D8E0BC2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3.1.1. Участник процедуры закупки подает заявку на участие в запросе предложений в электронной форме, посредством ЭТП Сбербанк-АСТ или в письменной форме с комплектом документов по установленной форме и в запечатанном конверте. </w:t>
      </w:r>
    </w:p>
    <w:p w14:paraId="7D660516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3.1.2. Участник процедуры закупки готовит заявку на участие в запросе предложений в соответствии с требованиями и формами документов, установленными настоящей документацией.</w:t>
      </w:r>
    </w:p>
    <w:p w14:paraId="4DDE27AF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3.1.3. Сведения, которые содержатся в заявках участников процедуры закупки, не должны допускать двусмысленных толкований.</w:t>
      </w:r>
    </w:p>
    <w:p w14:paraId="5EA546CE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3.1.4. В случае подачи заявки в электронной форме, посредством ЭТП Сбербанк-АСТ, все листы заявки должны быть пронумерованы и отсканированы. Производится сканирование оригиналов документов, либо копий, подлинность которых заверена уполномоченным лицом.</w:t>
      </w:r>
    </w:p>
    <w:p w14:paraId="059A2BB3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В случае подачи заявки в письменной форме все листы тома заявки должны быть прошиты, пронумерованы и скреплены печатью участника процедуры закупки и подписаны участником процедуры закупки или лицом, уполномоченным таким участником процедуры закупки.</w:t>
      </w:r>
    </w:p>
    <w:p w14:paraId="068B23DC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Заявка на участие в запросе предложений и том заявки на участие в запросе предложений должны содержать опись входящих в их состав документов (</w:t>
      </w:r>
      <w:hyperlink w:anchor="_ОБРАЗЦЫ_ФОРМ_И" w:history="1">
        <w:r w:rsidRPr="000F5FFD">
          <w:rPr>
            <w:rStyle w:val="a9"/>
            <w:sz w:val="24"/>
            <w:szCs w:val="24"/>
          </w:rPr>
          <w:t>форма 3</w:t>
        </w:r>
      </w:hyperlink>
      <w:r w:rsidRPr="000D115C">
        <w:rPr>
          <w:sz w:val="24"/>
          <w:szCs w:val="24"/>
        </w:rPr>
        <w:t>). Соблюдение участником процедуры закупки указанных требований означает, что все документы и сведения, входящие в состав заявки на участие в запросе предложений и тома заявки на участие в запросе предложений, поданы от имени участника процедуры закупки,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сведений.</w:t>
      </w:r>
    </w:p>
    <w:p w14:paraId="22EB5A62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3.1.5. При подготовке заявки на участие в запросе предложений и документов, входящих в состав такой заявки, не допускается применение факсимильных подписей.</w:t>
      </w:r>
    </w:p>
    <w:p w14:paraId="39F72291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3.1.6. Все документы заявки и приложения к ней должны быть четко напечатаны. Подчистки и исправления не допускаются, за исключением исправлений, скрепленных печатью и заверенных подписью уполномоченного лица.</w:t>
      </w:r>
    </w:p>
    <w:p w14:paraId="58F5DAA8" w14:textId="77777777" w:rsidR="00F72639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3.1.7. При необходимости, пакет документов на аккредитацию подается в конверте, отдельно от заявки.</w:t>
      </w:r>
      <w:bookmarkStart w:id="36" w:name="_Ref317253302"/>
    </w:p>
    <w:p w14:paraId="6AD251E5" w14:textId="77777777" w:rsidR="00F72639" w:rsidRDefault="00F72639" w:rsidP="00F7263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3.1.8. </w:t>
      </w:r>
      <w:r w:rsidRPr="000C7483">
        <w:rPr>
          <w:sz w:val="24"/>
          <w:szCs w:val="24"/>
        </w:rPr>
        <w:t xml:space="preserve">Дополнительные носители информации (дискеты, CD-R, CD-RW, брошюры, книги, каталоги и пр.) должны быть соответствующим образом помечены (например, с помощью наклеек) и помещены в отдельные информационные конверты. Такие конверты должны быть размещены после последней страницы заявки на участие в </w:t>
      </w:r>
      <w:bookmarkEnd w:id="36"/>
      <w:r w:rsidRPr="000C7483">
        <w:rPr>
          <w:sz w:val="24"/>
          <w:szCs w:val="24"/>
        </w:rPr>
        <w:t>запросе предложений.</w:t>
      </w:r>
    </w:p>
    <w:p w14:paraId="219CA97E" w14:textId="77777777" w:rsidR="00F72639" w:rsidRDefault="00F72639" w:rsidP="00F7263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3.1.9.</w:t>
      </w:r>
      <w:r w:rsidRPr="000C7483">
        <w:rPr>
          <w:sz w:val="24"/>
          <w:szCs w:val="24"/>
        </w:rPr>
        <w:t xml:space="preserve"> Информационные конверты нумеруются отдельно от страниц – «информационный конверт № 1», «информационный конверт № 2» и т.д. Нумерация страниц книг, брошюр, каталогов и т.д., помещенных в информационные конверты, не производится.</w:t>
      </w:r>
    </w:p>
    <w:p w14:paraId="121EFE73" w14:textId="77777777" w:rsidR="00F72639" w:rsidRDefault="00F72639" w:rsidP="00F7263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3.1.10. </w:t>
      </w:r>
      <w:r w:rsidRPr="000C7483">
        <w:rPr>
          <w:sz w:val="24"/>
          <w:szCs w:val="24"/>
        </w:rPr>
        <w:t>Копия документов, предоставляемых в электронном виде должны быть представлены файлами в формате PDF. Файлы должны быть размещены в отдельные папки на носителе информации, в названии которых должен быть указан номер и название соответствующего им документа. Допускается предоставление на носителях информации копии документов в виде файлов, сохраненных в архивах в формате ZIP или RAR, при этом предоставление архивов, разделенных на несколько частей, открытие каждой из которых по отдельности невозможно, не допускается. При этом доступ к информации, содержащейся в указанных архивах, не должен быть ограничен паролем или иной системой защиты доступа к файлам (информации). В случае невозможности Заказчиком прочтения (открытия) информации, содержащейся на носителе информации, по причинам представления информации в иных форматах или с наличием системы защиты доступа, считается, что данная информации не представлена, и может нести за собой соответствующие последствия.</w:t>
      </w:r>
    </w:p>
    <w:p w14:paraId="4A1433AE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3.2. Язык документов, входящих в состав заявки на участие в </w:t>
      </w:r>
      <w:bookmarkEnd w:id="34"/>
      <w:bookmarkEnd w:id="35"/>
      <w:r w:rsidRPr="000D115C">
        <w:rPr>
          <w:sz w:val="24"/>
          <w:szCs w:val="24"/>
        </w:rPr>
        <w:t>запросе предложений</w:t>
      </w:r>
      <w:r>
        <w:rPr>
          <w:sz w:val="24"/>
          <w:szCs w:val="24"/>
        </w:rPr>
        <w:t>.</w:t>
      </w:r>
    </w:p>
    <w:p w14:paraId="040F7301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3.2.1. Заявка на участие в запросе предложений, подготовленная участником процедуры закупки, а также иные документы, связанные с заявкой на участие в запросе предложений, должны быть составлены на русском языке.</w:t>
      </w:r>
    </w:p>
    <w:p w14:paraId="5FBBAA34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3.2.2. Входящие в заявку на участие в запросе предложений документы, оригиналы которых выданы участнику процедуры закупки третьими лицами на ином языке, могут быть представлены на этом языке при условии, что к ним будет прилагаться нотариально заверенный перевод на русский язык.</w:t>
      </w:r>
    </w:p>
    <w:p w14:paraId="3D7D799D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bookmarkStart w:id="37" w:name="_Toc168126700"/>
      <w:bookmarkStart w:id="38" w:name="_Toc253767343"/>
      <w:r w:rsidRPr="000D115C">
        <w:rPr>
          <w:sz w:val="24"/>
          <w:szCs w:val="24"/>
        </w:rPr>
        <w:t>3.3. Требования к описанию оказываемых услуг</w:t>
      </w:r>
      <w:bookmarkEnd w:id="37"/>
      <w:bookmarkEnd w:id="38"/>
      <w:r>
        <w:rPr>
          <w:sz w:val="24"/>
          <w:szCs w:val="24"/>
        </w:rPr>
        <w:t>.</w:t>
      </w:r>
    </w:p>
    <w:p w14:paraId="11AF4505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3.3.1. Требования к описанию участниками процедуры закупки оказываемых услуг их количественных и качественных характеристик осуществляется в соответствии с требованиями настоящей документации и по прилагаемым формам.</w:t>
      </w:r>
    </w:p>
    <w:p w14:paraId="0BF78126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</w:p>
    <w:p w14:paraId="3122485A" w14:textId="77777777" w:rsidR="00F72639" w:rsidRPr="00B85548" w:rsidRDefault="00F72639" w:rsidP="00F72639">
      <w:pPr>
        <w:ind w:firstLine="709"/>
        <w:jc w:val="both"/>
        <w:rPr>
          <w:rStyle w:val="af7"/>
        </w:rPr>
      </w:pPr>
      <w:r w:rsidRPr="00B85548">
        <w:rPr>
          <w:rStyle w:val="af7"/>
        </w:rPr>
        <w:t xml:space="preserve">4. </w:t>
      </w:r>
      <w:bookmarkStart w:id="39" w:name="_Toc168126702"/>
      <w:bookmarkStart w:id="40" w:name="_Toc253767368"/>
      <w:r w:rsidRPr="00B85548">
        <w:rPr>
          <w:rStyle w:val="af7"/>
        </w:rPr>
        <w:t xml:space="preserve">ПОДАЧА ЗАЯВОК НА УЧАСТИЕ В </w:t>
      </w:r>
      <w:bookmarkEnd w:id="39"/>
      <w:bookmarkEnd w:id="40"/>
      <w:r w:rsidRPr="00B85548">
        <w:rPr>
          <w:rStyle w:val="af7"/>
        </w:rPr>
        <w:t>ЗАПРОСЕ ПРЕДЛОЖЕНИЙ</w:t>
      </w:r>
    </w:p>
    <w:p w14:paraId="0B3E6B5B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bookmarkStart w:id="41" w:name="_Toc168126703"/>
      <w:bookmarkStart w:id="42" w:name="_Toc253767369"/>
      <w:r w:rsidRPr="000D115C">
        <w:rPr>
          <w:sz w:val="24"/>
          <w:szCs w:val="24"/>
        </w:rPr>
        <w:t xml:space="preserve">4.1. Порядок, место, дата начала и дата окончания срока подачи заявок на участие в </w:t>
      </w:r>
      <w:bookmarkEnd w:id="41"/>
      <w:bookmarkEnd w:id="42"/>
      <w:r w:rsidRPr="000D115C">
        <w:rPr>
          <w:sz w:val="24"/>
          <w:szCs w:val="24"/>
        </w:rPr>
        <w:t>запросе предложений</w:t>
      </w:r>
      <w:r>
        <w:rPr>
          <w:sz w:val="24"/>
          <w:szCs w:val="24"/>
        </w:rPr>
        <w:t>.</w:t>
      </w:r>
    </w:p>
    <w:p w14:paraId="74A9408C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4.1.1. Заявки на участие в запросе предложений подаются участниками процедуры закупки в порядке и сроки, указанные в настоящем разделе.</w:t>
      </w:r>
    </w:p>
    <w:p w14:paraId="1C1E276F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4.1.2. Заявка на участие в запросе предложений содержать следующие сведения, документы, предложения и информацию:</w:t>
      </w:r>
    </w:p>
    <w:p w14:paraId="4BDB8871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4.1.2.1. Сведения и документы об участнике процедуры закупки, подавшем такую заявку, включая сведения о лицах, выступающих на стороне участника процедуры закупки:</w:t>
      </w:r>
    </w:p>
    <w:p w14:paraId="400E3CF4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а) фирменное наименование, сведения об организационно-правовой форме, о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телефона;</w:t>
      </w:r>
    </w:p>
    <w:p w14:paraId="7D4537AD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б) для под</w:t>
      </w:r>
      <w:r>
        <w:rPr>
          <w:sz w:val="24"/>
          <w:szCs w:val="24"/>
        </w:rPr>
        <w:t>тверждения имеющегося статуса «А</w:t>
      </w:r>
      <w:r w:rsidRPr="000D115C">
        <w:rPr>
          <w:sz w:val="24"/>
          <w:szCs w:val="24"/>
        </w:rPr>
        <w:t>ккредитован», участник закупки должен направить в составе заявки копию уведомления о прохождении аккредитации. В противном случае участник закупки должен направить в отдельном конверте с пометкой «На аккредитацию</w:t>
      </w:r>
      <w:r>
        <w:rPr>
          <w:sz w:val="24"/>
          <w:szCs w:val="24"/>
        </w:rPr>
        <w:t>»</w:t>
      </w:r>
      <w:r w:rsidRPr="000D115C">
        <w:rPr>
          <w:sz w:val="24"/>
          <w:szCs w:val="24"/>
        </w:rPr>
        <w:t xml:space="preserve"> п</w:t>
      </w:r>
      <w:r>
        <w:rPr>
          <w:sz w:val="24"/>
          <w:szCs w:val="24"/>
        </w:rPr>
        <w:t xml:space="preserve">акет документов на аккредитацию, в соответствии со следующими требованиями </w:t>
      </w:r>
      <w:hyperlink r:id="rId14" w:history="1">
        <w:r w:rsidRPr="00834D2D">
          <w:rPr>
            <w:rStyle w:val="a9"/>
            <w:sz w:val="24"/>
            <w:szCs w:val="24"/>
          </w:rPr>
          <w:t>http://asi.ru/about_agency/purchase/</w:t>
        </w:r>
      </w:hyperlink>
      <w:r>
        <w:rPr>
          <w:sz w:val="24"/>
          <w:szCs w:val="24"/>
        </w:rPr>
        <w:t xml:space="preserve">. </w:t>
      </w:r>
    </w:p>
    <w:p w14:paraId="6375DC49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4.1.2.2. Помимо документов, указанных в подпункте 4.1.2.1, участник процедуры закупки к своей заявке прикладывает следующие документы:</w:t>
      </w:r>
    </w:p>
    <w:p w14:paraId="3B90C0D9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а) заявка на участие в запросе предложений, заполненная по прилагаемой форме (</w:t>
      </w:r>
      <w:hyperlink w:anchor="_ОБРАЗЦЫ_ФОРМ_И" w:history="1">
        <w:r w:rsidRPr="005B16AF">
          <w:rPr>
            <w:rStyle w:val="a9"/>
            <w:sz w:val="24"/>
            <w:szCs w:val="24"/>
          </w:rPr>
          <w:t>форма 1</w:t>
        </w:r>
      </w:hyperlink>
      <w:r w:rsidRPr="000D115C">
        <w:rPr>
          <w:sz w:val="24"/>
          <w:szCs w:val="24"/>
        </w:rPr>
        <w:t>), скрепленная печатью участника закупки и подписанная участником закупки или лицом, уполномоченным таким участником закупки;</w:t>
      </w:r>
    </w:p>
    <w:p w14:paraId="3B4326FD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lastRenderedPageBreak/>
        <w:t>б) анкета участника процедуры закупки, заполненная по прилагаемой форме (</w:t>
      </w:r>
      <w:hyperlink w:anchor="_ОБРАЗЦЫ_ФОРМ_И" w:history="1">
        <w:r w:rsidRPr="005B16AF">
          <w:rPr>
            <w:rStyle w:val="a9"/>
            <w:sz w:val="24"/>
            <w:szCs w:val="24"/>
          </w:rPr>
          <w:t>форма 2</w:t>
        </w:r>
      </w:hyperlink>
      <w:r w:rsidRPr="000D115C">
        <w:rPr>
          <w:sz w:val="24"/>
          <w:szCs w:val="24"/>
        </w:rPr>
        <w:t>), скрепленная печатью участника закупки и подписанная участником закупки или лицом, уполномоченным таким участником закупки;</w:t>
      </w:r>
    </w:p>
    <w:p w14:paraId="1A3B8FCE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в) опись документов (</w:t>
      </w:r>
      <w:hyperlink w:anchor="_ОБРАЗЦЫ_ФОРМ_И" w:history="1">
        <w:r w:rsidRPr="005B16AF">
          <w:rPr>
            <w:rStyle w:val="a9"/>
            <w:sz w:val="24"/>
            <w:szCs w:val="24"/>
          </w:rPr>
          <w:t>форма 3</w:t>
        </w:r>
      </w:hyperlink>
      <w:r w:rsidRPr="000D115C">
        <w:rPr>
          <w:sz w:val="24"/>
          <w:szCs w:val="24"/>
        </w:rPr>
        <w:t>), скрепленная печатью участника закупки и подписанная участником закупки или лицом, уполномоченным таким участником закупки;</w:t>
      </w:r>
    </w:p>
    <w:p w14:paraId="7A0887C8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г) сведения об опыте выполнения аналогичных работ (услуг) (</w:t>
      </w:r>
      <w:hyperlink w:anchor="_ОБРАЗЦЫ_ФОРМ_И" w:history="1">
        <w:r w:rsidRPr="005B16AF">
          <w:rPr>
            <w:rStyle w:val="a9"/>
            <w:sz w:val="24"/>
            <w:szCs w:val="24"/>
          </w:rPr>
          <w:t>форма 4</w:t>
        </w:r>
      </w:hyperlink>
      <w:r w:rsidRPr="000D115C">
        <w:rPr>
          <w:sz w:val="24"/>
          <w:szCs w:val="24"/>
        </w:rPr>
        <w:t>), подтверждается копиями договоров, актов, скрепленные печатью участника закупки и подписанные участником закупки или лицом, уполномо</w:t>
      </w:r>
      <w:r>
        <w:rPr>
          <w:sz w:val="24"/>
          <w:szCs w:val="24"/>
        </w:rPr>
        <w:t>ченным таким участником закупки. Допускается предоставление копий договоров, актов на электронных носителях.</w:t>
      </w:r>
    </w:p>
    <w:p w14:paraId="344DFB78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д) сведения о кадровых ресурсах (</w:t>
      </w:r>
      <w:hyperlink w:anchor="_ОБРАЗЦЫ_ФОРМ_И" w:history="1">
        <w:r w:rsidRPr="005B16AF">
          <w:rPr>
            <w:rStyle w:val="a9"/>
            <w:sz w:val="24"/>
            <w:szCs w:val="24"/>
          </w:rPr>
          <w:t>форма 5</w:t>
        </w:r>
      </w:hyperlink>
      <w:r w:rsidRPr="000D115C">
        <w:rPr>
          <w:sz w:val="24"/>
          <w:szCs w:val="24"/>
        </w:rPr>
        <w:t>), подтверждаются резюме сотрудников, копиями дипломов, сертификатами, наградами, презентационными материалами, скрепленные печатью участника закупки и подписанные участником закупки или лицом, уполномоченным таким участником закупки;</w:t>
      </w:r>
    </w:p>
    <w:p w14:paraId="2EB4EF28" w14:textId="77777777" w:rsidR="00F72639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е) сведения о наличии материально-технических ресурсов (</w:t>
      </w:r>
      <w:hyperlink w:anchor="_ОБРАЗЦЫ_ФОРМ_И" w:history="1">
        <w:r w:rsidRPr="005B16AF">
          <w:rPr>
            <w:rStyle w:val="a9"/>
            <w:sz w:val="24"/>
            <w:szCs w:val="24"/>
          </w:rPr>
          <w:t>форма 6</w:t>
        </w:r>
      </w:hyperlink>
      <w:r w:rsidRPr="000D115C">
        <w:rPr>
          <w:sz w:val="24"/>
          <w:szCs w:val="24"/>
        </w:rPr>
        <w:t>), скрепленные печатью участника закупки и подписанные участником закупки или лицом, уполномоченным таким участником закупки.</w:t>
      </w:r>
    </w:p>
    <w:p w14:paraId="6E478CB9" w14:textId="30518AA9" w:rsidR="00F72639" w:rsidRPr="00ED060E" w:rsidRDefault="00F72639" w:rsidP="00ED060E">
      <w:pPr>
        <w:autoSpaceDE w:val="0"/>
        <w:autoSpaceDN w:val="0"/>
        <w:adjustRightInd w:val="0"/>
        <w:ind w:left="540"/>
        <w:jc w:val="both"/>
        <w:rPr>
          <w:b/>
          <w:sz w:val="24"/>
          <w:szCs w:val="24"/>
        </w:rPr>
      </w:pPr>
      <w:r w:rsidRPr="009814D2">
        <w:rPr>
          <w:b/>
          <w:sz w:val="24"/>
          <w:szCs w:val="24"/>
        </w:rPr>
        <w:t>ж) копии лицензий на деятельность по технической защите конфиденциальной информации ФСТЭК</w:t>
      </w:r>
      <w:r w:rsidR="000F70AF">
        <w:rPr>
          <w:b/>
          <w:sz w:val="24"/>
          <w:szCs w:val="24"/>
        </w:rPr>
        <w:t xml:space="preserve"> </w:t>
      </w:r>
      <w:r w:rsidR="000F70AF" w:rsidRPr="00ED060E">
        <w:rPr>
          <w:b/>
          <w:sz w:val="24"/>
          <w:szCs w:val="24"/>
        </w:rPr>
        <w:t>(</w:t>
      </w:r>
      <w:r w:rsidR="000F70AF" w:rsidRPr="00ED060E">
        <w:rPr>
          <w:rFonts w:ascii="yandex-sans" w:hAnsi="yandex-sans" w:cs="yandex-sans"/>
          <w:b/>
          <w:sz w:val="22"/>
          <w:szCs w:val="22"/>
        </w:rPr>
        <w:t>Федеральн</w:t>
      </w:r>
      <w:r w:rsidR="00ED060E">
        <w:rPr>
          <w:rFonts w:ascii="yandex-sans" w:hAnsi="yandex-sans" w:cs="yandex-sans"/>
          <w:b/>
          <w:sz w:val="22"/>
          <w:szCs w:val="22"/>
        </w:rPr>
        <w:t>ой</w:t>
      </w:r>
      <w:r w:rsidR="000F70AF" w:rsidRPr="00ED060E">
        <w:rPr>
          <w:rFonts w:ascii="yandex-sans" w:hAnsi="yandex-sans" w:cs="yandex-sans"/>
          <w:b/>
          <w:sz w:val="22"/>
          <w:szCs w:val="22"/>
        </w:rPr>
        <w:t xml:space="preserve"> служб</w:t>
      </w:r>
      <w:r w:rsidR="00ED060E">
        <w:rPr>
          <w:rFonts w:ascii="yandex-sans" w:hAnsi="yandex-sans" w:cs="yandex-sans"/>
          <w:b/>
          <w:sz w:val="22"/>
          <w:szCs w:val="22"/>
        </w:rPr>
        <w:t>ы</w:t>
      </w:r>
      <w:r w:rsidR="000F70AF" w:rsidRPr="00ED060E">
        <w:rPr>
          <w:rFonts w:ascii="yandex-sans" w:hAnsi="yandex-sans" w:cs="yandex-sans"/>
          <w:b/>
          <w:sz w:val="22"/>
          <w:szCs w:val="22"/>
        </w:rPr>
        <w:t xml:space="preserve"> по техническому и экспортному контролю</w:t>
      </w:r>
      <w:r w:rsidR="00ED060E" w:rsidRPr="00ED060E">
        <w:rPr>
          <w:rFonts w:ascii="yandex-sans" w:hAnsi="yandex-sans" w:cs="yandex-sans"/>
          <w:b/>
          <w:sz w:val="22"/>
          <w:szCs w:val="22"/>
        </w:rPr>
        <w:t>)</w:t>
      </w:r>
      <w:r w:rsidR="009814D2" w:rsidRPr="00ED060E">
        <w:rPr>
          <w:b/>
          <w:sz w:val="24"/>
          <w:szCs w:val="24"/>
        </w:rPr>
        <w:t>.</w:t>
      </w:r>
      <w:r w:rsidRPr="00ED060E">
        <w:rPr>
          <w:b/>
          <w:sz w:val="24"/>
          <w:szCs w:val="24"/>
        </w:rPr>
        <w:t xml:space="preserve"> </w:t>
      </w:r>
    </w:p>
    <w:p w14:paraId="49EE8214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4.1.2.3. Участник процедуры закупки по своему усмотрению может включить в состав своей заявки документы, характеризующие его квалификацию, которая является критерием оценки заявок на участие в запросе предложений. </w:t>
      </w:r>
    </w:p>
    <w:p w14:paraId="5E011042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4.1.3. Прием заявок на участие в запросе предложений прекращается в час и день, установленные в документации о проведении запроса предложений. </w:t>
      </w:r>
    </w:p>
    <w:p w14:paraId="69D98965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4.1.4. Заявки подаются по адресу, указанному в извещении о проведении настоящего запроса предложений.</w:t>
      </w:r>
    </w:p>
    <w:p w14:paraId="5978C43A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4.1.5. Поступившие заявки на участие в запросе предложений в письменной форме регистрируются в журнале регистрации заявок на участие в запросе предложений в порядке поступления заявок на участие в запросе предложений, посредством ЭТП Сбербанк-АСТ. </w:t>
      </w:r>
    </w:p>
    <w:p w14:paraId="090CCB6D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4.1.6. По требованию участника процедуры закупки, подавшего заявку на участие в запросе предложений, Агентством выдается расписка в получении заявки на участие в запросе предложений с указанием даты и времени её получения.</w:t>
      </w:r>
    </w:p>
    <w:p w14:paraId="4AE4CCB8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4.1.7. Агентство обеспечивает защищенность и конфиденциальность заявок. </w:t>
      </w:r>
    </w:p>
    <w:p w14:paraId="468E8A8E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4.1.8. Каждый участник процедуры закупки может подать только одну заявку на участие в запросе предложений, внесение изменений в которую не допускается. В случае установления факта подачи одним участником процедуры закупки двух и более заявок на участие в запросе предложений, при условии, что поданные ранее заявки таким участником не отозваны, все заявки на участие в запросе предложений такого участника процедуры закупки не рассматриваются и возвращаются такому участнику.</w:t>
      </w:r>
    </w:p>
    <w:p w14:paraId="65665003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bookmarkStart w:id="43" w:name="_Toc149542939"/>
      <w:bookmarkStart w:id="44" w:name="_Toc168126646"/>
      <w:bookmarkStart w:id="45" w:name="_Toc180912143"/>
      <w:r w:rsidRPr="000D115C">
        <w:rPr>
          <w:sz w:val="24"/>
          <w:szCs w:val="24"/>
        </w:rPr>
        <w:t>4.2. Отзыв заявок на участие в запросе предложений</w:t>
      </w:r>
      <w:r>
        <w:rPr>
          <w:sz w:val="24"/>
          <w:szCs w:val="24"/>
        </w:rPr>
        <w:t>.</w:t>
      </w:r>
    </w:p>
    <w:p w14:paraId="2118688C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4.2.1. Участник процедуры закупки, подавший заявку на участие в запросе предложений, вправе отозвать заявку на участие в запросе предложений в любое время до момента окончания срока подачи заявок на участие в запросе предложений.</w:t>
      </w:r>
    </w:p>
    <w:p w14:paraId="406F7416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4.2.2. Заявки на участие в запросе предложный, поданные в электронной форме отзываются в соответствии с регламентом электронной площадки.</w:t>
      </w:r>
    </w:p>
    <w:p w14:paraId="0EC556CC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4.2.3. Заявки на участие в запросе предложений, поданные в письменной форме отзываются в следующем порядке:</w:t>
      </w:r>
    </w:p>
    <w:p w14:paraId="439F8BAD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Участник процедуры закупки подает в письменном виде уведомление, скрепленное печатью и заверенное подписью уполномоченного лица участника процедуры закупки, об отзыве заявки, содержащее информацию о том, что он отзывает свою заявку на участие в запросе предложений. При этом в соответствующем уведомлении в обязательном порядке должна быть указана следующая информация:</w:t>
      </w:r>
    </w:p>
    <w:p w14:paraId="5ABE5532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- наименование запроса предложений;</w:t>
      </w:r>
    </w:p>
    <w:p w14:paraId="52D747D7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- регистрационный номер заявки;</w:t>
      </w:r>
    </w:p>
    <w:p w14:paraId="27EBD36E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- наименование участника процедуры закупки;</w:t>
      </w:r>
    </w:p>
    <w:p w14:paraId="1D1AF203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lastRenderedPageBreak/>
        <w:t>- дата, время, способ подачи заявки на участие в запросе предложений.</w:t>
      </w:r>
    </w:p>
    <w:p w14:paraId="2DC328C5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4.2.4. После окончания срока подачи заявок на участие в запросе предложений отзыв заявок на участие в запросе предложений не допускается.</w:t>
      </w:r>
    </w:p>
    <w:p w14:paraId="32FFD294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bookmarkStart w:id="46" w:name="_Toc168126706"/>
      <w:bookmarkStart w:id="47" w:name="_Toc253767372"/>
      <w:r w:rsidRPr="000D115C">
        <w:rPr>
          <w:sz w:val="24"/>
          <w:szCs w:val="24"/>
        </w:rPr>
        <w:t>4.3. Заявки на участие в запросе предложений, поданные с опозданием</w:t>
      </w:r>
      <w:bookmarkEnd w:id="46"/>
      <w:bookmarkEnd w:id="47"/>
      <w:r>
        <w:rPr>
          <w:sz w:val="24"/>
          <w:szCs w:val="24"/>
        </w:rPr>
        <w:t>.</w:t>
      </w:r>
    </w:p>
    <w:p w14:paraId="1B3E3669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4.3.1. Заявки, поступившие после истечения срока подачи заявок, не рассматриваются и возвращаются лицу, подавшему заявку. </w:t>
      </w:r>
    </w:p>
    <w:p w14:paraId="3CBA07ED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</w:p>
    <w:p w14:paraId="47CEE843" w14:textId="77777777" w:rsidR="00F72639" w:rsidRPr="00B85548" w:rsidRDefault="00F72639" w:rsidP="00F72639">
      <w:pPr>
        <w:ind w:firstLine="709"/>
        <w:jc w:val="both"/>
        <w:rPr>
          <w:rStyle w:val="af7"/>
        </w:rPr>
      </w:pPr>
      <w:bookmarkStart w:id="48" w:name="_Toc253767374"/>
      <w:r w:rsidRPr="00B85548">
        <w:rPr>
          <w:rStyle w:val="af7"/>
        </w:rPr>
        <w:t xml:space="preserve">5. РАССМОТРЕНИЕ, ОЦЕНКА И СОПОСТАВЛЕНИЕ ЗАЯВОК НА УЧАСТИЕ В </w:t>
      </w:r>
      <w:bookmarkEnd w:id="48"/>
      <w:r w:rsidRPr="00B85548">
        <w:rPr>
          <w:rStyle w:val="af7"/>
        </w:rPr>
        <w:t>ЗАПРОСЕ ПРЕДЛОЖЕНИЙ</w:t>
      </w:r>
    </w:p>
    <w:p w14:paraId="67B13205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bookmarkStart w:id="49" w:name="_Toc253767376"/>
      <w:bookmarkStart w:id="50" w:name="_Ref119429700"/>
      <w:r w:rsidRPr="000D115C">
        <w:rPr>
          <w:sz w:val="24"/>
          <w:szCs w:val="24"/>
        </w:rPr>
        <w:t xml:space="preserve">5.1. Рассмотрение заявок на участие в </w:t>
      </w:r>
      <w:bookmarkEnd w:id="49"/>
      <w:r>
        <w:rPr>
          <w:sz w:val="24"/>
          <w:szCs w:val="24"/>
        </w:rPr>
        <w:t>запросе предложений.</w:t>
      </w:r>
    </w:p>
    <w:p w14:paraId="13D8E84C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5.1.1. Комиссия по закупкам в течение одного рабочего дня, следующего за днем окончания срока подачи заявок на участие в запросе предложений, рассматривает заявки на участие в запросе предложений на соответствие заявок, а также участников, подавших заявки, требованиям, установленным в документации запроса предложений, и оценивает заявки на участие в запросе предложений.</w:t>
      </w:r>
    </w:p>
    <w:p w14:paraId="03547677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5.1.2. Комиссия по закупкам не рассматривает и отклоняет заявки на участие в запросе предложений, если участник запроса процедуры закупки или заявка такого участника не соответствуют требованиям, установленным в документации о проведении запроса предложений.</w:t>
      </w:r>
    </w:p>
    <w:p w14:paraId="5A517850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5.1.3. Заявка на участие в запросе предложений признается надлежащей, если она соответствует всем требованиям, изложенным в документации о проведении запроса предложений, и не содержит существенных отклонений и оговорок. Существенным отклонением или оговоркой для целей оценки заявок признаются изменения и оговорки, включенные в текст заявки или прилагаемых к заявке документов, возможность внесения которых прямо не предусмотрена документацией о проведении запроса предложений и которые:</w:t>
      </w:r>
    </w:p>
    <w:p w14:paraId="0281810A" w14:textId="77777777" w:rsidR="00F72639" w:rsidRPr="005B16AF" w:rsidRDefault="00F72639" w:rsidP="00F72639">
      <w:pPr>
        <w:pStyle w:val="afff3"/>
        <w:numPr>
          <w:ilvl w:val="0"/>
          <w:numId w:val="39"/>
        </w:numPr>
        <w:jc w:val="both"/>
        <w:rPr>
          <w:sz w:val="24"/>
          <w:szCs w:val="24"/>
        </w:rPr>
      </w:pPr>
      <w:r w:rsidRPr="005B16AF">
        <w:rPr>
          <w:sz w:val="24"/>
          <w:szCs w:val="24"/>
        </w:rPr>
        <w:t>любым существенным образом влияют на объем, сроки, качество и другие существенные характеристики подлежащих поставке (выполнению, оказанию) товаров (работ, услуг) и/или</w:t>
      </w:r>
    </w:p>
    <w:p w14:paraId="3D401D4C" w14:textId="77777777" w:rsidR="00F72639" w:rsidRPr="005B16AF" w:rsidRDefault="00F72639" w:rsidP="00F72639">
      <w:pPr>
        <w:pStyle w:val="afff3"/>
        <w:numPr>
          <w:ilvl w:val="0"/>
          <w:numId w:val="39"/>
        </w:numPr>
        <w:jc w:val="both"/>
        <w:rPr>
          <w:sz w:val="24"/>
          <w:szCs w:val="24"/>
        </w:rPr>
      </w:pPr>
      <w:r w:rsidRPr="005B16AF">
        <w:rPr>
          <w:sz w:val="24"/>
          <w:szCs w:val="24"/>
        </w:rPr>
        <w:t>ограничивают любым образом права Агентства или обязательства исполнителя по договору в отличие от того, как они предусмотрены в документации о проведении запроса предложений.</w:t>
      </w:r>
    </w:p>
    <w:p w14:paraId="5FB0BD15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5.1.4. По итогам рассмотрения заявок Комиссия по закупкам принимает решение о соответствии заявок и участников процедуры закупки требованиям, установленным в документации о проведении запроса предложений и о признании таких участников процедуры закупки участниками запроса предложений,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предложений.</w:t>
      </w:r>
    </w:p>
    <w:p w14:paraId="1A52C29F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bookmarkStart w:id="51" w:name="_Toc253767377"/>
      <w:r w:rsidRPr="000D115C">
        <w:rPr>
          <w:sz w:val="24"/>
          <w:szCs w:val="24"/>
        </w:rPr>
        <w:t>5.1.5. Результаты рассмотрения заявок фиксируются в протоколе рассмотрения заявок на участие в запросе предложений. Протокол должен содержать сведения об участниках процедуры закупки, подавших заявки на участие в запросе предложений,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предложений, которым не соответствует участник процедуры закупки или заявка такого участника.</w:t>
      </w:r>
    </w:p>
    <w:p w14:paraId="74010821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5.1.6. В случае,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закупки, подавших заявки на участие в запросе предложений, запрос предложений признается несостоявшимся. </w:t>
      </w:r>
    </w:p>
    <w:p w14:paraId="66A1C6EF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5.1.7. В случае, если только один участник процедуры закупки, подавший заявку на участие в запросе предложений, признан участником запроса предложений, Агентство в течение трех рабочих дней со дня подписания протокола, предусмотренного п. 5.1.5. настоящей документации, вправе передать такому участнику запроса предложений проект договора, который составляется путем включения условий исполнения договора, предложенных таким </w:t>
      </w:r>
      <w:r w:rsidRPr="000D115C">
        <w:rPr>
          <w:sz w:val="24"/>
          <w:szCs w:val="24"/>
        </w:rPr>
        <w:lastRenderedPageBreak/>
        <w:t xml:space="preserve">участником в заявке на участие в запросе предложений, в проект договора, прилагаемый к документации о проведении запроса предложений. При этом договор заключается на условиях и по цене договора, которые предусмотрены заявкой на участие в запросе предложений и документацией о проведении запроса предложений. </w:t>
      </w:r>
    </w:p>
    <w:p w14:paraId="67599CDB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5.1.8. В случае, описанном в п. 5.1.7</w:t>
      </w:r>
      <w:r>
        <w:rPr>
          <w:sz w:val="24"/>
          <w:szCs w:val="24"/>
        </w:rPr>
        <w:t xml:space="preserve"> настоящей документации</w:t>
      </w:r>
      <w:r w:rsidRPr="000D115C">
        <w:rPr>
          <w:sz w:val="24"/>
          <w:szCs w:val="24"/>
        </w:rPr>
        <w:t>, при условии, что ценовое предложение такого участника изначально не было снижено на более чем 10 (Десять) % от НМЦ договора, Комиссия по закупкам обязана провести с таким Участником переговоры на предмет снижения ценового предложения.</w:t>
      </w:r>
      <w:r>
        <w:rPr>
          <w:sz w:val="24"/>
          <w:szCs w:val="24"/>
        </w:rPr>
        <w:t xml:space="preserve"> Переговоры по снижению цены договора проводятся в срок, указанный в п.8.9 </w:t>
      </w:r>
      <w:hyperlink w:anchor="_ИНФОРМАЦИОННАЯ_КАРТА_ЗАПРОСА" w:history="1">
        <w:r w:rsidRPr="00076C6A">
          <w:rPr>
            <w:rStyle w:val="a9"/>
            <w:sz w:val="24"/>
            <w:szCs w:val="24"/>
          </w:rPr>
          <w:t>Информационной карте</w:t>
        </w:r>
      </w:hyperlink>
      <w:r>
        <w:rPr>
          <w:sz w:val="24"/>
          <w:szCs w:val="24"/>
        </w:rPr>
        <w:t>.</w:t>
      </w:r>
    </w:p>
    <w:p w14:paraId="73E37C2F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5.2. Антидемпинговые меры при проведении запроса предложений.</w:t>
      </w:r>
    </w:p>
    <w:p w14:paraId="79201639" w14:textId="73715802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5.2.1. Если при проведении запроса предложений участником закупки, предложена цена договора</w:t>
      </w:r>
      <w:r w:rsidR="00A33B8F">
        <w:rPr>
          <w:sz w:val="24"/>
          <w:szCs w:val="24"/>
        </w:rPr>
        <w:t xml:space="preserve"> (перечня товаров, услуг, работ)</w:t>
      </w:r>
      <w:r w:rsidRPr="000D115C">
        <w:rPr>
          <w:sz w:val="24"/>
          <w:szCs w:val="24"/>
        </w:rPr>
        <w:t>, которая на двадцать пять и более процентов ниже начальной (максимальной) цены договора</w:t>
      </w:r>
      <w:r w:rsidR="00A33B8F">
        <w:rPr>
          <w:sz w:val="24"/>
          <w:szCs w:val="24"/>
        </w:rPr>
        <w:t xml:space="preserve"> (перечня товаров, услуг, работ)</w:t>
      </w:r>
      <w:r w:rsidRPr="000D115C">
        <w:rPr>
          <w:sz w:val="24"/>
          <w:szCs w:val="24"/>
        </w:rPr>
        <w:t>, участник закупки предоставляет информацию, подтверждающую добросовестность участника закупки. К информации подтверждающей добросовестность участника закупки, относиться информация, содержащаяся в реестре государственных контрактов (</w:t>
      </w:r>
      <w:hyperlink r:id="rId15" w:history="1">
        <w:r w:rsidRPr="000D115C">
          <w:rPr>
            <w:rStyle w:val="a9"/>
            <w:sz w:val="24"/>
            <w:szCs w:val="24"/>
          </w:rPr>
          <w:t>http://zakupki.gov.ru/epz/contract/contractQuickSearch/search.html</w:t>
        </w:r>
      </w:hyperlink>
      <w:r w:rsidRPr="000D115C">
        <w:rPr>
          <w:sz w:val="24"/>
          <w:szCs w:val="24"/>
        </w:rPr>
        <w:t>), заключенных заказчиками, и подтверждающая исполнение таким участником в течение одного года до даты подачи заявки на участие в закупочной процедуре четырех и более контрактов (при этом все контракты должны быть исполнены без применения к такому участнику неустоек (штрафов, пени).</w:t>
      </w:r>
    </w:p>
    <w:p w14:paraId="5F019259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5.2.2. Информация, подтверждающую добросовестность участника закупки, предусмотренная в п. 5.2.1 предоставляется участником закупки в составе заявки на участие в запросе предложений. </w:t>
      </w:r>
    </w:p>
    <w:p w14:paraId="5A585418" w14:textId="77777777" w:rsidR="00F72639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5.2.3. Если участником закупки в случае, предусмотренном в п.5.2.1, в составе заявки на участие в запросе предложений не представлена информация, подтверждающая его добросовестность, заявка такого участника отклоняется от участия в закупочной процедуре.</w:t>
      </w:r>
    </w:p>
    <w:p w14:paraId="216CED47" w14:textId="77777777" w:rsidR="00A33B8F" w:rsidRPr="000D115C" w:rsidRDefault="00A33B8F" w:rsidP="00A33B8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5.2.4. </w:t>
      </w:r>
      <w:r w:rsidRPr="005F22CD">
        <w:rPr>
          <w:sz w:val="24"/>
          <w:szCs w:val="24"/>
        </w:rPr>
        <w:t>В случае, если по условиям закупочной процедуры начальная (максимальная) цена договора (перечня услуг, работ, товара) не определена антидемпинговые меры в соответствии с п. 5.2 настоящей документации не применяются</w:t>
      </w:r>
      <w:r>
        <w:rPr>
          <w:sz w:val="24"/>
          <w:szCs w:val="24"/>
        </w:rPr>
        <w:t>.</w:t>
      </w:r>
    </w:p>
    <w:p w14:paraId="099F0EEA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5.3. Критерии оценки заявок на участие в запросе предложений, их содержание и значимость</w:t>
      </w:r>
      <w:bookmarkEnd w:id="51"/>
      <w:r>
        <w:rPr>
          <w:sz w:val="24"/>
          <w:szCs w:val="24"/>
        </w:rPr>
        <w:t>.</w:t>
      </w:r>
    </w:p>
    <w:p w14:paraId="360BD397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5.3.1. Заявки на участие в запросе предложений участников запроса предложений оцениваются исходя из критериев, установленных в Информационной карте запроса предложений.</w:t>
      </w:r>
    </w:p>
    <w:p w14:paraId="7EC1249D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bookmarkStart w:id="52" w:name="_Toc253767378"/>
      <w:r w:rsidRPr="000D115C">
        <w:rPr>
          <w:sz w:val="24"/>
          <w:szCs w:val="24"/>
        </w:rPr>
        <w:t xml:space="preserve">5.4. Порядок и методика оценки заявок по критериям оценки заявок на участие в </w:t>
      </w:r>
      <w:bookmarkEnd w:id="52"/>
      <w:r w:rsidRPr="000D115C">
        <w:rPr>
          <w:sz w:val="24"/>
          <w:szCs w:val="24"/>
        </w:rPr>
        <w:t>запросе предложений</w:t>
      </w:r>
    </w:p>
    <w:p w14:paraId="52A6964B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5.4.1. Комиссия по закупкам осуществляет оценку и сопоставление заявок на участие в запросе предложений участников процедуры закупки, признанных участниками запроса предложений, на основании правил и критериев, установленных Положением о закупочной деятельности Агентства и настоящей документацией о проведении запроса предложений.</w:t>
      </w:r>
    </w:p>
    <w:p w14:paraId="5BE08D71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5.4.2. Оценка и сопоставление заявок на участие в запросе предложений осуществляется Комиссией по закупкам в целях выявления лучших условий исполнения договора в соответствии с критериями, их содержанием и значимостью.</w:t>
      </w:r>
    </w:p>
    <w:p w14:paraId="509F0BDB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5.4.3. Оценка и сопоставление заявок на участие в запросе предложений осуществляется непосредственно членами Комиссии по закупкам.</w:t>
      </w:r>
    </w:p>
    <w:p w14:paraId="0096A84E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5.4.4. На основании результатов оценки заявок на участие в запросе предложений, Комиссией по закупкам каждой заявке на участие в запросе предложений присваивается порядковый номер по мере уменьшения степени выгодности, содержащихся в них условий исполнения договора. Заявке на участие в запросе предложений, в которой содержатся лучшие условия исполнения договора, присваивается первый номер. В случае если в нескольких заявках на участие в запросе предложений содержатся одинаковые условия исполнения договора, меньший порядковый номер присваивается заявке на участие в запросе предложений, которая поступила ранее других заявок на участие в запросе предложений, содержащих такие условия.</w:t>
      </w:r>
    </w:p>
    <w:p w14:paraId="2EC36059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lastRenderedPageBreak/>
        <w:t>5.4.5. На основании результатов оценки и сопоставления заявок на участие в запросе предложений Комиссия по закупкам определяет победителя запроса предложений. Победителем запроса предложений признается участник запроса предложений, который предложил лучшие условия исполнения договора, и заявке на участие запросе предложений, которого присвоен первый номер.</w:t>
      </w:r>
    </w:p>
    <w:p w14:paraId="18541006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5.4.6. Результаты оценки заявок фиксируются в протоколе оценки заявок на участие в запросе предложений, в котором должны содержаться сведения о месте, дате, времени проведения оценки таких заявок, о порядке оценки заявок на участие в запросе предложений,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номеров, а также наименования (для юридических лиц), фамилии, имена и если имеются отчества (для физических лиц) и почтовые адреса участников запроса предложений, заявкам на участие в запросе предложений которых присвоен первый и второй номера. Протокол оценки заявок на участие в запросе предложений подписывается всеми присутствующими членами Комиссии по закупкам не позднее дня, следующего за днем окончания проведения оценки заявок на участие в запросе предложений.</w:t>
      </w:r>
    </w:p>
    <w:p w14:paraId="6BF7856A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5.4.7. Не позднее 5 (Пяти) дней с даты подписания Протокола оценки заявок, Агентство размещает указанный протокол на сайте Агентства (www.asi.ru).</w:t>
      </w:r>
    </w:p>
    <w:p w14:paraId="11C623CA" w14:textId="77777777" w:rsidR="00F72639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5.4.8. Протокол составляется в одном экземпляре и хранится в Агентстве.</w:t>
      </w:r>
    </w:p>
    <w:p w14:paraId="7957CA61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5.4.9. Победитель запроса предложений не вправе отказаться от заключения договора.</w:t>
      </w:r>
    </w:p>
    <w:bookmarkEnd w:id="50"/>
    <w:p w14:paraId="37FBEED0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</w:p>
    <w:p w14:paraId="570579E7" w14:textId="77777777" w:rsidR="00F72639" w:rsidRPr="00B85548" w:rsidRDefault="00F72639" w:rsidP="00F72639">
      <w:pPr>
        <w:ind w:firstLine="709"/>
        <w:jc w:val="both"/>
        <w:rPr>
          <w:rStyle w:val="af7"/>
        </w:rPr>
      </w:pPr>
      <w:r w:rsidRPr="00B85548">
        <w:rPr>
          <w:rStyle w:val="af7"/>
        </w:rPr>
        <w:t xml:space="preserve">6. </w:t>
      </w:r>
      <w:bookmarkStart w:id="53" w:name="_Toc138742698"/>
      <w:bookmarkStart w:id="54" w:name="_Toc168126713"/>
      <w:bookmarkStart w:id="55" w:name="_Toc253767379"/>
      <w:r w:rsidRPr="00B85548">
        <w:rPr>
          <w:rStyle w:val="af7"/>
        </w:rPr>
        <w:t xml:space="preserve">ЗАКЛЮЧЕНИЕ ДОГОВОРА ПО РЕЗУЛЬТАТАМ ПРОВЕДЕНИЯ </w:t>
      </w:r>
      <w:bookmarkStart w:id="56" w:name="_Ref119429973"/>
      <w:bookmarkStart w:id="57" w:name="_Toc138742699"/>
      <w:bookmarkStart w:id="58" w:name="_Toc168126714"/>
      <w:bookmarkStart w:id="59" w:name="_Toc253767380"/>
      <w:bookmarkEnd w:id="53"/>
      <w:bookmarkEnd w:id="54"/>
      <w:bookmarkEnd w:id="55"/>
      <w:r w:rsidRPr="00B85548">
        <w:rPr>
          <w:rStyle w:val="af7"/>
        </w:rPr>
        <w:t>ЗАПРОСА ПРЕДЛОЖЕНИЙ</w:t>
      </w:r>
    </w:p>
    <w:p w14:paraId="082272AE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6.1. Сроки и порядок заключения </w:t>
      </w:r>
      <w:bookmarkEnd w:id="56"/>
      <w:bookmarkEnd w:id="57"/>
      <w:bookmarkEnd w:id="58"/>
      <w:bookmarkEnd w:id="59"/>
      <w:r w:rsidRPr="000D115C">
        <w:rPr>
          <w:sz w:val="24"/>
          <w:szCs w:val="24"/>
        </w:rPr>
        <w:t>договора</w:t>
      </w:r>
      <w:r>
        <w:rPr>
          <w:sz w:val="24"/>
          <w:szCs w:val="24"/>
        </w:rPr>
        <w:t>.</w:t>
      </w:r>
    </w:p>
    <w:p w14:paraId="2C9635EF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bookmarkStart w:id="60" w:name="_Ref130891676"/>
      <w:bookmarkStart w:id="61" w:name="_Ref137365072"/>
      <w:r w:rsidRPr="000D115C">
        <w:rPr>
          <w:sz w:val="24"/>
          <w:szCs w:val="24"/>
        </w:rPr>
        <w:t>6.1.1. В течение 5 (Пяти)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Агентству.</w:t>
      </w:r>
    </w:p>
    <w:p w14:paraId="199FD88F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6.1.2. В случае если победителем запроса предложений или единственным участником запроса предложений не исполнены требования подпункта 6.1.1. настоящей документации о проведении запроса предложений, он признается уклонившимся от заключения договора.</w:t>
      </w:r>
      <w:r w:rsidRPr="000B3063">
        <w:t xml:space="preserve"> </w:t>
      </w:r>
      <w:r w:rsidRPr="000B3063">
        <w:rPr>
          <w:sz w:val="24"/>
          <w:szCs w:val="24"/>
        </w:rPr>
        <w:t>Агентство вправе внести участника, уклонившегося от заключения договора в реестр недобросовестных поставщиков Агентства и аннулировать аккредитацию.</w:t>
      </w:r>
    </w:p>
    <w:p w14:paraId="2443AB69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6.1.3. При уклонении победителя запроса предложений, участника запроса предложений, заявке которого присвоен второй номер, или единственного участника запроса предложений от заключения договора Агентство вправе обратиться в суд с требованием о взыскании убытков, причиненных уклонением от заключения договора.</w:t>
      </w:r>
    </w:p>
    <w:p w14:paraId="53139D3B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6.1.4. При уклонении победителя запроса предложений от заключения договора Агентство предлагает заключить договор участнику запроса предложений, заявке на участие в запросе предложений которого присвоен второй номер. Участники запроса предложений, заявке которого был присвоен второй номер, не вправе отказаться от заключения договоров.</w:t>
      </w:r>
    </w:p>
    <w:p w14:paraId="3283C237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6.1.5. Проект договора, заключаемый с участником, заявке которого был присвоен второй номер, составляется Агентством путем включения в проект договора, прилагаемый к документации о проведении запроса предложений, условий исполнения договора, предложенных этим участником запроса предложений. Проект договора подлежит направлению Агентством в адрес указанного участника в срок, не превышающий 10 (Десять) рабочих дней с даты признания победителя уклонившимся от заключения договора.</w:t>
      </w:r>
    </w:p>
    <w:p w14:paraId="03BE9366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6.1.6. Участник, заявке которого присвоен второй номер, обязан подписать договор и передать его Агентству в порядке и в сроки, предусмотренные подпунктом 6.1.1. настоящей документации о проведении запроса предложений.</w:t>
      </w:r>
    </w:p>
    <w:p w14:paraId="4129543F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6.1.7. Непредставление участником, заявке которого присвоен второй номер, Агентству в срок, установленный подпунктом 6.1.6 настоящей документацией о проведении запроса предложений, подписанного со своей стороны договора, считается уклонением такого </w:t>
      </w:r>
      <w:r w:rsidRPr="000D115C">
        <w:rPr>
          <w:sz w:val="24"/>
          <w:szCs w:val="24"/>
        </w:rPr>
        <w:lastRenderedPageBreak/>
        <w:t xml:space="preserve">участника от заключения договора с применением последствий, установленных в подпункте </w:t>
      </w:r>
      <w:r>
        <w:rPr>
          <w:sz w:val="24"/>
          <w:szCs w:val="24"/>
        </w:rPr>
        <w:t xml:space="preserve">6.1.2, </w:t>
      </w:r>
      <w:r w:rsidRPr="000D115C">
        <w:rPr>
          <w:sz w:val="24"/>
          <w:szCs w:val="24"/>
        </w:rPr>
        <w:t>6.1.4 настоящей документации.</w:t>
      </w:r>
    </w:p>
    <w:p w14:paraId="6991C475" w14:textId="77777777" w:rsidR="00F72639" w:rsidRPr="000B3063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6.1.8. </w:t>
      </w:r>
      <w:r w:rsidRPr="000B3063">
        <w:rPr>
          <w:sz w:val="24"/>
          <w:szCs w:val="24"/>
        </w:rPr>
        <w:t>В случае наличия, принятых судом судебных актов или возникновения обстоятельств непреодолимой силы, препятствующих подписанию сторонами договора в установленные сроки, сторона, для которой создалась невозможность своевременного подписания договора, обязана в течение 1 (Одного) дня уведомить другую сторону о наличии таких обстоятельств или судебных актов. При этом течение установленных в настоящем пункте сроков приостанавливается на срок действия таких обстоятельств или судебных актов, но не более 30 (Тридцати) дней. В случае прекращения действия обстоятельств непреодолимой силы или судебных актов, препятствующих заключению договора, соответствующая сторона, на действия которой оказывали влияние обстоятельства непреодолимой силы или судебные акты, обязана уведомить другую сторону о таком прекращении не позднее следующего дня.</w:t>
      </w:r>
    </w:p>
    <w:p w14:paraId="182AB8F6" w14:textId="77777777" w:rsidR="00F72639" w:rsidRPr="000B3063" w:rsidRDefault="00F72639" w:rsidP="00F72639">
      <w:pPr>
        <w:ind w:firstLine="709"/>
        <w:jc w:val="both"/>
        <w:rPr>
          <w:sz w:val="24"/>
          <w:szCs w:val="24"/>
        </w:rPr>
      </w:pPr>
      <w:r w:rsidRPr="000B3063">
        <w:rPr>
          <w:sz w:val="24"/>
          <w:szCs w:val="24"/>
        </w:rPr>
        <w:t xml:space="preserve">В случае если судебные акты или обстоятельства непреодолимой силы, препятствующие подписанию договора для Агентства, действуют более 30 (Тридцати) дней, запрос </w:t>
      </w:r>
      <w:r>
        <w:rPr>
          <w:sz w:val="24"/>
          <w:szCs w:val="24"/>
        </w:rPr>
        <w:t>предложений</w:t>
      </w:r>
      <w:r w:rsidRPr="000B3063">
        <w:rPr>
          <w:sz w:val="24"/>
          <w:szCs w:val="24"/>
        </w:rPr>
        <w:t xml:space="preserve"> признается несостоявшимся.</w:t>
      </w:r>
    </w:p>
    <w:p w14:paraId="3A0683E5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B3063">
        <w:rPr>
          <w:sz w:val="24"/>
          <w:szCs w:val="24"/>
        </w:rPr>
        <w:t>В случае если судебные акты или обстоятельства непреодолимой силы, препятствующие подписанию договора для победителя, с которым подлежит заключению договор, действуют более 30 (тридцати) дней, такой победитель теряет право на закл</w:t>
      </w:r>
      <w:r>
        <w:rPr>
          <w:sz w:val="24"/>
          <w:szCs w:val="24"/>
        </w:rPr>
        <w:t xml:space="preserve">ючение договора. В этом случае, </w:t>
      </w:r>
      <w:r w:rsidRPr="000D115C">
        <w:rPr>
          <w:sz w:val="24"/>
          <w:szCs w:val="24"/>
        </w:rPr>
        <w:t>Агентство вправе направить проект договора иному участнику в соответствии с порядком, установленным подпунктами 6.1.5 - 6.1.8. настоящей документации для случаев уклонения победителя от подписания договора, или признать процедуру запроса предложений несостоявшейся и провести повторную процедуру закупки.</w:t>
      </w:r>
    </w:p>
    <w:p w14:paraId="26FEA975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6.2. Изменение условий договора</w:t>
      </w:r>
      <w:r>
        <w:rPr>
          <w:sz w:val="24"/>
          <w:szCs w:val="24"/>
        </w:rPr>
        <w:t>.</w:t>
      </w:r>
    </w:p>
    <w:p w14:paraId="12B7A900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6.2.1. Изменение и расторжение договора, заключенного по результатам запроса предложений, осуществляется в порядке и по основаниям, предусмотренным законодательством Российской Федерации, а также положениями заключенного договора.</w:t>
      </w:r>
    </w:p>
    <w:p w14:paraId="2ADB2105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6.2.2. Агентство по согласованию с поставщиком, исполнителем, подрядчиком в ходе исполнения договора, заключаемого по результатам настоящего запроса предложений вправе изменить сроки поставки, объем и цену закупаемых товаров, работ, услуг при изменении потребности в таких товарах, работах, услугах, на поставку, выполнение, оказание которых заключен договор или при выявлении потребности в дополнительном объеме закупаемых</w:t>
      </w:r>
      <w:r>
        <w:rPr>
          <w:sz w:val="24"/>
          <w:szCs w:val="24"/>
        </w:rPr>
        <w:t xml:space="preserve"> товаров, работ, услуг, но не более чем на 10 % от первоначальной цены договора.</w:t>
      </w:r>
    </w:p>
    <w:p w14:paraId="338E8340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6.2.3. В случае увеличения объема товаров, работ, услуг, являющихся предметом договора, дополнительные товары, работы, услуги поставляются, выполняются, оказываются на условиях, предусмотренных договором, заключенным по результатам открытого запроса предложений. </w:t>
      </w:r>
    </w:p>
    <w:p w14:paraId="7D4DFE32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</w:p>
    <w:p w14:paraId="341DBD19" w14:textId="77777777" w:rsidR="00F72639" w:rsidRPr="00B85548" w:rsidRDefault="00F72639" w:rsidP="00F72639">
      <w:pPr>
        <w:ind w:firstLine="709"/>
        <w:jc w:val="both"/>
        <w:rPr>
          <w:rStyle w:val="af7"/>
        </w:rPr>
      </w:pPr>
      <w:bookmarkStart w:id="62" w:name="_Toc138742703"/>
      <w:bookmarkStart w:id="63" w:name="_Toc168126718"/>
      <w:bookmarkStart w:id="64" w:name="_Toc253767385"/>
      <w:bookmarkEnd w:id="60"/>
      <w:bookmarkEnd w:id="61"/>
      <w:r w:rsidRPr="00B85548">
        <w:rPr>
          <w:rStyle w:val="af7"/>
        </w:rPr>
        <w:t xml:space="preserve">7. ОБЕСПЕЧЕНИЕ ЗАЩИТЫ ПРАВ И ЗАКОННЫХ ИНТЕРЕСОВ УЧАСТНИКОВ </w:t>
      </w:r>
      <w:bookmarkEnd w:id="62"/>
      <w:bookmarkEnd w:id="63"/>
      <w:bookmarkEnd w:id="64"/>
      <w:r w:rsidRPr="00B85548">
        <w:rPr>
          <w:rStyle w:val="af7"/>
        </w:rPr>
        <w:t>ПРОЦЕДУРЫ ЗАКУПКИ</w:t>
      </w:r>
    </w:p>
    <w:p w14:paraId="73EC4883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bookmarkStart w:id="65" w:name="_Toc253767386"/>
      <w:r w:rsidRPr="000D115C">
        <w:rPr>
          <w:sz w:val="24"/>
          <w:szCs w:val="24"/>
        </w:rPr>
        <w:t xml:space="preserve">7.1. Обжалование результатов </w:t>
      </w:r>
      <w:bookmarkEnd w:id="65"/>
      <w:r w:rsidRPr="000D115C">
        <w:rPr>
          <w:sz w:val="24"/>
          <w:szCs w:val="24"/>
        </w:rPr>
        <w:t>процедуры закупки</w:t>
      </w:r>
    </w:p>
    <w:p w14:paraId="4AA6C106" w14:textId="77777777" w:rsidR="00F72639" w:rsidRDefault="00F72639" w:rsidP="00F72639">
      <w:pPr>
        <w:ind w:firstLine="709"/>
        <w:jc w:val="both"/>
        <w:rPr>
          <w:sz w:val="24"/>
          <w:szCs w:val="24"/>
        </w:rPr>
        <w:sectPr w:rsidR="00F72639" w:rsidSect="000415DC">
          <w:headerReference w:type="default" r:id="rId16"/>
          <w:pgSz w:w="11907" w:h="16840" w:code="9"/>
          <w:pgMar w:top="851" w:right="851" w:bottom="851" w:left="1276" w:header="720" w:footer="403" w:gutter="0"/>
          <w:cols w:space="720"/>
          <w:noEndnote/>
        </w:sectPr>
      </w:pPr>
      <w:r w:rsidRPr="000D115C">
        <w:rPr>
          <w:sz w:val="24"/>
          <w:szCs w:val="24"/>
        </w:rPr>
        <w:t>7.1.1. Действия (бездействия) Агентства, Комиссии по закупкам могут быть обжалованы участником процедуры закупки в порядке, установленном действующим законодательством Российской Федерации, если такие действия (бездействие) нарушают права и законные интересы участника процедуры закупки.</w:t>
      </w:r>
      <w:bookmarkStart w:id="66" w:name="_Toc253767387"/>
    </w:p>
    <w:p w14:paraId="7A47F1B2" w14:textId="77777777" w:rsidR="00F72639" w:rsidRPr="00297AEF" w:rsidRDefault="00F72639" w:rsidP="00F72639">
      <w:pPr>
        <w:pStyle w:val="10"/>
      </w:pPr>
      <w:bookmarkStart w:id="67" w:name="_III._ИНФОРМАЦИОННАЯ_КАРТА"/>
      <w:bookmarkStart w:id="68" w:name="_ИНФОРМАЦИОННАЯ_КАРТА_ЗАПРОСА"/>
      <w:bookmarkStart w:id="69" w:name="_Toc465240945"/>
      <w:bookmarkEnd w:id="67"/>
      <w:bookmarkEnd w:id="68"/>
      <w:r>
        <w:lastRenderedPageBreak/>
        <w:t xml:space="preserve">ИНФОРМАЦИОННАЯ </w:t>
      </w:r>
      <w:r w:rsidRPr="00297AEF">
        <w:t xml:space="preserve">КАРТА </w:t>
      </w:r>
      <w:bookmarkEnd w:id="43"/>
      <w:bookmarkEnd w:id="44"/>
      <w:bookmarkEnd w:id="45"/>
      <w:bookmarkEnd w:id="66"/>
      <w:r>
        <w:t>ЗАПРОСА ПРЕДЛОЖЕНИЙ</w:t>
      </w:r>
      <w:bookmarkEnd w:id="69"/>
    </w:p>
    <w:p w14:paraId="351036CC" w14:textId="77777777" w:rsidR="00F72639" w:rsidRPr="00297AEF" w:rsidRDefault="00F72639" w:rsidP="00F72639"/>
    <w:p w14:paraId="4A12F0C6" w14:textId="77777777" w:rsidR="00F72639" w:rsidRPr="00297AEF" w:rsidRDefault="00F72639" w:rsidP="00F72639">
      <w:pPr>
        <w:ind w:left="-360" w:right="-360" w:firstLine="36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В </w:t>
      </w:r>
      <w:r>
        <w:rPr>
          <w:sz w:val="24"/>
          <w:szCs w:val="24"/>
        </w:rPr>
        <w:t>настоящей части документации запроса предложений</w:t>
      </w:r>
      <w:r w:rsidRPr="00297AEF">
        <w:rPr>
          <w:sz w:val="24"/>
          <w:szCs w:val="24"/>
        </w:rPr>
        <w:t xml:space="preserve"> содержится информация, которая уточняет, разъясняет и дополняет положения части «Общие условия проведения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>».</w:t>
      </w:r>
    </w:p>
    <w:p w14:paraId="53ABAC67" w14:textId="77777777" w:rsidR="00F72639" w:rsidRPr="00297AEF" w:rsidRDefault="00F72639" w:rsidP="00F72639">
      <w:pPr>
        <w:ind w:left="-360" w:right="-360" w:firstLine="36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При возникновении противоречия между положениями части «Общие условия проведения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 xml:space="preserve">» и </w:t>
      </w:r>
      <w:r>
        <w:rPr>
          <w:sz w:val="24"/>
          <w:szCs w:val="24"/>
        </w:rPr>
        <w:t>«Информационная карта запроса предложений»</w:t>
      </w:r>
      <w:r w:rsidRPr="00297AEF">
        <w:rPr>
          <w:sz w:val="24"/>
          <w:szCs w:val="24"/>
        </w:rPr>
        <w:t xml:space="preserve"> применяются положения </w:t>
      </w:r>
      <w:r>
        <w:rPr>
          <w:sz w:val="24"/>
          <w:szCs w:val="24"/>
        </w:rPr>
        <w:t>настоящей части</w:t>
      </w:r>
      <w:r w:rsidRPr="00297AEF">
        <w:rPr>
          <w:sz w:val="24"/>
          <w:szCs w:val="24"/>
        </w:rPr>
        <w:t>.</w:t>
      </w:r>
    </w:p>
    <w:p w14:paraId="7C01C867" w14:textId="77777777" w:rsidR="00F72639" w:rsidRPr="004D6DC0" w:rsidRDefault="00F72639" w:rsidP="00F72639">
      <w:pPr>
        <w:jc w:val="center"/>
        <w:rPr>
          <w:b/>
          <w:sz w:val="24"/>
          <w:szCs w:val="24"/>
        </w:rPr>
      </w:pPr>
      <w:bookmarkStart w:id="70" w:name="_Toc253767388"/>
      <w:r w:rsidRPr="004D6DC0">
        <w:rPr>
          <w:b/>
          <w:sz w:val="24"/>
          <w:szCs w:val="24"/>
        </w:rPr>
        <w:t>8. ИНФОРМАЦИЯ О ПРОВОДИМОМ ЗАПРОСЕ ПРЕДЛОЖЕНИЙ:</w:t>
      </w:r>
      <w:bookmarkEnd w:id="70"/>
    </w:p>
    <w:tbl>
      <w:tblPr>
        <w:tblW w:w="1059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8"/>
        <w:gridCol w:w="10"/>
        <w:gridCol w:w="9487"/>
      </w:tblGrid>
      <w:tr w:rsidR="00F72639" w:rsidRPr="00C9553C" w14:paraId="5C3CCE7B" w14:textId="77777777" w:rsidTr="00A64BFB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6B720137" w14:textId="77777777" w:rsidR="00F72639" w:rsidRPr="00A14A19" w:rsidRDefault="00F72639" w:rsidP="00A64BFB">
            <w:pPr>
              <w:tabs>
                <w:tab w:val="left" w:pos="36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8.1.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0FA5871B" w14:textId="77777777" w:rsidR="00F72639" w:rsidRPr="00A14A19" w:rsidRDefault="00F72639" w:rsidP="00A64BFB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Информация о Заказчике</w:t>
            </w:r>
          </w:p>
        </w:tc>
      </w:tr>
      <w:tr w:rsidR="00F72639" w:rsidRPr="00C9553C" w14:paraId="0042C263" w14:textId="77777777" w:rsidTr="00A64BFB">
        <w:trPr>
          <w:trHeight w:val="508"/>
        </w:trPr>
        <w:tc>
          <w:tcPr>
            <w:tcW w:w="1059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3CA1CF3" w14:textId="77777777" w:rsidR="00F72639" w:rsidRDefault="00F72639" w:rsidP="00A64BFB">
            <w:pPr>
              <w:tabs>
                <w:tab w:val="left" w:pos="360"/>
              </w:tabs>
              <w:rPr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Наименование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  <w:p w14:paraId="1BC56F12" w14:textId="77777777" w:rsidR="00F72639" w:rsidRPr="00A14A19" w:rsidRDefault="00F72639" w:rsidP="00A64BFB">
            <w:pPr>
              <w:tabs>
                <w:tab w:val="left" w:pos="3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«Агентство стратегических инициатив по продвижению новых проектов» (Агентство стратегических инициатив).</w:t>
            </w:r>
          </w:p>
        </w:tc>
      </w:tr>
      <w:tr w:rsidR="00F72639" w:rsidRPr="00C9553C" w14:paraId="3BCD6CEA" w14:textId="77777777" w:rsidTr="00A64BFB">
        <w:trPr>
          <w:trHeight w:val="1385"/>
        </w:trPr>
        <w:tc>
          <w:tcPr>
            <w:tcW w:w="1059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C27EFF6" w14:textId="77777777" w:rsidR="00F72639" w:rsidRPr="00A14A19" w:rsidRDefault="00F72639" w:rsidP="00A64BFB">
            <w:pPr>
              <w:rPr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Место нахождения:</w:t>
            </w:r>
            <w:r w:rsidRPr="00A14A1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121099, г. Москва, ул. Новый Арбат, д.36</w:t>
            </w:r>
          </w:p>
          <w:p w14:paraId="432D7959" w14:textId="77777777" w:rsidR="00F72639" w:rsidRPr="00A14A19" w:rsidRDefault="00F72639" w:rsidP="00A64BFB">
            <w:pPr>
              <w:rPr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Почтовый адрес:</w:t>
            </w:r>
            <w:r w:rsidRPr="00A14A19">
              <w:rPr>
                <w:sz w:val="24"/>
                <w:szCs w:val="24"/>
              </w:rPr>
              <w:t xml:space="preserve"> </w:t>
            </w:r>
            <w:r w:rsidRPr="00765B8A">
              <w:rPr>
                <w:sz w:val="24"/>
                <w:szCs w:val="24"/>
              </w:rPr>
              <w:t>121099, г.</w:t>
            </w:r>
            <w:r>
              <w:rPr>
                <w:sz w:val="24"/>
                <w:szCs w:val="24"/>
              </w:rPr>
              <w:t xml:space="preserve"> Москва, ул. Новый Арбат, д.36 </w:t>
            </w:r>
          </w:p>
          <w:p w14:paraId="42953069" w14:textId="77777777" w:rsidR="00F72639" w:rsidRDefault="00F72639" w:rsidP="00A64BFB">
            <w:pPr>
              <w:rPr>
                <w:i/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Адрес электронной почты: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it</w:t>
            </w:r>
            <w:r w:rsidRPr="001C5918">
              <w:rPr>
                <w:sz w:val="24"/>
                <w:szCs w:val="24"/>
              </w:rPr>
              <w:t>@</w:t>
            </w:r>
            <w:r>
              <w:rPr>
                <w:sz w:val="24"/>
                <w:szCs w:val="24"/>
                <w:lang w:val="en-US"/>
              </w:rPr>
              <w:t>asi</w:t>
            </w:r>
            <w:r w:rsidRPr="001C591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</w:p>
          <w:p w14:paraId="706F0741" w14:textId="77777777" w:rsidR="00F72639" w:rsidRPr="004C6CA1" w:rsidRDefault="00F72639" w:rsidP="00A64BFB">
            <w:pPr>
              <w:rPr>
                <w:i/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Контактный телефон:</w:t>
            </w:r>
            <w:r w:rsidRPr="00336774">
              <w:rPr>
                <w:sz w:val="24"/>
                <w:szCs w:val="24"/>
              </w:rPr>
              <w:t xml:space="preserve"> +7 495</w:t>
            </w:r>
            <w:r>
              <w:rPr>
                <w:sz w:val="24"/>
                <w:szCs w:val="24"/>
              </w:rPr>
              <w:t> </w:t>
            </w:r>
            <w:r w:rsidRPr="00765B8A">
              <w:rPr>
                <w:sz w:val="24"/>
                <w:szCs w:val="24"/>
              </w:rPr>
              <w:t>690-91-29</w:t>
            </w:r>
            <w:r>
              <w:rPr>
                <w:sz w:val="24"/>
                <w:szCs w:val="24"/>
              </w:rPr>
              <w:t xml:space="preserve"> </w:t>
            </w:r>
            <w:r w:rsidRPr="007A58FF">
              <w:rPr>
                <w:sz w:val="24"/>
                <w:szCs w:val="24"/>
              </w:rPr>
              <w:t>доб.</w:t>
            </w:r>
            <w:r w:rsidRPr="00785571">
              <w:rPr>
                <w:sz w:val="24"/>
                <w:szCs w:val="24"/>
              </w:rPr>
              <w:t>127</w:t>
            </w:r>
          </w:p>
          <w:p w14:paraId="6E764405" w14:textId="77777777" w:rsidR="00F72639" w:rsidRDefault="00F72639" w:rsidP="00A64BFB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должности контактного лица:</w:t>
            </w:r>
            <w:r w:rsidRPr="006758B6">
              <w:rPr>
                <w:bCs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З</w:t>
            </w:r>
            <w:r w:rsidRPr="00785571">
              <w:rPr>
                <w:bCs/>
                <w:sz w:val="24"/>
                <w:szCs w:val="24"/>
              </w:rPr>
              <w:t>аместитель руководителя управления информационных технологий</w:t>
            </w:r>
          </w:p>
          <w:p w14:paraId="4A1C53F3" w14:textId="77777777" w:rsidR="00F72639" w:rsidRPr="00FA638A" w:rsidRDefault="00F72639" w:rsidP="00A64BFB">
            <w:pPr>
              <w:tabs>
                <w:tab w:val="left" w:pos="360"/>
              </w:tabs>
              <w:rPr>
                <w:i/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Контактн</w:t>
            </w:r>
            <w:r>
              <w:rPr>
                <w:b/>
                <w:bCs/>
                <w:sz w:val="24"/>
                <w:szCs w:val="24"/>
              </w:rPr>
              <w:t>ое</w:t>
            </w:r>
            <w:r w:rsidRPr="00336774">
              <w:rPr>
                <w:b/>
                <w:bCs/>
                <w:sz w:val="24"/>
                <w:szCs w:val="24"/>
              </w:rPr>
              <w:t xml:space="preserve"> лиц</w:t>
            </w:r>
            <w:r>
              <w:rPr>
                <w:b/>
                <w:bCs/>
                <w:sz w:val="24"/>
                <w:szCs w:val="24"/>
              </w:rPr>
              <w:t xml:space="preserve">о: </w:t>
            </w:r>
            <w:r>
              <w:rPr>
                <w:bCs/>
                <w:sz w:val="24"/>
                <w:szCs w:val="24"/>
              </w:rPr>
              <w:t>Абрамов Виталий Владимирович</w:t>
            </w:r>
          </w:p>
        </w:tc>
      </w:tr>
      <w:tr w:rsidR="00F72639" w:rsidRPr="00C9553C" w14:paraId="4A2EBACE" w14:textId="77777777" w:rsidTr="00A64BFB">
        <w:trPr>
          <w:trHeight w:val="248"/>
        </w:trPr>
        <w:tc>
          <w:tcPr>
            <w:tcW w:w="1059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2D82C77" w14:textId="77777777" w:rsidR="00F72639" w:rsidRPr="00336774" w:rsidRDefault="00F72639" w:rsidP="00A64BFB">
            <w:pPr>
              <w:tabs>
                <w:tab w:val="left" w:pos="360"/>
              </w:tabs>
            </w:pPr>
            <w:r>
              <w:rPr>
                <w:b/>
                <w:bCs/>
                <w:sz w:val="24"/>
                <w:szCs w:val="24"/>
              </w:rPr>
              <w:t xml:space="preserve">Способ процедуры закупки: </w:t>
            </w:r>
            <w:r>
              <w:rPr>
                <w:sz w:val="24"/>
                <w:szCs w:val="24"/>
              </w:rPr>
              <w:t>открытый</w:t>
            </w:r>
            <w:r w:rsidRPr="006758B6">
              <w:rPr>
                <w:sz w:val="24"/>
                <w:szCs w:val="24"/>
              </w:rPr>
              <w:t xml:space="preserve"> запрос предложений.</w:t>
            </w:r>
          </w:p>
        </w:tc>
      </w:tr>
      <w:tr w:rsidR="00F72639" w:rsidRPr="00C9553C" w14:paraId="7AF6050B" w14:textId="77777777" w:rsidTr="00A64BFB">
        <w:tc>
          <w:tcPr>
            <w:tcW w:w="1059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DC1480D" w14:textId="0393A6B3" w:rsidR="00F72639" w:rsidRPr="006758B6" w:rsidRDefault="00F72639" w:rsidP="00A33B8F">
            <w:pPr>
              <w:rPr>
                <w:bCs/>
                <w:sz w:val="24"/>
                <w:szCs w:val="24"/>
              </w:rPr>
            </w:pPr>
            <w:r w:rsidRPr="002C7217">
              <w:rPr>
                <w:b/>
                <w:bCs/>
                <w:sz w:val="24"/>
                <w:szCs w:val="24"/>
              </w:rPr>
              <w:t>Предмет</w:t>
            </w:r>
            <w:r>
              <w:rPr>
                <w:b/>
                <w:bCs/>
                <w:sz w:val="24"/>
                <w:szCs w:val="24"/>
              </w:rPr>
              <w:t xml:space="preserve"> договора</w:t>
            </w:r>
            <w:r>
              <w:rPr>
                <w:bCs/>
                <w:sz w:val="24"/>
                <w:szCs w:val="24"/>
              </w:rPr>
              <w:t xml:space="preserve">: </w:t>
            </w:r>
            <w:r w:rsidR="00A33B8F">
              <w:rPr>
                <w:bCs/>
                <w:sz w:val="24"/>
                <w:szCs w:val="24"/>
              </w:rPr>
              <w:t>х</w:t>
            </w:r>
            <w:r w:rsidRPr="006D43BB">
              <w:rPr>
                <w:bCs/>
                <w:sz w:val="24"/>
                <w:szCs w:val="24"/>
              </w:rPr>
              <w:t>остинг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EB2888">
              <w:rPr>
                <w:bCs/>
                <w:sz w:val="24"/>
                <w:szCs w:val="24"/>
              </w:rPr>
              <w:t>корпоративной электронной почты на базе программного обеспечения Microsoft Exchange</w:t>
            </w:r>
            <w:r w:rsidR="00A33B8F">
              <w:rPr>
                <w:bCs/>
                <w:sz w:val="24"/>
                <w:szCs w:val="24"/>
              </w:rPr>
              <w:t>.</w:t>
            </w:r>
          </w:p>
        </w:tc>
      </w:tr>
      <w:tr w:rsidR="00F72639" w:rsidRPr="00C9553C" w14:paraId="7652B788" w14:textId="77777777" w:rsidTr="00A64BFB">
        <w:tc>
          <w:tcPr>
            <w:tcW w:w="1059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B2C6D9B" w14:textId="77777777" w:rsidR="00F72639" w:rsidRDefault="00F72639" w:rsidP="00A64BFB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Сайты в информационно-телекоммуникационной сети Интернет, на которых размещена документация о запросе предложений: </w:t>
            </w:r>
          </w:p>
          <w:p w14:paraId="0275C1D5" w14:textId="77777777" w:rsidR="00F72639" w:rsidRPr="00A33B8F" w:rsidRDefault="00F72639" w:rsidP="00A64BFB">
            <w:pPr>
              <w:jc w:val="both"/>
              <w:rPr>
                <w:sz w:val="22"/>
              </w:rPr>
            </w:pPr>
            <w:r>
              <w:rPr>
                <w:sz w:val="24"/>
                <w:szCs w:val="24"/>
              </w:rPr>
              <w:t xml:space="preserve">Официальный сайт Агентства </w:t>
            </w:r>
            <w:hyperlink r:id="rId17" w:history="1">
              <w:r w:rsidRPr="00A33B8F">
                <w:rPr>
                  <w:rStyle w:val="a9"/>
                  <w:sz w:val="22"/>
                </w:rPr>
                <w:t>http://asi.ru/about_agency/purchase/</w:t>
              </w:r>
            </w:hyperlink>
          </w:p>
          <w:p w14:paraId="7A99B8C8" w14:textId="0A15F447" w:rsidR="00F72639" w:rsidRPr="00A33B8F" w:rsidRDefault="00F72639" w:rsidP="00A64BF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Портал электронной торговой площадки </w:t>
            </w:r>
            <w:hyperlink r:id="rId18" w:history="1">
              <w:r w:rsidR="00A33B8F" w:rsidRPr="00A33B8F">
                <w:rPr>
                  <w:rStyle w:val="a9"/>
                  <w:sz w:val="22"/>
                </w:rPr>
                <w:t>http://utp.sberbank-ast.ru/VIP/List/PurchaseList/</w:t>
              </w:r>
            </w:hyperlink>
            <w:r w:rsidR="00A33B8F" w:rsidRPr="00A33B8F">
              <w:rPr>
                <w:sz w:val="22"/>
              </w:rPr>
              <w:t xml:space="preserve"> </w:t>
            </w:r>
          </w:p>
        </w:tc>
      </w:tr>
      <w:tr w:rsidR="00F72639" w:rsidRPr="00C9553C" w14:paraId="31FD27AB" w14:textId="77777777" w:rsidTr="00A64BFB">
        <w:tc>
          <w:tcPr>
            <w:tcW w:w="10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5E57DC4F" w14:textId="77777777" w:rsidR="00F72639" w:rsidRPr="00336774" w:rsidRDefault="00F72639" w:rsidP="00A64BFB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8.2.</w:t>
            </w:r>
          </w:p>
        </w:tc>
        <w:tc>
          <w:tcPr>
            <w:tcW w:w="94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6BAB9EEF" w14:textId="77777777" w:rsidR="00F72639" w:rsidRPr="00336774" w:rsidRDefault="00F72639" w:rsidP="00A64BFB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Требования к качеству и объемам оказываемых услу</w:t>
            </w:r>
            <w:r>
              <w:rPr>
                <w:b/>
                <w:bCs/>
                <w:sz w:val="24"/>
                <w:szCs w:val="24"/>
              </w:rPr>
              <w:t>г</w:t>
            </w:r>
          </w:p>
        </w:tc>
      </w:tr>
      <w:tr w:rsidR="00F72639" w:rsidRPr="00C9553C" w14:paraId="6A20E086" w14:textId="77777777" w:rsidTr="00A64BFB">
        <w:trPr>
          <w:trHeight w:val="500"/>
        </w:trPr>
        <w:tc>
          <w:tcPr>
            <w:tcW w:w="1059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7E793E0" w14:textId="77777777" w:rsidR="00F72639" w:rsidRPr="004C6CA1" w:rsidRDefault="00F72639" w:rsidP="00A64BFB">
            <w:pPr>
              <w:pStyle w:val="af3"/>
              <w:tabs>
                <w:tab w:val="right" w:pos="142"/>
              </w:tabs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Требования к качеству, техническим характеристикам товара указаны в разделе </w:t>
            </w:r>
            <w:r>
              <w:rPr>
                <w:sz w:val="24"/>
                <w:szCs w:val="24"/>
                <w:lang w:val="en-US"/>
              </w:rPr>
              <w:t>IV</w:t>
            </w:r>
            <w:r>
              <w:rPr>
                <w:sz w:val="24"/>
                <w:szCs w:val="24"/>
              </w:rPr>
              <w:t xml:space="preserve"> «Техническое задание» настоящей документации.</w:t>
            </w:r>
          </w:p>
        </w:tc>
      </w:tr>
      <w:tr w:rsidR="00F72639" w:rsidRPr="00C9553C" w14:paraId="5A512567" w14:textId="77777777" w:rsidTr="00A64BFB">
        <w:tc>
          <w:tcPr>
            <w:tcW w:w="10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0A5260F4" w14:textId="77777777" w:rsidR="00F72639" w:rsidRPr="008C2783" w:rsidRDefault="00F72639" w:rsidP="00A64BFB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  <w:bCs/>
                <w:sz w:val="24"/>
                <w:szCs w:val="24"/>
              </w:rPr>
              <w:t>8.3.</w:t>
            </w:r>
          </w:p>
        </w:tc>
        <w:tc>
          <w:tcPr>
            <w:tcW w:w="94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55E362D" w14:textId="77777777" w:rsidR="00F72639" w:rsidRPr="008C2783" w:rsidRDefault="00F72639" w:rsidP="00A64BFB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  <w:bCs/>
                <w:sz w:val="24"/>
                <w:szCs w:val="24"/>
              </w:rPr>
              <w:t>Сведения о цене договора</w:t>
            </w:r>
          </w:p>
        </w:tc>
      </w:tr>
      <w:tr w:rsidR="00F72639" w:rsidRPr="004823A5" w14:paraId="12E29D32" w14:textId="77777777" w:rsidTr="00A64BFB">
        <w:trPr>
          <w:trHeight w:val="684"/>
        </w:trPr>
        <w:tc>
          <w:tcPr>
            <w:tcW w:w="10595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4BE13" w14:textId="77777777" w:rsidR="00F72639" w:rsidRDefault="00F72639" w:rsidP="00A64BFB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B53C6E">
              <w:rPr>
                <w:b/>
                <w:sz w:val="24"/>
                <w:szCs w:val="24"/>
              </w:rPr>
              <w:t>Предельная ц</w:t>
            </w:r>
            <w:r>
              <w:rPr>
                <w:b/>
                <w:sz w:val="24"/>
                <w:szCs w:val="24"/>
              </w:rPr>
              <w:t xml:space="preserve">ена договора не может превышать </w:t>
            </w:r>
            <w:r w:rsidRPr="005774F2">
              <w:rPr>
                <w:sz w:val="24"/>
                <w:szCs w:val="24"/>
              </w:rPr>
              <w:t xml:space="preserve">2 </w:t>
            </w:r>
            <w:r>
              <w:rPr>
                <w:sz w:val="24"/>
                <w:szCs w:val="24"/>
              </w:rPr>
              <w:t>1</w:t>
            </w:r>
            <w:r w:rsidRPr="00F457B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</w:t>
            </w:r>
            <w:r w:rsidRPr="00C54EED">
              <w:rPr>
                <w:sz w:val="24"/>
                <w:szCs w:val="24"/>
              </w:rPr>
              <w:t xml:space="preserve"> 000 (</w:t>
            </w:r>
            <w:r>
              <w:rPr>
                <w:sz w:val="24"/>
                <w:szCs w:val="24"/>
              </w:rPr>
              <w:t>Два миллиона сто тысяч</w:t>
            </w:r>
            <w:r w:rsidRPr="00C54EED">
              <w:rPr>
                <w:sz w:val="24"/>
                <w:szCs w:val="24"/>
              </w:rPr>
              <w:t xml:space="preserve">) рублей 00 </w:t>
            </w:r>
            <w:r>
              <w:rPr>
                <w:sz w:val="24"/>
                <w:szCs w:val="24"/>
              </w:rPr>
              <w:t>копеек</w:t>
            </w:r>
            <w:r w:rsidRPr="00C54EE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Pr="00C54EED">
              <w:rPr>
                <w:sz w:val="24"/>
                <w:szCs w:val="24"/>
              </w:rPr>
              <w:t>Цена договора сформирована с учетом всех расходов и затрат поставщика (исполнителя, подрядчика), связанных с исполнением принятых им на себя по договору обязательств, в том числе расходов на перевозку, страхование, уплату таможенных пошлин, налогов (</w:t>
            </w:r>
            <w:r>
              <w:rPr>
                <w:sz w:val="24"/>
                <w:szCs w:val="24"/>
              </w:rPr>
              <w:t>в том числе</w:t>
            </w:r>
            <w:r w:rsidRPr="00C54EED">
              <w:rPr>
                <w:sz w:val="24"/>
                <w:szCs w:val="24"/>
              </w:rPr>
              <w:t xml:space="preserve"> НДС) и других обязательных платежей, уплачиваемых в процессе исполнения договора.</w:t>
            </w:r>
          </w:p>
          <w:p w14:paraId="14CCE10E" w14:textId="217BE6A9" w:rsidR="00F72639" w:rsidRPr="00F35106" w:rsidRDefault="00F72639" w:rsidP="00A33B8F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Начальная (максимальная) цена </w:t>
            </w:r>
            <w:r w:rsidRPr="00E437BF">
              <w:rPr>
                <w:b/>
                <w:sz w:val="24"/>
                <w:szCs w:val="24"/>
              </w:rPr>
              <w:t>за 1 почтовый ящик</w:t>
            </w:r>
            <w:r>
              <w:rPr>
                <w:sz w:val="24"/>
                <w:szCs w:val="24"/>
              </w:rPr>
              <w:t>, составляет 607</w:t>
            </w:r>
            <w:r w:rsidRPr="00D5293D">
              <w:rPr>
                <w:sz w:val="24"/>
                <w:szCs w:val="24"/>
              </w:rPr>
              <w:t xml:space="preserve"> </w:t>
            </w:r>
            <w:r w:rsidRPr="00B16168">
              <w:rPr>
                <w:sz w:val="24"/>
                <w:szCs w:val="24"/>
              </w:rPr>
              <w:t>(</w:t>
            </w:r>
            <w:r w:rsidR="00A33B8F">
              <w:rPr>
                <w:sz w:val="24"/>
                <w:szCs w:val="24"/>
              </w:rPr>
              <w:t>Ш</w:t>
            </w:r>
            <w:r>
              <w:rPr>
                <w:sz w:val="24"/>
                <w:szCs w:val="24"/>
              </w:rPr>
              <w:t>естьсот семь) рубл</w:t>
            </w:r>
            <w:r w:rsidR="00A33B8F">
              <w:rPr>
                <w:sz w:val="24"/>
                <w:szCs w:val="24"/>
              </w:rPr>
              <w:t>ей</w:t>
            </w:r>
            <w:r>
              <w:rPr>
                <w:sz w:val="24"/>
                <w:szCs w:val="24"/>
              </w:rPr>
              <w:t xml:space="preserve"> 37 копейки, в том числе НДС</w:t>
            </w:r>
            <w:r w:rsidR="00A33B8F">
              <w:rPr>
                <w:sz w:val="24"/>
                <w:szCs w:val="24"/>
              </w:rPr>
              <w:t xml:space="preserve"> – 92 (Девяноста два) рубля 64 копейки</w:t>
            </w:r>
            <w:r>
              <w:rPr>
                <w:sz w:val="24"/>
                <w:szCs w:val="24"/>
              </w:rPr>
              <w:t xml:space="preserve">. </w:t>
            </w:r>
            <w:r w:rsidRPr="00B16168">
              <w:rPr>
                <w:iCs/>
                <w:snapToGrid w:val="0"/>
                <w:sz w:val="24"/>
                <w:szCs w:val="24"/>
              </w:rPr>
              <w:t xml:space="preserve">Начальная (максимальная) цена </w:t>
            </w:r>
            <w:r>
              <w:rPr>
                <w:iCs/>
                <w:snapToGrid w:val="0"/>
                <w:sz w:val="24"/>
                <w:szCs w:val="24"/>
              </w:rPr>
              <w:t>за 1 почтовый ящик</w:t>
            </w:r>
            <w:r w:rsidRPr="00B16168">
              <w:rPr>
                <w:iCs/>
                <w:snapToGrid w:val="0"/>
                <w:sz w:val="24"/>
                <w:szCs w:val="24"/>
              </w:rPr>
              <w:t xml:space="preserve"> включает в </w:t>
            </w:r>
            <w:r>
              <w:rPr>
                <w:iCs/>
                <w:snapToGrid w:val="0"/>
                <w:sz w:val="24"/>
                <w:szCs w:val="24"/>
              </w:rPr>
              <w:t>себя все налоги</w:t>
            </w:r>
            <w:r w:rsidRPr="00B16168">
              <w:rPr>
                <w:iCs/>
                <w:snapToGrid w:val="0"/>
                <w:sz w:val="24"/>
                <w:szCs w:val="24"/>
              </w:rPr>
              <w:t>, сборы и иные расходы исполнителя, связанные с исполнением договора</w:t>
            </w:r>
            <w:r>
              <w:rPr>
                <w:iCs/>
                <w:snapToGrid w:val="0"/>
                <w:sz w:val="24"/>
                <w:szCs w:val="24"/>
              </w:rPr>
              <w:t>.</w:t>
            </w:r>
          </w:p>
        </w:tc>
      </w:tr>
      <w:tr w:rsidR="00F72639" w:rsidRPr="00C9553C" w14:paraId="31DC808A" w14:textId="77777777" w:rsidTr="00A64BFB">
        <w:trPr>
          <w:trHeight w:val="261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AB5491B" w14:textId="77777777" w:rsidR="00F72639" w:rsidRPr="00FA6616" w:rsidRDefault="00F72639" w:rsidP="00A64BFB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FA6616">
              <w:rPr>
                <w:b/>
                <w:bCs/>
                <w:sz w:val="24"/>
                <w:szCs w:val="24"/>
              </w:rPr>
              <w:t>8.4.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7C23E4A" w14:textId="77777777" w:rsidR="00F72639" w:rsidRPr="00FA6616" w:rsidRDefault="00F72639" w:rsidP="00A64BFB">
            <w:pPr>
              <w:tabs>
                <w:tab w:val="left" w:pos="360"/>
              </w:tabs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условиям платы</w:t>
            </w:r>
            <w:r w:rsidRPr="00FA6616">
              <w:rPr>
                <w:b/>
                <w:sz w:val="24"/>
                <w:szCs w:val="24"/>
              </w:rPr>
              <w:t>:</w:t>
            </w:r>
          </w:p>
        </w:tc>
      </w:tr>
      <w:tr w:rsidR="00F72639" w:rsidRPr="00C9553C" w14:paraId="5EA388CE" w14:textId="77777777" w:rsidTr="00A64BFB">
        <w:trPr>
          <w:trHeight w:val="421"/>
        </w:trPr>
        <w:tc>
          <w:tcPr>
            <w:tcW w:w="10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BF7EF" w14:textId="77777777" w:rsidR="00F72639" w:rsidRPr="00C80EB7" w:rsidRDefault="00F72639" w:rsidP="00A64BFB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C80EB7">
              <w:rPr>
                <w:sz w:val="24"/>
                <w:szCs w:val="24"/>
              </w:rPr>
              <w:t>Оплата ежемесячно, по факту исполнения обязательств по оказанию услуг и получения покупателем первичных документов. Предоставления аванса не предусмотрено.</w:t>
            </w:r>
          </w:p>
        </w:tc>
      </w:tr>
      <w:tr w:rsidR="00F72639" w:rsidRPr="00C9553C" w14:paraId="24B7F705" w14:textId="77777777" w:rsidTr="00A64BFB">
        <w:trPr>
          <w:trHeight w:val="242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</w:tcPr>
          <w:p w14:paraId="42C41FC7" w14:textId="77777777" w:rsidR="00F72639" w:rsidRPr="005779A1" w:rsidRDefault="00F72639" w:rsidP="00A64BFB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8.5.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903E011" w14:textId="77777777" w:rsidR="00F72639" w:rsidRPr="007B1719" w:rsidRDefault="00F72639" w:rsidP="00A64BFB">
            <w:pPr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</w:rPr>
              <w:t>Место, условия и сроки оказания услуг (выполнения работ)</w:t>
            </w:r>
          </w:p>
        </w:tc>
      </w:tr>
      <w:tr w:rsidR="00F72639" w:rsidRPr="00C9553C" w14:paraId="6780FAE3" w14:textId="77777777" w:rsidTr="00A64BFB">
        <w:trPr>
          <w:trHeight w:val="360"/>
        </w:trPr>
        <w:tc>
          <w:tcPr>
            <w:tcW w:w="10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C449F" w14:textId="77777777" w:rsidR="00F72639" w:rsidRDefault="00F72639" w:rsidP="00A64BFB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Место оказания услуг</w:t>
            </w:r>
            <w:r w:rsidRPr="009468A0">
              <w:rPr>
                <w:b/>
                <w:sz w:val="24"/>
                <w:szCs w:val="24"/>
              </w:rPr>
              <w:t xml:space="preserve"> (</w:t>
            </w:r>
            <w:r>
              <w:rPr>
                <w:b/>
                <w:sz w:val="24"/>
                <w:szCs w:val="24"/>
              </w:rPr>
              <w:t>выполнения работ):</w:t>
            </w:r>
          </w:p>
          <w:p w14:paraId="60315E61" w14:textId="77777777" w:rsidR="00F72639" w:rsidRPr="00FC6F4B" w:rsidRDefault="00F72639" w:rsidP="00A64BFB">
            <w:pPr>
              <w:jc w:val="both"/>
              <w:rPr>
                <w:sz w:val="24"/>
                <w:szCs w:val="24"/>
              </w:rPr>
            </w:pPr>
            <w:r w:rsidRPr="00FC6F4B">
              <w:rPr>
                <w:sz w:val="24"/>
                <w:szCs w:val="24"/>
              </w:rPr>
              <w:t>Инфраструктура Участника, размещенная в ЦОД на территории Российской Федерации</w:t>
            </w:r>
          </w:p>
          <w:p w14:paraId="60FE882D" w14:textId="77777777" w:rsidR="00F72639" w:rsidRDefault="00F72639" w:rsidP="00A64BFB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Срок оказания услуг (выполнения работ):</w:t>
            </w:r>
          </w:p>
          <w:p w14:paraId="1FBB177E" w14:textId="1F315679" w:rsidR="00F72639" w:rsidRPr="002F3D16" w:rsidRDefault="00F72639" w:rsidP="00A64BFB">
            <w:pPr>
              <w:jc w:val="both"/>
              <w:rPr>
                <w:sz w:val="24"/>
                <w:szCs w:val="24"/>
              </w:rPr>
            </w:pPr>
            <w:r w:rsidRPr="00FC6F4B">
              <w:rPr>
                <w:sz w:val="24"/>
                <w:szCs w:val="24"/>
              </w:rPr>
              <w:t>1</w:t>
            </w:r>
            <w:r w:rsidR="00A64BFB">
              <w:rPr>
                <w:sz w:val="24"/>
                <w:szCs w:val="24"/>
              </w:rPr>
              <w:t>2</w:t>
            </w:r>
            <w:r w:rsidRPr="00FC6F4B">
              <w:rPr>
                <w:sz w:val="24"/>
                <w:szCs w:val="24"/>
              </w:rPr>
              <w:t xml:space="preserve"> месяцев с даты заключения договора</w:t>
            </w:r>
            <w:r>
              <w:rPr>
                <w:sz w:val="24"/>
                <w:szCs w:val="24"/>
              </w:rPr>
              <w:t>.</w:t>
            </w:r>
          </w:p>
        </w:tc>
      </w:tr>
      <w:tr w:rsidR="00F72639" w:rsidRPr="00C9553C" w14:paraId="707869A4" w14:textId="77777777" w:rsidTr="00A64BFB">
        <w:tc>
          <w:tcPr>
            <w:tcW w:w="10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5A25C68E" w14:textId="77777777" w:rsidR="00F72639" w:rsidRPr="00990B84" w:rsidRDefault="00F72639" w:rsidP="00A64BFB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8.6.</w:t>
            </w:r>
          </w:p>
        </w:tc>
        <w:tc>
          <w:tcPr>
            <w:tcW w:w="949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63F2B98" w14:textId="77777777" w:rsidR="00F72639" w:rsidRPr="00990B84" w:rsidRDefault="00F72639" w:rsidP="00A64BFB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  <w:r w:rsidRPr="008640E8">
              <w:rPr>
                <w:b/>
                <w:bCs/>
                <w:sz w:val="24"/>
                <w:szCs w:val="24"/>
              </w:rPr>
              <w:t xml:space="preserve">Подача заявок на участие в </w:t>
            </w:r>
            <w:r>
              <w:rPr>
                <w:b/>
                <w:bCs/>
                <w:sz w:val="24"/>
                <w:szCs w:val="24"/>
              </w:rPr>
              <w:t>запросе предложений</w:t>
            </w:r>
            <w:r w:rsidRPr="008640E8"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F72639" w:rsidRPr="00C9553C" w14:paraId="1BD551DC" w14:textId="77777777" w:rsidTr="00A64BFB">
        <w:tc>
          <w:tcPr>
            <w:tcW w:w="1059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679A97E" w14:textId="77777777" w:rsidR="00F72639" w:rsidRDefault="00F72639" w:rsidP="00A64BFB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FF5D2F">
              <w:rPr>
                <w:b/>
                <w:bCs/>
                <w:sz w:val="24"/>
                <w:szCs w:val="24"/>
              </w:rPr>
              <w:t>Место подачи заяв</w:t>
            </w:r>
            <w:r>
              <w:rPr>
                <w:b/>
                <w:bCs/>
                <w:sz w:val="24"/>
                <w:szCs w:val="24"/>
              </w:rPr>
              <w:t>ок</w:t>
            </w:r>
            <w:r w:rsidRPr="00FF5D2F">
              <w:rPr>
                <w:b/>
                <w:bCs/>
                <w:sz w:val="24"/>
                <w:szCs w:val="24"/>
              </w:rPr>
              <w:t>:</w:t>
            </w:r>
            <w:r w:rsidRPr="008F39E7">
              <w:rPr>
                <w:sz w:val="24"/>
                <w:szCs w:val="24"/>
              </w:rPr>
              <w:t xml:space="preserve"> </w:t>
            </w:r>
            <w:r w:rsidRPr="00F86C28">
              <w:rPr>
                <w:sz w:val="24"/>
                <w:szCs w:val="24"/>
              </w:rPr>
              <w:t>121099, г. Москва, ул. Новый Арбат, д.36</w:t>
            </w:r>
            <w:r>
              <w:rPr>
                <w:sz w:val="24"/>
                <w:szCs w:val="24"/>
              </w:rPr>
              <w:t>, 23 этаж;</w:t>
            </w:r>
          </w:p>
          <w:p w14:paraId="14683CCA" w14:textId="71410171" w:rsidR="00F72639" w:rsidRPr="00A47B58" w:rsidRDefault="00F72639" w:rsidP="00A64BFB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603475">
              <w:rPr>
                <w:b/>
                <w:bCs/>
                <w:sz w:val="24"/>
                <w:szCs w:val="24"/>
              </w:rPr>
              <w:t>Дата начала срока подачи заявок: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«</w:t>
            </w:r>
            <w:r w:rsidR="00257817">
              <w:rPr>
                <w:bCs/>
                <w:sz w:val="24"/>
                <w:szCs w:val="24"/>
              </w:rPr>
              <w:t>04</w:t>
            </w:r>
            <w:r>
              <w:rPr>
                <w:bCs/>
                <w:sz w:val="24"/>
                <w:szCs w:val="24"/>
              </w:rPr>
              <w:t xml:space="preserve">» </w:t>
            </w:r>
            <w:r w:rsidR="00A33B8F">
              <w:rPr>
                <w:bCs/>
                <w:sz w:val="24"/>
                <w:szCs w:val="24"/>
              </w:rPr>
              <w:t>сентября</w:t>
            </w:r>
            <w:r>
              <w:rPr>
                <w:bCs/>
                <w:sz w:val="24"/>
                <w:szCs w:val="24"/>
              </w:rPr>
              <w:t xml:space="preserve"> 2017</w:t>
            </w:r>
            <w:r w:rsidRPr="00A47B58">
              <w:rPr>
                <w:bCs/>
                <w:sz w:val="24"/>
                <w:szCs w:val="24"/>
              </w:rPr>
              <w:t xml:space="preserve"> год</w:t>
            </w:r>
          </w:p>
          <w:p w14:paraId="7DF0C814" w14:textId="647C393B" w:rsidR="00F72639" w:rsidRPr="00A47B58" w:rsidRDefault="00F72639" w:rsidP="00A64BFB">
            <w:pPr>
              <w:tabs>
                <w:tab w:val="left" w:pos="360"/>
              </w:tabs>
              <w:jc w:val="both"/>
              <w:rPr>
                <w:bCs/>
                <w:sz w:val="24"/>
                <w:szCs w:val="24"/>
              </w:rPr>
            </w:pPr>
            <w:r w:rsidRPr="0028511A">
              <w:rPr>
                <w:b/>
                <w:bCs/>
                <w:sz w:val="24"/>
                <w:szCs w:val="24"/>
              </w:rPr>
              <w:lastRenderedPageBreak/>
              <w:t>Дата и время окончания срока подачи заявок: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A47B58">
              <w:rPr>
                <w:bCs/>
                <w:sz w:val="24"/>
                <w:szCs w:val="24"/>
              </w:rPr>
              <w:t>«</w:t>
            </w:r>
            <w:r w:rsidR="00257817">
              <w:rPr>
                <w:bCs/>
                <w:sz w:val="24"/>
                <w:szCs w:val="24"/>
              </w:rPr>
              <w:t>08</w:t>
            </w:r>
            <w:r w:rsidRPr="00A47B58">
              <w:rPr>
                <w:bCs/>
                <w:sz w:val="24"/>
                <w:szCs w:val="24"/>
              </w:rPr>
              <w:t xml:space="preserve">» </w:t>
            </w:r>
            <w:r w:rsidR="00A33B8F">
              <w:rPr>
                <w:bCs/>
                <w:sz w:val="24"/>
                <w:szCs w:val="24"/>
              </w:rPr>
              <w:t>сентября</w:t>
            </w:r>
            <w:r w:rsidRPr="00A47B58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2017</w:t>
            </w:r>
            <w:r w:rsidRPr="00A47B58">
              <w:rPr>
                <w:bCs/>
                <w:sz w:val="24"/>
                <w:szCs w:val="24"/>
              </w:rPr>
              <w:t xml:space="preserve"> года 16 ч. 00 мин. (время московское).  </w:t>
            </w:r>
          </w:p>
          <w:p w14:paraId="19389809" w14:textId="77777777" w:rsidR="00F72639" w:rsidRPr="008F39E7" w:rsidRDefault="00F72639" w:rsidP="00A64BFB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  <w:r w:rsidRPr="008F39E7">
              <w:rPr>
                <w:b/>
                <w:sz w:val="24"/>
                <w:szCs w:val="24"/>
              </w:rPr>
              <w:t>Время приема заявок:</w:t>
            </w:r>
          </w:p>
          <w:p w14:paraId="2B2D52FC" w14:textId="77777777" w:rsidR="00F72639" w:rsidRPr="008F39E7" w:rsidRDefault="00F72639" w:rsidP="00A64BFB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8F39E7">
              <w:rPr>
                <w:sz w:val="24"/>
                <w:szCs w:val="24"/>
              </w:rPr>
              <w:t>Понедел</w:t>
            </w:r>
            <w:r>
              <w:rPr>
                <w:sz w:val="24"/>
                <w:szCs w:val="24"/>
              </w:rPr>
              <w:t>ьник, вторник, среда, четверг, пятница: с 9.30 до 17.00 (время московское);</w:t>
            </w:r>
          </w:p>
          <w:p w14:paraId="04D54C7E" w14:textId="77777777" w:rsidR="00F72639" w:rsidRPr="008F39E7" w:rsidRDefault="00F72639" w:rsidP="00A64BFB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Обеденный перерыв</w:t>
            </w:r>
            <w:r w:rsidRPr="008F39E7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с 13.00 до 13.45 (время московское)</w:t>
            </w:r>
          </w:p>
          <w:p w14:paraId="05E42112" w14:textId="77777777" w:rsidR="00F72639" w:rsidRPr="00C9553C" w:rsidRDefault="00F72639" w:rsidP="00A64BFB">
            <w:pPr>
              <w:tabs>
                <w:tab w:val="left" w:pos="360"/>
              </w:tabs>
              <w:jc w:val="both"/>
            </w:pPr>
            <w:r w:rsidRPr="008F39E7">
              <w:rPr>
                <w:sz w:val="24"/>
                <w:szCs w:val="24"/>
              </w:rPr>
              <w:t>Суббота, воскресенье - выходные дни.</w:t>
            </w:r>
          </w:p>
        </w:tc>
      </w:tr>
      <w:tr w:rsidR="00F72639" w:rsidRPr="00C9553C" w14:paraId="6FBB8C3E" w14:textId="77777777" w:rsidTr="00A64BFB">
        <w:trPr>
          <w:trHeight w:val="315"/>
        </w:trPr>
        <w:tc>
          <w:tcPr>
            <w:tcW w:w="109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1B21FBD" w14:textId="77777777" w:rsidR="00F72639" w:rsidRPr="00486355" w:rsidRDefault="00F72639" w:rsidP="00A64BFB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8.7.</w:t>
            </w:r>
          </w:p>
        </w:tc>
        <w:tc>
          <w:tcPr>
            <w:tcW w:w="949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978860E" w14:textId="77777777" w:rsidR="00F72639" w:rsidRPr="00486355" w:rsidRDefault="00F72639" w:rsidP="00A64BFB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Место и дата рассмотрения заявок на участие в запросе предложений:</w:t>
            </w:r>
          </w:p>
        </w:tc>
      </w:tr>
      <w:tr w:rsidR="00F72639" w:rsidRPr="00C9553C" w14:paraId="63DDB648" w14:textId="77777777" w:rsidTr="00A64BFB">
        <w:trPr>
          <w:trHeight w:val="315"/>
        </w:trPr>
        <w:tc>
          <w:tcPr>
            <w:tcW w:w="10595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01978" w14:textId="6BC90C6F" w:rsidR="00F72639" w:rsidRPr="00486355" w:rsidRDefault="00F72639" w:rsidP="00257817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9B367B">
              <w:rPr>
                <w:sz w:val="24"/>
                <w:szCs w:val="24"/>
              </w:rPr>
              <w:t xml:space="preserve">Рассмотрение заявок на участие в </w:t>
            </w:r>
            <w:r>
              <w:rPr>
                <w:sz w:val="24"/>
                <w:szCs w:val="24"/>
              </w:rPr>
              <w:t>запросе предложений</w:t>
            </w:r>
            <w:r w:rsidRPr="009B367B">
              <w:rPr>
                <w:sz w:val="24"/>
                <w:szCs w:val="24"/>
              </w:rPr>
              <w:t xml:space="preserve"> будет </w:t>
            </w:r>
            <w:r w:rsidRPr="00A21539">
              <w:rPr>
                <w:sz w:val="24"/>
                <w:szCs w:val="24"/>
              </w:rPr>
              <w:t xml:space="preserve">осуществляться </w:t>
            </w:r>
            <w:r>
              <w:rPr>
                <w:sz w:val="24"/>
                <w:szCs w:val="24"/>
              </w:rPr>
              <w:t>«</w:t>
            </w:r>
            <w:r w:rsidR="00257817"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</w:rPr>
              <w:t xml:space="preserve">» </w:t>
            </w:r>
            <w:r w:rsidR="00A33B8F">
              <w:rPr>
                <w:sz w:val="24"/>
                <w:szCs w:val="24"/>
              </w:rPr>
              <w:t xml:space="preserve">сентября </w:t>
            </w:r>
            <w:r>
              <w:rPr>
                <w:sz w:val="24"/>
                <w:szCs w:val="24"/>
              </w:rPr>
              <w:t>2017 года</w:t>
            </w:r>
            <w:r w:rsidRPr="0028511A">
              <w:rPr>
                <w:b/>
                <w:sz w:val="24"/>
                <w:szCs w:val="24"/>
              </w:rPr>
              <w:t xml:space="preserve"> </w:t>
            </w:r>
            <w:r w:rsidRPr="0028511A">
              <w:rPr>
                <w:sz w:val="24"/>
                <w:szCs w:val="24"/>
              </w:rPr>
              <w:t>по адресу места нахождения Агентства</w:t>
            </w:r>
          </w:p>
        </w:tc>
      </w:tr>
      <w:tr w:rsidR="00F72639" w:rsidRPr="00C9553C" w14:paraId="1EAC7AA5" w14:textId="77777777" w:rsidTr="00A64BFB">
        <w:trPr>
          <w:trHeight w:val="315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BA6D002" w14:textId="77777777" w:rsidR="00F72639" w:rsidRPr="00486355" w:rsidRDefault="00F72639" w:rsidP="00A64BFB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8.8.</w:t>
            </w:r>
          </w:p>
        </w:tc>
        <w:tc>
          <w:tcPr>
            <w:tcW w:w="949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986AD20" w14:textId="77777777" w:rsidR="00F72639" w:rsidRPr="00486355" w:rsidRDefault="00F72639" w:rsidP="00A64BFB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Место и дата подведения итогов запроса предложений</w:t>
            </w:r>
          </w:p>
        </w:tc>
      </w:tr>
      <w:tr w:rsidR="00F72639" w:rsidRPr="00C9553C" w14:paraId="7A639AE1" w14:textId="77777777" w:rsidTr="00A64BFB">
        <w:trPr>
          <w:trHeight w:val="315"/>
        </w:trPr>
        <w:tc>
          <w:tcPr>
            <w:tcW w:w="10595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9D37F" w14:textId="0327B988" w:rsidR="00F72639" w:rsidRPr="00B70DAC" w:rsidRDefault="00F72639" w:rsidP="00257817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B70DAC">
              <w:rPr>
                <w:sz w:val="24"/>
                <w:szCs w:val="24"/>
              </w:rPr>
              <w:t xml:space="preserve">Подведение итогов запроса предложений будет </w:t>
            </w:r>
            <w:r w:rsidRPr="0028511A">
              <w:rPr>
                <w:sz w:val="24"/>
                <w:szCs w:val="24"/>
              </w:rPr>
              <w:t>осуществляться</w:t>
            </w:r>
            <w:r w:rsidRPr="0028511A"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</w:t>
            </w:r>
            <w:r w:rsidR="00257817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 xml:space="preserve">» </w:t>
            </w:r>
            <w:r w:rsidR="00A33B8F">
              <w:rPr>
                <w:sz w:val="24"/>
                <w:szCs w:val="24"/>
              </w:rPr>
              <w:t xml:space="preserve">сентября </w:t>
            </w:r>
            <w:r>
              <w:rPr>
                <w:sz w:val="24"/>
                <w:szCs w:val="24"/>
              </w:rPr>
              <w:t>2017 года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B70DAC">
              <w:rPr>
                <w:sz w:val="24"/>
                <w:szCs w:val="24"/>
              </w:rPr>
              <w:t>по адресу места нахождения Агентства.</w:t>
            </w:r>
          </w:p>
        </w:tc>
      </w:tr>
      <w:tr w:rsidR="00F72639" w:rsidRPr="006F4A90" w14:paraId="2F71F8D1" w14:textId="77777777" w:rsidTr="00A64BFB">
        <w:trPr>
          <w:trHeight w:val="315"/>
        </w:trPr>
        <w:tc>
          <w:tcPr>
            <w:tcW w:w="109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A39B195" w14:textId="77777777" w:rsidR="00F72639" w:rsidRPr="006F4A90" w:rsidRDefault="00F72639" w:rsidP="00A64BFB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  <w:r w:rsidRPr="006F4A90">
              <w:rPr>
                <w:b/>
                <w:sz w:val="24"/>
                <w:szCs w:val="24"/>
              </w:rPr>
              <w:t xml:space="preserve">8.9. </w:t>
            </w:r>
          </w:p>
        </w:tc>
        <w:tc>
          <w:tcPr>
            <w:tcW w:w="949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25E871B" w14:textId="77777777" w:rsidR="00F72639" w:rsidRPr="006F4A90" w:rsidRDefault="00F72639" w:rsidP="00A64BFB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Место и дата проведения переговоров на предмет снижения цены договора, в случае, предусмотренном п. 5.1.8 закупочной документации</w:t>
            </w:r>
          </w:p>
        </w:tc>
      </w:tr>
      <w:tr w:rsidR="00F72639" w:rsidRPr="00C9553C" w14:paraId="72CA234A" w14:textId="77777777" w:rsidTr="00A64BFB">
        <w:trPr>
          <w:trHeight w:val="704"/>
        </w:trPr>
        <w:tc>
          <w:tcPr>
            <w:tcW w:w="10595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333E1" w14:textId="500204EC" w:rsidR="00F72639" w:rsidRPr="00B70DAC" w:rsidRDefault="00F72639" w:rsidP="00257817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переговоров на предмет снижения цены договора будет осуществляться </w:t>
            </w:r>
            <w:r>
              <w:rPr>
                <w:sz w:val="24"/>
                <w:szCs w:val="24"/>
              </w:rPr>
              <w:br/>
              <w:t>«</w:t>
            </w:r>
            <w:r w:rsidR="00257817">
              <w:rPr>
                <w:sz w:val="24"/>
                <w:szCs w:val="24"/>
              </w:rPr>
              <w:t>12</w:t>
            </w:r>
            <w:bookmarkStart w:id="71" w:name="_GoBack"/>
            <w:bookmarkEnd w:id="71"/>
            <w:r>
              <w:rPr>
                <w:sz w:val="24"/>
                <w:szCs w:val="24"/>
              </w:rPr>
              <w:t xml:space="preserve">» </w:t>
            </w:r>
            <w:r w:rsidR="00A33B8F">
              <w:rPr>
                <w:sz w:val="24"/>
                <w:szCs w:val="24"/>
              </w:rPr>
              <w:t xml:space="preserve">сентября </w:t>
            </w:r>
            <w:r>
              <w:rPr>
                <w:sz w:val="24"/>
                <w:szCs w:val="24"/>
              </w:rPr>
              <w:t>2017 года по адресу нахождения Агентства.</w:t>
            </w:r>
          </w:p>
        </w:tc>
      </w:tr>
      <w:tr w:rsidR="00F72639" w:rsidRPr="00C9553C" w14:paraId="4EAE268D" w14:textId="77777777" w:rsidTr="00A64BFB">
        <w:trPr>
          <w:trHeight w:val="718"/>
        </w:trPr>
        <w:tc>
          <w:tcPr>
            <w:tcW w:w="1108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8C4F1" w14:textId="77777777" w:rsidR="00F72639" w:rsidRPr="007D2FFC" w:rsidRDefault="00F72639" w:rsidP="00A64BFB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8.10.</w:t>
            </w:r>
          </w:p>
        </w:tc>
        <w:tc>
          <w:tcPr>
            <w:tcW w:w="948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84383" w14:textId="77777777" w:rsidR="00F72639" w:rsidRPr="00B70DAC" w:rsidRDefault="00F72639" w:rsidP="00A64BFB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B70DAC">
              <w:rPr>
                <w:b/>
                <w:bCs/>
                <w:sz w:val="24"/>
                <w:szCs w:val="24"/>
              </w:rPr>
              <w:t>Критерии и порядок оценки заявок на участие в запросе предложений:</w:t>
            </w:r>
          </w:p>
          <w:tbl>
            <w:tblPr>
              <w:tblW w:w="895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168"/>
              <w:gridCol w:w="2828"/>
              <w:gridCol w:w="2963"/>
            </w:tblGrid>
            <w:tr w:rsidR="00F72639" w:rsidRPr="00B70DAC" w14:paraId="57FAC6A3" w14:textId="77777777" w:rsidTr="00A64BFB">
              <w:trPr>
                <w:trHeight w:val="902"/>
              </w:trPr>
              <w:tc>
                <w:tcPr>
                  <w:tcW w:w="3176" w:type="dxa"/>
                  <w:shd w:val="clear" w:color="auto" w:fill="D9D9D9"/>
                  <w:vAlign w:val="center"/>
                </w:tcPr>
                <w:p w14:paraId="00F3035C" w14:textId="77777777" w:rsidR="00F72639" w:rsidRPr="00B70DAC" w:rsidRDefault="00F72639" w:rsidP="00A64BFB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B70DAC">
                    <w:rPr>
                      <w:b/>
                      <w:sz w:val="24"/>
                      <w:szCs w:val="24"/>
                    </w:rPr>
                    <w:t>Наименование критерия</w:t>
                  </w:r>
                </w:p>
              </w:tc>
              <w:tc>
                <w:tcPr>
                  <w:tcW w:w="2835" w:type="dxa"/>
                  <w:shd w:val="clear" w:color="auto" w:fill="D9D9D9"/>
                  <w:vAlign w:val="center"/>
                </w:tcPr>
                <w:p w14:paraId="05D4A330" w14:textId="77777777" w:rsidR="00F72639" w:rsidRPr="00B70DAC" w:rsidRDefault="00F72639" w:rsidP="00A64BFB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B70DAC">
                    <w:rPr>
                      <w:b/>
                      <w:sz w:val="24"/>
                      <w:szCs w:val="24"/>
                    </w:rPr>
                    <w:t>Значимость критерия</w:t>
                  </w:r>
                </w:p>
                <w:p w14:paraId="498515D8" w14:textId="77777777" w:rsidR="00F72639" w:rsidRPr="00B70DAC" w:rsidRDefault="00F72639" w:rsidP="00A64BFB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B70DAC">
                    <w:rPr>
                      <w:b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2970" w:type="dxa"/>
                  <w:shd w:val="clear" w:color="auto" w:fill="D9D9D9"/>
                  <w:vAlign w:val="center"/>
                </w:tcPr>
                <w:p w14:paraId="11A3E7A8" w14:textId="77777777" w:rsidR="00F72639" w:rsidRPr="00B70DAC" w:rsidRDefault="00F72639" w:rsidP="00A64BFB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B70DAC">
                    <w:rPr>
                      <w:b/>
                      <w:sz w:val="24"/>
                      <w:szCs w:val="24"/>
                    </w:rPr>
                    <w:t>Коэффициент значимости критерия</w:t>
                  </w:r>
                </w:p>
              </w:tc>
            </w:tr>
            <w:tr w:rsidR="00F72639" w:rsidRPr="00B70DAC" w14:paraId="0E5F12ED" w14:textId="77777777" w:rsidTr="00A64BFB">
              <w:trPr>
                <w:trHeight w:val="423"/>
              </w:trPr>
              <w:tc>
                <w:tcPr>
                  <w:tcW w:w="3176" w:type="dxa"/>
                  <w:vAlign w:val="center"/>
                </w:tcPr>
                <w:p w14:paraId="4AA3344E" w14:textId="77777777" w:rsidR="00F72639" w:rsidRPr="0028511A" w:rsidRDefault="00F72639" w:rsidP="00A64BFB">
                  <w:pPr>
                    <w:pStyle w:val="afff3"/>
                    <w:numPr>
                      <w:ilvl w:val="0"/>
                      <w:numId w:val="11"/>
                    </w:numPr>
                    <w:ind w:left="0" w:firstLine="0"/>
                    <w:rPr>
                      <w:sz w:val="24"/>
                    </w:rPr>
                  </w:pPr>
                  <w:r>
                    <w:rPr>
                      <w:sz w:val="24"/>
                    </w:rPr>
                    <w:t>Цена за 1 почтовый ящик</w:t>
                  </w:r>
                </w:p>
              </w:tc>
              <w:tc>
                <w:tcPr>
                  <w:tcW w:w="2835" w:type="dxa"/>
                  <w:vAlign w:val="center"/>
                </w:tcPr>
                <w:p w14:paraId="721A6D0C" w14:textId="77777777" w:rsidR="00F72639" w:rsidRPr="00E97C44" w:rsidRDefault="00F72639" w:rsidP="00A64BFB">
                  <w:pPr>
                    <w:jc w:val="center"/>
                    <w:rPr>
                      <w:b/>
                      <w:color w:val="A6A6A6" w:themeColor="background1" w:themeShade="A6"/>
                      <w:sz w:val="22"/>
                    </w:rPr>
                  </w:pPr>
                  <w:r>
                    <w:rPr>
                      <w:b/>
                      <w:sz w:val="22"/>
                    </w:rPr>
                    <w:t>5</w:t>
                  </w:r>
                  <w:r w:rsidRPr="00E97C44">
                    <w:rPr>
                      <w:b/>
                      <w:sz w:val="22"/>
                    </w:rPr>
                    <w:t>0%</w:t>
                  </w:r>
                </w:p>
              </w:tc>
              <w:tc>
                <w:tcPr>
                  <w:tcW w:w="2970" w:type="dxa"/>
                  <w:vAlign w:val="center"/>
                </w:tcPr>
                <w:p w14:paraId="7AD667F5" w14:textId="185BC2DD" w:rsidR="00F72639" w:rsidRPr="00A33B8F" w:rsidRDefault="00F72639" w:rsidP="00A64BFB">
                  <w:pPr>
                    <w:jc w:val="center"/>
                    <w:rPr>
                      <w:b/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0,5</w:t>
                  </w:r>
                  <w:r w:rsidR="00A33B8F">
                    <w:rPr>
                      <w:b/>
                      <w:bCs/>
                      <w:sz w:val="24"/>
                      <w:szCs w:val="24"/>
                      <w:lang w:val="en-US"/>
                    </w:rPr>
                    <w:t>0</w:t>
                  </w:r>
                </w:p>
              </w:tc>
            </w:tr>
            <w:tr w:rsidR="00F72639" w:rsidRPr="00B70DAC" w14:paraId="3708FFA3" w14:textId="77777777" w:rsidTr="00A64BFB">
              <w:trPr>
                <w:trHeight w:val="362"/>
              </w:trPr>
              <w:tc>
                <w:tcPr>
                  <w:tcW w:w="3176" w:type="dxa"/>
                  <w:vAlign w:val="center"/>
                </w:tcPr>
                <w:p w14:paraId="7065B761" w14:textId="77777777" w:rsidR="00F72639" w:rsidRPr="0028511A" w:rsidRDefault="00F72639" w:rsidP="00A64BFB">
                  <w:pPr>
                    <w:pStyle w:val="afff3"/>
                    <w:numPr>
                      <w:ilvl w:val="0"/>
                      <w:numId w:val="11"/>
                    </w:numPr>
                    <w:ind w:left="0" w:firstLine="0"/>
                    <w:rPr>
                      <w:sz w:val="24"/>
                    </w:rPr>
                  </w:pPr>
                  <w:r w:rsidRPr="00D46172">
                    <w:rPr>
                      <w:sz w:val="24"/>
                    </w:rPr>
                    <w:t>Квалификация участника</w:t>
                  </w:r>
                  <w:r>
                    <w:rPr>
                      <w:sz w:val="24"/>
                    </w:rPr>
                    <w:t xml:space="preserve"> закупки</w:t>
                  </w:r>
                </w:p>
              </w:tc>
              <w:tc>
                <w:tcPr>
                  <w:tcW w:w="2835" w:type="dxa"/>
                  <w:vAlign w:val="center"/>
                </w:tcPr>
                <w:p w14:paraId="093907AB" w14:textId="77777777" w:rsidR="00F72639" w:rsidRPr="00E97C44" w:rsidRDefault="00F72639" w:rsidP="00A64BFB">
                  <w:pPr>
                    <w:jc w:val="center"/>
                    <w:rPr>
                      <w:b/>
                      <w:sz w:val="22"/>
                    </w:rPr>
                  </w:pPr>
                  <w:r w:rsidRPr="00E97C44">
                    <w:rPr>
                      <w:b/>
                      <w:sz w:val="22"/>
                    </w:rPr>
                    <w:t>20%</w:t>
                  </w:r>
                </w:p>
              </w:tc>
              <w:tc>
                <w:tcPr>
                  <w:tcW w:w="2970" w:type="dxa"/>
                  <w:vAlign w:val="center"/>
                </w:tcPr>
                <w:p w14:paraId="6BE7CF4F" w14:textId="134F54AE" w:rsidR="00F72639" w:rsidRPr="00A33B8F" w:rsidRDefault="00F72639" w:rsidP="00A64BFB">
                  <w:pPr>
                    <w:jc w:val="center"/>
                    <w:rPr>
                      <w:b/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0,2</w:t>
                  </w:r>
                  <w:r w:rsidR="00A33B8F">
                    <w:rPr>
                      <w:b/>
                      <w:bCs/>
                      <w:sz w:val="24"/>
                      <w:szCs w:val="24"/>
                      <w:lang w:val="en-US"/>
                    </w:rPr>
                    <w:t>0</w:t>
                  </w:r>
                </w:p>
              </w:tc>
            </w:tr>
            <w:tr w:rsidR="00F72639" w:rsidRPr="00B70DAC" w14:paraId="049C73E3" w14:textId="77777777" w:rsidTr="00A64BFB">
              <w:trPr>
                <w:trHeight w:val="362"/>
              </w:trPr>
              <w:tc>
                <w:tcPr>
                  <w:tcW w:w="3119" w:type="dxa"/>
                  <w:vAlign w:val="center"/>
                </w:tcPr>
                <w:p w14:paraId="6F43E674" w14:textId="77777777" w:rsidR="00F72639" w:rsidRPr="00D46172" w:rsidRDefault="00F72639" w:rsidP="00A64BFB">
                  <w:pPr>
                    <w:pStyle w:val="afff3"/>
                    <w:numPr>
                      <w:ilvl w:val="0"/>
                      <w:numId w:val="11"/>
                    </w:numPr>
                    <w:ind w:left="0" w:firstLine="0"/>
                    <w:rPr>
                      <w:sz w:val="24"/>
                    </w:rPr>
                  </w:pPr>
                  <w:r>
                    <w:rPr>
                      <w:sz w:val="24"/>
                    </w:rPr>
                    <w:t>Качество инфраструктуры</w:t>
                  </w:r>
                </w:p>
              </w:tc>
              <w:tc>
                <w:tcPr>
                  <w:tcW w:w="2835" w:type="dxa"/>
                  <w:vAlign w:val="center"/>
                </w:tcPr>
                <w:p w14:paraId="1AECF2F8" w14:textId="77777777" w:rsidR="00F72639" w:rsidRPr="002B5FD8" w:rsidRDefault="00F72639" w:rsidP="00A64BFB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3</w:t>
                  </w:r>
                  <w:r w:rsidRPr="002B5FD8">
                    <w:rPr>
                      <w:b/>
                      <w:sz w:val="22"/>
                      <w:szCs w:val="22"/>
                    </w:rPr>
                    <w:t>0%</w:t>
                  </w:r>
                </w:p>
              </w:tc>
              <w:tc>
                <w:tcPr>
                  <w:tcW w:w="2970" w:type="dxa"/>
                  <w:vAlign w:val="center"/>
                </w:tcPr>
                <w:p w14:paraId="0F31CD44" w14:textId="65705A1F" w:rsidR="00F72639" w:rsidRPr="00A33B8F" w:rsidRDefault="00F72639" w:rsidP="00A64BFB">
                  <w:pPr>
                    <w:jc w:val="center"/>
                    <w:rPr>
                      <w:b/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0,3</w:t>
                  </w:r>
                  <w:r w:rsidR="00A33B8F">
                    <w:rPr>
                      <w:b/>
                      <w:bCs/>
                      <w:sz w:val="24"/>
                      <w:szCs w:val="24"/>
                      <w:lang w:val="en-US"/>
                    </w:rPr>
                    <w:t>0</w:t>
                  </w:r>
                </w:p>
              </w:tc>
            </w:tr>
          </w:tbl>
          <w:p w14:paraId="01167834" w14:textId="77777777" w:rsidR="00F72639" w:rsidRPr="00B70DAC" w:rsidRDefault="00F72639" w:rsidP="00A64BFB">
            <w:pPr>
              <w:tabs>
                <w:tab w:val="left" w:pos="360"/>
                <w:tab w:val="left" w:pos="3383"/>
              </w:tabs>
              <w:ind w:firstLine="279"/>
              <w:jc w:val="both"/>
              <w:rPr>
                <w:sz w:val="24"/>
                <w:szCs w:val="24"/>
              </w:rPr>
            </w:pPr>
            <w:r w:rsidRPr="00B70DAC">
              <w:rPr>
                <w:sz w:val="24"/>
                <w:szCs w:val="24"/>
              </w:rPr>
              <w:t>Оценка и сопоставление заявок на участие в запросе предложений, поданных участниками процедуры закупки, признанными участниками запроса предложений, производится на основании критериев оценки, их содержания и значимости, установленных настоящей документацией.</w:t>
            </w:r>
          </w:p>
          <w:p w14:paraId="560E00DC" w14:textId="77777777" w:rsidR="00F72639" w:rsidRPr="00B70DAC" w:rsidRDefault="00F72639" w:rsidP="00A64BFB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B70DAC">
              <w:rPr>
                <w:sz w:val="24"/>
                <w:szCs w:val="24"/>
              </w:rPr>
              <w:t>Оценка заявок осуществляется с использованием следующих критериев оценки заявок:</w:t>
            </w:r>
          </w:p>
          <w:p w14:paraId="7243EAEF" w14:textId="77777777" w:rsidR="00F72639" w:rsidRPr="002773F9" w:rsidRDefault="00F72639" w:rsidP="00A64BFB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B70DAC">
              <w:rPr>
                <w:sz w:val="24"/>
                <w:szCs w:val="24"/>
              </w:rPr>
              <w:t xml:space="preserve">а) </w:t>
            </w:r>
            <w:r>
              <w:rPr>
                <w:sz w:val="24"/>
                <w:szCs w:val="24"/>
              </w:rPr>
              <w:t>Цена за 1 почтовый ящик</w:t>
            </w:r>
            <w:r w:rsidRPr="00B70DAC">
              <w:rPr>
                <w:sz w:val="24"/>
                <w:szCs w:val="24"/>
              </w:rPr>
              <w:t>;</w:t>
            </w:r>
          </w:p>
          <w:p w14:paraId="3298D786" w14:textId="77777777" w:rsidR="00F72639" w:rsidRDefault="00F72639" w:rsidP="00A64BFB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B70DAC">
              <w:rPr>
                <w:sz w:val="24"/>
                <w:szCs w:val="24"/>
              </w:rPr>
              <w:t xml:space="preserve">б) </w:t>
            </w:r>
            <w:r>
              <w:rPr>
                <w:sz w:val="24"/>
                <w:szCs w:val="24"/>
              </w:rPr>
              <w:t>Квалификация участника закупки;</w:t>
            </w:r>
          </w:p>
          <w:p w14:paraId="2C90FD88" w14:textId="77777777" w:rsidR="00F72639" w:rsidRPr="00A47B58" w:rsidRDefault="00F72639" w:rsidP="00A64BFB">
            <w:pPr>
              <w:autoSpaceDE w:val="0"/>
              <w:autoSpaceDN w:val="0"/>
              <w:adjustRightInd w:val="0"/>
              <w:ind w:firstLine="284"/>
              <w:jc w:val="both"/>
              <w:rPr>
                <w:i/>
                <w:color w:val="A6A6A6" w:themeColor="background1" w:themeShade="A6"/>
                <w:sz w:val="22"/>
              </w:rPr>
            </w:pPr>
            <w:r>
              <w:rPr>
                <w:sz w:val="24"/>
                <w:szCs w:val="24"/>
              </w:rPr>
              <w:t xml:space="preserve">в) </w:t>
            </w:r>
            <w:r w:rsidRPr="005A22F3">
              <w:rPr>
                <w:sz w:val="24"/>
                <w:szCs w:val="24"/>
              </w:rPr>
              <w:t>Качество инфраструктур</w:t>
            </w:r>
            <w:r>
              <w:rPr>
                <w:sz w:val="24"/>
                <w:szCs w:val="24"/>
              </w:rPr>
              <w:t>ы.</w:t>
            </w:r>
          </w:p>
          <w:p w14:paraId="515B19AE" w14:textId="4FE7B9B3" w:rsidR="00F72639" w:rsidRPr="00B70DAC" w:rsidRDefault="00F72639" w:rsidP="00A64BFB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B70DAC">
              <w:rPr>
                <w:sz w:val="24"/>
                <w:szCs w:val="24"/>
              </w:rPr>
              <w:t>1.</w:t>
            </w:r>
            <w:r w:rsidR="00A33B8F">
              <w:rPr>
                <w:sz w:val="24"/>
                <w:szCs w:val="24"/>
              </w:rPr>
              <w:t xml:space="preserve"> </w:t>
            </w:r>
            <w:r w:rsidRPr="00B70DAC">
              <w:rPr>
                <w:sz w:val="24"/>
                <w:szCs w:val="24"/>
              </w:rPr>
              <w:t>Рейтинг представляет собой оценку в баллах, получаемую по результатам оценки по критериям. Дробное значение рейтинга округляется до двух десятичных знаков после запятой по математическим правилам округления.</w:t>
            </w:r>
          </w:p>
          <w:p w14:paraId="2EF508CB" w14:textId="77777777" w:rsidR="00F72639" w:rsidRPr="00B70DAC" w:rsidRDefault="00F72639" w:rsidP="00A64BFB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B70DAC">
              <w:rPr>
                <w:sz w:val="24"/>
                <w:szCs w:val="24"/>
              </w:rPr>
              <w:t>Значимость критериев определяется в процентах. При этом для расчетов рейтингов применяется коэффициент значимости, равный значению соответствующего критерия в процентах, деленному на 100 (сто).</w:t>
            </w:r>
          </w:p>
          <w:p w14:paraId="095F32C2" w14:textId="07CBECBC" w:rsidR="00F72639" w:rsidRPr="00B70DAC" w:rsidRDefault="00F72639" w:rsidP="00A64BFB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B70DAC">
              <w:rPr>
                <w:sz w:val="24"/>
                <w:szCs w:val="24"/>
              </w:rPr>
              <w:t>2.</w:t>
            </w:r>
            <w:r w:rsidR="00A33B8F">
              <w:rPr>
                <w:sz w:val="24"/>
                <w:szCs w:val="24"/>
              </w:rPr>
              <w:t xml:space="preserve"> </w:t>
            </w:r>
            <w:r w:rsidRPr="00B70DAC">
              <w:rPr>
                <w:sz w:val="24"/>
                <w:szCs w:val="24"/>
              </w:rPr>
              <w:t>Оценка заявок производится на основании критериев оценки, их содержания и значимости, установленных в настоящей документации.</w:t>
            </w:r>
          </w:p>
          <w:p w14:paraId="242AFC3E" w14:textId="3545AC08" w:rsidR="00F72639" w:rsidRPr="00B70DAC" w:rsidRDefault="00F72639" w:rsidP="00A64BFB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B70DAC">
              <w:rPr>
                <w:sz w:val="24"/>
                <w:szCs w:val="24"/>
              </w:rPr>
              <w:t>3.</w:t>
            </w:r>
            <w:r w:rsidR="00A33B8F">
              <w:rPr>
                <w:sz w:val="24"/>
                <w:szCs w:val="24"/>
              </w:rPr>
              <w:t xml:space="preserve"> </w:t>
            </w:r>
            <w:r w:rsidRPr="00B70DAC">
              <w:rPr>
                <w:sz w:val="24"/>
                <w:szCs w:val="24"/>
              </w:rPr>
              <w:t>Сумма значимостей критериев оценки заявок, установленных в документации о запросе предложений, составляет 100 (сто) процентов.</w:t>
            </w:r>
          </w:p>
          <w:p w14:paraId="201BA01B" w14:textId="4CE5908A" w:rsidR="00F72639" w:rsidRDefault="00F72639" w:rsidP="00A64BFB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B70DAC">
              <w:rPr>
                <w:sz w:val="24"/>
                <w:szCs w:val="24"/>
              </w:rPr>
              <w:t>4.</w:t>
            </w:r>
            <w:r w:rsidR="00A33B8F">
              <w:rPr>
                <w:sz w:val="24"/>
                <w:szCs w:val="24"/>
              </w:rPr>
              <w:t xml:space="preserve"> </w:t>
            </w:r>
            <w:r w:rsidRPr="00B70DAC">
              <w:rPr>
                <w:sz w:val="24"/>
                <w:szCs w:val="24"/>
              </w:rPr>
              <w:t>Для оценки заявки осуществляется расчет итогового рейтинга по каждой заявке. Итоговый рейтинг заявки рассчитывается путем сложения рейтингов по каждому критерию оценки заявки, установленному в документации о запросе предложений, умноженных на их значимость.</w:t>
            </w:r>
          </w:p>
          <w:p w14:paraId="796CDD37" w14:textId="496DE7A0" w:rsidR="00A33B8F" w:rsidRPr="00725E9C" w:rsidRDefault="00257817" w:rsidP="00A33B8F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общ.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ai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×0,50+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ei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×0,20+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di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×0,30</m:t>
                </m:r>
              </m:oMath>
            </m:oMathPara>
          </w:p>
          <w:p w14:paraId="3A1DF278" w14:textId="77777777" w:rsidR="00A33B8F" w:rsidRPr="00B70DAC" w:rsidRDefault="00A33B8F" w:rsidP="00A64BFB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</w:p>
          <w:p w14:paraId="5ED9ED85" w14:textId="1DE6CB9C" w:rsidR="00F72639" w:rsidRPr="00B70DAC" w:rsidRDefault="00F72639" w:rsidP="00A64BFB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B70DAC">
              <w:rPr>
                <w:sz w:val="24"/>
                <w:szCs w:val="24"/>
              </w:rPr>
              <w:lastRenderedPageBreak/>
              <w:t>5.</w:t>
            </w:r>
            <w:r w:rsidR="00A33B8F">
              <w:rPr>
                <w:sz w:val="24"/>
                <w:szCs w:val="24"/>
              </w:rPr>
              <w:t xml:space="preserve"> </w:t>
            </w:r>
            <w:r w:rsidRPr="00B70DAC">
              <w:rPr>
                <w:sz w:val="24"/>
                <w:szCs w:val="24"/>
              </w:rPr>
              <w:t>Присуждение каждой заявке порядкового номера, по мере уменьшения степени выгодности, содержащихся в ней условий исполнения договора, производится по результатам расчета итогового рейтинга по каждой заявке.</w:t>
            </w:r>
          </w:p>
          <w:p w14:paraId="6979EC9E" w14:textId="77777777" w:rsidR="00F72639" w:rsidRPr="00B70DAC" w:rsidRDefault="00F72639" w:rsidP="00A64BFB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B70DAC">
              <w:rPr>
                <w:sz w:val="24"/>
                <w:szCs w:val="24"/>
              </w:rPr>
              <w:t>6.Заявке, набравшей наибольший итоговый рейтинг, присваивается первый номер.</w:t>
            </w:r>
          </w:p>
          <w:p w14:paraId="0577596C" w14:textId="77777777" w:rsidR="00F72639" w:rsidRPr="00B70DAC" w:rsidRDefault="00F72639" w:rsidP="00A64BFB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B70DAC">
              <w:rPr>
                <w:sz w:val="24"/>
                <w:szCs w:val="24"/>
              </w:rPr>
              <w:t>В случае, если в нескольких заявках содержатся одинаковые условия исполнения договора, меньший порядковый номер присваивается заявке, которая поступила ранее других заявок, содержащих такие условия.</w:t>
            </w:r>
          </w:p>
        </w:tc>
      </w:tr>
      <w:tr w:rsidR="00F72639" w:rsidRPr="00C9553C" w14:paraId="7AD8C3B8" w14:textId="77777777" w:rsidTr="00A64BFB">
        <w:trPr>
          <w:trHeight w:val="195"/>
        </w:trPr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9D069" w14:textId="77777777" w:rsidR="00F72639" w:rsidRPr="007D2FFC" w:rsidRDefault="00F72639" w:rsidP="00A64B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8.10.1</w:t>
            </w:r>
          </w:p>
        </w:tc>
        <w:tc>
          <w:tcPr>
            <w:tcW w:w="9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CEFD0" w14:textId="77777777" w:rsidR="00F72639" w:rsidRPr="007D2FFC" w:rsidRDefault="00F72639" w:rsidP="00A64BFB">
            <w:pPr>
              <w:rPr>
                <w:b/>
                <w:sz w:val="24"/>
                <w:szCs w:val="24"/>
              </w:rPr>
            </w:pPr>
            <w:r w:rsidRPr="007D2FFC">
              <w:rPr>
                <w:b/>
                <w:bCs/>
                <w:sz w:val="24"/>
                <w:szCs w:val="24"/>
              </w:rPr>
              <w:t>Порядок оценки:</w:t>
            </w:r>
          </w:p>
        </w:tc>
      </w:tr>
      <w:tr w:rsidR="00F72639" w:rsidRPr="00C9553C" w14:paraId="1E27FBFC" w14:textId="77777777" w:rsidTr="00A64BFB">
        <w:trPr>
          <w:trHeight w:val="338"/>
        </w:trPr>
        <w:tc>
          <w:tcPr>
            <w:tcW w:w="10595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8D95CC8" w14:textId="77777777" w:rsidR="00F72639" w:rsidRPr="009A0243" w:rsidRDefault="00F72639" w:rsidP="00A64BFB">
            <w:pPr>
              <w:suppressAutoHyphens/>
              <w:rPr>
                <w:b/>
                <w:sz w:val="24"/>
                <w:szCs w:val="24"/>
              </w:rPr>
            </w:pPr>
            <w:r w:rsidRPr="009A0243">
              <w:rPr>
                <w:b/>
                <w:sz w:val="24"/>
                <w:szCs w:val="24"/>
              </w:rPr>
              <w:t>1. Критерий «</w:t>
            </w:r>
            <w:r>
              <w:rPr>
                <w:b/>
                <w:sz w:val="24"/>
                <w:szCs w:val="24"/>
              </w:rPr>
              <w:t>Цена</w:t>
            </w:r>
            <w:r w:rsidRPr="003A177E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за 1 почтовый ящик</w:t>
            </w:r>
            <w:r w:rsidRPr="009A0243">
              <w:rPr>
                <w:b/>
                <w:sz w:val="24"/>
                <w:szCs w:val="24"/>
              </w:rPr>
              <w:t>»</w:t>
            </w:r>
          </w:p>
          <w:p w14:paraId="75C95712" w14:textId="77777777" w:rsidR="00F72639" w:rsidRPr="009A0243" w:rsidRDefault="00F72639" w:rsidP="00A64BF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A0243">
              <w:rPr>
                <w:sz w:val="24"/>
                <w:szCs w:val="24"/>
              </w:rPr>
              <w:t>1.1.  При оценке заявок по критерию «</w:t>
            </w:r>
            <w:r>
              <w:rPr>
                <w:sz w:val="24"/>
                <w:szCs w:val="24"/>
              </w:rPr>
              <w:t>Цена</w:t>
            </w:r>
            <w:r w:rsidRPr="003A177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 1 почтовый ящик»</w:t>
            </w:r>
            <w:r w:rsidRPr="009A0243">
              <w:rPr>
                <w:sz w:val="24"/>
                <w:szCs w:val="24"/>
              </w:rPr>
              <w:t xml:space="preserve"> использование подкритериев не допускается.</w:t>
            </w:r>
          </w:p>
          <w:p w14:paraId="481E3564" w14:textId="77777777" w:rsidR="00F72639" w:rsidRPr="009A0243" w:rsidRDefault="00F72639" w:rsidP="00A64BF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A0243">
              <w:rPr>
                <w:sz w:val="24"/>
                <w:szCs w:val="24"/>
              </w:rPr>
              <w:t>1.2. Для определения рейтинга заявки по критерию «</w:t>
            </w:r>
            <w:r>
              <w:rPr>
                <w:sz w:val="24"/>
                <w:szCs w:val="24"/>
              </w:rPr>
              <w:t>Цена</w:t>
            </w:r>
            <w:r w:rsidRPr="003A177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 1 почтовый ящик</w:t>
            </w:r>
            <w:r w:rsidRPr="009A0243">
              <w:rPr>
                <w:sz w:val="24"/>
                <w:szCs w:val="24"/>
              </w:rPr>
              <w:t xml:space="preserve">» в документации о проведении запроса предложений установлена начальная </w:t>
            </w:r>
            <w:r>
              <w:rPr>
                <w:sz w:val="24"/>
                <w:szCs w:val="24"/>
              </w:rPr>
              <w:t xml:space="preserve">(максимальная) </w:t>
            </w:r>
            <w:r w:rsidRPr="009A0243">
              <w:rPr>
                <w:sz w:val="24"/>
                <w:szCs w:val="24"/>
              </w:rPr>
              <w:t>цена договора.</w:t>
            </w:r>
          </w:p>
          <w:p w14:paraId="49F30DE0" w14:textId="77777777" w:rsidR="00F72639" w:rsidRPr="009A0243" w:rsidRDefault="00F72639" w:rsidP="00A64BF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A0243">
              <w:rPr>
                <w:sz w:val="24"/>
                <w:szCs w:val="24"/>
              </w:rPr>
              <w:t>1.3. Рейтинг, присуждаемый заявке по критерию «</w:t>
            </w:r>
            <w:r>
              <w:rPr>
                <w:sz w:val="24"/>
                <w:szCs w:val="24"/>
              </w:rPr>
              <w:t>Цена</w:t>
            </w:r>
            <w:r w:rsidRPr="003A177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 1 почтовый ящик</w:t>
            </w:r>
            <w:r w:rsidRPr="009A0243">
              <w:rPr>
                <w:sz w:val="24"/>
                <w:szCs w:val="24"/>
              </w:rPr>
              <w:t>», определяется по формуле:</w:t>
            </w:r>
          </w:p>
          <w:p w14:paraId="3D2B9F3A" w14:textId="47398093" w:rsidR="00A33B8F" w:rsidRPr="005F22CD" w:rsidRDefault="00F72639" w:rsidP="00A33B8F">
            <w:pPr>
              <w:autoSpaceDE w:val="0"/>
              <w:autoSpaceDN w:val="0"/>
              <w:adjustRightInd w:val="0"/>
              <w:jc w:val="both"/>
              <w:rPr>
                <w:sz w:val="28"/>
                <w:szCs w:val="24"/>
              </w:rPr>
            </w:pPr>
            <w:r w:rsidRPr="009A0243">
              <w:rPr>
                <w:sz w:val="28"/>
                <w:szCs w:val="28"/>
              </w:rPr>
              <w:t xml:space="preserve">                                              </w:t>
            </w:r>
            <m:oMath>
              <m:r>
                <m:rPr>
                  <m:sty m:val="p"/>
                </m:rPr>
                <w:rPr>
                  <w:rFonts w:ascii="Cambria Math" w:hAnsi="Cambria Math" w:cs="Cambria Math"/>
                  <w:sz w:val="28"/>
                  <w:szCs w:val="24"/>
                </w:rPr>
                <w:br/>
              </m:r>
            </m:oMath>
            <m:oMathPara>
              <m:oMath>
                <m:sSub>
                  <m:sSubPr>
                    <m:ctrlPr>
                      <w:rPr>
                        <w:rFonts w:ascii="Cambria Math" w:hAnsi="Cambria Math" w:cs="Cambria Math"/>
                        <w:i/>
                        <w:sz w:val="28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/>
                        <w:sz w:val="28"/>
                        <w:szCs w:val="24"/>
                        <w:lang w:val="en-US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="Cambria Math"/>
                        <w:sz w:val="28"/>
                        <w:szCs w:val="24"/>
                      </w:rPr>
                      <m:t>ai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Cambria Math"/>
                    <w:sz w:val="28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28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4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4"/>
                          </w:rPr>
                          <m:t>max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4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4"/>
                          </w:rPr>
                          <m:t>i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Cambria Math"/>
                            <w:sz w:val="28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Cambria Math"/>
                            <w:sz w:val="28"/>
                            <w:szCs w:val="24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Cambria Math"/>
                            <w:sz w:val="28"/>
                            <w:szCs w:val="24"/>
                          </w:rPr>
                          <m:t>max</m:t>
                        </m:r>
                      </m:sub>
                    </m:sSub>
                  </m:den>
                </m:f>
              </m:oMath>
            </m:oMathPara>
          </w:p>
          <w:p w14:paraId="4D883B5D" w14:textId="77777777" w:rsidR="00A33B8F" w:rsidRPr="009A0243" w:rsidRDefault="00A33B8F" w:rsidP="00A33B8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A0243">
              <w:rPr>
                <w:sz w:val="24"/>
                <w:szCs w:val="24"/>
              </w:rPr>
              <w:t>где:</w:t>
            </w:r>
          </w:p>
          <w:p w14:paraId="7E5A4549" w14:textId="77777777" w:rsidR="00A33B8F" w:rsidRPr="009A0243" w:rsidRDefault="00257817" w:rsidP="00A33B8F">
            <w:pPr>
              <w:autoSpaceDE w:val="0"/>
              <w:autoSpaceDN w:val="0"/>
              <w:adjustRightInd w:val="0"/>
              <w:rPr>
                <w:i/>
                <w:iCs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Cambria Math"/>
                      <w:sz w:val="24"/>
                      <w:szCs w:val="24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Cambria Math"/>
                      <w:sz w:val="24"/>
                      <w:szCs w:val="24"/>
                    </w:rPr>
                    <m:t>ai</m:t>
                  </m:r>
                </m:sub>
              </m:sSub>
              <m:r>
                <w:rPr>
                  <w:rFonts w:ascii="Cambria Math" w:hAnsi="Cambria Math" w:cs="Cambria Math"/>
                  <w:sz w:val="24"/>
                  <w:szCs w:val="24"/>
                </w:rPr>
                <m:t xml:space="preserve">  </m:t>
              </m:r>
            </m:oMath>
            <w:r w:rsidR="00A33B8F" w:rsidRPr="009A0243">
              <w:t>-</w:t>
            </w:r>
            <w:r w:rsidR="00A33B8F" w:rsidRPr="0027346F">
              <w:t xml:space="preserve"> </w:t>
            </w:r>
            <w:r w:rsidR="00A33B8F" w:rsidRPr="009A0243">
              <w:rPr>
                <w:i/>
                <w:iCs/>
                <w:sz w:val="24"/>
                <w:szCs w:val="24"/>
              </w:rPr>
              <w:t>рейтинг, присуждаемый i-й заявке по указанному критерию;</w:t>
            </w:r>
          </w:p>
          <w:p w14:paraId="6820EDF0" w14:textId="32B8BD88" w:rsidR="00A33B8F" w:rsidRPr="009A0243" w:rsidRDefault="00A33B8F" w:rsidP="00A33B8F">
            <w:pPr>
              <w:autoSpaceDE w:val="0"/>
              <w:autoSpaceDN w:val="0"/>
              <w:adjustRightInd w:val="0"/>
              <w:jc w:val="both"/>
              <w:rPr>
                <w:i/>
                <w:iCs/>
                <w:sz w:val="24"/>
                <w:szCs w:val="24"/>
              </w:rPr>
            </w:pPr>
            <w:r w:rsidRPr="0027346F"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Cambria Math"/>
                      <w:sz w:val="28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8"/>
                      <w:szCs w:val="24"/>
                    </w:rPr>
                    <m:t>A</m:t>
                  </m:r>
                </m:e>
                <m:sub>
                  <m:r>
                    <w:rPr>
                      <w:rFonts w:ascii="Cambria Math" w:hAnsi="Cambria Math" w:cs="Cambria Math"/>
                      <w:sz w:val="28"/>
                      <w:szCs w:val="24"/>
                    </w:rPr>
                    <m:t>max</m:t>
                  </m:r>
                </m:sub>
              </m:sSub>
            </m:oMath>
            <w:r w:rsidRPr="0027346F">
              <w:t xml:space="preserve"> </w:t>
            </w:r>
            <w:r w:rsidRPr="009A0243">
              <w:t xml:space="preserve">- </w:t>
            </w:r>
            <w:r w:rsidRPr="009A0243">
              <w:rPr>
                <w:i/>
                <w:iCs/>
                <w:sz w:val="24"/>
                <w:szCs w:val="24"/>
              </w:rPr>
              <w:t>начальная</w:t>
            </w:r>
            <w:r>
              <w:rPr>
                <w:i/>
                <w:iCs/>
                <w:sz w:val="24"/>
                <w:szCs w:val="24"/>
              </w:rPr>
              <w:t xml:space="preserve"> (максимальная)</w:t>
            </w:r>
            <w:r w:rsidRPr="009A0243"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цена за 1 почтовый ящик</w:t>
            </w:r>
            <w:r w:rsidRPr="009A0243">
              <w:rPr>
                <w:i/>
                <w:iCs/>
                <w:sz w:val="24"/>
                <w:szCs w:val="24"/>
              </w:rPr>
              <w:t xml:space="preserve">, установленная в документации о проведении запроса предложений – информационной карте </w:t>
            </w:r>
            <w:r>
              <w:rPr>
                <w:i/>
                <w:iCs/>
                <w:sz w:val="24"/>
                <w:szCs w:val="24"/>
              </w:rPr>
              <w:t>запроса предложений</w:t>
            </w:r>
            <w:r w:rsidRPr="009A0243">
              <w:rPr>
                <w:i/>
                <w:iCs/>
                <w:sz w:val="24"/>
                <w:szCs w:val="24"/>
              </w:rPr>
              <w:t>.</w:t>
            </w:r>
          </w:p>
          <w:p w14:paraId="52550A18" w14:textId="16E94F69" w:rsidR="00A33B8F" w:rsidRPr="009A0243" w:rsidRDefault="00A33B8F" w:rsidP="00A33B8F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27346F"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4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4"/>
                    </w:rPr>
                    <m:t>i</m:t>
                  </m:r>
                </m:sub>
              </m:sSub>
            </m:oMath>
            <w:r>
              <w:t xml:space="preserve">   </w:t>
            </w:r>
            <w:r w:rsidRPr="009A0243">
              <w:t xml:space="preserve">- </w:t>
            </w:r>
            <w:r w:rsidRPr="009A0243">
              <w:rPr>
                <w:i/>
                <w:iCs/>
                <w:sz w:val="24"/>
                <w:szCs w:val="24"/>
              </w:rPr>
              <w:t>предложение i-го участника запроса предложений по</w:t>
            </w:r>
            <w:r>
              <w:rPr>
                <w:i/>
                <w:iCs/>
                <w:sz w:val="24"/>
                <w:szCs w:val="24"/>
              </w:rPr>
              <w:t xml:space="preserve"> цене </w:t>
            </w:r>
            <w:r w:rsidR="004A1BA5">
              <w:rPr>
                <w:i/>
                <w:iCs/>
                <w:sz w:val="24"/>
                <w:szCs w:val="24"/>
              </w:rPr>
              <w:t>за 1 почтовый ящик</w:t>
            </w:r>
            <w:r w:rsidRPr="009A0243">
              <w:rPr>
                <w:rFonts w:ascii="Courier New" w:hAnsi="Courier New" w:cs="Courier New"/>
              </w:rPr>
              <w:t>.</w:t>
            </w:r>
          </w:p>
          <w:p w14:paraId="0BEF968C" w14:textId="31058E2A" w:rsidR="00F72639" w:rsidRPr="009A0243" w:rsidRDefault="00F72639" w:rsidP="00A64BF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A0243">
              <w:rPr>
                <w:sz w:val="24"/>
                <w:szCs w:val="24"/>
              </w:rPr>
              <w:t>1.4. Для расчета итогового рейтинга по заявке, рейтинг, присуждаемый этой заявке по критерию «</w:t>
            </w:r>
            <w:r>
              <w:rPr>
                <w:bCs/>
                <w:sz w:val="24"/>
                <w:szCs w:val="24"/>
              </w:rPr>
              <w:t xml:space="preserve">Цена </w:t>
            </w:r>
            <w:r w:rsidR="00A33B8F" w:rsidRPr="00A33B8F">
              <w:rPr>
                <w:bCs/>
                <w:sz w:val="24"/>
                <w:szCs w:val="24"/>
              </w:rPr>
              <w:t>за 1 почтовый ящик</w:t>
            </w:r>
            <w:r w:rsidRPr="009A0243">
              <w:rPr>
                <w:sz w:val="24"/>
                <w:szCs w:val="24"/>
              </w:rPr>
              <w:t>», умножается на соответствующую указанному критерию значимость.</w:t>
            </w:r>
          </w:p>
          <w:p w14:paraId="016F2F69" w14:textId="77777777" w:rsidR="00F72639" w:rsidRPr="009A0243" w:rsidRDefault="00F72639" w:rsidP="00A64BF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A0243">
              <w:rPr>
                <w:sz w:val="24"/>
                <w:szCs w:val="24"/>
              </w:rPr>
              <w:t>1.5. При оценке заявок по критерию «</w:t>
            </w:r>
            <w:r>
              <w:rPr>
                <w:sz w:val="24"/>
                <w:szCs w:val="24"/>
              </w:rPr>
              <w:t>Цена</w:t>
            </w:r>
            <w:r w:rsidRPr="003A177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 1 почтовый ящик</w:t>
            </w:r>
            <w:r w:rsidRPr="009A0243">
              <w:rPr>
                <w:sz w:val="24"/>
                <w:szCs w:val="24"/>
              </w:rPr>
              <w:t xml:space="preserve">» лучшим условием исполнения договора по указанному критерию признается предложение участника запроса предложений с наименьшей </w:t>
            </w:r>
            <w:r>
              <w:rPr>
                <w:sz w:val="24"/>
                <w:szCs w:val="24"/>
              </w:rPr>
              <w:t>ценой</w:t>
            </w:r>
            <w:r w:rsidRPr="003A177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договора</w:t>
            </w:r>
            <w:r w:rsidRPr="009A0243">
              <w:rPr>
                <w:sz w:val="24"/>
                <w:szCs w:val="24"/>
              </w:rPr>
              <w:t>.</w:t>
            </w:r>
          </w:p>
          <w:p w14:paraId="217A8B9D" w14:textId="77777777" w:rsidR="00F72639" w:rsidRPr="00833BF7" w:rsidRDefault="00F72639" w:rsidP="00A64BFB">
            <w:pPr>
              <w:suppressAutoHyphens/>
              <w:rPr>
                <w:b/>
                <w:sz w:val="24"/>
                <w:szCs w:val="24"/>
              </w:rPr>
            </w:pPr>
            <w:r w:rsidRPr="00A57A5B">
              <w:rPr>
                <w:b/>
                <w:sz w:val="24"/>
                <w:szCs w:val="24"/>
              </w:rPr>
              <w:t>2. Критерий</w:t>
            </w:r>
            <w:r w:rsidRPr="00833BF7">
              <w:rPr>
                <w:b/>
                <w:sz w:val="24"/>
                <w:szCs w:val="24"/>
              </w:rPr>
              <w:t xml:space="preserve"> «</w:t>
            </w:r>
            <w:r>
              <w:rPr>
                <w:b/>
                <w:sz w:val="24"/>
                <w:szCs w:val="24"/>
              </w:rPr>
              <w:t>Квалификация участника запроса предложений</w:t>
            </w:r>
            <w:r w:rsidRPr="00C06CE3">
              <w:rPr>
                <w:b/>
                <w:sz w:val="24"/>
                <w:szCs w:val="24"/>
              </w:rPr>
              <w:t>»</w:t>
            </w:r>
          </w:p>
          <w:p w14:paraId="754ACFEA" w14:textId="77777777" w:rsidR="00F72639" w:rsidRPr="001237A3" w:rsidRDefault="00F72639" w:rsidP="00A64BF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>Содержание критерия «</w:t>
            </w:r>
            <w:r>
              <w:rPr>
                <w:sz w:val="24"/>
                <w:szCs w:val="24"/>
              </w:rPr>
              <w:t>Квалификация участника запроса предложений</w:t>
            </w:r>
            <w:r w:rsidRPr="007D2FFC">
              <w:rPr>
                <w:sz w:val="24"/>
                <w:szCs w:val="24"/>
              </w:rPr>
              <w:t>», в том числе его показатели, определяется в документации</w:t>
            </w:r>
            <w:r>
              <w:rPr>
                <w:sz w:val="24"/>
                <w:szCs w:val="24"/>
              </w:rPr>
              <w:t xml:space="preserve"> о запросе предложений.</w:t>
            </w:r>
            <w:r w:rsidRPr="007D2FFC">
              <w:rPr>
                <w:sz w:val="24"/>
                <w:szCs w:val="24"/>
              </w:rPr>
              <w:t xml:space="preserve"> </w:t>
            </w:r>
          </w:p>
          <w:p w14:paraId="52172D18" w14:textId="77777777" w:rsidR="00F72639" w:rsidRPr="007D2FFC" w:rsidRDefault="00F72639" w:rsidP="00A64BF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1237A3">
              <w:rPr>
                <w:sz w:val="24"/>
                <w:szCs w:val="24"/>
              </w:rPr>
              <w:t>.1. Для оценки заявок по критерию «</w:t>
            </w:r>
            <w:r>
              <w:rPr>
                <w:sz w:val="24"/>
                <w:szCs w:val="24"/>
              </w:rPr>
              <w:t>Квалификация участника запроса предложений</w:t>
            </w:r>
            <w:r w:rsidRPr="007D2FFC">
              <w:rPr>
                <w:sz w:val="24"/>
                <w:szCs w:val="24"/>
              </w:rPr>
              <w:t>» каждой заявке выставляется значение от 0 до 100 баллов, т.е. сумма максимальных значений всех показателей этого критерия, установленных в документации</w:t>
            </w:r>
            <w:r>
              <w:rPr>
                <w:sz w:val="24"/>
                <w:szCs w:val="24"/>
              </w:rPr>
              <w:t xml:space="preserve"> о запросе предложений</w:t>
            </w:r>
            <w:r w:rsidRPr="007D2FFC">
              <w:rPr>
                <w:sz w:val="24"/>
                <w:szCs w:val="24"/>
              </w:rPr>
              <w:t>, должна составлять 100 баллов.</w:t>
            </w:r>
          </w:p>
          <w:p w14:paraId="5E29D54C" w14:textId="77777777" w:rsidR="00F72639" w:rsidRPr="00637B7A" w:rsidRDefault="00F72639" w:rsidP="00A64BF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7D2FFC">
              <w:rPr>
                <w:sz w:val="24"/>
                <w:szCs w:val="24"/>
              </w:rPr>
              <w:t>.2</w:t>
            </w:r>
          </w:p>
          <w:p w14:paraId="05E8ADD0" w14:textId="77777777" w:rsidR="00F72639" w:rsidRPr="00F83B74" w:rsidRDefault="00F72639" w:rsidP="00A64BF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F83B74">
              <w:rPr>
                <w:sz w:val="24"/>
                <w:szCs w:val="24"/>
              </w:rPr>
              <w:t>.3. Рейтинг, присуждаемый заявке по критерию «</w:t>
            </w:r>
            <w:r>
              <w:rPr>
                <w:sz w:val="24"/>
                <w:szCs w:val="24"/>
              </w:rPr>
              <w:t xml:space="preserve">Квалификация участника запроса предложений», </w:t>
            </w:r>
            <w:r w:rsidRPr="00F83B74">
              <w:rPr>
                <w:sz w:val="24"/>
                <w:szCs w:val="24"/>
              </w:rPr>
              <w:t>определяется по формуле:</w:t>
            </w:r>
          </w:p>
          <w:p w14:paraId="4A60B8F0" w14:textId="77777777" w:rsidR="00F72639" w:rsidRPr="00F60266" w:rsidRDefault="00F72639" w:rsidP="00A64BFB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</w:p>
          <w:p w14:paraId="77924EAE" w14:textId="77777777" w:rsidR="004A1BA5" w:rsidRPr="005F22CD" w:rsidRDefault="00257817" w:rsidP="004A1BA5">
            <w:pPr>
              <w:autoSpaceDE w:val="0"/>
              <w:autoSpaceDN w:val="0"/>
              <w:adjustRightInd w:val="0"/>
              <w:ind w:firstLine="540"/>
              <w:jc w:val="center"/>
              <w:rPr>
                <w:sz w:val="28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4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4"/>
                    </w:rPr>
                    <m:t>ei</m:t>
                  </m:r>
                </m:sub>
              </m:sSub>
              <m:r>
                <w:rPr>
                  <w:rFonts w:ascii="Cambria Math" w:hAnsi="Cambria Math"/>
                  <w:sz w:val="28"/>
                  <w:szCs w:val="24"/>
                </w:rPr>
                <m:t>=(</m:t>
              </m:r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4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4"/>
                    </w:rPr>
                    <m:t>1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4"/>
                    </w:rPr>
                    <m:t>i</m:t>
                  </m:r>
                </m:sup>
              </m:sSubSup>
              <m:r>
                <w:rPr>
                  <w:rFonts w:ascii="Cambria Math" w:hAnsi="Cambria Math"/>
                  <w:sz w:val="28"/>
                  <w:szCs w:val="24"/>
                </w:rPr>
                <m:t>+</m:t>
              </m:r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4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4"/>
                    </w:rPr>
                    <m:t>2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4"/>
                    </w:rPr>
                    <m:t>i</m:t>
                  </m:r>
                </m:sup>
              </m:sSubSup>
              <m:r>
                <w:rPr>
                  <w:rFonts w:ascii="Cambria Math" w:hAnsi="Cambria Math"/>
                  <w:sz w:val="28"/>
                  <w:szCs w:val="24"/>
                </w:rPr>
                <m:t>+…+</m:t>
              </m:r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4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4"/>
                    </w:rPr>
                    <m:t>k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4"/>
                    </w:rPr>
                    <m:t>i</m:t>
                  </m:r>
                </m:sup>
              </m:sSubSup>
              <m:r>
                <w:rPr>
                  <w:rFonts w:ascii="Cambria Math" w:hAnsi="Cambria Math"/>
                  <w:sz w:val="28"/>
                  <w:szCs w:val="24"/>
                </w:rPr>
                <m:t>)</m:t>
              </m:r>
            </m:oMath>
            <w:r w:rsidR="004A1BA5" w:rsidRPr="005F22CD">
              <w:rPr>
                <w:sz w:val="28"/>
                <w:szCs w:val="24"/>
              </w:rPr>
              <w:t>;</w:t>
            </w:r>
          </w:p>
          <w:p w14:paraId="42E1661E" w14:textId="77777777" w:rsidR="004A1BA5" w:rsidRPr="005F22CD" w:rsidRDefault="004A1BA5" w:rsidP="004A1BA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F22CD">
              <w:rPr>
                <w:sz w:val="24"/>
                <w:szCs w:val="24"/>
              </w:rPr>
              <w:t xml:space="preserve">    где:</w:t>
            </w:r>
          </w:p>
          <w:p w14:paraId="5C175EF2" w14:textId="77777777" w:rsidR="004A1BA5" w:rsidRPr="005F22CD" w:rsidRDefault="004A1BA5" w:rsidP="004A1BA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F22CD">
              <w:rPr>
                <w:sz w:val="24"/>
                <w:szCs w:val="24"/>
              </w:rPr>
              <w:t xml:space="preserve">  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ei</m:t>
                  </m:r>
                </m:sub>
              </m:sSub>
            </m:oMath>
            <w:r w:rsidRPr="005F22CD">
              <w:rPr>
                <w:sz w:val="24"/>
                <w:szCs w:val="24"/>
              </w:rPr>
              <w:t xml:space="preserve"> </w:t>
            </w:r>
            <w:r w:rsidRPr="005F22CD">
              <w:rPr>
                <w:i/>
                <w:iCs/>
                <w:sz w:val="24"/>
                <w:szCs w:val="24"/>
              </w:rPr>
              <w:t>- рейтинг, присуждаемый i-й заявке по указанному критерию;</w:t>
            </w:r>
          </w:p>
          <w:p w14:paraId="07A23FC9" w14:textId="77777777" w:rsidR="004A1BA5" w:rsidRPr="005F22CD" w:rsidRDefault="004A1BA5" w:rsidP="004A1BA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F22CD">
              <w:rPr>
                <w:sz w:val="24"/>
                <w:szCs w:val="24"/>
              </w:rPr>
              <w:t xml:space="preserve">   </w:t>
            </w:r>
            <m:oMath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4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4"/>
                    </w:rPr>
                    <m:t>k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4"/>
                    </w:rPr>
                    <m:t>i</m:t>
                  </m:r>
                </m:sup>
              </m:sSubSup>
            </m:oMath>
            <w:r w:rsidRPr="005F22CD">
              <w:rPr>
                <w:sz w:val="24"/>
                <w:szCs w:val="24"/>
              </w:rPr>
              <w:t xml:space="preserve"> -  </w:t>
            </w:r>
            <w:r w:rsidRPr="005F22CD">
              <w:rPr>
                <w:i/>
                <w:iCs/>
                <w:sz w:val="24"/>
                <w:szCs w:val="24"/>
              </w:rPr>
              <w:t>значение в баллах, присуждаемое комиссией i-й заявке на участие в запросе предложений по k-му показателю, где k - количество установленных показателей</w:t>
            </w:r>
            <w:r w:rsidRPr="005F22CD">
              <w:rPr>
                <w:sz w:val="24"/>
                <w:szCs w:val="24"/>
              </w:rPr>
              <w:t>.</w:t>
            </w:r>
          </w:p>
          <w:p w14:paraId="33EB3B08" w14:textId="77777777" w:rsidR="00F72639" w:rsidRPr="00F83B74" w:rsidRDefault="00F72639" w:rsidP="00A64BF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F83B74">
              <w:rPr>
                <w:sz w:val="24"/>
                <w:szCs w:val="24"/>
              </w:rPr>
              <w:t>.4. Для получения итогового рейтинга по заявке, рейтинг, присуждаемый этой заявке по критерию «</w:t>
            </w:r>
            <w:r>
              <w:rPr>
                <w:sz w:val="24"/>
                <w:szCs w:val="24"/>
              </w:rPr>
              <w:t>Квалификация участника запроса предложений</w:t>
            </w:r>
            <w:r w:rsidRPr="00F83B74">
              <w:rPr>
                <w:sz w:val="24"/>
                <w:szCs w:val="24"/>
              </w:rPr>
              <w:t>», умножается на соответствующую указанному критерию значимость.</w:t>
            </w:r>
          </w:p>
          <w:p w14:paraId="62447347" w14:textId="77777777" w:rsidR="00F72639" w:rsidRDefault="00F72639" w:rsidP="00A64BF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F83B7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</w:t>
            </w:r>
            <w:r w:rsidRPr="00F83B74">
              <w:rPr>
                <w:sz w:val="24"/>
                <w:szCs w:val="24"/>
              </w:rPr>
              <w:t>. При оценке заявок по критерию «</w:t>
            </w:r>
            <w:r>
              <w:rPr>
                <w:sz w:val="24"/>
                <w:szCs w:val="24"/>
              </w:rPr>
              <w:t>Квалификация участника запроса предложений</w:t>
            </w:r>
            <w:r w:rsidRPr="00F83B74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применяются следующие показатели:</w:t>
            </w:r>
          </w:p>
          <w:tbl>
            <w:tblPr>
              <w:tblStyle w:val="af5"/>
              <w:tblW w:w="10340" w:type="dxa"/>
              <w:tblLayout w:type="fixed"/>
              <w:tblLook w:val="04A0" w:firstRow="1" w:lastRow="0" w:firstColumn="1" w:lastColumn="0" w:noHBand="0" w:noVBand="1"/>
            </w:tblPr>
            <w:tblGrid>
              <w:gridCol w:w="560"/>
              <w:gridCol w:w="2011"/>
              <w:gridCol w:w="2099"/>
              <w:gridCol w:w="1139"/>
              <w:gridCol w:w="4531"/>
            </w:tblGrid>
            <w:tr w:rsidR="00F72639" w:rsidRPr="00FE7B61" w14:paraId="0166E657" w14:textId="77777777" w:rsidTr="004A1BA5"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7074EAB" w14:textId="77777777" w:rsidR="00F72639" w:rsidRPr="00FE7B61" w:rsidRDefault="00F72639" w:rsidP="00A64BFB">
                  <w:pPr>
                    <w:suppressAutoHyphens/>
                    <w:contextualSpacing/>
                    <w:rPr>
                      <w:b/>
                      <w:sz w:val="24"/>
                      <w:szCs w:val="24"/>
                    </w:rPr>
                  </w:pPr>
                  <w:r w:rsidRPr="00FE7B61">
                    <w:rPr>
                      <w:b/>
                      <w:sz w:val="24"/>
                      <w:szCs w:val="24"/>
                    </w:rPr>
                    <w:t>п/п</w:t>
                  </w:r>
                </w:p>
              </w:tc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E61FB31" w14:textId="77777777" w:rsidR="00F72639" w:rsidRPr="00FE7B61" w:rsidRDefault="00F72639" w:rsidP="00A64BFB">
                  <w:pPr>
                    <w:suppressAutoHyphens/>
                    <w:contextualSpacing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Подк</w:t>
                  </w:r>
                  <w:r w:rsidRPr="00FE7B61">
                    <w:rPr>
                      <w:b/>
                      <w:sz w:val="24"/>
                      <w:szCs w:val="24"/>
                    </w:rPr>
                    <w:t>ритерий</w:t>
                  </w:r>
                </w:p>
              </w:tc>
              <w:tc>
                <w:tcPr>
                  <w:tcW w:w="2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FEE776B" w14:textId="77777777" w:rsidR="00F72639" w:rsidRPr="00FE7B61" w:rsidRDefault="00F72639" w:rsidP="00A64BFB">
                  <w:pPr>
                    <w:suppressAutoHyphens/>
                    <w:contextualSpacing/>
                    <w:jc w:val="center"/>
                    <w:rPr>
                      <w:b/>
                      <w:sz w:val="24"/>
                      <w:szCs w:val="24"/>
                    </w:rPr>
                  </w:pPr>
                  <w:r w:rsidRPr="00FE7B61">
                    <w:rPr>
                      <w:b/>
                      <w:sz w:val="24"/>
                      <w:szCs w:val="24"/>
                    </w:rPr>
                    <w:t xml:space="preserve">Шкала оценки по группам </w:t>
                  </w:r>
                  <w:r>
                    <w:rPr>
                      <w:b/>
                      <w:sz w:val="24"/>
                      <w:szCs w:val="24"/>
                    </w:rPr>
                    <w:t>под</w:t>
                  </w:r>
                  <w:r w:rsidRPr="00FE7B61">
                    <w:rPr>
                      <w:b/>
                      <w:sz w:val="24"/>
                      <w:szCs w:val="24"/>
                    </w:rPr>
                    <w:t>критериев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681E03" w14:textId="77777777" w:rsidR="00F72639" w:rsidRPr="00FE7B61" w:rsidRDefault="00F72639" w:rsidP="00A64BFB">
                  <w:pPr>
                    <w:suppressAutoHyphens/>
                    <w:contextualSpacing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Количество баллов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542046" w14:textId="77777777" w:rsidR="00F72639" w:rsidRPr="00FE7B61" w:rsidRDefault="00F72639" w:rsidP="00A64BFB">
                  <w:pPr>
                    <w:suppressAutoHyphens/>
                    <w:contextualSpacing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Документы, подтверждающие соответствие подкритерию</w:t>
                  </w:r>
                </w:p>
              </w:tc>
            </w:tr>
            <w:tr w:rsidR="00F72639" w:rsidRPr="00FE7B61" w14:paraId="110D89FF" w14:textId="77777777" w:rsidTr="004A1BA5">
              <w:trPr>
                <w:trHeight w:val="668"/>
              </w:trPr>
              <w:tc>
                <w:tcPr>
                  <w:tcW w:w="56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9F40F7" w14:textId="77777777" w:rsidR="00F72639" w:rsidRPr="00FE7B61" w:rsidRDefault="00F72639" w:rsidP="00A64BFB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  <w:r w:rsidRPr="00FE7B61">
                    <w:rPr>
                      <w:sz w:val="22"/>
                      <w:szCs w:val="24"/>
                    </w:rPr>
                    <w:lastRenderedPageBreak/>
                    <w:t>2.</w:t>
                  </w:r>
                  <w:r>
                    <w:rPr>
                      <w:sz w:val="22"/>
                      <w:szCs w:val="24"/>
                    </w:rPr>
                    <w:t>1</w:t>
                  </w:r>
                </w:p>
              </w:tc>
              <w:tc>
                <w:tcPr>
                  <w:tcW w:w="201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hideMark/>
                </w:tcPr>
                <w:p w14:paraId="6F8C27C2" w14:textId="1AF2AA58" w:rsidR="00F72639" w:rsidRPr="00120A8F" w:rsidRDefault="00F72639" w:rsidP="004A1BA5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  <w:r w:rsidRPr="00F305DA">
                    <w:rPr>
                      <w:sz w:val="22"/>
                      <w:szCs w:val="24"/>
                    </w:rPr>
                    <w:t xml:space="preserve">Наличие </w:t>
                  </w:r>
                  <w:r w:rsidR="004A1BA5">
                    <w:rPr>
                      <w:sz w:val="22"/>
                      <w:szCs w:val="24"/>
                    </w:rPr>
                    <w:t>опыта у частника закупки в оказании услуг</w:t>
                  </w:r>
                  <w:r w:rsidR="004A1BA5" w:rsidRPr="004A1BA5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="004A1BA5" w:rsidRPr="004A1BA5">
                    <w:rPr>
                      <w:bCs/>
                      <w:sz w:val="22"/>
                      <w:szCs w:val="24"/>
                    </w:rPr>
                    <w:t>хостинг</w:t>
                  </w:r>
                  <w:r w:rsidR="004A1BA5">
                    <w:rPr>
                      <w:bCs/>
                      <w:sz w:val="22"/>
                      <w:szCs w:val="24"/>
                    </w:rPr>
                    <w:t>а</w:t>
                  </w:r>
                  <w:r w:rsidR="004A1BA5" w:rsidRPr="004A1BA5">
                    <w:rPr>
                      <w:bCs/>
                      <w:sz w:val="22"/>
                      <w:szCs w:val="24"/>
                    </w:rPr>
                    <w:t xml:space="preserve"> корпоративной электронной почты на базе программного обеспечения Microsoft Exchange</w:t>
                  </w:r>
                  <w:r w:rsidRPr="00F305DA">
                    <w:rPr>
                      <w:sz w:val="22"/>
                      <w:szCs w:val="24"/>
                    </w:rPr>
                    <w:t xml:space="preserve"> за период с 2014 по 2017 гг. </w:t>
                  </w:r>
                </w:p>
              </w:tc>
              <w:tc>
                <w:tcPr>
                  <w:tcW w:w="2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DE3596" w14:textId="77777777" w:rsidR="00F72639" w:rsidRPr="00FE7B61" w:rsidRDefault="00F72639" w:rsidP="00A64BFB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  <w:r w:rsidRPr="002665BE">
                    <w:rPr>
                      <w:sz w:val="22"/>
                      <w:szCs w:val="24"/>
                    </w:rPr>
                    <w:t>более 10 договоров, в том числе 5 контрактов с государственными организациями и компаниями с государственным участием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DBA9BEC" w14:textId="77777777" w:rsidR="00F72639" w:rsidRPr="00FE7B61" w:rsidRDefault="00F72639" w:rsidP="00A64BFB">
                  <w:pPr>
                    <w:suppressAutoHyphens/>
                    <w:ind w:right="-108"/>
                    <w:contextualSpacing/>
                    <w:jc w:val="center"/>
                    <w:rPr>
                      <w:sz w:val="22"/>
                      <w:szCs w:val="24"/>
                    </w:rPr>
                  </w:pPr>
                  <w:r>
                    <w:rPr>
                      <w:sz w:val="22"/>
                      <w:szCs w:val="24"/>
                    </w:rPr>
                    <w:t>30</w:t>
                  </w:r>
                </w:p>
              </w:tc>
              <w:tc>
                <w:tcPr>
                  <w:tcW w:w="453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5AFCA43E" w14:textId="77777777" w:rsidR="00F72639" w:rsidRDefault="00F72639" w:rsidP="00A64BFB">
                  <w:pPr>
                    <w:suppressAutoHyphens/>
                    <w:ind w:right="-108"/>
                    <w:contextualSpacing/>
                    <w:jc w:val="center"/>
                    <w:rPr>
                      <w:sz w:val="22"/>
                      <w:szCs w:val="24"/>
                    </w:rPr>
                  </w:pPr>
                  <w:r>
                    <w:rPr>
                      <w:sz w:val="22"/>
                      <w:szCs w:val="24"/>
                    </w:rPr>
                    <w:t>Подкритерий оценивается по общему количеству договоров исполненных и не имеющих рекламаций на дату окончания срока подачи заявок за указанный период</w:t>
                  </w:r>
                </w:p>
                <w:p w14:paraId="2935D3DD" w14:textId="33E53244" w:rsidR="00F72639" w:rsidRPr="00FE7B61" w:rsidRDefault="00F72639" w:rsidP="004A1BA5">
                  <w:pPr>
                    <w:suppressAutoHyphens/>
                    <w:ind w:right="-108"/>
                    <w:contextualSpacing/>
                    <w:jc w:val="center"/>
                    <w:rPr>
                      <w:sz w:val="22"/>
                      <w:szCs w:val="24"/>
                    </w:rPr>
                  </w:pPr>
                  <w:r w:rsidRPr="00C74E4A">
                    <w:rPr>
                      <w:sz w:val="22"/>
                      <w:szCs w:val="24"/>
                    </w:rPr>
                    <w:t>Ф</w:t>
                  </w:r>
                  <w:r>
                    <w:rPr>
                      <w:sz w:val="22"/>
                      <w:szCs w:val="24"/>
                    </w:rPr>
                    <w:t>орма 4</w:t>
                  </w:r>
                  <w:r w:rsidRPr="00C74E4A">
                    <w:rPr>
                      <w:sz w:val="22"/>
                      <w:szCs w:val="24"/>
                    </w:rPr>
                    <w:t xml:space="preserve">. </w:t>
                  </w:r>
                  <w:r>
                    <w:rPr>
                      <w:sz w:val="22"/>
                      <w:szCs w:val="24"/>
                    </w:rPr>
                    <w:t>С</w:t>
                  </w:r>
                  <w:r w:rsidRPr="00541B0A">
                    <w:rPr>
                      <w:sz w:val="22"/>
                      <w:szCs w:val="24"/>
                    </w:rPr>
                    <w:t xml:space="preserve">ведения о наличии </w:t>
                  </w:r>
                  <w:r w:rsidR="004A1BA5">
                    <w:rPr>
                      <w:sz w:val="22"/>
                      <w:szCs w:val="24"/>
                    </w:rPr>
                    <w:t>опыта</w:t>
                  </w:r>
                  <w:r>
                    <w:rPr>
                      <w:sz w:val="22"/>
                      <w:szCs w:val="24"/>
                    </w:rPr>
                    <w:t>, подтверждается копиями договоров и актов.</w:t>
                  </w:r>
                </w:p>
              </w:tc>
            </w:tr>
            <w:tr w:rsidR="00F72639" w:rsidRPr="00FE7B61" w14:paraId="7E35E6CF" w14:textId="77777777" w:rsidTr="004A1BA5">
              <w:trPr>
                <w:trHeight w:val="668"/>
              </w:trPr>
              <w:tc>
                <w:tcPr>
                  <w:tcW w:w="56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F73C4C4" w14:textId="77777777" w:rsidR="00F72639" w:rsidRPr="00FE7B61" w:rsidRDefault="00F72639" w:rsidP="00A64BFB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201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75077D5" w14:textId="77777777" w:rsidR="00F72639" w:rsidRDefault="00F72639" w:rsidP="00A64BFB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209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511FE0B" w14:textId="77777777" w:rsidR="00F72639" w:rsidRDefault="00F72639" w:rsidP="00A64BFB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  <w:r w:rsidRPr="002665BE">
                    <w:rPr>
                      <w:sz w:val="22"/>
                      <w:szCs w:val="24"/>
                    </w:rPr>
                    <w:t>в составе исполненных договоров контрактов с государственными организациями и компаниями с государственным участием менее 5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E4BD9C4" w14:textId="77777777" w:rsidR="00F72639" w:rsidRDefault="00F72639" w:rsidP="00A64BFB">
                  <w:pPr>
                    <w:suppressAutoHyphens/>
                    <w:ind w:right="-108"/>
                    <w:contextualSpacing/>
                    <w:jc w:val="center"/>
                    <w:rPr>
                      <w:sz w:val="22"/>
                      <w:szCs w:val="24"/>
                    </w:rPr>
                  </w:pPr>
                  <w:r>
                    <w:rPr>
                      <w:sz w:val="22"/>
                      <w:szCs w:val="24"/>
                    </w:rPr>
                    <w:t>10</w:t>
                  </w:r>
                </w:p>
              </w:tc>
              <w:tc>
                <w:tcPr>
                  <w:tcW w:w="453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EEE1204" w14:textId="77777777" w:rsidR="00F72639" w:rsidRDefault="00F72639" w:rsidP="00A64BFB">
                  <w:pPr>
                    <w:suppressAutoHyphens/>
                    <w:ind w:right="-108"/>
                    <w:contextualSpacing/>
                    <w:jc w:val="center"/>
                    <w:rPr>
                      <w:sz w:val="22"/>
                      <w:szCs w:val="24"/>
                    </w:rPr>
                  </w:pPr>
                </w:p>
              </w:tc>
            </w:tr>
            <w:tr w:rsidR="00F72639" w:rsidRPr="00FE7B61" w14:paraId="0ED15164" w14:textId="77777777" w:rsidTr="004A1BA5">
              <w:trPr>
                <w:trHeight w:val="444"/>
              </w:trPr>
              <w:tc>
                <w:tcPr>
                  <w:tcW w:w="560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4E49EB6" w14:textId="77777777" w:rsidR="00F72639" w:rsidRPr="008820EC" w:rsidRDefault="00F72639" w:rsidP="00A64BFB">
                  <w:pPr>
                    <w:ind w:right="-108"/>
                    <w:rPr>
                      <w:sz w:val="22"/>
                      <w:szCs w:val="24"/>
                    </w:rPr>
                  </w:pPr>
                  <w:r>
                    <w:rPr>
                      <w:sz w:val="22"/>
                      <w:szCs w:val="24"/>
                      <w:lang w:val="en-US"/>
                    </w:rPr>
                    <w:t>2.</w:t>
                  </w:r>
                  <w:r>
                    <w:rPr>
                      <w:sz w:val="22"/>
                      <w:szCs w:val="24"/>
                    </w:rPr>
                    <w:t>2</w:t>
                  </w:r>
                </w:p>
              </w:tc>
              <w:tc>
                <w:tcPr>
                  <w:tcW w:w="2011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1A9B4B7" w14:textId="77777777" w:rsidR="00F72639" w:rsidRPr="00464EE6" w:rsidRDefault="00F72639" w:rsidP="00A64BFB">
                  <w:pPr>
                    <w:ind w:right="-108"/>
                    <w:rPr>
                      <w:sz w:val="22"/>
                      <w:szCs w:val="22"/>
                    </w:rPr>
                  </w:pPr>
                  <w:r w:rsidRPr="00803275">
                    <w:rPr>
                      <w:sz w:val="22"/>
                      <w:szCs w:val="22"/>
                    </w:rPr>
                    <w:t>Наличие материально-технических ресурсов</w:t>
                  </w:r>
                </w:p>
              </w:tc>
              <w:tc>
                <w:tcPr>
                  <w:tcW w:w="2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686890D" w14:textId="77777777" w:rsidR="00F72639" w:rsidRDefault="00F72639" w:rsidP="00A64BFB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в собственности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24496E2" w14:textId="77777777" w:rsidR="00F72639" w:rsidRPr="00EE6329" w:rsidRDefault="00F72639" w:rsidP="00A64BFB">
                  <w:pPr>
                    <w:suppressAutoHyphens/>
                    <w:ind w:right="-108"/>
                    <w:contextualSpacing/>
                    <w:jc w:val="center"/>
                    <w:rPr>
                      <w:sz w:val="22"/>
                      <w:szCs w:val="24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50</w:t>
                  </w:r>
                </w:p>
              </w:tc>
              <w:tc>
                <w:tcPr>
                  <w:tcW w:w="453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2C5D3545" w14:textId="77777777" w:rsidR="00F72639" w:rsidRPr="00FE7B61" w:rsidRDefault="00F72639" w:rsidP="00A64BFB">
                  <w:pPr>
                    <w:suppressAutoHyphens/>
                    <w:ind w:right="-108"/>
                    <w:contextualSpacing/>
                    <w:jc w:val="center"/>
                    <w:rPr>
                      <w:sz w:val="22"/>
                      <w:szCs w:val="24"/>
                    </w:rPr>
                  </w:pPr>
                  <w:r>
                    <w:rPr>
                      <w:color w:val="000000"/>
                      <w:sz w:val="22"/>
                    </w:rPr>
                    <w:t>Форма 6. Сведения о наличии материально-технических ресурсов, копии договоров с собственниками ресурсов</w:t>
                  </w:r>
                </w:p>
              </w:tc>
            </w:tr>
            <w:tr w:rsidR="00F72639" w:rsidRPr="00FE7B61" w14:paraId="2F30C4BD" w14:textId="77777777" w:rsidTr="004A1BA5">
              <w:trPr>
                <w:trHeight w:val="444"/>
              </w:trPr>
              <w:tc>
                <w:tcPr>
                  <w:tcW w:w="56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F2C1B15" w14:textId="77777777" w:rsidR="00F72639" w:rsidRPr="00D340AF" w:rsidRDefault="00F72639" w:rsidP="00A64BFB">
                  <w:pPr>
                    <w:ind w:right="-108"/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201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A17BF7C" w14:textId="77777777" w:rsidR="00F72639" w:rsidRDefault="00F72639" w:rsidP="00A64BFB">
                  <w:pPr>
                    <w:ind w:right="-108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99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19BD21" w14:textId="77777777" w:rsidR="00F72639" w:rsidRDefault="00F72639" w:rsidP="00A64BFB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  <w:r>
                    <w:rPr>
                      <w:sz w:val="22"/>
                      <w:szCs w:val="24"/>
                    </w:rPr>
                    <w:t>арендованные</w:t>
                  </w:r>
                </w:p>
              </w:tc>
              <w:tc>
                <w:tcPr>
                  <w:tcW w:w="1139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7986F6" w14:textId="77777777" w:rsidR="00F72639" w:rsidRDefault="00F72639" w:rsidP="00A64BFB">
                  <w:pPr>
                    <w:suppressAutoHyphens/>
                    <w:ind w:right="-108"/>
                    <w:contextualSpacing/>
                    <w:jc w:val="center"/>
                    <w:rPr>
                      <w:sz w:val="22"/>
                      <w:szCs w:val="24"/>
                    </w:rPr>
                  </w:pPr>
                  <w:r>
                    <w:rPr>
                      <w:sz w:val="22"/>
                      <w:szCs w:val="24"/>
                    </w:rPr>
                    <w:t>10</w:t>
                  </w:r>
                </w:p>
              </w:tc>
              <w:tc>
                <w:tcPr>
                  <w:tcW w:w="453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B3B5B76" w14:textId="77777777" w:rsidR="00F72639" w:rsidRDefault="00F72639" w:rsidP="00A64BFB">
                  <w:pPr>
                    <w:suppressAutoHyphens/>
                    <w:ind w:right="-108"/>
                    <w:contextualSpacing/>
                    <w:jc w:val="center"/>
                    <w:rPr>
                      <w:sz w:val="22"/>
                      <w:szCs w:val="24"/>
                    </w:rPr>
                  </w:pPr>
                </w:p>
              </w:tc>
            </w:tr>
            <w:tr w:rsidR="00F72639" w:rsidRPr="00FE7B61" w14:paraId="29D29628" w14:textId="77777777" w:rsidTr="004A1BA5">
              <w:trPr>
                <w:trHeight w:val="464"/>
              </w:trPr>
              <w:tc>
                <w:tcPr>
                  <w:tcW w:w="56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659566" w14:textId="4D641284" w:rsidR="00F72639" w:rsidRPr="00FE7B61" w:rsidRDefault="00F72639" w:rsidP="004A1BA5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  <w:r w:rsidRPr="00FE7B61">
                    <w:rPr>
                      <w:sz w:val="22"/>
                      <w:szCs w:val="24"/>
                    </w:rPr>
                    <w:t>2</w:t>
                  </w:r>
                  <w:r>
                    <w:rPr>
                      <w:sz w:val="22"/>
                      <w:szCs w:val="24"/>
                    </w:rPr>
                    <w:t>.</w:t>
                  </w:r>
                  <w:r w:rsidR="004A1BA5">
                    <w:rPr>
                      <w:sz w:val="22"/>
                      <w:szCs w:val="24"/>
                    </w:rPr>
                    <w:t>3</w:t>
                  </w:r>
                </w:p>
              </w:tc>
              <w:tc>
                <w:tcPr>
                  <w:tcW w:w="201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hideMark/>
                </w:tcPr>
                <w:p w14:paraId="132135CF" w14:textId="77777777" w:rsidR="00F72639" w:rsidRPr="00FE7B61" w:rsidRDefault="00F72639" w:rsidP="00A64BFB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  <w:r>
                    <w:rPr>
                      <w:sz w:val="22"/>
                      <w:szCs w:val="24"/>
                    </w:rPr>
                    <w:t>Наличие положительных отзывов, рекомендаций, благодарственных писем, наград</w:t>
                  </w:r>
                </w:p>
              </w:tc>
              <w:tc>
                <w:tcPr>
                  <w:tcW w:w="209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C1A122C" w14:textId="5CC55542" w:rsidR="00F72639" w:rsidRPr="00FE7B61" w:rsidRDefault="00F72639" w:rsidP="004A1BA5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  <w:r>
                    <w:rPr>
                      <w:sz w:val="22"/>
                      <w:szCs w:val="24"/>
                    </w:rPr>
                    <w:t xml:space="preserve">более </w:t>
                  </w:r>
                  <w:r w:rsidR="004A1BA5">
                    <w:rPr>
                      <w:sz w:val="22"/>
                      <w:szCs w:val="24"/>
                    </w:rPr>
                    <w:t>20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F38293C" w14:textId="272CAECA" w:rsidR="00F72639" w:rsidRPr="00FE7B61" w:rsidRDefault="004A1BA5" w:rsidP="00A64BFB">
                  <w:pPr>
                    <w:suppressAutoHyphens/>
                    <w:ind w:right="-108"/>
                    <w:contextualSpacing/>
                    <w:jc w:val="center"/>
                    <w:rPr>
                      <w:sz w:val="22"/>
                      <w:szCs w:val="24"/>
                    </w:rPr>
                  </w:pPr>
                  <w:r>
                    <w:rPr>
                      <w:sz w:val="22"/>
                      <w:szCs w:val="24"/>
                    </w:rPr>
                    <w:t>20</w:t>
                  </w:r>
                </w:p>
              </w:tc>
              <w:tc>
                <w:tcPr>
                  <w:tcW w:w="453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78929106" w14:textId="77777777" w:rsidR="00F72639" w:rsidRPr="00FE7B61" w:rsidRDefault="00F72639" w:rsidP="00A64BFB">
                  <w:pPr>
                    <w:suppressAutoHyphens/>
                    <w:ind w:right="-108"/>
                    <w:contextualSpacing/>
                    <w:jc w:val="center"/>
                    <w:rPr>
                      <w:sz w:val="22"/>
                      <w:szCs w:val="24"/>
                    </w:rPr>
                  </w:pPr>
                  <w:r>
                    <w:rPr>
                      <w:sz w:val="22"/>
                      <w:szCs w:val="24"/>
                    </w:rPr>
                    <w:t>Участник представляет копии документов, свидетельствующие о деловой репутации.</w:t>
                  </w:r>
                </w:p>
              </w:tc>
            </w:tr>
            <w:tr w:rsidR="00F72639" w:rsidRPr="00FE7B61" w14:paraId="3B533C6C" w14:textId="77777777" w:rsidTr="004A1BA5">
              <w:trPr>
                <w:trHeight w:val="464"/>
              </w:trPr>
              <w:tc>
                <w:tcPr>
                  <w:tcW w:w="56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ED7437E" w14:textId="77777777" w:rsidR="00F72639" w:rsidRPr="00FE7B61" w:rsidRDefault="00F72639" w:rsidP="00A64BFB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201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344ECC5" w14:textId="77777777" w:rsidR="00F72639" w:rsidRDefault="00F72639" w:rsidP="00A64BFB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209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63C4404" w14:textId="36F7B1B5" w:rsidR="00F72639" w:rsidRDefault="00F72639" w:rsidP="004A1BA5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  <w:r>
                    <w:rPr>
                      <w:sz w:val="22"/>
                      <w:szCs w:val="24"/>
                    </w:rPr>
                    <w:t xml:space="preserve">от </w:t>
                  </w:r>
                  <w:r w:rsidR="004A1BA5">
                    <w:rPr>
                      <w:sz w:val="22"/>
                      <w:szCs w:val="24"/>
                    </w:rPr>
                    <w:t>10</w:t>
                  </w:r>
                  <w:r>
                    <w:rPr>
                      <w:sz w:val="22"/>
                      <w:szCs w:val="24"/>
                    </w:rPr>
                    <w:t xml:space="preserve"> до </w:t>
                  </w:r>
                  <w:r w:rsidR="004A1BA5">
                    <w:rPr>
                      <w:sz w:val="22"/>
                      <w:szCs w:val="24"/>
                    </w:rPr>
                    <w:t>19</w:t>
                  </w:r>
                </w:p>
              </w:tc>
              <w:tc>
                <w:tcPr>
                  <w:tcW w:w="113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10A306F" w14:textId="50754164" w:rsidR="00F72639" w:rsidRDefault="004A1BA5" w:rsidP="00A64BFB">
                  <w:pPr>
                    <w:suppressAutoHyphens/>
                    <w:ind w:right="-108"/>
                    <w:contextualSpacing/>
                    <w:jc w:val="center"/>
                    <w:rPr>
                      <w:sz w:val="22"/>
                      <w:szCs w:val="24"/>
                    </w:rPr>
                  </w:pPr>
                  <w:r>
                    <w:rPr>
                      <w:sz w:val="22"/>
                      <w:szCs w:val="24"/>
                    </w:rPr>
                    <w:t>10</w:t>
                  </w:r>
                </w:p>
              </w:tc>
              <w:tc>
                <w:tcPr>
                  <w:tcW w:w="453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EF0EA24" w14:textId="77777777" w:rsidR="00F72639" w:rsidRDefault="00F72639" w:rsidP="00A64BFB">
                  <w:pPr>
                    <w:suppressAutoHyphens/>
                    <w:ind w:right="-108"/>
                    <w:contextualSpacing/>
                    <w:jc w:val="center"/>
                    <w:rPr>
                      <w:sz w:val="22"/>
                      <w:szCs w:val="24"/>
                    </w:rPr>
                  </w:pPr>
                </w:p>
              </w:tc>
            </w:tr>
            <w:tr w:rsidR="00F72639" w:rsidRPr="00FE7B61" w14:paraId="7F5E425B" w14:textId="77777777" w:rsidTr="004A1BA5">
              <w:trPr>
                <w:trHeight w:val="464"/>
              </w:trPr>
              <w:tc>
                <w:tcPr>
                  <w:tcW w:w="56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341D0CE" w14:textId="77777777" w:rsidR="00F72639" w:rsidRPr="00FE7B61" w:rsidRDefault="00F72639" w:rsidP="00A64BFB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201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EF432F3" w14:textId="77777777" w:rsidR="00F72639" w:rsidRDefault="00F72639" w:rsidP="00A64BFB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209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9534C07" w14:textId="4497E4D0" w:rsidR="00F72639" w:rsidRDefault="00F72639" w:rsidP="004A1BA5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  <w:r>
                    <w:rPr>
                      <w:sz w:val="22"/>
                      <w:szCs w:val="24"/>
                    </w:rPr>
                    <w:t xml:space="preserve">и менее </w:t>
                  </w:r>
                  <w:r w:rsidR="004A1BA5">
                    <w:rPr>
                      <w:sz w:val="22"/>
                      <w:szCs w:val="24"/>
                    </w:rPr>
                    <w:t>9</w:t>
                  </w:r>
                </w:p>
              </w:tc>
              <w:tc>
                <w:tcPr>
                  <w:tcW w:w="113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B98786B" w14:textId="77777777" w:rsidR="00F72639" w:rsidRDefault="00F72639" w:rsidP="00A64BFB">
                  <w:pPr>
                    <w:suppressAutoHyphens/>
                    <w:ind w:right="-108"/>
                    <w:contextualSpacing/>
                    <w:jc w:val="center"/>
                    <w:rPr>
                      <w:sz w:val="22"/>
                      <w:szCs w:val="24"/>
                    </w:rPr>
                  </w:pPr>
                  <w:r>
                    <w:rPr>
                      <w:sz w:val="22"/>
                      <w:szCs w:val="24"/>
                    </w:rPr>
                    <w:t>0</w:t>
                  </w:r>
                </w:p>
              </w:tc>
              <w:tc>
                <w:tcPr>
                  <w:tcW w:w="453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3506C79" w14:textId="77777777" w:rsidR="00F72639" w:rsidRDefault="00F72639" w:rsidP="00A64BFB">
                  <w:pPr>
                    <w:suppressAutoHyphens/>
                    <w:ind w:right="-108"/>
                    <w:contextualSpacing/>
                    <w:jc w:val="center"/>
                    <w:rPr>
                      <w:sz w:val="22"/>
                      <w:szCs w:val="24"/>
                    </w:rPr>
                  </w:pPr>
                </w:p>
              </w:tc>
            </w:tr>
            <w:tr w:rsidR="004A1BA5" w:rsidRPr="00FE7B61" w14:paraId="0766E852" w14:textId="77777777" w:rsidTr="00E37340"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24AC8B" w14:textId="77777777" w:rsidR="004A1BA5" w:rsidRPr="00FE7B61" w:rsidRDefault="004A1BA5" w:rsidP="004A1BA5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524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CABF0B" w14:textId="3A197F8A" w:rsidR="004A1BA5" w:rsidRPr="00FE7B61" w:rsidRDefault="00257817" w:rsidP="004A1BA5">
                  <w:pPr>
                    <w:suppressAutoHyphens/>
                    <w:ind w:right="-108"/>
                    <w:contextualSpacing/>
                    <w:jc w:val="center"/>
                    <w:rPr>
                      <w:sz w:val="22"/>
                      <w:szCs w:val="24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4"/>
                              <w:lang w:val="en-US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4"/>
                            </w:rPr>
                            <m:t>ei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8"/>
                          <w:szCs w:val="24"/>
                        </w:rPr>
                        <m:t>=(</m:t>
                      </m:r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4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4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4"/>
                            </w:rPr>
                            <m:t>1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sz w:val="28"/>
                              <w:szCs w:val="24"/>
                            </w:rPr>
                            <m:t>i</m:t>
                          </m:r>
                        </m:sup>
                      </m:sSubSup>
                      <m:r>
                        <w:rPr>
                          <w:rFonts w:ascii="Cambria Math" w:hAnsi="Cambria Math"/>
                          <w:sz w:val="28"/>
                          <w:szCs w:val="24"/>
                        </w:rPr>
                        <m:t>+</m:t>
                      </m:r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4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4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4"/>
                            </w:rPr>
                            <m:t>2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sz w:val="28"/>
                              <w:szCs w:val="24"/>
                            </w:rPr>
                            <m:t>i</m:t>
                          </m:r>
                        </m:sup>
                      </m:sSubSup>
                      <m:r>
                        <w:rPr>
                          <w:rFonts w:ascii="Cambria Math" w:hAnsi="Cambria Math"/>
                          <w:sz w:val="28"/>
                          <w:szCs w:val="24"/>
                        </w:rPr>
                        <m:t>+…+</m:t>
                      </m:r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4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4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4"/>
                            </w:rPr>
                            <m:t>k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sz w:val="28"/>
                              <w:szCs w:val="24"/>
                            </w:rPr>
                            <m:t>i</m:t>
                          </m:r>
                        </m:sup>
                      </m:sSubSup>
                      <m:r>
                        <w:rPr>
                          <w:rFonts w:ascii="Cambria Math" w:hAnsi="Cambria Math"/>
                          <w:sz w:val="28"/>
                          <w:szCs w:val="24"/>
                        </w:rPr>
                        <m:t>)</m:t>
                      </m:r>
                    </m:oMath>
                  </m:oMathPara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D696E1" w14:textId="7F3EB16A" w:rsidR="004A1BA5" w:rsidRPr="00FE7B61" w:rsidRDefault="004A1BA5" w:rsidP="004A1BA5">
                  <w:pPr>
                    <w:suppressAutoHyphens/>
                    <w:ind w:right="-108"/>
                    <w:jc w:val="center"/>
                    <w:rPr>
                      <w:sz w:val="24"/>
                      <w:szCs w:val="24"/>
                    </w:rPr>
                  </w:pPr>
                  <w:r w:rsidRPr="009131F1">
                    <w:rPr>
                      <w:sz w:val="24"/>
                      <w:szCs w:val="24"/>
                    </w:rPr>
                    <w:t>Максимальное количество баллов по критерию – 100</w:t>
                  </w:r>
                </w:p>
              </w:tc>
            </w:tr>
          </w:tbl>
          <w:p w14:paraId="078B4D60" w14:textId="77777777" w:rsidR="00F72639" w:rsidRPr="00D67D3A" w:rsidRDefault="00F72639" w:rsidP="00A64BFB">
            <w:pPr>
              <w:jc w:val="both"/>
              <w:rPr>
                <w:b/>
                <w:sz w:val="24"/>
                <w:szCs w:val="24"/>
              </w:rPr>
            </w:pPr>
            <w:r w:rsidRPr="00D67D3A">
              <w:rPr>
                <w:b/>
                <w:sz w:val="24"/>
                <w:szCs w:val="24"/>
              </w:rPr>
              <w:t xml:space="preserve">3. Критерий </w:t>
            </w:r>
            <w:r>
              <w:rPr>
                <w:b/>
                <w:sz w:val="24"/>
                <w:szCs w:val="24"/>
              </w:rPr>
              <w:t>«Качество инфраструктуры»</w:t>
            </w:r>
            <w:r w:rsidRPr="00D67D3A">
              <w:rPr>
                <w:b/>
                <w:sz w:val="24"/>
                <w:szCs w:val="24"/>
              </w:rPr>
              <w:t>.</w:t>
            </w:r>
          </w:p>
          <w:p w14:paraId="0623FF3F" w14:textId="77777777" w:rsidR="00F72639" w:rsidRPr="007D2FFC" w:rsidRDefault="00F72639" w:rsidP="00A64BF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1237A3">
              <w:rPr>
                <w:sz w:val="24"/>
                <w:szCs w:val="24"/>
              </w:rPr>
              <w:t>.1. Для оценки заявок по критерию «</w:t>
            </w:r>
            <w:r>
              <w:rPr>
                <w:sz w:val="24"/>
                <w:szCs w:val="24"/>
              </w:rPr>
              <w:t>Качество инфраструктуры</w:t>
            </w:r>
            <w:r w:rsidRPr="007D2FFC">
              <w:rPr>
                <w:sz w:val="24"/>
                <w:szCs w:val="24"/>
              </w:rPr>
              <w:t>» каждой заявке выставляется значение от 0 до 100 баллов, т.е. сумма максимальных значений всех показателей этого критерия, установленных в документации</w:t>
            </w:r>
            <w:r>
              <w:rPr>
                <w:sz w:val="24"/>
                <w:szCs w:val="24"/>
              </w:rPr>
              <w:t xml:space="preserve"> о запросе предложений</w:t>
            </w:r>
            <w:r w:rsidRPr="007D2FFC">
              <w:rPr>
                <w:sz w:val="24"/>
                <w:szCs w:val="24"/>
              </w:rPr>
              <w:t>, должна составлять 100 баллов.</w:t>
            </w:r>
          </w:p>
          <w:p w14:paraId="2E03BD2C" w14:textId="77777777" w:rsidR="00F72639" w:rsidRDefault="00F72639" w:rsidP="00A64BF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F83B74">
              <w:rPr>
                <w:sz w:val="24"/>
                <w:szCs w:val="24"/>
              </w:rPr>
              <w:t>.3. Рейтинг, присуждаемый заявке по критерию «</w:t>
            </w:r>
            <w:r>
              <w:rPr>
                <w:sz w:val="24"/>
                <w:szCs w:val="24"/>
              </w:rPr>
              <w:t xml:space="preserve">Качество инфраструктуры», </w:t>
            </w:r>
            <w:r w:rsidRPr="00F83B74">
              <w:rPr>
                <w:sz w:val="24"/>
                <w:szCs w:val="24"/>
              </w:rPr>
              <w:t>определяется по формуле:</w:t>
            </w:r>
          </w:p>
          <w:p w14:paraId="3AF67CC4" w14:textId="2DDBA1DF" w:rsidR="00F72639" w:rsidRPr="00F60266" w:rsidRDefault="00257817" w:rsidP="009814D2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4"/>
                        <w:lang w:val="en-US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di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4"/>
                  </w:rPr>
                  <m:t>=(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 w:val="28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i</m:t>
                    </m:r>
                  </m:sup>
                </m:sSubSup>
                <m:r>
                  <w:rPr>
                    <w:rFonts w:ascii="Cambria Math" w:hAnsi="Cambria Math"/>
                    <w:sz w:val="28"/>
                    <w:szCs w:val="24"/>
                  </w:rPr>
                  <m:t>+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 w:val="28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i</m:t>
                    </m:r>
                  </m:sup>
                </m:sSubSup>
                <m:r>
                  <w:rPr>
                    <w:rFonts w:ascii="Cambria Math" w:hAnsi="Cambria Math"/>
                    <w:sz w:val="28"/>
                    <w:szCs w:val="24"/>
                  </w:rPr>
                  <m:t>+…+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 w:val="28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k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i</m:t>
                    </m:r>
                  </m:sup>
                </m:sSubSup>
                <m:r>
                  <w:rPr>
                    <w:rFonts w:ascii="Cambria Math" w:hAnsi="Cambria Math"/>
                    <w:sz w:val="28"/>
                    <w:szCs w:val="24"/>
                  </w:rPr>
                  <m:t>)</m:t>
                </m:r>
              </m:oMath>
            </m:oMathPara>
          </w:p>
          <w:p w14:paraId="1D1D2CD8" w14:textId="77777777" w:rsidR="00F72639" w:rsidRPr="00F60266" w:rsidRDefault="00F72639" w:rsidP="00A64BF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60266">
              <w:rPr>
                <w:sz w:val="24"/>
                <w:szCs w:val="24"/>
              </w:rPr>
              <w:t xml:space="preserve">    где:</w:t>
            </w:r>
          </w:p>
          <w:p w14:paraId="034E1272" w14:textId="7F03E2F0" w:rsidR="00F72639" w:rsidRPr="00F60266" w:rsidRDefault="00F72639" w:rsidP="00A64BF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60266">
              <w:rPr>
                <w:sz w:val="24"/>
                <w:szCs w:val="24"/>
              </w:rPr>
              <w:t xml:space="preserve">  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di</m:t>
                  </m:r>
                </m:sub>
              </m:sSub>
            </m:oMath>
            <w:r w:rsidR="004A1BA5" w:rsidRPr="009814D2">
              <w:rPr>
                <w:sz w:val="24"/>
                <w:szCs w:val="24"/>
              </w:rPr>
              <w:t xml:space="preserve">   </w:t>
            </w:r>
            <w:r w:rsidRPr="0067202B">
              <w:rPr>
                <w:i/>
                <w:iCs/>
                <w:sz w:val="24"/>
                <w:szCs w:val="24"/>
              </w:rPr>
              <w:t>- рейтинг, присуждаемый i-й заявке по указанному критерию;</w:t>
            </w:r>
          </w:p>
          <w:p w14:paraId="652646D3" w14:textId="5DDDABD2" w:rsidR="00F72639" w:rsidRDefault="00F72639" w:rsidP="00A64BF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60266">
              <w:rPr>
                <w:sz w:val="24"/>
                <w:szCs w:val="24"/>
              </w:rPr>
              <w:t xml:space="preserve">   </w:t>
            </w:r>
            <m:oMath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4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4"/>
                    </w:rPr>
                    <m:t>k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4"/>
                    </w:rPr>
                    <m:t>i</m:t>
                  </m:r>
                </m:sup>
              </m:sSubSup>
            </m:oMath>
            <w:r w:rsidRPr="00F60266">
              <w:rPr>
                <w:sz w:val="24"/>
                <w:szCs w:val="24"/>
              </w:rPr>
              <w:t xml:space="preserve"> -  </w:t>
            </w:r>
            <w:r w:rsidR="009814D2" w:rsidRPr="009814D2">
              <w:rPr>
                <w:i/>
                <w:iCs/>
                <w:sz w:val="24"/>
                <w:szCs w:val="24"/>
              </w:rPr>
              <w:t>значение в баллах, присуждаемое комиссией i-й заявке на участие в запросе предложений по k-му показателю, где k - количество установленных показателей.</w:t>
            </w:r>
          </w:p>
          <w:p w14:paraId="0877FB54" w14:textId="77777777" w:rsidR="00F72639" w:rsidRPr="00F83B74" w:rsidRDefault="00F72639" w:rsidP="00A64BF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F83B74">
              <w:rPr>
                <w:sz w:val="24"/>
                <w:szCs w:val="24"/>
              </w:rPr>
              <w:t>.4. Для получения итогового рейтинга по заявке, рейтинг, присуждаемый этой заявке по критерию «</w:t>
            </w:r>
            <w:r>
              <w:rPr>
                <w:sz w:val="24"/>
                <w:szCs w:val="24"/>
              </w:rPr>
              <w:t>Качество инфраструктуры</w:t>
            </w:r>
            <w:r w:rsidRPr="00F83B74">
              <w:rPr>
                <w:sz w:val="24"/>
                <w:szCs w:val="24"/>
              </w:rPr>
              <w:t>», умножается на соответствующую указанному критерию значимость.</w:t>
            </w:r>
          </w:p>
          <w:p w14:paraId="7DF1747E" w14:textId="77777777" w:rsidR="00F72639" w:rsidRDefault="00F72639" w:rsidP="00A64BF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F83B7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</w:t>
            </w:r>
            <w:r w:rsidRPr="00F83B74">
              <w:rPr>
                <w:sz w:val="24"/>
                <w:szCs w:val="24"/>
              </w:rPr>
              <w:t>. При оценке заявок по критерию «</w:t>
            </w:r>
            <w:r>
              <w:rPr>
                <w:sz w:val="24"/>
                <w:szCs w:val="24"/>
              </w:rPr>
              <w:t>Качество инфраструктуры</w:t>
            </w:r>
            <w:r w:rsidRPr="00F83B74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применяются следующие показатели:</w:t>
            </w:r>
          </w:p>
          <w:tbl>
            <w:tblPr>
              <w:tblStyle w:val="af5"/>
              <w:tblW w:w="10340" w:type="dxa"/>
              <w:tblLayout w:type="fixed"/>
              <w:tblLook w:val="04A0" w:firstRow="1" w:lastRow="0" w:firstColumn="1" w:lastColumn="0" w:noHBand="0" w:noVBand="1"/>
            </w:tblPr>
            <w:tblGrid>
              <w:gridCol w:w="560"/>
              <w:gridCol w:w="2011"/>
              <w:gridCol w:w="2236"/>
              <w:gridCol w:w="1418"/>
              <w:gridCol w:w="4115"/>
            </w:tblGrid>
            <w:tr w:rsidR="00F72639" w:rsidRPr="00FE7B61" w14:paraId="2310DE86" w14:textId="77777777" w:rsidTr="00A64BFB"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30F01B5" w14:textId="77777777" w:rsidR="00F72639" w:rsidRPr="00FE7B61" w:rsidRDefault="00F72639" w:rsidP="00A64BFB">
                  <w:pPr>
                    <w:suppressAutoHyphens/>
                    <w:contextualSpacing/>
                    <w:rPr>
                      <w:b/>
                      <w:sz w:val="24"/>
                      <w:szCs w:val="24"/>
                    </w:rPr>
                  </w:pPr>
                  <w:r w:rsidRPr="00FE7B61">
                    <w:rPr>
                      <w:b/>
                      <w:sz w:val="24"/>
                      <w:szCs w:val="24"/>
                    </w:rPr>
                    <w:t>п/п</w:t>
                  </w:r>
                </w:p>
              </w:tc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1C14103" w14:textId="77777777" w:rsidR="00F72639" w:rsidRPr="00FE7B61" w:rsidRDefault="00F72639" w:rsidP="00A64BFB">
                  <w:pPr>
                    <w:suppressAutoHyphens/>
                    <w:contextualSpacing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Подк</w:t>
                  </w:r>
                  <w:r w:rsidRPr="00FE7B61">
                    <w:rPr>
                      <w:b/>
                      <w:sz w:val="24"/>
                      <w:szCs w:val="24"/>
                    </w:rPr>
                    <w:t>ритерий</w:t>
                  </w:r>
                </w:p>
              </w:tc>
              <w:tc>
                <w:tcPr>
                  <w:tcW w:w="2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DE7FC23" w14:textId="77777777" w:rsidR="00F72639" w:rsidRPr="00FE7B61" w:rsidRDefault="00F72639" w:rsidP="00A64BFB">
                  <w:pPr>
                    <w:suppressAutoHyphens/>
                    <w:contextualSpacing/>
                    <w:jc w:val="center"/>
                    <w:rPr>
                      <w:b/>
                      <w:sz w:val="24"/>
                      <w:szCs w:val="24"/>
                    </w:rPr>
                  </w:pPr>
                  <w:r w:rsidRPr="00FE7B61">
                    <w:rPr>
                      <w:b/>
                      <w:sz w:val="24"/>
                      <w:szCs w:val="24"/>
                    </w:rPr>
                    <w:t xml:space="preserve">Шкала оценки по группам </w:t>
                  </w:r>
                  <w:r>
                    <w:rPr>
                      <w:b/>
                      <w:sz w:val="24"/>
                      <w:szCs w:val="24"/>
                    </w:rPr>
                    <w:t>под</w:t>
                  </w:r>
                  <w:r w:rsidRPr="00FE7B61">
                    <w:rPr>
                      <w:b/>
                      <w:sz w:val="24"/>
                      <w:szCs w:val="24"/>
                    </w:rPr>
                    <w:t>критериев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C0A1B5" w14:textId="77777777" w:rsidR="00F72639" w:rsidRPr="00FE7B61" w:rsidRDefault="00F72639" w:rsidP="00A64BFB">
                  <w:pPr>
                    <w:suppressAutoHyphens/>
                    <w:contextualSpacing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Количество баллов</w:t>
                  </w:r>
                </w:p>
              </w:tc>
              <w:tc>
                <w:tcPr>
                  <w:tcW w:w="41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08722D" w14:textId="77777777" w:rsidR="00F72639" w:rsidRPr="00FE7B61" w:rsidRDefault="00F72639" w:rsidP="00A64BFB">
                  <w:pPr>
                    <w:suppressAutoHyphens/>
                    <w:contextualSpacing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Документы, подтверждающие соответствие подкритерию</w:t>
                  </w:r>
                </w:p>
              </w:tc>
            </w:tr>
            <w:tr w:rsidR="00F72639" w:rsidRPr="00FE7B61" w14:paraId="729DF569" w14:textId="77777777" w:rsidTr="00A64BFB">
              <w:trPr>
                <w:trHeight w:val="668"/>
              </w:trPr>
              <w:tc>
                <w:tcPr>
                  <w:tcW w:w="56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357AAB" w14:textId="77777777" w:rsidR="00F72639" w:rsidRPr="00FE7B61" w:rsidRDefault="00F72639" w:rsidP="00A64BFB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  <w:r w:rsidRPr="00FE7B61">
                    <w:rPr>
                      <w:sz w:val="22"/>
                      <w:szCs w:val="24"/>
                    </w:rPr>
                    <w:t>2.</w:t>
                  </w:r>
                  <w:r>
                    <w:rPr>
                      <w:sz w:val="22"/>
                      <w:szCs w:val="24"/>
                    </w:rPr>
                    <w:t>1</w:t>
                  </w:r>
                </w:p>
              </w:tc>
              <w:tc>
                <w:tcPr>
                  <w:tcW w:w="201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hideMark/>
                </w:tcPr>
                <w:p w14:paraId="73AFD09A" w14:textId="77777777" w:rsidR="00F72639" w:rsidRPr="00120A8F" w:rsidRDefault="00F72639" w:rsidP="00A64BFB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  <w:r>
                    <w:rPr>
                      <w:sz w:val="22"/>
                      <w:szCs w:val="24"/>
                    </w:rPr>
                    <w:t>Мощности для размещения данных З</w:t>
                  </w:r>
                  <w:r w:rsidRPr="00962571">
                    <w:rPr>
                      <w:sz w:val="22"/>
                      <w:szCs w:val="24"/>
                    </w:rPr>
                    <w:t>аказчика</w:t>
                  </w:r>
                </w:p>
              </w:tc>
              <w:tc>
                <w:tcPr>
                  <w:tcW w:w="2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E2A605" w14:textId="0ABEDD26" w:rsidR="00F72639" w:rsidRPr="00B76943" w:rsidRDefault="009814D2" w:rsidP="00A64BFB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  <w:r>
                    <w:rPr>
                      <w:sz w:val="22"/>
                      <w:szCs w:val="24"/>
                      <w:lang w:val="en-US"/>
                    </w:rPr>
                    <w:t>c</w:t>
                  </w:r>
                  <w:r w:rsidR="00F72639">
                    <w:rPr>
                      <w:sz w:val="22"/>
                      <w:szCs w:val="24"/>
                    </w:rPr>
                    <w:t xml:space="preserve">оответствуют или выше рекомендуемых </w:t>
                  </w:r>
                  <w:r w:rsidR="00F72639">
                    <w:rPr>
                      <w:sz w:val="22"/>
                      <w:szCs w:val="24"/>
                      <w:lang w:val="en-US"/>
                    </w:rPr>
                    <w:t>Microsoft</w:t>
                  </w:r>
                  <w:r w:rsidR="00F72639" w:rsidRPr="00B76943">
                    <w:rPr>
                      <w:sz w:val="22"/>
                      <w:szCs w:val="24"/>
                    </w:rPr>
                    <w:t xml:space="preserve"> </w:t>
                  </w:r>
                  <w:r w:rsidR="00F72639">
                    <w:rPr>
                      <w:sz w:val="22"/>
                      <w:szCs w:val="24"/>
                    </w:rPr>
                    <w:t xml:space="preserve">для </w:t>
                  </w:r>
                  <w:r w:rsidR="00F72639">
                    <w:rPr>
                      <w:sz w:val="22"/>
                      <w:szCs w:val="24"/>
                      <w:lang w:val="en-US"/>
                    </w:rPr>
                    <w:t>Exchange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407F43F" w14:textId="77777777" w:rsidR="00F72639" w:rsidRPr="00FE7B61" w:rsidRDefault="00F72639" w:rsidP="00A64BFB">
                  <w:pPr>
                    <w:suppressAutoHyphens/>
                    <w:ind w:right="-108"/>
                    <w:contextualSpacing/>
                    <w:jc w:val="center"/>
                    <w:rPr>
                      <w:sz w:val="22"/>
                      <w:szCs w:val="24"/>
                    </w:rPr>
                  </w:pPr>
                  <w:r>
                    <w:rPr>
                      <w:sz w:val="22"/>
                      <w:szCs w:val="24"/>
                    </w:rPr>
                    <w:t>40</w:t>
                  </w:r>
                </w:p>
              </w:tc>
              <w:tc>
                <w:tcPr>
                  <w:tcW w:w="411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6031D3FA" w14:textId="77777777" w:rsidR="00F72639" w:rsidRPr="00FE7B61" w:rsidRDefault="00F72639" w:rsidP="00A64BFB">
                  <w:pPr>
                    <w:suppressAutoHyphens/>
                    <w:ind w:right="-108"/>
                    <w:contextualSpacing/>
                    <w:jc w:val="center"/>
                    <w:rPr>
                      <w:sz w:val="22"/>
                      <w:szCs w:val="24"/>
                    </w:rPr>
                  </w:pPr>
                  <w:r>
                    <w:rPr>
                      <w:sz w:val="22"/>
                      <w:szCs w:val="24"/>
                    </w:rPr>
                    <w:t>п. 1-2 Технико-коммерческого предложения участника закупки</w:t>
                  </w:r>
                </w:p>
              </w:tc>
            </w:tr>
            <w:tr w:rsidR="00F72639" w:rsidRPr="00FE7B61" w14:paraId="20D8031E" w14:textId="77777777" w:rsidTr="00A64BFB">
              <w:trPr>
                <w:trHeight w:val="668"/>
              </w:trPr>
              <w:tc>
                <w:tcPr>
                  <w:tcW w:w="56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0DCA3F3" w14:textId="77777777" w:rsidR="00F72639" w:rsidRPr="00FE7B61" w:rsidRDefault="00F72639" w:rsidP="00A64BFB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201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B8A5CD9" w14:textId="77777777" w:rsidR="00F72639" w:rsidRDefault="00F72639" w:rsidP="00A64BFB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2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618B3D2" w14:textId="6A46F51E" w:rsidR="00F72639" w:rsidRPr="00B76943" w:rsidRDefault="009814D2" w:rsidP="00A64BFB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  <w:r>
                    <w:rPr>
                      <w:sz w:val="22"/>
                      <w:szCs w:val="24"/>
                      <w:lang w:val="en-US"/>
                    </w:rPr>
                    <w:t>y</w:t>
                  </w:r>
                  <w:r w:rsidR="00F72639">
                    <w:rPr>
                      <w:sz w:val="22"/>
                      <w:szCs w:val="24"/>
                    </w:rPr>
                    <w:t xml:space="preserve">е соответствуют рекомендуемым </w:t>
                  </w:r>
                  <w:r w:rsidR="00F72639">
                    <w:rPr>
                      <w:sz w:val="22"/>
                      <w:szCs w:val="24"/>
                      <w:lang w:val="en-US"/>
                    </w:rPr>
                    <w:t>Microsoft</w:t>
                  </w:r>
                  <w:r w:rsidR="00F72639" w:rsidRPr="00B76943">
                    <w:rPr>
                      <w:sz w:val="22"/>
                      <w:szCs w:val="24"/>
                    </w:rPr>
                    <w:t xml:space="preserve"> </w:t>
                  </w:r>
                  <w:r w:rsidR="00F72639">
                    <w:rPr>
                      <w:sz w:val="22"/>
                      <w:szCs w:val="24"/>
                    </w:rPr>
                    <w:t xml:space="preserve">для </w:t>
                  </w:r>
                  <w:r w:rsidR="00F72639">
                    <w:rPr>
                      <w:sz w:val="22"/>
                      <w:szCs w:val="24"/>
                      <w:lang w:val="en-US"/>
                    </w:rPr>
                    <w:t>Exchange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CB7419A" w14:textId="77777777" w:rsidR="00F72639" w:rsidRDefault="00F72639" w:rsidP="00A64BFB">
                  <w:pPr>
                    <w:suppressAutoHyphens/>
                    <w:ind w:right="-108"/>
                    <w:contextualSpacing/>
                    <w:jc w:val="center"/>
                    <w:rPr>
                      <w:sz w:val="22"/>
                      <w:szCs w:val="24"/>
                    </w:rPr>
                  </w:pPr>
                  <w:r>
                    <w:rPr>
                      <w:sz w:val="22"/>
                      <w:szCs w:val="24"/>
                    </w:rPr>
                    <w:t>0</w:t>
                  </w:r>
                </w:p>
              </w:tc>
              <w:tc>
                <w:tcPr>
                  <w:tcW w:w="41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D5C8145" w14:textId="77777777" w:rsidR="00F72639" w:rsidRDefault="00F72639" w:rsidP="00A64BFB">
                  <w:pPr>
                    <w:suppressAutoHyphens/>
                    <w:ind w:right="-108"/>
                    <w:contextualSpacing/>
                    <w:jc w:val="center"/>
                    <w:rPr>
                      <w:sz w:val="22"/>
                      <w:szCs w:val="24"/>
                    </w:rPr>
                  </w:pPr>
                </w:p>
              </w:tc>
            </w:tr>
            <w:tr w:rsidR="00F72639" w:rsidRPr="00FE7B61" w14:paraId="4D8745F5" w14:textId="77777777" w:rsidTr="00A64BFB">
              <w:trPr>
                <w:trHeight w:val="464"/>
              </w:trPr>
              <w:tc>
                <w:tcPr>
                  <w:tcW w:w="56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FC6194" w14:textId="77777777" w:rsidR="00F72639" w:rsidRPr="00FE7B61" w:rsidRDefault="00F72639" w:rsidP="00A64BFB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  <w:r w:rsidRPr="00FE7B61">
                    <w:rPr>
                      <w:sz w:val="22"/>
                      <w:szCs w:val="24"/>
                    </w:rPr>
                    <w:lastRenderedPageBreak/>
                    <w:t>2</w:t>
                  </w:r>
                  <w:r>
                    <w:rPr>
                      <w:sz w:val="22"/>
                      <w:szCs w:val="24"/>
                    </w:rPr>
                    <w:t>.2</w:t>
                  </w:r>
                </w:p>
              </w:tc>
              <w:tc>
                <w:tcPr>
                  <w:tcW w:w="201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hideMark/>
                </w:tcPr>
                <w:p w14:paraId="02382FC7" w14:textId="77777777" w:rsidR="00F72639" w:rsidRPr="00FE7B61" w:rsidRDefault="00F72639" w:rsidP="00A64BFB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  <w:r>
                    <w:rPr>
                      <w:sz w:val="22"/>
                      <w:szCs w:val="24"/>
                    </w:rPr>
                    <w:t>У</w:t>
                  </w:r>
                  <w:r w:rsidRPr="00962571">
                    <w:rPr>
                      <w:sz w:val="22"/>
                      <w:szCs w:val="24"/>
                    </w:rPr>
                    <w:t>ровень ЦОД, предлагаемых для размещения инфраструктуры заказчика</w:t>
                  </w:r>
                </w:p>
              </w:tc>
              <w:tc>
                <w:tcPr>
                  <w:tcW w:w="223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08DA3EF" w14:textId="23EC7006" w:rsidR="00F72639" w:rsidRPr="00275CB8" w:rsidRDefault="00F72639" w:rsidP="009814D2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  <w:lang w:val="en-US"/>
                    </w:rPr>
                  </w:pPr>
                  <w:r w:rsidRPr="00962571">
                    <w:rPr>
                      <w:sz w:val="22"/>
                      <w:szCs w:val="24"/>
                    </w:rPr>
                    <w:t>все</w:t>
                  </w:r>
                  <w:r w:rsidRPr="00275CB8">
                    <w:rPr>
                      <w:sz w:val="22"/>
                      <w:szCs w:val="24"/>
                      <w:lang w:val="en-US"/>
                    </w:rPr>
                    <w:t xml:space="preserve"> </w:t>
                  </w:r>
                  <w:r w:rsidRPr="00962571">
                    <w:rPr>
                      <w:sz w:val="22"/>
                      <w:szCs w:val="24"/>
                    </w:rPr>
                    <w:t>предлагаемые</w:t>
                  </w:r>
                  <w:r w:rsidRPr="00275CB8">
                    <w:rPr>
                      <w:sz w:val="22"/>
                      <w:szCs w:val="24"/>
                      <w:lang w:val="en-US"/>
                    </w:rPr>
                    <w:t xml:space="preserve"> </w:t>
                  </w:r>
                  <w:r w:rsidRPr="00962571">
                    <w:rPr>
                      <w:sz w:val="22"/>
                      <w:szCs w:val="24"/>
                    </w:rPr>
                    <w:t>ЦОД</w:t>
                  </w:r>
                  <w:r w:rsidRPr="00275CB8">
                    <w:rPr>
                      <w:sz w:val="22"/>
                      <w:szCs w:val="24"/>
                      <w:lang w:val="en-US"/>
                    </w:rPr>
                    <w:t xml:space="preserve"> </w:t>
                  </w:r>
                  <w:r w:rsidR="009814D2">
                    <w:rPr>
                      <w:sz w:val="22"/>
                      <w:szCs w:val="24"/>
                    </w:rPr>
                    <w:t>с</w:t>
                  </w:r>
                  <w:r w:rsidRPr="00962571">
                    <w:rPr>
                      <w:sz w:val="22"/>
                      <w:szCs w:val="24"/>
                    </w:rPr>
                    <w:t>ертифицированы</w:t>
                  </w:r>
                  <w:r w:rsidRPr="00275CB8">
                    <w:rPr>
                      <w:sz w:val="22"/>
                      <w:szCs w:val="24"/>
                      <w:lang w:val="en-US"/>
                    </w:rPr>
                    <w:t xml:space="preserve"> </w:t>
                  </w:r>
                  <w:r w:rsidRPr="00962571">
                    <w:rPr>
                      <w:sz w:val="22"/>
                      <w:szCs w:val="24"/>
                    </w:rPr>
                    <w:t>по</w:t>
                  </w:r>
                  <w:r w:rsidRPr="00275CB8">
                    <w:rPr>
                      <w:sz w:val="22"/>
                      <w:szCs w:val="24"/>
                      <w:lang w:val="en-US"/>
                    </w:rPr>
                    <w:t xml:space="preserve"> TIER 3 </w:t>
                  </w:r>
                  <w:r w:rsidRPr="00E437BF">
                    <w:rPr>
                      <w:sz w:val="22"/>
                      <w:szCs w:val="24"/>
                      <w:lang w:val="en-US"/>
                    </w:rPr>
                    <w:t>Certification of Constructed Facility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4D6DBF9" w14:textId="77777777" w:rsidR="00F72639" w:rsidRPr="00FE7B61" w:rsidRDefault="00F72639" w:rsidP="00A64BFB">
                  <w:pPr>
                    <w:suppressAutoHyphens/>
                    <w:ind w:right="-108"/>
                    <w:contextualSpacing/>
                    <w:jc w:val="center"/>
                    <w:rPr>
                      <w:sz w:val="22"/>
                      <w:szCs w:val="24"/>
                    </w:rPr>
                  </w:pPr>
                  <w:r>
                    <w:rPr>
                      <w:sz w:val="22"/>
                      <w:szCs w:val="24"/>
                    </w:rPr>
                    <w:t>60</w:t>
                  </w:r>
                </w:p>
              </w:tc>
              <w:tc>
                <w:tcPr>
                  <w:tcW w:w="411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11C1A944" w14:textId="77777777" w:rsidR="00F72639" w:rsidRPr="00E437BF" w:rsidRDefault="00F72639" w:rsidP="00A64BFB">
                  <w:pPr>
                    <w:suppressAutoHyphens/>
                    <w:ind w:right="-108"/>
                    <w:contextualSpacing/>
                    <w:jc w:val="center"/>
                    <w:rPr>
                      <w:sz w:val="22"/>
                      <w:szCs w:val="24"/>
                    </w:rPr>
                  </w:pPr>
                  <w:r>
                    <w:rPr>
                      <w:sz w:val="22"/>
                      <w:szCs w:val="24"/>
                    </w:rPr>
                    <w:t>Участник представляет копии сертификатов, подтверждающих уровень ЦОД</w:t>
                  </w:r>
                </w:p>
              </w:tc>
            </w:tr>
            <w:tr w:rsidR="00F72639" w14:paraId="29E84719" w14:textId="77777777" w:rsidTr="00A64BFB">
              <w:trPr>
                <w:trHeight w:val="464"/>
              </w:trPr>
              <w:tc>
                <w:tcPr>
                  <w:tcW w:w="56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993A0F1" w14:textId="77777777" w:rsidR="00F72639" w:rsidRPr="00FE7B61" w:rsidRDefault="00F72639" w:rsidP="00A64BFB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201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F922EB2" w14:textId="77777777" w:rsidR="00F72639" w:rsidRDefault="00F72639" w:rsidP="00A64BFB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223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61620C7" w14:textId="77777777" w:rsidR="00F72639" w:rsidRDefault="00F72639" w:rsidP="00A64BFB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  <w:r w:rsidRPr="00962571">
                    <w:rPr>
                      <w:sz w:val="22"/>
                      <w:szCs w:val="24"/>
                    </w:rPr>
                    <w:t>один из предлагаемых ЦОД сертифицирован по TIER 3 Facility или предлагаемые ЦОД сертифицированны по TIER 3 Desined</w:t>
                  </w:r>
                  <w:r>
                    <w:rPr>
                      <w:sz w:val="22"/>
                      <w:szCs w:val="24"/>
                    </w:rPr>
                    <w:t xml:space="preserve"> или предлагаемые ЦОД сертифицированы по стандарту</w:t>
                  </w:r>
                  <w:r w:rsidRPr="007B2E82">
                    <w:rPr>
                      <w:sz w:val="22"/>
                      <w:szCs w:val="24"/>
                    </w:rPr>
                    <w:t> IBM Resilience Level 3</w:t>
                  </w:r>
                </w:p>
              </w:tc>
              <w:tc>
                <w:tcPr>
                  <w:tcW w:w="1418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9F46263" w14:textId="77777777" w:rsidR="00F72639" w:rsidRDefault="00F72639" w:rsidP="00A64BFB">
                  <w:pPr>
                    <w:suppressAutoHyphens/>
                    <w:ind w:right="-108"/>
                    <w:contextualSpacing/>
                    <w:jc w:val="center"/>
                    <w:rPr>
                      <w:sz w:val="22"/>
                      <w:szCs w:val="24"/>
                    </w:rPr>
                  </w:pPr>
                  <w:r>
                    <w:rPr>
                      <w:sz w:val="22"/>
                      <w:szCs w:val="24"/>
                    </w:rPr>
                    <w:t>5</w:t>
                  </w:r>
                </w:p>
              </w:tc>
              <w:tc>
                <w:tcPr>
                  <w:tcW w:w="41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F6F3F9D" w14:textId="77777777" w:rsidR="00F72639" w:rsidRDefault="00F72639" w:rsidP="00A64BFB">
                  <w:pPr>
                    <w:suppressAutoHyphens/>
                    <w:ind w:right="-108"/>
                    <w:contextualSpacing/>
                    <w:jc w:val="center"/>
                    <w:rPr>
                      <w:sz w:val="22"/>
                      <w:szCs w:val="24"/>
                    </w:rPr>
                  </w:pPr>
                </w:p>
              </w:tc>
            </w:tr>
            <w:tr w:rsidR="00F72639" w14:paraId="6A83EFC3" w14:textId="77777777" w:rsidTr="00A64BFB">
              <w:trPr>
                <w:trHeight w:val="464"/>
              </w:trPr>
              <w:tc>
                <w:tcPr>
                  <w:tcW w:w="56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EFC547C" w14:textId="77777777" w:rsidR="00F72639" w:rsidRPr="00FE7B61" w:rsidRDefault="00F72639" w:rsidP="00A64BFB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201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142010C" w14:textId="77777777" w:rsidR="00F72639" w:rsidRDefault="00F72639" w:rsidP="00A64BFB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223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C2F07B2" w14:textId="77777777" w:rsidR="00F72639" w:rsidRDefault="00F72639" w:rsidP="00A64BFB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  <w:r w:rsidRPr="00962571">
                    <w:rPr>
                      <w:sz w:val="22"/>
                      <w:szCs w:val="24"/>
                    </w:rPr>
                    <w:t>сертифицирован по иным стандартам</w:t>
                  </w:r>
                </w:p>
              </w:tc>
              <w:tc>
                <w:tcPr>
                  <w:tcW w:w="1418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3470570" w14:textId="77777777" w:rsidR="00F72639" w:rsidRDefault="00F72639" w:rsidP="00A64BFB">
                  <w:pPr>
                    <w:suppressAutoHyphens/>
                    <w:ind w:right="-108"/>
                    <w:contextualSpacing/>
                    <w:jc w:val="center"/>
                    <w:rPr>
                      <w:sz w:val="22"/>
                      <w:szCs w:val="24"/>
                    </w:rPr>
                  </w:pPr>
                  <w:r>
                    <w:rPr>
                      <w:sz w:val="22"/>
                      <w:szCs w:val="24"/>
                    </w:rPr>
                    <w:t>0</w:t>
                  </w:r>
                </w:p>
              </w:tc>
              <w:tc>
                <w:tcPr>
                  <w:tcW w:w="41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6A8885B" w14:textId="77777777" w:rsidR="00F72639" w:rsidRDefault="00F72639" w:rsidP="00A64BFB">
                  <w:pPr>
                    <w:suppressAutoHyphens/>
                    <w:ind w:right="-108"/>
                    <w:contextualSpacing/>
                    <w:jc w:val="center"/>
                    <w:rPr>
                      <w:sz w:val="22"/>
                      <w:szCs w:val="24"/>
                    </w:rPr>
                  </w:pPr>
                </w:p>
              </w:tc>
            </w:tr>
            <w:tr w:rsidR="00F72639" w:rsidRPr="00FE7B61" w14:paraId="26EE191B" w14:textId="77777777" w:rsidTr="009814D2">
              <w:trPr>
                <w:trHeight w:val="467"/>
              </w:trPr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91EA79" w14:textId="77777777" w:rsidR="00F72639" w:rsidRPr="00FE7B61" w:rsidRDefault="00F72639" w:rsidP="00A64BFB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566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5FD17E" w14:textId="0EFF7F60" w:rsidR="00F72639" w:rsidRPr="009814D2" w:rsidRDefault="00257817" w:rsidP="009814D2">
                  <w:pPr>
                    <w:autoSpaceDE w:val="0"/>
                    <w:autoSpaceDN w:val="0"/>
                    <w:adjustRightInd w:val="0"/>
                    <w:ind w:firstLine="540"/>
                    <w:jc w:val="both"/>
                    <w:rPr>
                      <w:sz w:val="24"/>
                      <w:szCs w:val="24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4"/>
                              <w:lang w:val="en-US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4"/>
                            </w:rPr>
                            <m:t>di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8"/>
                          <w:szCs w:val="24"/>
                        </w:rPr>
                        <m:t>=(</m:t>
                      </m:r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4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4"/>
                            </w:rPr>
                            <m:t>D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4"/>
                            </w:rPr>
                            <m:t>1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sz w:val="28"/>
                              <w:szCs w:val="24"/>
                            </w:rPr>
                            <m:t>i</m:t>
                          </m:r>
                        </m:sup>
                      </m:sSubSup>
                      <m:r>
                        <w:rPr>
                          <w:rFonts w:ascii="Cambria Math" w:hAnsi="Cambria Math"/>
                          <w:sz w:val="28"/>
                          <w:szCs w:val="24"/>
                        </w:rPr>
                        <m:t>+</m:t>
                      </m:r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4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4"/>
                            </w:rPr>
                            <m:t>D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4"/>
                            </w:rPr>
                            <m:t>2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sz w:val="28"/>
                              <w:szCs w:val="24"/>
                            </w:rPr>
                            <m:t>i</m:t>
                          </m:r>
                        </m:sup>
                      </m:sSubSup>
                      <m:r>
                        <w:rPr>
                          <w:rFonts w:ascii="Cambria Math" w:hAnsi="Cambria Math"/>
                          <w:sz w:val="28"/>
                          <w:szCs w:val="24"/>
                        </w:rPr>
                        <m:t>+…+</m:t>
                      </m:r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4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4"/>
                            </w:rPr>
                            <m:t>D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4"/>
                            </w:rPr>
                            <m:t>k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sz w:val="28"/>
                              <w:szCs w:val="24"/>
                            </w:rPr>
                            <m:t>i</m:t>
                          </m:r>
                        </m:sup>
                      </m:sSubSup>
                      <m:r>
                        <w:rPr>
                          <w:rFonts w:ascii="Cambria Math" w:hAnsi="Cambria Math"/>
                          <w:sz w:val="28"/>
                          <w:szCs w:val="24"/>
                        </w:rPr>
                        <m:t>)</m:t>
                      </m:r>
                    </m:oMath>
                  </m:oMathPara>
                </w:p>
              </w:tc>
              <w:tc>
                <w:tcPr>
                  <w:tcW w:w="41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CFAB5E" w14:textId="6168DC48" w:rsidR="00F72639" w:rsidRPr="00FE7B61" w:rsidRDefault="009814D2" w:rsidP="00A64BFB">
                  <w:pPr>
                    <w:suppressAutoHyphens/>
                    <w:ind w:right="-108"/>
                    <w:jc w:val="center"/>
                    <w:rPr>
                      <w:sz w:val="24"/>
                      <w:szCs w:val="24"/>
                    </w:rPr>
                  </w:pPr>
                  <w:r w:rsidRPr="009814D2">
                    <w:rPr>
                      <w:sz w:val="24"/>
                      <w:szCs w:val="24"/>
                    </w:rPr>
                    <w:t>Максимальное количество баллов по критерию – 100</w:t>
                  </w:r>
                </w:p>
              </w:tc>
            </w:tr>
          </w:tbl>
          <w:p w14:paraId="084E79EB" w14:textId="77777777" w:rsidR="00F72639" w:rsidRPr="00AF713C" w:rsidRDefault="00F72639" w:rsidP="00A64BFB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4. </w:t>
            </w:r>
            <w:r w:rsidRPr="00AF713C">
              <w:rPr>
                <w:b/>
                <w:sz w:val="24"/>
                <w:szCs w:val="24"/>
              </w:rPr>
              <w:t>Расчет Итогового рейтинга по каждой заявке.</w:t>
            </w:r>
          </w:p>
          <w:p w14:paraId="45A7E923" w14:textId="77777777" w:rsidR="00F72639" w:rsidRPr="00AF713C" w:rsidRDefault="00F72639" w:rsidP="00A64BF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AF713C">
              <w:rPr>
                <w:sz w:val="24"/>
                <w:szCs w:val="24"/>
              </w:rPr>
              <w:t>.1. Итоговый рейтинг заявки рассчитывается путем сложения рейтингов по каждому критерию оценки заявки, установленному в документации о запросе предложений, умноженных на их значимость.</w:t>
            </w:r>
          </w:p>
          <w:p w14:paraId="55A7C977" w14:textId="77777777" w:rsidR="00F72639" w:rsidRPr="00AF713C" w:rsidRDefault="00F72639" w:rsidP="00A64BF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AF713C">
              <w:rPr>
                <w:sz w:val="24"/>
                <w:szCs w:val="24"/>
              </w:rPr>
              <w:t>.2. Заявке, набравшей наибольший итоговый рейтинг, присваивается первый номер.</w:t>
            </w:r>
          </w:p>
          <w:p w14:paraId="20E8CDB2" w14:textId="77777777" w:rsidR="00F72639" w:rsidRPr="00AF713C" w:rsidRDefault="00F72639" w:rsidP="00A64BF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AF713C">
              <w:rPr>
                <w:sz w:val="24"/>
                <w:szCs w:val="24"/>
              </w:rPr>
              <w:t>.3. В случае, если в нескольких заявках содержатся одинаковые условия исполнения договора, меньший порядковый номер присваивается заявке, которая поступила ранее других заявок, содержащих такие условия.</w:t>
            </w:r>
          </w:p>
        </w:tc>
      </w:tr>
      <w:tr w:rsidR="00F72639" w:rsidRPr="00C9553C" w14:paraId="67E7037C" w14:textId="77777777" w:rsidTr="00A64BFB">
        <w:trPr>
          <w:trHeight w:val="405"/>
        </w:trPr>
        <w:tc>
          <w:tcPr>
            <w:tcW w:w="109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AAF9C" w14:textId="77777777" w:rsidR="00F72639" w:rsidRPr="00F83B74" w:rsidRDefault="00F72639" w:rsidP="00A64BFB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8.11.</w:t>
            </w:r>
          </w:p>
        </w:tc>
        <w:tc>
          <w:tcPr>
            <w:tcW w:w="949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FF54C" w14:textId="77777777" w:rsidR="00F72639" w:rsidRDefault="00F72639" w:rsidP="00A64BFB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Обеспечение заявки на участие в запросе предложений: </w:t>
            </w:r>
            <w:r w:rsidRPr="004A78FC">
              <w:rPr>
                <w:sz w:val="24"/>
                <w:szCs w:val="24"/>
              </w:rPr>
              <w:t>не устанавливается</w:t>
            </w:r>
            <w:r>
              <w:rPr>
                <w:sz w:val="24"/>
                <w:szCs w:val="24"/>
              </w:rPr>
              <w:t>.</w:t>
            </w:r>
          </w:p>
          <w:p w14:paraId="34E247BE" w14:textId="77777777" w:rsidR="00F72639" w:rsidRPr="00F83B74" w:rsidRDefault="00F72639" w:rsidP="00A64BFB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F83B74">
              <w:rPr>
                <w:b/>
                <w:bCs/>
                <w:sz w:val="24"/>
                <w:szCs w:val="24"/>
              </w:rPr>
              <w:t xml:space="preserve">Обеспечение исполнения обязательств </w:t>
            </w:r>
            <w:r>
              <w:rPr>
                <w:b/>
                <w:bCs/>
                <w:sz w:val="24"/>
                <w:szCs w:val="24"/>
              </w:rPr>
              <w:t>по договору</w:t>
            </w:r>
            <w:r w:rsidRPr="00F83B74">
              <w:rPr>
                <w:b/>
                <w:bCs/>
                <w:sz w:val="24"/>
                <w:szCs w:val="24"/>
              </w:rPr>
              <w:t xml:space="preserve">: </w:t>
            </w:r>
            <w:r w:rsidRPr="00F83B74">
              <w:rPr>
                <w:sz w:val="24"/>
                <w:szCs w:val="24"/>
              </w:rPr>
              <w:t>не устанавливается.</w:t>
            </w:r>
          </w:p>
        </w:tc>
      </w:tr>
    </w:tbl>
    <w:p w14:paraId="247DA67B" w14:textId="77777777" w:rsidR="00F72639" w:rsidRDefault="00F72639" w:rsidP="00F72639">
      <w:pPr>
        <w:tabs>
          <w:tab w:val="left" w:pos="360"/>
        </w:tabs>
        <w:rPr>
          <w:b/>
          <w:sz w:val="32"/>
          <w:szCs w:val="32"/>
        </w:rPr>
      </w:pPr>
      <w:bookmarkStart w:id="72" w:name="_Toc149542940"/>
      <w:bookmarkStart w:id="73" w:name="_Toc166101215"/>
      <w:bookmarkStart w:id="74" w:name="_Ref166101288"/>
      <w:bookmarkStart w:id="75" w:name="_Ref166101291"/>
      <w:bookmarkStart w:id="76" w:name="_Ref166158276"/>
      <w:bookmarkStart w:id="77" w:name="_Ref166158279"/>
      <w:bookmarkStart w:id="78" w:name="_Ref166329210"/>
      <w:bookmarkStart w:id="79" w:name="_Ref166329212"/>
      <w:bookmarkStart w:id="80" w:name="_Ref166329217"/>
      <w:bookmarkStart w:id="81" w:name="_Toc167251515"/>
      <w:bookmarkStart w:id="82" w:name="_Toc180912174"/>
      <w:bookmarkStart w:id="83" w:name="_Toc253767389"/>
    </w:p>
    <w:p w14:paraId="03688EE2" w14:textId="77777777" w:rsidR="00F72639" w:rsidRDefault="00F72639" w:rsidP="00F72639">
      <w:pPr>
        <w:rPr>
          <w:b/>
          <w:sz w:val="32"/>
          <w:szCs w:val="32"/>
        </w:rPr>
        <w:sectPr w:rsidR="00F72639" w:rsidSect="000415DC">
          <w:headerReference w:type="default" r:id="rId19"/>
          <w:pgSz w:w="11907" w:h="16840" w:code="9"/>
          <w:pgMar w:top="851" w:right="851" w:bottom="851" w:left="1276" w:header="720" w:footer="403" w:gutter="0"/>
          <w:cols w:space="720"/>
          <w:noEndnote/>
        </w:sectPr>
      </w:pPr>
    </w:p>
    <w:p w14:paraId="5D3E318B" w14:textId="77777777" w:rsidR="00F72639" w:rsidRDefault="00F72639" w:rsidP="009814D2">
      <w:pPr>
        <w:pStyle w:val="10"/>
        <w:spacing w:before="0" w:after="0"/>
      </w:pPr>
      <w:bookmarkStart w:id="84" w:name="_Toc465240946"/>
      <w:r>
        <w:lastRenderedPageBreak/>
        <w:t>ТЕХНИЧЕСКОЕ ЗАДАНИЕ</w:t>
      </w:r>
      <w:bookmarkEnd w:id="84"/>
    </w:p>
    <w:p w14:paraId="0059E8B1" w14:textId="419FE1FD" w:rsidR="009814D2" w:rsidRPr="009814D2" w:rsidRDefault="009814D2" w:rsidP="009814D2">
      <w:pPr>
        <w:jc w:val="center"/>
        <w:rPr>
          <w:b/>
          <w:sz w:val="22"/>
        </w:rPr>
      </w:pPr>
      <w:r w:rsidRPr="009814D2">
        <w:rPr>
          <w:b/>
          <w:bCs/>
          <w:sz w:val="28"/>
          <w:szCs w:val="24"/>
        </w:rPr>
        <w:t>на оказание услуг хостинга корпоративной электронной почты на базе программного обеспечения Microsoft Exchange</w:t>
      </w:r>
    </w:p>
    <w:p w14:paraId="35FF793D" w14:textId="77777777" w:rsidR="00F72639" w:rsidRPr="002F3D16" w:rsidRDefault="00F72639" w:rsidP="00F72639"/>
    <w:p w14:paraId="24DAE78A" w14:textId="77777777" w:rsidR="00F72639" w:rsidRDefault="00F72639" w:rsidP="00F72639">
      <w:pPr>
        <w:pStyle w:val="afff3"/>
        <w:numPr>
          <w:ilvl w:val="0"/>
          <w:numId w:val="41"/>
        </w:numPr>
        <w:spacing w:line="360" w:lineRule="auto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Исполнитель предоставляет Заказчику услуги по предоставлению выделенного хостинга </w:t>
      </w:r>
      <w:r>
        <w:rPr>
          <w:sz w:val="24"/>
          <w:szCs w:val="24"/>
          <w:lang w:val="en-US"/>
        </w:rPr>
        <w:t>MS</w:t>
      </w:r>
      <w:r w:rsidRPr="00056DD2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Exchange</w:t>
      </w:r>
      <w:r w:rsidRPr="00056DD2">
        <w:rPr>
          <w:sz w:val="24"/>
          <w:szCs w:val="24"/>
        </w:rPr>
        <w:t xml:space="preserve"> </w:t>
      </w:r>
      <w:r>
        <w:rPr>
          <w:sz w:val="24"/>
          <w:szCs w:val="24"/>
        </w:rPr>
        <w:t>(далее – Услуга) –</w:t>
      </w:r>
      <w:r w:rsidRPr="00056DD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совокупности функционирующего серверного и сетевого оборудования, каналов связи, программного обеспечения и работы квалифицированных специалистов по администрированию задействованных систем. </w:t>
      </w:r>
    </w:p>
    <w:p w14:paraId="7CF14C75" w14:textId="77777777" w:rsidR="00F72639" w:rsidRDefault="00F72639" w:rsidP="00F72639">
      <w:pPr>
        <w:pStyle w:val="afff3"/>
        <w:numPr>
          <w:ilvl w:val="0"/>
          <w:numId w:val="41"/>
        </w:numPr>
        <w:spacing w:line="360" w:lineRule="auto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>Вся аппаратная часть инфраструктуры, предоставляемой Исполнителем, должна быть размещена в ЦОД, расположенных на территории Российской Федерации. В предлагаемом техническом решении одним из средств, обеспечивающих катастрофоустойчивость, должно быть размещение дублирующих элементов инфраструктуры в разных ЦОД.</w:t>
      </w:r>
    </w:p>
    <w:p w14:paraId="500F0E9A" w14:textId="77777777" w:rsidR="00F72639" w:rsidRDefault="00F72639" w:rsidP="00F72639">
      <w:pPr>
        <w:pStyle w:val="afff3"/>
        <w:numPr>
          <w:ilvl w:val="0"/>
          <w:numId w:val="41"/>
        </w:numPr>
        <w:spacing w:line="360" w:lineRule="auto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рамках Услуги Исполнитель разворачивает и сопровождает выделенную инфраструктуру почтовых сообщений на базе ПО </w:t>
      </w:r>
      <w:r>
        <w:rPr>
          <w:sz w:val="24"/>
          <w:szCs w:val="24"/>
          <w:lang w:val="en-US"/>
        </w:rPr>
        <w:t>Microsoft</w:t>
      </w:r>
      <w:r w:rsidRPr="00446D93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Exchange</w:t>
      </w:r>
      <w:r w:rsidRPr="00446D93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Server</w:t>
      </w:r>
      <w:r w:rsidRPr="00A1589D">
        <w:rPr>
          <w:sz w:val="24"/>
          <w:szCs w:val="24"/>
        </w:rPr>
        <w:t xml:space="preserve"> </w:t>
      </w:r>
      <w:r>
        <w:rPr>
          <w:sz w:val="24"/>
          <w:szCs w:val="24"/>
        </w:rPr>
        <w:t>(не ниже 2013 версии) для Заказчика.</w:t>
      </w:r>
      <w:r w:rsidRPr="00FA678A">
        <w:rPr>
          <w:sz w:val="24"/>
          <w:szCs w:val="24"/>
        </w:rPr>
        <w:t xml:space="preserve"> </w:t>
      </w:r>
    </w:p>
    <w:p w14:paraId="6CB00B93" w14:textId="77777777" w:rsidR="00F72639" w:rsidRDefault="00F72639" w:rsidP="00F72639">
      <w:pPr>
        <w:pStyle w:val="afff3"/>
        <w:numPr>
          <w:ilvl w:val="0"/>
          <w:numId w:val="41"/>
        </w:numPr>
        <w:spacing w:line="360" w:lineRule="auto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>В рамках оказания Услуги Исполнитель использует собственные лицензии на ПО, для чего имеет соответствующие соглашения с правообладателями.</w:t>
      </w:r>
    </w:p>
    <w:p w14:paraId="38B8FA3E" w14:textId="77777777" w:rsidR="00F72639" w:rsidRDefault="00F72639" w:rsidP="00F72639">
      <w:pPr>
        <w:pStyle w:val="afff3"/>
        <w:numPr>
          <w:ilvl w:val="0"/>
          <w:numId w:val="41"/>
        </w:numPr>
        <w:spacing w:line="360" w:lineRule="auto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>В состав Услуги входят:</w:t>
      </w:r>
    </w:p>
    <w:p w14:paraId="2B64EF78" w14:textId="77777777" w:rsidR="00F72639" w:rsidRPr="007B52AC" w:rsidRDefault="00F72639" w:rsidP="00F72639">
      <w:pPr>
        <w:pStyle w:val="afff3"/>
        <w:numPr>
          <w:ilvl w:val="0"/>
          <w:numId w:val="43"/>
        </w:numPr>
        <w:tabs>
          <w:tab w:val="left" w:pos="360"/>
        </w:tabs>
        <w:spacing w:line="360" w:lineRule="auto"/>
        <w:ind w:left="1843" w:hanging="425"/>
        <w:jc w:val="both"/>
        <w:rPr>
          <w:sz w:val="24"/>
          <w:szCs w:val="24"/>
        </w:rPr>
      </w:pPr>
      <w:r w:rsidRPr="007B52AC">
        <w:rPr>
          <w:sz w:val="24"/>
          <w:szCs w:val="24"/>
        </w:rPr>
        <w:t xml:space="preserve">администрирование инфраструктуры почтовых сообщений на базе ПО </w:t>
      </w:r>
      <w:r w:rsidRPr="007B52AC">
        <w:rPr>
          <w:sz w:val="24"/>
          <w:szCs w:val="24"/>
          <w:lang w:val="en-US"/>
        </w:rPr>
        <w:t>Microsoft</w:t>
      </w:r>
      <w:r w:rsidRPr="007B52AC">
        <w:rPr>
          <w:sz w:val="24"/>
          <w:szCs w:val="24"/>
        </w:rPr>
        <w:t xml:space="preserve"> </w:t>
      </w:r>
      <w:r w:rsidRPr="007B52AC">
        <w:rPr>
          <w:sz w:val="24"/>
          <w:szCs w:val="24"/>
          <w:lang w:val="en-US"/>
        </w:rPr>
        <w:t>Exchange</w:t>
      </w:r>
      <w:r w:rsidRPr="007B52AC">
        <w:rPr>
          <w:sz w:val="24"/>
          <w:szCs w:val="24"/>
        </w:rPr>
        <w:t xml:space="preserve"> версии не ниже 2013;</w:t>
      </w:r>
    </w:p>
    <w:p w14:paraId="5A43AB5B" w14:textId="77777777" w:rsidR="00F72639" w:rsidRPr="007B52AC" w:rsidRDefault="00F72639" w:rsidP="00F72639">
      <w:pPr>
        <w:pStyle w:val="afff3"/>
        <w:numPr>
          <w:ilvl w:val="0"/>
          <w:numId w:val="43"/>
        </w:numPr>
        <w:tabs>
          <w:tab w:val="left" w:pos="360"/>
        </w:tabs>
        <w:spacing w:line="360" w:lineRule="auto"/>
        <w:ind w:left="1843" w:hanging="425"/>
        <w:jc w:val="both"/>
        <w:rPr>
          <w:sz w:val="24"/>
          <w:szCs w:val="24"/>
        </w:rPr>
      </w:pPr>
      <w:r w:rsidRPr="007B52AC">
        <w:rPr>
          <w:sz w:val="24"/>
          <w:szCs w:val="24"/>
        </w:rPr>
        <w:t>прием и обработка почтовых сообщений для доменов Клиента из сети Интернет;</w:t>
      </w:r>
    </w:p>
    <w:p w14:paraId="711196F3" w14:textId="77777777" w:rsidR="00F72639" w:rsidRPr="007B52AC" w:rsidRDefault="00F72639" w:rsidP="00F72639">
      <w:pPr>
        <w:pStyle w:val="afff3"/>
        <w:numPr>
          <w:ilvl w:val="0"/>
          <w:numId w:val="43"/>
        </w:numPr>
        <w:tabs>
          <w:tab w:val="left" w:pos="360"/>
        </w:tabs>
        <w:spacing w:line="360" w:lineRule="auto"/>
        <w:ind w:left="1843" w:hanging="425"/>
        <w:jc w:val="both"/>
        <w:rPr>
          <w:sz w:val="24"/>
          <w:szCs w:val="24"/>
        </w:rPr>
      </w:pPr>
      <w:r w:rsidRPr="007B52AC">
        <w:rPr>
          <w:sz w:val="24"/>
          <w:szCs w:val="24"/>
        </w:rPr>
        <w:t>антивирусная проверка поступающих почтовых сообщений;</w:t>
      </w:r>
    </w:p>
    <w:p w14:paraId="4AD8E0C3" w14:textId="77777777" w:rsidR="00F72639" w:rsidRPr="007B52AC" w:rsidRDefault="00F72639" w:rsidP="00F72639">
      <w:pPr>
        <w:pStyle w:val="afff3"/>
        <w:numPr>
          <w:ilvl w:val="0"/>
          <w:numId w:val="43"/>
        </w:numPr>
        <w:spacing w:line="360" w:lineRule="auto"/>
        <w:ind w:left="1843" w:hanging="425"/>
        <w:jc w:val="both"/>
        <w:rPr>
          <w:sz w:val="24"/>
          <w:szCs w:val="24"/>
        </w:rPr>
      </w:pPr>
      <w:r w:rsidRPr="007B52AC">
        <w:rPr>
          <w:sz w:val="24"/>
          <w:szCs w:val="24"/>
        </w:rPr>
        <w:t>маркировка и/или отсев поступающих спам-сообщений;</w:t>
      </w:r>
    </w:p>
    <w:p w14:paraId="7D3375AC" w14:textId="77777777" w:rsidR="00F72639" w:rsidRPr="007B52AC" w:rsidRDefault="00F72639" w:rsidP="00F72639">
      <w:pPr>
        <w:pStyle w:val="afff3"/>
        <w:numPr>
          <w:ilvl w:val="0"/>
          <w:numId w:val="43"/>
        </w:numPr>
        <w:tabs>
          <w:tab w:val="left" w:pos="360"/>
        </w:tabs>
        <w:spacing w:line="360" w:lineRule="auto"/>
        <w:ind w:left="1843" w:hanging="425"/>
        <w:jc w:val="both"/>
        <w:rPr>
          <w:sz w:val="24"/>
          <w:szCs w:val="24"/>
        </w:rPr>
      </w:pPr>
      <w:r w:rsidRPr="007B52AC">
        <w:rPr>
          <w:sz w:val="24"/>
          <w:szCs w:val="24"/>
        </w:rPr>
        <w:t>мониторинг доступности и производительности инфраструктуры почтовых сообщений;</w:t>
      </w:r>
    </w:p>
    <w:p w14:paraId="3A3649B6" w14:textId="77777777" w:rsidR="00F72639" w:rsidRDefault="00F72639" w:rsidP="00F72639">
      <w:pPr>
        <w:pStyle w:val="afff3"/>
        <w:numPr>
          <w:ilvl w:val="0"/>
          <w:numId w:val="43"/>
        </w:numPr>
        <w:tabs>
          <w:tab w:val="left" w:pos="360"/>
        </w:tabs>
        <w:spacing w:line="360" w:lineRule="auto"/>
        <w:ind w:left="1843" w:hanging="425"/>
        <w:jc w:val="both"/>
        <w:rPr>
          <w:sz w:val="24"/>
          <w:szCs w:val="24"/>
        </w:rPr>
      </w:pPr>
      <w:r w:rsidRPr="007B52AC">
        <w:rPr>
          <w:sz w:val="24"/>
          <w:szCs w:val="24"/>
        </w:rPr>
        <w:t>установка критичных обновлений программного обеспечения;</w:t>
      </w:r>
    </w:p>
    <w:p w14:paraId="4FB69944" w14:textId="0E8337E9" w:rsidR="00F72639" w:rsidRPr="00123125" w:rsidRDefault="00F72639" w:rsidP="00F72639">
      <w:pPr>
        <w:pStyle w:val="afe"/>
        <w:numPr>
          <w:ilvl w:val="0"/>
          <w:numId w:val="43"/>
        </w:numPr>
        <w:shd w:val="clear" w:color="auto" w:fill="FFFFFF"/>
        <w:spacing w:before="0" w:beforeAutospacing="0" w:after="0" w:afterAutospacing="0" w:line="360" w:lineRule="auto"/>
        <w:ind w:left="1843" w:hanging="425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>интеграция со службой каталогов (Active Directory) Заказчик</w:t>
      </w:r>
      <w:r w:rsidR="009814D2">
        <w:rPr>
          <w:rFonts w:ascii="yandex-sans" w:hAnsi="yandex-sans"/>
          <w:color w:val="000000"/>
          <w:sz w:val="23"/>
          <w:szCs w:val="23"/>
        </w:rPr>
        <w:t>;</w:t>
      </w:r>
    </w:p>
    <w:p w14:paraId="2B22B0DA" w14:textId="77777777" w:rsidR="00F72639" w:rsidRPr="007B52AC" w:rsidRDefault="00F72639" w:rsidP="00F72639">
      <w:pPr>
        <w:pStyle w:val="afff3"/>
        <w:numPr>
          <w:ilvl w:val="0"/>
          <w:numId w:val="43"/>
        </w:numPr>
        <w:shd w:val="clear" w:color="auto" w:fill="FFFFFF"/>
        <w:tabs>
          <w:tab w:val="left" w:pos="360"/>
        </w:tabs>
        <w:spacing w:line="360" w:lineRule="auto"/>
        <w:ind w:left="1843" w:hanging="425"/>
        <w:jc w:val="both"/>
        <w:rPr>
          <w:rFonts w:ascii="yandex-sans" w:hAnsi="yandex-sans"/>
          <w:color w:val="000000"/>
          <w:sz w:val="23"/>
          <w:szCs w:val="23"/>
        </w:rPr>
      </w:pPr>
      <w:r w:rsidRPr="007B52AC">
        <w:rPr>
          <w:sz w:val="24"/>
          <w:szCs w:val="24"/>
        </w:rPr>
        <w:t>ежедневное резервное копирование (</w:t>
      </w:r>
      <w:r w:rsidRPr="007B52AC">
        <w:rPr>
          <w:sz w:val="24"/>
          <w:szCs w:val="24"/>
          <w:lang w:val="en-US"/>
        </w:rPr>
        <w:t>backup</w:t>
      </w:r>
      <w:r>
        <w:rPr>
          <w:sz w:val="24"/>
          <w:szCs w:val="24"/>
        </w:rPr>
        <w:t>, глубина хранения – 7 дней</w:t>
      </w:r>
      <w:r w:rsidRPr="007B52AC">
        <w:rPr>
          <w:sz w:val="24"/>
          <w:szCs w:val="24"/>
        </w:rPr>
        <w:t xml:space="preserve">) </w:t>
      </w:r>
      <w:r w:rsidRPr="007B52AC">
        <w:rPr>
          <w:rFonts w:ascii="yandex-sans" w:hAnsi="yandex-sans"/>
          <w:color w:val="000000"/>
          <w:sz w:val="23"/>
          <w:szCs w:val="23"/>
        </w:rPr>
        <w:t>содержимого почтовых ящиков и восстановление индивидуальных ящиков по запросу.</w:t>
      </w:r>
    </w:p>
    <w:p w14:paraId="6CE76B4B" w14:textId="77777777" w:rsidR="00F72639" w:rsidRDefault="00F72639" w:rsidP="00F72639">
      <w:pPr>
        <w:pStyle w:val="afe"/>
        <w:numPr>
          <w:ilvl w:val="0"/>
          <w:numId w:val="43"/>
        </w:numPr>
        <w:shd w:val="clear" w:color="auto" w:fill="FFFFFF"/>
        <w:spacing w:after="0" w:afterAutospacing="0" w:line="360" w:lineRule="auto"/>
        <w:ind w:left="1843" w:hanging="425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>Предоставление доступа к электронной почте из сети Интернет по нижеприведенным протоколам:</w:t>
      </w:r>
    </w:p>
    <w:p w14:paraId="050BFCC2" w14:textId="77777777" w:rsidR="00F72639" w:rsidRPr="00700983" w:rsidRDefault="00F72639" w:rsidP="00A04E11">
      <w:pPr>
        <w:pStyle w:val="afe"/>
        <w:numPr>
          <w:ilvl w:val="0"/>
          <w:numId w:val="45"/>
        </w:numPr>
        <w:shd w:val="clear" w:color="auto" w:fill="FFFFFF"/>
        <w:spacing w:before="0" w:beforeAutospacing="0" w:after="0" w:afterAutospacing="0" w:line="360" w:lineRule="auto"/>
        <w:rPr>
          <w:rFonts w:ascii="yandex-sans" w:hAnsi="yandex-sans"/>
          <w:color w:val="000000"/>
          <w:sz w:val="23"/>
          <w:szCs w:val="23"/>
          <w:lang w:val="en-US"/>
        </w:rPr>
      </w:pPr>
      <w:r w:rsidRPr="00700983">
        <w:rPr>
          <w:rFonts w:ascii="yandex-sans" w:hAnsi="yandex-sans"/>
          <w:color w:val="000000"/>
          <w:sz w:val="23"/>
          <w:szCs w:val="23"/>
          <w:lang w:val="en-US"/>
        </w:rPr>
        <w:t>OWA – Outlook Web Access;</w:t>
      </w:r>
    </w:p>
    <w:p w14:paraId="37EC5028" w14:textId="77777777" w:rsidR="00F72639" w:rsidRPr="004E3541" w:rsidRDefault="00F72639" w:rsidP="00A04E11">
      <w:pPr>
        <w:pStyle w:val="afe"/>
        <w:numPr>
          <w:ilvl w:val="0"/>
          <w:numId w:val="45"/>
        </w:numPr>
        <w:shd w:val="clear" w:color="auto" w:fill="FFFFFF"/>
        <w:spacing w:before="0" w:beforeAutospacing="0" w:after="0" w:afterAutospacing="0" w:line="360" w:lineRule="auto"/>
        <w:rPr>
          <w:rFonts w:ascii="yandex-sans" w:hAnsi="yandex-sans"/>
          <w:color w:val="000000"/>
          <w:sz w:val="23"/>
          <w:szCs w:val="23"/>
          <w:lang w:val="en-US"/>
        </w:rPr>
      </w:pPr>
      <w:r w:rsidRPr="004E3541">
        <w:rPr>
          <w:rFonts w:ascii="yandex-sans" w:hAnsi="yandex-sans"/>
          <w:color w:val="000000"/>
          <w:sz w:val="23"/>
          <w:szCs w:val="23"/>
          <w:lang w:val="en-US"/>
        </w:rPr>
        <w:t>Outlook Anywhere (RPC over HTTPS);</w:t>
      </w:r>
    </w:p>
    <w:p w14:paraId="7FCBD26A" w14:textId="77777777" w:rsidR="00F72639" w:rsidRDefault="00F72639" w:rsidP="00A04E11">
      <w:pPr>
        <w:pStyle w:val="afe"/>
        <w:numPr>
          <w:ilvl w:val="0"/>
          <w:numId w:val="45"/>
        </w:numPr>
        <w:shd w:val="clear" w:color="auto" w:fill="FFFFFF"/>
        <w:spacing w:before="0" w:beforeAutospacing="0" w:after="0" w:afterAutospacing="0" w:line="360" w:lineRule="auto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>ActiveSync;</w:t>
      </w:r>
    </w:p>
    <w:p w14:paraId="49541C13" w14:textId="77777777" w:rsidR="00F72639" w:rsidRPr="00117ECC" w:rsidRDefault="00F72639" w:rsidP="00F72639">
      <w:pPr>
        <w:pStyle w:val="afff3"/>
        <w:numPr>
          <w:ilvl w:val="0"/>
          <w:numId w:val="41"/>
        </w:numPr>
        <w:tabs>
          <w:tab w:val="left" w:pos="1134"/>
        </w:tabs>
        <w:spacing w:before="120" w:after="120" w:line="360" w:lineRule="auto"/>
        <w:ind w:left="851" w:hanging="567"/>
        <w:jc w:val="both"/>
        <w:rPr>
          <w:sz w:val="24"/>
          <w:szCs w:val="24"/>
        </w:rPr>
      </w:pPr>
      <w:r w:rsidRPr="00117ECC">
        <w:rPr>
          <w:sz w:val="24"/>
          <w:szCs w:val="24"/>
        </w:rPr>
        <w:lastRenderedPageBreak/>
        <w:t>Доступность Услуги и условия предоставления:</w:t>
      </w:r>
    </w:p>
    <w:p w14:paraId="3AC5F093" w14:textId="77777777" w:rsidR="00F72639" w:rsidRDefault="00F72639" w:rsidP="00A04E11">
      <w:pPr>
        <w:pStyle w:val="afff3"/>
        <w:numPr>
          <w:ilvl w:val="1"/>
          <w:numId w:val="44"/>
        </w:numPr>
        <w:spacing w:line="360" w:lineRule="auto"/>
        <w:ind w:left="1560" w:hanging="425"/>
        <w:jc w:val="both"/>
        <w:rPr>
          <w:sz w:val="24"/>
          <w:szCs w:val="24"/>
        </w:rPr>
      </w:pPr>
      <w:r>
        <w:rPr>
          <w:sz w:val="24"/>
          <w:szCs w:val="24"/>
        </w:rPr>
        <w:t>Режим предоставления услуги должен быть 24</w:t>
      </w:r>
      <w:r>
        <w:rPr>
          <w:sz w:val="24"/>
          <w:szCs w:val="24"/>
          <w:lang w:val="en-US"/>
        </w:rPr>
        <w:t>x</w:t>
      </w:r>
      <w:r>
        <w:rPr>
          <w:sz w:val="24"/>
          <w:szCs w:val="24"/>
        </w:rPr>
        <w:t>7х365</w:t>
      </w:r>
    </w:p>
    <w:p w14:paraId="56AB11EA" w14:textId="77777777" w:rsidR="00F72639" w:rsidRDefault="00F72639" w:rsidP="00A04E11">
      <w:pPr>
        <w:pStyle w:val="afff3"/>
        <w:numPr>
          <w:ilvl w:val="1"/>
          <w:numId w:val="44"/>
        </w:numPr>
        <w:spacing w:line="360" w:lineRule="auto"/>
        <w:ind w:left="1560" w:hanging="425"/>
        <w:jc w:val="both"/>
        <w:rPr>
          <w:sz w:val="24"/>
          <w:szCs w:val="24"/>
        </w:rPr>
      </w:pPr>
      <w:r>
        <w:rPr>
          <w:sz w:val="24"/>
          <w:szCs w:val="24"/>
        </w:rPr>
        <w:t>Доступность виртуальной инфраструктуры – 99,9%</w:t>
      </w:r>
    </w:p>
    <w:p w14:paraId="7BDB2807" w14:textId="77777777" w:rsidR="00F72639" w:rsidRDefault="00F72639" w:rsidP="00A04E11">
      <w:pPr>
        <w:pStyle w:val="afff3"/>
        <w:numPr>
          <w:ilvl w:val="1"/>
          <w:numId w:val="44"/>
        </w:numPr>
        <w:spacing w:line="360" w:lineRule="auto"/>
        <w:ind w:left="1560" w:hanging="425"/>
        <w:jc w:val="both"/>
        <w:rPr>
          <w:sz w:val="24"/>
          <w:szCs w:val="24"/>
        </w:rPr>
      </w:pPr>
      <w:r>
        <w:rPr>
          <w:sz w:val="24"/>
          <w:szCs w:val="24"/>
        </w:rPr>
        <w:t>Время выполнения запроса на обслуживание – не более 24 часов</w:t>
      </w:r>
    </w:p>
    <w:p w14:paraId="219B9592" w14:textId="77777777" w:rsidR="00F72639" w:rsidRDefault="00F72639" w:rsidP="00A04E11">
      <w:pPr>
        <w:pStyle w:val="afff3"/>
        <w:numPr>
          <w:ilvl w:val="1"/>
          <w:numId w:val="44"/>
        </w:numPr>
        <w:spacing w:line="360" w:lineRule="auto"/>
        <w:ind w:left="1560" w:hanging="425"/>
        <w:jc w:val="both"/>
        <w:rPr>
          <w:sz w:val="24"/>
          <w:szCs w:val="24"/>
        </w:rPr>
      </w:pPr>
      <w:r>
        <w:rPr>
          <w:sz w:val="24"/>
          <w:szCs w:val="24"/>
        </w:rPr>
        <w:t>Время решения инцидентов, не связанных с доступностью Услуги – не более 24 часов</w:t>
      </w:r>
    </w:p>
    <w:p w14:paraId="68C5D3C9" w14:textId="77777777" w:rsidR="00F72639" w:rsidRPr="00A77CB5" w:rsidRDefault="00F72639" w:rsidP="00A04E11">
      <w:pPr>
        <w:pStyle w:val="afff3"/>
        <w:numPr>
          <w:ilvl w:val="1"/>
          <w:numId w:val="44"/>
        </w:numPr>
        <w:spacing w:line="360" w:lineRule="auto"/>
        <w:ind w:left="1560" w:hanging="425"/>
        <w:jc w:val="both"/>
        <w:rPr>
          <w:sz w:val="24"/>
          <w:szCs w:val="24"/>
        </w:rPr>
      </w:pPr>
      <w:r>
        <w:rPr>
          <w:sz w:val="24"/>
          <w:szCs w:val="24"/>
        </w:rPr>
        <w:t>Время решения критических инцидентов – 1 час.</w:t>
      </w:r>
    </w:p>
    <w:p w14:paraId="085AA662" w14:textId="77777777" w:rsidR="00F72639" w:rsidRDefault="00F72639" w:rsidP="00F72639">
      <w:pPr>
        <w:pStyle w:val="afff3"/>
        <w:numPr>
          <w:ilvl w:val="0"/>
          <w:numId w:val="41"/>
        </w:numPr>
        <w:tabs>
          <w:tab w:val="left" w:pos="1134"/>
        </w:tabs>
        <w:spacing w:before="120" w:after="120" w:line="360" w:lineRule="auto"/>
        <w:ind w:left="851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Ежемесячные расчеты производятся исходя из фактического количества используемых в отчетном периоде активных почтовых ящиков. </w:t>
      </w:r>
      <w:r w:rsidRPr="0044562C">
        <w:rPr>
          <w:sz w:val="24"/>
          <w:szCs w:val="24"/>
        </w:rPr>
        <w:t xml:space="preserve">Почтовый ящик считается активным с момента </w:t>
      </w:r>
      <w:r>
        <w:rPr>
          <w:sz w:val="24"/>
          <w:szCs w:val="24"/>
        </w:rPr>
        <w:t>передачи Заказчиком</w:t>
      </w:r>
      <w:r w:rsidRPr="0044562C">
        <w:rPr>
          <w:sz w:val="24"/>
          <w:szCs w:val="24"/>
        </w:rPr>
        <w:t xml:space="preserve"> заявки </w:t>
      </w:r>
      <w:r>
        <w:rPr>
          <w:sz w:val="24"/>
          <w:szCs w:val="24"/>
        </w:rPr>
        <w:t>установленной договором формы</w:t>
      </w:r>
      <w:r w:rsidRPr="0044562C">
        <w:rPr>
          <w:sz w:val="24"/>
          <w:szCs w:val="24"/>
        </w:rPr>
        <w:t>. По результатам отчетного периода Заказчику предоставляется отчет об активности почтовых ящиков на базе которого формируется стои</w:t>
      </w:r>
      <w:r>
        <w:rPr>
          <w:sz w:val="24"/>
          <w:szCs w:val="24"/>
        </w:rPr>
        <w:t>мость</w:t>
      </w:r>
      <w:r w:rsidRPr="0044562C">
        <w:rPr>
          <w:sz w:val="24"/>
          <w:szCs w:val="24"/>
        </w:rPr>
        <w:t xml:space="preserve"> услуги почтового сервиса.</w:t>
      </w:r>
    </w:p>
    <w:p w14:paraId="18ADA158" w14:textId="77777777" w:rsidR="00F72639" w:rsidRPr="00481167" w:rsidRDefault="00F72639" w:rsidP="00F72639">
      <w:pPr>
        <w:pStyle w:val="afff3"/>
        <w:numPr>
          <w:ilvl w:val="0"/>
          <w:numId w:val="41"/>
        </w:numPr>
        <w:shd w:val="clear" w:color="auto" w:fill="FFFFFF"/>
        <w:tabs>
          <w:tab w:val="left" w:pos="1134"/>
        </w:tabs>
        <w:spacing w:before="100" w:beforeAutospacing="1" w:after="120" w:line="360" w:lineRule="auto"/>
        <w:ind w:left="851" w:hanging="567"/>
        <w:jc w:val="both"/>
        <w:rPr>
          <w:rFonts w:ascii="yandex-sans" w:hAnsi="yandex-sans"/>
          <w:color w:val="000000"/>
          <w:sz w:val="23"/>
          <w:szCs w:val="23"/>
        </w:rPr>
      </w:pPr>
      <w:r w:rsidRPr="00481167">
        <w:rPr>
          <w:sz w:val="24"/>
          <w:szCs w:val="24"/>
        </w:rPr>
        <w:t xml:space="preserve">Управление почтовыми ящиками Заказчика: </w:t>
      </w:r>
    </w:p>
    <w:p w14:paraId="58137918" w14:textId="7023181F" w:rsidR="00F72639" w:rsidRDefault="00F72639" w:rsidP="00F72639">
      <w:pPr>
        <w:pStyle w:val="afff3"/>
        <w:numPr>
          <w:ilvl w:val="1"/>
          <w:numId w:val="41"/>
        </w:numPr>
        <w:shd w:val="clear" w:color="auto" w:fill="FFFFFF"/>
        <w:tabs>
          <w:tab w:val="left" w:pos="1134"/>
        </w:tabs>
        <w:spacing w:before="120" w:after="115" w:line="360" w:lineRule="auto"/>
        <w:ind w:left="1134" w:hanging="567"/>
        <w:jc w:val="both"/>
        <w:rPr>
          <w:rFonts w:ascii="yandex-sans" w:hAnsi="yandex-sans"/>
          <w:color w:val="000000"/>
          <w:sz w:val="23"/>
          <w:szCs w:val="23"/>
        </w:rPr>
      </w:pPr>
      <w:r w:rsidRPr="00481167">
        <w:rPr>
          <w:rFonts w:ascii="yandex-sans" w:hAnsi="yandex-sans"/>
          <w:color w:val="000000"/>
          <w:sz w:val="23"/>
          <w:szCs w:val="23"/>
        </w:rPr>
        <w:t xml:space="preserve">Создание нового почтового ящика, </w:t>
      </w:r>
      <w:r>
        <w:rPr>
          <w:rFonts w:ascii="yandex-sans" w:hAnsi="yandex-sans"/>
          <w:color w:val="000000"/>
          <w:sz w:val="23"/>
          <w:szCs w:val="23"/>
        </w:rPr>
        <w:t>архивирование</w:t>
      </w:r>
      <w:r w:rsidRPr="00481167">
        <w:rPr>
          <w:rFonts w:ascii="yandex-sans" w:hAnsi="yandex-sans"/>
          <w:color w:val="000000"/>
          <w:sz w:val="23"/>
          <w:szCs w:val="23"/>
        </w:rPr>
        <w:t xml:space="preserve"> старого, изменение параметров существующего, создание контактов, создание групп рассылок осуществляется через оснастк</w:t>
      </w:r>
      <w:r>
        <w:rPr>
          <w:rFonts w:ascii="yandex-sans" w:hAnsi="yandex-sans"/>
          <w:color w:val="000000"/>
          <w:sz w:val="23"/>
          <w:szCs w:val="23"/>
        </w:rPr>
        <w:t>у Exchange Management </w:t>
      </w:r>
      <w:r w:rsidR="009814D2">
        <w:rPr>
          <w:rFonts w:ascii="yandex-sans" w:hAnsi="yandex-sans"/>
          <w:color w:val="000000"/>
          <w:sz w:val="23"/>
          <w:szCs w:val="23"/>
        </w:rPr>
        <w:t>Shell или</w:t>
      </w:r>
      <w:r>
        <w:rPr>
          <w:rFonts w:ascii="yandex-sans" w:hAnsi="yandex-sans"/>
          <w:color w:val="000000"/>
          <w:sz w:val="23"/>
          <w:szCs w:val="23"/>
        </w:rPr>
        <w:t xml:space="preserve"> </w:t>
      </w:r>
      <w:r w:rsidRPr="00481167">
        <w:rPr>
          <w:rFonts w:ascii="yandex-sans" w:hAnsi="yandex-sans"/>
          <w:color w:val="000000"/>
          <w:sz w:val="23"/>
          <w:szCs w:val="23"/>
        </w:rPr>
        <w:t>через Power Shell ИТ-персоналом Заказчика, либо посредством размещения заявки в Службу поддержки Исполнителя.</w:t>
      </w:r>
    </w:p>
    <w:p w14:paraId="7E197C89" w14:textId="01FFFE5B" w:rsidR="00F72639" w:rsidRDefault="00F72639" w:rsidP="00F72639">
      <w:pPr>
        <w:pStyle w:val="afff3"/>
        <w:numPr>
          <w:ilvl w:val="1"/>
          <w:numId w:val="41"/>
        </w:numPr>
        <w:shd w:val="clear" w:color="auto" w:fill="FFFFFF"/>
        <w:tabs>
          <w:tab w:val="left" w:pos="1134"/>
        </w:tabs>
        <w:spacing w:before="100" w:beforeAutospacing="1" w:after="115" w:line="360" w:lineRule="auto"/>
        <w:ind w:left="1134" w:hanging="567"/>
        <w:jc w:val="both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 xml:space="preserve">По умолчанию размер каждого предоставляемого почтового ящика равен 5 Гб, если Заказчиком не будет запрошен иной размер. При этом Исполнитель контролирует общий </w:t>
      </w:r>
      <w:r w:rsidR="009814D2">
        <w:rPr>
          <w:rFonts w:ascii="yandex-sans" w:hAnsi="yandex-sans"/>
          <w:color w:val="000000"/>
          <w:sz w:val="23"/>
          <w:szCs w:val="23"/>
        </w:rPr>
        <w:t>фактический размер</w:t>
      </w:r>
      <w:r>
        <w:rPr>
          <w:rFonts w:ascii="yandex-sans" w:hAnsi="yandex-sans"/>
          <w:color w:val="000000"/>
          <w:sz w:val="23"/>
          <w:szCs w:val="23"/>
        </w:rPr>
        <w:t xml:space="preserve"> почтовых ящиков Заказчика. Общий объем почтовых ящиков не должен превышать величину (5Гб*количество почтовых ящиков – 10%), при достижении указанного объема часть данных архивируется и передается на хранение Заказчику.  </w:t>
      </w:r>
    </w:p>
    <w:p w14:paraId="32CB8669" w14:textId="77777777" w:rsidR="00F72639" w:rsidRPr="005127D9" w:rsidRDefault="00F72639" w:rsidP="00A04E11">
      <w:pPr>
        <w:pStyle w:val="afff3"/>
        <w:numPr>
          <w:ilvl w:val="1"/>
          <w:numId w:val="46"/>
        </w:numPr>
        <w:tabs>
          <w:tab w:val="left" w:pos="1134"/>
        </w:tabs>
        <w:spacing w:before="120" w:after="120" w:line="360" w:lineRule="auto"/>
        <w:ind w:left="1134" w:hanging="567"/>
        <w:jc w:val="both"/>
        <w:rPr>
          <w:sz w:val="24"/>
          <w:szCs w:val="24"/>
        </w:rPr>
      </w:pPr>
      <w:r w:rsidRPr="005127D9">
        <w:rPr>
          <w:rFonts w:ascii="yandex-sans" w:hAnsi="yandex-sans"/>
          <w:color w:val="000000"/>
          <w:sz w:val="23"/>
          <w:szCs w:val="23"/>
        </w:rPr>
        <w:t>На протяжении всего времени Исполнитель предоставляет Заказчику возможность получить данные через каналы связи (Интернет), либо предоставив переносной носитель достаточного объема и согласованного интерфейса (USB), в формате приложения работающего с этими данными.</w:t>
      </w:r>
    </w:p>
    <w:p w14:paraId="44F040B0" w14:textId="77777777" w:rsidR="00F72639" w:rsidRDefault="00F72639" w:rsidP="00F72639">
      <w:pPr>
        <w:pStyle w:val="afff3"/>
        <w:numPr>
          <w:ilvl w:val="0"/>
          <w:numId w:val="41"/>
        </w:numPr>
        <w:spacing w:line="360" w:lineRule="auto"/>
        <w:ind w:left="567" w:hanging="283"/>
        <w:rPr>
          <w:sz w:val="24"/>
          <w:szCs w:val="24"/>
        </w:rPr>
      </w:pPr>
      <w:r>
        <w:rPr>
          <w:sz w:val="24"/>
          <w:szCs w:val="24"/>
        </w:rPr>
        <w:t>Обеспечение защиты персональных данных Заказчика в соответствии с требованиями законодательства:</w:t>
      </w:r>
    </w:p>
    <w:p w14:paraId="0994C68C" w14:textId="29B78AFF" w:rsidR="00F72639" w:rsidRPr="00EA0876" w:rsidRDefault="00F72639" w:rsidP="00A04E11">
      <w:pPr>
        <w:pStyle w:val="afff3"/>
        <w:numPr>
          <w:ilvl w:val="0"/>
          <w:numId w:val="51"/>
        </w:numPr>
        <w:shd w:val="clear" w:color="auto" w:fill="FFFFFF"/>
        <w:spacing w:line="360" w:lineRule="auto"/>
        <w:ind w:left="1134" w:hanging="283"/>
        <w:jc w:val="both"/>
        <w:rPr>
          <w:rFonts w:ascii="yandex-sans" w:hAnsi="yandex-sans"/>
          <w:color w:val="000000"/>
          <w:sz w:val="23"/>
          <w:szCs w:val="23"/>
        </w:rPr>
      </w:pPr>
      <w:r w:rsidRPr="00EA0876">
        <w:rPr>
          <w:rFonts w:ascii="yandex-sans" w:hAnsi="yandex-sans"/>
          <w:color w:val="000000"/>
          <w:sz w:val="23"/>
          <w:szCs w:val="23"/>
        </w:rPr>
        <w:t xml:space="preserve">Исполнитель осуществляет обработку персональных данных Заказчика в части их хранения, передачи и обеспечения безопасности на основании поручения оператора персональных данных и в порядке, предусмотренном </w:t>
      </w:r>
      <w:r w:rsidR="000F70AF" w:rsidRPr="000F70AF">
        <w:rPr>
          <w:rFonts w:ascii="yandex-sans" w:hAnsi="yandex-sans"/>
          <w:bCs/>
          <w:color w:val="000000"/>
          <w:sz w:val="23"/>
          <w:szCs w:val="23"/>
        </w:rPr>
        <w:t>Федеральны</w:t>
      </w:r>
      <w:r w:rsidR="000F70AF">
        <w:rPr>
          <w:rFonts w:ascii="yandex-sans" w:hAnsi="yandex-sans"/>
          <w:bCs/>
          <w:color w:val="000000"/>
          <w:sz w:val="23"/>
          <w:szCs w:val="23"/>
        </w:rPr>
        <w:t>м</w:t>
      </w:r>
      <w:r w:rsidR="000F70AF" w:rsidRPr="000F70AF">
        <w:rPr>
          <w:rFonts w:ascii="yandex-sans" w:hAnsi="yandex-sans"/>
          <w:bCs/>
          <w:color w:val="000000"/>
          <w:sz w:val="23"/>
          <w:szCs w:val="23"/>
        </w:rPr>
        <w:t xml:space="preserve"> закон</w:t>
      </w:r>
      <w:r w:rsidR="000F70AF">
        <w:rPr>
          <w:rFonts w:ascii="yandex-sans" w:hAnsi="yandex-sans"/>
          <w:bCs/>
          <w:color w:val="000000"/>
          <w:sz w:val="23"/>
          <w:szCs w:val="23"/>
        </w:rPr>
        <w:t>ом</w:t>
      </w:r>
      <w:r w:rsidR="000F70AF" w:rsidRPr="000F70AF">
        <w:rPr>
          <w:rFonts w:ascii="yandex-sans" w:hAnsi="yandex-sans"/>
          <w:bCs/>
          <w:color w:val="000000"/>
          <w:sz w:val="23"/>
          <w:szCs w:val="23"/>
        </w:rPr>
        <w:t xml:space="preserve"> от 27.07.2006 № 152-ФЗ «О персональных данных»</w:t>
      </w:r>
      <w:r w:rsidRPr="00EA0876">
        <w:rPr>
          <w:rFonts w:ascii="yandex-sans" w:hAnsi="yandex-sans"/>
          <w:color w:val="000000"/>
          <w:sz w:val="23"/>
          <w:szCs w:val="23"/>
        </w:rPr>
        <w:t>.</w:t>
      </w:r>
    </w:p>
    <w:p w14:paraId="2B91A69A" w14:textId="77777777" w:rsidR="00F72639" w:rsidRPr="00EA0876" w:rsidRDefault="00F72639" w:rsidP="00A04E11">
      <w:pPr>
        <w:pStyle w:val="afff3"/>
        <w:numPr>
          <w:ilvl w:val="0"/>
          <w:numId w:val="51"/>
        </w:numPr>
        <w:shd w:val="clear" w:color="auto" w:fill="FFFFFF"/>
        <w:spacing w:line="360" w:lineRule="auto"/>
        <w:ind w:left="1134" w:hanging="283"/>
        <w:jc w:val="both"/>
        <w:rPr>
          <w:rFonts w:ascii="yandex-sans" w:hAnsi="yandex-sans"/>
          <w:color w:val="000000"/>
          <w:sz w:val="23"/>
          <w:szCs w:val="23"/>
        </w:rPr>
      </w:pPr>
      <w:r w:rsidRPr="00EA0876">
        <w:rPr>
          <w:rFonts w:ascii="yandex-sans" w:hAnsi="yandex-sans"/>
          <w:color w:val="000000"/>
          <w:sz w:val="23"/>
          <w:szCs w:val="23"/>
        </w:rPr>
        <w:t>Исполнитель обеспечивает конфиденциальность и безопасность персональных данных при их обработке, в том числе, не допуская доступа к ним третьих лиц, если иное не предусмотрено федеральным законом.</w:t>
      </w:r>
    </w:p>
    <w:p w14:paraId="0DB12F33" w14:textId="77777777" w:rsidR="00F72639" w:rsidRPr="00EA0876" w:rsidRDefault="00F72639" w:rsidP="00A04E11">
      <w:pPr>
        <w:pStyle w:val="afff3"/>
        <w:numPr>
          <w:ilvl w:val="0"/>
          <w:numId w:val="51"/>
        </w:numPr>
        <w:shd w:val="clear" w:color="auto" w:fill="FFFFFF"/>
        <w:spacing w:line="360" w:lineRule="auto"/>
        <w:ind w:left="1701" w:hanging="283"/>
        <w:jc w:val="both"/>
        <w:rPr>
          <w:rFonts w:ascii="yandex-sans" w:hAnsi="yandex-sans"/>
          <w:color w:val="000000"/>
          <w:sz w:val="23"/>
          <w:szCs w:val="23"/>
        </w:rPr>
      </w:pPr>
      <w:r w:rsidRPr="00EA0876">
        <w:rPr>
          <w:rFonts w:ascii="yandex-sans" w:hAnsi="yandex-sans"/>
          <w:color w:val="000000"/>
          <w:sz w:val="23"/>
          <w:szCs w:val="23"/>
        </w:rPr>
        <w:lastRenderedPageBreak/>
        <w:t>Исполнитель предоставляет вычислительную и сетевую инфраструктуру, средства защиты информации, прошедшие в установленном порядке процедуру оценки соответствия в том числе: средства защиты среды виртуализации, выделенные средства межсетевого экранирования производительностью не менее 100 Мбит/с, выделенные средства криптографической защиты информации c шифрованием по ГОСТ 28147–89 и производительностью не менее 50 Мбит/с, средства антивирусной защиты, средства контроля и анализа защищенности.</w:t>
      </w:r>
    </w:p>
    <w:p w14:paraId="616C756B" w14:textId="77777777" w:rsidR="00F72639" w:rsidRPr="00EA0876" w:rsidRDefault="00F72639" w:rsidP="00A04E11">
      <w:pPr>
        <w:pStyle w:val="afff3"/>
        <w:numPr>
          <w:ilvl w:val="0"/>
          <w:numId w:val="51"/>
        </w:numPr>
        <w:shd w:val="clear" w:color="auto" w:fill="FFFFFF"/>
        <w:spacing w:line="360" w:lineRule="auto"/>
        <w:ind w:left="1701" w:hanging="283"/>
        <w:jc w:val="both"/>
        <w:rPr>
          <w:rFonts w:ascii="yandex-sans" w:hAnsi="yandex-sans"/>
          <w:color w:val="000000"/>
          <w:sz w:val="23"/>
          <w:szCs w:val="23"/>
        </w:rPr>
      </w:pPr>
      <w:r w:rsidRPr="00EA0876">
        <w:rPr>
          <w:rFonts w:ascii="yandex-sans" w:hAnsi="yandex-sans"/>
          <w:color w:val="000000"/>
          <w:sz w:val="23"/>
          <w:szCs w:val="23"/>
        </w:rPr>
        <w:t>Исполнитель обеспечивает администрирование вычислительной и сетевой инфраструктуры, средств и системы защиты информации, предоставляемых для размещения информационной системы персональных данных Заказчика.</w:t>
      </w:r>
    </w:p>
    <w:p w14:paraId="18E16510" w14:textId="77777777" w:rsidR="00F72639" w:rsidRPr="00EA0876" w:rsidRDefault="00F72639" w:rsidP="00A04E11">
      <w:pPr>
        <w:pStyle w:val="afff3"/>
        <w:numPr>
          <w:ilvl w:val="0"/>
          <w:numId w:val="51"/>
        </w:numPr>
        <w:shd w:val="clear" w:color="auto" w:fill="FFFFFF"/>
        <w:spacing w:line="360" w:lineRule="auto"/>
        <w:ind w:left="1701" w:hanging="283"/>
        <w:jc w:val="both"/>
        <w:rPr>
          <w:rFonts w:ascii="yandex-sans" w:hAnsi="yandex-sans"/>
          <w:color w:val="000000"/>
          <w:sz w:val="23"/>
          <w:szCs w:val="23"/>
        </w:rPr>
      </w:pPr>
      <w:r w:rsidRPr="00EA0876">
        <w:rPr>
          <w:rFonts w:ascii="yandex-sans" w:hAnsi="yandex-sans"/>
          <w:color w:val="000000"/>
          <w:sz w:val="23"/>
          <w:szCs w:val="23"/>
        </w:rPr>
        <w:t>Безопасность персональных данных достигается путем исключения несанкционированного, в том числе случайного, доступа к персональным данным, результатом которого может стать уничтожение, изменение, блокирование, копирование, распространение персональных данных, а также иные несанкционированные действия.</w:t>
      </w:r>
    </w:p>
    <w:p w14:paraId="19EECC77" w14:textId="77777777" w:rsidR="00F72639" w:rsidRPr="00EA0876" w:rsidRDefault="00F72639" w:rsidP="00A04E11">
      <w:pPr>
        <w:pStyle w:val="afff3"/>
        <w:numPr>
          <w:ilvl w:val="0"/>
          <w:numId w:val="51"/>
        </w:numPr>
        <w:shd w:val="clear" w:color="auto" w:fill="FFFFFF"/>
        <w:spacing w:line="360" w:lineRule="auto"/>
        <w:ind w:left="1701" w:hanging="283"/>
        <w:jc w:val="both"/>
        <w:rPr>
          <w:rFonts w:ascii="yandex-sans" w:hAnsi="yandex-sans"/>
          <w:color w:val="000000"/>
          <w:sz w:val="23"/>
          <w:szCs w:val="23"/>
        </w:rPr>
      </w:pPr>
      <w:r w:rsidRPr="00EA0876">
        <w:rPr>
          <w:rFonts w:ascii="yandex-sans" w:hAnsi="yandex-sans"/>
          <w:color w:val="000000"/>
          <w:sz w:val="23"/>
          <w:szCs w:val="23"/>
        </w:rPr>
        <w:t>Безопасность персональных данных, обрабатываемых Исполнителем, обеспечивается реализацией организационных и технических мер, необходимых и достаточных для обеспечения выполнения требований федерального законодательства в области защиты персональных данных.</w:t>
      </w:r>
    </w:p>
    <w:p w14:paraId="7926A6CD" w14:textId="7037EA59" w:rsidR="00F72639" w:rsidRPr="00EA0876" w:rsidRDefault="00F72639" w:rsidP="00A04E11">
      <w:pPr>
        <w:pStyle w:val="afff3"/>
        <w:numPr>
          <w:ilvl w:val="0"/>
          <w:numId w:val="51"/>
        </w:numPr>
        <w:shd w:val="clear" w:color="auto" w:fill="FFFFFF"/>
        <w:spacing w:line="360" w:lineRule="auto"/>
        <w:ind w:left="1701" w:hanging="283"/>
        <w:jc w:val="both"/>
        <w:rPr>
          <w:rFonts w:ascii="yandex-sans" w:hAnsi="yandex-sans"/>
          <w:color w:val="000000"/>
          <w:sz w:val="23"/>
          <w:szCs w:val="23"/>
        </w:rPr>
      </w:pPr>
      <w:r w:rsidRPr="00EA0876">
        <w:rPr>
          <w:rFonts w:ascii="yandex-sans" w:hAnsi="yandex-sans"/>
          <w:color w:val="000000"/>
          <w:sz w:val="23"/>
          <w:szCs w:val="23"/>
        </w:rPr>
        <w:t xml:space="preserve">Исполнитель своими силами и за свой счет обеспечивает 3 уровень защищенности персональных данных, согласно </w:t>
      </w:r>
      <w:r w:rsidR="000F70AF" w:rsidRPr="00EA0876">
        <w:rPr>
          <w:rFonts w:ascii="yandex-sans" w:hAnsi="yandex-sans"/>
          <w:color w:val="000000"/>
          <w:sz w:val="23"/>
          <w:szCs w:val="23"/>
        </w:rPr>
        <w:t>требованиям,</w:t>
      </w:r>
      <w:r w:rsidRPr="00EA0876">
        <w:rPr>
          <w:rFonts w:ascii="yandex-sans" w:hAnsi="yandex-sans"/>
          <w:color w:val="000000"/>
          <w:sz w:val="23"/>
          <w:szCs w:val="23"/>
        </w:rPr>
        <w:t xml:space="preserve"> к защите персональных данных при их обработке в информационных системах, утвержденным Постановлением Правительства Российской Федерации от 01.11.2012 № 1119.</w:t>
      </w:r>
    </w:p>
    <w:p w14:paraId="5ADA01CE" w14:textId="44AFBD58" w:rsidR="00F72639" w:rsidRPr="00EA0876" w:rsidRDefault="00F72639" w:rsidP="00A04E11">
      <w:pPr>
        <w:pStyle w:val="afff3"/>
        <w:numPr>
          <w:ilvl w:val="0"/>
          <w:numId w:val="51"/>
        </w:numPr>
        <w:shd w:val="clear" w:color="auto" w:fill="FFFFFF"/>
        <w:spacing w:line="360" w:lineRule="auto"/>
        <w:ind w:left="1701" w:hanging="283"/>
        <w:jc w:val="both"/>
        <w:rPr>
          <w:rFonts w:ascii="yandex-sans" w:hAnsi="yandex-sans"/>
          <w:color w:val="000000"/>
          <w:sz w:val="23"/>
          <w:szCs w:val="23"/>
        </w:rPr>
      </w:pPr>
      <w:r w:rsidRPr="00EA0876">
        <w:rPr>
          <w:rFonts w:ascii="yandex-sans" w:hAnsi="yandex-sans"/>
          <w:color w:val="000000"/>
          <w:sz w:val="23"/>
          <w:szCs w:val="23"/>
        </w:rPr>
        <w:t xml:space="preserve">Исполнитель своими силами и за свой счет обеспечивает принятие организационных и технических мер по обеспечению безопасности персональных данных в соответствии с Приказом ФСТЭК России от 18.02.2013 </w:t>
      </w:r>
      <w:r w:rsidR="000F70AF">
        <w:rPr>
          <w:rFonts w:ascii="yandex-sans" w:hAnsi="yandex-sans"/>
          <w:color w:val="000000"/>
          <w:sz w:val="23"/>
          <w:szCs w:val="23"/>
        </w:rPr>
        <w:t>№</w:t>
      </w:r>
      <w:r w:rsidRPr="00EA0876">
        <w:rPr>
          <w:rFonts w:ascii="yandex-sans" w:hAnsi="yandex-sans"/>
          <w:color w:val="000000"/>
          <w:sz w:val="23"/>
          <w:szCs w:val="23"/>
        </w:rPr>
        <w:t xml:space="preserve"> 21, Приказом ФСТЭК России от 11.02.2013 </w:t>
      </w:r>
      <w:r w:rsidR="000F70AF">
        <w:rPr>
          <w:rFonts w:ascii="yandex-sans" w:hAnsi="yandex-sans"/>
          <w:color w:val="000000"/>
          <w:sz w:val="23"/>
          <w:szCs w:val="23"/>
        </w:rPr>
        <w:t>№</w:t>
      </w:r>
      <w:r w:rsidRPr="00EA0876">
        <w:rPr>
          <w:rFonts w:ascii="yandex-sans" w:hAnsi="yandex-sans"/>
          <w:color w:val="000000"/>
          <w:sz w:val="23"/>
          <w:szCs w:val="23"/>
        </w:rPr>
        <w:t xml:space="preserve"> 17, Приказом ФСБ России от 10.07.2014 </w:t>
      </w:r>
      <w:r w:rsidR="000F70AF">
        <w:rPr>
          <w:rFonts w:ascii="yandex-sans" w:hAnsi="yandex-sans"/>
          <w:color w:val="000000"/>
          <w:sz w:val="23"/>
          <w:szCs w:val="23"/>
        </w:rPr>
        <w:t>№</w:t>
      </w:r>
      <w:r w:rsidRPr="00EA0876">
        <w:rPr>
          <w:rFonts w:ascii="yandex-sans" w:hAnsi="yandex-sans"/>
          <w:color w:val="000000"/>
          <w:sz w:val="23"/>
          <w:szCs w:val="23"/>
        </w:rPr>
        <w:t xml:space="preserve"> 378.</w:t>
      </w:r>
    </w:p>
    <w:p w14:paraId="7E29608D" w14:textId="77777777" w:rsidR="00F72639" w:rsidRDefault="00F72639" w:rsidP="00F72639">
      <w:pPr>
        <w:pStyle w:val="afff3"/>
        <w:numPr>
          <w:ilvl w:val="0"/>
          <w:numId w:val="41"/>
        </w:numPr>
        <w:spacing w:line="360" w:lineRule="auto"/>
        <w:ind w:left="567" w:hanging="283"/>
        <w:rPr>
          <w:sz w:val="24"/>
          <w:szCs w:val="24"/>
        </w:rPr>
      </w:pPr>
      <w:r w:rsidRPr="003F4F8B">
        <w:rPr>
          <w:sz w:val="24"/>
          <w:szCs w:val="24"/>
        </w:rPr>
        <w:t>Миграция данных Заказчика</w:t>
      </w:r>
    </w:p>
    <w:p w14:paraId="1469FBBC" w14:textId="77777777" w:rsidR="00F72639" w:rsidRDefault="00F72639" w:rsidP="00F72639">
      <w:pPr>
        <w:pStyle w:val="afff3"/>
        <w:numPr>
          <w:ilvl w:val="1"/>
          <w:numId w:val="41"/>
        </w:numPr>
        <w:spacing w:line="360" w:lineRule="auto"/>
        <w:ind w:left="1134" w:hanging="567"/>
        <w:jc w:val="both"/>
        <w:rPr>
          <w:sz w:val="24"/>
          <w:szCs w:val="24"/>
        </w:rPr>
      </w:pPr>
      <w:r w:rsidRPr="00044DBB">
        <w:rPr>
          <w:sz w:val="24"/>
          <w:szCs w:val="24"/>
        </w:rPr>
        <w:t xml:space="preserve">Исполнитель выполняет миграцию почтовых ящиков Заказчика в свою подготовленную инфраструктуру. </w:t>
      </w:r>
      <w:r>
        <w:rPr>
          <w:sz w:val="24"/>
          <w:szCs w:val="24"/>
        </w:rPr>
        <w:t>Количество почтовых ящиков на момент начала переноса данных – 270-290.</w:t>
      </w:r>
    </w:p>
    <w:p w14:paraId="40EB0E2C" w14:textId="77777777" w:rsidR="00F72639" w:rsidRDefault="00F72639" w:rsidP="00F72639">
      <w:pPr>
        <w:pStyle w:val="afff3"/>
        <w:numPr>
          <w:ilvl w:val="1"/>
          <w:numId w:val="41"/>
        </w:numPr>
        <w:spacing w:line="360" w:lineRule="auto"/>
        <w:ind w:left="1134" w:hanging="567"/>
        <w:jc w:val="both"/>
        <w:rPr>
          <w:sz w:val="24"/>
          <w:szCs w:val="24"/>
        </w:rPr>
      </w:pPr>
      <w:r w:rsidRPr="00044DBB">
        <w:rPr>
          <w:sz w:val="24"/>
          <w:szCs w:val="24"/>
        </w:rPr>
        <w:t xml:space="preserve">Миграция должна быть организована без простоя сервиса электронной почты для сотрудников Заказчика. </w:t>
      </w:r>
    </w:p>
    <w:p w14:paraId="148B94A4" w14:textId="77777777" w:rsidR="00F72639" w:rsidRDefault="00F72639" w:rsidP="00F72639">
      <w:pPr>
        <w:pStyle w:val="afff3"/>
        <w:numPr>
          <w:ilvl w:val="1"/>
          <w:numId w:val="41"/>
        </w:numPr>
        <w:spacing w:line="360" w:lineRule="auto"/>
        <w:ind w:left="1134" w:hanging="567"/>
        <w:jc w:val="both"/>
        <w:rPr>
          <w:sz w:val="24"/>
          <w:szCs w:val="24"/>
        </w:rPr>
      </w:pPr>
      <w:r w:rsidRPr="00044DBB">
        <w:rPr>
          <w:sz w:val="24"/>
          <w:szCs w:val="24"/>
        </w:rPr>
        <w:t>Срок выполнения миграции данных не должен превышать 30 календарных дней.</w:t>
      </w:r>
    </w:p>
    <w:p w14:paraId="49D20536" w14:textId="77777777" w:rsidR="00F72639" w:rsidRDefault="00F72639" w:rsidP="00F72639">
      <w:pPr>
        <w:pStyle w:val="afff3"/>
        <w:numPr>
          <w:ilvl w:val="1"/>
          <w:numId w:val="41"/>
        </w:numPr>
        <w:spacing w:line="360" w:lineRule="auto"/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Исполнитель предоставляет Заказчику техническое решение для автоматического (программного) изменения настроек почтового клиента </w:t>
      </w:r>
      <w:r>
        <w:rPr>
          <w:sz w:val="24"/>
          <w:szCs w:val="24"/>
          <w:lang w:val="en-US"/>
        </w:rPr>
        <w:t>Outlook</w:t>
      </w:r>
      <w:r w:rsidRPr="009666CE">
        <w:rPr>
          <w:sz w:val="24"/>
          <w:szCs w:val="24"/>
        </w:rPr>
        <w:t xml:space="preserve"> (2010,2013,2016) </w:t>
      </w:r>
      <w:r>
        <w:rPr>
          <w:sz w:val="24"/>
          <w:szCs w:val="24"/>
        </w:rPr>
        <w:t>сотрудникам Заказчика.</w:t>
      </w:r>
    </w:p>
    <w:p w14:paraId="191EB3D9" w14:textId="77777777" w:rsidR="00F72639" w:rsidRPr="00044DBB" w:rsidRDefault="00F72639" w:rsidP="00F72639">
      <w:pPr>
        <w:pStyle w:val="afff3"/>
        <w:numPr>
          <w:ilvl w:val="1"/>
          <w:numId w:val="41"/>
        </w:numPr>
        <w:spacing w:line="360" w:lineRule="auto"/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Стоимость вознаграждения за выполнение миграции данных рассчитывается как стоимость аренды одного почтового ящика в месяц, умноженная на количество перенесенных почтовых ящиков.</w:t>
      </w:r>
    </w:p>
    <w:p w14:paraId="49E64D65" w14:textId="77777777" w:rsidR="00F72639" w:rsidRDefault="00F72639" w:rsidP="00F72639">
      <w:pPr>
        <w:tabs>
          <w:tab w:val="left" w:pos="360"/>
        </w:tabs>
        <w:jc w:val="center"/>
        <w:rPr>
          <w:sz w:val="24"/>
          <w:szCs w:val="24"/>
        </w:rPr>
      </w:pPr>
    </w:p>
    <w:p w14:paraId="2333F30F" w14:textId="77777777" w:rsidR="00F72639" w:rsidRPr="000F7CC1" w:rsidRDefault="00F72639" w:rsidP="00F72639">
      <w:pPr>
        <w:tabs>
          <w:tab w:val="left" w:pos="360"/>
        </w:tabs>
        <w:jc w:val="both"/>
        <w:rPr>
          <w:sz w:val="24"/>
          <w:szCs w:val="24"/>
        </w:rPr>
      </w:pPr>
    </w:p>
    <w:p w14:paraId="1B005859" w14:textId="77777777" w:rsidR="00F72639" w:rsidRDefault="00F72639" w:rsidP="00F72639">
      <w:pPr>
        <w:tabs>
          <w:tab w:val="left" w:pos="360"/>
        </w:tabs>
        <w:jc w:val="center"/>
        <w:rPr>
          <w:sz w:val="24"/>
          <w:szCs w:val="24"/>
        </w:rPr>
      </w:pPr>
    </w:p>
    <w:p w14:paraId="774A1643" w14:textId="77777777" w:rsidR="00F72639" w:rsidRDefault="00F72639" w:rsidP="00F72639">
      <w:pPr>
        <w:tabs>
          <w:tab w:val="left" w:pos="360"/>
        </w:tabs>
        <w:jc w:val="center"/>
        <w:rPr>
          <w:sz w:val="24"/>
          <w:szCs w:val="24"/>
        </w:rPr>
      </w:pPr>
    </w:p>
    <w:p w14:paraId="7044F090" w14:textId="77777777" w:rsidR="00F72639" w:rsidRPr="005B16AF" w:rsidRDefault="00F72639" w:rsidP="00F72639">
      <w:pPr>
        <w:tabs>
          <w:tab w:val="left" w:pos="360"/>
        </w:tabs>
        <w:jc w:val="center"/>
        <w:rPr>
          <w:sz w:val="24"/>
          <w:szCs w:val="24"/>
        </w:rPr>
      </w:pPr>
    </w:p>
    <w:p w14:paraId="1FCDB7A1" w14:textId="77777777" w:rsidR="00F72639" w:rsidRDefault="00F72639" w:rsidP="00F72639">
      <w:pPr>
        <w:rPr>
          <w:sz w:val="24"/>
          <w:szCs w:val="24"/>
        </w:rPr>
        <w:sectPr w:rsidR="00F72639" w:rsidSect="000415DC">
          <w:headerReference w:type="default" r:id="rId20"/>
          <w:pgSz w:w="11907" w:h="16840" w:code="9"/>
          <w:pgMar w:top="851" w:right="851" w:bottom="851" w:left="1276" w:header="720" w:footer="403" w:gutter="0"/>
          <w:cols w:space="720"/>
          <w:noEndnote/>
        </w:sectPr>
      </w:pPr>
    </w:p>
    <w:p w14:paraId="320A63F2" w14:textId="77777777" w:rsidR="00F72639" w:rsidRPr="00B85548" w:rsidRDefault="00F72639" w:rsidP="00F72639">
      <w:pPr>
        <w:pStyle w:val="10"/>
        <w:rPr>
          <w:rStyle w:val="af7"/>
          <w:b/>
          <w:sz w:val="28"/>
        </w:rPr>
      </w:pPr>
      <w:bookmarkStart w:id="85" w:name="_ОБРАЗЦЫ_ФОРМ_И"/>
      <w:bookmarkStart w:id="86" w:name="_Toc465240947"/>
      <w:bookmarkEnd w:id="85"/>
      <w:r w:rsidRPr="00B85548">
        <w:rPr>
          <w:rStyle w:val="af7"/>
          <w:b/>
          <w:sz w:val="28"/>
        </w:rPr>
        <w:lastRenderedPageBreak/>
        <w:t>ОБРАЗЦЫ ФОРМ ДЛЯ ЗАПОЛНЕНИЯ УЧАСТНИКАМИ ПРОЦЕДУРЫ ЗАКУПКИ</w:t>
      </w:r>
      <w:bookmarkEnd w:id="86"/>
    </w:p>
    <w:p w14:paraId="53A90731" w14:textId="77777777" w:rsidR="00F72639" w:rsidRDefault="00F72639" w:rsidP="00F72639">
      <w:pPr>
        <w:rPr>
          <w:sz w:val="18"/>
        </w:rPr>
      </w:pPr>
    </w:p>
    <w:p w14:paraId="1685B932" w14:textId="77777777" w:rsidR="00F72639" w:rsidRPr="00B85548" w:rsidRDefault="00F72639" w:rsidP="00F72639">
      <w:pPr>
        <w:rPr>
          <w:b/>
          <w:sz w:val="24"/>
          <w:szCs w:val="24"/>
        </w:rPr>
      </w:pPr>
      <w:r w:rsidRPr="00B85548">
        <w:rPr>
          <w:b/>
          <w:sz w:val="24"/>
          <w:szCs w:val="24"/>
        </w:rPr>
        <w:t xml:space="preserve">ФОРМА 1. </w:t>
      </w:r>
    </w:p>
    <w:p w14:paraId="231E7733" w14:textId="77777777" w:rsidR="00F72639" w:rsidRPr="00031635" w:rsidRDefault="00F72639" w:rsidP="00F72639">
      <w:r w:rsidRPr="00031635">
        <w:t>Заявка на участие в запросе предложений</w:t>
      </w:r>
    </w:p>
    <w:p w14:paraId="62CFB6AB" w14:textId="77777777" w:rsidR="00F72639" w:rsidRDefault="00F72639" w:rsidP="00F72639">
      <w:pPr>
        <w:rPr>
          <w:sz w:val="18"/>
        </w:rPr>
      </w:pPr>
    </w:p>
    <w:p w14:paraId="559FA17A" w14:textId="77777777" w:rsidR="00F72639" w:rsidRPr="00EF2A21" w:rsidRDefault="00F72639" w:rsidP="00F72639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Cs w:val="22"/>
        </w:rPr>
      </w:pPr>
      <w:bookmarkStart w:id="87" w:name="_ФОРМА_1._ЗАЯВКА"/>
      <w:bookmarkEnd w:id="87"/>
      <w:r w:rsidRPr="00EF2A21">
        <w:rPr>
          <w:b/>
          <w:bCs/>
          <w:color w:val="000000"/>
          <w:spacing w:val="36"/>
          <w:szCs w:val="22"/>
        </w:rPr>
        <w:t>начало формы</w:t>
      </w:r>
    </w:p>
    <w:p w14:paraId="6802999D" w14:textId="77777777" w:rsidR="00F72639" w:rsidRPr="004A613B" w:rsidRDefault="00F72639" w:rsidP="00F72639"/>
    <w:p w14:paraId="46CC0323" w14:textId="77777777" w:rsidR="00F72639" w:rsidRPr="00297AEF" w:rsidRDefault="00F72639" w:rsidP="00F72639">
      <w:bookmarkStart w:id="88" w:name="_Ref166329400"/>
      <w:r w:rsidRPr="00297AEF">
        <w:t xml:space="preserve">На бланке участника </w:t>
      </w:r>
      <w:bookmarkEnd w:id="88"/>
      <w:r>
        <w:t>процедуры закупки</w:t>
      </w:r>
      <w:r w:rsidRPr="00297AEF">
        <w:t xml:space="preserve"> </w:t>
      </w:r>
    </w:p>
    <w:p w14:paraId="1BA12D29" w14:textId="77777777" w:rsidR="00F72639" w:rsidRPr="00297AEF" w:rsidRDefault="00F72639" w:rsidP="00F72639"/>
    <w:p w14:paraId="114E3066" w14:textId="77777777" w:rsidR="00F72639" w:rsidRPr="009B367B" w:rsidRDefault="00F72639" w:rsidP="00F72639">
      <w:r w:rsidRPr="009B367B">
        <w:t>Дата, исх. номер</w:t>
      </w:r>
    </w:p>
    <w:p w14:paraId="7FA37CDC" w14:textId="77777777" w:rsidR="00F72639" w:rsidRPr="009B367B" w:rsidRDefault="00F72639" w:rsidP="00F72639">
      <w:pPr>
        <w:jc w:val="right"/>
        <w:rPr>
          <w:b/>
          <w:sz w:val="24"/>
          <w:szCs w:val="24"/>
        </w:rPr>
      </w:pPr>
      <w:r w:rsidRPr="009B367B">
        <w:rPr>
          <w:b/>
          <w:sz w:val="24"/>
          <w:szCs w:val="24"/>
        </w:rPr>
        <w:t>Заказчику:</w:t>
      </w:r>
    </w:p>
    <w:p w14:paraId="3DFA12E3" w14:textId="77777777" w:rsidR="00F72639" w:rsidRPr="009B367B" w:rsidRDefault="00F72639" w:rsidP="00F72639">
      <w:pPr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Агентству стратегических инициатив</w:t>
      </w:r>
    </w:p>
    <w:p w14:paraId="3DB357D2" w14:textId="77777777" w:rsidR="00F72639" w:rsidRDefault="00F72639" w:rsidP="00F72639">
      <w:pPr>
        <w:jc w:val="center"/>
        <w:rPr>
          <w:b/>
          <w:sz w:val="24"/>
        </w:rPr>
      </w:pPr>
    </w:p>
    <w:p w14:paraId="243CE676" w14:textId="77777777" w:rsidR="00F72639" w:rsidRDefault="00F72639" w:rsidP="00F72639">
      <w:pPr>
        <w:jc w:val="center"/>
        <w:rPr>
          <w:b/>
          <w:sz w:val="24"/>
        </w:rPr>
      </w:pPr>
      <w:r w:rsidRPr="009B367B">
        <w:rPr>
          <w:b/>
          <w:sz w:val="24"/>
        </w:rPr>
        <w:t xml:space="preserve">ЗАЯВКА НА УЧАСТИЕ В </w:t>
      </w:r>
      <w:r>
        <w:rPr>
          <w:b/>
          <w:sz w:val="24"/>
        </w:rPr>
        <w:t>ЗАПРОСЕ ПРЕДЛОЖЕНИЙ</w:t>
      </w:r>
    </w:p>
    <w:p w14:paraId="4F62082B" w14:textId="77777777" w:rsidR="00F72639" w:rsidRDefault="00F72639" w:rsidP="00F72639">
      <w:pPr>
        <w:ind w:firstLine="540"/>
        <w:jc w:val="both"/>
        <w:rPr>
          <w:b/>
          <w:sz w:val="24"/>
          <w:szCs w:val="24"/>
        </w:rPr>
      </w:pPr>
    </w:p>
    <w:p w14:paraId="7EE04883" w14:textId="77777777" w:rsidR="00F72639" w:rsidRPr="0040568E" w:rsidRDefault="00F72639" w:rsidP="00F72639">
      <w:pPr>
        <w:ind w:firstLine="540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1. </w:t>
      </w:r>
      <w:r w:rsidRPr="0040568E">
        <w:rPr>
          <w:bCs/>
          <w:sz w:val="24"/>
          <w:szCs w:val="24"/>
        </w:rPr>
        <w:t xml:space="preserve">Изучив  документацию </w:t>
      </w:r>
      <w:r>
        <w:rPr>
          <w:bCs/>
          <w:sz w:val="24"/>
          <w:szCs w:val="24"/>
        </w:rPr>
        <w:t xml:space="preserve">о запросе предложений для нужд Автономной некоммерческой организации «Агентства стратегических инициатив по продвижению новых проектов» (далее – Агентство), </w:t>
      </w:r>
      <w:r w:rsidRPr="0040568E">
        <w:rPr>
          <w:bCs/>
          <w:sz w:val="24"/>
          <w:szCs w:val="24"/>
        </w:rPr>
        <w:t xml:space="preserve">а также применимые к данному </w:t>
      </w:r>
      <w:r>
        <w:rPr>
          <w:bCs/>
          <w:sz w:val="24"/>
          <w:szCs w:val="24"/>
        </w:rPr>
        <w:t xml:space="preserve">запросу предложений </w:t>
      </w:r>
      <w:r w:rsidRPr="0040568E">
        <w:rPr>
          <w:bCs/>
          <w:sz w:val="24"/>
          <w:szCs w:val="24"/>
        </w:rPr>
        <w:t xml:space="preserve">законодательство и нормативно-правовые акты _____________________________ </w:t>
      </w:r>
      <w:r w:rsidRPr="002900FD">
        <w:rPr>
          <w:bCs/>
          <w:color w:val="A6A6A6" w:themeColor="background1" w:themeShade="A6"/>
          <w:sz w:val="24"/>
          <w:szCs w:val="24"/>
        </w:rPr>
        <w:t>(</w:t>
      </w:r>
      <w:r w:rsidRPr="002900FD">
        <w:rPr>
          <w:bCs/>
          <w:i/>
          <w:iCs/>
          <w:color w:val="A6A6A6" w:themeColor="background1" w:themeShade="A6"/>
          <w:sz w:val="24"/>
          <w:szCs w:val="24"/>
        </w:rPr>
        <w:t xml:space="preserve">наименование участника </w:t>
      </w:r>
      <w:r w:rsidRPr="002900FD">
        <w:rPr>
          <w:i/>
          <w:iCs/>
          <w:color w:val="A6A6A6" w:themeColor="background1" w:themeShade="A6"/>
          <w:sz w:val="24"/>
          <w:szCs w:val="24"/>
        </w:rPr>
        <w:t>процедуры закупки</w:t>
      </w:r>
      <w:r w:rsidRPr="002900FD">
        <w:rPr>
          <w:bCs/>
          <w:i/>
          <w:iCs/>
          <w:color w:val="A6A6A6" w:themeColor="background1" w:themeShade="A6"/>
          <w:sz w:val="24"/>
          <w:szCs w:val="24"/>
        </w:rPr>
        <w:t xml:space="preserve"> с указанием организационно-правовой формы)</w:t>
      </w:r>
      <w:r w:rsidRPr="0040568E">
        <w:rPr>
          <w:bCs/>
          <w:sz w:val="24"/>
          <w:szCs w:val="24"/>
        </w:rPr>
        <w:t xml:space="preserve"> в лице ____________________ </w:t>
      </w:r>
      <w:r w:rsidRPr="002900FD">
        <w:rPr>
          <w:bCs/>
          <w:i/>
          <w:iCs/>
          <w:color w:val="A6A6A6" w:themeColor="background1" w:themeShade="A6"/>
          <w:sz w:val="24"/>
          <w:szCs w:val="24"/>
        </w:rPr>
        <w:t>(наименование должности, Ф.И.О. руководителя, уполномоченного лица)</w:t>
      </w:r>
      <w:r w:rsidRPr="002900FD">
        <w:rPr>
          <w:bCs/>
          <w:color w:val="A6A6A6" w:themeColor="background1" w:themeShade="A6"/>
          <w:sz w:val="24"/>
          <w:szCs w:val="24"/>
        </w:rPr>
        <w:t xml:space="preserve"> </w:t>
      </w:r>
      <w:r w:rsidRPr="0040568E">
        <w:rPr>
          <w:sz w:val="24"/>
          <w:szCs w:val="24"/>
        </w:rPr>
        <w:t xml:space="preserve">сообщает о согласии участвовать в </w:t>
      </w:r>
      <w:r>
        <w:rPr>
          <w:sz w:val="24"/>
          <w:szCs w:val="24"/>
        </w:rPr>
        <w:t>запросе предложений</w:t>
      </w:r>
      <w:r w:rsidRPr="0040568E">
        <w:rPr>
          <w:sz w:val="24"/>
          <w:szCs w:val="24"/>
        </w:rPr>
        <w:t xml:space="preserve"> на условиях, установленных в указанных выше документах, и направляет настоящую заявку на участие в </w:t>
      </w:r>
      <w:r>
        <w:rPr>
          <w:sz w:val="24"/>
          <w:szCs w:val="24"/>
        </w:rPr>
        <w:t>запросе предложений</w:t>
      </w:r>
      <w:r w:rsidRPr="0040568E">
        <w:rPr>
          <w:sz w:val="24"/>
          <w:szCs w:val="24"/>
        </w:rPr>
        <w:t>.</w:t>
      </w:r>
    </w:p>
    <w:p w14:paraId="7D4AC332" w14:textId="77777777" w:rsidR="00F72639" w:rsidRDefault="00F72639" w:rsidP="00F726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40568E">
        <w:rPr>
          <w:sz w:val="24"/>
          <w:szCs w:val="24"/>
        </w:rPr>
        <w:t xml:space="preserve">Мы согласны </w:t>
      </w:r>
      <w:r>
        <w:rPr>
          <w:sz w:val="24"/>
          <w:szCs w:val="24"/>
        </w:rPr>
        <w:t>оказать у</w:t>
      </w:r>
      <w:r w:rsidRPr="00BA0C89">
        <w:rPr>
          <w:sz w:val="24"/>
          <w:szCs w:val="24"/>
        </w:rPr>
        <w:t>слуги</w:t>
      </w:r>
      <w:r>
        <w:rPr>
          <w:sz w:val="24"/>
          <w:szCs w:val="24"/>
        </w:rPr>
        <w:t xml:space="preserve"> (выполнить работы)</w:t>
      </w:r>
      <w:r w:rsidRPr="00BA0C8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_______________________________________ </w:t>
      </w:r>
      <w:r>
        <w:rPr>
          <w:bCs/>
          <w:sz w:val="24"/>
          <w:szCs w:val="24"/>
        </w:rPr>
        <w:t xml:space="preserve">для нужд Агентства </w:t>
      </w:r>
      <w:r w:rsidRPr="0040568E">
        <w:rPr>
          <w:sz w:val="24"/>
          <w:szCs w:val="24"/>
        </w:rPr>
        <w:t>в</w:t>
      </w:r>
      <w:r>
        <w:rPr>
          <w:sz w:val="24"/>
          <w:szCs w:val="24"/>
        </w:rPr>
        <w:t xml:space="preserve"> полном</w:t>
      </w:r>
      <w:r w:rsidRPr="0040568E">
        <w:rPr>
          <w:sz w:val="24"/>
          <w:szCs w:val="24"/>
        </w:rPr>
        <w:t xml:space="preserve"> соответствии с требованиями документации</w:t>
      </w:r>
      <w:r>
        <w:rPr>
          <w:sz w:val="24"/>
          <w:szCs w:val="24"/>
        </w:rPr>
        <w:t xml:space="preserve"> о запросе предложений, технического задания, являющегося неотъемлемой частью документации о запросе предложений,</w:t>
      </w:r>
      <w:r w:rsidRPr="0040568E">
        <w:rPr>
          <w:sz w:val="24"/>
          <w:szCs w:val="24"/>
        </w:rPr>
        <w:t xml:space="preserve"> и прилагаем</w:t>
      </w:r>
      <w:r>
        <w:rPr>
          <w:sz w:val="24"/>
          <w:szCs w:val="24"/>
        </w:rPr>
        <w:t>ого</w:t>
      </w:r>
      <w:r w:rsidRPr="0040568E">
        <w:rPr>
          <w:sz w:val="24"/>
          <w:szCs w:val="24"/>
        </w:rPr>
        <w:t xml:space="preserve"> проект</w:t>
      </w:r>
      <w:r>
        <w:rPr>
          <w:sz w:val="24"/>
          <w:szCs w:val="24"/>
        </w:rPr>
        <w:t>а</w:t>
      </w:r>
      <w:r w:rsidRPr="0040568E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>а</w:t>
      </w:r>
      <w:r w:rsidRPr="0040568E">
        <w:rPr>
          <w:sz w:val="24"/>
          <w:szCs w:val="24"/>
        </w:rPr>
        <w:t xml:space="preserve"> </w:t>
      </w:r>
      <w:r>
        <w:rPr>
          <w:sz w:val="24"/>
          <w:szCs w:val="24"/>
        </w:rPr>
        <w:t>на следующих условиях:</w:t>
      </w: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6"/>
        <w:gridCol w:w="4693"/>
        <w:gridCol w:w="2127"/>
        <w:gridCol w:w="1984"/>
      </w:tblGrid>
      <w:tr w:rsidR="00F72639" w:rsidRPr="009B367B" w14:paraId="218A01BF" w14:textId="77777777" w:rsidTr="00A64BFB">
        <w:trPr>
          <w:tblHeader/>
          <w:jc w:val="center"/>
        </w:trPr>
        <w:tc>
          <w:tcPr>
            <w:tcW w:w="836" w:type="dxa"/>
            <w:shd w:val="clear" w:color="000000" w:fill="E6E6E6"/>
            <w:vAlign w:val="center"/>
          </w:tcPr>
          <w:p w14:paraId="382F4DE0" w14:textId="77777777" w:rsidR="00F72639" w:rsidRPr="009B367B" w:rsidRDefault="00F72639" w:rsidP="00A64BFB">
            <w:pPr>
              <w:jc w:val="center"/>
              <w:rPr>
                <w:b/>
              </w:rPr>
            </w:pPr>
            <w:r w:rsidRPr="009B367B">
              <w:rPr>
                <w:b/>
              </w:rPr>
              <w:t xml:space="preserve">№  </w:t>
            </w:r>
            <w:r w:rsidRPr="009B367B">
              <w:rPr>
                <w:b/>
              </w:rPr>
              <w:br/>
              <w:t>п/п</w:t>
            </w:r>
          </w:p>
        </w:tc>
        <w:tc>
          <w:tcPr>
            <w:tcW w:w="4693" w:type="dxa"/>
            <w:shd w:val="clear" w:color="000000" w:fill="E6E6E6"/>
            <w:vAlign w:val="center"/>
          </w:tcPr>
          <w:p w14:paraId="09CB55D5" w14:textId="77777777" w:rsidR="00F72639" w:rsidRPr="009B367B" w:rsidRDefault="00F72639" w:rsidP="00A64BFB">
            <w:pPr>
              <w:jc w:val="center"/>
              <w:rPr>
                <w:b/>
              </w:rPr>
            </w:pPr>
            <w:r w:rsidRPr="009B367B">
              <w:rPr>
                <w:b/>
              </w:rPr>
              <w:t xml:space="preserve">Наименование показателя </w:t>
            </w:r>
          </w:p>
        </w:tc>
        <w:tc>
          <w:tcPr>
            <w:tcW w:w="2127" w:type="dxa"/>
            <w:shd w:val="clear" w:color="000000" w:fill="E6E6E6"/>
            <w:vAlign w:val="center"/>
          </w:tcPr>
          <w:p w14:paraId="58A87C7B" w14:textId="77777777" w:rsidR="00F72639" w:rsidRPr="009B367B" w:rsidRDefault="00F72639" w:rsidP="00A64BFB">
            <w:pPr>
              <w:jc w:val="center"/>
              <w:rPr>
                <w:b/>
              </w:rPr>
            </w:pPr>
            <w:r w:rsidRPr="009B367B">
              <w:rPr>
                <w:b/>
              </w:rPr>
              <w:t>Единица измерения</w:t>
            </w:r>
          </w:p>
        </w:tc>
        <w:tc>
          <w:tcPr>
            <w:tcW w:w="1984" w:type="dxa"/>
            <w:shd w:val="clear" w:color="000000" w:fill="E6E6E6"/>
            <w:vAlign w:val="center"/>
          </w:tcPr>
          <w:p w14:paraId="52BC6C0D" w14:textId="77777777" w:rsidR="00F72639" w:rsidRPr="009B367B" w:rsidRDefault="00F72639" w:rsidP="00A64BFB">
            <w:pPr>
              <w:jc w:val="center"/>
              <w:rPr>
                <w:b/>
              </w:rPr>
            </w:pPr>
            <w:r w:rsidRPr="009B367B">
              <w:rPr>
                <w:b/>
              </w:rPr>
              <w:t xml:space="preserve">Значение </w:t>
            </w:r>
          </w:p>
        </w:tc>
      </w:tr>
      <w:tr w:rsidR="00F72639" w:rsidRPr="009B367B" w14:paraId="6DF5D9D4" w14:textId="77777777" w:rsidTr="009814D2">
        <w:trPr>
          <w:trHeight w:val="333"/>
          <w:jc w:val="center"/>
        </w:trPr>
        <w:tc>
          <w:tcPr>
            <w:tcW w:w="836" w:type="dxa"/>
            <w:shd w:val="clear" w:color="000000" w:fill="auto"/>
            <w:vAlign w:val="center"/>
          </w:tcPr>
          <w:p w14:paraId="4671B9C1" w14:textId="77777777" w:rsidR="00F72639" w:rsidRPr="009B367B" w:rsidRDefault="00F72639" w:rsidP="00A64BFB">
            <w:pPr>
              <w:jc w:val="center"/>
            </w:pPr>
            <w:r w:rsidRPr="009B367B">
              <w:t>1</w:t>
            </w:r>
          </w:p>
        </w:tc>
        <w:tc>
          <w:tcPr>
            <w:tcW w:w="4693" w:type="dxa"/>
            <w:shd w:val="clear" w:color="000000" w:fill="auto"/>
            <w:vAlign w:val="center"/>
          </w:tcPr>
          <w:p w14:paraId="13EFF1E4" w14:textId="77777777" w:rsidR="00F72639" w:rsidRPr="004261FD" w:rsidRDefault="00F72639" w:rsidP="00A64BFB">
            <w:pPr>
              <w:jc w:val="center"/>
              <w:rPr>
                <w:color w:val="A6A6A6" w:themeColor="background1" w:themeShade="A6"/>
              </w:rPr>
            </w:pPr>
            <w:r>
              <w:rPr>
                <w:color w:val="A6A6A6" w:themeColor="background1" w:themeShade="A6"/>
              </w:rPr>
              <w:t xml:space="preserve">Цена </w:t>
            </w:r>
            <w:r>
              <w:rPr>
                <w:color w:val="A6A6A6" w:themeColor="background1" w:themeShade="A6"/>
                <w:lang w:val="en-US"/>
              </w:rPr>
              <w:t xml:space="preserve">1 </w:t>
            </w:r>
            <w:r>
              <w:rPr>
                <w:color w:val="A6A6A6" w:themeColor="background1" w:themeShade="A6"/>
              </w:rPr>
              <w:t>почтового ящика</w:t>
            </w:r>
          </w:p>
        </w:tc>
        <w:tc>
          <w:tcPr>
            <w:tcW w:w="2127" w:type="dxa"/>
            <w:shd w:val="clear" w:color="000000" w:fill="auto"/>
            <w:vAlign w:val="center"/>
          </w:tcPr>
          <w:p w14:paraId="771F63F5" w14:textId="77777777" w:rsidR="00F72639" w:rsidRPr="009B367B" w:rsidRDefault="00F72639" w:rsidP="00A64BFB">
            <w:pPr>
              <w:jc w:val="center"/>
            </w:pPr>
            <w:r w:rsidRPr="00E1739A">
              <w:rPr>
                <w:color w:val="808080" w:themeColor="background1" w:themeShade="80"/>
              </w:rPr>
              <w:t>руб</w:t>
            </w:r>
            <w:r w:rsidRPr="009B367B">
              <w:t>.</w:t>
            </w:r>
          </w:p>
        </w:tc>
        <w:tc>
          <w:tcPr>
            <w:tcW w:w="1984" w:type="dxa"/>
            <w:shd w:val="clear" w:color="000000" w:fill="auto"/>
            <w:vAlign w:val="center"/>
          </w:tcPr>
          <w:p w14:paraId="0A4AADAF" w14:textId="77777777" w:rsidR="00F72639" w:rsidRPr="009B367B" w:rsidRDefault="00F72639" w:rsidP="00A64BFB">
            <w:pPr>
              <w:jc w:val="center"/>
            </w:pPr>
          </w:p>
        </w:tc>
      </w:tr>
    </w:tbl>
    <w:p w14:paraId="5526C707" w14:textId="77777777" w:rsidR="00F72639" w:rsidRPr="00E5738C" w:rsidRDefault="00F72639" w:rsidP="00F726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E5738C">
        <w:rPr>
          <w:sz w:val="24"/>
          <w:szCs w:val="24"/>
        </w:rPr>
        <w:t>Мы ознакомлены с материалами, содержащимися в проект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>а,</w:t>
      </w:r>
      <w:r w:rsidRPr="00E5738C">
        <w:rPr>
          <w:sz w:val="24"/>
          <w:szCs w:val="24"/>
        </w:rPr>
        <w:t xml:space="preserve"> и не имеем к ним претензий.</w:t>
      </w:r>
    </w:p>
    <w:p w14:paraId="4BAE48FC" w14:textId="77777777" w:rsidR="00F72639" w:rsidRPr="00E5738C" w:rsidRDefault="00F72639" w:rsidP="00F726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E5738C">
        <w:rPr>
          <w:sz w:val="24"/>
          <w:szCs w:val="24"/>
        </w:rPr>
        <w:t>Мы согласны с тем, что в случае, если нами не были учтены какие-либо расценки на оказание услуг</w:t>
      </w:r>
      <w:r>
        <w:rPr>
          <w:sz w:val="24"/>
          <w:szCs w:val="24"/>
        </w:rPr>
        <w:t xml:space="preserve"> (выполнение работ), </w:t>
      </w:r>
      <w:r w:rsidRPr="00E5738C">
        <w:rPr>
          <w:sz w:val="24"/>
          <w:szCs w:val="24"/>
        </w:rPr>
        <w:t>которые должны быть оказаны</w:t>
      </w:r>
      <w:r>
        <w:rPr>
          <w:sz w:val="24"/>
          <w:szCs w:val="24"/>
        </w:rPr>
        <w:t xml:space="preserve"> </w:t>
      </w:r>
      <w:r w:rsidRPr="00E5738C">
        <w:rPr>
          <w:sz w:val="24"/>
          <w:szCs w:val="24"/>
        </w:rPr>
        <w:t xml:space="preserve">в соответствии с предметом </w:t>
      </w:r>
      <w:r>
        <w:rPr>
          <w:sz w:val="24"/>
          <w:szCs w:val="24"/>
        </w:rPr>
        <w:t>запроса предложений</w:t>
      </w:r>
      <w:r w:rsidRPr="00E5738C">
        <w:rPr>
          <w:sz w:val="24"/>
          <w:szCs w:val="24"/>
        </w:rPr>
        <w:t>, данные услуги</w:t>
      </w:r>
      <w:r>
        <w:rPr>
          <w:sz w:val="24"/>
          <w:szCs w:val="24"/>
        </w:rPr>
        <w:t xml:space="preserve"> </w:t>
      </w:r>
      <w:r w:rsidRPr="00E5738C">
        <w:rPr>
          <w:sz w:val="24"/>
          <w:szCs w:val="24"/>
        </w:rPr>
        <w:t>будут в любом случае оказаны в полном соответствии с требо</w:t>
      </w:r>
      <w:r>
        <w:rPr>
          <w:sz w:val="24"/>
          <w:szCs w:val="24"/>
        </w:rPr>
        <w:t>ваниями документации о проведении запроса предложений и договора, заключаемого по результатам настоящего запроса предложений.</w:t>
      </w:r>
    </w:p>
    <w:p w14:paraId="7832C588" w14:textId="77777777" w:rsidR="00F72639" w:rsidRPr="00E5738C" w:rsidRDefault="00F72639" w:rsidP="00F726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Pr="00E5738C">
        <w:rPr>
          <w:sz w:val="24"/>
          <w:szCs w:val="24"/>
        </w:rPr>
        <w:t>Если наш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 xml:space="preserve"> предложени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 xml:space="preserve"> буд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>т принят</w:t>
      </w:r>
      <w:r>
        <w:rPr>
          <w:sz w:val="24"/>
          <w:szCs w:val="24"/>
        </w:rPr>
        <w:t>о, и мы будем признаны победителями запроса предложений, единственным участником запроса предложений</w:t>
      </w:r>
      <w:r w:rsidRPr="00E5738C">
        <w:rPr>
          <w:sz w:val="24"/>
          <w:szCs w:val="24"/>
        </w:rPr>
        <w:t xml:space="preserve"> мы берем на себя обязательств</w:t>
      </w:r>
      <w:r>
        <w:rPr>
          <w:sz w:val="24"/>
          <w:szCs w:val="24"/>
        </w:rPr>
        <w:t>о</w:t>
      </w:r>
      <w:r w:rsidRPr="00E5738C">
        <w:rPr>
          <w:sz w:val="24"/>
          <w:szCs w:val="24"/>
        </w:rPr>
        <w:t xml:space="preserve"> </w:t>
      </w:r>
      <w:r>
        <w:rPr>
          <w:sz w:val="24"/>
          <w:szCs w:val="24"/>
        </w:rPr>
        <w:t>оказать услуги (выполнить</w:t>
      </w:r>
      <w:r w:rsidRPr="00E84FA4">
        <w:rPr>
          <w:sz w:val="24"/>
          <w:szCs w:val="24"/>
        </w:rPr>
        <w:t xml:space="preserve"> </w:t>
      </w:r>
      <w:r>
        <w:rPr>
          <w:sz w:val="24"/>
          <w:szCs w:val="24"/>
        </w:rPr>
        <w:t>работы) __________________________ для нужд Агентства стратегических инициатив</w:t>
      </w:r>
      <w:r>
        <w:rPr>
          <w:bCs/>
          <w:sz w:val="24"/>
          <w:szCs w:val="24"/>
        </w:rPr>
        <w:t xml:space="preserve"> </w:t>
      </w:r>
      <w:r w:rsidRPr="00E5738C">
        <w:rPr>
          <w:sz w:val="24"/>
          <w:szCs w:val="24"/>
        </w:rPr>
        <w:t>на требуемых условиях, обеспечи</w:t>
      </w:r>
      <w:r>
        <w:rPr>
          <w:sz w:val="24"/>
          <w:szCs w:val="24"/>
        </w:rPr>
        <w:t>вая</w:t>
      </w:r>
      <w:r w:rsidRPr="00E5738C">
        <w:rPr>
          <w:sz w:val="24"/>
          <w:szCs w:val="24"/>
        </w:rPr>
        <w:t xml:space="preserve"> выполнение требований, содержащихся в</w:t>
      </w:r>
      <w:r>
        <w:rPr>
          <w:sz w:val="24"/>
          <w:szCs w:val="24"/>
        </w:rPr>
        <w:t xml:space="preserve"> техническом задании и </w:t>
      </w:r>
      <w:r w:rsidRPr="00E5738C">
        <w:rPr>
          <w:sz w:val="24"/>
          <w:szCs w:val="24"/>
        </w:rPr>
        <w:t>проект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>а,</w:t>
      </w:r>
      <w:r w:rsidRPr="00E5738C">
        <w:rPr>
          <w:sz w:val="24"/>
          <w:szCs w:val="24"/>
        </w:rPr>
        <w:t xml:space="preserve"> и согласно нашему предложению.</w:t>
      </w:r>
      <w:r>
        <w:rPr>
          <w:sz w:val="24"/>
          <w:szCs w:val="24"/>
        </w:rPr>
        <w:t>6.</w:t>
      </w:r>
    </w:p>
    <w:p w14:paraId="4ED0F861" w14:textId="77777777" w:rsidR="00F72639" w:rsidRDefault="00F72639" w:rsidP="00F726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Pr="00E5738C">
        <w:rPr>
          <w:sz w:val="24"/>
          <w:szCs w:val="24"/>
        </w:rPr>
        <w:t xml:space="preserve">Настоящей заявкой на участие в </w:t>
      </w:r>
      <w:r>
        <w:rPr>
          <w:sz w:val="24"/>
          <w:szCs w:val="24"/>
        </w:rPr>
        <w:t>запросе предложений</w:t>
      </w:r>
      <w:r w:rsidRPr="00E5738C">
        <w:rPr>
          <w:sz w:val="24"/>
          <w:szCs w:val="24"/>
        </w:rPr>
        <w:t xml:space="preserve"> сообщаем, что в отношении _______________________________</w:t>
      </w:r>
      <w:r w:rsidRPr="002900FD">
        <w:rPr>
          <w:i/>
          <w:color w:val="A6A6A6" w:themeColor="background1" w:themeShade="A6"/>
          <w:sz w:val="24"/>
          <w:szCs w:val="24"/>
        </w:rPr>
        <w:t xml:space="preserve">(наименование участника процедуры закупки) </w:t>
      </w:r>
      <w:r w:rsidRPr="00E5738C">
        <w:rPr>
          <w:sz w:val="24"/>
          <w:szCs w:val="24"/>
        </w:rPr>
        <w:t>не проводится процедура ликвидации, отсутствует решение арбитражного суда о признании банкротом и об открытии конкурсного производства, деят</w:t>
      </w:r>
      <w:r>
        <w:rPr>
          <w:sz w:val="24"/>
          <w:szCs w:val="24"/>
        </w:rPr>
        <w:t>ельность не приостановлена,</w:t>
      </w:r>
      <w:r>
        <w:rPr>
          <w:sz w:val="24"/>
          <w:szCs w:val="24"/>
        </w:rPr>
        <w:br/>
      </w:r>
      <w:r w:rsidRPr="00E5738C">
        <w:rPr>
          <w:sz w:val="24"/>
          <w:szCs w:val="24"/>
        </w:rPr>
        <w:t xml:space="preserve">а также, что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</w:t>
      </w:r>
      <w:r>
        <w:rPr>
          <w:sz w:val="24"/>
          <w:szCs w:val="24"/>
        </w:rPr>
        <w:t>(двадцать пять) процентов</w:t>
      </w:r>
      <w:r w:rsidRPr="00E5738C">
        <w:rPr>
          <w:sz w:val="24"/>
          <w:szCs w:val="24"/>
        </w:rPr>
        <w:t xml:space="preserve"> балансовой стоимости активов по данным бухгалтерской отчетности за последний завершенный отчетный период.</w:t>
      </w:r>
    </w:p>
    <w:p w14:paraId="41D57263" w14:textId="77777777" w:rsidR="00F72639" w:rsidRDefault="00F72639" w:rsidP="00F726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7. Настоящей заявкой мы подтверждаем свое соответствие требованиям, установленным к участникам процедуры закупки.</w:t>
      </w:r>
    </w:p>
    <w:p w14:paraId="34920EF1" w14:textId="77777777" w:rsidR="00F72639" w:rsidRDefault="00F72639" w:rsidP="00F726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8. Для целей проведения оценки по критерию «Квалификация участника запроса предложений» сообщаем следующие сведения: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5"/>
        <w:gridCol w:w="2972"/>
        <w:gridCol w:w="5985"/>
      </w:tblGrid>
      <w:tr w:rsidR="00F72639" w14:paraId="29A93B49" w14:textId="77777777" w:rsidTr="00A64BFB">
        <w:trPr>
          <w:trHeight w:val="246"/>
        </w:trPr>
        <w:tc>
          <w:tcPr>
            <w:tcW w:w="705" w:type="dxa"/>
            <w:shd w:val="clear" w:color="auto" w:fill="E6E6E6"/>
          </w:tcPr>
          <w:p w14:paraId="6253F842" w14:textId="77777777" w:rsidR="00F72639" w:rsidRPr="00B753B1" w:rsidRDefault="00F72639" w:rsidP="00A64BFB">
            <w:pPr>
              <w:jc w:val="center"/>
              <w:rPr>
                <w:sz w:val="22"/>
                <w:szCs w:val="22"/>
              </w:rPr>
            </w:pPr>
            <w:r w:rsidRPr="00B753B1">
              <w:rPr>
                <w:sz w:val="22"/>
                <w:szCs w:val="22"/>
              </w:rPr>
              <w:t>№ п/п</w:t>
            </w:r>
          </w:p>
        </w:tc>
        <w:tc>
          <w:tcPr>
            <w:tcW w:w="2972" w:type="dxa"/>
            <w:shd w:val="clear" w:color="auto" w:fill="E6E6E6"/>
          </w:tcPr>
          <w:p w14:paraId="4A67EB78" w14:textId="77777777" w:rsidR="00F72639" w:rsidRPr="00B753B1" w:rsidRDefault="00F72639" w:rsidP="00A64BF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Показатели, используемые для оценки участника запроса предложений по критерию «Квалификация участника запроса предложений»</w:t>
            </w:r>
          </w:p>
        </w:tc>
        <w:tc>
          <w:tcPr>
            <w:tcW w:w="5985" w:type="dxa"/>
            <w:shd w:val="clear" w:color="auto" w:fill="E6E6E6"/>
            <w:vAlign w:val="center"/>
          </w:tcPr>
          <w:p w14:paraId="0FC13F3A" w14:textId="77777777" w:rsidR="00F72639" w:rsidRPr="00F03E61" w:rsidRDefault="00F72639" w:rsidP="00A64BFB">
            <w:pPr>
              <w:jc w:val="center"/>
              <w:rPr>
                <w:b/>
                <w:bCs/>
                <w:sz w:val="22"/>
                <w:szCs w:val="22"/>
              </w:rPr>
            </w:pPr>
            <w:r w:rsidRPr="00F03E61">
              <w:rPr>
                <w:b/>
                <w:bCs/>
                <w:sz w:val="22"/>
                <w:szCs w:val="22"/>
              </w:rPr>
              <w:t xml:space="preserve">Сведения, предоставляемые участником </w:t>
            </w:r>
            <w:r>
              <w:rPr>
                <w:b/>
                <w:bCs/>
                <w:sz w:val="22"/>
                <w:szCs w:val="22"/>
              </w:rPr>
              <w:t>процедуры закупки</w:t>
            </w:r>
            <w:r w:rsidRPr="00F03E61">
              <w:rPr>
                <w:b/>
                <w:bCs/>
                <w:sz w:val="22"/>
                <w:szCs w:val="22"/>
              </w:rPr>
              <w:t>*</w:t>
            </w:r>
          </w:p>
          <w:p w14:paraId="03A34561" w14:textId="77777777" w:rsidR="00F72639" w:rsidRPr="004D47FC" w:rsidRDefault="00F72639" w:rsidP="00A64BFB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</w:tr>
      <w:tr w:rsidR="00F72639" w14:paraId="1DA26D54" w14:textId="77777777" w:rsidTr="009814D2">
        <w:trPr>
          <w:trHeight w:val="187"/>
        </w:trPr>
        <w:tc>
          <w:tcPr>
            <w:tcW w:w="705" w:type="dxa"/>
            <w:vAlign w:val="center"/>
          </w:tcPr>
          <w:p w14:paraId="5C5416F7" w14:textId="77777777" w:rsidR="00F72639" w:rsidRPr="000E004F" w:rsidRDefault="00F72639" w:rsidP="00A64BFB">
            <w:r>
              <w:t>1.</w:t>
            </w:r>
          </w:p>
        </w:tc>
        <w:tc>
          <w:tcPr>
            <w:tcW w:w="2972" w:type="dxa"/>
            <w:vAlign w:val="center"/>
          </w:tcPr>
          <w:p w14:paraId="2101EB75" w14:textId="77777777" w:rsidR="00F72639" w:rsidRDefault="00F72639" w:rsidP="00A64BFB">
            <w:pPr>
              <w:rPr>
                <w:sz w:val="24"/>
                <w:szCs w:val="24"/>
              </w:rPr>
            </w:pPr>
          </w:p>
        </w:tc>
        <w:tc>
          <w:tcPr>
            <w:tcW w:w="5985" w:type="dxa"/>
            <w:vAlign w:val="center"/>
          </w:tcPr>
          <w:p w14:paraId="61B2A64B" w14:textId="77777777" w:rsidR="00F72639" w:rsidRDefault="00F72639" w:rsidP="00A64BFB">
            <w:pPr>
              <w:rPr>
                <w:sz w:val="24"/>
                <w:szCs w:val="24"/>
              </w:rPr>
            </w:pPr>
          </w:p>
        </w:tc>
      </w:tr>
      <w:tr w:rsidR="00F72639" w14:paraId="3F741A1F" w14:textId="77777777" w:rsidTr="009814D2">
        <w:trPr>
          <w:trHeight w:val="191"/>
        </w:trPr>
        <w:tc>
          <w:tcPr>
            <w:tcW w:w="705" w:type="dxa"/>
            <w:vAlign w:val="center"/>
          </w:tcPr>
          <w:p w14:paraId="7B49006F" w14:textId="77777777" w:rsidR="00F72639" w:rsidRPr="000E004F" w:rsidRDefault="00F72639" w:rsidP="00A64BFB">
            <w:r>
              <w:t>2.</w:t>
            </w:r>
          </w:p>
        </w:tc>
        <w:tc>
          <w:tcPr>
            <w:tcW w:w="2972" w:type="dxa"/>
            <w:vAlign w:val="center"/>
          </w:tcPr>
          <w:p w14:paraId="3AA2A91F" w14:textId="77777777" w:rsidR="00F72639" w:rsidRDefault="00F72639" w:rsidP="00A64BFB">
            <w:pPr>
              <w:rPr>
                <w:sz w:val="24"/>
                <w:szCs w:val="24"/>
              </w:rPr>
            </w:pPr>
          </w:p>
        </w:tc>
        <w:tc>
          <w:tcPr>
            <w:tcW w:w="5985" w:type="dxa"/>
            <w:vAlign w:val="center"/>
          </w:tcPr>
          <w:p w14:paraId="0D3EDB6A" w14:textId="77777777" w:rsidR="00F72639" w:rsidRDefault="00F72639" w:rsidP="00A64BFB">
            <w:pPr>
              <w:rPr>
                <w:sz w:val="24"/>
                <w:szCs w:val="24"/>
              </w:rPr>
            </w:pPr>
          </w:p>
        </w:tc>
      </w:tr>
      <w:tr w:rsidR="00F72639" w14:paraId="256DE801" w14:textId="77777777" w:rsidTr="009814D2">
        <w:trPr>
          <w:trHeight w:val="181"/>
        </w:trPr>
        <w:tc>
          <w:tcPr>
            <w:tcW w:w="705" w:type="dxa"/>
            <w:vAlign w:val="center"/>
          </w:tcPr>
          <w:p w14:paraId="641ADBF8" w14:textId="77777777" w:rsidR="00F72639" w:rsidRPr="000E004F" w:rsidRDefault="00F72639" w:rsidP="00A64BFB">
            <w:r>
              <w:t>…..</w:t>
            </w:r>
          </w:p>
        </w:tc>
        <w:tc>
          <w:tcPr>
            <w:tcW w:w="2972" w:type="dxa"/>
            <w:vAlign w:val="center"/>
          </w:tcPr>
          <w:p w14:paraId="7575A896" w14:textId="77777777" w:rsidR="00F72639" w:rsidRDefault="00F72639" w:rsidP="00A64BFB">
            <w:pPr>
              <w:rPr>
                <w:sz w:val="24"/>
                <w:szCs w:val="24"/>
              </w:rPr>
            </w:pPr>
          </w:p>
        </w:tc>
        <w:tc>
          <w:tcPr>
            <w:tcW w:w="5985" w:type="dxa"/>
            <w:vAlign w:val="center"/>
          </w:tcPr>
          <w:p w14:paraId="3DD1671F" w14:textId="77777777" w:rsidR="00F72639" w:rsidRDefault="00F72639" w:rsidP="00A64BFB">
            <w:pPr>
              <w:rPr>
                <w:sz w:val="24"/>
                <w:szCs w:val="24"/>
              </w:rPr>
            </w:pPr>
          </w:p>
        </w:tc>
      </w:tr>
    </w:tbl>
    <w:p w14:paraId="7AA8F859" w14:textId="77777777" w:rsidR="00F72639" w:rsidRPr="002900FD" w:rsidRDefault="00F72639" w:rsidP="00F72639">
      <w:pPr>
        <w:ind w:firstLine="567"/>
        <w:jc w:val="both"/>
        <w:rPr>
          <w:color w:val="A6A6A6" w:themeColor="background1" w:themeShade="A6"/>
          <w:sz w:val="32"/>
          <w:szCs w:val="24"/>
        </w:rPr>
      </w:pPr>
      <w:r w:rsidRPr="002900FD">
        <w:rPr>
          <w:i/>
          <w:iCs/>
          <w:color w:val="A6A6A6" w:themeColor="background1" w:themeShade="A6"/>
          <w:sz w:val="24"/>
        </w:rPr>
        <w:t>* - Участник процедуры закупки дает краткую характеристику своей квалификации или дает ссылки на прилагаемые к заявке документы. Указанные сведения подтверждаются соответствующими документами. Участник процедуры закупки вправе не заполнять настоящую таблицу и не предоставлять подтверждающих документов, в таком случае заявка участника процедуры закупки не будет оцениваться по критерию «Квалификация участника запроса предложений».</w:t>
      </w:r>
    </w:p>
    <w:p w14:paraId="3F4C586E" w14:textId="77777777" w:rsidR="00F72639" w:rsidRDefault="00F72639" w:rsidP="00F726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 </w:t>
      </w:r>
      <w:r w:rsidRPr="00E5738C">
        <w:rPr>
          <w:sz w:val="24"/>
          <w:szCs w:val="24"/>
        </w:rPr>
        <w:t xml:space="preserve">Настоящим гарантируем достоверность представленной нами в заявке на участие в </w:t>
      </w:r>
      <w:r>
        <w:rPr>
          <w:sz w:val="24"/>
          <w:szCs w:val="24"/>
        </w:rPr>
        <w:t>запросе предложений</w:t>
      </w:r>
      <w:r w:rsidRPr="00E5738C">
        <w:rPr>
          <w:sz w:val="24"/>
          <w:szCs w:val="24"/>
        </w:rPr>
        <w:t xml:space="preserve"> информации и подтверждаем право </w:t>
      </w:r>
      <w:r>
        <w:rPr>
          <w:sz w:val="24"/>
          <w:szCs w:val="24"/>
        </w:rPr>
        <w:t>Агентств</w:t>
      </w:r>
      <w:r w:rsidRPr="00E5738C">
        <w:rPr>
          <w:sz w:val="24"/>
          <w:szCs w:val="24"/>
        </w:rPr>
        <w:t xml:space="preserve">а, не противоречащее требованию формирования равных для всех участников </w:t>
      </w:r>
      <w:r>
        <w:rPr>
          <w:sz w:val="24"/>
          <w:szCs w:val="24"/>
        </w:rPr>
        <w:t>процедуры закупки</w:t>
      </w:r>
      <w:r w:rsidRPr="00E5738C">
        <w:rPr>
          <w:sz w:val="24"/>
          <w:szCs w:val="24"/>
        </w:rPr>
        <w:t xml:space="preserve"> условий, запрашивать у нас, в уполномоченных органах власти и у упомянутых в нашей заявке на участие в </w:t>
      </w:r>
      <w:r>
        <w:rPr>
          <w:sz w:val="24"/>
          <w:szCs w:val="24"/>
        </w:rPr>
        <w:t>запросе предложений</w:t>
      </w:r>
      <w:r w:rsidRPr="00E5738C">
        <w:rPr>
          <w:sz w:val="24"/>
          <w:szCs w:val="24"/>
        </w:rPr>
        <w:t xml:space="preserve"> юридических и физических лиц информацию, уточняющую представленные нами в ней сведения.</w:t>
      </w:r>
    </w:p>
    <w:p w14:paraId="6EE95597" w14:textId="77777777" w:rsidR="00F72639" w:rsidRPr="00E5738C" w:rsidRDefault="00F72639" w:rsidP="00F726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10. </w:t>
      </w:r>
      <w:r w:rsidRPr="0080417F">
        <w:rPr>
          <w:sz w:val="24"/>
          <w:szCs w:val="24"/>
        </w:rPr>
        <w:t>Нам известно, что в случае нашего уклонения от заключения договора мы будем включены в Реестр недобросовестных поставщиков</w:t>
      </w:r>
      <w:r>
        <w:rPr>
          <w:sz w:val="24"/>
          <w:szCs w:val="24"/>
        </w:rPr>
        <w:t xml:space="preserve"> Агентства стратегических инициатив и лишены статуса «Аккредитован».</w:t>
      </w:r>
    </w:p>
    <w:p w14:paraId="088575B3" w14:textId="77777777" w:rsidR="00F72639" w:rsidRPr="00E5738C" w:rsidRDefault="00F72639" w:rsidP="00F726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11. </w:t>
      </w:r>
      <w:r w:rsidRPr="00E5738C">
        <w:rPr>
          <w:sz w:val="24"/>
          <w:szCs w:val="24"/>
        </w:rPr>
        <w:t xml:space="preserve">В случае, если наше предложение будет признано лучшим, мы берем на себя обязательства подписать договор с </w:t>
      </w:r>
      <w:r>
        <w:rPr>
          <w:iCs/>
          <w:sz w:val="24"/>
          <w:szCs w:val="24"/>
        </w:rPr>
        <w:t xml:space="preserve">Агентством </w:t>
      </w:r>
      <w:r w:rsidRPr="00E5738C">
        <w:rPr>
          <w:sz w:val="24"/>
          <w:szCs w:val="24"/>
        </w:rPr>
        <w:t xml:space="preserve">в соответствии с требованиями </w:t>
      </w:r>
      <w:r>
        <w:rPr>
          <w:sz w:val="24"/>
          <w:szCs w:val="24"/>
        </w:rPr>
        <w:t>документации о запросе предложений и условиями нашего</w:t>
      </w:r>
      <w:r w:rsidRPr="00E5738C">
        <w:rPr>
          <w:sz w:val="24"/>
          <w:szCs w:val="24"/>
        </w:rPr>
        <w:t xml:space="preserve"> </w:t>
      </w:r>
      <w:r>
        <w:rPr>
          <w:sz w:val="24"/>
          <w:szCs w:val="24"/>
        </w:rPr>
        <w:t>предложения</w:t>
      </w:r>
      <w:r w:rsidRPr="00E5738C">
        <w:rPr>
          <w:sz w:val="24"/>
          <w:szCs w:val="24"/>
        </w:rPr>
        <w:t xml:space="preserve"> в десятидневный срок со дня предоставления </w:t>
      </w:r>
      <w:r>
        <w:rPr>
          <w:sz w:val="24"/>
          <w:szCs w:val="24"/>
        </w:rPr>
        <w:t>Агентством стратегических инициатив</w:t>
      </w:r>
      <w:r w:rsidRPr="00E5738C">
        <w:rPr>
          <w:sz w:val="24"/>
          <w:szCs w:val="24"/>
        </w:rPr>
        <w:t xml:space="preserve"> нам проект</w:t>
      </w:r>
      <w:r>
        <w:rPr>
          <w:sz w:val="24"/>
          <w:szCs w:val="24"/>
        </w:rPr>
        <w:t>а</w:t>
      </w:r>
      <w:r w:rsidRPr="00E5738C">
        <w:rPr>
          <w:sz w:val="24"/>
          <w:szCs w:val="24"/>
        </w:rPr>
        <w:t xml:space="preserve"> так</w:t>
      </w:r>
      <w:r>
        <w:rPr>
          <w:sz w:val="24"/>
          <w:szCs w:val="24"/>
        </w:rPr>
        <w:t>ого</w:t>
      </w:r>
      <w:r w:rsidRPr="00E5738C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>а</w:t>
      </w:r>
      <w:r w:rsidRPr="00E5738C">
        <w:rPr>
          <w:sz w:val="24"/>
          <w:szCs w:val="24"/>
        </w:rPr>
        <w:t>.</w:t>
      </w:r>
    </w:p>
    <w:p w14:paraId="0301009D" w14:textId="77777777" w:rsidR="00F72639" w:rsidRPr="00E5738C" w:rsidRDefault="00F72639" w:rsidP="00F726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12. </w:t>
      </w:r>
      <w:r w:rsidRPr="00E5738C">
        <w:rPr>
          <w:sz w:val="24"/>
          <w:szCs w:val="24"/>
        </w:rPr>
        <w:t>В случае, если наш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 xml:space="preserve"> предложен</w:t>
      </w:r>
      <w:r>
        <w:rPr>
          <w:sz w:val="24"/>
          <w:szCs w:val="24"/>
        </w:rPr>
        <w:t>ие</w:t>
      </w:r>
      <w:r w:rsidRPr="00E5738C">
        <w:rPr>
          <w:sz w:val="24"/>
          <w:szCs w:val="24"/>
        </w:rPr>
        <w:t xml:space="preserve"> будут лучшим после предложени</w:t>
      </w:r>
      <w:r>
        <w:rPr>
          <w:sz w:val="24"/>
          <w:szCs w:val="24"/>
        </w:rPr>
        <w:t>я</w:t>
      </w:r>
      <w:r w:rsidRPr="00E5738C">
        <w:rPr>
          <w:sz w:val="24"/>
          <w:szCs w:val="24"/>
        </w:rPr>
        <w:t xml:space="preserve"> победителя </w:t>
      </w:r>
      <w:r>
        <w:rPr>
          <w:sz w:val="24"/>
          <w:szCs w:val="24"/>
        </w:rPr>
        <w:t>запроса предложений</w:t>
      </w:r>
      <w:r w:rsidRPr="00E5738C">
        <w:rPr>
          <w:sz w:val="24"/>
          <w:szCs w:val="24"/>
        </w:rPr>
        <w:t xml:space="preserve">, а победитель </w:t>
      </w:r>
      <w:r>
        <w:rPr>
          <w:sz w:val="24"/>
          <w:szCs w:val="24"/>
        </w:rPr>
        <w:t>запроса предложений</w:t>
      </w:r>
      <w:r w:rsidRPr="00E5738C">
        <w:rPr>
          <w:sz w:val="24"/>
          <w:szCs w:val="24"/>
        </w:rPr>
        <w:t xml:space="preserve"> будет признан уклонившимся от заключения договор</w:t>
      </w:r>
      <w:r>
        <w:rPr>
          <w:sz w:val="24"/>
          <w:szCs w:val="24"/>
        </w:rPr>
        <w:t>а</w:t>
      </w:r>
      <w:r w:rsidRPr="00E5738C">
        <w:rPr>
          <w:sz w:val="24"/>
          <w:szCs w:val="24"/>
        </w:rPr>
        <w:t xml:space="preserve">, мы обязуемся подписать </w:t>
      </w:r>
      <w:r>
        <w:rPr>
          <w:sz w:val="24"/>
          <w:szCs w:val="24"/>
        </w:rPr>
        <w:t xml:space="preserve">договор с Агентством </w:t>
      </w:r>
      <w:r w:rsidRPr="00E5738C">
        <w:rPr>
          <w:sz w:val="24"/>
          <w:szCs w:val="24"/>
        </w:rPr>
        <w:t>в соответствии с требованиями документации</w:t>
      </w:r>
      <w:r>
        <w:rPr>
          <w:sz w:val="24"/>
          <w:szCs w:val="24"/>
        </w:rPr>
        <w:t xml:space="preserve"> о запросе предложений</w:t>
      </w:r>
      <w:r w:rsidRPr="00E5738C">
        <w:rPr>
          <w:sz w:val="24"/>
          <w:szCs w:val="24"/>
        </w:rPr>
        <w:t xml:space="preserve"> и условиями нашего предложения.</w:t>
      </w:r>
    </w:p>
    <w:p w14:paraId="58813D6F" w14:textId="77777777" w:rsidR="00F72639" w:rsidRPr="00E5738C" w:rsidRDefault="00F72639" w:rsidP="00F726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13. </w:t>
      </w:r>
      <w:r w:rsidRPr="00E5738C">
        <w:rPr>
          <w:sz w:val="24"/>
          <w:szCs w:val="24"/>
        </w:rPr>
        <w:t xml:space="preserve">Сообщаем, что для оперативного уведомления нас по вопросам организационного характера и взаимодействия с </w:t>
      </w:r>
      <w:r>
        <w:rPr>
          <w:sz w:val="24"/>
          <w:szCs w:val="24"/>
        </w:rPr>
        <w:t xml:space="preserve">Агентством </w:t>
      </w:r>
      <w:r w:rsidRPr="00E5738C">
        <w:rPr>
          <w:sz w:val="24"/>
          <w:szCs w:val="24"/>
        </w:rPr>
        <w:t xml:space="preserve">нами уполномочен __________________ </w:t>
      </w:r>
      <w:r w:rsidRPr="002900FD">
        <w:rPr>
          <w:i/>
          <w:color w:val="A6A6A6" w:themeColor="background1" w:themeShade="A6"/>
          <w:sz w:val="24"/>
          <w:szCs w:val="24"/>
        </w:rPr>
        <w:t>(указать Ф.И.О. полностью, должность и контактную информацию уполномоченного лица, включая телефон, факс (с указанием кода), адрес)</w:t>
      </w:r>
      <w:r w:rsidRPr="002900FD">
        <w:rPr>
          <w:color w:val="A6A6A6" w:themeColor="background1" w:themeShade="A6"/>
          <w:sz w:val="24"/>
          <w:szCs w:val="24"/>
        </w:rPr>
        <w:t>.</w:t>
      </w:r>
      <w:r w:rsidRPr="00E5738C">
        <w:rPr>
          <w:sz w:val="24"/>
          <w:szCs w:val="24"/>
        </w:rPr>
        <w:t xml:space="preserve"> Все сведения о проведении </w:t>
      </w:r>
      <w:r>
        <w:rPr>
          <w:sz w:val="24"/>
          <w:szCs w:val="24"/>
        </w:rPr>
        <w:t>запроса предложений</w:t>
      </w:r>
      <w:r w:rsidRPr="00E5738C">
        <w:rPr>
          <w:sz w:val="24"/>
          <w:szCs w:val="24"/>
        </w:rPr>
        <w:t xml:space="preserve"> просим сообщать указанному уполномоченному лицу.</w:t>
      </w:r>
    </w:p>
    <w:p w14:paraId="711EA038" w14:textId="77777777" w:rsidR="00F72639" w:rsidRPr="00E5738C" w:rsidRDefault="00F72639" w:rsidP="00F726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14. </w:t>
      </w:r>
      <w:r w:rsidRPr="00E5738C">
        <w:rPr>
          <w:sz w:val="24"/>
          <w:szCs w:val="24"/>
        </w:rPr>
        <w:t>В случае присуждения нам права заключит</w:t>
      </w:r>
      <w:r>
        <w:rPr>
          <w:sz w:val="24"/>
          <w:szCs w:val="24"/>
        </w:rPr>
        <w:t>ь</w:t>
      </w:r>
      <w:r w:rsidRPr="00E5738C">
        <w:rPr>
          <w:sz w:val="24"/>
          <w:szCs w:val="24"/>
        </w:rPr>
        <w:t xml:space="preserve"> договор, в период с даты </w:t>
      </w:r>
      <w:r>
        <w:rPr>
          <w:sz w:val="24"/>
          <w:szCs w:val="24"/>
        </w:rPr>
        <w:t xml:space="preserve">подписания протокола </w:t>
      </w:r>
      <w:r w:rsidRPr="00E5738C">
        <w:rPr>
          <w:sz w:val="24"/>
          <w:szCs w:val="24"/>
        </w:rPr>
        <w:t xml:space="preserve">оценки и сопоставления заявок на участие в </w:t>
      </w:r>
      <w:r>
        <w:rPr>
          <w:sz w:val="24"/>
          <w:szCs w:val="24"/>
        </w:rPr>
        <w:t>запросе предложений</w:t>
      </w:r>
      <w:r w:rsidRPr="00E5738C">
        <w:rPr>
          <w:sz w:val="24"/>
          <w:szCs w:val="24"/>
        </w:rPr>
        <w:t xml:space="preserve"> и до подписания официальн</w:t>
      </w:r>
      <w:r>
        <w:rPr>
          <w:sz w:val="24"/>
          <w:szCs w:val="24"/>
        </w:rPr>
        <w:t>ого</w:t>
      </w:r>
      <w:r w:rsidRPr="00E5738C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>а,</w:t>
      </w:r>
      <w:r w:rsidRPr="00E5738C">
        <w:rPr>
          <w:sz w:val="24"/>
          <w:szCs w:val="24"/>
        </w:rPr>
        <w:t xml:space="preserve"> настоящая заявка на участие в </w:t>
      </w:r>
      <w:r>
        <w:rPr>
          <w:sz w:val="24"/>
          <w:szCs w:val="24"/>
        </w:rPr>
        <w:t>запросе предложений</w:t>
      </w:r>
      <w:r w:rsidRPr="00E5738C">
        <w:rPr>
          <w:sz w:val="24"/>
          <w:szCs w:val="24"/>
        </w:rPr>
        <w:t xml:space="preserve"> будет носить характер предварительного заключенного нами и </w:t>
      </w:r>
      <w:r>
        <w:rPr>
          <w:sz w:val="24"/>
          <w:szCs w:val="24"/>
        </w:rPr>
        <w:t xml:space="preserve">Агентством </w:t>
      </w:r>
      <w:r w:rsidRPr="00E5738C">
        <w:rPr>
          <w:sz w:val="24"/>
          <w:szCs w:val="24"/>
        </w:rPr>
        <w:t>договора о заключении договор</w:t>
      </w:r>
      <w:r>
        <w:rPr>
          <w:sz w:val="24"/>
          <w:szCs w:val="24"/>
        </w:rPr>
        <w:t>а</w:t>
      </w:r>
      <w:r w:rsidRPr="00E5738C">
        <w:rPr>
          <w:sz w:val="24"/>
          <w:szCs w:val="24"/>
        </w:rPr>
        <w:t xml:space="preserve"> на условиях нашего предложения.</w:t>
      </w:r>
    </w:p>
    <w:p w14:paraId="3EF56D78" w14:textId="77777777" w:rsidR="00F72639" w:rsidRPr="00E5738C" w:rsidRDefault="00F72639" w:rsidP="00F726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15. </w:t>
      </w:r>
      <w:r w:rsidRPr="00E5738C">
        <w:rPr>
          <w:sz w:val="24"/>
          <w:szCs w:val="24"/>
        </w:rPr>
        <w:t xml:space="preserve">К настоящей заявке на участие в </w:t>
      </w:r>
      <w:r>
        <w:rPr>
          <w:sz w:val="24"/>
          <w:szCs w:val="24"/>
        </w:rPr>
        <w:t>запросе предложений</w:t>
      </w:r>
      <w:r w:rsidRPr="00E5738C">
        <w:rPr>
          <w:sz w:val="24"/>
          <w:szCs w:val="24"/>
        </w:rPr>
        <w:t xml:space="preserve"> прилагаются документы, являющиеся неотъемлемой частью нашей заявки на участие в </w:t>
      </w:r>
      <w:r>
        <w:rPr>
          <w:sz w:val="24"/>
          <w:szCs w:val="24"/>
        </w:rPr>
        <w:t>запросе предложений</w:t>
      </w:r>
      <w:r w:rsidRPr="00E5738C">
        <w:rPr>
          <w:sz w:val="24"/>
          <w:szCs w:val="24"/>
        </w:rPr>
        <w:t xml:space="preserve"> и указанные в описи</w:t>
      </w:r>
      <w:r>
        <w:rPr>
          <w:sz w:val="24"/>
          <w:szCs w:val="24"/>
        </w:rPr>
        <w:t>.</w:t>
      </w:r>
    </w:p>
    <w:p w14:paraId="68756870" w14:textId="77777777" w:rsidR="00F72639" w:rsidRDefault="00F72639" w:rsidP="00F72639">
      <w:pPr>
        <w:rPr>
          <w:szCs w:val="24"/>
        </w:rPr>
      </w:pPr>
      <w:r>
        <w:rPr>
          <w:szCs w:val="24"/>
        </w:rPr>
        <w:t>___________________________________________</w:t>
      </w:r>
    </w:p>
    <w:p w14:paraId="7B347457" w14:textId="77777777" w:rsidR="00F72639" w:rsidRDefault="00F72639" w:rsidP="00F72639">
      <w:pPr>
        <w:rPr>
          <w:szCs w:val="24"/>
          <w:vertAlign w:val="subscript"/>
        </w:rPr>
      </w:pPr>
      <w:r>
        <w:rPr>
          <w:szCs w:val="24"/>
          <w:vertAlign w:val="subscript"/>
        </w:rPr>
        <w:t xml:space="preserve">                                                           (подпись, М.П.)</w:t>
      </w:r>
    </w:p>
    <w:p w14:paraId="26601DC6" w14:textId="77777777" w:rsidR="00F72639" w:rsidRDefault="00F72639" w:rsidP="00F72639">
      <w:pPr>
        <w:rPr>
          <w:szCs w:val="24"/>
          <w:vertAlign w:val="subscript"/>
        </w:rPr>
      </w:pPr>
      <w:r>
        <w:rPr>
          <w:szCs w:val="24"/>
          <w:vertAlign w:val="subscript"/>
        </w:rPr>
        <w:t>__________________________________________________________________</w:t>
      </w:r>
    </w:p>
    <w:p w14:paraId="50630B9F" w14:textId="77777777" w:rsidR="00F72639" w:rsidRDefault="00F72639" w:rsidP="00F72639">
      <w:pPr>
        <w:rPr>
          <w:szCs w:val="24"/>
          <w:vertAlign w:val="subscript"/>
        </w:rPr>
      </w:pPr>
      <w:r>
        <w:rPr>
          <w:szCs w:val="24"/>
          <w:vertAlign w:val="subscript"/>
        </w:rPr>
        <w:t xml:space="preserve">                            (фамилия, имя, отчество подписавшего, должность)</w:t>
      </w:r>
    </w:p>
    <w:p w14:paraId="02C1B2AD" w14:textId="77777777" w:rsidR="00F72639" w:rsidRDefault="00F72639" w:rsidP="00F72639">
      <w:pPr>
        <w:jc w:val="right"/>
        <w:rPr>
          <w:szCs w:val="24"/>
        </w:rPr>
      </w:pPr>
    </w:p>
    <w:p w14:paraId="5BF03724" w14:textId="77777777" w:rsidR="00F72639" w:rsidRDefault="00F72639" w:rsidP="00F72639">
      <w:pPr>
        <w:rPr>
          <w:szCs w:val="24"/>
        </w:rPr>
      </w:pPr>
      <w:r>
        <w:rPr>
          <w:szCs w:val="24"/>
        </w:rPr>
        <w:br w:type="page"/>
      </w:r>
    </w:p>
    <w:p w14:paraId="298044F0" w14:textId="77777777" w:rsidR="00F72639" w:rsidRDefault="00F72639" w:rsidP="00F72639">
      <w:pPr>
        <w:jc w:val="right"/>
        <w:rPr>
          <w:szCs w:val="24"/>
        </w:rPr>
      </w:pPr>
      <w:r>
        <w:rPr>
          <w:szCs w:val="24"/>
        </w:rPr>
        <w:lastRenderedPageBreak/>
        <w:t>Приложение № 1</w:t>
      </w:r>
    </w:p>
    <w:p w14:paraId="38E16209" w14:textId="77777777" w:rsidR="00F72639" w:rsidRDefault="00F72639" w:rsidP="00F72639">
      <w:pPr>
        <w:jc w:val="right"/>
        <w:rPr>
          <w:szCs w:val="24"/>
        </w:rPr>
      </w:pPr>
      <w:r>
        <w:rPr>
          <w:szCs w:val="24"/>
        </w:rPr>
        <w:t>к заявке на участие в открытом запросе предложений</w:t>
      </w:r>
    </w:p>
    <w:p w14:paraId="397ACB9C" w14:textId="77777777" w:rsidR="00F72639" w:rsidRDefault="00F72639" w:rsidP="00F72639">
      <w:pPr>
        <w:jc w:val="right"/>
        <w:rPr>
          <w:szCs w:val="24"/>
        </w:rPr>
      </w:pPr>
      <w:r>
        <w:rPr>
          <w:szCs w:val="24"/>
        </w:rPr>
        <w:t>_____________________________________________</w:t>
      </w:r>
    </w:p>
    <w:p w14:paraId="36E1FF6E" w14:textId="77777777" w:rsidR="00F72639" w:rsidRDefault="00F72639" w:rsidP="00F72639">
      <w:pPr>
        <w:jc w:val="right"/>
        <w:rPr>
          <w:szCs w:val="24"/>
        </w:rPr>
      </w:pPr>
      <w:r>
        <w:rPr>
          <w:szCs w:val="24"/>
        </w:rPr>
        <w:t>_____________________________________________</w:t>
      </w:r>
    </w:p>
    <w:p w14:paraId="1710FE0C" w14:textId="77777777" w:rsidR="00F72639" w:rsidRDefault="00F72639" w:rsidP="00F72639">
      <w:pPr>
        <w:rPr>
          <w:szCs w:val="24"/>
        </w:rPr>
      </w:pPr>
    </w:p>
    <w:p w14:paraId="01EED919" w14:textId="77777777" w:rsidR="00F72639" w:rsidRDefault="00F72639" w:rsidP="00F72639">
      <w:pPr>
        <w:rPr>
          <w:szCs w:val="24"/>
        </w:rPr>
      </w:pPr>
    </w:p>
    <w:p w14:paraId="430B332D" w14:textId="77777777" w:rsidR="00F72639" w:rsidRPr="00A27F70" w:rsidRDefault="00F72639" w:rsidP="00F72639">
      <w:pPr>
        <w:jc w:val="center"/>
        <w:rPr>
          <w:b/>
          <w:sz w:val="24"/>
          <w:szCs w:val="24"/>
        </w:rPr>
      </w:pPr>
      <w:r w:rsidRPr="00A27F70">
        <w:rPr>
          <w:b/>
          <w:sz w:val="24"/>
          <w:szCs w:val="24"/>
        </w:rPr>
        <w:t>Техническо</w:t>
      </w:r>
      <w:r>
        <w:rPr>
          <w:b/>
          <w:sz w:val="24"/>
          <w:szCs w:val="24"/>
        </w:rPr>
        <w:t>-коммерческое</w:t>
      </w:r>
      <w:r w:rsidRPr="00A27F70">
        <w:rPr>
          <w:b/>
          <w:sz w:val="24"/>
          <w:szCs w:val="24"/>
        </w:rPr>
        <w:t xml:space="preserve"> предложение</w:t>
      </w:r>
    </w:p>
    <w:p w14:paraId="1FB72DCD" w14:textId="77777777" w:rsidR="00F72639" w:rsidRPr="00A27F70" w:rsidRDefault="00F72639" w:rsidP="00F72639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</w:t>
      </w:r>
    </w:p>
    <w:p w14:paraId="5164E3E5" w14:textId="77777777" w:rsidR="00F72639" w:rsidRDefault="00F72639" w:rsidP="00F72639">
      <w:pPr>
        <w:rPr>
          <w:szCs w:val="24"/>
        </w:rPr>
      </w:pPr>
    </w:p>
    <w:p w14:paraId="26879A8A" w14:textId="77777777" w:rsidR="00F72639" w:rsidRDefault="00F72639" w:rsidP="00F72639">
      <w:pPr>
        <w:rPr>
          <w:szCs w:val="24"/>
        </w:rPr>
      </w:pPr>
    </w:p>
    <w:p w14:paraId="2022740A" w14:textId="77777777" w:rsidR="009814D2" w:rsidRPr="009814D2" w:rsidRDefault="009814D2" w:rsidP="009814D2">
      <w:pPr>
        <w:pStyle w:val="afff3"/>
        <w:numPr>
          <w:ilvl w:val="1"/>
          <w:numId w:val="42"/>
        </w:numPr>
        <w:ind w:left="426"/>
        <w:jc w:val="both"/>
        <w:rPr>
          <w:sz w:val="22"/>
        </w:rPr>
      </w:pPr>
      <w:r w:rsidRPr="009814D2">
        <w:rPr>
          <w:sz w:val="22"/>
        </w:rPr>
        <w:t xml:space="preserve">Схема предлагаемой катастрофоустойчивой инфраструктуры с указанием ЦОД (название, адрес размещения) в которых реализованы элементы инфраструктуры. Все элементы схемы должны иметь название и описание назначения. В пояснениях к схеме в обязательном порядке должны содержаться описание каналов связи, элементов, обеспечивающих катастрофоустойчивость, элементов, обеспечивающих интеграцию с </w:t>
      </w:r>
      <w:r w:rsidRPr="009814D2">
        <w:rPr>
          <w:sz w:val="22"/>
          <w:lang w:val="en-US"/>
        </w:rPr>
        <w:t>Active</w:t>
      </w:r>
      <w:r w:rsidRPr="009814D2">
        <w:rPr>
          <w:sz w:val="22"/>
        </w:rPr>
        <w:t xml:space="preserve"> </w:t>
      </w:r>
      <w:r w:rsidRPr="009814D2">
        <w:rPr>
          <w:sz w:val="22"/>
          <w:lang w:val="en-US"/>
        </w:rPr>
        <w:t>Directory</w:t>
      </w:r>
      <w:r w:rsidRPr="009814D2">
        <w:rPr>
          <w:sz w:val="22"/>
        </w:rPr>
        <w:t xml:space="preserve"> Заказчика.</w:t>
      </w:r>
    </w:p>
    <w:p w14:paraId="64CA6E7C" w14:textId="77777777" w:rsidR="009814D2" w:rsidRPr="009814D2" w:rsidRDefault="009814D2" w:rsidP="009814D2">
      <w:pPr>
        <w:pStyle w:val="afff3"/>
        <w:numPr>
          <w:ilvl w:val="1"/>
          <w:numId w:val="42"/>
        </w:numPr>
        <w:ind w:left="426"/>
        <w:jc w:val="both"/>
        <w:rPr>
          <w:sz w:val="22"/>
        </w:rPr>
      </w:pPr>
      <w:r w:rsidRPr="009814D2">
        <w:rPr>
          <w:sz w:val="22"/>
        </w:rPr>
        <w:t>Описание обособленных аппаратных мощностей, на которых предлагается реализовать инфраструктуру заказчика:</w:t>
      </w:r>
    </w:p>
    <w:tbl>
      <w:tblPr>
        <w:tblStyle w:val="af5"/>
        <w:tblW w:w="0" w:type="auto"/>
        <w:tblInd w:w="421" w:type="dxa"/>
        <w:tblLook w:val="04A0" w:firstRow="1" w:lastRow="0" w:firstColumn="1" w:lastColumn="0" w:noHBand="0" w:noVBand="1"/>
      </w:tblPr>
      <w:tblGrid>
        <w:gridCol w:w="2376"/>
        <w:gridCol w:w="1537"/>
        <w:gridCol w:w="1275"/>
        <w:gridCol w:w="1274"/>
        <w:gridCol w:w="2751"/>
      </w:tblGrid>
      <w:tr w:rsidR="009814D2" w:rsidRPr="009814D2" w14:paraId="78182BAE" w14:textId="77777777" w:rsidTr="000F70AF">
        <w:tc>
          <w:tcPr>
            <w:tcW w:w="2376" w:type="dxa"/>
            <w:vMerge w:val="restart"/>
          </w:tcPr>
          <w:p w14:paraId="44FD767E" w14:textId="77777777" w:rsidR="009814D2" w:rsidRPr="009814D2" w:rsidRDefault="009814D2" w:rsidP="000F70AF">
            <w:pPr>
              <w:pStyle w:val="afff3"/>
              <w:ind w:left="33"/>
              <w:jc w:val="both"/>
              <w:rPr>
                <w:sz w:val="22"/>
              </w:rPr>
            </w:pPr>
            <w:r w:rsidRPr="009814D2">
              <w:rPr>
                <w:sz w:val="22"/>
              </w:rPr>
              <w:t>Роль элемента инфраструктуры</w:t>
            </w:r>
          </w:p>
        </w:tc>
        <w:tc>
          <w:tcPr>
            <w:tcW w:w="4086" w:type="dxa"/>
            <w:gridSpan w:val="3"/>
          </w:tcPr>
          <w:p w14:paraId="4AB7ABBF" w14:textId="77777777" w:rsidR="009814D2" w:rsidRPr="009814D2" w:rsidRDefault="009814D2" w:rsidP="009814D2">
            <w:pPr>
              <w:pStyle w:val="afff3"/>
              <w:ind w:left="426"/>
              <w:jc w:val="both"/>
              <w:rPr>
                <w:sz w:val="22"/>
              </w:rPr>
            </w:pPr>
            <w:r w:rsidRPr="009814D2">
              <w:rPr>
                <w:sz w:val="22"/>
              </w:rPr>
              <w:t>Ресурс виртуальной машины</w:t>
            </w:r>
          </w:p>
        </w:tc>
        <w:tc>
          <w:tcPr>
            <w:tcW w:w="2751" w:type="dxa"/>
            <w:vMerge w:val="restart"/>
          </w:tcPr>
          <w:p w14:paraId="03448E6A" w14:textId="77777777" w:rsidR="009814D2" w:rsidRPr="009814D2" w:rsidRDefault="009814D2" w:rsidP="009814D2">
            <w:pPr>
              <w:pStyle w:val="afff3"/>
              <w:ind w:left="426"/>
              <w:jc w:val="both"/>
              <w:rPr>
                <w:sz w:val="22"/>
              </w:rPr>
            </w:pPr>
            <w:r w:rsidRPr="009814D2">
              <w:rPr>
                <w:sz w:val="22"/>
              </w:rPr>
              <w:t>Количество виртуальных машин</w:t>
            </w:r>
          </w:p>
        </w:tc>
      </w:tr>
      <w:tr w:rsidR="009814D2" w:rsidRPr="009814D2" w14:paraId="410830E3" w14:textId="77777777" w:rsidTr="000F70AF">
        <w:tc>
          <w:tcPr>
            <w:tcW w:w="2376" w:type="dxa"/>
            <w:vMerge/>
          </w:tcPr>
          <w:p w14:paraId="5250B4BD" w14:textId="77777777" w:rsidR="009814D2" w:rsidRPr="009814D2" w:rsidRDefault="009814D2" w:rsidP="009814D2">
            <w:pPr>
              <w:pStyle w:val="afff3"/>
              <w:ind w:left="426"/>
              <w:jc w:val="both"/>
              <w:rPr>
                <w:sz w:val="22"/>
              </w:rPr>
            </w:pPr>
          </w:p>
        </w:tc>
        <w:tc>
          <w:tcPr>
            <w:tcW w:w="1537" w:type="dxa"/>
          </w:tcPr>
          <w:p w14:paraId="7D32913F" w14:textId="77777777" w:rsidR="009814D2" w:rsidRPr="009814D2" w:rsidRDefault="009814D2" w:rsidP="009814D2">
            <w:pPr>
              <w:pStyle w:val="afff3"/>
              <w:ind w:left="426"/>
              <w:jc w:val="both"/>
              <w:rPr>
                <w:sz w:val="22"/>
              </w:rPr>
            </w:pPr>
            <w:r w:rsidRPr="009814D2">
              <w:rPr>
                <w:sz w:val="22"/>
                <w:lang w:val="en-US"/>
              </w:rPr>
              <w:t>vCPU</w:t>
            </w:r>
            <w:r w:rsidRPr="009814D2">
              <w:rPr>
                <w:sz w:val="22"/>
              </w:rPr>
              <w:t>, шт</w:t>
            </w:r>
          </w:p>
        </w:tc>
        <w:tc>
          <w:tcPr>
            <w:tcW w:w="1275" w:type="dxa"/>
          </w:tcPr>
          <w:p w14:paraId="17FB0EE2" w14:textId="77777777" w:rsidR="009814D2" w:rsidRPr="009814D2" w:rsidRDefault="009814D2" w:rsidP="009814D2">
            <w:pPr>
              <w:pStyle w:val="afff3"/>
              <w:ind w:left="426"/>
              <w:jc w:val="both"/>
              <w:rPr>
                <w:sz w:val="22"/>
                <w:lang w:val="en-US"/>
              </w:rPr>
            </w:pPr>
            <w:r w:rsidRPr="009814D2">
              <w:rPr>
                <w:sz w:val="22"/>
                <w:lang w:val="en-US"/>
              </w:rPr>
              <w:t>RAM</w:t>
            </w:r>
            <w:r w:rsidRPr="009814D2">
              <w:rPr>
                <w:sz w:val="22"/>
              </w:rPr>
              <w:t xml:space="preserve">, </w:t>
            </w:r>
            <w:r w:rsidRPr="009814D2">
              <w:rPr>
                <w:sz w:val="22"/>
                <w:lang w:val="en-US"/>
              </w:rPr>
              <w:t>Gb</w:t>
            </w:r>
          </w:p>
        </w:tc>
        <w:tc>
          <w:tcPr>
            <w:tcW w:w="1274" w:type="dxa"/>
          </w:tcPr>
          <w:p w14:paraId="1576A449" w14:textId="77777777" w:rsidR="009814D2" w:rsidRPr="009814D2" w:rsidRDefault="009814D2" w:rsidP="009814D2">
            <w:pPr>
              <w:pStyle w:val="afff3"/>
              <w:ind w:left="426"/>
              <w:jc w:val="both"/>
              <w:rPr>
                <w:sz w:val="22"/>
                <w:lang w:val="en-US"/>
              </w:rPr>
            </w:pPr>
            <w:r w:rsidRPr="009814D2">
              <w:rPr>
                <w:sz w:val="22"/>
                <w:lang w:val="en-US"/>
              </w:rPr>
              <w:t>HDD, Gb</w:t>
            </w:r>
          </w:p>
        </w:tc>
        <w:tc>
          <w:tcPr>
            <w:tcW w:w="2751" w:type="dxa"/>
            <w:vMerge/>
          </w:tcPr>
          <w:p w14:paraId="03893022" w14:textId="77777777" w:rsidR="009814D2" w:rsidRPr="009814D2" w:rsidRDefault="009814D2" w:rsidP="009814D2">
            <w:pPr>
              <w:pStyle w:val="afff3"/>
              <w:ind w:left="426"/>
              <w:jc w:val="both"/>
              <w:rPr>
                <w:sz w:val="22"/>
              </w:rPr>
            </w:pPr>
          </w:p>
        </w:tc>
      </w:tr>
      <w:tr w:rsidR="009814D2" w:rsidRPr="009814D2" w14:paraId="0CD7D99B" w14:textId="77777777" w:rsidTr="000F70AF">
        <w:tc>
          <w:tcPr>
            <w:tcW w:w="2376" w:type="dxa"/>
          </w:tcPr>
          <w:p w14:paraId="72485891" w14:textId="77777777" w:rsidR="009814D2" w:rsidRPr="009814D2" w:rsidRDefault="009814D2" w:rsidP="009814D2">
            <w:pPr>
              <w:pStyle w:val="afff3"/>
              <w:ind w:left="426"/>
              <w:jc w:val="both"/>
              <w:rPr>
                <w:sz w:val="22"/>
              </w:rPr>
            </w:pPr>
          </w:p>
        </w:tc>
        <w:tc>
          <w:tcPr>
            <w:tcW w:w="1537" w:type="dxa"/>
          </w:tcPr>
          <w:p w14:paraId="5C7AA64A" w14:textId="77777777" w:rsidR="009814D2" w:rsidRPr="009814D2" w:rsidRDefault="009814D2" w:rsidP="009814D2">
            <w:pPr>
              <w:pStyle w:val="afff3"/>
              <w:ind w:left="426"/>
              <w:jc w:val="both"/>
              <w:rPr>
                <w:sz w:val="22"/>
              </w:rPr>
            </w:pPr>
          </w:p>
        </w:tc>
        <w:tc>
          <w:tcPr>
            <w:tcW w:w="1275" w:type="dxa"/>
          </w:tcPr>
          <w:p w14:paraId="684A4936" w14:textId="77777777" w:rsidR="009814D2" w:rsidRPr="009814D2" w:rsidRDefault="009814D2" w:rsidP="009814D2">
            <w:pPr>
              <w:pStyle w:val="afff3"/>
              <w:ind w:left="426"/>
              <w:jc w:val="both"/>
              <w:rPr>
                <w:sz w:val="22"/>
              </w:rPr>
            </w:pPr>
          </w:p>
        </w:tc>
        <w:tc>
          <w:tcPr>
            <w:tcW w:w="1274" w:type="dxa"/>
          </w:tcPr>
          <w:p w14:paraId="04E77EC7" w14:textId="77777777" w:rsidR="009814D2" w:rsidRPr="009814D2" w:rsidRDefault="009814D2" w:rsidP="009814D2">
            <w:pPr>
              <w:pStyle w:val="afff3"/>
              <w:ind w:left="426"/>
              <w:jc w:val="both"/>
              <w:rPr>
                <w:sz w:val="22"/>
              </w:rPr>
            </w:pPr>
          </w:p>
        </w:tc>
        <w:tc>
          <w:tcPr>
            <w:tcW w:w="2751" w:type="dxa"/>
          </w:tcPr>
          <w:p w14:paraId="3FF749D2" w14:textId="77777777" w:rsidR="009814D2" w:rsidRPr="009814D2" w:rsidRDefault="009814D2" w:rsidP="009814D2">
            <w:pPr>
              <w:pStyle w:val="afff3"/>
              <w:ind w:left="426"/>
              <w:jc w:val="both"/>
              <w:rPr>
                <w:sz w:val="22"/>
              </w:rPr>
            </w:pPr>
          </w:p>
        </w:tc>
      </w:tr>
    </w:tbl>
    <w:p w14:paraId="22D2792E" w14:textId="77777777" w:rsidR="009814D2" w:rsidRPr="009814D2" w:rsidRDefault="009814D2" w:rsidP="000F70AF">
      <w:pPr>
        <w:pStyle w:val="afff3"/>
        <w:numPr>
          <w:ilvl w:val="1"/>
          <w:numId w:val="42"/>
        </w:numPr>
        <w:ind w:left="426"/>
        <w:jc w:val="both"/>
        <w:rPr>
          <w:sz w:val="22"/>
        </w:rPr>
      </w:pPr>
      <w:r w:rsidRPr="009814D2">
        <w:rPr>
          <w:sz w:val="22"/>
        </w:rPr>
        <w:t>Описание реализации миграции почтовых ящиков Заказчика с соблюдением условий, указанных в Техническом задании.</w:t>
      </w:r>
    </w:p>
    <w:p w14:paraId="7F7F8DEF" w14:textId="77777777" w:rsidR="009814D2" w:rsidRPr="009814D2" w:rsidRDefault="009814D2" w:rsidP="000F70AF">
      <w:pPr>
        <w:pStyle w:val="afff3"/>
        <w:numPr>
          <w:ilvl w:val="1"/>
          <w:numId w:val="42"/>
        </w:numPr>
        <w:ind w:left="426"/>
        <w:jc w:val="both"/>
        <w:rPr>
          <w:sz w:val="22"/>
        </w:rPr>
      </w:pPr>
      <w:r w:rsidRPr="009814D2">
        <w:rPr>
          <w:sz w:val="22"/>
        </w:rPr>
        <w:t>Описание параметров оказания услуг, в т.ч. времени, порядка и способов обработки запросов Заказчика.</w:t>
      </w:r>
    </w:p>
    <w:p w14:paraId="378E499C" w14:textId="38A91740" w:rsidR="000F70AF" w:rsidRPr="000F70AF" w:rsidRDefault="009814D2" w:rsidP="000F70AF">
      <w:pPr>
        <w:pStyle w:val="afff3"/>
        <w:numPr>
          <w:ilvl w:val="1"/>
          <w:numId w:val="42"/>
        </w:numPr>
        <w:ind w:left="426"/>
        <w:jc w:val="both"/>
        <w:rPr>
          <w:bCs/>
          <w:sz w:val="22"/>
        </w:rPr>
      </w:pPr>
      <w:r w:rsidRPr="000F70AF">
        <w:rPr>
          <w:sz w:val="22"/>
        </w:rPr>
        <w:t xml:space="preserve">Описание средств обеспечения защиты персональных данных в </w:t>
      </w:r>
      <w:r w:rsidR="000F70AF" w:rsidRPr="000F70AF">
        <w:rPr>
          <w:sz w:val="22"/>
        </w:rPr>
        <w:t xml:space="preserve">соответствии </w:t>
      </w:r>
      <w:r w:rsidR="000F70AF" w:rsidRPr="000F70AF">
        <w:rPr>
          <w:bCs/>
          <w:sz w:val="22"/>
        </w:rPr>
        <w:t xml:space="preserve">Федеральный закон от 27.07.2006 </w:t>
      </w:r>
      <w:r w:rsidR="000F70AF">
        <w:rPr>
          <w:bCs/>
          <w:sz w:val="22"/>
        </w:rPr>
        <w:t>№</w:t>
      </w:r>
      <w:r w:rsidR="000F70AF" w:rsidRPr="000F70AF">
        <w:rPr>
          <w:bCs/>
          <w:sz w:val="22"/>
        </w:rPr>
        <w:t xml:space="preserve"> 152-ФЗ «О персональных данных»</w:t>
      </w:r>
      <w:r w:rsidR="000F70AF">
        <w:rPr>
          <w:bCs/>
          <w:sz w:val="22"/>
        </w:rPr>
        <w:t>.</w:t>
      </w:r>
    </w:p>
    <w:p w14:paraId="5B74FAD1" w14:textId="0EF7A419" w:rsidR="009814D2" w:rsidRPr="009814D2" w:rsidRDefault="009814D2" w:rsidP="000F70AF">
      <w:pPr>
        <w:pStyle w:val="afff3"/>
        <w:ind w:left="426"/>
        <w:jc w:val="both"/>
        <w:rPr>
          <w:sz w:val="22"/>
        </w:rPr>
      </w:pPr>
    </w:p>
    <w:p w14:paraId="3B406B83" w14:textId="77777777" w:rsidR="00F72639" w:rsidRPr="009814D2" w:rsidRDefault="00F72639" w:rsidP="009814D2">
      <w:pPr>
        <w:ind w:left="426"/>
        <w:jc w:val="both"/>
        <w:rPr>
          <w:sz w:val="22"/>
          <w:szCs w:val="24"/>
        </w:rPr>
      </w:pPr>
    </w:p>
    <w:p w14:paraId="31695017" w14:textId="77777777" w:rsidR="00F72639" w:rsidRDefault="00F72639" w:rsidP="00F72639">
      <w:pPr>
        <w:rPr>
          <w:szCs w:val="24"/>
        </w:rPr>
      </w:pPr>
    </w:p>
    <w:p w14:paraId="05C39382" w14:textId="77777777" w:rsidR="00F72639" w:rsidRDefault="00F72639" w:rsidP="00F72639">
      <w:pPr>
        <w:rPr>
          <w:szCs w:val="24"/>
        </w:rPr>
      </w:pPr>
      <w:bookmarkStart w:id="89" w:name="_ФОРМА_2._Форма"/>
      <w:bookmarkEnd w:id="89"/>
      <w:r>
        <w:rPr>
          <w:szCs w:val="24"/>
        </w:rPr>
        <w:t>___________________________________________</w:t>
      </w:r>
    </w:p>
    <w:p w14:paraId="3AFE92C8" w14:textId="77777777" w:rsidR="00F72639" w:rsidRDefault="00F72639" w:rsidP="00F72639">
      <w:pPr>
        <w:rPr>
          <w:szCs w:val="24"/>
          <w:vertAlign w:val="subscript"/>
        </w:rPr>
      </w:pPr>
      <w:r>
        <w:rPr>
          <w:szCs w:val="24"/>
          <w:vertAlign w:val="subscript"/>
        </w:rPr>
        <w:t xml:space="preserve">                                                           (подпись, М.П.)</w:t>
      </w:r>
    </w:p>
    <w:p w14:paraId="5351D11B" w14:textId="77777777" w:rsidR="00F72639" w:rsidRDefault="00F72639" w:rsidP="00F72639">
      <w:pPr>
        <w:rPr>
          <w:szCs w:val="24"/>
          <w:vertAlign w:val="subscript"/>
        </w:rPr>
      </w:pPr>
      <w:r>
        <w:rPr>
          <w:szCs w:val="24"/>
          <w:vertAlign w:val="subscript"/>
        </w:rPr>
        <w:t>__________________________________________________________________</w:t>
      </w:r>
    </w:p>
    <w:p w14:paraId="04CFD978" w14:textId="77777777" w:rsidR="00F72639" w:rsidRDefault="00F72639" w:rsidP="00F72639">
      <w:pPr>
        <w:rPr>
          <w:szCs w:val="24"/>
          <w:vertAlign w:val="subscript"/>
        </w:rPr>
      </w:pPr>
      <w:r>
        <w:rPr>
          <w:szCs w:val="24"/>
          <w:vertAlign w:val="subscript"/>
        </w:rPr>
        <w:t xml:space="preserve">                            (фамилия, имя, отчество подписавшего, должность)</w:t>
      </w:r>
    </w:p>
    <w:p w14:paraId="34D69035" w14:textId="77777777" w:rsidR="00F72639" w:rsidRPr="00616A02" w:rsidRDefault="00F72639" w:rsidP="00F72639">
      <w:pPr>
        <w:rPr>
          <w:color w:val="A6A6A6" w:themeColor="background1" w:themeShade="A6"/>
          <w:sz w:val="24"/>
        </w:rPr>
      </w:pPr>
    </w:p>
    <w:p w14:paraId="133A790B" w14:textId="77777777" w:rsidR="00F72639" w:rsidRDefault="00F72639" w:rsidP="00F72639">
      <w:pPr>
        <w:rPr>
          <w:sz w:val="24"/>
        </w:rPr>
      </w:pPr>
    </w:p>
    <w:p w14:paraId="45424794" w14:textId="77777777" w:rsidR="00F72639" w:rsidRPr="0094139B" w:rsidRDefault="00F72639" w:rsidP="00F72639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Cs w:val="22"/>
        </w:rPr>
      </w:pPr>
      <w:r>
        <w:rPr>
          <w:b/>
          <w:bCs/>
          <w:color w:val="000000"/>
          <w:spacing w:val="36"/>
          <w:szCs w:val="22"/>
        </w:rPr>
        <w:t>конец формы</w:t>
      </w:r>
    </w:p>
    <w:p w14:paraId="1AC0D588" w14:textId="77777777" w:rsidR="00F72639" w:rsidRDefault="00F72639" w:rsidP="00F72639">
      <w:pPr>
        <w:rPr>
          <w:sz w:val="24"/>
        </w:rPr>
      </w:pPr>
    </w:p>
    <w:p w14:paraId="72CC70EF" w14:textId="77777777" w:rsidR="00F72639" w:rsidRPr="006B5CFF" w:rsidRDefault="00F72639" w:rsidP="00F72639">
      <w:r w:rsidRPr="006B5CFF">
        <w:t>Инструкция по заполнению:</w:t>
      </w:r>
    </w:p>
    <w:p w14:paraId="28157950" w14:textId="77777777" w:rsidR="00F72639" w:rsidRPr="006B5CFF" w:rsidRDefault="00F72639" w:rsidP="00F72639">
      <w:r w:rsidRPr="006B5CFF">
        <w:t>1. Участник закупки заполняет поля формы в соответствии с инструкциями, приведенными по тексту формы.</w:t>
      </w:r>
    </w:p>
    <w:p w14:paraId="5ADBA889" w14:textId="77777777" w:rsidR="00F72639" w:rsidRDefault="00F72639" w:rsidP="00F72639">
      <w:r>
        <w:t>3. Форма должна быть подписана и скреплена оттиском печати (при наличии).</w:t>
      </w:r>
    </w:p>
    <w:p w14:paraId="37DD6BA2" w14:textId="77777777" w:rsidR="00F72639" w:rsidRDefault="00F72639" w:rsidP="00F72639">
      <w:pPr>
        <w:rPr>
          <w:b/>
          <w:sz w:val="24"/>
        </w:rPr>
      </w:pPr>
      <w:r>
        <w:rPr>
          <w:sz w:val="24"/>
        </w:rPr>
        <w:br w:type="page"/>
      </w:r>
    </w:p>
    <w:p w14:paraId="4476F3DA" w14:textId="77777777" w:rsidR="00F72639" w:rsidRPr="00B85548" w:rsidRDefault="00F72639" w:rsidP="00F72639">
      <w:pPr>
        <w:ind w:left="-142"/>
        <w:rPr>
          <w:b/>
          <w:sz w:val="24"/>
          <w:szCs w:val="24"/>
        </w:rPr>
      </w:pPr>
      <w:r w:rsidRPr="00B85548">
        <w:rPr>
          <w:b/>
          <w:sz w:val="24"/>
          <w:szCs w:val="24"/>
        </w:rPr>
        <w:lastRenderedPageBreak/>
        <w:t xml:space="preserve">ФОРМА 2. </w:t>
      </w:r>
    </w:p>
    <w:p w14:paraId="2275CF69" w14:textId="77777777" w:rsidR="00F72639" w:rsidRPr="0094139B" w:rsidRDefault="00F72639" w:rsidP="00F72639">
      <w:pPr>
        <w:ind w:left="-142"/>
      </w:pPr>
      <w:r>
        <w:t>Анкета Участника процедуры закупки</w:t>
      </w:r>
    </w:p>
    <w:p w14:paraId="1CA2A120" w14:textId="77777777" w:rsidR="00F72639" w:rsidRPr="00EF2A21" w:rsidRDefault="00F72639" w:rsidP="00F72639">
      <w:pPr>
        <w:pBdr>
          <w:top w:val="single" w:sz="4" w:space="1" w:color="auto"/>
        </w:pBdr>
        <w:shd w:val="clear" w:color="auto" w:fill="E0E0E0"/>
        <w:spacing w:before="120"/>
        <w:ind w:left="-142" w:right="21"/>
        <w:jc w:val="center"/>
        <w:rPr>
          <w:b/>
          <w:bCs/>
          <w:color w:val="000000"/>
          <w:spacing w:val="36"/>
          <w:szCs w:val="22"/>
        </w:rPr>
      </w:pPr>
      <w:r w:rsidRPr="00EF2A21">
        <w:rPr>
          <w:b/>
          <w:bCs/>
          <w:color w:val="000000"/>
          <w:spacing w:val="36"/>
          <w:szCs w:val="22"/>
        </w:rPr>
        <w:t>начало формы</w:t>
      </w:r>
    </w:p>
    <w:p w14:paraId="260C0206" w14:textId="77777777" w:rsidR="00F72639" w:rsidRDefault="00F72639" w:rsidP="00F72639">
      <w:pPr>
        <w:ind w:left="-142"/>
      </w:pPr>
    </w:p>
    <w:p w14:paraId="35B658E7" w14:textId="77777777" w:rsidR="00F72639" w:rsidRDefault="00F72639" w:rsidP="00F72639">
      <w:pPr>
        <w:ind w:left="-142"/>
        <w:rPr>
          <w:i/>
          <w:color w:val="A6A6A6" w:themeColor="background1" w:themeShade="A6"/>
        </w:rPr>
      </w:pPr>
      <w:r w:rsidRPr="0094139B">
        <w:t xml:space="preserve">Наименование </w:t>
      </w:r>
      <w:r>
        <w:t xml:space="preserve">Участника закупки: </w:t>
      </w:r>
      <w:r w:rsidRPr="0094139B">
        <w:rPr>
          <w:i/>
          <w:color w:val="A6A6A6" w:themeColor="background1" w:themeShade="A6"/>
        </w:rPr>
        <w:t>(указать краткое наименование)</w:t>
      </w:r>
    </w:p>
    <w:p w14:paraId="2F7D5CA7" w14:textId="77777777" w:rsidR="00F72639" w:rsidRDefault="00F72639" w:rsidP="00F72639">
      <w:pPr>
        <w:ind w:left="-142"/>
      </w:pPr>
      <w:r>
        <w:t xml:space="preserve">ИНН Участника закупки: </w:t>
      </w:r>
      <w:r w:rsidRPr="0094139B">
        <w:rPr>
          <w:i/>
          <w:color w:val="A6A6A6" w:themeColor="background1" w:themeShade="A6"/>
        </w:rPr>
        <w:t>(указать при наличии)</w:t>
      </w:r>
    </w:p>
    <w:p w14:paraId="77583820" w14:textId="77777777" w:rsidR="00F72639" w:rsidRDefault="00F72639" w:rsidP="00F72639">
      <w:pPr>
        <w:ind w:left="-142"/>
      </w:pPr>
      <w:r>
        <w:t xml:space="preserve">Наименование предмета Договора: </w:t>
      </w:r>
      <w:r w:rsidRPr="002F2B45">
        <w:rPr>
          <w:i/>
          <w:color w:val="A6A6A6" w:themeColor="background1" w:themeShade="A6"/>
        </w:rPr>
        <w:t>(указать наименование предмета закупки)</w:t>
      </w:r>
    </w:p>
    <w:p w14:paraId="0E6E0C14" w14:textId="77777777" w:rsidR="00F72639" w:rsidRDefault="00F72639" w:rsidP="00F72639">
      <w:pPr>
        <w:ind w:left="-142"/>
      </w:pPr>
    </w:p>
    <w:p w14:paraId="2ED216D6" w14:textId="77777777" w:rsidR="00F72639" w:rsidRPr="00870493" w:rsidRDefault="00F72639" w:rsidP="00F72639">
      <w:pPr>
        <w:jc w:val="center"/>
        <w:rPr>
          <w:b/>
          <w:sz w:val="24"/>
          <w:szCs w:val="24"/>
        </w:rPr>
      </w:pPr>
      <w:r w:rsidRPr="00870493">
        <w:rPr>
          <w:b/>
          <w:sz w:val="24"/>
          <w:szCs w:val="24"/>
        </w:rPr>
        <w:t>АНКЕТА УЧАСТНИКА ПРОЦЕДУРЫ ЗАКУПКИ</w:t>
      </w:r>
    </w:p>
    <w:p w14:paraId="4CC2D2BA" w14:textId="77777777" w:rsidR="00F72639" w:rsidRDefault="00F72639" w:rsidP="00F72639">
      <w:pPr>
        <w:ind w:left="-142"/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50"/>
        <w:gridCol w:w="3673"/>
      </w:tblGrid>
      <w:tr w:rsidR="00F72639" w:rsidRPr="00B747F3" w14:paraId="305BA5AB" w14:textId="77777777" w:rsidTr="00A64BFB">
        <w:tc>
          <w:tcPr>
            <w:tcW w:w="6250" w:type="dxa"/>
          </w:tcPr>
          <w:p w14:paraId="691B123E" w14:textId="77777777" w:rsidR="00F72639" w:rsidRPr="002773F9" w:rsidRDefault="00F72639" w:rsidP="00A64BFB">
            <w:pPr>
              <w:numPr>
                <w:ilvl w:val="0"/>
                <w:numId w:val="7"/>
              </w:numPr>
              <w:tabs>
                <w:tab w:val="num" w:pos="180"/>
              </w:tabs>
              <w:spacing w:line="216" w:lineRule="auto"/>
              <w:ind w:left="-142" w:firstLine="142"/>
              <w:jc w:val="both"/>
              <w:rPr>
                <w:b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 xml:space="preserve">Полное </w:t>
            </w:r>
            <w:r w:rsidRPr="00B747F3">
              <w:rPr>
                <w:b/>
                <w:bCs/>
                <w:sz w:val="22"/>
                <w:szCs w:val="24"/>
              </w:rPr>
              <w:t xml:space="preserve">и сокращенное </w:t>
            </w:r>
            <w:r w:rsidRPr="00B747F3">
              <w:rPr>
                <w:b/>
                <w:sz w:val="22"/>
                <w:szCs w:val="24"/>
              </w:rPr>
              <w:t>наименования участника процедуры закупки и его организационно-правовая форма:</w:t>
            </w:r>
          </w:p>
        </w:tc>
        <w:tc>
          <w:tcPr>
            <w:tcW w:w="3673" w:type="dxa"/>
            <w:tcBorders>
              <w:right w:val="double" w:sz="4" w:space="0" w:color="auto"/>
            </w:tcBorders>
          </w:tcPr>
          <w:p w14:paraId="4E97CB36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b/>
                <w:sz w:val="22"/>
                <w:szCs w:val="24"/>
              </w:rPr>
            </w:pPr>
          </w:p>
        </w:tc>
      </w:tr>
      <w:tr w:rsidR="00F72639" w:rsidRPr="00B747F3" w14:paraId="05D54C16" w14:textId="77777777" w:rsidTr="00A64BFB">
        <w:tc>
          <w:tcPr>
            <w:tcW w:w="6250" w:type="dxa"/>
            <w:tcBorders>
              <w:bottom w:val="single" w:sz="4" w:space="0" w:color="auto"/>
            </w:tcBorders>
          </w:tcPr>
          <w:p w14:paraId="46EF5CCC" w14:textId="77777777" w:rsidR="00F72639" w:rsidRPr="00B747F3" w:rsidRDefault="00F72639" w:rsidP="00A64BFB">
            <w:pPr>
              <w:numPr>
                <w:ilvl w:val="0"/>
                <w:numId w:val="7"/>
              </w:numPr>
              <w:tabs>
                <w:tab w:val="num" w:pos="500"/>
              </w:tabs>
              <w:spacing w:line="216" w:lineRule="auto"/>
              <w:ind w:left="-142" w:firstLine="142"/>
              <w:jc w:val="both"/>
              <w:rPr>
                <w:b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>Регистрационные данные:</w:t>
            </w:r>
          </w:p>
          <w:p w14:paraId="67C7E97B" w14:textId="77777777" w:rsidR="00F72639" w:rsidRPr="002773F9" w:rsidRDefault="00F72639" w:rsidP="00A64BFB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2.1 Дата, место и орган регистрации участника процедуры закупки (юридического лица)</w:t>
            </w:r>
          </w:p>
        </w:tc>
        <w:tc>
          <w:tcPr>
            <w:tcW w:w="3673" w:type="dxa"/>
            <w:tcBorders>
              <w:bottom w:val="single" w:sz="4" w:space="0" w:color="auto"/>
              <w:right w:val="double" w:sz="4" w:space="0" w:color="auto"/>
            </w:tcBorders>
          </w:tcPr>
          <w:p w14:paraId="7B54F8AF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b/>
                <w:sz w:val="22"/>
                <w:szCs w:val="24"/>
              </w:rPr>
            </w:pPr>
          </w:p>
        </w:tc>
      </w:tr>
      <w:tr w:rsidR="00F72639" w:rsidRPr="00B747F3" w14:paraId="1D99B5BB" w14:textId="77777777" w:rsidTr="00A64BFB">
        <w:tc>
          <w:tcPr>
            <w:tcW w:w="6250" w:type="dxa"/>
            <w:tcBorders>
              <w:top w:val="nil"/>
            </w:tcBorders>
          </w:tcPr>
          <w:p w14:paraId="62D49ADE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i/>
                <w:sz w:val="22"/>
                <w:szCs w:val="24"/>
              </w:rPr>
            </w:pPr>
          </w:p>
          <w:p w14:paraId="11461D4E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  <w:r w:rsidRPr="00B747F3">
              <w:rPr>
                <w:i/>
                <w:sz w:val="22"/>
                <w:szCs w:val="24"/>
              </w:rPr>
              <w:t>ИНН, КПП, ОГРН, ОКПО участника процедуры закупки</w:t>
            </w:r>
          </w:p>
        </w:tc>
        <w:tc>
          <w:tcPr>
            <w:tcW w:w="3673" w:type="dxa"/>
            <w:tcBorders>
              <w:right w:val="double" w:sz="4" w:space="0" w:color="auto"/>
            </w:tcBorders>
          </w:tcPr>
          <w:p w14:paraId="49DEE6F8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ИНН:</w:t>
            </w:r>
            <w:r>
              <w:rPr>
                <w:sz w:val="22"/>
                <w:szCs w:val="24"/>
              </w:rPr>
              <w:t xml:space="preserve"> </w:t>
            </w:r>
          </w:p>
          <w:p w14:paraId="074F8353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КПП:</w:t>
            </w:r>
            <w:r>
              <w:rPr>
                <w:sz w:val="22"/>
                <w:szCs w:val="24"/>
              </w:rPr>
              <w:t xml:space="preserve"> </w:t>
            </w:r>
          </w:p>
          <w:p w14:paraId="106DC8B8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ОГРН:</w:t>
            </w:r>
            <w:r>
              <w:rPr>
                <w:sz w:val="22"/>
                <w:szCs w:val="24"/>
              </w:rPr>
              <w:t xml:space="preserve"> </w:t>
            </w:r>
          </w:p>
          <w:p w14:paraId="5EB9EBD8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ОКПО:</w:t>
            </w:r>
            <w:r>
              <w:rPr>
                <w:sz w:val="22"/>
                <w:szCs w:val="24"/>
              </w:rPr>
              <w:t xml:space="preserve"> </w:t>
            </w:r>
          </w:p>
        </w:tc>
      </w:tr>
      <w:tr w:rsidR="00F72639" w:rsidRPr="00B747F3" w14:paraId="4ABE9C83" w14:textId="77777777" w:rsidTr="00A64BFB">
        <w:tc>
          <w:tcPr>
            <w:tcW w:w="9923" w:type="dxa"/>
            <w:gridSpan w:val="2"/>
            <w:tcBorders>
              <w:top w:val="nil"/>
              <w:left w:val="single" w:sz="4" w:space="0" w:color="auto"/>
              <w:right w:val="double" w:sz="4" w:space="0" w:color="auto"/>
            </w:tcBorders>
          </w:tcPr>
          <w:p w14:paraId="2CDD8EDE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i/>
                <w:sz w:val="22"/>
                <w:szCs w:val="24"/>
              </w:rPr>
            </w:pPr>
          </w:p>
        </w:tc>
      </w:tr>
      <w:tr w:rsidR="00F72639" w:rsidRPr="00B747F3" w14:paraId="0F36B725" w14:textId="77777777" w:rsidTr="00A64BFB">
        <w:trPr>
          <w:cantSplit/>
          <w:trHeight w:val="69"/>
        </w:trPr>
        <w:tc>
          <w:tcPr>
            <w:tcW w:w="6250" w:type="dxa"/>
            <w:vMerge w:val="restart"/>
          </w:tcPr>
          <w:p w14:paraId="0D871A78" w14:textId="77777777" w:rsidR="00F72639" w:rsidRPr="00B747F3" w:rsidRDefault="00F72639" w:rsidP="00A64BFB">
            <w:pPr>
              <w:tabs>
                <w:tab w:val="left" w:pos="540"/>
              </w:tabs>
              <w:spacing w:line="216" w:lineRule="auto"/>
              <w:ind w:left="-142" w:firstLine="142"/>
              <w:jc w:val="both"/>
              <w:rPr>
                <w:b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>3.Адреса:</w:t>
            </w:r>
          </w:p>
          <w:p w14:paraId="130F2F02" w14:textId="77777777" w:rsidR="00F72639" w:rsidRPr="00B747F3" w:rsidRDefault="00F72639" w:rsidP="00A64BFB">
            <w:pPr>
              <w:tabs>
                <w:tab w:val="left" w:pos="540"/>
              </w:tabs>
              <w:spacing w:line="216" w:lineRule="auto"/>
              <w:ind w:left="-142" w:firstLine="142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>3.1. Местонахождение (</w:t>
            </w:r>
            <w:r w:rsidRPr="00B747F3">
              <w:rPr>
                <w:b/>
                <w:bCs/>
                <w:sz w:val="22"/>
                <w:szCs w:val="24"/>
              </w:rPr>
              <w:t>адрес) участника процедуры закупки</w:t>
            </w:r>
          </w:p>
          <w:p w14:paraId="488B2928" w14:textId="77777777" w:rsidR="00F72639" w:rsidRPr="00B747F3" w:rsidRDefault="00F72639" w:rsidP="00A64BFB">
            <w:pPr>
              <w:tabs>
                <w:tab w:val="left" w:pos="540"/>
              </w:tabs>
              <w:spacing w:line="216" w:lineRule="auto"/>
              <w:ind w:left="-142" w:firstLine="142"/>
              <w:jc w:val="both"/>
              <w:rPr>
                <w:b/>
                <w:bCs/>
                <w:sz w:val="22"/>
                <w:szCs w:val="24"/>
              </w:rPr>
            </w:pPr>
          </w:p>
          <w:p w14:paraId="1DB6BDAC" w14:textId="77777777" w:rsidR="00F72639" w:rsidRPr="00B747F3" w:rsidRDefault="00F72639" w:rsidP="00A64BFB">
            <w:pPr>
              <w:tabs>
                <w:tab w:val="left" w:pos="540"/>
              </w:tabs>
              <w:spacing w:line="216" w:lineRule="auto"/>
              <w:ind w:left="-142" w:firstLine="142"/>
              <w:jc w:val="both"/>
              <w:rPr>
                <w:b/>
                <w:bCs/>
                <w:sz w:val="22"/>
                <w:szCs w:val="24"/>
              </w:rPr>
            </w:pPr>
          </w:p>
          <w:p w14:paraId="069736AC" w14:textId="77777777" w:rsidR="00F72639" w:rsidRPr="00B747F3" w:rsidRDefault="00F72639" w:rsidP="00A64BFB">
            <w:pPr>
              <w:tabs>
                <w:tab w:val="left" w:pos="540"/>
              </w:tabs>
              <w:spacing w:line="216" w:lineRule="auto"/>
              <w:ind w:left="-142" w:firstLine="142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bCs/>
                <w:sz w:val="22"/>
                <w:szCs w:val="24"/>
              </w:rPr>
              <w:t>3.2. Почтовый адрес участника процедуры закупки</w:t>
            </w:r>
          </w:p>
          <w:p w14:paraId="72190706" w14:textId="77777777" w:rsidR="00F72639" w:rsidRPr="00B747F3" w:rsidRDefault="00F72639" w:rsidP="00A64BFB">
            <w:pPr>
              <w:tabs>
                <w:tab w:val="left" w:pos="540"/>
              </w:tabs>
              <w:spacing w:line="216" w:lineRule="auto"/>
              <w:ind w:left="-142" w:firstLine="142"/>
              <w:jc w:val="both"/>
              <w:rPr>
                <w:b/>
                <w:bCs/>
                <w:sz w:val="22"/>
                <w:szCs w:val="24"/>
              </w:rPr>
            </w:pPr>
          </w:p>
          <w:p w14:paraId="452F6744" w14:textId="77777777" w:rsidR="00F72639" w:rsidRPr="00B747F3" w:rsidRDefault="00F72639" w:rsidP="00A64BFB">
            <w:pPr>
              <w:tabs>
                <w:tab w:val="left" w:pos="540"/>
              </w:tabs>
              <w:spacing w:line="216" w:lineRule="auto"/>
              <w:ind w:left="-142" w:firstLine="142"/>
              <w:jc w:val="both"/>
              <w:rPr>
                <w:b/>
                <w:bCs/>
                <w:sz w:val="22"/>
                <w:szCs w:val="24"/>
              </w:rPr>
            </w:pPr>
          </w:p>
          <w:p w14:paraId="46997FBB" w14:textId="77777777" w:rsidR="00F72639" w:rsidRPr="00B747F3" w:rsidRDefault="00F72639" w:rsidP="00A64BFB">
            <w:pPr>
              <w:tabs>
                <w:tab w:val="left" w:pos="540"/>
              </w:tabs>
              <w:spacing w:line="216" w:lineRule="auto"/>
              <w:ind w:left="-142" w:firstLine="142"/>
              <w:jc w:val="both"/>
              <w:rPr>
                <w:b/>
                <w:sz w:val="22"/>
                <w:szCs w:val="24"/>
              </w:rPr>
            </w:pPr>
          </w:p>
        </w:tc>
        <w:tc>
          <w:tcPr>
            <w:tcW w:w="3673" w:type="dxa"/>
            <w:tcBorders>
              <w:right w:val="double" w:sz="4" w:space="0" w:color="auto"/>
            </w:tcBorders>
          </w:tcPr>
          <w:p w14:paraId="09C61595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Страна</w:t>
            </w:r>
            <w:r>
              <w:rPr>
                <w:sz w:val="22"/>
                <w:szCs w:val="24"/>
              </w:rPr>
              <w:t xml:space="preserve"> </w:t>
            </w:r>
          </w:p>
        </w:tc>
      </w:tr>
      <w:tr w:rsidR="00F72639" w:rsidRPr="00B747F3" w14:paraId="118D65F8" w14:textId="77777777" w:rsidTr="00A64BFB">
        <w:trPr>
          <w:cantSplit/>
          <w:trHeight w:val="67"/>
        </w:trPr>
        <w:tc>
          <w:tcPr>
            <w:tcW w:w="6250" w:type="dxa"/>
            <w:vMerge/>
          </w:tcPr>
          <w:p w14:paraId="411CBAE4" w14:textId="77777777" w:rsidR="00F72639" w:rsidRPr="00B747F3" w:rsidRDefault="00F72639" w:rsidP="00A64BFB">
            <w:pPr>
              <w:numPr>
                <w:ilvl w:val="0"/>
                <w:numId w:val="8"/>
              </w:numPr>
              <w:tabs>
                <w:tab w:val="num" w:pos="1300"/>
              </w:tabs>
              <w:spacing w:line="216" w:lineRule="auto"/>
              <w:ind w:left="-142" w:firstLine="142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3673" w:type="dxa"/>
            <w:tcBorders>
              <w:right w:val="double" w:sz="4" w:space="0" w:color="auto"/>
            </w:tcBorders>
          </w:tcPr>
          <w:p w14:paraId="063A9C5E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Индекс:</w:t>
            </w:r>
            <w:r>
              <w:rPr>
                <w:sz w:val="22"/>
                <w:szCs w:val="24"/>
              </w:rPr>
              <w:t xml:space="preserve"> </w:t>
            </w:r>
          </w:p>
        </w:tc>
      </w:tr>
      <w:tr w:rsidR="00F72639" w:rsidRPr="00B747F3" w14:paraId="73680D58" w14:textId="77777777" w:rsidTr="00A64BFB">
        <w:trPr>
          <w:cantSplit/>
          <w:trHeight w:val="67"/>
        </w:trPr>
        <w:tc>
          <w:tcPr>
            <w:tcW w:w="6250" w:type="dxa"/>
            <w:vMerge/>
          </w:tcPr>
          <w:p w14:paraId="788D87D3" w14:textId="77777777" w:rsidR="00F72639" w:rsidRPr="00B747F3" w:rsidRDefault="00F72639" w:rsidP="00A64BFB">
            <w:pPr>
              <w:numPr>
                <w:ilvl w:val="0"/>
                <w:numId w:val="8"/>
              </w:numPr>
              <w:tabs>
                <w:tab w:val="num" w:pos="1300"/>
              </w:tabs>
              <w:spacing w:line="216" w:lineRule="auto"/>
              <w:ind w:left="-142" w:firstLine="142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3673" w:type="dxa"/>
            <w:tcBorders>
              <w:right w:val="double" w:sz="4" w:space="0" w:color="auto"/>
            </w:tcBorders>
          </w:tcPr>
          <w:p w14:paraId="68A09459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F72639" w:rsidRPr="00B747F3" w14:paraId="726A6467" w14:textId="77777777" w:rsidTr="00A64BFB">
        <w:trPr>
          <w:cantSplit/>
          <w:trHeight w:val="311"/>
        </w:trPr>
        <w:tc>
          <w:tcPr>
            <w:tcW w:w="6250" w:type="dxa"/>
            <w:vMerge/>
          </w:tcPr>
          <w:p w14:paraId="79D4E233" w14:textId="77777777" w:rsidR="00F72639" w:rsidRPr="00B747F3" w:rsidRDefault="00F72639" w:rsidP="00A64BFB">
            <w:pPr>
              <w:numPr>
                <w:ilvl w:val="0"/>
                <w:numId w:val="8"/>
              </w:numPr>
              <w:tabs>
                <w:tab w:val="num" w:pos="1300"/>
              </w:tabs>
              <w:spacing w:line="216" w:lineRule="auto"/>
              <w:ind w:left="-142" w:firstLine="142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3673" w:type="dxa"/>
            <w:tcBorders>
              <w:right w:val="double" w:sz="4" w:space="0" w:color="auto"/>
            </w:tcBorders>
          </w:tcPr>
          <w:p w14:paraId="76F6BAD5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</w:p>
        </w:tc>
      </w:tr>
      <w:tr w:rsidR="00F72639" w:rsidRPr="00B747F3" w14:paraId="5C4D1D37" w14:textId="77777777" w:rsidTr="00A64BFB">
        <w:trPr>
          <w:cantSplit/>
          <w:trHeight w:val="161"/>
        </w:trPr>
        <w:tc>
          <w:tcPr>
            <w:tcW w:w="6250" w:type="dxa"/>
            <w:vMerge/>
          </w:tcPr>
          <w:p w14:paraId="769ABA53" w14:textId="77777777" w:rsidR="00F72639" w:rsidRPr="00B747F3" w:rsidRDefault="00F72639" w:rsidP="00A64BFB">
            <w:pPr>
              <w:numPr>
                <w:ilvl w:val="0"/>
                <w:numId w:val="8"/>
              </w:numPr>
              <w:tabs>
                <w:tab w:val="num" w:pos="1300"/>
              </w:tabs>
              <w:spacing w:line="216" w:lineRule="auto"/>
              <w:ind w:left="-142" w:firstLine="142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3673" w:type="dxa"/>
            <w:tcBorders>
              <w:right w:val="double" w:sz="4" w:space="0" w:color="auto"/>
            </w:tcBorders>
          </w:tcPr>
          <w:p w14:paraId="28EB0C8C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F72639" w:rsidRPr="00B747F3" w14:paraId="1FC29261" w14:textId="77777777" w:rsidTr="00A64BFB">
        <w:trPr>
          <w:cantSplit/>
          <w:trHeight w:val="348"/>
        </w:trPr>
        <w:tc>
          <w:tcPr>
            <w:tcW w:w="6250" w:type="dxa"/>
            <w:vMerge/>
          </w:tcPr>
          <w:p w14:paraId="1566B654" w14:textId="77777777" w:rsidR="00F72639" w:rsidRPr="00B747F3" w:rsidRDefault="00F72639" w:rsidP="00A64BFB">
            <w:pPr>
              <w:numPr>
                <w:ilvl w:val="0"/>
                <w:numId w:val="8"/>
              </w:numPr>
              <w:tabs>
                <w:tab w:val="num" w:pos="1300"/>
              </w:tabs>
              <w:spacing w:line="216" w:lineRule="auto"/>
              <w:ind w:left="-142" w:firstLine="142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3673" w:type="dxa"/>
            <w:tcBorders>
              <w:right w:val="double" w:sz="4" w:space="0" w:color="auto"/>
            </w:tcBorders>
          </w:tcPr>
          <w:p w14:paraId="206D64D9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Страна</w:t>
            </w:r>
          </w:p>
        </w:tc>
      </w:tr>
      <w:tr w:rsidR="00F72639" w:rsidRPr="00B747F3" w14:paraId="56DA1191" w14:textId="77777777" w:rsidTr="00A64BFB">
        <w:trPr>
          <w:cantSplit/>
          <w:trHeight w:val="174"/>
        </w:trPr>
        <w:tc>
          <w:tcPr>
            <w:tcW w:w="6250" w:type="dxa"/>
            <w:vMerge/>
          </w:tcPr>
          <w:p w14:paraId="067659E6" w14:textId="77777777" w:rsidR="00F72639" w:rsidRPr="00B747F3" w:rsidRDefault="00F72639" w:rsidP="00A64BFB">
            <w:pPr>
              <w:numPr>
                <w:ilvl w:val="0"/>
                <w:numId w:val="8"/>
              </w:numPr>
              <w:tabs>
                <w:tab w:val="num" w:pos="1300"/>
              </w:tabs>
              <w:spacing w:line="216" w:lineRule="auto"/>
              <w:ind w:left="-142" w:firstLine="142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3673" w:type="dxa"/>
            <w:tcBorders>
              <w:right w:val="double" w:sz="4" w:space="0" w:color="auto"/>
            </w:tcBorders>
          </w:tcPr>
          <w:p w14:paraId="05638B0C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Индекс</w:t>
            </w:r>
            <w:r>
              <w:rPr>
                <w:sz w:val="22"/>
                <w:szCs w:val="24"/>
              </w:rPr>
              <w:t xml:space="preserve"> </w:t>
            </w:r>
          </w:p>
        </w:tc>
      </w:tr>
      <w:tr w:rsidR="00F72639" w:rsidRPr="00B747F3" w14:paraId="226EB879" w14:textId="77777777" w:rsidTr="00A64BFB">
        <w:trPr>
          <w:cantSplit/>
          <w:trHeight w:val="286"/>
        </w:trPr>
        <w:tc>
          <w:tcPr>
            <w:tcW w:w="6250" w:type="dxa"/>
            <w:vMerge/>
          </w:tcPr>
          <w:p w14:paraId="06E0C916" w14:textId="77777777" w:rsidR="00F72639" w:rsidRPr="00B747F3" w:rsidRDefault="00F72639" w:rsidP="00A64BFB">
            <w:pPr>
              <w:numPr>
                <w:ilvl w:val="0"/>
                <w:numId w:val="8"/>
              </w:numPr>
              <w:tabs>
                <w:tab w:val="num" w:pos="1300"/>
              </w:tabs>
              <w:spacing w:line="216" w:lineRule="auto"/>
              <w:ind w:left="-142" w:firstLine="142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3673" w:type="dxa"/>
            <w:tcBorders>
              <w:right w:val="double" w:sz="4" w:space="0" w:color="auto"/>
            </w:tcBorders>
          </w:tcPr>
          <w:p w14:paraId="788F098F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F72639" w:rsidRPr="00B747F3" w14:paraId="4229458A" w14:textId="77777777" w:rsidTr="00A64BFB">
        <w:trPr>
          <w:cantSplit/>
          <w:trHeight w:val="175"/>
        </w:trPr>
        <w:tc>
          <w:tcPr>
            <w:tcW w:w="6250" w:type="dxa"/>
            <w:vMerge/>
          </w:tcPr>
          <w:p w14:paraId="0CA7C7D0" w14:textId="77777777" w:rsidR="00F72639" w:rsidRPr="00B747F3" w:rsidRDefault="00F72639" w:rsidP="00A64BFB">
            <w:pPr>
              <w:numPr>
                <w:ilvl w:val="0"/>
                <w:numId w:val="8"/>
              </w:numPr>
              <w:tabs>
                <w:tab w:val="num" w:pos="1300"/>
              </w:tabs>
              <w:spacing w:line="216" w:lineRule="auto"/>
              <w:ind w:left="-142" w:firstLine="142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3673" w:type="dxa"/>
            <w:tcBorders>
              <w:right w:val="double" w:sz="4" w:space="0" w:color="auto"/>
            </w:tcBorders>
          </w:tcPr>
          <w:p w14:paraId="1BA91F7A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F72639" w:rsidRPr="00B747F3" w14:paraId="550307D5" w14:textId="77777777" w:rsidTr="00A64BFB">
        <w:trPr>
          <w:cantSplit/>
          <w:trHeight w:val="310"/>
        </w:trPr>
        <w:tc>
          <w:tcPr>
            <w:tcW w:w="6250" w:type="dxa"/>
            <w:vMerge/>
          </w:tcPr>
          <w:p w14:paraId="445D9E24" w14:textId="77777777" w:rsidR="00F72639" w:rsidRPr="00B747F3" w:rsidRDefault="00F72639" w:rsidP="00A64BFB">
            <w:pPr>
              <w:numPr>
                <w:ilvl w:val="0"/>
                <w:numId w:val="8"/>
              </w:numPr>
              <w:tabs>
                <w:tab w:val="num" w:pos="1300"/>
              </w:tabs>
              <w:spacing w:line="216" w:lineRule="auto"/>
              <w:ind w:left="-142" w:firstLine="142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3673" w:type="dxa"/>
            <w:tcBorders>
              <w:right w:val="double" w:sz="4" w:space="0" w:color="auto"/>
            </w:tcBorders>
          </w:tcPr>
          <w:p w14:paraId="5688B134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F72639" w:rsidRPr="00B747F3" w14:paraId="1A277812" w14:textId="77777777" w:rsidTr="00A64BFB">
        <w:trPr>
          <w:trHeight w:val="67"/>
        </w:trPr>
        <w:tc>
          <w:tcPr>
            <w:tcW w:w="6250" w:type="dxa"/>
            <w:tcBorders>
              <w:left w:val="single" w:sz="4" w:space="0" w:color="auto"/>
              <w:right w:val="nil"/>
            </w:tcBorders>
          </w:tcPr>
          <w:p w14:paraId="70505E74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3673" w:type="dxa"/>
            <w:tcBorders>
              <w:left w:val="nil"/>
              <w:right w:val="double" w:sz="4" w:space="0" w:color="auto"/>
            </w:tcBorders>
          </w:tcPr>
          <w:p w14:paraId="56446D71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</w:p>
        </w:tc>
      </w:tr>
      <w:tr w:rsidR="00F72639" w:rsidRPr="00B747F3" w14:paraId="4C950126" w14:textId="77777777" w:rsidTr="00A64BFB">
        <w:trPr>
          <w:trHeight w:val="67"/>
        </w:trPr>
        <w:tc>
          <w:tcPr>
            <w:tcW w:w="6250" w:type="dxa"/>
            <w:tcBorders>
              <w:bottom w:val="nil"/>
            </w:tcBorders>
          </w:tcPr>
          <w:p w14:paraId="77361337" w14:textId="77777777" w:rsidR="00F72639" w:rsidRPr="00B747F3" w:rsidRDefault="00F72639" w:rsidP="00A64BFB">
            <w:pPr>
              <w:numPr>
                <w:ilvl w:val="0"/>
                <w:numId w:val="8"/>
              </w:numPr>
              <w:tabs>
                <w:tab w:val="clear" w:pos="760"/>
                <w:tab w:val="num" w:pos="0"/>
                <w:tab w:val="left" w:pos="540"/>
              </w:tabs>
              <w:spacing w:line="216" w:lineRule="auto"/>
              <w:ind w:left="-142" w:firstLine="142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 xml:space="preserve">Банковские реквизиты </w:t>
            </w:r>
            <w:r w:rsidRPr="00B747F3">
              <w:rPr>
                <w:i/>
                <w:sz w:val="22"/>
                <w:szCs w:val="24"/>
              </w:rPr>
              <w:t>(может быть несколько)</w:t>
            </w:r>
            <w:r w:rsidRPr="00B747F3">
              <w:rPr>
                <w:b/>
                <w:sz w:val="22"/>
                <w:szCs w:val="24"/>
              </w:rPr>
              <w:t>:</w:t>
            </w:r>
          </w:p>
        </w:tc>
        <w:tc>
          <w:tcPr>
            <w:tcW w:w="3673" w:type="dxa"/>
            <w:tcBorders>
              <w:right w:val="double" w:sz="4" w:space="0" w:color="auto"/>
            </w:tcBorders>
          </w:tcPr>
          <w:p w14:paraId="708C2C86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</w:p>
        </w:tc>
      </w:tr>
      <w:tr w:rsidR="00F72639" w:rsidRPr="00B747F3" w14:paraId="0639BF54" w14:textId="77777777" w:rsidTr="00A64BFB">
        <w:trPr>
          <w:trHeight w:val="274"/>
        </w:trPr>
        <w:tc>
          <w:tcPr>
            <w:tcW w:w="6250" w:type="dxa"/>
            <w:tcBorders>
              <w:top w:val="nil"/>
              <w:bottom w:val="nil"/>
            </w:tcBorders>
          </w:tcPr>
          <w:p w14:paraId="0B59DB03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  <w:r w:rsidRPr="00B747F3">
              <w:rPr>
                <w:rStyle w:val="af0"/>
                <w:sz w:val="22"/>
                <w:szCs w:val="24"/>
              </w:rPr>
              <w:t>4.1. Наименование обслуживающего банка</w:t>
            </w:r>
          </w:p>
        </w:tc>
        <w:tc>
          <w:tcPr>
            <w:tcW w:w="3673" w:type="dxa"/>
            <w:tcBorders>
              <w:right w:val="double" w:sz="4" w:space="0" w:color="auto"/>
            </w:tcBorders>
          </w:tcPr>
          <w:p w14:paraId="1133AB27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</w:p>
        </w:tc>
      </w:tr>
      <w:tr w:rsidR="00F72639" w:rsidRPr="00B747F3" w14:paraId="72E3F0DC" w14:textId="77777777" w:rsidTr="00A64BFB">
        <w:trPr>
          <w:trHeight w:val="67"/>
        </w:trPr>
        <w:tc>
          <w:tcPr>
            <w:tcW w:w="6250" w:type="dxa"/>
            <w:tcBorders>
              <w:top w:val="nil"/>
              <w:bottom w:val="nil"/>
            </w:tcBorders>
          </w:tcPr>
          <w:p w14:paraId="706DA9EB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rStyle w:val="af0"/>
                <w:sz w:val="22"/>
                <w:szCs w:val="24"/>
              </w:rPr>
            </w:pPr>
            <w:r w:rsidRPr="00B747F3">
              <w:rPr>
                <w:rStyle w:val="af0"/>
                <w:sz w:val="22"/>
                <w:szCs w:val="24"/>
              </w:rPr>
              <w:t>4.2.</w:t>
            </w:r>
            <w:r w:rsidRPr="00B747F3">
              <w:rPr>
                <w:sz w:val="22"/>
                <w:szCs w:val="24"/>
              </w:rPr>
              <w:t xml:space="preserve"> Расчетный счет</w:t>
            </w:r>
          </w:p>
        </w:tc>
        <w:tc>
          <w:tcPr>
            <w:tcW w:w="3673" w:type="dxa"/>
            <w:tcBorders>
              <w:right w:val="double" w:sz="4" w:space="0" w:color="auto"/>
            </w:tcBorders>
          </w:tcPr>
          <w:p w14:paraId="3A1C8340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</w:p>
        </w:tc>
      </w:tr>
      <w:tr w:rsidR="00F72639" w:rsidRPr="00B747F3" w14:paraId="7B7F3D30" w14:textId="77777777" w:rsidTr="00A64BFB">
        <w:trPr>
          <w:trHeight w:val="67"/>
        </w:trPr>
        <w:tc>
          <w:tcPr>
            <w:tcW w:w="6250" w:type="dxa"/>
            <w:tcBorders>
              <w:top w:val="nil"/>
              <w:bottom w:val="nil"/>
            </w:tcBorders>
          </w:tcPr>
          <w:p w14:paraId="2D9C141F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rStyle w:val="af0"/>
                <w:sz w:val="22"/>
                <w:szCs w:val="24"/>
              </w:rPr>
            </w:pPr>
            <w:r w:rsidRPr="00B747F3">
              <w:rPr>
                <w:rStyle w:val="af0"/>
                <w:sz w:val="22"/>
                <w:szCs w:val="24"/>
              </w:rPr>
              <w:t>4.3. Корреспондентский счет</w:t>
            </w:r>
          </w:p>
        </w:tc>
        <w:tc>
          <w:tcPr>
            <w:tcW w:w="3673" w:type="dxa"/>
            <w:tcBorders>
              <w:right w:val="double" w:sz="4" w:space="0" w:color="auto"/>
            </w:tcBorders>
          </w:tcPr>
          <w:p w14:paraId="57BCA7D3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</w:p>
        </w:tc>
      </w:tr>
      <w:tr w:rsidR="00F72639" w:rsidRPr="00B747F3" w14:paraId="277FB27C" w14:textId="77777777" w:rsidTr="00A64BFB">
        <w:trPr>
          <w:trHeight w:val="67"/>
        </w:trPr>
        <w:tc>
          <w:tcPr>
            <w:tcW w:w="6250" w:type="dxa"/>
            <w:tcBorders>
              <w:top w:val="nil"/>
            </w:tcBorders>
          </w:tcPr>
          <w:p w14:paraId="5B5B5E16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rStyle w:val="af0"/>
                <w:sz w:val="22"/>
                <w:szCs w:val="24"/>
              </w:rPr>
            </w:pPr>
            <w:r w:rsidRPr="00B747F3">
              <w:rPr>
                <w:rStyle w:val="af0"/>
                <w:sz w:val="22"/>
                <w:szCs w:val="24"/>
              </w:rPr>
              <w:t>4.4. Код БИК</w:t>
            </w:r>
          </w:p>
        </w:tc>
        <w:tc>
          <w:tcPr>
            <w:tcW w:w="3673" w:type="dxa"/>
            <w:tcBorders>
              <w:right w:val="double" w:sz="4" w:space="0" w:color="auto"/>
            </w:tcBorders>
          </w:tcPr>
          <w:p w14:paraId="5B355160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</w:p>
        </w:tc>
      </w:tr>
      <w:tr w:rsidR="00F72639" w:rsidRPr="00B747F3" w14:paraId="4FF82BE6" w14:textId="77777777" w:rsidTr="00A64BFB">
        <w:trPr>
          <w:trHeight w:val="811"/>
        </w:trPr>
        <w:tc>
          <w:tcPr>
            <w:tcW w:w="6250" w:type="dxa"/>
          </w:tcPr>
          <w:p w14:paraId="68EEF405" w14:textId="77777777" w:rsidR="00F72639" w:rsidRPr="00B747F3" w:rsidRDefault="00F72639" w:rsidP="00A64BFB">
            <w:pPr>
              <w:numPr>
                <w:ilvl w:val="0"/>
                <w:numId w:val="8"/>
              </w:numPr>
              <w:tabs>
                <w:tab w:val="num" w:pos="1300"/>
              </w:tabs>
              <w:spacing w:line="216" w:lineRule="auto"/>
              <w:ind w:left="-142" w:firstLine="142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>Сведения о выданных участнику процедуры закупки лицензиях и допусках, необходимых для выполнения обязательств по договорам</w:t>
            </w:r>
          </w:p>
        </w:tc>
        <w:tc>
          <w:tcPr>
            <w:tcW w:w="3673" w:type="dxa"/>
            <w:tcBorders>
              <w:right w:val="double" w:sz="4" w:space="0" w:color="auto"/>
            </w:tcBorders>
          </w:tcPr>
          <w:p w14:paraId="32144DC4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</w:p>
        </w:tc>
      </w:tr>
      <w:tr w:rsidR="00F72639" w:rsidRPr="00B747F3" w14:paraId="01BE1D44" w14:textId="77777777" w:rsidTr="00A64BFB">
        <w:trPr>
          <w:trHeight w:val="298"/>
        </w:trPr>
        <w:tc>
          <w:tcPr>
            <w:tcW w:w="6250" w:type="dxa"/>
          </w:tcPr>
          <w:p w14:paraId="7EB8EC45" w14:textId="77777777" w:rsidR="00F72639" w:rsidRPr="00B747F3" w:rsidRDefault="00F72639" w:rsidP="00A64BFB">
            <w:pPr>
              <w:numPr>
                <w:ilvl w:val="0"/>
                <w:numId w:val="8"/>
              </w:numPr>
              <w:tabs>
                <w:tab w:val="num" w:pos="1300"/>
              </w:tabs>
              <w:spacing w:line="216" w:lineRule="auto"/>
              <w:ind w:left="-142" w:firstLine="142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bCs/>
                <w:sz w:val="22"/>
                <w:szCs w:val="24"/>
              </w:rPr>
              <w:t>ФИО руководителя</w:t>
            </w:r>
          </w:p>
        </w:tc>
        <w:tc>
          <w:tcPr>
            <w:tcW w:w="3673" w:type="dxa"/>
            <w:tcBorders>
              <w:right w:val="double" w:sz="4" w:space="0" w:color="auto"/>
            </w:tcBorders>
          </w:tcPr>
          <w:p w14:paraId="174D0B7B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</w:p>
        </w:tc>
      </w:tr>
      <w:tr w:rsidR="00F72639" w:rsidRPr="00B747F3" w14:paraId="7E16B5DB" w14:textId="77777777" w:rsidTr="00A64BFB">
        <w:trPr>
          <w:trHeight w:val="67"/>
        </w:trPr>
        <w:tc>
          <w:tcPr>
            <w:tcW w:w="6250" w:type="dxa"/>
          </w:tcPr>
          <w:p w14:paraId="75757A4A" w14:textId="77777777" w:rsidR="00F72639" w:rsidRPr="00B747F3" w:rsidRDefault="00F72639" w:rsidP="00A64BFB">
            <w:pPr>
              <w:numPr>
                <w:ilvl w:val="0"/>
                <w:numId w:val="8"/>
              </w:numPr>
              <w:tabs>
                <w:tab w:val="num" w:pos="1300"/>
              </w:tabs>
              <w:spacing w:line="216" w:lineRule="auto"/>
              <w:ind w:left="-142" w:firstLine="142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bCs/>
                <w:sz w:val="22"/>
                <w:szCs w:val="24"/>
              </w:rPr>
              <w:t>ФИО главного бухгалтера</w:t>
            </w:r>
          </w:p>
        </w:tc>
        <w:tc>
          <w:tcPr>
            <w:tcW w:w="3673" w:type="dxa"/>
            <w:tcBorders>
              <w:right w:val="double" w:sz="4" w:space="0" w:color="auto"/>
            </w:tcBorders>
          </w:tcPr>
          <w:p w14:paraId="36E158C1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</w:p>
        </w:tc>
      </w:tr>
      <w:tr w:rsidR="00F72639" w:rsidRPr="00B747F3" w14:paraId="2CF57B36" w14:textId="77777777" w:rsidTr="00A64BFB">
        <w:trPr>
          <w:trHeight w:val="67"/>
        </w:trPr>
        <w:tc>
          <w:tcPr>
            <w:tcW w:w="6250" w:type="dxa"/>
          </w:tcPr>
          <w:p w14:paraId="484B9948" w14:textId="77777777" w:rsidR="00F72639" w:rsidRPr="00B747F3" w:rsidRDefault="00F72639" w:rsidP="00A64BFB">
            <w:pPr>
              <w:numPr>
                <w:ilvl w:val="0"/>
                <w:numId w:val="8"/>
              </w:numPr>
              <w:tabs>
                <w:tab w:val="num" w:pos="1300"/>
              </w:tabs>
              <w:spacing w:line="216" w:lineRule="auto"/>
              <w:ind w:left="-142" w:firstLine="142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bCs/>
                <w:sz w:val="22"/>
                <w:szCs w:val="24"/>
              </w:rPr>
              <w:t>Контактные телефоны, факс, е-</w:t>
            </w:r>
            <w:r w:rsidRPr="00B747F3">
              <w:rPr>
                <w:b/>
                <w:bCs/>
                <w:sz w:val="22"/>
                <w:szCs w:val="24"/>
                <w:lang w:val="en-US"/>
              </w:rPr>
              <w:t>mail</w:t>
            </w:r>
          </w:p>
        </w:tc>
        <w:tc>
          <w:tcPr>
            <w:tcW w:w="3673" w:type="dxa"/>
            <w:tcBorders>
              <w:right w:val="double" w:sz="4" w:space="0" w:color="auto"/>
            </w:tcBorders>
          </w:tcPr>
          <w:p w14:paraId="1744296A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</w:p>
        </w:tc>
      </w:tr>
    </w:tbl>
    <w:p w14:paraId="608486D4" w14:textId="77777777" w:rsidR="00F72639" w:rsidRDefault="00F72639" w:rsidP="00F72639">
      <w:pPr>
        <w:ind w:left="-142" w:firstLine="142"/>
      </w:pPr>
    </w:p>
    <w:bookmarkEnd w:id="72"/>
    <w:bookmarkEnd w:id="73"/>
    <w:bookmarkEnd w:id="74"/>
    <w:bookmarkEnd w:id="75"/>
    <w:bookmarkEnd w:id="76"/>
    <w:bookmarkEnd w:id="77"/>
    <w:bookmarkEnd w:id="78"/>
    <w:bookmarkEnd w:id="79"/>
    <w:bookmarkEnd w:id="80"/>
    <w:bookmarkEnd w:id="81"/>
    <w:bookmarkEnd w:id="82"/>
    <w:bookmarkEnd w:id="83"/>
    <w:p w14:paraId="57356667" w14:textId="77777777" w:rsidR="00F72639" w:rsidRDefault="00F72639" w:rsidP="00F72639">
      <w:pPr>
        <w:ind w:left="-142" w:firstLine="142"/>
        <w:rPr>
          <w:sz w:val="22"/>
          <w:szCs w:val="22"/>
        </w:rPr>
      </w:pPr>
    </w:p>
    <w:p w14:paraId="36A67322" w14:textId="77777777" w:rsidR="00F72639" w:rsidRDefault="00F72639" w:rsidP="00F72639">
      <w:pPr>
        <w:ind w:left="-142" w:firstLine="142"/>
        <w:rPr>
          <w:szCs w:val="24"/>
        </w:rPr>
      </w:pPr>
      <w:r>
        <w:rPr>
          <w:szCs w:val="24"/>
        </w:rPr>
        <w:t>___________________________________________</w:t>
      </w:r>
    </w:p>
    <w:p w14:paraId="2A9BA08A" w14:textId="77777777" w:rsidR="00F72639" w:rsidRDefault="00F72639" w:rsidP="00F72639">
      <w:pPr>
        <w:ind w:left="-142" w:firstLine="142"/>
        <w:rPr>
          <w:szCs w:val="24"/>
          <w:vertAlign w:val="subscript"/>
        </w:rPr>
      </w:pPr>
      <w:r>
        <w:rPr>
          <w:szCs w:val="24"/>
          <w:vertAlign w:val="subscript"/>
        </w:rPr>
        <w:t xml:space="preserve">                                                           (подпись, М.П.)</w:t>
      </w:r>
    </w:p>
    <w:p w14:paraId="2F6AA906" w14:textId="77777777" w:rsidR="00F72639" w:rsidRPr="005D489D" w:rsidRDefault="00F72639" w:rsidP="00F72639">
      <w:pPr>
        <w:ind w:left="-142" w:firstLine="142"/>
        <w:rPr>
          <w:szCs w:val="24"/>
        </w:rPr>
      </w:pPr>
      <w:r>
        <w:rPr>
          <w:szCs w:val="24"/>
        </w:rPr>
        <w:t>___________________________________________</w:t>
      </w:r>
    </w:p>
    <w:p w14:paraId="29E30B52" w14:textId="77777777" w:rsidR="00F72639" w:rsidRDefault="00F72639" w:rsidP="00F72639">
      <w:pPr>
        <w:ind w:left="-142" w:firstLine="142"/>
        <w:rPr>
          <w:szCs w:val="24"/>
          <w:vertAlign w:val="subscript"/>
        </w:rPr>
      </w:pPr>
      <w:r>
        <w:rPr>
          <w:szCs w:val="24"/>
          <w:vertAlign w:val="subscript"/>
        </w:rPr>
        <w:t xml:space="preserve">                            (фамилия, имя, отчество подписавшего, должность)</w:t>
      </w:r>
    </w:p>
    <w:p w14:paraId="06360EDA" w14:textId="77777777" w:rsidR="00F72639" w:rsidRDefault="00F72639" w:rsidP="00F72639">
      <w:pPr>
        <w:rPr>
          <w:sz w:val="22"/>
          <w:szCs w:val="22"/>
        </w:rPr>
      </w:pPr>
    </w:p>
    <w:p w14:paraId="62E46E4D" w14:textId="77777777" w:rsidR="00F72639" w:rsidRDefault="00F72639" w:rsidP="00F72639">
      <w:pPr>
        <w:rPr>
          <w:sz w:val="22"/>
          <w:szCs w:val="22"/>
        </w:rPr>
      </w:pPr>
    </w:p>
    <w:p w14:paraId="70686725" w14:textId="77777777" w:rsidR="00F72639" w:rsidRDefault="00F72639" w:rsidP="00F72639">
      <w:pPr>
        <w:rPr>
          <w:sz w:val="22"/>
          <w:szCs w:val="22"/>
        </w:rPr>
      </w:pPr>
    </w:p>
    <w:p w14:paraId="7049FB36" w14:textId="77777777" w:rsidR="00F72639" w:rsidRPr="0094139B" w:rsidRDefault="00F72639" w:rsidP="00F72639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Cs w:val="22"/>
        </w:rPr>
      </w:pPr>
      <w:r>
        <w:rPr>
          <w:b/>
          <w:bCs/>
          <w:color w:val="000000"/>
          <w:spacing w:val="36"/>
          <w:szCs w:val="22"/>
        </w:rPr>
        <w:t>конец формы</w:t>
      </w:r>
    </w:p>
    <w:p w14:paraId="613741B9" w14:textId="77777777" w:rsidR="00F72639" w:rsidRDefault="00F72639" w:rsidP="00F72639">
      <w:pPr>
        <w:autoSpaceDE w:val="0"/>
        <w:autoSpaceDN w:val="0"/>
        <w:adjustRightInd w:val="0"/>
        <w:spacing w:before="29"/>
        <w:ind w:right="3721"/>
        <w:rPr>
          <w:sz w:val="28"/>
          <w:szCs w:val="28"/>
        </w:rPr>
      </w:pPr>
    </w:p>
    <w:p w14:paraId="1FE140D5" w14:textId="77777777" w:rsidR="00F72639" w:rsidRPr="006B5CFF" w:rsidRDefault="00F72639" w:rsidP="00F72639">
      <w:r w:rsidRPr="006B5CFF">
        <w:t>Инструкция по заполнению:</w:t>
      </w:r>
    </w:p>
    <w:p w14:paraId="1F80F111" w14:textId="77777777" w:rsidR="00F72639" w:rsidRPr="006B5CFF" w:rsidRDefault="00F72639" w:rsidP="00F72639">
      <w:r w:rsidRPr="006B5CFF">
        <w:t>1. Участник закупки заполняет поля формы в соответствии с инструкциями, приведенными по тексту формы.</w:t>
      </w:r>
    </w:p>
    <w:p w14:paraId="30ACC9CE" w14:textId="77777777" w:rsidR="00F72639" w:rsidRDefault="00F72639" w:rsidP="00F72639">
      <w:r>
        <w:t>3. Форма должна быть подписана и скреплена оттиском печати (при наличии).</w:t>
      </w:r>
    </w:p>
    <w:p w14:paraId="6FC6B940" w14:textId="77777777" w:rsidR="00F72639" w:rsidRDefault="00F72639" w:rsidP="00F72639">
      <w:pPr>
        <w:autoSpaceDE w:val="0"/>
        <w:autoSpaceDN w:val="0"/>
        <w:adjustRightInd w:val="0"/>
        <w:spacing w:before="29"/>
        <w:ind w:right="3721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5BDCF27" w14:textId="77777777" w:rsidR="00F72639" w:rsidRPr="00031635" w:rsidRDefault="00F72639" w:rsidP="00F72639">
      <w:pPr>
        <w:rPr>
          <w:b/>
          <w:sz w:val="24"/>
          <w:szCs w:val="24"/>
        </w:rPr>
      </w:pPr>
      <w:bookmarkStart w:id="90" w:name="_ФОРМА_3._ОПИСЬ"/>
      <w:bookmarkEnd w:id="90"/>
      <w:r w:rsidRPr="00031635">
        <w:rPr>
          <w:b/>
          <w:sz w:val="24"/>
          <w:szCs w:val="24"/>
        </w:rPr>
        <w:lastRenderedPageBreak/>
        <w:t xml:space="preserve">ФОРМА 3. </w:t>
      </w:r>
    </w:p>
    <w:p w14:paraId="4DC0CB3B" w14:textId="77777777" w:rsidR="00F72639" w:rsidRPr="00031635" w:rsidRDefault="00F72639" w:rsidP="00F72639">
      <w:r>
        <w:t>Опись</w:t>
      </w:r>
    </w:p>
    <w:p w14:paraId="78417BE2" w14:textId="77777777" w:rsidR="00F72639" w:rsidRPr="00EF2A21" w:rsidRDefault="00F72639" w:rsidP="00F72639">
      <w:pPr>
        <w:pBdr>
          <w:top w:val="single" w:sz="4" w:space="1" w:color="auto"/>
        </w:pBdr>
        <w:shd w:val="clear" w:color="auto" w:fill="E0E0E0"/>
        <w:spacing w:before="120"/>
        <w:ind w:left="-142" w:right="21"/>
        <w:jc w:val="center"/>
        <w:rPr>
          <w:b/>
          <w:bCs/>
          <w:color w:val="000000"/>
          <w:spacing w:val="36"/>
          <w:szCs w:val="22"/>
        </w:rPr>
      </w:pPr>
      <w:r w:rsidRPr="00EF2A21">
        <w:rPr>
          <w:b/>
          <w:bCs/>
          <w:color w:val="000000"/>
          <w:spacing w:val="36"/>
          <w:szCs w:val="22"/>
        </w:rPr>
        <w:t>начало формы</w:t>
      </w:r>
    </w:p>
    <w:p w14:paraId="033A8B0F" w14:textId="77777777" w:rsidR="00F72639" w:rsidRDefault="00F72639" w:rsidP="00F72639">
      <w:pPr>
        <w:autoSpaceDE w:val="0"/>
        <w:autoSpaceDN w:val="0"/>
        <w:adjustRightInd w:val="0"/>
        <w:spacing w:line="200" w:lineRule="exact"/>
        <w:ind w:left="-142"/>
        <w:rPr>
          <w:sz w:val="28"/>
          <w:szCs w:val="28"/>
        </w:rPr>
      </w:pPr>
    </w:p>
    <w:p w14:paraId="77F57EF6" w14:textId="77777777" w:rsidR="00F72639" w:rsidRDefault="00F72639" w:rsidP="00F72639">
      <w:pPr>
        <w:ind w:left="-142"/>
        <w:rPr>
          <w:i/>
          <w:color w:val="A6A6A6" w:themeColor="background1" w:themeShade="A6"/>
        </w:rPr>
      </w:pPr>
      <w:r w:rsidRPr="0094139B">
        <w:t xml:space="preserve">Наименование </w:t>
      </w:r>
      <w:r>
        <w:t xml:space="preserve">Участника закупки: </w:t>
      </w:r>
      <w:r w:rsidRPr="0094139B">
        <w:rPr>
          <w:i/>
          <w:color w:val="A6A6A6" w:themeColor="background1" w:themeShade="A6"/>
        </w:rPr>
        <w:t>(указать краткое наименование)</w:t>
      </w:r>
    </w:p>
    <w:p w14:paraId="20148C45" w14:textId="77777777" w:rsidR="00F72639" w:rsidRDefault="00F72639" w:rsidP="00F72639">
      <w:pPr>
        <w:ind w:left="-142"/>
      </w:pPr>
      <w:r>
        <w:t xml:space="preserve">ИНН Участника закупки: </w:t>
      </w:r>
      <w:r w:rsidRPr="0094139B">
        <w:rPr>
          <w:i/>
          <w:color w:val="A6A6A6" w:themeColor="background1" w:themeShade="A6"/>
        </w:rPr>
        <w:t>(указать при наличии)</w:t>
      </w:r>
    </w:p>
    <w:p w14:paraId="4F560902" w14:textId="77777777" w:rsidR="00F72639" w:rsidRDefault="00F72639" w:rsidP="00F72639">
      <w:pPr>
        <w:ind w:left="-142"/>
        <w:rPr>
          <w:i/>
          <w:color w:val="A6A6A6" w:themeColor="background1" w:themeShade="A6"/>
        </w:rPr>
      </w:pPr>
      <w:r>
        <w:t xml:space="preserve">Наименование предмета Договора: </w:t>
      </w:r>
      <w:r w:rsidRPr="002F2B45">
        <w:rPr>
          <w:i/>
          <w:color w:val="A6A6A6" w:themeColor="background1" w:themeShade="A6"/>
        </w:rPr>
        <w:t>(указать наименование предмета закупки)</w:t>
      </w:r>
    </w:p>
    <w:p w14:paraId="32A478AE" w14:textId="77777777" w:rsidR="00F72639" w:rsidRDefault="00F72639" w:rsidP="00F72639">
      <w:pPr>
        <w:ind w:left="-142"/>
      </w:pPr>
    </w:p>
    <w:p w14:paraId="6AB674B7" w14:textId="77777777" w:rsidR="00F72639" w:rsidRDefault="00F72639" w:rsidP="00F72639">
      <w:pPr>
        <w:ind w:left="-142"/>
        <w:jc w:val="center"/>
        <w:rPr>
          <w:b/>
          <w:sz w:val="24"/>
          <w:szCs w:val="24"/>
        </w:rPr>
      </w:pPr>
      <w:r w:rsidRPr="00031635">
        <w:rPr>
          <w:b/>
          <w:sz w:val="24"/>
          <w:szCs w:val="24"/>
        </w:rPr>
        <w:t>ОПИСЬ ДОКУМЕНТОВ, СОСТАВЛЯЮЩИХ З</w:t>
      </w:r>
      <w:r>
        <w:rPr>
          <w:b/>
          <w:sz w:val="24"/>
          <w:szCs w:val="24"/>
        </w:rPr>
        <w:t>АЯ</w:t>
      </w:r>
      <w:r w:rsidRPr="00031635">
        <w:rPr>
          <w:b/>
          <w:sz w:val="24"/>
          <w:szCs w:val="24"/>
        </w:rPr>
        <w:t>ВКУ УЧАСТНИКА</w:t>
      </w:r>
    </w:p>
    <w:p w14:paraId="74A87196" w14:textId="77777777" w:rsidR="00F72639" w:rsidRDefault="00F72639" w:rsidP="00F72639">
      <w:pPr>
        <w:ind w:left="-142"/>
        <w:jc w:val="center"/>
        <w:rPr>
          <w:b/>
          <w:sz w:val="24"/>
          <w:szCs w:val="24"/>
        </w:rPr>
      </w:pPr>
    </w:p>
    <w:p w14:paraId="7D1A70EA" w14:textId="77777777" w:rsidR="00F72639" w:rsidRDefault="00F72639" w:rsidP="00F72639">
      <w:pPr>
        <w:ind w:left="-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__________ ТОМА ЗАЯВКИ</w:t>
      </w:r>
    </w:p>
    <w:p w14:paraId="7A6AB0B9" w14:textId="77777777" w:rsidR="00F72639" w:rsidRPr="00031635" w:rsidRDefault="00F72639" w:rsidP="00F72639">
      <w:pPr>
        <w:ind w:left="-142"/>
      </w:pPr>
    </w:p>
    <w:tbl>
      <w:tblPr>
        <w:tblW w:w="9923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2"/>
        <w:gridCol w:w="3544"/>
        <w:gridCol w:w="1134"/>
        <w:gridCol w:w="1559"/>
        <w:gridCol w:w="1560"/>
        <w:gridCol w:w="1564"/>
      </w:tblGrid>
      <w:tr w:rsidR="00F72639" w:rsidRPr="00031635" w14:paraId="04FD4C23" w14:textId="77777777" w:rsidTr="00A64BFB">
        <w:trPr>
          <w:trHeight w:hRule="exact" w:val="333"/>
          <w:jc w:val="center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A0AA2D0" w14:textId="77777777" w:rsidR="00F72639" w:rsidRPr="00031635" w:rsidRDefault="00F72639" w:rsidP="00A64BFB">
            <w:pPr>
              <w:ind w:left="113"/>
              <w:jc w:val="center"/>
            </w:pPr>
            <w:r w:rsidRPr="00031635">
              <w:t>№</w:t>
            </w:r>
          </w:p>
          <w:p w14:paraId="3514FE46" w14:textId="77777777" w:rsidR="00F72639" w:rsidRPr="00031635" w:rsidRDefault="00F72639" w:rsidP="00A64BFB">
            <w:pPr>
              <w:ind w:left="113"/>
              <w:jc w:val="center"/>
            </w:pPr>
            <w:r w:rsidRPr="00031635">
              <w:t>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16B8ED0" w14:textId="77777777" w:rsidR="00F72639" w:rsidRPr="00031635" w:rsidRDefault="00F72639" w:rsidP="00A64BFB">
            <w:pPr>
              <w:ind w:left="113"/>
              <w:jc w:val="center"/>
            </w:pPr>
            <w:r w:rsidRPr="00031635">
              <w:t>Наименование и реквизиты</w:t>
            </w:r>
            <w:r>
              <w:t xml:space="preserve"> </w:t>
            </w:r>
            <w:r w:rsidRPr="00031635">
              <w:t>документа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6526AB3" w14:textId="77777777" w:rsidR="00F72639" w:rsidRPr="00031635" w:rsidRDefault="00F72639" w:rsidP="00A64BFB">
            <w:pPr>
              <w:ind w:left="113"/>
              <w:jc w:val="center"/>
            </w:pPr>
            <w:r w:rsidRPr="00031635">
              <w:t>Кол-во</w:t>
            </w:r>
          </w:p>
          <w:p w14:paraId="72D42426" w14:textId="77777777" w:rsidR="00F72639" w:rsidRPr="00031635" w:rsidRDefault="00F72639" w:rsidP="00A64BFB">
            <w:pPr>
              <w:ind w:left="113"/>
              <w:jc w:val="center"/>
            </w:pPr>
            <w:r w:rsidRPr="00031635">
              <w:t>листов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F7BCA51" w14:textId="77777777" w:rsidR="00F72639" w:rsidRPr="00031635" w:rsidRDefault="00F72639" w:rsidP="00A64BFB">
            <w:pPr>
              <w:ind w:left="113"/>
              <w:jc w:val="center"/>
            </w:pPr>
            <w:r w:rsidRPr="00031635">
              <w:t>Номер</w:t>
            </w:r>
          </w:p>
          <w:p w14:paraId="5B0D5513" w14:textId="77777777" w:rsidR="00F72639" w:rsidRPr="00031635" w:rsidRDefault="00F72639" w:rsidP="00A64BFB">
            <w:pPr>
              <w:ind w:left="113"/>
              <w:jc w:val="center"/>
            </w:pPr>
            <w:r w:rsidRPr="00031635">
              <w:t>листа тома</w:t>
            </w:r>
          </w:p>
        </w:tc>
        <w:tc>
          <w:tcPr>
            <w:tcW w:w="3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98596F7" w14:textId="77777777" w:rsidR="00F72639" w:rsidRPr="00031635" w:rsidRDefault="00F72639" w:rsidP="00A64BFB">
            <w:pPr>
              <w:ind w:left="113"/>
              <w:jc w:val="center"/>
            </w:pPr>
            <w:r w:rsidRPr="00031635">
              <w:t>Вид документа</w:t>
            </w:r>
          </w:p>
        </w:tc>
      </w:tr>
      <w:tr w:rsidR="00F72639" w:rsidRPr="00031635" w14:paraId="365D9839" w14:textId="77777777" w:rsidTr="00A64BFB">
        <w:trPr>
          <w:trHeight w:hRule="exact" w:val="237"/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5E9C5B" w14:textId="77777777" w:rsidR="00F72639" w:rsidRPr="00031635" w:rsidRDefault="00F72639" w:rsidP="00A64BFB">
            <w:pPr>
              <w:ind w:left="113"/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A10708" w14:textId="77777777" w:rsidR="00F72639" w:rsidRPr="00031635" w:rsidRDefault="00F72639" w:rsidP="00A64BFB">
            <w:pPr>
              <w:ind w:left="113"/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8978BAF" w14:textId="77777777" w:rsidR="00F72639" w:rsidRPr="00031635" w:rsidRDefault="00F72639" w:rsidP="00A64BFB">
            <w:pPr>
              <w:ind w:left="113"/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8D680E1" w14:textId="77777777" w:rsidR="00F72639" w:rsidRPr="00031635" w:rsidRDefault="00F72639" w:rsidP="00A64BFB">
            <w:pPr>
              <w:ind w:left="113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81B1C72" w14:textId="77777777" w:rsidR="00F72639" w:rsidRPr="00031635" w:rsidRDefault="00F72639" w:rsidP="00A64BFB">
            <w:pPr>
              <w:ind w:left="113"/>
              <w:jc w:val="center"/>
            </w:pPr>
            <w:r w:rsidRPr="00031635">
              <w:t>оригинал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31EF9AF" w14:textId="77777777" w:rsidR="00F72639" w:rsidRPr="00031635" w:rsidRDefault="00F72639" w:rsidP="00A64BFB">
            <w:pPr>
              <w:ind w:left="113"/>
              <w:jc w:val="center"/>
            </w:pPr>
            <w:r w:rsidRPr="00031635">
              <w:t>копия</w:t>
            </w:r>
          </w:p>
        </w:tc>
      </w:tr>
      <w:tr w:rsidR="00F72639" w:rsidRPr="00031635" w14:paraId="39A09AE0" w14:textId="77777777" w:rsidTr="00A64BFB">
        <w:trPr>
          <w:trHeight w:hRule="exact" w:val="28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5A0E4" w14:textId="77777777" w:rsidR="00F72639" w:rsidRPr="00031635" w:rsidRDefault="00F72639" w:rsidP="00A64BFB">
            <w:pPr>
              <w:ind w:left="113"/>
            </w:pPr>
            <w:r w:rsidRPr="00031635">
              <w:t>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A3108" w14:textId="77777777" w:rsidR="00F72639" w:rsidRPr="00031635" w:rsidRDefault="00F72639" w:rsidP="00A64BFB">
            <w:pPr>
              <w:ind w:left="113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7D075" w14:textId="77777777" w:rsidR="00F72639" w:rsidRPr="00031635" w:rsidRDefault="00F72639" w:rsidP="00A64BFB">
            <w:pPr>
              <w:ind w:left="113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4D618" w14:textId="77777777" w:rsidR="00F72639" w:rsidRPr="00031635" w:rsidRDefault="00F72639" w:rsidP="00A64BFB">
            <w:pPr>
              <w:ind w:left="113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63C66" w14:textId="77777777" w:rsidR="00F72639" w:rsidRPr="00031635" w:rsidRDefault="00F72639" w:rsidP="00A64BFB">
            <w:pPr>
              <w:ind w:left="113"/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7DB30" w14:textId="77777777" w:rsidR="00F72639" w:rsidRPr="00031635" w:rsidRDefault="00F72639" w:rsidP="00A64BFB">
            <w:pPr>
              <w:ind w:left="113"/>
            </w:pPr>
          </w:p>
        </w:tc>
      </w:tr>
      <w:tr w:rsidR="00F72639" w:rsidRPr="00031635" w14:paraId="7EB6259D" w14:textId="77777777" w:rsidTr="00A64BFB">
        <w:trPr>
          <w:trHeight w:hRule="exact" w:val="281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2666E" w14:textId="77777777" w:rsidR="00F72639" w:rsidRPr="00031635" w:rsidRDefault="00F72639" w:rsidP="00A64BFB">
            <w:pPr>
              <w:ind w:left="113"/>
            </w:pPr>
            <w:r w:rsidRPr="00031635">
              <w:t>2.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068C0" w14:textId="77777777" w:rsidR="00F72639" w:rsidRPr="00031635" w:rsidRDefault="00F72639" w:rsidP="00A64BFB">
            <w:pPr>
              <w:ind w:left="113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F389D" w14:textId="77777777" w:rsidR="00F72639" w:rsidRPr="00031635" w:rsidRDefault="00F72639" w:rsidP="00A64BFB">
            <w:pPr>
              <w:ind w:left="113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B8E9E" w14:textId="77777777" w:rsidR="00F72639" w:rsidRPr="00031635" w:rsidRDefault="00F72639" w:rsidP="00A64BFB">
            <w:pPr>
              <w:ind w:left="113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B03FC" w14:textId="77777777" w:rsidR="00F72639" w:rsidRPr="00031635" w:rsidRDefault="00F72639" w:rsidP="00A64BFB">
            <w:pPr>
              <w:ind w:left="113"/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4CA6A" w14:textId="77777777" w:rsidR="00F72639" w:rsidRPr="00031635" w:rsidRDefault="00F72639" w:rsidP="00A64BFB">
            <w:pPr>
              <w:ind w:left="113"/>
            </w:pPr>
          </w:p>
        </w:tc>
      </w:tr>
      <w:tr w:rsidR="00F72639" w:rsidRPr="00031635" w14:paraId="1FAD8A90" w14:textId="77777777" w:rsidTr="00A64BFB">
        <w:trPr>
          <w:trHeight w:hRule="exact" w:val="281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DE176" w14:textId="77777777" w:rsidR="00F72639" w:rsidRPr="00031635" w:rsidRDefault="00F72639" w:rsidP="00A64BFB">
            <w:pPr>
              <w:ind w:left="113"/>
            </w:pPr>
            <w:r>
              <w:t>3.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F3538" w14:textId="77777777" w:rsidR="00F72639" w:rsidRPr="00031635" w:rsidRDefault="00F72639" w:rsidP="00A64BFB">
            <w:pPr>
              <w:ind w:left="113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99EE2" w14:textId="77777777" w:rsidR="00F72639" w:rsidRPr="00031635" w:rsidRDefault="00F72639" w:rsidP="00A64BFB">
            <w:pPr>
              <w:ind w:left="113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0E932" w14:textId="77777777" w:rsidR="00F72639" w:rsidRPr="00031635" w:rsidRDefault="00F72639" w:rsidP="00A64BFB">
            <w:pPr>
              <w:ind w:left="113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ED345" w14:textId="77777777" w:rsidR="00F72639" w:rsidRPr="00031635" w:rsidRDefault="00F72639" w:rsidP="00A64BFB">
            <w:pPr>
              <w:ind w:left="113"/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BC912" w14:textId="77777777" w:rsidR="00F72639" w:rsidRPr="00031635" w:rsidRDefault="00F72639" w:rsidP="00A64BFB">
            <w:pPr>
              <w:ind w:left="113"/>
            </w:pPr>
          </w:p>
        </w:tc>
      </w:tr>
      <w:tr w:rsidR="00F72639" w:rsidRPr="00031635" w14:paraId="4C6E4D89" w14:textId="77777777" w:rsidTr="00A64BFB">
        <w:trPr>
          <w:trHeight w:hRule="exact" w:val="281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A973AD" w14:textId="77777777" w:rsidR="00F72639" w:rsidRDefault="00F72639" w:rsidP="00A64BFB">
            <w:pPr>
              <w:ind w:left="113"/>
            </w:pPr>
            <w:r>
              <w:t>…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C7AAFD" w14:textId="77777777" w:rsidR="00F72639" w:rsidRPr="00031635" w:rsidRDefault="00F72639" w:rsidP="00A64BFB">
            <w:pPr>
              <w:ind w:left="113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F7580B" w14:textId="77777777" w:rsidR="00F72639" w:rsidRPr="00031635" w:rsidRDefault="00F72639" w:rsidP="00A64BFB">
            <w:pPr>
              <w:ind w:left="113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F97750" w14:textId="77777777" w:rsidR="00F72639" w:rsidRPr="00031635" w:rsidRDefault="00F72639" w:rsidP="00A64BFB">
            <w:pPr>
              <w:ind w:left="113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631652" w14:textId="77777777" w:rsidR="00F72639" w:rsidRPr="00031635" w:rsidRDefault="00F72639" w:rsidP="00A64BFB">
            <w:pPr>
              <w:ind w:left="113"/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5C351C" w14:textId="77777777" w:rsidR="00F72639" w:rsidRPr="00031635" w:rsidRDefault="00F72639" w:rsidP="00A64BFB">
            <w:pPr>
              <w:ind w:left="113"/>
            </w:pPr>
          </w:p>
        </w:tc>
      </w:tr>
    </w:tbl>
    <w:p w14:paraId="3EA15CDB" w14:textId="77777777" w:rsidR="00F72639" w:rsidRPr="00700C0B" w:rsidRDefault="00F72639" w:rsidP="00F72639">
      <w:pPr>
        <w:autoSpaceDE w:val="0"/>
        <w:autoSpaceDN w:val="0"/>
        <w:adjustRightInd w:val="0"/>
        <w:spacing w:before="3" w:line="140" w:lineRule="exact"/>
        <w:rPr>
          <w:sz w:val="24"/>
          <w:szCs w:val="28"/>
        </w:rPr>
      </w:pPr>
    </w:p>
    <w:p w14:paraId="4F742077" w14:textId="77777777" w:rsidR="00F72639" w:rsidRPr="00700C0B" w:rsidRDefault="00F72639" w:rsidP="00F72639">
      <w:pPr>
        <w:autoSpaceDE w:val="0"/>
        <w:autoSpaceDN w:val="0"/>
        <w:adjustRightInd w:val="0"/>
        <w:spacing w:before="29"/>
        <w:ind w:right="-65"/>
        <w:rPr>
          <w:sz w:val="24"/>
          <w:szCs w:val="28"/>
        </w:rPr>
      </w:pPr>
    </w:p>
    <w:p w14:paraId="350E4614" w14:textId="77777777" w:rsidR="00F72639" w:rsidRPr="00700C0B" w:rsidRDefault="00F72639" w:rsidP="00F72639">
      <w:pPr>
        <w:autoSpaceDE w:val="0"/>
        <w:autoSpaceDN w:val="0"/>
        <w:adjustRightInd w:val="0"/>
        <w:spacing w:before="29"/>
        <w:ind w:right="-65"/>
        <w:rPr>
          <w:sz w:val="24"/>
          <w:szCs w:val="28"/>
        </w:rPr>
      </w:pPr>
    </w:p>
    <w:p w14:paraId="7FA346BA" w14:textId="77777777" w:rsidR="00F72639" w:rsidRDefault="00F72639" w:rsidP="00F72639">
      <w:pPr>
        <w:rPr>
          <w:szCs w:val="24"/>
        </w:rPr>
      </w:pPr>
      <w:r>
        <w:rPr>
          <w:szCs w:val="24"/>
        </w:rPr>
        <w:t>___________________________________________</w:t>
      </w:r>
    </w:p>
    <w:p w14:paraId="35DD4921" w14:textId="77777777" w:rsidR="00F72639" w:rsidRDefault="00F72639" w:rsidP="00F72639">
      <w:pPr>
        <w:rPr>
          <w:szCs w:val="24"/>
          <w:vertAlign w:val="subscript"/>
        </w:rPr>
      </w:pPr>
      <w:r>
        <w:rPr>
          <w:szCs w:val="24"/>
          <w:vertAlign w:val="subscript"/>
        </w:rPr>
        <w:t xml:space="preserve">                                                           (подпись, М.П.)</w:t>
      </w:r>
    </w:p>
    <w:p w14:paraId="054B3EB3" w14:textId="77777777" w:rsidR="00F72639" w:rsidRPr="005D489D" w:rsidRDefault="00F72639" w:rsidP="00F72639">
      <w:pPr>
        <w:rPr>
          <w:szCs w:val="24"/>
        </w:rPr>
      </w:pPr>
      <w:r>
        <w:rPr>
          <w:szCs w:val="24"/>
        </w:rPr>
        <w:t>___________________________________________</w:t>
      </w:r>
    </w:p>
    <w:p w14:paraId="32B105FC" w14:textId="77777777" w:rsidR="00F72639" w:rsidRDefault="00F72639" w:rsidP="00F72639">
      <w:pPr>
        <w:rPr>
          <w:szCs w:val="24"/>
          <w:vertAlign w:val="subscript"/>
        </w:rPr>
      </w:pPr>
      <w:r>
        <w:rPr>
          <w:szCs w:val="24"/>
          <w:vertAlign w:val="subscript"/>
        </w:rPr>
        <w:t xml:space="preserve">                            (фамилия, имя, отчество подписавшего, должность)</w:t>
      </w:r>
    </w:p>
    <w:p w14:paraId="4C3F6DC9" w14:textId="77777777" w:rsidR="00F72639" w:rsidRPr="00700C0B" w:rsidRDefault="00F72639" w:rsidP="00F72639">
      <w:pPr>
        <w:rPr>
          <w:szCs w:val="22"/>
        </w:rPr>
      </w:pPr>
    </w:p>
    <w:p w14:paraId="38639EAC" w14:textId="77777777" w:rsidR="00F72639" w:rsidRDefault="00F72639" w:rsidP="00F72639">
      <w:pPr>
        <w:rPr>
          <w:szCs w:val="22"/>
        </w:rPr>
      </w:pPr>
    </w:p>
    <w:p w14:paraId="60CB007A" w14:textId="77777777" w:rsidR="00F72639" w:rsidRPr="0094139B" w:rsidRDefault="00F72639" w:rsidP="00F72639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Cs w:val="22"/>
        </w:rPr>
      </w:pPr>
      <w:r>
        <w:rPr>
          <w:b/>
          <w:bCs/>
          <w:color w:val="000000"/>
          <w:spacing w:val="36"/>
          <w:szCs w:val="22"/>
        </w:rPr>
        <w:t>конец формы</w:t>
      </w:r>
    </w:p>
    <w:p w14:paraId="66DE39E9" w14:textId="77777777" w:rsidR="00F72639" w:rsidRDefault="00F72639" w:rsidP="00F72639">
      <w:pPr>
        <w:rPr>
          <w:szCs w:val="22"/>
        </w:rPr>
      </w:pPr>
    </w:p>
    <w:p w14:paraId="76608791" w14:textId="77777777" w:rsidR="00F72639" w:rsidRDefault="00F72639" w:rsidP="00F72639">
      <w:pPr>
        <w:rPr>
          <w:szCs w:val="22"/>
        </w:rPr>
      </w:pPr>
      <w:r>
        <w:rPr>
          <w:szCs w:val="22"/>
        </w:rPr>
        <w:t>Инструкция по заполнению:</w:t>
      </w:r>
    </w:p>
    <w:p w14:paraId="703DC367" w14:textId="77777777" w:rsidR="00F72639" w:rsidRDefault="00F72639" w:rsidP="00F72639">
      <w:pPr>
        <w:rPr>
          <w:szCs w:val="22"/>
        </w:rPr>
      </w:pPr>
      <w:r>
        <w:rPr>
          <w:szCs w:val="22"/>
        </w:rPr>
        <w:t>1. Заявка (каждый ее том, если заявка предоставляется частями) должна содержать опись входящих в ее состав документов.</w:t>
      </w:r>
    </w:p>
    <w:p w14:paraId="0C7E3ED5" w14:textId="77777777" w:rsidR="00F72639" w:rsidRDefault="00F72639" w:rsidP="00F72639">
      <w:pPr>
        <w:rPr>
          <w:szCs w:val="22"/>
        </w:rPr>
      </w:pPr>
      <w:r>
        <w:rPr>
          <w:szCs w:val="22"/>
        </w:rPr>
        <w:t xml:space="preserve">2. Форма должна быть подписана и скреплена оттиском печати </w:t>
      </w:r>
      <w:r w:rsidRPr="00031635">
        <w:rPr>
          <w:szCs w:val="22"/>
        </w:rPr>
        <w:t>(при наличии).</w:t>
      </w:r>
    </w:p>
    <w:p w14:paraId="623D20F5" w14:textId="77777777" w:rsidR="00F72639" w:rsidRPr="00700C0B" w:rsidRDefault="00F72639" w:rsidP="00F72639">
      <w:pPr>
        <w:rPr>
          <w:szCs w:val="22"/>
        </w:rPr>
      </w:pPr>
    </w:p>
    <w:p w14:paraId="5E263DF4" w14:textId="77777777" w:rsidR="00F72639" w:rsidRDefault="00F72639" w:rsidP="00F72639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7C23A981" w14:textId="77777777" w:rsidR="00F72639" w:rsidRDefault="00F72639" w:rsidP="00F72639">
      <w:pPr>
        <w:keepNext/>
        <w:spacing w:after="60"/>
        <w:ind w:left="-142"/>
        <w:outlineLvl w:val="1"/>
        <w:rPr>
          <w:b/>
          <w:sz w:val="24"/>
        </w:rPr>
        <w:sectPr w:rsidR="00F72639" w:rsidSect="000415DC">
          <w:headerReference w:type="default" r:id="rId21"/>
          <w:pgSz w:w="11907" w:h="16840" w:code="9"/>
          <w:pgMar w:top="851" w:right="851" w:bottom="851" w:left="1276" w:header="720" w:footer="403" w:gutter="0"/>
          <w:cols w:space="720"/>
          <w:noEndnote/>
        </w:sectPr>
      </w:pPr>
    </w:p>
    <w:p w14:paraId="7F2AC155" w14:textId="77777777" w:rsidR="00F72639" w:rsidRPr="005C10EE" w:rsidRDefault="00F72639" w:rsidP="00F72639">
      <w:pPr>
        <w:ind w:left="-142"/>
        <w:rPr>
          <w:b/>
          <w:sz w:val="24"/>
          <w:szCs w:val="24"/>
        </w:rPr>
      </w:pPr>
      <w:r w:rsidRPr="005C10EE">
        <w:rPr>
          <w:b/>
          <w:sz w:val="24"/>
          <w:szCs w:val="24"/>
        </w:rPr>
        <w:lastRenderedPageBreak/>
        <w:t xml:space="preserve">ФОРМА 4. </w:t>
      </w:r>
    </w:p>
    <w:p w14:paraId="2647C34E" w14:textId="77777777" w:rsidR="00F72639" w:rsidRDefault="00F72639" w:rsidP="00F72639">
      <w:pPr>
        <w:ind w:left="-142"/>
      </w:pPr>
      <w:r w:rsidRPr="006B5CFF">
        <w:t>Сведения об опыте выполнения аналогичных работ (услуг)</w:t>
      </w:r>
    </w:p>
    <w:p w14:paraId="2A1C50B1" w14:textId="77777777" w:rsidR="00F72639" w:rsidRPr="006B5CFF" w:rsidRDefault="00F72639" w:rsidP="00F72639">
      <w:pPr>
        <w:ind w:left="-142"/>
      </w:pPr>
    </w:p>
    <w:p w14:paraId="1B506979" w14:textId="77777777" w:rsidR="00F72639" w:rsidRPr="00EF2A21" w:rsidRDefault="00F72639" w:rsidP="00F72639">
      <w:pPr>
        <w:pBdr>
          <w:top w:val="single" w:sz="4" w:space="1" w:color="auto"/>
        </w:pBdr>
        <w:shd w:val="clear" w:color="auto" w:fill="E0E0E0"/>
        <w:spacing w:before="120"/>
        <w:ind w:left="-142" w:right="21"/>
        <w:jc w:val="center"/>
        <w:rPr>
          <w:b/>
          <w:bCs/>
          <w:color w:val="000000"/>
          <w:spacing w:val="36"/>
          <w:szCs w:val="22"/>
        </w:rPr>
      </w:pPr>
      <w:r w:rsidRPr="00EF2A21">
        <w:rPr>
          <w:b/>
          <w:bCs/>
          <w:color w:val="000000"/>
          <w:spacing w:val="36"/>
          <w:szCs w:val="22"/>
        </w:rPr>
        <w:t>начало формы</w:t>
      </w:r>
    </w:p>
    <w:p w14:paraId="76EB1242" w14:textId="77777777" w:rsidR="00F72639" w:rsidRDefault="00F72639" w:rsidP="00F72639">
      <w:pPr>
        <w:ind w:left="-142"/>
      </w:pPr>
    </w:p>
    <w:p w14:paraId="33285CDF" w14:textId="77777777" w:rsidR="00F72639" w:rsidRDefault="00F72639" w:rsidP="00F72639">
      <w:pPr>
        <w:ind w:left="-142"/>
        <w:rPr>
          <w:i/>
          <w:color w:val="A6A6A6" w:themeColor="background1" w:themeShade="A6"/>
        </w:rPr>
      </w:pPr>
      <w:r w:rsidRPr="0094139B">
        <w:t xml:space="preserve">Наименование </w:t>
      </w:r>
      <w:r>
        <w:t xml:space="preserve">Участника закупки: </w:t>
      </w:r>
      <w:r w:rsidRPr="0094139B">
        <w:rPr>
          <w:i/>
          <w:color w:val="A6A6A6" w:themeColor="background1" w:themeShade="A6"/>
        </w:rPr>
        <w:t>(указать краткое наименование)</w:t>
      </w:r>
    </w:p>
    <w:p w14:paraId="2E7FAA42" w14:textId="77777777" w:rsidR="00F72639" w:rsidRDefault="00F72639" w:rsidP="00F72639">
      <w:pPr>
        <w:ind w:left="-142"/>
      </w:pPr>
      <w:r>
        <w:t xml:space="preserve">ИНН Участника закупки: </w:t>
      </w:r>
      <w:r w:rsidRPr="0094139B">
        <w:rPr>
          <w:i/>
          <w:color w:val="A6A6A6" w:themeColor="background1" w:themeShade="A6"/>
        </w:rPr>
        <w:t>(указать при наличии)</w:t>
      </w:r>
    </w:p>
    <w:p w14:paraId="72B3783F" w14:textId="77777777" w:rsidR="00F72639" w:rsidRDefault="00F72639" w:rsidP="00F72639">
      <w:pPr>
        <w:ind w:left="-142"/>
      </w:pPr>
      <w:r>
        <w:t xml:space="preserve">Наименование предмета Договора: </w:t>
      </w:r>
      <w:r w:rsidRPr="002F2B45">
        <w:rPr>
          <w:i/>
          <w:color w:val="A6A6A6" w:themeColor="background1" w:themeShade="A6"/>
        </w:rPr>
        <w:t>(указать наименование предмета закупки)</w:t>
      </w:r>
    </w:p>
    <w:p w14:paraId="6A18F3A8" w14:textId="77777777" w:rsidR="00F72639" w:rsidRDefault="00F72639" w:rsidP="00F72639">
      <w:pPr>
        <w:ind w:left="-142"/>
      </w:pPr>
    </w:p>
    <w:p w14:paraId="5A486E17" w14:textId="77777777" w:rsidR="00F72639" w:rsidRPr="00F840CA" w:rsidRDefault="00F72639" w:rsidP="00F72639">
      <w:pPr>
        <w:ind w:left="-142"/>
        <w:jc w:val="center"/>
        <w:rPr>
          <w:b/>
          <w:sz w:val="24"/>
        </w:rPr>
      </w:pPr>
      <w:r w:rsidRPr="00F840CA">
        <w:rPr>
          <w:b/>
          <w:sz w:val="24"/>
        </w:rPr>
        <w:t>СВЕДЕНИЯ ОБ ОПЫТЕ ВЫПОЛНЕНИЯ АНАЛОГИЧНЫХ РАБОТ (УСЛУГ)</w:t>
      </w:r>
    </w:p>
    <w:p w14:paraId="27B43E13" w14:textId="77777777" w:rsidR="00F72639" w:rsidRPr="002F2B45" w:rsidRDefault="00F72639" w:rsidP="00F72639">
      <w:pPr>
        <w:ind w:left="-142"/>
        <w:jc w:val="center"/>
        <w:rPr>
          <w:b/>
        </w:rPr>
      </w:pPr>
    </w:p>
    <w:tbl>
      <w:tblPr>
        <w:tblW w:w="1533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2130"/>
        <w:gridCol w:w="2130"/>
        <w:gridCol w:w="2131"/>
        <w:gridCol w:w="2130"/>
        <w:gridCol w:w="2131"/>
        <w:gridCol w:w="2130"/>
        <w:gridCol w:w="2131"/>
      </w:tblGrid>
      <w:tr w:rsidR="00F72639" w:rsidRPr="0094139B" w14:paraId="2BBC37D1" w14:textId="77777777" w:rsidTr="00A64BFB">
        <w:tc>
          <w:tcPr>
            <w:tcW w:w="426" w:type="dxa"/>
          </w:tcPr>
          <w:p w14:paraId="48BE30F3" w14:textId="77777777" w:rsidR="00F72639" w:rsidRPr="0094139B" w:rsidRDefault="00F72639" w:rsidP="00A64BFB">
            <w:pPr>
              <w:keepNext/>
              <w:keepLines/>
              <w:jc w:val="center"/>
            </w:pPr>
            <w:r w:rsidRPr="0094139B">
              <w:t>№</w:t>
            </w:r>
          </w:p>
        </w:tc>
        <w:tc>
          <w:tcPr>
            <w:tcW w:w="2130" w:type="dxa"/>
          </w:tcPr>
          <w:p w14:paraId="4368B025" w14:textId="77777777" w:rsidR="00F72639" w:rsidRPr="0094139B" w:rsidRDefault="00F72639" w:rsidP="00A64BFB">
            <w:pPr>
              <w:keepNext/>
              <w:keepLines/>
              <w:jc w:val="center"/>
            </w:pPr>
            <w:r w:rsidRPr="0094139B">
              <w:t>Предмет договора</w:t>
            </w:r>
          </w:p>
        </w:tc>
        <w:tc>
          <w:tcPr>
            <w:tcW w:w="2130" w:type="dxa"/>
          </w:tcPr>
          <w:p w14:paraId="223A5B6D" w14:textId="77777777" w:rsidR="00F72639" w:rsidRPr="0094139B" w:rsidRDefault="00F72639" w:rsidP="00A64BFB">
            <w:pPr>
              <w:keepNext/>
              <w:keepLines/>
              <w:jc w:val="center"/>
            </w:pPr>
            <w:r w:rsidRPr="0094139B">
              <w:t xml:space="preserve">Наименование </w:t>
            </w:r>
            <w:r>
              <w:t>Заказчика,</w:t>
            </w:r>
          </w:p>
          <w:p w14:paraId="33D23239" w14:textId="77777777" w:rsidR="00F72639" w:rsidRPr="0094139B" w:rsidRDefault="00F72639" w:rsidP="00A64BFB">
            <w:pPr>
              <w:keepNext/>
              <w:keepLines/>
              <w:jc w:val="center"/>
            </w:pPr>
            <w:r w:rsidRPr="0094139B">
              <w:t>адрес</w:t>
            </w:r>
            <w:r>
              <w:t xml:space="preserve"> и контактный телефон/факс Заказчика</w:t>
            </w:r>
            <w:r w:rsidRPr="0094139B">
              <w:t>,</w:t>
            </w:r>
          </w:p>
          <w:p w14:paraId="21DD9571" w14:textId="77777777" w:rsidR="00F72639" w:rsidRPr="0094139B" w:rsidRDefault="00F72639" w:rsidP="00A64BFB">
            <w:pPr>
              <w:keepNext/>
              <w:keepLines/>
              <w:jc w:val="center"/>
            </w:pPr>
            <w:r w:rsidRPr="0094139B">
              <w:t>контактное лицо</w:t>
            </w:r>
          </w:p>
        </w:tc>
        <w:tc>
          <w:tcPr>
            <w:tcW w:w="2131" w:type="dxa"/>
          </w:tcPr>
          <w:p w14:paraId="4CBAD6A2" w14:textId="77777777" w:rsidR="00F72639" w:rsidRPr="0094139B" w:rsidRDefault="00F72639" w:rsidP="00A64BFB">
            <w:pPr>
              <w:keepNext/>
              <w:keepLines/>
              <w:jc w:val="center"/>
            </w:pPr>
            <w:r w:rsidRPr="0094139B">
              <w:t>Сумма всего договора, руб.</w:t>
            </w:r>
          </w:p>
        </w:tc>
        <w:tc>
          <w:tcPr>
            <w:tcW w:w="2130" w:type="dxa"/>
          </w:tcPr>
          <w:p w14:paraId="36C8E2BD" w14:textId="77777777" w:rsidR="00F72639" w:rsidRPr="0094139B" w:rsidRDefault="00F72639" w:rsidP="00A64BFB">
            <w:pPr>
              <w:keepNext/>
              <w:keepLines/>
              <w:jc w:val="center"/>
            </w:pPr>
            <w:r w:rsidRPr="0094139B">
              <w:t>Дата заключения/ завершения (месяц, год, процент выполнения)</w:t>
            </w:r>
          </w:p>
        </w:tc>
        <w:tc>
          <w:tcPr>
            <w:tcW w:w="2131" w:type="dxa"/>
          </w:tcPr>
          <w:p w14:paraId="53AF36FD" w14:textId="77777777" w:rsidR="00F72639" w:rsidRPr="0094139B" w:rsidRDefault="00F72639" w:rsidP="00A64BFB">
            <w:pPr>
              <w:keepNext/>
              <w:keepLines/>
              <w:jc w:val="center"/>
            </w:pPr>
            <w:r>
              <w:t>Роль (поставщик, субподрядчик, партнер) и объем работ (услуг) по договору, %</w:t>
            </w:r>
          </w:p>
        </w:tc>
        <w:tc>
          <w:tcPr>
            <w:tcW w:w="2130" w:type="dxa"/>
          </w:tcPr>
          <w:p w14:paraId="03DD68F2" w14:textId="77777777" w:rsidR="00F72639" w:rsidRPr="0094139B" w:rsidRDefault="00F72639" w:rsidP="00A64BFB">
            <w:pPr>
              <w:keepNext/>
              <w:keepLines/>
              <w:jc w:val="center"/>
            </w:pPr>
            <w:r w:rsidRPr="0094139B">
              <w:t>Сведения о претензиях покупателя к выполнению обязательств</w:t>
            </w:r>
          </w:p>
        </w:tc>
        <w:tc>
          <w:tcPr>
            <w:tcW w:w="2131" w:type="dxa"/>
          </w:tcPr>
          <w:p w14:paraId="600FC801" w14:textId="77777777" w:rsidR="00F72639" w:rsidRPr="0094139B" w:rsidRDefault="00F72639" w:rsidP="00A64BFB">
            <w:pPr>
              <w:keepNext/>
              <w:keepLines/>
              <w:jc w:val="center"/>
            </w:pPr>
            <w:r w:rsidRPr="0094139B">
              <w:t>Примечание,</w:t>
            </w:r>
          </w:p>
          <w:p w14:paraId="5878C220" w14:textId="77777777" w:rsidR="00F72639" w:rsidRPr="0094139B" w:rsidRDefault="00F72639" w:rsidP="00A64BFB">
            <w:pPr>
              <w:keepNext/>
              <w:keepLines/>
              <w:jc w:val="center"/>
            </w:pPr>
            <w:r w:rsidRPr="0094139B">
              <w:t>Наличие прилагаемых отзывов от покупателей (есть/нет)</w:t>
            </w:r>
          </w:p>
        </w:tc>
      </w:tr>
      <w:tr w:rsidR="00F72639" w:rsidRPr="0094139B" w14:paraId="2A39709A" w14:textId="77777777" w:rsidTr="00A64BFB">
        <w:tc>
          <w:tcPr>
            <w:tcW w:w="426" w:type="dxa"/>
          </w:tcPr>
          <w:p w14:paraId="6EB61FDE" w14:textId="77777777" w:rsidR="00F72639" w:rsidRPr="0094139B" w:rsidRDefault="00F72639" w:rsidP="00A64BFB">
            <w:pPr>
              <w:jc w:val="both"/>
            </w:pPr>
            <w:r w:rsidRPr="0094139B">
              <w:t>1.</w:t>
            </w:r>
          </w:p>
        </w:tc>
        <w:tc>
          <w:tcPr>
            <w:tcW w:w="2130" w:type="dxa"/>
          </w:tcPr>
          <w:p w14:paraId="5BF18AC6" w14:textId="77777777" w:rsidR="00F72639" w:rsidRPr="0094139B" w:rsidRDefault="00F72639" w:rsidP="00A64BFB">
            <w:pPr>
              <w:jc w:val="both"/>
            </w:pPr>
          </w:p>
        </w:tc>
        <w:tc>
          <w:tcPr>
            <w:tcW w:w="2130" w:type="dxa"/>
          </w:tcPr>
          <w:p w14:paraId="5C65A2F9" w14:textId="77777777" w:rsidR="00F72639" w:rsidRPr="0094139B" w:rsidRDefault="00F72639" w:rsidP="00A64BFB">
            <w:pPr>
              <w:jc w:val="both"/>
            </w:pPr>
          </w:p>
        </w:tc>
        <w:tc>
          <w:tcPr>
            <w:tcW w:w="2131" w:type="dxa"/>
          </w:tcPr>
          <w:p w14:paraId="422A0A84" w14:textId="77777777" w:rsidR="00F72639" w:rsidRPr="0094139B" w:rsidRDefault="00F72639" w:rsidP="00A64BFB">
            <w:pPr>
              <w:jc w:val="both"/>
            </w:pPr>
          </w:p>
        </w:tc>
        <w:tc>
          <w:tcPr>
            <w:tcW w:w="2130" w:type="dxa"/>
          </w:tcPr>
          <w:p w14:paraId="61E23E8C" w14:textId="77777777" w:rsidR="00F72639" w:rsidRPr="0094139B" w:rsidRDefault="00F72639" w:rsidP="00A64BFB">
            <w:pPr>
              <w:jc w:val="both"/>
            </w:pPr>
          </w:p>
        </w:tc>
        <w:tc>
          <w:tcPr>
            <w:tcW w:w="2131" w:type="dxa"/>
          </w:tcPr>
          <w:p w14:paraId="3F865D79" w14:textId="77777777" w:rsidR="00F72639" w:rsidRPr="0094139B" w:rsidRDefault="00F72639" w:rsidP="00A64BFB">
            <w:pPr>
              <w:jc w:val="both"/>
            </w:pPr>
          </w:p>
        </w:tc>
        <w:tc>
          <w:tcPr>
            <w:tcW w:w="2130" w:type="dxa"/>
          </w:tcPr>
          <w:p w14:paraId="20BCB1EB" w14:textId="77777777" w:rsidR="00F72639" w:rsidRPr="0094139B" w:rsidRDefault="00F72639" w:rsidP="00A64BFB">
            <w:pPr>
              <w:jc w:val="both"/>
            </w:pPr>
          </w:p>
        </w:tc>
        <w:tc>
          <w:tcPr>
            <w:tcW w:w="2131" w:type="dxa"/>
          </w:tcPr>
          <w:p w14:paraId="02023860" w14:textId="77777777" w:rsidR="00F72639" w:rsidRPr="0094139B" w:rsidRDefault="00F72639" w:rsidP="00A64BFB">
            <w:pPr>
              <w:jc w:val="both"/>
            </w:pPr>
          </w:p>
        </w:tc>
      </w:tr>
      <w:tr w:rsidR="00F72639" w:rsidRPr="0094139B" w14:paraId="1EC47C96" w14:textId="77777777" w:rsidTr="00A64BFB">
        <w:tc>
          <w:tcPr>
            <w:tcW w:w="426" w:type="dxa"/>
          </w:tcPr>
          <w:p w14:paraId="78A1807D" w14:textId="77777777" w:rsidR="00F72639" w:rsidRPr="0094139B" w:rsidRDefault="00F72639" w:rsidP="00A64BFB">
            <w:pPr>
              <w:jc w:val="both"/>
            </w:pPr>
            <w:r>
              <w:t>2.</w:t>
            </w:r>
          </w:p>
        </w:tc>
        <w:tc>
          <w:tcPr>
            <w:tcW w:w="2130" w:type="dxa"/>
          </w:tcPr>
          <w:p w14:paraId="66CB2342" w14:textId="77777777" w:rsidR="00F72639" w:rsidRPr="0094139B" w:rsidRDefault="00F72639" w:rsidP="00A64BFB">
            <w:pPr>
              <w:jc w:val="both"/>
            </w:pPr>
          </w:p>
        </w:tc>
        <w:tc>
          <w:tcPr>
            <w:tcW w:w="2130" w:type="dxa"/>
          </w:tcPr>
          <w:p w14:paraId="1A1491E4" w14:textId="77777777" w:rsidR="00F72639" w:rsidRPr="0094139B" w:rsidRDefault="00F72639" w:rsidP="00A64BFB">
            <w:pPr>
              <w:jc w:val="both"/>
            </w:pPr>
          </w:p>
        </w:tc>
        <w:tc>
          <w:tcPr>
            <w:tcW w:w="2131" w:type="dxa"/>
          </w:tcPr>
          <w:p w14:paraId="222D956C" w14:textId="77777777" w:rsidR="00F72639" w:rsidRPr="0094139B" w:rsidRDefault="00F72639" w:rsidP="00A64BFB">
            <w:pPr>
              <w:jc w:val="both"/>
            </w:pPr>
          </w:p>
        </w:tc>
        <w:tc>
          <w:tcPr>
            <w:tcW w:w="2130" w:type="dxa"/>
          </w:tcPr>
          <w:p w14:paraId="49CA0F8C" w14:textId="77777777" w:rsidR="00F72639" w:rsidRPr="0094139B" w:rsidRDefault="00F72639" w:rsidP="00A64BFB">
            <w:pPr>
              <w:jc w:val="both"/>
            </w:pPr>
          </w:p>
        </w:tc>
        <w:tc>
          <w:tcPr>
            <w:tcW w:w="2131" w:type="dxa"/>
          </w:tcPr>
          <w:p w14:paraId="67C35A5A" w14:textId="77777777" w:rsidR="00F72639" w:rsidRPr="0094139B" w:rsidRDefault="00F72639" w:rsidP="00A64BFB">
            <w:pPr>
              <w:jc w:val="both"/>
            </w:pPr>
          </w:p>
        </w:tc>
        <w:tc>
          <w:tcPr>
            <w:tcW w:w="2130" w:type="dxa"/>
          </w:tcPr>
          <w:p w14:paraId="4C6E2F7F" w14:textId="77777777" w:rsidR="00F72639" w:rsidRPr="0094139B" w:rsidRDefault="00F72639" w:rsidP="00A64BFB">
            <w:pPr>
              <w:jc w:val="both"/>
            </w:pPr>
          </w:p>
        </w:tc>
        <w:tc>
          <w:tcPr>
            <w:tcW w:w="2131" w:type="dxa"/>
          </w:tcPr>
          <w:p w14:paraId="3A20FE31" w14:textId="77777777" w:rsidR="00F72639" w:rsidRPr="0094139B" w:rsidRDefault="00F72639" w:rsidP="00A64BFB">
            <w:pPr>
              <w:jc w:val="both"/>
            </w:pPr>
          </w:p>
        </w:tc>
      </w:tr>
      <w:tr w:rsidR="00F72639" w:rsidRPr="0094139B" w14:paraId="4047DA44" w14:textId="77777777" w:rsidTr="00A64BFB">
        <w:tc>
          <w:tcPr>
            <w:tcW w:w="426" w:type="dxa"/>
          </w:tcPr>
          <w:p w14:paraId="72EC57B6" w14:textId="77777777" w:rsidR="00F72639" w:rsidRPr="0094139B" w:rsidRDefault="00F72639" w:rsidP="00A64BFB">
            <w:pPr>
              <w:jc w:val="both"/>
            </w:pPr>
            <w:r w:rsidRPr="0094139B">
              <w:t>…</w:t>
            </w:r>
          </w:p>
        </w:tc>
        <w:tc>
          <w:tcPr>
            <w:tcW w:w="2130" w:type="dxa"/>
          </w:tcPr>
          <w:p w14:paraId="6FEDDD6C" w14:textId="77777777" w:rsidR="00F72639" w:rsidRPr="0094139B" w:rsidRDefault="00F72639" w:rsidP="00A64BFB">
            <w:pPr>
              <w:jc w:val="both"/>
            </w:pPr>
          </w:p>
        </w:tc>
        <w:tc>
          <w:tcPr>
            <w:tcW w:w="2130" w:type="dxa"/>
          </w:tcPr>
          <w:p w14:paraId="13545F44" w14:textId="77777777" w:rsidR="00F72639" w:rsidRPr="0094139B" w:rsidRDefault="00F72639" w:rsidP="00A64BFB">
            <w:pPr>
              <w:jc w:val="both"/>
            </w:pPr>
          </w:p>
        </w:tc>
        <w:tc>
          <w:tcPr>
            <w:tcW w:w="2131" w:type="dxa"/>
          </w:tcPr>
          <w:p w14:paraId="26D75DE4" w14:textId="77777777" w:rsidR="00F72639" w:rsidRPr="0094139B" w:rsidRDefault="00F72639" w:rsidP="00A64BFB">
            <w:pPr>
              <w:jc w:val="both"/>
            </w:pPr>
          </w:p>
        </w:tc>
        <w:tc>
          <w:tcPr>
            <w:tcW w:w="2130" w:type="dxa"/>
          </w:tcPr>
          <w:p w14:paraId="2F39B16C" w14:textId="77777777" w:rsidR="00F72639" w:rsidRPr="0094139B" w:rsidRDefault="00F72639" w:rsidP="00A64BFB">
            <w:pPr>
              <w:jc w:val="both"/>
            </w:pPr>
          </w:p>
        </w:tc>
        <w:tc>
          <w:tcPr>
            <w:tcW w:w="2131" w:type="dxa"/>
          </w:tcPr>
          <w:p w14:paraId="53583B8C" w14:textId="77777777" w:rsidR="00F72639" w:rsidRPr="0094139B" w:rsidRDefault="00F72639" w:rsidP="00A64BFB">
            <w:pPr>
              <w:jc w:val="both"/>
            </w:pPr>
          </w:p>
        </w:tc>
        <w:tc>
          <w:tcPr>
            <w:tcW w:w="2130" w:type="dxa"/>
          </w:tcPr>
          <w:p w14:paraId="7AF1565A" w14:textId="77777777" w:rsidR="00F72639" w:rsidRPr="0094139B" w:rsidRDefault="00F72639" w:rsidP="00A64BFB">
            <w:pPr>
              <w:jc w:val="both"/>
            </w:pPr>
          </w:p>
        </w:tc>
        <w:tc>
          <w:tcPr>
            <w:tcW w:w="2131" w:type="dxa"/>
          </w:tcPr>
          <w:p w14:paraId="178ABB80" w14:textId="77777777" w:rsidR="00F72639" w:rsidRPr="0094139B" w:rsidRDefault="00F72639" w:rsidP="00A64BFB">
            <w:pPr>
              <w:jc w:val="both"/>
            </w:pPr>
          </w:p>
        </w:tc>
      </w:tr>
    </w:tbl>
    <w:p w14:paraId="1F8D4875" w14:textId="77777777" w:rsidR="00F72639" w:rsidRPr="00D81B43" w:rsidRDefault="00F72639" w:rsidP="00F72639">
      <w:pPr>
        <w:rPr>
          <w:sz w:val="24"/>
          <w:szCs w:val="24"/>
        </w:rPr>
      </w:pPr>
    </w:p>
    <w:p w14:paraId="0A217D9C" w14:textId="77777777" w:rsidR="00F72639" w:rsidRPr="00D81B43" w:rsidRDefault="00F72639" w:rsidP="00F72639">
      <w:pPr>
        <w:rPr>
          <w:sz w:val="24"/>
          <w:szCs w:val="24"/>
        </w:rPr>
      </w:pPr>
    </w:p>
    <w:p w14:paraId="41DC79A0" w14:textId="77777777" w:rsidR="00F72639" w:rsidRDefault="00F72639" w:rsidP="00F72639">
      <w:pPr>
        <w:rPr>
          <w:szCs w:val="24"/>
        </w:rPr>
      </w:pPr>
      <w:r>
        <w:rPr>
          <w:szCs w:val="24"/>
        </w:rPr>
        <w:t>___________________________________________</w:t>
      </w:r>
    </w:p>
    <w:p w14:paraId="4232D28E" w14:textId="77777777" w:rsidR="00F72639" w:rsidRDefault="00F72639" w:rsidP="00F72639">
      <w:pPr>
        <w:rPr>
          <w:szCs w:val="24"/>
          <w:vertAlign w:val="subscript"/>
        </w:rPr>
      </w:pPr>
      <w:r>
        <w:rPr>
          <w:szCs w:val="24"/>
          <w:vertAlign w:val="subscript"/>
        </w:rPr>
        <w:t xml:space="preserve">                                                     (подпись, М.П.)</w:t>
      </w:r>
    </w:p>
    <w:p w14:paraId="32C46CDA" w14:textId="77777777" w:rsidR="00F72639" w:rsidRPr="006B5CFF" w:rsidRDefault="00F72639" w:rsidP="00F72639">
      <w:pPr>
        <w:rPr>
          <w:szCs w:val="24"/>
        </w:rPr>
      </w:pPr>
      <w:r>
        <w:rPr>
          <w:szCs w:val="24"/>
        </w:rPr>
        <w:t>___________________________________________</w:t>
      </w:r>
    </w:p>
    <w:p w14:paraId="3490A3D0" w14:textId="77777777" w:rsidR="00F72639" w:rsidRDefault="00F72639" w:rsidP="00F72639">
      <w:pPr>
        <w:rPr>
          <w:szCs w:val="24"/>
          <w:vertAlign w:val="subscript"/>
        </w:rPr>
      </w:pPr>
      <w:r>
        <w:rPr>
          <w:szCs w:val="24"/>
          <w:vertAlign w:val="subscript"/>
        </w:rPr>
        <w:t xml:space="preserve">                            (фамилия, имя, отчество подписавшего, должность)</w:t>
      </w:r>
    </w:p>
    <w:p w14:paraId="2BE93A61" w14:textId="77777777" w:rsidR="00F72639" w:rsidRPr="006B5CFF" w:rsidRDefault="00F72639" w:rsidP="00F72639"/>
    <w:p w14:paraId="2D717095" w14:textId="77777777" w:rsidR="00F72639" w:rsidRPr="0094139B" w:rsidRDefault="00F72639" w:rsidP="00F72639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Cs w:val="22"/>
        </w:rPr>
      </w:pPr>
      <w:r>
        <w:rPr>
          <w:b/>
          <w:bCs/>
          <w:color w:val="000000"/>
          <w:spacing w:val="36"/>
          <w:szCs w:val="22"/>
        </w:rPr>
        <w:t>конец формы</w:t>
      </w:r>
    </w:p>
    <w:p w14:paraId="73F8D9B2" w14:textId="77777777" w:rsidR="00F72639" w:rsidRDefault="00F72639" w:rsidP="00F72639"/>
    <w:p w14:paraId="2CC46C23" w14:textId="77777777" w:rsidR="00F72639" w:rsidRPr="006B5CFF" w:rsidRDefault="00F72639" w:rsidP="00F72639">
      <w:r w:rsidRPr="006B5CFF">
        <w:t>Инструкция по заполнению:</w:t>
      </w:r>
    </w:p>
    <w:p w14:paraId="067558E7" w14:textId="77777777" w:rsidR="00F72639" w:rsidRPr="006B5CFF" w:rsidRDefault="00F72639" w:rsidP="00F72639">
      <w:r w:rsidRPr="006B5CFF">
        <w:t>1. Участник закупки заполняет поля формы в соответствии с инструкциями, приведенными по тексту формы.</w:t>
      </w:r>
    </w:p>
    <w:p w14:paraId="5EE055C1" w14:textId="77777777" w:rsidR="00F72639" w:rsidRDefault="00F72639" w:rsidP="00F72639">
      <w:r w:rsidRPr="006B5CFF">
        <w:t>2.</w:t>
      </w:r>
      <w:r>
        <w:t xml:space="preserve"> В данной форме приводятся сведения об опыте выполнения работ (услуг), аналогичных по предмету закупки, объему, срокам, составу и прочим характеристикам тем, которые указаны в Техническом задании (Глава </w:t>
      </w:r>
      <w:r>
        <w:rPr>
          <w:lang w:val="en-US"/>
        </w:rPr>
        <w:t>IV</w:t>
      </w:r>
      <w:r w:rsidRPr="006B5CFF">
        <w:t xml:space="preserve"> </w:t>
      </w:r>
      <w:r>
        <w:t>«Техническое задание»).</w:t>
      </w:r>
    </w:p>
    <w:p w14:paraId="5F46C406" w14:textId="77777777" w:rsidR="00F72639" w:rsidRDefault="00F72639" w:rsidP="00F72639">
      <w:r>
        <w:t>3. Форма должна быть подписана и скреплена оттиском печати (при наличии).</w:t>
      </w:r>
    </w:p>
    <w:p w14:paraId="38DAFE23" w14:textId="77777777" w:rsidR="00F72639" w:rsidRPr="006B5CFF" w:rsidRDefault="00F72639" w:rsidP="00F72639">
      <w:r>
        <w:t>4. Участник 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14:paraId="44544408" w14:textId="77777777" w:rsidR="00F72639" w:rsidRPr="006B5CFF" w:rsidRDefault="00F72639" w:rsidP="00F72639"/>
    <w:p w14:paraId="6FC2AD09" w14:textId="77777777" w:rsidR="00F72639" w:rsidRPr="006B5CFF" w:rsidRDefault="00F72639" w:rsidP="00F72639"/>
    <w:p w14:paraId="1A753313" w14:textId="77777777" w:rsidR="00F72639" w:rsidRPr="006B5CFF" w:rsidRDefault="00F72639" w:rsidP="00F72639">
      <w:pPr>
        <w:sectPr w:rsidR="00F72639" w:rsidRPr="006B5CFF" w:rsidSect="002F2B45">
          <w:pgSz w:w="16840" w:h="11907" w:orient="landscape" w:code="9"/>
          <w:pgMar w:top="851" w:right="851" w:bottom="1276" w:left="851" w:header="720" w:footer="403" w:gutter="0"/>
          <w:cols w:space="720"/>
          <w:noEndnote/>
        </w:sectPr>
      </w:pPr>
    </w:p>
    <w:p w14:paraId="1D351CAC" w14:textId="5811CAC4" w:rsidR="00F72639" w:rsidRPr="009814D2" w:rsidRDefault="00F72639" w:rsidP="00F72639">
      <w:pPr>
        <w:ind w:left="-142"/>
        <w:rPr>
          <w:b/>
          <w:color w:val="FF0000"/>
          <w:sz w:val="24"/>
          <w:szCs w:val="24"/>
        </w:rPr>
      </w:pPr>
      <w:r w:rsidRPr="009814D2">
        <w:rPr>
          <w:b/>
          <w:color w:val="FF0000"/>
          <w:sz w:val="24"/>
          <w:szCs w:val="24"/>
        </w:rPr>
        <w:lastRenderedPageBreak/>
        <w:t>ФОРМА 5.</w:t>
      </w:r>
      <w:r w:rsidR="009814D2" w:rsidRPr="009814D2">
        <w:rPr>
          <w:b/>
          <w:color w:val="FF0000"/>
          <w:sz w:val="24"/>
          <w:szCs w:val="24"/>
        </w:rPr>
        <w:t xml:space="preserve"> НЕ ПРИМЕНЯЕТСЯ.</w:t>
      </w:r>
    </w:p>
    <w:p w14:paraId="1999B1E0" w14:textId="77777777" w:rsidR="00F72639" w:rsidRDefault="00F72639" w:rsidP="00F72639">
      <w:pPr>
        <w:ind w:left="-142"/>
      </w:pPr>
      <w:r>
        <w:t>Сведения о кадровых ресурсах</w:t>
      </w:r>
    </w:p>
    <w:p w14:paraId="3849AB7A" w14:textId="77777777" w:rsidR="00F72639" w:rsidRDefault="00F72639" w:rsidP="00F72639">
      <w:pPr>
        <w:ind w:left="-142"/>
      </w:pPr>
    </w:p>
    <w:p w14:paraId="7D443DA2" w14:textId="77777777" w:rsidR="00F72639" w:rsidRPr="00EF2A21" w:rsidRDefault="00F72639" w:rsidP="00F72639">
      <w:pPr>
        <w:pBdr>
          <w:top w:val="single" w:sz="4" w:space="1" w:color="auto"/>
        </w:pBdr>
        <w:shd w:val="clear" w:color="auto" w:fill="E0E0E0"/>
        <w:spacing w:before="120"/>
        <w:ind w:left="-142" w:right="21"/>
        <w:jc w:val="center"/>
        <w:rPr>
          <w:b/>
          <w:bCs/>
          <w:color w:val="000000"/>
          <w:spacing w:val="36"/>
          <w:szCs w:val="22"/>
        </w:rPr>
      </w:pPr>
      <w:r w:rsidRPr="00EF2A21">
        <w:rPr>
          <w:b/>
          <w:bCs/>
          <w:color w:val="000000"/>
          <w:spacing w:val="36"/>
          <w:szCs w:val="22"/>
        </w:rPr>
        <w:t>начало формы</w:t>
      </w:r>
    </w:p>
    <w:p w14:paraId="3DFD79A5" w14:textId="77777777" w:rsidR="00F72639" w:rsidRDefault="00F72639" w:rsidP="00F72639">
      <w:pPr>
        <w:ind w:left="-142"/>
      </w:pPr>
    </w:p>
    <w:p w14:paraId="40308A48" w14:textId="77777777" w:rsidR="00F72639" w:rsidRDefault="00F72639" w:rsidP="00F72639">
      <w:pPr>
        <w:ind w:left="-142"/>
        <w:rPr>
          <w:i/>
          <w:color w:val="A6A6A6" w:themeColor="background1" w:themeShade="A6"/>
        </w:rPr>
      </w:pPr>
      <w:r w:rsidRPr="0094139B">
        <w:t xml:space="preserve">Наименование </w:t>
      </w:r>
      <w:r>
        <w:t xml:space="preserve">Участника закупки: </w:t>
      </w:r>
      <w:r w:rsidRPr="0094139B">
        <w:rPr>
          <w:i/>
          <w:color w:val="A6A6A6" w:themeColor="background1" w:themeShade="A6"/>
        </w:rPr>
        <w:t>(указать краткое наименование)</w:t>
      </w:r>
    </w:p>
    <w:p w14:paraId="2135AFBE" w14:textId="77777777" w:rsidR="00F72639" w:rsidRDefault="00F72639" w:rsidP="00F72639">
      <w:pPr>
        <w:ind w:left="-142"/>
      </w:pPr>
      <w:r>
        <w:t xml:space="preserve">ИНН Участника закупки: </w:t>
      </w:r>
      <w:r w:rsidRPr="0094139B">
        <w:rPr>
          <w:i/>
          <w:color w:val="A6A6A6" w:themeColor="background1" w:themeShade="A6"/>
        </w:rPr>
        <w:t>(указать при наличии)</w:t>
      </w:r>
    </w:p>
    <w:p w14:paraId="23A3DFB8" w14:textId="77777777" w:rsidR="00F72639" w:rsidRDefault="00F72639" w:rsidP="00F72639">
      <w:pPr>
        <w:ind w:left="-142"/>
      </w:pPr>
      <w:r>
        <w:t xml:space="preserve">Наименование предмета Договора: </w:t>
      </w:r>
      <w:r w:rsidRPr="002F2B45">
        <w:rPr>
          <w:i/>
          <w:color w:val="A6A6A6" w:themeColor="background1" w:themeShade="A6"/>
        </w:rPr>
        <w:t>(указать наименование предмета закупки)</w:t>
      </w:r>
    </w:p>
    <w:p w14:paraId="60CA6B8F" w14:textId="77777777" w:rsidR="00F72639" w:rsidRDefault="00F72639" w:rsidP="00F72639">
      <w:pPr>
        <w:jc w:val="center"/>
        <w:rPr>
          <w:b/>
          <w:sz w:val="24"/>
          <w:szCs w:val="24"/>
        </w:rPr>
      </w:pPr>
    </w:p>
    <w:p w14:paraId="508D455C" w14:textId="77777777" w:rsidR="00F72639" w:rsidRDefault="00F72639" w:rsidP="00F72639">
      <w:pPr>
        <w:ind w:left="-142"/>
        <w:jc w:val="center"/>
        <w:rPr>
          <w:b/>
          <w:sz w:val="24"/>
          <w:szCs w:val="24"/>
        </w:rPr>
      </w:pPr>
      <w:r w:rsidRPr="00537A07">
        <w:rPr>
          <w:b/>
          <w:sz w:val="24"/>
        </w:rPr>
        <w:t>СВЕДЕНИ</w:t>
      </w:r>
      <w:r>
        <w:rPr>
          <w:b/>
          <w:sz w:val="24"/>
        </w:rPr>
        <w:t>Я</w:t>
      </w:r>
      <w:r w:rsidRPr="00537A07">
        <w:rPr>
          <w:b/>
          <w:sz w:val="24"/>
        </w:rPr>
        <w:t xml:space="preserve"> О КАДРОВЫХ РЕСУРСАХ</w:t>
      </w:r>
    </w:p>
    <w:p w14:paraId="56AAB04A" w14:textId="77777777" w:rsidR="00F72639" w:rsidRPr="00020431" w:rsidRDefault="00F72639" w:rsidP="00F72639">
      <w:pPr>
        <w:jc w:val="center"/>
        <w:rPr>
          <w:b/>
          <w:sz w:val="24"/>
          <w:szCs w:val="24"/>
        </w:rPr>
      </w:pPr>
    </w:p>
    <w:tbl>
      <w:tblPr>
        <w:tblW w:w="5000" w:type="pct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894"/>
        <w:gridCol w:w="1447"/>
        <w:gridCol w:w="2478"/>
        <w:gridCol w:w="1248"/>
        <w:gridCol w:w="1717"/>
        <w:gridCol w:w="1980"/>
      </w:tblGrid>
      <w:tr w:rsidR="00F72639" w:rsidRPr="005D489D" w14:paraId="525FAAC2" w14:textId="77777777" w:rsidTr="00A64BFB">
        <w:trPr>
          <w:trHeight w:val="20"/>
        </w:trPr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9E6DD" w14:textId="77777777" w:rsidR="00F72639" w:rsidRPr="005D489D" w:rsidRDefault="00F72639" w:rsidP="00A64BFB">
            <w:pPr>
              <w:keepNext/>
              <w:ind w:left="57" w:right="57"/>
              <w:jc w:val="center"/>
            </w:pPr>
            <w:r w:rsidRPr="005D489D">
              <w:t>№п/п</w:t>
            </w:r>
          </w:p>
        </w:tc>
        <w:tc>
          <w:tcPr>
            <w:tcW w:w="7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AA046" w14:textId="77777777" w:rsidR="00F72639" w:rsidRPr="005D489D" w:rsidRDefault="00F72639" w:rsidP="00A64BFB">
            <w:pPr>
              <w:keepNext/>
              <w:ind w:left="57" w:right="-87"/>
              <w:jc w:val="center"/>
            </w:pPr>
            <w:r w:rsidRPr="005D489D">
              <w:t>Фамилия, имя, отчество сотрудника</w:t>
            </w:r>
          </w:p>
        </w:tc>
        <w:tc>
          <w:tcPr>
            <w:tcW w:w="1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37E29" w14:textId="77777777" w:rsidR="00F72639" w:rsidRPr="005D489D" w:rsidRDefault="00F72639" w:rsidP="00A64BFB">
            <w:pPr>
              <w:keepNext/>
              <w:ind w:left="57" w:right="57"/>
              <w:jc w:val="center"/>
            </w:pPr>
            <w:r w:rsidRPr="005D489D">
              <w:t>Образование, квалификация, аттестаты, сертификаты, ученая степень, награды, участие в международных проектах и др.</w:t>
            </w:r>
          </w:p>
        </w:tc>
        <w:tc>
          <w:tcPr>
            <w:tcW w:w="6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BD7D8" w14:textId="77777777" w:rsidR="00F72639" w:rsidRPr="005D489D" w:rsidRDefault="00F72639" w:rsidP="00A64BFB">
            <w:pPr>
              <w:keepNext/>
              <w:ind w:left="-108" w:right="-159"/>
              <w:jc w:val="center"/>
            </w:pPr>
            <w:r w:rsidRPr="005D489D">
              <w:t>Должность</w:t>
            </w:r>
          </w:p>
        </w:tc>
        <w:tc>
          <w:tcPr>
            <w:tcW w:w="8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43125" w14:textId="77777777" w:rsidR="00F72639" w:rsidRPr="005D489D" w:rsidRDefault="00F72639" w:rsidP="00A64BFB">
            <w:pPr>
              <w:keepNext/>
              <w:ind w:left="57" w:right="57"/>
              <w:jc w:val="center"/>
            </w:pPr>
            <w:r w:rsidRPr="005D489D">
              <w:t>Стаж работы в данной или аналогичной должности, лет</w:t>
            </w:r>
          </w:p>
        </w:tc>
        <w:tc>
          <w:tcPr>
            <w:tcW w:w="1014" w:type="pct"/>
          </w:tcPr>
          <w:p w14:paraId="647E0A57" w14:textId="77777777" w:rsidR="00F72639" w:rsidRPr="005D489D" w:rsidRDefault="00F72639" w:rsidP="00A64BFB">
            <w:pPr>
              <w:keepNext/>
              <w:ind w:left="57" w:right="57"/>
              <w:jc w:val="center"/>
            </w:pPr>
            <w:r w:rsidRPr="005D489D">
              <w:t>Опыт выполнения работ, оказания услуг аналогичных предмету Запроса предложений</w:t>
            </w:r>
          </w:p>
        </w:tc>
      </w:tr>
      <w:tr w:rsidR="00F72639" w:rsidRPr="005D489D" w14:paraId="59194725" w14:textId="77777777" w:rsidTr="00A64BFB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B26C325" w14:textId="77777777" w:rsidR="00F72639" w:rsidRPr="005D489D" w:rsidRDefault="00F72639" w:rsidP="00A64BFB">
            <w:pPr>
              <w:ind w:left="57" w:right="57"/>
            </w:pPr>
            <w:r w:rsidRPr="005D489D">
              <w:t xml:space="preserve">Управленческий персонал </w:t>
            </w:r>
          </w:p>
        </w:tc>
      </w:tr>
      <w:tr w:rsidR="00F72639" w:rsidRPr="005D489D" w14:paraId="227D492A" w14:textId="77777777" w:rsidTr="00A64BFB">
        <w:trPr>
          <w:trHeight w:val="20"/>
        </w:trPr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CB3514" w14:textId="77777777" w:rsidR="00F72639" w:rsidRPr="005D489D" w:rsidRDefault="00F72639" w:rsidP="00A64BFB">
            <w:pPr>
              <w:numPr>
                <w:ilvl w:val="0"/>
                <w:numId w:val="12"/>
              </w:numPr>
              <w:jc w:val="both"/>
            </w:pPr>
          </w:p>
        </w:tc>
        <w:tc>
          <w:tcPr>
            <w:tcW w:w="7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0038D" w14:textId="77777777" w:rsidR="00F72639" w:rsidRPr="005D489D" w:rsidRDefault="00F72639" w:rsidP="00A64BFB">
            <w:pPr>
              <w:ind w:left="57" w:right="57"/>
            </w:pPr>
          </w:p>
        </w:tc>
        <w:tc>
          <w:tcPr>
            <w:tcW w:w="1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51669" w14:textId="77777777" w:rsidR="00F72639" w:rsidRPr="005D489D" w:rsidRDefault="00F72639" w:rsidP="00A64BFB">
            <w:pPr>
              <w:ind w:left="57" w:right="57"/>
            </w:pPr>
          </w:p>
        </w:tc>
        <w:tc>
          <w:tcPr>
            <w:tcW w:w="6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979FC" w14:textId="77777777" w:rsidR="00F72639" w:rsidRPr="005D489D" w:rsidRDefault="00F72639" w:rsidP="00A64BFB">
            <w:pPr>
              <w:ind w:left="57" w:right="57"/>
            </w:pPr>
          </w:p>
        </w:tc>
        <w:tc>
          <w:tcPr>
            <w:tcW w:w="8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98919" w14:textId="77777777" w:rsidR="00F72639" w:rsidRPr="005D489D" w:rsidRDefault="00F72639" w:rsidP="00A64BFB">
            <w:pPr>
              <w:ind w:left="57" w:right="57"/>
            </w:pPr>
          </w:p>
        </w:tc>
        <w:tc>
          <w:tcPr>
            <w:tcW w:w="1014" w:type="pct"/>
          </w:tcPr>
          <w:p w14:paraId="486D41AC" w14:textId="77777777" w:rsidR="00F72639" w:rsidRPr="005D489D" w:rsidRDefault="00F72639" w:rsidP="00A64BFB">
            <w:pPr>
              <w:ind w:left="57" w:right="57"/>
            </w:pPr>
          </w:p>
        </w:tc>
      </w:tr>
      <w:tr w:rsidR="00F72639" w:rsidRPr="005D489D" w14:paraId="1C4F8C11" w14:textId="77777777" w:rsidTr="00A64BFB">
        <w:trPr>
          <w:trHeight w:val="20"/>
        </w:trPr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C9664" w14:textId="77777777" w:rsidR="00F72639" w:rsidRPr="005D489D" w:rsidRDefault="00F72639" w:rsidP="00A64BFB">
            <w:pPr>
              <w:numPr>
                <w:ilvl w:val="0"/>
                <w:numId w:val="12"/>
              </w:numPr>
              <w:jc w:val="both"/>
            </w:pPr>
          </w:p>
        </w:tc>
        <w:tc>
          <w:tcPr>
            <w:tcW w:w="7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254C4" w14:textId="77777777" w:rsidR="00F72639" w:rsidRPr="005D489D" w:rsidRDefault="00F72639" w:rsidP="00A64BFB">
            <w:pPr>
              <w:ind w:left="57" w:right="57"/>
            </w:pPr>
          </w:p>
        </w:tc>
        <w:tc>
          <w:tcPr>
            <w:tcW w:w="1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AC642" w14:textId="77777777" w:rsidR="00F72639" w:rsidRPr="005D489D" w:rsidRDefault="00F72639" w:rsidP="00A64BFB">
            <w:pPr>
              <w:ind w:left="57" w:right="57"/>
            </w:pPr>
          </w:p>
        </w:tc>
        <w:tc>
          <w:tcPr>
            <w:tcW w:w="6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4B0C2" w14:textId="77777777" w:rsidR="00F72639" w:rsidRPr="005D489D" w:rsidRDefault="00F72639" w:rsidP="00A64BFB">
            <w:pPr>
              <w:ind w:left="57" w:right="57"/>
            </w:pPr>
          </w:p>
        </w:tc>
        <w:tc>
          <w:tcPr>
            <w:tcW w:w="8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DFA10" w14:textId="77777777" w:rsidR="00F72639" w:rsidRPr="005D489D" w:rsidRDefault="00F72639" w:rsidP="00A64BFB">
            <w:pPr>
              <w:ind w:left="57" w:right="57"/>
            </w:pPr>
          </w:p>
        </w:tc>
        <w:tc>
          <w:tcPr>
            <w:tcW w:w="1014" w:type="pct"/>
          </w:tcPr>
          <w:p w14:paraId="42CF0DC1" w14:textId="77777777" w:rsidR="00F72639" w:rsidRPr="005D489D" w:rsidRDefault="00F72639" w:rsidP="00A64BFB">
            <w:pPr>
              <w:ind w:left="57" w:right="57"/>
            </w:pPr>
          </w:p>
        </w:tc>
      </w:tr>
      <w:tr w:rsidR="00F72639" w:rsidRPr="005D489D" w14:paraId="125CF8D7" w14:textId="77777777" w:rsidTr="00A64BFB">
        <w:trPr>
          <w:trHeight w:val="20"/>
        </w:trPr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D31AE" w14:textId="77777777" w:rsidR="00F72639" w:rsidRPr="005D489D" w:rsidRDefault="00F72639" w:rsidP="00A64BFB">
            <w:r w:rsidRPr="005D489D">
              <w:t>…</w:t>
            </w:r>
          </w:p>
        </w:tc>
        <w:tc>
          <w:tcPr>
            <w:tcW w:w="7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7C152" w14:textId="77777777" w:rsidR="00F72639" w:rsidRPr="005D489D" w:rsidRDefault="00F72639" w:rsidP="00A64BFB"/>
        </w:tc>
        <w:tc>
          <w:tcPr>
            <w:tcW w:w="1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029D9" w14:textId="77777777" w:rsidR="00F72639" w:rsidRPr="005D489D" w:rsidRDefault="00F72639" w:rsidP="00A64BFB"/>
        </w:tc>
        <w:tc>
          <w:tcPr>
            <w:tcW w:w="6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25979" w14:textId="77777777" w:rsidR="00F72639" w:rsidRPr="005D489D" w:rsidRDefault="00F72639" w:rsidP="00A64BFB"/>
        </w:tc>
        <w:tc>
          <w:tcPr>
            <w:tcW w:w="8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F6986" w14:textId="77777777" w:rsidR="00F72639" w:rsidRPr="005D489D" w:rsidRDefault="00F72639" w:rsidP="00A64BFB"/>
        </w:tc>
        <w:tc>
          <w:tcPr>
            <w:tcW w:w="1014" w:type="pct"/>
          </w:tcPr>
          <w:p w14:paraId="0EB0092F" w14:textId="77777777" w:rsidR="00F72639" w:rsidRPr="005D489D" w:rsidRDefault="00F72639" w:rsidP="00A64BFB"/>
        </w:tc>
      </w:tr>
      <w:tr w:rsidR="00F72639" w:rsidRPr="005D489D" w14:paraId="3A594937" w14:textId="77777777" w:rsidTr="00A64BFB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3C2FC64" w14:textId="77777777" w:rsidR="00F72639" w:rsidRPr="005D489D" w:rsidRDefault="00F72639" w:rsidP="00A64BFB">
            <w:pPr>
              <w:ind w:left="57" w:right="57"/>
            </w:pPr>
            <w:r w:rsidRPr="005D489D">
              <w:t xml:space="preserve">Специалисты </w:t>
            </w:r>
          </w:p>
        </w:tc>
      </w:tr>
      <w:tr w:rsidR="00F72639" w:rsidRPr="005D489D" w14:paraId="6A3C4444" w14:textId="77777777" w:rsidTr="00A64BFB">
        <w:trPr>
          <w:trHeight w:val="20"/>
        </w:trPr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AA85D" w14:textId="77777777" w:rsidR="00F72639" w:rsidRPr="005D489D" w:rsidRDefault="00F72639" w:rsidP="00A64BFB">
            <w:pPr>
              <w:numPr>
                <w:ilvl w:val="0"/>
                <w:numId w:val="13"/>
              </w:numPr>
              <w:jc w:val="both"/>
            </w:pPr>
          </w:p>
        </w:tc>
        <w:tc>
          <w:tcPr>
            <w:tcW w:w="7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9A20B" w14:textId="77777777" w:rsidR="00F72639" w:rsidRPr="005D489D" w:rsidRDefault="00F72639" w:rsidP="00A64BFB">
            <w:pPr>
              <w:ind w:left="57" w:right="57"/>
            </w:pPr>
          </w:p>
        </w:tc>
        <w:tc>
          <w:tcPr>
            <w:tcW w:w="1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A6AEB" w14:textId="77777777" w:rsidR="00F72639" w:rsidRPr="005D489D" w:rsidRDefault="00F72639" w:rsidP="00A64BFB">
            <w:pPr>
              <w:ind w:left="57" w:right="57"/>
            </w:pPr>
          </w:p>
        </w:tc>
        <w:tc>
          <w:tcPr>
            <w:tcW w:w="6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49AED" w14:textId="77777777" w:rsidR="00F72639" w:rsidRPr="005D489D" w:rsidRDefault="00F72639" w:rsidP="00A64BFB">
            <w:pPr>
              <w:ind w:left="57" w:right="57"/>
            </w:pPr>
          </w:p>
        </w:tc>
        <w:tc>
          <w:tcPr>
            <w:tcW w:w="8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8631D" w14:textId="77777777" w:rsidR="00F72639" w:rsidRPr="005D489D" w:rsidRDefault="00F72639" w:rsidP="00A64BFB">
            <w:pPr>
              <w:ind w:left="57" w:right="57"/>
            </w:pPr>
          </w:p>
        </w:tc>
        <w:tc>
          <w:tcPr>
            <w:tcW w:w="1014" w:type="pct"/>
          </w:tcPr>
          <w:p w14:paraId="28AF5AD4" w14:textId="77777777" w:rsidR="00F72639" w:rsidRPr="005D489D" w:rsidRDefault="00F72639" w:rsidP="00A64BFB">
            <w:pPr>
              <w:ind w:left="57" w:right="57"/>
            </w:pPr>
          </w:p>
        </w:tc>
      </w:tr>
      <w:tr w:rsidR="00F72639" w:rsidRPr="005D489D" w14:paraId="2A7DE5B9" w14:textId="77777777" w:rsidTr="00A64BFB">
        <w:trPr>
          <w:trHeight w:val="20"/>
        </w:trPr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3C8F6" w14:textId="77777777" w:rsidR="00F72639" w:rsidRPr="005D489D" w:rsidRDefault="00F72639" w:rsidP="00A64BFB">
            <w:pPr>
              <w:numPr>
                <w:ilvl w:val="0"/>
                <w:numId w:val="13"/>
              </w:numPr>
              <w:jc w:val="both"/>
            </w:pPr>
          </w:p>
        </w:tc>
        <w:tc>
          <w:tcPr>
            <w:tcW w:w="7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13A32" w14:textId="77777777" w:rsidR="00F72639" w:rsidRPr="005D489D" w:rsidRDefault="00F72639" w:rsidP="00A64BFB">
            <w:pPr>
              <w:ind w:left="57" w:right="57"/>
            </w:pPr>
          </w:p>
        </w:tc>
        <w:tc>
          <w:tcPr>
            <w:tcW w:w="1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245D0" w14:textId="77777777" w:rsidR="00F72639" w:rsidRPr="005D489D" w:rsidRDefault="00F72639" w:rsidP="00A64BFB">
            <w:pPr>
              <w:ind w:left="57" w:right="57"/>
            </w:pPr>
          </w:p>
        </w:tc>
        <w:tc>
          <w:tcPr>
            <w:tcW w:w="6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D1880" w14:textId="77777777" w:rsidR="00F72639" w:rsidRPr="005D489D" w:rsidRDefault="00F72639" w:rsidP="00A64BFB">
            <w:pPr>
              <w:ind w:left="57" w:right="57"/>
            </w:pPr>
          </w:p>
        </w:tc>
        <w:tc>
          <w:tcPr>
            <w:tcW w:w="8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1D27A" w14:textId="77777777" w:rsidR="00F72639" w:rsidRPr="005D489D" w:rsidRDefault="00F72639" w:rsidP="00A64BFB">
            <w:pPr>
              <w:ind w:left="57" w:right="57"/>
            </w:pPr>
          </w:p>
        </w:tc>
        <w:tc>
          <w:tcPr>
            <w:tcW w:w="1014" w:type="pct"/>
          </w:tcPr>
          <w:p w14:paraId="51043BFB" w14:textId="77777777" w:rsidR="00F72639" w:rsidRPr="005D489D" w:rsidRDefault="00F72639" w:rsidP="00A64BFB">
            <w:pPr>
              <w:ind w:left="57" w:right="57"/>
            </w:pPr>
          </w:p>
        </w:tc>
      </w:tr>
      <w:tr w:rsidR="00F72639" w:rsidRPr="005D489D" w14:paraId="7D013234" w14:textId="77777777" w:rsidTr="00A64BFB">
        <w:trPr>
          <w:trHeight w:val="20"/>
        </w:trPr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2C65F" w14:textId="77777777" w:rsidR="00F72639" w:rsidRPr="005D489D" w:rsidRDefault="00F72639" w:rsidP="00A64BFB">
            <w:r w:rsidRPr="005D489D">
              <w:t>…</w:t>
            </w:r>
          </w:p>
        </w:tc>
        <w:tc>
          <w:tcPr>
            <w:tcW w:w="7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0EE06" w14:textId="77777777" w:rsidR="00F72639" w:rsidRPr="005D489D" w:rsidRDefault="00F72639" w:rsidP="00A64BFB"/>
        </w:tc>
        <w:tc>
          <w:tcPr>
            <w:tcW w:w="1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828E8" w14:textId="77777777" w:rsidR="00F72639" w:rsidRPr="005D489D" w:rsidRDefault="00F72639" w:rsidP="00A64BFB"/>
        </w:tc>
        <w:tc>
          <w:tcPr>
            <w:tcW w:w="6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6261F" w14:textId="77777777" w:rsidR="00F72639" w:rsidRPr="005D489D" w:rsidRDefault="00F72639" w:rsidP="00A64BFB"/>
        </w:tc>
        <w:tc>
          <w:tcPr>
            <w:tcW w:w="8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144EE" w14:textId="77777777" w:rsidR="00F72639" w:rsidRPr="005D489D" w:rsidRDefault="00F72639" w:rsidP="00A64BFB"/>
        </w:tc>
        <w:tc>
          <w:tcPr>
            <w:tcW w:w="1014" w:type="pct"/>
          </w:tcPr>
          <w:p w14:paraId="79CE5E36" w14:textId="77777777" w:rsidR="00F72639" w:rsidRPr="005D489D" w:rsidRDefault="00F72639" w:rsidP="00A64BFB"/>
        </w:tc>
      </w:tr>
      <w:tr w:rsidR="00F72639" w:rsidRPr="005D489D" w14:paraId="5A57312E" w14:textId="77777777" w:rsidTr="00A64BFB">
        <w:trPr>
          <w:trHeight w:val="20"/>
        </w:trPr>
        <w:tc>
          <w:tcPr>
            <w:tcW w:w="11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FE702" w14:textId="77777777" w:rsidR="00F72639" w:rsidRPr="005D489D" w:rsidRDefault="00F72639" w:rsidP="00A64BFB">
            <w:pPr>
              <w:ind w:left="34"/>
              <w:rPr>
                <w:b/>
              </w:rPr>
            </w:pPr>
            <w:r w:rsidRPr="005D489D">
              <w:rPr>
                <w:b/>
              </w:rPr>
              <w:t>ВСЕГО:</w:t>
            </w:r>
          </w:p>
        </w:tc>
        <w:tc>
          <w:tcPr>
            <w:tcW w:w="1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E03C7" w14:textId="77777777" w:rsidR="00F72639" w:rsidRPr="005D489D" w:rsidRDefault="00F72639" w:rsidP="00A64BFB"/>
        </w:tc>
        <w:tc>
          <w:tcPr>
            <w:tcW w:w="6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3D126" w14:textId="77777777" w:rsidR="00F72639" w:rsidRPr="005D489D" w:rsidRDefault="00F72639" w:rsidP="00A64BFB"/>
        </w:tc>
        <w:tc>
          <w:tcPr>
            <w:tcW w:w="8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5B48D6" w14:textId="77777777" w:rsidR="00F72639" w:rsidRPr="005D489D" w:rsidRDefault="00F72639" w:rsidP="00A64BFB"/>
        </w:tc>
        <w:tc>
          <w:tcPr>
            <w:tcW w:w="1014" w:type="pct"/>
          </w:tcPr>
          <w:p w14:paraId="05063621" w14:textId="77777777" w:rsidR="00F72639" w:rsidRPr="005D489D" w:rsidRDefault="00F72639" w:rsidP="00A64BFB"/>
        </w:tc>
      </w:tr>
    </w:tbl>
    <w:p w14:paraId="5E069D75" w14:textId="77777777" w:rsidR="00F72639" w:rsidRPr="00020431" w:rsidRDefault="00F72639" w:rsidP="00F72639">
      <w:pPr>
        <w:tabs>
          <w:tab w:val="num" w:pos="1134"/>
        </w:tabs>
        <w:spacing w:after="120"/>
        <w:ind w:left="972"/>
        <w:contextualSpacing/>
        <w:jc w:val="both"/>
        <w:rPr>
          <w:b/>
          <w:sz w:val="28"/>
        </w:rPr>
      </w:pPr>
    </w:p>
    <w:p w14:paraId="3ED372FC" w14:textId="77777777" w:rsidR="00F72639" w:rsidRDefault="00F72639" w:rsidP="00F72639">
      <w:pPr>
        <w:rPr>
          <w:szCs w:val="24"/>
        </w:rPr>
      </w:pPr>
      <w:r>
        <w:rPr>
          <w:szCs w:val="24"/>
        </w:rPr>
        <w:t>___________________________________________</w:t>
      </w:r>
    </w:p>
    <w:p w14:paraId="50EF1373" w14:textId="77777777" w:rsidR="00F72639" w:rsidRDefault="00F72639" w:rsidP="00F72639">
      <w:pPr>
        <w:rPr>
          <w:szCs w:val="24"/>
          <w:vertAlign w:val="subscript"/>
        </w:rPr>
      </w:pPr>
      <w:r>
        <w:rPr>
          <w:szCs w:val="24"/>
          <w:vertAlign w:val="subscript"/>
        </w:rPr>
        <w:t xml:space="preserve">                                                           (подпись, М.П)</w:t>
      </w:r>
    </w:p>
    <w:p w14:paraId="7EC9FDD0" w14:textId="77777777" w:rsidR="00F72639" w:rsidRDefault="00F72639" w:rsidP="00F72639">
      <w:pPr>
        <w:rPr>
          <w:szCs w:val="24"/>
          <w:vertAlign w:val="subscript"/>
        </w:rPr>
      </w:pPr>
      <w:r>
        <w:rPr>
          <w:szCs w:val="24"/>
        </w:rPr>
        <w:t>___________________________________________</w:t>
      </w:r>
      <w:r>
        <w:rPr>
          <w:szCs w:val="24"/>
          <w:vertAlign w:val="subscript"/>
        </w:rPr>
        <w:t>_____________________________________________________________</w:t>
      </w:r>
    </w:p>
    <w:p w14:paraId="261B0901" w14:textId="77777777" w:rsidR="00F72639" w:rsidRDefault="00F72639" w:rsidP="00F72639">
      <w:pPr>
        <w:rPr>
          <w:szCs w:val="24"/>
          <w:vertAlign w:val="subscript"/>
        </w:rPr>
      </w:pPr>
      <w:r>
        <w:rPr>
          <w:szCs w:val="24"/>
          <w:vertAlign w:val="subscript"/>
        </w:rPr>
        <w:t xml:space="preserve">                            (фамилия, имя, отчество подписавшего, должность)</w:t>
      </w:r>
    </w:p>
    <w:p w14:paraId="76352953" w14:textId="77777777" w:rsidR="00F72639" w:rsidRDefault="00F72639" w:rsidP="00F72639">
      <w:pPr>
        <w:rPr>
          <w:sz w:val="22"/>
          <w:szCs w:val="22"/>
        </w:rPr>
      </w:pPr>
    </w:p>
    <w:p w14:paraId="707F5DAB" w14:textId="77777777" w:rsidR="00F72639" w:rsidRPr="0094139B" w:rsidRDefault="00F72639" w:rsidP="00F72639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Cs w:val="22"/>
        </w:rPr>
      </w:pPr>
      <w:r>
        <w:rPr>
          <w:b/>
          <w:bCs/>
          <w:color w:val="000000"/>
          <w:spacing w:val="36"/>
          <w:szCs w:val="22"/>
        </w:rPr>
        <w:t>конец формы</w:t>
      </w:r>
    </w:p>
    <w:p w14:paraId="61396786" w14:textId="77777777" w:rsidR="00F72639" w:rsidRDefault="00F72639" w:rsidP="00F72639">
      <w:pPr>
        <w:rPr>
          <w:sz w:val="22"/>
          <w:szCs w:val="22"/>
        </w:rPr>
      </w:pPr>
    </w:p>
    <w:p w14:paraId="72456A00" w14:textId="77777777" w:rsidR="00F72639" w:rsidRPr="006B5CFF" w:rsidRDefault="00F72639" w:rsidP="00F72639">
      <w:r w:rsidRPr="006B5CFF">
        <w:t>Инструкция по заполнению:</w:t>
      </w:r>
    </w:p>
    <w:p w14:paraId="6C007889" w14:textId="77777777" w:rsidR="00F72639" w:rsidRPr="006B5CFF" w:rsidRDefault="00F72639" w:rsidP="00F72639">
      <w:r w:rsidRPr="006B5CFF">
        <w:t>1. Участник закупки заполняет поля формы в соответствии с инструкциями, приведенными по тексту формы.</w:t>
      </w:r>
    </w:p>
    <w:p w14:paraId="691D0765" w14:textId="77777777" w:rsidR="00F72639" w:rsidRDefault="00F72639" w:rsidP="00F72639">
      <w:r w:rsidRPr="006B5CFF">
        <w:t>2.</w:t>
      </w:r>
      <w:r>
        <w:t xml:space="preserve"> В данной форме приводятся сведения о специалистах, которые будут привлечены к исполнению Договора. </w:t>
      </w:r>
    </w:p>
    <w:p w14:paraId="19B18FA0" w14:textId="77777777" w:rsidR="00F72639" w:rsidRDefault="00F72639" w:rsidP="00F72639">
      <w:r>
        <w:t>3. Форма должна быть подписана и скреплена оттиском печати (при наличии).</w:t>
      </w:r>
    </w:p>
    <w:p w14:paraId="4BDFB01C" w14:textId="77777777" w:rsidR="00F72639" w:rsidRDefault="00F72639" w:rsidP="00F72639">
      <w:pPr>
        <w:rPr>
          <w:sz w:val="22"/>
          <w:szCs w:val="22"/>
        </w:rPr>
      </w:pPr>
      <w:r>
        <w:t>4. Участник 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14:paraId="5F740AD8" w14:textId="77777777" w:rsidR="00F72639" w:rsidRDefault="00F72639" w:rsidP="00F72639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01D0F729" w14:textId="77777777" w:rsidR="00F72639" w:rsidRDefault="00F72639" w:rsidP="00F72639">
      <w:pPr>
        <w:suppressAutoHyphens/>
        <w:ind w:left="-284"/>
        <w:rPr>
          <w:b/>
          <w:sz w:val="24"/>
        </w:rPr>
      </w:pPr>
      <w:r w:rsidRPr="00D23DB8">
        <w:rPr>
          <w:b/>
          <w:sz w:val="24"/>
        </w:rPr>
        <w:lastRenderedPageBreak/>
        <w:t xml:space="preserve">ФОРМА </w:t>
      </w:r>
      <w:r>
        <w:rPr>
          <w:b/>
          <w:sz w:val="24"/>
        </w:rPr>
        <w:t>6</w:t>
      </w:r>
      <w:r w:rsidRPr="00D23DB8">
        <w:rPr>
          <w:b/>
          <w:sz w:val="24"/>
        </w:rPr>
        <w:t>.</w:t>
      </w:r>
    </w:p>
    <w:p w14:paraId="48A68895" w14:textId="77777777" w:rsidR="00F72639" w:rsidRDefault="00F72639" w:rsidP="00F72639">
      <w:pPr>
        <w:suppressAutoHyphens/>
        <w:ind w:left="-284"/>
      </w:pPr>
      <w:r w:rsidRPr="00D40A9A">
        <w:t>Сведения о материально-технических ресурсах</w:t>
      </w:r>
    </w:p>
    <w:p w14:paraId="37D287CF" w14:textId="77777777" w:rsidR="00F72639" w:rsidRPr="00D40A9A" w:rsidRDefault="00F72639" w:rsidP="00F72639">
      <w:pPr>
        <w:suppressAutoHyphens/>
        <w:ind w:left="-284"/>
      </w:pPr>
    </w:p>
    <w:p w14:paraId="22B0EC37" w14:textId="77777777" w:rsidR="00F72639" w:rsidRPr="00EF2A21" w:rsidRDefault="00F72639" w:rsidP="00F72639">
      <w:pPr>
        <w:pBdr>
          <w:top w:val="single" w:sz="4" w:space="1" w:color="auto"/>
        </w:pBdr>
        <w:shd w:val="clear" w:color="auto" w:fill="E0E0E0"/>
        <w:spacing w:before="120"/>
        <w:ind w:left="-142" w:right="21"/>
        <w:jc w:val="center"/>
        <w:rPr>
          <w:b/>
          <w:bCs/>
          <w:color w:val="000000"/>
          <w:spacing w:val="36"/>
          <w:szCs w:val="22"/>
        </w:rPr>
      </w:pPr>
      <w:r w:rsidRPr="00EF2A21">
        <w:rPr>
          <w:b/>
          <w:bCs/>
          <w:color w:val="000000"/>
          <w:spacing w:val="36"/>
          <w:szCs w:val="22"/>
        </w:rPr>
        <w:t>начало формы</w:t>
      </w:r>
    </w:p>
    <w:p w14:paraId="7862AF8D" w14:textId="77777777" w:rsidR="00F72639" w:rsidRDefault="00F72639" w:rsidP="00F72639">
      <w:pPr>
        <w:ind w:left="-142"/>
      </w:pPr>
    </w:p>
    <w:p w14:paraId="7CF5AF8D" w14:textId="77777777" w:rsidR="00F72639" w:rsidRDefault="00F72639" w:rsidP="00F72639">
      <w:pPr>
        <w:ind w:left="-142"/>
        <w:rPr>
          <w:i/>
          <w:color w:val="A6A6A6" w:themeColor="background1" w:themeShade="A6"/>
        </w:rPr>
      </w:pPr>
      <w:r w:rsidRPr="0094139B">
        <w:t xml:space="preserve">Наименование </w:t>
      </w:r>
      <w:r>
        <w:t xml:space="preserve">Участника закупки: </w:t>
      </w:r>
      <w:r w:rsidRPr="0094139B">
        <w:rPr>
          <w:i/>
          <w:color w:val="A6A6A6" w:themeColor="background1" w:themeShade="A6"/>
        </w:rPr>
        <w:t>(указать краткое наименование)</w:t>
      </w:r>
    </w:p>
    <w:p w14:paraId="785CB3D3" w14:textId="77777777" w:rsidR="00F72639" w:rsidRDefault="00F72639" w:rsidP="00F72639">
      <w:pPr>
        <w:ind w:left="-142"/>
      </w:pPr>
      <w:r>
        <w:t xml:space="preserve">ИНН Участника закупки: </w:t>
      </w:r>
      <w:r w:rsidRPr="0094139B">
        <w:rPr>
          <w:i/>
          <w:color w:val="A6A6A6" w:themeColor="background1" w:themeShade="A6"/>
        </w:rPr>
        <w:t>(указать при наличии)</w:t>
      </w:r>
    </w:p>
    <w:p w14:paraId="176B8C62" w14:textId="77777777" w:rsidR="00F72639" w:rsidRDefault="00F72639" w:rsidP="00F72639">
      <w:pPr>
        <w:ind w:left="-142"/>
      </w:pPr>
      <w:r>
        <w:t xml:space="preserve">Наименование предмета Договора: </w:t>
      </w:r>
      <w:r w:rsidRPr="002F2B45">
        <w:rPr>
          <w:i/>
          <w:color w:val="A6A6A6" w:themeColor="background1" w:themeShade="A6"/>
        </w:rPr>
        <w:t>(указать наименование предмета закупки)</w:t>
      </w:r>
    </w:p>
    <w:p w14:paraId="13F54047" w14:textId="77777777" w:rsidR="00F72639" w:rsidRPr="00D40A9A" w:rsidRDefault="00F72639" w:rsidP="00F72639">
      <w:pPr>
        <w:suppressAutoHyphens/>
        <w:jc w:val="center"/>
        <w:rPr>
          <w:sz w:val="24"/>
        </w:rPr>
      </w:pPr>
    </w:p>
    <w:p w14:paraId="42AFB1DE" w14:textId="77777777" w:rsidR="00F72639" w:rsidRPr="00D23DB8" w:rsidRDefault="00F72639" w:rsidP="00F72639">
      <w:pPr>
        <w:ind w:left="-142"/>
        <w:jc w:val="center"/>
        <w:rPr>
          <w:b/>
          <w:sz w:val="24"/>
        </w:rPr>
      </w:pPr>
      <w:r w:rsidRPr="00D23DB8">
        <w:rPr>
          <w:b/>
          <w:sz w:val="24"/>
        </w:rPr>
        <w:t>С</w:t>
      </w:r>
      <w:r>
        <w:rPr>
          <w:b/>
          <w:sz w:val="24"/>
        </w:rPr>
        <w:t>ВЕДЕНИЯ</w:t>
      </w:r>
      <w:r w:rsidRPr="00D23DB8">
        <w:rPr>
          <w:b/>
          <w:sz w:val="24"/>
        </w:rPr>
        <w:t xml:space="preserve"> О МАТЕРИАЛЬНО-ТЕХНИЧЕСКИХ РЕСУРСАХ</w:t>
      </w:r>
    </w:p>
    <w:p w14:paraId="694775D3" w14:textId="77777777" w:rsidR="00F72639" w:rsidRDefault="00F72639" w:rsidP="00F72639">
      <w:pPr>
        <w:suppressAutoHyphens/>
        <w:spacing w:after="120"/>
        <w:jc w:val="center"/>
        <w:rPr>
          <w:b/>
          <w:sz w:val="24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622"/>
        <w:gridCol w:w="1604"/>
        <w:gridCol w:w="1432"/>
        <w:gridCol w:w="1098"/>
        <w:gridCol w:w="1216"/>
        <w:gridCol w:w="1522"/>
        <w:gridCol w:w="1071"/>
        <w:gridCol w:w="1205"/>
      </w:tblGrid>
      <w:tr w:rsidR="00F72639" w:rsidRPr="00D40A9A" w14:paraId="6BC1B135" w14:textId="77777777" w:rsidTr="00A64BFB">
        <w:tc>
          <w:tcPr>
            <w:tcW w:w="704" w:type="dxa"/>
          </w:tcPr>
          <w:p w14:paraId="75801A3B" w14:textId="77777777" w:rsidR="00F72639" w:rsidRPr="00D40A9A" w:rsidRDefault="00F72639" w:rsidP="00A64BFB">
            <w:pPr>
              <w:suppressAutoHyphens/>
              <w:spacing w:after="120"/>
              <w:jc w:val="center"/>
              <w:rPr>
                <w:sz w:val="18"/>
                <w:szCs w:val="18"/>
              </w:rPr>
            </w:pPr>
            <w:r w:rsidRPr="00D40A9A">
              <w:rPr>
                <w:sz w:val="18"/>
                <w:szCs w:val="18"/>
              </w:rPr>
              <w:t>№ п/п</w:t>
            </w:r>
          </w:p>
        </w:tc>
        <w:tc>
          <w:tcPr>
            <w:tcW w:w="1738" w:type="dxa"/>
          </w:tcPr>
          <w:p w14:paraId="4E7B4FEE" w14:textId="77777777" w:rsidR="00F72639" w:rsidRPr="00D40A9A" w:rsidRDefault="00F72639" w:rsidP="00A64BFB">
            <w:pPr>
              <w:suppressAutoHyphens/>
              <w:spacing w:after="120"/>
              <w:jc w:val="center"/>
              <w:rPr>
                <w:sz w:val="18"/>
                <w:szCs w:val="18"/>
              </w:rPr>
            </w:pPr>
            <w:r w:rsidRPr="00D40A9A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1221" w:type="dxa"/>
          </w:tcPr>
          <w:p w14:paraId="6BB63919" w14:textId="77777777" w:rsidR="00F72639" w:rsidRPr="00D40A9A" w:rsidRDefault="00F72639" w:rsidP="00A64BFB">
            <w:pPr>
              <w:suppressAutoHyphens/>
              <w:spacing w:after="120"/>
              <w:jc w:val="center"/>
              <w:rPr>
                <w:sz w:val="18"/>
                <w:szCs w:val="18"/>
              </w:rPr>
            </w:pPr>
            <w:r w:rsidRPr="00D40A9A">
              <w:rPr>
                <w:sz w:val="18"/>
                <w:szCs w:val="18"/>
              </w:rPr>
              <w:t>Производитель, страна производства, марка, модель, основные технические характеристики</w:t>
            </w:r>
          </w:p>
        </w:tc>
        <w:tc>
          <w:tcPr>
            <w:tcW w:w="1221" w:type="dxa"/>
          </w:tcPr>
          <w:p w14:paraId="48B9538A" w14:textId="77777777" w:rsidR="00F72639" w:rsidRPr="00D40A9A" w:rsidRDefault="00F72639" w:rsidP="00A64BFB">
            <w:pPr>
              <w:suppressAutoHyphens/>
              <w:spacing w:after="120"/>
              <w:jc w:val="center"/>
              <w:rPr>
                <w:sz w:val="18"/>
                <w:szCs w:val="18"/>
              </w:rPr>
            </w:pPr>
            <w:r w:rsidRPr="00D40A9A">
              <w:rPr>
                <w:sz w:val="18"/>
                <w:szCs w:val="18"/>
              </w:rPr>
              <w:t>Год выпуска</w:t>
            </w:r>
          </w:p>
        </w:tc>
        <w:tc>
          <w:tcPr>
            <w:tcW w:w="1221" w:type="dxa"/>
          </w:tcPr>
          <w:p w14:paraId="08C6BEDC" w14:textId="77777777" w:rsidR="00F72639" w:rsidRPr="00D40A9A" w:rsidRDefault="00F72639" w:rsidP="00A64BFB">
            <w:pPr>
              <w:suppressAutoHyphens/>
              <w:spacing w:after="120"/>
              <w:jc w:val="center"/>
              <w:rPr>
                <w:sz w:val="18"/>
                <w:szCs w:val="18"/>
              </w:rPr>
            </w:pPr>
            <w:r w:rsidRPr="00D40A9A">
              <w:rPr>
                <w:sz w:val="18"/>
                <w:szCs w:val="18"/>
              </w:rPr>
              <w:t>% амортизации</w:t>
            </w:r>
          </w:p>
        </w:tc>
        <w:tc>
          <w:tcPr>
            <w:tcW w:w="1221" w:type="dxa"/>
          </w:tcPr>
          <w:p w14:paraId="4B94BCB6" w14:textId="77777777" w:rsidR="00F72639" w:rsidRPr="00D40A9A" w:rsidRDefault="00F72639" w:rsidP="00A64BFB">
            <w:pPr>
              <w:suppressAutoHyphens/>
              <w:spacing w:after="120"/>
              <w:jc w:val="center"/>
              <w:rPr>
                <w:sz w:val="18"/>
                <w:szCs w:val="18"/>
              </w:rPr>
            </w:pPr>
            <w:r w:rsidRPr="00D40A9A">
              <w:rPr>
                <w:sz w:val="18"/>
                <w:szCs w:val="18"/>
              </w:rPr>
              <w:t>Принадлежность (собственность, арендованный)</w:t>
            </w:r>
          </w:p>
        </w:tc>
        <w:tc>
          <w:tcPr>
            <w:tcW w:w="1222" w:type="dxa"/>
          </w:tcPr>
          <w:p w14:paraId="24187433" w14:textId="77777777" w:rsidR="00F72639" w:rsidRPr="00D40A9A" w:rsidRDefault="00F72639" w:rsidP="00A64BFB">
            <w:pPr>
              <w:suppressAutoHyphens/>
              <w:spacing w:after="120"/>
              <w:jc w:val="center"/>
              <w:rPr>
                <w:sz w:val="18"/>
                <w:szCs w:val="18"/>
              </w:rPr>
            </w:pPr>
            <w:r w:rsidRPr="00D40A9A">
              <w:rPr>
                <w:sz w:val="18"/>
                <w:szCs w:val="18"/>
              </w:rPr>
              <w:t>Кол-во единиц</w:t>
            </w:r>
          </w:p>
        </w:tc>
        <w:tc>
          <w:tcPr>
            <w:tcW w:w="1222" w:type="dxa"/>
          </w:tcPr>
          <w:p w14:paraId="592E9973" w14:textId="77777777" w:rsidR="00F72639" w:rsidRPr="00D40A9A" w:rsidRDefault="00F72639" w:rsidP="00A64BFB">
            <w:pPr>
              <w:suppressAutoHyphens/>
              <w:spacing w:after="120"/>
              <w:jc w:val="center"/>
              <w:rPr>
                <w:sz w:val="18"/>
                <w:szCs w:val="18"/>
              </w:rPr>
            </w:pPr>
            <w:r w:rsidRPr="00D40A9A">
              <w:rPr>
                <w:sz w:val="18"/>
                <w:szCs w:val="18"/>
              </w:rPr>
              <w:t>Примечания</w:t>
            </w:r>
          </w:p>
        </w:tc>
      </w:tr>
      <w:tr w:rsidR="00F72639" w:rsidRPr="00D40A9A" w14:paraId="71121430" w14:textId="77777777" w:rsidTr="00A64BFB">
        <w:trPr>
          <w:trHeight w:val="107"/>
        </w:trPr>
        <w:tc>
          <w:tcPr>
            <w:tcW w:w="704" w:type="dxa"/>
            <w:vAlign w:val="center"/>
          </w:tcPr>
          <w:p w14:paraId="00B835B2" w14:textId="77777777" w:rsidR="00F72639" w:rsidRPr="00D40A9A" w:rsidRDefault="00F72639" w:rsidP="00A64BFB">
            <w:pPr>
              <w:suppressAutoHyphens/>
              <w:jc w:val="center"/>
              <w:rPr>
                <w:sz w:val="18"/>
                <w:szCs w:val="18"/>
              </w:rPr>
            </w:pPr>
            <w:r w:rsidRPr="00D40A9A">
              <w:rPr>
                <w:sz w:val="18"/>
                <w:szCs w:val="18"/>
              </w:rPr>
              <w:t>1</w:t>
            </w:r>
          </w:p>
        </w:tc>
        <w:tc>
          <w:tcPr>
            <w:tcW w:w="1738" w:type="dxa"/>
            <w:vAlign w:val="center"/>
          </w:tcPr>
          <w:p w14:paraId="35F08F75" w14:textId="77777777" w:rsidR="00F72639" w:rsidRPr="00D40A9A" w:rsidRDefault="00F72639" w:rsidP="00A64BFB">
            <w:pPr>
              <w:suppressAutoHyphens/>
              <w:jc w:val="center"/>
              <w:rPr>
                <w:sz w:val="18"/>
                <w:szCs w:val="18"/>
              </w:rPr>
            </w:pPr>
            <w:r w:rsidRPr="00D40A9A">
              <w:rPr>
                <w:sz w:val="18"/>
                <w:szCs w:val="18"/>
              </w:rPr>
              <w:t>2</w:t>
            </w:r>
          </w:p>
        </w:tc>
        <w:tc>
          <w:tcPr>
            <w:tcW w:w="1221" w:type="dxa"/>
            <w:vAlign w:val="center"/>
          </w:tcPr>
          <w:p w14:paraId="68BC5245" w14:textId="77777777" w:rsidR="00F72639" w:rsidRPr="00D40A9A" w:rsidRDefault="00F72639" w:rsidP="00A64BFB">
            <w:pPr>
              <w:suppressAutoHyphens/>
              <w:jc w:val="center"/>
              <w:rPr>
                <w:sz w:val="18"/>
                <w:szCs w:val="18"/>
              </w:rPr>
            </w:pPr>
            <w:r w:rsidRPr="00D40A9A">
              <w:rPr>
                <w:sz w:val="18"/>
                <w:szCs w:val="18"/>
              </w:rPr>
              <w:t>3</w:t>
            </w:r>
          </w:p>
        </w:tc>
        <w:tc>
          <w:tcPr>
            <w:tcW w:w="1221" w:type="dxa"/>
            <w:vAlign w:val="center"/>
          </w:tcPr>
          <w:p w14:paraId="1BAD1369" w14:textId="77777777" w:rsidR="00F72639" w:rsidRPr="00D40A9A" w:rsidRDefault="00F72639" w:rsidP="00A64BFB">
            <w:pPr>
              <w:suppressAutoHyphens/>
              <w:jc w:val="center"/>
              <w:rPr>
                <w:sz w:val="18"/>
                <w:szCs w:val="18"/>
              </w:rPr>
            </w:pPr>
            <w:r w:rsidRPr="00D40A9A">
              <w:rPr>
                <w:sz w:val="18"/>
                <w:szCs w:val="18"/>
              </w:rPr>
              <w:t>4</w:t>
            </w:r>
          </w:p>
        </w:tc>
        <w:tc>
          <w:tcPr>
            <w:tcW w:w="1221" w:type="dxa"/>
            <w:vAlign w:val="center"/>
          </w:tcPr>
          <w:p w14:paraId="59CE5DAA" w14:textId="77777777" w:rsidR="00F72639" w:rsidRPr="00D40A9A" w:rsidRDefault="00F72639" w:rsidP="00A64BFB">
            <w:pPr>
              <w:suppressAutoHyphens/>
              <w:jc w:val="center"/>
              <w:rPr>
                <w:sz w:val="18"/>
                <w:szCs w:val="18"/>
              </w:rPr>
            </w:pPr>
            <w:r w:rsidRPr="00D40A9A">
              <w:rPr>
                <w:sz w:val="18"/>
                <w:szCs w:val="18"/>
              </w:rPr>
              <w:t>5</w:t>
            </w:r>
          </w:p>
        </w:tc>
        <w:tc>
          <w:tcPr>
            <w:tcW w:w="1221" w:type="dxa"/>
            <w:vAlign w:val="center"/>
          </w:tcPr>
          <w:p w14:paraId="5CEC1747" w14:textId="77777777" w:rsidR="00F72639" w:rsidRPr="00D40A9A" w:rsidRDefault="00F72639" w:rsidP="00A64BFB">
            <w:pPr>
              <w:suppressAutoHyphens/>
              <w:jc w:val="center"/>
              <w:rPr>
                <w:sz w:val="18"/>
                <w:szCs w:val="18"/>
              </w:rPr>
            </w:pPr>
            <w:r w:rsidRPr="00D40A9A">
              <w:rPr>
                <w:sz w:val="18"/>
                <w:szCs w:val="18"/>
              </w:rPr>
              <w:t>6</w:t>
            </w:r>
          </w:p>
        </w:tc>
        <w:tc>
          <w:tcPr>
            <w:tcW w:w="1222" w:type="dxa"/>
            <w:vAlign w:val="center"/>
          </w:tcPr>
          <w:p w14:paraId="6845D46F" w14:textId="77777777" w:rsidR="00F72639" w:rsidRPr="00D40A9A" w:rsidRDefault="00F72639" w:rsidP="00A64BFB">
            <w:pPr>
              <w:suppressAutoHyphens/>
              <w:jc w:val="center"/>
              <w:rPr>
                <w:sz w:val="18"/>
                <w:szCs w:val="18"/>
              </w:rPr>
            </w:pPr>
            <w:r w:rsidRPr="00D40A9A">
              <w:rPr>
                <w:sz w:val="18"/>
                <w:szCs w:val="18"/>
              </w:rPr>
              <w:t>7</w:t>
            </w:r>
          </w:p>
        </w:tc>
        <w:tc>
          <w:tcPr>
            <w:tcW w:w="1222" w:type="dxa"/>
            <w:vAlign w:val="center"/>
          </w:tcPr>
          <w:p w14:paraId="59F397C4" w14:textId="77777777" w:rsidR="00F72639" w:rsidRPr="00D40A9A" w:rsidRDefault="00F72639" w:rsidP="00A64BFB">
            <w:pPr>
              <w:suppressAutoHyphens/>
              <w:jc w:val="center"/>
              <w:rPr>
                <w:sz w:val="18"/>
                <w:szCs w:val="18"/>
              </w:rPr>
            </w:pPr>
            <w:r w:rsidRPr="00D40A9A">
              <w:rPr>
                <w:sz w:val="18"/>
                <w:szCs w:val="18"/>
              </w:rPr>
              <w:t>8</w:t>
            </w:r>
          </w:p>
        </w:tc>
      </w:tr>
      <w:tr w:rsidR="00F72639" w:rsidRPr="00D40A9A" w14:paraId="5015C4CF" w14:textId="77777777" w:rsidTr="00A64BFB">
        <w:tc>
          <w:tcPr>
            <w:tcW w:w="704" w:type="dxa"/>
          </w:tcPr>
          <w:p w14:paraId="5D9D7B68" w14:textId="77777777" w:rsidR="00F72639" w:rsidRPr="00D40A9A" w:rsidRDefault="00F72639" w:rsidP="00A64BFB">
            <w:pPr>
              <w:suppressAutoHyphens/>
              <w:spacing w:after="120"/>
              <w:jc w:val="center"/>
            </w:pPr>
            <w:r>
              <w:t>1.</w:t>
            </w:r>
          </w:p>
        </w:tc>
        <w:tc>
          <w:tcPr>
            <w:tcW w:w="1738" w:type="dxa"/>
          </w:tcPr>
          <w:p w14:paraId="7D943C4A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  <w:tc>
          <w:tcPr>
            <w:tcW w:w="1221" w:type="dxa"/>
          </w:tcPr>
          <w:p w14:paraId="3AD9D839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  <w:tc>
          <w:tcPr>
            <w:tcW w:w="1221" w:type="dxa"/>
          </w:tcPr>
          <w:p w14:paraId="5248C791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  <w:tc>
          <w:tcPr>
            <w:tcW w:w="1221" w:type="dxa"/>
          </w:tcPr>
          <w:p w14:paraId="4D1CDCBE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  <w:tc>
          <w:tcPr>
            <w:tcW w:w="1221" w:type="dxa"/>
          </w:tcPr>
          <w:p w14:paraId="674D4168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  <w:tc>
          <w:tcPr>
            <w:tcW w:w="1222" w:type="dxa"/>
          </w:tcPr>
          <w:p w14:paraId="19D33190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  <w:tc>
          <w:tcPr>
            <w:tcW w:w="1222" w:type="dxa"/>
          </w:tcPr>
          <w:p w14:paraId="562121AD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</w:tr>
      <w:tr w:rsidR="00F72639" w:rsidRPr="00D40A9A" w14:paraId="1CF316D7" w14:textId="77777777" w:rsidTr="00A64BFB">
        <w:tc>
          <w:tcPr>
            <w:tcW w:w="704" w:type="dxa"/>
          </w:tcPr>
          <w:p w14:paraId="6E2C26AB" w14:textId="77777777" w:rsidR="00F72639" w:rsidRPr="00D40A9A" w:rsidRDefault="00F72639" w:rsidP="00A64BFB">
            <w:pPr>
              <w:suppressAutoHyphens/>
              <w:spacing w:after="120"/>
              <w:jc w:val="center"/>
            </w:pPr>
            <w:r>
              <w:t>2.</w:t>
            </w:r>
          </w:p>
        </w:tc>
        <w:tc>
          <w:tcPr>
            <w:tcW w:w="1738" w:type="dxa"/>
          </w:tcPr>
          <w:p w14:paraId="2ED4566C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  <w:tc>
          <w:tcPr>
            <w:tcW w:w="1221" w:type="dxa"/>
          </w:tcPr>
          <w:p w14:paraId="23044115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  <w:tc>
          <w:tcPr>
            <w:tcW w:w="1221" w:type="dxa"/>
          </w:tcPr>
          <w:p w14:paraId="75417FEB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  <w:tc>
          <w:tcPr>
            <w:tcW w:w="1221" w:type="dxa"/>
          </w:tcPr>
          <w:p w14:paraId="6CD54A89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  <w:tc>
          <w:tcPr>
            <w:tcW w:w="1221" w:type="dxa"/>
          </w:tcPr>
          <w:p w14:paraId="4D9966D3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  <w:tc>
          <w:tcPr>
            <w:tcW w:w="1222" w:type="dxa"/>
          </w:tcPr>
          <w:p w14:paraId="110A8CA4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  <w:tc>
          <w:tcPr>
            <w:tcW w:w="1222" w:type="dxa"/>
          </w:tcPr>
          <w:p w14:paraId="5CC216D7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</w:tr>
      <w:tr w:rsidR="00F72639" w:rsidRPr="00D40A9A" w14:paraId="6F55F4BA" w14:textId="77777777" w:rsidTr="00A64BFB">
        <w:tc>
          <w:tcPr>
            <w:tcW w:w="704" w:type="dxa"/>
          </w:tcPr>
          <w:p w14:paraId="34BFFCB0" w14:textId="77777777" w:rsidR="00F72639" w:rsidRPr="00D40A9A" w:rsidRDefault="00F72639" w:rsidP="00A64BFB">
            <w:pPr>
              <w:suppressAutoHyphens/>
              <w:spacing w:after="120"/>
              <w:jc w:val="center"/>
            </w:pPr>
            <w:r>
              <w:t>3.</w:t>
            </w:r>
          </w:p>
        </w:tc>
        <w:tc>
          <w:tcPr>
            <w:tcW w:w="1738" w:type="dxa"/>
          </w:tcPr>
          <w:p w14:paraId="444DC9D3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  <w:tc>
          <w:tcPr>
            <w:tcW w:w="1221" w:type="dxa"/>
          </w:tcPr>
          <w:p w14:paraId="77446DFA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  <w:tc>
          <w:tcPr>
            <w:tcW w:w="1221" w:type="dxa"/>
          </w:tcPr>
          <w:p w14:paraId="173C1738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  <w:tc>
          <w:tcPr>
            <w:tcW w:w="1221" w:type="dxa"/>
          </w:tcPr>
          <w:p w14:paraId="77537B82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  <w:tc>
          <w:tcPr>
            <w:tcW w:w="1221" w:type="dxa"/>
          </w:tcPr>
          <w:p w14:paraId="58B624F5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  <w:tc>
          <w:tcPr>
            <w:tcW w:w="1222" w:type="dxa"/>
          </w:tcPr>
          <w:p w14:paraId="5EB4B939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  <w:tc>
          <w:tcPr>
            <w:tcW w:w="1222" w:type="dxa"/>
          </w:tcPr>
          <w:p w14:paraId="5632A0F7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</w:tr>
      <w:tr w:rsidR="00F72639" w:rsidRPr="00D40A9A" w14:paraId="2C7048EE" w14:textId="77777777" w:rsidTr="00A64BFB">
        <w:tc>
          <w:tcPr>
            <w:tcW w:w="704" w:type="dxa"/>
          </w:tcPr>
          <w:p w14:paraId="4F9A6AF9" w14:textId="77777777" w:rsidR="00F72639" w:rsidRPr="00D40A9A" w:rsidRDefault="00F72639" w:rsidP="00A64BFB">
            <w:pPr>
              <w:suppressAutoHyphens/>
              <w:spacing w:after="120"/>
              <w:jc w:val="center"/>
            </w:pPr>
            <w:r>
              <w:t>4.</w:t>
            </w:r>
          </w:p>
        </w:tc>
        <w:tc>
          <w:tcPr>
            <w:tcW w:w="1738" w:type="dxa"/>
          </w:tcPr>
          <w:p w14:paraId="72069F68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  <w:tc>
          <w:tcPr>
            <w:tcW w:w="1221" w:type="dxa"/>
          </w:tcPr>
          <w:p w14:paraId="031E4788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  <w:tc>
          <w:tcPr>
            <w:tcW w:w="1221" w:type="dxa"/>
          </w:tcPr>
          <w:p w14:paraId="3BAACB81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  <w:tc>
          <w:tcPr>
            <w:tcW w:w="1221" w:type="dxa"/>
          </w:tcPr>
          <w:p w14:paraId="224DD5F4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  <w:tc>
          <w:tcPr>
            <w:tcW w:w="1221" w:type="dxa"/>
          </w:tcPr>
          <w:p w14:paraId="1F15C410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  <w:tc>
          <w:tcPr>
            <w:tcW w:w="1222" w:type="dxa"/>
          </w:tcPr>
          <w:p w14:paraId="210F6C29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  <w:tc>
          <w:tcPr>
            <w:tcW w:w="1222" w:type="dxa"/>
          </w:tcPr>
          <w:p w14:paraId="67B52C45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</w:tr>
      <w:tr w:rsidR="00F72639" w:rsidRPr="00D40A9A" w14:paraId="22A2BBC3" w14:textId="77777777" w:rsidTr="00A64BFB">
        <w:tc>
          <w:tcPr>
            <w:tcW w:w="704" w:type="dxa"/>
          </w:tcPr>
          <w:p w14:paraId="6AAAA195" w14:textId="77777777" w:rsidR="00F72639" w:rsidRPr="00D40A9A" w:rsidRDefault="00F72639" w:rsidP="00A64BFB">
            <w:pPr>
              <w:suppressAutoHyphens/>
              <w:spacing w:after="120"/>
              <w:jc w:val="center"/>
            </w:pPr>
            <w:r>
              <w:t>…</w:t>
            </w:r>
          </w:p>
        </w:tc>
        <w:tc>
          <w:tcPr>
            <w:tcW w:w="1738" w:type="dxa"/>
          </w:tcPr>
          <w:p w14:paraId="2F05CA24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  <w:tc>
          <w:tcPr>
            <w:tcW w:w="1221" w:type="dxa"/>
          </w:tcPr>
          <w:p w14:paraId="0C2887F8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  <w:tc>
          <w:tcPr>
            <w:tcW w:w="1221" w:type="dxa"/>
          </w:tcPr>
          <w:p w14:paraId="09F4F41D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  <w:tc>
          <w:tcPr>
            <w:tcW w:w="1221" w:type="dxa"/>
          </w:tcPr>
          <w:p w14:paraId="1545A6CC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  <w:tc>
          <w:tcPr>
            <w:tcW w:w="1221" w:type="dxa"/>
          </w:tcPr>
          <w:p w14:paraId="2C1CA4AC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  <w:tc>
          <w:tcPr>
            <w:tcW w:w="1222" w:type="dxa"/>
          </w:tcPr>
          <w:p w14:paraId="61E615AD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  <w:tc>
          <w:tcPr>
            <w:tcW w:w="1222" w:type="dxa"/>
          </w:tcPr>
          <w:p w14:paraId="52DA7AB8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</w:tr>
    </w:tbl>
    <w:p w14:paraId="5809F64A" w14:textId="77777777" w:rsidR="00F72639" w:rsidRPr="00D23DB8" w:rsidRDefault="00F72639" w:rsidP="00F72639">
      <w:pPr>
        <w:suppressAutoHyphens/>
        <w:spacing w:after="120"/>
        <w:jc w:val="center"/>
        <w:rPr>
          <w:b/>
          <w:sz w:val="24"/>
        </w:rPr>
      </w:pPr>
    </w:p>
    <w:p w14:paraId="113A558B" w14:textId="77777777" w:rsidR="00F72639" w:rsidRPr="00D23DB8" w:rsidRDefault="00F72639" w:rsidP="00F72639">
      <w:pPr>
        <w:rPr>
          <w:b/>
          <w:szCs w:val="32"/>
        </w:rPr>
      </w:pPr>
    </w:p>
    <w:p w14:paraId="05F0751D" w14:textId="77777777" w:rsidR="00F72639" w:rsidRDefault="00F72639" w:rsidP="00F72639">
      <w:pPr>
        <w:rPr>
          <w:szCs w:val="24"/>
        </w:rPr>
      </w:pPr>
      <w:r>
        <w:rPr>
          <w:szCs w:val="24"/>
        </w:rPr>
        <w:t>___________________________________________</w:t>
      </w:r>
    </w:p>
    <w:p w14:paraId="74C9952D" w14:textId="77777777" w:rsidR="00F72639" w:rsidRDefault="00F72639" w:rsidP="00F72639">
      <w:pPr>
        <w:rPr>
          <w:szCs w:val="24"/>
          <w:vertAlign w:val="subscript"/>
        </w:rPr>
      </w:pPr>
      <w:r>
        <w:rPr>
          <w:szCs w:val="24"/>
          <w:vertAlign w:val="subscript"/>
        </w:rPr>
        <w:t xml:space="preserve">                                                           (подпись, М.П.)</w:t>
      </w:r>
    </w:p>
    <w:p w14:paraId="746CCFAA" w14:textId="77777777" w:rsidR="00F72639" w:rsidRPr="00D40A9A" w:rsidRDefault="00F72639" w:rsidP="00F72639">
      <w:pPr>
        <w:rPr>
          <w:szCs w:val="24"/>
        </w:rPr>
      </w:pPr>
      <w:r>
        <w:rPr>
          <w:szCs w:val="24"/>
        </w:rPr>
        <w:t>___________________________________________</w:t>
      </w:r>
    </w:p>
    <w:p w14:paraId="0D679164" w14:textId="77777777" w:rsidR="00F72639" w:rsidRDefault="00F72639" w:rsidP="00F72639">
      <w:pPr>
        <w:rPr>
          <w:szCs w:val="24"/>
          <w:vertAlign w:val="subscript"/>
        </w:rPr>
      </w:pPr>
      <w:r>
        <w:rPr>
          <w:szCs w:val="24"/>
          <w:vertAlign w:val="subscript"/>
        </w:rPr>
        <w:t xml:space="preserve">                            (фамилия, имя, отчество подписавшего, должность)</w:t>
      </w:r>
    </w:p>
    <w:p w14:paraId="59415AB4" w14:textId="77777777" w:rsidR="00F72639" w:rsidRDefault="00F72639" w:rsidP="00F72639">
      <w:pPr>
        <w:rPr>
          <w:szCs w:val="24"/>
          <w:vertAlign w:val="subscript"/>
        </w:rPr>
      </w:pPr>
    </w:p>
    <w:p w14:paraId="3B41A021" w14:textId="77777777" w:rsidR="00F72639" w:rsidRDefault="00F72639" w:rsidP="00F72639">
      <w:pPr>
        <w:rPr>
          <w:szCs w:val="24"/>
          <w:vertAlign w:val="subscript"/>
        </w:rPr>
      </w:pPr>
    </w:p>
    <w:p w14:paraId="5FA8EBAD" w14:textId="77777777" w:rsidR="00F72639" w:rsidRPr="0094139B" w:rsidRDefault="00F72639" w:rsidP="00F72639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Cs w:val="22"/>
        </w:rPr>
      </w:pPr>
      <w:r>
        <w:rPr>
          <w:b/>
          <w:bCs/>
          <w:color w:val="000000"/>
          <w:spacing w:val="36"/>
          <w:szCs w:val="22"/>
        </w:rPr>
        <w:t>конец формы</w:t>
      </w:r>
    </w:p>
    <w:p w14:paraId="6E6635F2" w14:textId="77777777" w:rsidR="00F72639" w:rsidRDefault="00F72639" w:rsidP="00F72639"/>
    <w:p w14:paraId="6230668B" w14:textId="77777777" w:rsidR="00F72639" w:rsidRPr="006B5CFF" w:rsidRDefault="00F72639" w:rsidP="00F72639">
      <w:r w:rsidRPr="006B5CFF">
        <w:t>Инструкция по заполнению:</w:t>
      </w:r>
    </w:p>
    <w:p w14:paraId="75DAD668" w14:textId="77777777" w:rsidR="00F72639" w:rsidRPr="006B5CFF" w:rsidRDefault="00F72639" w:rsidP="00F72639">
      <w:r w:rsidRPr="006B5CFF">
        <w:t>1. Участник закупки заполняет поля формы в соответствии с инструкциями, приведенными по тексту формы.</w:t>
      </w:r>
    </w:p>
    <w:p w14:paraId="676053E8" w14:textId="77777777" w:rsidR="00F72639" w:rsidRDefault="00F72639" w:rsidP="00F72639">
      <w:r w:rsidRPr="006B5CFF">
        <w:t>2.</w:t>
      </w:r>
      <w:r>
        <w:t xml:space="preserve"> В данной форме перечисляются материально-технические ресурсы, которые будут использованы при выполнении Договора. </w:t>
      </w:r>
    </w:p>
    <w:p w14:paraId="757FDC7F" w14:textId="77777777" w:rsidR="00F72639" w:rsidRDefault="00F72639" w:rsidP="00F72639">
      <w:r>
        <w:t>3. Форма должна быть подписана и скреплена оттиском печати (при наличии).</w:t>
      </w:r>
    </w:p>
    <w:p w14:paraId="453ADF95" w14:textId="77777777" w:rsidR="00F72639" w:rsidRDefault="00F72639" w:rsidP="00F72639">
      <w:pPr>
        <w:rPr>
          <w:sz w:val="22"/>
          <w:szCs w:val="22"/>
        </w:rPr>
      </w:pPr>
      <w:r>
        <w:t>4. Участник 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14:paraId="7EA0433F" w14:textId="77777777" w:rsidR="00F72639" w:rsidRDefault="00F72639" w:rsidP="00F72639">
      <w:pPr>
        <w:rPr>
          <w:szCs w:val="24"/>
          <w:vertAlign w:val="subscript"/>
        </w:rPr>
      </w:pPr>
    </w:p>
    <w:p w14:paraId="6540CC35" w14:textId="77777777" w:rsidR="00F72639" w:rsidRDefault="00F72639" w:rsidP="00F72639">
      <w:pPr>
        <w:rPr>
          <w:szCs w:val="24"/>
          <w:vertAlign w:val="subscript"/>
        </w:rPr>
      </w:pPr>
    </w:p>
    <w:p w14:paraId="01E70511" w14:textId="77777777" w:rsidR="00F72639" w:rsidRDefault="00F72639" w:rsidP="00F72639">
      <w:pPr>
        <w:rPr>
          <w:szCs w:val="24"/>
          <w:vertAlign w:val="subscript"/>
        </w:rPr>
      </w:pPr>
      <w:r>
        <w:rPr>
          <w:szCs w:val="24"/>
          <w:vertAlign w:val="subscript"/>
        </w:rPr>
        <w:br w:type="page"/>
      </w:r>
    </w:p>
    <w:p w14:paraId="16BA21AA" w14:textId="77777777" w:rsidR="00F72639" w:rsidRDefault="00F72639" w:rsidP="00F72639">
      <w:pPr>
        <w:rPr>
          <w:b/>
          <w:sz w:val="24"/>
          <w:szCs w:val="24"/>
        </w:rPr>
        <w:sectPr w:rsidR="00F72639" w:rsidSect="00D40A9A">
          <w:pgSz w:w="11907" w:h="16840" w:code="9"/>
          <w:pgMar w:top="851" w:right="851" w:bottom="851" w:left="1276" w:header="720" w:footer="403" w:gutter="0"/>
          <w:cols w:space="720"/>
          <w:noEndnote/>
        </w:sectPr>
      </w:pPr>
    </w:p>
    <w:p w14:paraId="7DAA2AFB" w14:textId="77777777" w:rsidR="00F72639" w:rsidRPr="007C4D7C" w:rsidRDefault="00F72639" w:rsidP="00F72639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ФОРМА 7.</w:t>
      </w:r>
    </w:p>
    <w:p w14:paraId="043FE72F" w14:textId="77777777" w:rsidR="00F72639" w:rsidRDefault="00F72639" w:rsidP="00F72639">
      <w:pPr>
        <w:rPr>
          <w:szCs w:val="24"/>
        </w:rPr>
      </w:pPr>
      <w:r>
        <w:rPr>
          <w:szCs w:val="24"/>
        </w:rPr>
        <w:t>Образец оформления конвертов</w:t>
      </w:r>
    </w:p>
    <w:p w14:paraId="22949D44" w14:textId="77777777" w:rsidR="00F72639" w:rsidRPr="00EF2A21" w:rsidRDefault="00F72639" w:rsidP="00F72639">
      <w:pPr>
        <w:pBdr>
          <w:top w:val="single" w:sz="4" w:space="1" w:color="auto"/>
        </w:pBdr>
        <w:shd w:val="clear" w:color="auto" w:fill="E0E0E0"/>
        <w:spacing w:before="120"/>
        <w:ind w:left="-142" w:right="21"/>
        <w:jc w:val="center"/>
        <w:rPr>
          <w:b/>
          <w:bCs/>
          <w:color w:val="000000"/>
          <w:spacing w:val="36"/>
          <w:szCs w:val="22"/>
        </w:rPr>
      </w:pPr>
      <w:r w:rsidRPr="00EF2A21">
        <w:rPr>
          <w:b/>
          <w:bCs/>
          <w:color w:val="000000"/>
          <w:spacing w:val="36"/>
          <w:szCs w:val="22"/>
        </w:rPr>
        <w:t>начало формы</w:t>
      </w:r>
    </w:p>
    <w:p w14:paraId="3A61ED1B" w14:textId="77777777" w:rsidR="00F72639" w:rsidRPr="00AE4917" w:rsidRDefault="00F72639" w:rsidP="00F72639">
      <w:pPr>
        <w:pStyle w:val="af"/>
        <w:rPr>
          <w:b/>
          <w:bCs/>
          <w:i/>
          <w:iCs/>
          <w:sz w:val="28"/>
        </w:rPr>
      </w:pPr>
      <w:r w:rsidRPr="00AE4917">
        <w:rPr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941325C" wp14:editId="7535A1E0">
                <wp:simplePos x="0" y="0"/>
                <wp:positionH relativeFrom="column">
                  <wp:posOffset>5333365</wp:posOffset>
                </wp:positionH>
                <wp:positionV relativeFrom="paragraph">
                  <wp:posOffset>111125</wp:posOffset>
                </wp:positionV>
                <wp:extent cx="4207510" cy="855878"/>
                <wp:effectExtent l="704850" t="0" r="21590" b="668655"/>
                <wp:wrapNone/>
                <wp:docPr id="11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207510" cy="855878"/>
                        </a:xfrm>
                        <a:prstGeom prst="borderCallout2">
                          <a:avLst>
                            <a:gd name="adj1" fmla="val 33708"/>
                            <a:gd name="adj2" fmla="val -1810"/>
                            <a:gd name="adj3" fmla="val 33708"/>
                            <a:gd name="adj4" fmla="val -6310"/>
                            <a:gd name="adj5" fmla="val 175714"/>
                            <a:gd name="adj6" fmla="val -1663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749A60" w14:textId="77777777" w:rsidR="00A33B8F" w:rsidRDefault="00A33B8F" w:rsidP="00F72639">
                            <w:r w:rsidRPr="00AE4917">
                              <w:t xml:space="preserve">Комиссия по закупочной деятельности </w:t>
                            </w:r>
                            <w:r>
                              <w:t>/Комиссия по аккредитации</w:t>
                            </w:r>
                          </w:p>
                          <w:p w14:paraId="2C533D40" w14:textId="77777777" w:rsidR="00A33B8F" w:rsidRDefault="00A33B8F" w:rsidP="00F72639"/>
                          <w:p w14:paraId="10619B24" w14:textId="77777777" w:rsidR="00A33B8F" w:rsidRDefault="00A33B8F" w:rsidP="00F72639">
                            <w:r>
                              <w:t>В зависимости от содержимого конверта:</w:t>
                            </w:r>
                          </w:p>
                          <w:p w14:paraId="0B897438" w14:textId="77777777" w:rsidR="00A33B8F" w:rsidRDefault="00A33B8F" w:rsidP="00F72639">
                            <w:pPr>
                              <w:pStyle w:val="afff3"/>
                              <w:numPr>
                                <w:ilvl w:val="0"/>
                                <w:numId w:val="14"/>
                              </w:numPr>
                            </w:pPr>
                            <w:r>
                              <w:t>АККРЕДИТАЦИЯ</w:t>
                            </w:r>
                          </w:p>
                          <w:p w14:paraId="333C4E67" w14:textId="77777777" w:rsidR="00A33B8F" w:rsidRPr="00AE4917" w:rsidRDefault="00A33B8F" w:rsidP="00F72639">
                            <w:pPr>
                              <w:pStyle w:val="afff3"/>
                              <w:numPr>
                                <w:ilvl w:val="0"/>
                                <w:numId w:val="14"/>
                              </w:numPr>
                            </w:pPr>
                            <w:r>
                              <w:t>ЗАКУПКА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41325C"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AutoShape 33" o:spid="_x0000_s1026" type="#_x0000_t48" style="position:absolute;left:0;text-align:left;margin-left:419.95pt;margin-top:8.75pt;width:331.3pt;height:67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" adj="-3593,37954,-1363,7281,-391,7281">
                <v:textbox>
                  <w:txbxContent>
                    <w:p w14:paraId="78749A60" w14:textId="77777777" w:rsidR="00A33B8F" w:rsidRDefault="00A33B8F" w:rsidP="00F72639">
                      <w:r w:rsidRPr="00AE4917">
                        <w:t xml:space="preserve">Комиссия по закупочной деятельности </w:t>
                      </w:r>
                      <w:r>
                        <w:t>/Комиссия по аккредитации</w:t>
                      </w:r>
                    </w:p>
                    <w:p w14:paraId="2C533D40" w14:textId="77777777" w:rsidR="00A33B8F" w:rsidRDefault="00A33B8F" w:rsidP="00F72639"/>
                    <w:p w14:paraId="10619B24" w14:textId="77777777" w:rsidR="00A33B8F" w:rsidRDefault="00A33B8F" w:rsidP="00F72639">
                      <w:r>
                        <w:t>В зависимости от содержимого конверта:</w:t>
                      </w:r>
                    </w:p>
                    <w:p w14:paraId="0B897438" w14:textId="77777777" w:rsidR="00A33B8F" w:rsidRDefault="00A33B8F" w:rsidP="00F72639">
                      <w:pPr>
                        <w:pStyle w:val="afff3"/>
                        <w:numPr>
                          <w:ilvl w:val="0"/>
                          <w:numId w:val="14"/>
                        </w:numPr>
                      </w:pPr>
                      <w:r>
                        <w:t>АККРЕДИТАЦИЯ</w:t>
                      </w:r>
                    </w:p>
                    <w:p w14:paraId="333C4E67" w14:textId="77777777" w:rsidR="00A33B8F" w:rsidRPr="00AE4917" w:rsidRDefault="00A33B8F" w:rsidP="00F72639">
                      <w:pPr>
                        <w:pStyle w:val="afff3"/>
                        <w:numPr>
                          <w:ilvl w:val="0"/>
                          <w:numId w:val="14"/>
                        </w:numPr>
                      </w:pPr>
                      <w:r>
                        <w:t>ЗАКУПКА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 w:rsidRPr="00AE4917">
        <w:rPr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8FFFE5" wp14:editId="2058AEDD">
                <wp:simplePos x="0" y="0"/>
                <wp:positionH relativeFrom="column">
                  <wp:posOffset>2095500</wp:posOffset>
                </wp:positionH>
                <wp:positionV relativeFrom="paragraph">
                  <wp:posOffset>64135</wp:posOffset>
                </wp:positionV>
                <wp:extent cx="2444750" cy="1096645"/>
                <wp:effectExtent l="662940" t="8255" r="6985" b="390525"/>
                <wp:wrapNone/>
                <wp:docPr id="12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44750" cy="1096645"/>
                        </a:xfrm>
                        <a:prstGeom prst="borderCallout2">
                          <a:avLst>
                            <a:gd name="adj1" fmla="val 10421"/>
                            <a:gd name="adj2" fmla="val -3116"/>
                            <a:gd name="adj3" fmla="val 10421"/>
                            <a:gd name="adj4" fmla="val -9532"/>
                            <a:gd name="adj5" fmla="val 134338"/>
                            <a:gd name="adj6" fmla="val -2654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9898E4" w14:textId="77777777" w:rsidR="00A33B8F" w:rsidRPr="008D0025" w:rsidRDefault="00A33B8F" w:rsidP="00F72639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Адрес подачи:</w:t>
                            </w:r>
                          </w:p>
                          <w:p w14:paraId="182E23A5" w14:textId="77777777" w:rsidR="00A33B8F" w:rsidRPr="006E58C7" w:rsidRDefault="00A33B8F" w:rsidP="00F72639">
                            <w:pPr>
                              <w:rPr>
                                <w:rStyle w:val="affff8"/>
                                <w:rFonts w:cs="Arial"/>
                                <w:b w:val="0"/>
                                <w:bCs/>
                                <w:i w:val="0"/>
                                <w:iCs/>
                                <w:shd w:val="pct10" w:color="auto" w:fill="auto"/>
                              </w:rPr>
                            </w:pPr>
                            <w:r>
                              <w:rPr>
                                <w:rStyle w:val="affff8"/>
                                <w:rFonts w:cs="Arial"/>
                                <w:bCs/>
                                <w:iCs/>
                                <w:shd w:val="pct10" w:color="auto" w:fill="auto"/>
                              </w:rPr>
                              <w:t>[</w:t>
                            </w:r>
                            <w:r>
                              <w:rPr>
                                <w:rStyle w:val="affff8"/>
                                <w:bCs/>
                                <w:iCs/>
                                <w:shd w:val="pct10" w:color="auto" w:fill="auto"/>
                              </w:rPr>
                              <w:t>121099, Москва, ул. Новый Арбат, д.36/9</w:t>
                            </w:r>
                            <w:r>
                              <w:rPr>
                                <w:rStyle w:val="affff8"/>
                                <w:rFonts w:cs="Arial"/>
                                <w:bCs/>
                                <w:iCs/>
                                <w:shd w:val="pct10" w:color="auto" w:fill="auto"/>
                              </w:rPr>
                              <w:t>]</w:t>
                            </w:r>
                          </w:p>
                          <w:p w14:paraId="3D1A28FD" w14:textId="77777777" w:rsidR="00A33B8F" w:rsidRPr="008D0025" w:rsidRDefault="00A33B8F" w:rsidP="00F72639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t>Агентство стратегических инициатив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8FFFE5" id="AutoShape 30" o:spid="_x0000_s1027" type="#_x0000_t48" style="position:absolute;left:0;text-align:left;margin-left:165pt;margin-top:5.05pt;width:192.5pt;height:86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" adj="-5734,29017,-2059,2251,-673,2251">
                <v:textbox>
                  <w:txbxContent>
                    <w:p w14:paraId="2B9898E4" w14:textId="77777777" w:rsidR="00A33B8F" w:rsidRPr="008D0025" w:rsidRDefault="00A33B8F" w:rsidP="00F72639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Адрес подачи:</w:t>
                      </w:r>
                    </w:p>
                    <w:p w14:paraId="182E23A5" w14:textId="77777777" w:rsidR="00A33B8F" w:rsidRPr="006E58C7" w:rsidRDefault="00A33B8F" w:rsidP="00F72639">
                      <w:pPr>
                        <w:rPr>
                          <w:rStyle w:val="affff8"/>
                          <w:rFonts w:cs="Arial"/>
                          <w:b w:val="0"/>
                          <w:bCs/>
                          <w:i w:val="0"/>
                          <w:iCs/>
                          <w:shd w:val="pct10" w:color="auto" w:fill="auto"/>
                        </w:rPr>
                      </w:pPr>
                      <w:r>
                        <w:rPr>
                          <w:rStyle w:val="affff8"/>
                          <w:rFonts w:cs="Arial"/>
                          <w:bCs/>
                          <w:iCs/>
                          <w:shd w:val="pct10" w:color="auto" w:fill="auto"/>
                        </w:rPr>
                        <w:t>[</w:t>
                      </w:r>
                      <w:r>
                        <w:rPr>
                          <w:rStyle w:val="affff8"/>
                          <w:bCs/>
                          <w:iCs/>
                          <w:shd w:val="pct10" w:color="auto" w:fill="auto"/>
                        </w:rPr>
                        <w:t>121099, Москва, ул. Новый Арбат, д.36/9</w:t>
                      </w:r>
                      <w:r>
                        <w:rPr>
                          <w:rStyle w:val="affff8"/>
                          <w:rFonts w:cs="Arial"/>
                          <w:bCs/>
                          <w:iCs/>
                          <w:shd w:val="pct10" w:color="auto" w:fill="auto"/>
                        </w:rPr>
                        <w:t>]</w:t>
                      </w:r>
                    </w:p>
                    <w:p w14:paraId="3D1A28FD" w14:textId="77777777" w:rsidR="00A33B8F" w:rsidRPr="008D0025" w:rsidRDefault="00A33B8F" w:rsidP="00F72639">
                      <w:pPr>
                        <w:rPr>
                          <w:rFonts w:ascii="Arial" w:hAnsi="Arial" w:cs="Arial"/>
                        </w:rPr>
                      </w:pPr>
                      <w:r>
                        <w:t>Агентство стратегических инициатив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</w:p>
    <w:p w14:paraId="59D1EF83" w14:textId="77777777" w:rsidR="00F72639" w:rsidRPr="00AE4917" w:rsidRDefault="00F72639" w:rsidP="00F72639">
      <w:pPr>
        <w:pStyle w:val="af"/>
        <w:rPr>
          <w:b/>
          <w:bCs/>
          <w:i/>
          <w:iCs/>
          <w:sz w:val="28"/>
        </w:rPr>
      </w:pPr>
    </w:p>
    <w:p w14:paraId="65DE5219" w14:textId="77777777" w:rsidR="00F72639" w:rsidRPr="00AE4917" w:rsidRDefault="00F72639" w:rsidP="00F72639">
      <w:pPr>
        <w:pStyle w:val="af"/>
        <w:rPr>
          <w:b/>
          <w:bCs/>
          <w:i/>
          <w:iCs/>
          <w:sz w:val="28"/>
        </w:rPr>
      </w:pPr>
    </w:p>
    <w:p w14:paraId="1D007D4C" w14:textId="77777777" w:rsidR="00F72639" w:rsidRPr="00AE4917" w:rsidRDefault="00F72639" w:rsidP="00F72639">
      <w:pPr>
        <w:pStyle w:val="af"/>
        <w:rPr>
          <w:b/>
          <w:bCs/>
          <w:i/>
          <w:iCs/>
          <w:sz w:val="28"/>
        </w:rPr>
      </w:pPr>
    </w:p>
    <w:p w14:paraId="36D39BE2" w14:textId="77777777" w:rsidR="00F72639" w:rsidRPr="00AE4917" w:rsidRDefault="00F72639" w:rsidP="00F72639">
      <w:pPr>
        <w:pStyle w:val="af"/>
        <w:rPr>
          <w:b/>
          <w:bCs/>
          <w:i/>
          <w:iCs/>
          <w:sz w:val="28"/>
        </w:rPr>
      </w:pPr>
      <w:r w:rsidRPr="00AE4917">
        <w:rPr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391062" wp14:editId="793626A3">
                <wp:simplePos x="0" y="0"/>
                <wp:positionH relativeFrom="column">
                  <wp:posOffset>517525</wp:posOffset>
                </wp:positionH>
                <wp:positionV relativeFrom="paragraph">
                  <wp:posOffset>101600</wp:posOffset>
                </wp:positionV>
                <wp:extent cx="2311400" cy="707390"/>
                <wp:effectExtent l="0" t="0" r="12700" b="16510"/>
                <wp:wrapNone/>
                <wp:docPr id="54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11400" cy="707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A346A8" w14:textId="77777777" w:rsidR="00A33B8F" w:rsidRDefault="00A33B8F" w:rsidP="00F72639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967F0C">
                              <w:rPr>
                                <w:rFonts w:ascii="Arial" w:hAnsi="Arial" w:cs="Arial"/>
                                <w:b/>
                              </w:rPr>
                              <w:t>Кому:</w:t>
                            </w:r>
                            <w:r w:rsidRPr="003A46AC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>_________________________</w:t>
                            </w:r>
                          </w:p>
                          <w:p w14:paraId="25DA5F38" w14:textId="77777777" w:rsidR="00A33B8F" w:rsidRDefault="00A33B8F" w:rsidP="00F72639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09362F">
                              <w:rPr>
                                <w:rFonts w:ascii="Arial" w:hAnsi="Arial" w:cs="Arial"/>
                                <w:b/>
                              </w:rPr>
                              <w:t>К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уда</w:t>
                            </w:r>
                            <w:r w:rsidRPr="0009362F">
                              <w:rPr>
                                <w:rFonts w:ascii="Arial" w:hAnsi="Arial" w:cs="Arial"/>
                                <w:b/>
                              </w:rPr>
                              <w:t>:</w:t>
                            </w:r>
                            <w:r w:rsidRPr="003A46AC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>_________________________</w:t>
                            </w:r>
                          </w:p>
                        </w:txbxContent>
                      </wps:txbx>
                      <wps:bodyPr rot="0" vert="horz" wrap="square" lIns="54000" tIns="4572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391062" id="Rectangle 22" o:spid="_x0000_s1028" style="position:absolute;left:0;text-align:left;margin-left:40.75pt;margin-top:8pt;width:182pt;height:55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">
                <v:stroke dashstyle="1 1" endcap="round"/>
                <v:textbox inset="1.5mm,,1.5mm">
                  <w:txbxContent>
                    <w:p w14:paraId="2FA346A8" w14:textId="77777777" w:rsidR="00A33B8F" w:rsidRDefault="00A33B8F" w:rsidP="00F72639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 w:rsidRPr="00967F0C">
                        <w:rPr>
                          <w:rFonts w:ascii="Arial" w:hAnsi="Arial" w:cs="Arial"/>
                          <w:b/>
                        </w:rPr>
                        <w:t>Кому:</w:t>
                      </w:r>
                      <w:r w:rsidRPr="003A46AC">
                        <w:rPr>
                          <w:rFonts w:ascii="Arial" w:hAnsi="Arial" w:cs="Arial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lang w:val="en-US"/>
                        </w:rPr>
                        <w:t>_________________________</w:t>
                      </w:r>
                    </w:p>
                    <w:p w14:paraId="25DA5F38" w14:textId="77777777" w:rsidR="00A33B8F" w:rsidRDefault="00A33B8F" w:rsidP="00F72639">
                      <w:pPr>
                        <w:rPr>
                          <w:rFonts w:ascii="Arial" w:hAnsi="Arial" w:cs="Arial"/>
                        </w:rPr>
                      </w:pPr>
                      <w:r w:rsidRPr="0009362F">
                        <w:rPr>
                          <w:rFonts w:ascii="Arial" w:hAnsi="Arial" w:cs="Arial"/>
                          <w:b/>
                        </w:rPr>
                        <w:t>К</w:t>
                      </w:r>
                      <w:r>
                        <w:rPr>
                          <w:rFonts w:ascii="Arial" w:hAnsi="Arial" w:cs="Arial"/>
                          <w:b/>
                        </w:rPr>
                        <w:t>уда</w:t>
                      </w:r>
                      <w:r w:rsidRPr="0009362F">
                        <w:rPr>
                          <w:rFonts w:ascii="Arial" w:hAnsi="Arial" w:cs="Arial"/>
                          <w:b/>
                        </w:rPr>
                        <w:t>:</w:t>
                      </w:r>
                      <w:r w:rsidRPr="003A46AC">
                        <w:rPr>
                          <w:rFonts w:ascii="Arial" w:hAnsi="Arial" w:cs="Arial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lang w:val="en-US"/>
                        </w:rPr>
                        <w:t>_________________________</w:t>
                      </w:r>
                    </w:p>
                  </w:txbxContent>
                </v:textbox>
              </v:rect>
            </w:pict>
          </mc:Fallback>
        </mc:AlternateContent>
      </w:r>
      <w:r w:rsidRPr="00AE4917">
        <w:rPr>
          <w:b/>
          <w:bCs/>
          <w:i/>
          <w:iCs/>
          <w:noProof/>
          <w:sz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D752D68" wp14:editId="035BC1BB">
                <wp:simplePos x="0" y="0"/>
                <wp:positionH relativeFrom="column">
                  <wp:posOffset>4257675</wp:posOffset>
                </wp:positionH>
                <wp:positionV relativeFrom="paragraph">
                  <wp:posOffset>86360</wp:posOffset>
                </wp:positionV>
                <wp:extent cx="914400" cy="363220"/>
                <wp:effectExtent l="0" t="0" r="19050" b="17780"/>
                <wp:wrapNone/>
                <wp:docPr id="53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63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83A60F" w14:textId="77777777" w:rsidR="00A33B8F" w:rsidRDefault="00A33B8F" w:rsidP="00F72639">
                            <w:pPr>
                              <w:jc w:val="center"/>
                            </w:pPr>
                            <w:r>
                              <w:t>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752D68"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9" type="#_x0000_t202" style="position:absolute;left:0;text-align:left;margin-left:335.25pt;margin-top:6.8pt;width:1in;height:28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">
                <v:textbox>
                  <w:txbxContent>
                    <w:p w14:paraId="4583A60F" w14:textId="77777777" w:rsidR="00A33B8F" w:rsidRDefault="00A33B8F" w:rsidP="00F72639">
                      <w:pPr>
                        <w:jc w:val="center"/>
                      </w:pPr>
                      <w:r>
                        <w:t>_________</w:t>
                      </w:r>
                    </w:p>
                  </w:txbxContent>
                </v:textbox>
              </v:shape>
            </w:pict>
          </mc:Fallback>
        </mc:AlternateContent>
      </w:r>
      <w:r w:rsidRPr="00AE4917">
        <w:rPr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23D954" wp14:editId="645566C5">
                <wp:simplePos x="0" y="0"/>
                <wp:positionH relativeFrom="column">
                  <wp:posOffset>379095</wp:posOffset>
                </wp:positionH>
                <wp:positionV relativeFrom="paragraph">
                  <wp:posOffset>25400</wp:posOffset>
                </wp:positionV>
                <wp:extent cx="4850130" cy="2910840"/>
                <wp:effectExtent l="0" t="0" r="26670" b="22860"/>
                <wp:wrapNone/>
                <wp:docPr id="5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0130" cy="2910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0C05E5" id="Rectangle 21" o:spid="_x0000_s1026" style="position:absolute;margin-left:29.85pt;margin-top:2pt;width:381.9pt;height:229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"/>
            </w:pict>
          </mc:Fallback>
        </mc:AlternateContent>
      </w:r>
      <w:r w:rsidRPr="00AE4917">
        <w:rPr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B548C20" wp14:editId="35908B6E">
                <wp:simplePos x="0" y="0"/>
                <wp:positionH relativeFrom="column">
                  <wp:posOffset>5334000</wp:posOffset>
                </wp:positionH>
                <wp:positionV relativeFrom="paragraph">
                  <wp:posOffset>31115</wp:posOffset>
                </wp:positionV>
                <wp:extent cx="4207510" cy="1143000"/>
                <wp:effectExtent l="0" t="0" r="21590" b="19050"/>
                <wp:wrapNone/>
                <wp:docPr id="55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207510" cy="1143000"/>
                        </a:xfrm>
                        <a:custGeom>
                          <a:avLst/>
                          <a:gdLst>
                            <a:gd name="T0" fmla="*/ 0 w 4320"/>
                            <a:gd name="T1" fmla="*/ 0 h 1290"/>
                            <a:gd name="T2" fmla="*/ 2100 w 4320"/>
                            <a:gd name="T3" fmla="*/ 1290 h 1290"/>
                            <a:gd name="T4" fmla="*/ 4320 w 4320"/>
                            <a:gd name="T5" fmla="*/ 0 h 129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320" h="1290">
                              <a:moveTo>
                                <a:pt x="0" y="0"/>
                              </a:moveTo>
                              <a:lnTo>
                                <a:pt x="2100" y="1290"/>
                              </a:lnTo>
                              <a:lnTo>
                                <a:pt x="432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F8F91" id="Freeform 26" o:spid="_x0000_s1026" style="position:absolute;margin-left:420pt;margin-top:2.45pt;width:331.3pt;height:9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320,1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" path="m,l2100,1290,4320,e" filled="f">
                <v:path arrowok="t" o:connecttype="custom" o:connectlocs="0,0;2045317,1143000;4207510,0" o:connectangles="0,0,0"/>
              </v:shape>
            </w:pict>
          </mc:Fallback>
        </mc:AlternateContent>
      </w:r>
      <w:r w:rsidRPr="00AE4917">
        <w:rPr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541D2B5" wp14:editId="493D11C4">
                <wp:simplePos x="0" y="0"/>
                <wp:positionH relativeFrom="column">
                  <wp:posOffset>5334000</wp:posOffset>
                </wp:positionH>
                <wp:positionV relativeFrom="paragraph">
                  <wp:posOffset>25400</wp:posOffset>
                </wp:positionV>
                <wp:extent cx="4207510" cy="2910840"/>
                <wp:effectExtent l="0" t="0" r="21590" b="22860"/>
                <wp:wrapNone/>
                <wp:docPr id="52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07510" cy="2910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2C3C57" id="Rectangle 25" o:spid="_x0000_s1026" style="position:absolute;margin-left:420pt;margin-top:2pt;width:331.3pt;height:229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"/>
            </w:pict>
          </mc:Fallback>
        </mc:AlternateContent>
      </w:r>
    </w:p>
    <w:p w14:paraId="6F100DAE" w14:textId="77777777" w:rsidR="00F72639" w:rsidRPr="00AE4917" w:rsidRDefault="00F72639" w:rsidP="00F72639">
      <w:pPr>
        <w:pStyle w:val="af"/>
        <w:jc w:val="center"/>
        <w:rPr>
          <w:b/>
          <w:bCs/>
          <w:i/>
          <w:iCs/>
          <w:sz w:val="28"/>
        </w:rPr>
      </w:pPr>
      <w:r w:rsidRPr="00AE4917">
        <w:rPr>
          <w:b/>
          <w:bCs/>
          <w:i/>
          <w:iCs/>
          <w:noProof/>
          <w:sz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6DF65E4" wp14:editId="0354C5EE">
                <wp:simplePos x="0" y="0"/>
                <wp:positionH relativeFrom="column">
                  <wp:posOffset>4257675</wp:posOffset>
                </wp:positionH>
                <wp:positionV relativeFrom="paragraph">
                  <wp:posOffset>124460</wp:posOffset>
                </wp:positionV>
                <wp:extent cx="914400" cy="363220"/>
                <wp:effectExtent l="0" t="0" r="19050" b="17780"/>
                <wp:wrapNone/>
                <wp:docPr id="49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63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86688F" w14:textId="77777777" w:rsidR="00A33B8F" w:rsidRDefault="00A33B8F" w:rsidP="00F72639">
                            <w:pPr>
                              <w:jc w:val="center"/>
                            </w:pPr>
                            <w:r>
                              <w:t>_________</w:t>
                            </w:r>
                          </w:p>
                          <w:p w14:paraId="4D66315B" w14:textId="77777777" w:rsidR="00A33B8F" w:rsidRPr="00191D86" w:rsidRDefault="00A33B8F" w:rsidP="00F7263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1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DF65E4" id="Text Box 32" o:spid="_x0000_s1030" type="#_x0000_t202" style="position:absolute;left:0;text-align:left;margin-left:335.25pt;margin-top:9.8pt;width:1in;height:28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">
                <v:textbox inset="0,0,0,0">
                  <w:txbxContent>
                    <w:p w14:paraId="6686688F" w14:textId="77777777" w:rsidR="00A33B8F" w:rsidRDefault="00A33B8F" w:rsidP="00F72639">
                      <w:pPr>
                        <w:jc w:val="center"/>
                      </w:pPr>
                      <w:r>
                        <w:t>_________</w:t>
                      </w:r>
                    </w:p>
                    <w:p w14:paraId="4D66315B" w14:textId="77777777" w:rsidR="00A33B8F" w:rsidRPr="00191D86" w:rsidRDefault="00A33B8F" w:rsidP="00F72639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sz w:val="14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E9D195" w14:textId="77777777" w:rsidR="00F72639" w:rsidRPr="00AE4917" w:rsidRDefault="00F72639" w:rsidP="00F72639">
      <w:pPr>
        <w:pStyle w:val="af"/>
        <w:rPr>
          <w:b/>
          <w:bCs/>
          <w:i/>
          <w:iCs/>
          <w:sz w:val="28"/>
        </w:rPr>
      </w:pPr>
    </w:p>
    <w:p w14:paraId="061A2743" w14:textId="77777777" w:rsidR="00F72639" w:rsidRPr="00AE4917" w:rsidRDefault="00F72639" w:rsidP="00F72639">
      <w:pPr>
        <w:pStyle w:val="af"/>
        <w:rPr>
          <w:b/>
          <w:bCs/>
          <w:i/>
          <w:iCs/>
          <w:sz w:val="28"/>
        </w:rPr>
      </w:pPr>
      <w:r w:rsidRPr="00AE4917">
        <w:rPr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639F6BA" wp14:editId="58BB3169">
                <wp:simplePos x="0" y="0"/>
                <wp:positionH relativeFrom="column">
                  <wp:posOffset>7261225</wp:posOffset>
                </wp:positionH>
                <wp:positionV relativeFrom="paragraph">
                  <wp:posOffset>40640</wp:posOffset>
                </wp:positionV>
                <wp:extent cx="385445" cy="385445"/>
                <wp:effectExtent l="0" t="0" r="14605" b="14605"/>
                <wp:wrapNone/>
                <wp:docPr id="50" name="Oval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5445" cy="38544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6B094EB" id="Oval 28" o:spid="_x0000_s1026" style="position:absolute;margin-left:571.75pt;margin-top:3.2pt;width:30.35pt;height:30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"/>
            </w:pict>
          </mc:Fallback>
        </mc:AlternateContent>
      </w:r>
      <w:r w:rsidRPr="00AE4917">
        <w:rPr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06372F2" wp14:editId="223D73AD">
                <wp:simplePos x="0" y="0"/>
                <wp:positionH relativeFrom="column">
                  <wp:posOffset>7318375</wp:posOffset>
                </wp:positionH>
                <wp:positionV relativeFrom="paragraph">
                  <wp:posOffset>92075</wp:posOffset>
                </wp:positionV>
                <wp:extent cx="277495" cy="277495"/>
                <wp:effectExtent l="0" t="0" r="27305" b="27305"/>
                <wp:wrapNone/>
                <wp:docPr id="48" name="Oval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7495" cy="2774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0CD6E1D" id="Oval 34" o:spid="_x0000_s1026" style="position:absolute;margin-left:576.25pt;margin-top:7.25pt;width:21.85pt;height:21.8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"/>
            </w:pict>
          </mc:Fallback>
        </mc:AlternateContent>
      </w:r>
      <w:r w:rsidRPr="00AE4917">
        <w:rPr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8B6B72" wp14:editId="41A5C5B6">
                <wp:simplePos x="0" y="0"/>
                <wp:positionH relativeFrom="column">
                  <wp:posOffset>771525</wp:posOffset>
                </wp:positionH>
                <wp:positionV relativeFrom="paragraph">
                  <wp:posOffset>140970</wp:posOffset>
                </wp:positionV>
                <wp:extent cx="4000500" cy="882015"/>
                <wp:effectExtent l="0" t="0" r="19050" b="13335"/>
                <wp:wrapNone/>
                <wp:docPr id="47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0" cy="882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0501D" w14:textId="77777777" w:rsidR="00A33B8F" w:rsidRPr="00191D86" w:rsidRDefault="00A33B8F" w:rsidP="00F7263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298E637F" w14:textId="77777777" w:rsidR="00A33B8F" w:rsidRPr="00486ED5" w:rsidRDefault="00A33B8F" w:rsidP="00F72639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486ED5">
                              <w:rPr>
                                <w:rFonts w:ascii="Arial" w:hAnsi="Arial" w:cs="Arial"/>
                                <w:b/>
                              </w:rPr>
                              <w:t>Документы на [аккредитацию/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закупку</w:t>
                            </w:r>
                            <w:r w:rsidRPr="00486ED5">
                              <w:rPr>
                                <w:rFonts w:ascii="Arial" w:hAnsi="Arial" w:cs="Arial"/>
                                <w:b/>
                              </w:rPr>
                              <w:t>]</w:t>
                            </w:r>
                          </w:p>
                          <w:p w14:paraId="568BB562" w14:textId="77777777" w:rsidR="00A33B8F" w:rsidRPr="00191D86" w:rsidRDefault="00A33B8F" w:rsidP="00F7263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967F0C">
                              <w:rPr>
                                <w:rStyle w:val="affff8"/>
                                <w:rFonts w:cs="Arial"/>
                                <w:bCs/>
                                <w:iCs/>
                                <w:color w:val="000000" w:themeColor="text1"/>
                                <w:shd w:val="pct10" w:color="auto" w:fill="auto"/>
                              </w:rPr>
                              <w:t>[</w:t>
                            </w:r>
                            <w:r w:rsidRPr="00967F0C">
                              <w:rPr>
                                <w:rStyle w:val="affff8"/>
                                <w:rFonts w:cs="Arial"/>
                                <w:bCs/>
                                <w:iCs/>
                                <w:color w:val="000000" w:themeColor="text1"/>
                                <w:u w:val="single"/>
                                <w:shd w:val="pct10" w:color="auto" w:fill="auto"/>
                              </w:rPr>
                              <w:t xml:space="preserve">предмет </w:t>
                            </w:r>
                            <w:r>
                              <w:rPr>
                                <w:rStyle w:val="affff8"/>
                                <w:rFonts w:cs="Arial"/>
                                <w:bCs/>
                                <w:iCs/>
                                <w:color w:val="000000" w:themeColor="text1"/>
                                <w:u w:val="single"/>
                                <w:shd w:val="pct10" w:color="auto" w:fill="auto"/>
                              </w:rPr>
                              <w:t>закупки</w:t>
                            </w:r>
                            <w:r w:rsidRPr="00967F0C">
                              <w:rPr>
                                <w:rStyle w:val="affff8"/>
                                <w:rFonts w:cs="Arial"/>
                                <w:bCs/>
                                <w:iCs/>
                                <w:color w:val="000000" w:themeColor="text1"/>
                                <w:u w:val="single"/>
                                <w:shd w:val="pct10" w:color="auto" w:fill="auto"/>
                              </w:rPr>
                              <w:t>, № лота, наименование Заказчика</w:t>
                            </w:r>
                            <w:r>
                              <w:rPr>
                                <w:rStyle w:val="affff8"/>
                                <w:rFonts w:cs="Arial"/>
                                <w:bCs/>
                                <w:iCs/>
                                <w:color w:val="000000" w:themeColor="text1"/>
                                <w:u w:val="single"/>
                                <w:shd w:val="pct10" w:color="auto" w:fill="auto"/>
                              </w:rPr>
                              <w:t xml:space="preserve"> (если документы подаются в рамках процедуры закупки)</w:t>
                            </w:r>
                            <w:r w:rsidRPr="00AA3DA7">
                              <w:rPr>
                                <w:rStyle w:val="affff8"/>
                                <w:bCs/>
                                <w:iCs/>
                                <w:color w:val="000000" w:themeColor="text1"/>
                                <w:shd w:val="pct10" w:color="auto" w:fill="auto"/>
                              </w:rPr>
                              <w:t>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8B6B72" id="Text Box 24" o:spid="_x0000_s1031" type="#_x0000_t202" style="position:absolute;left:0;text-align:left;margin-left:60.75pt;margin-top:11.1pt;width:315pt;height:69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">
                <v:stroke dashstyle="1 1" endcap="round"/>
                <v:textbox>
                  <w:txbxContent>
                    <w:p w14:paraId="6480501D" w14:textId="77777777" w:rsidR="00A33B8F" w:rsidRPr="00191D86" w:rsidRDefault="00A33B8F" w:rsidP="00F72639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</w:p>
                    <w:p w14:paraId="298E637F" w14:textId="77777777" w:rsidR="00A33B8F" w:rsidRPr="00486ED5" w:rsidRDefault="00A33B8F" w:rsidP="00F72639">
                      <w:pPr>
                        <w:jc w:val="center"/>
                        <w:rPr>
                          <w:i/>
                        </w:rPr>
                      </w:pPr>
                      <w:r w:rsidRPr="00486ED5">
                        <w:rPr>
                          <w:rFonts w:ascii="Arial" w:hAnsi="Arial" w:cs="Arial"/>
                          <w:b/>
                        </w:rPr>
                        <w:t>Документы на [аккредитацию/</w:t>
                      </w:r>
                      <w:r>
                        <w:rPr>
                          <w:rFonts w:ascii="Arial" w:hAnsi="Arial" w:cs="Arial"/>
                          <w:b/>
                        </w:rPr>
                        <w:t>закупку</w:t>
                      </w:r>
                      <w:r w:rsidRPr="00486ED5">
                        <w:rPr>
                          <w:rFonts w:ascii="Arial" w:hAnsi="Arial" w:cs="Arial"/>
                          <w:b/>
                        </w:rPr>
                        <w:t>]</w:t>
                      </w:r>
                    </w:p>
                    <w:p w14:paraId="568BB562" w14:textId="77777777" w:rsidR="00A33B8F" w:rsidRPr="00191D86" w:rsidRDefault="00A33B8F" w:rsidP="00F72639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967F0C">
                        <w:rPr>
                          <w:rStyle w:val="affff8"/>
                          <w:rFonts w:cs="Arial"/>
                          <w:bCs/>
                          <w:iCs/>
                          <w:color w:val="000000" w:themeColor="text1"/>
                          <w:shd w:val="pct10" w:color="auto" w:fill="auto"/>
                        </w:rPr>
                        <w:t>[</w:t>
                      </w:r>
                      <w:r w:rsidRPr="00967F0C">
                        <w:rPr>
                          <w:rStyle w:val="affff8"/>
                          <w:rFonts w:cs="Arial"/>
                          <w:bCs/>
                          <w:iCs/>
                          <w:color w:val="000000" w:themeColor="text1"/>
                          <w:u w:val="single"/>
                          <w:shd w:val="pct10" w:color="auto" w:fill="auto"/>
                        </w:rPr>
                        <w:t xml:space="preserve">предмет </w:t>
                      </w:r>
                      <w:r>
                        <w:rPr>
                          <w:rStyle w:val="affff8"/>
                          <w:rFonts w:cs="Arial"/>
                          <w:bCs/>
                          <w:iCs/>
                          <w:color w:val="000000" w:themeColor="text1"/>
                          <w:u w:val="single"/>
                          <w:shd w:val="pct10" w:color="auto" w:fill="auto"/>
                        </w:rPr>
                        <w:t>закупки</w:t>
                      </w:r>
                      <w:r w:rsidRPr="00967F0C">
                        <w:rPr>
                          <w:rStyle w:val="affff8"/>
                          <w:rFonts w:cs="Arial"/>
                          <w:bCs/>
                          <w:iCs/>
                          <w:color w:val="000000" w:themeColor="text1"/>
                          <w:u w:val="single"/>
                          <w:shd w:val="pct10" w:color="auto" w:fill="auto"/>
                        </w:rPr>
                        <w:t>, № лота, наименование Заказчика</w:t>
                      </w:r>
                      <w:r>
                        <w:rPr>
                          <w:rStyle w:val="affff8"/>
                          <w:rFonts w:cs="Arial"/>
                          <w:bCs/>
                          <w:iCs/>
                          <w:color w:val="000000" w:themeColor="text1"/>
                          <w:u w:val="single"/>
                          <w:shd w:val="pct10" w:color="auto" w:fill="auto"/>
                        </w:rPr>
                        <w:t xml:space="preserve"> (если документы подаются в рамках процедуры закупки)</w:t>
                      </w:r>
                      <w:r w:rsidRPr="00AA3DA7">
                        <w:rPr>
                          <w:rStyle w:val="affff8"/>
                          <w:bCs/>
                          <w:iCs/>
                          <w:color w:val="000000" w:themeColor="text1"/>
                          <w:shd w:val="pct10" w:color="auto" w:fill="auto"/>
                        </w:rPr>
                        <w:t>]</w:t>
                      </w:r>
                    </w:p>
                  </w:txbxContent>
                </v:textbox>
              </v:shape>
            </w:pict>
          </mc:Fallback>
        </mc:AlternateContent>
      </w:r>
    </w:p>
    <w:p w14:paraId="3460D88F" w14:textId="77777777" w:rsidR="00F72639" w:rsidRPr="00AE4917" w:rsidRDefault="00F72639" w:rsidP="00F72639">
      <w:pPr>
        <w:pStyle w:val="af"/>
        <w:rPr>
          <w:b/>
          <w:bCs/>
          <w:i/>
          <w:iCs/>
          <w:sz w:val="28"/>
        </w:rPr>
      </w:pPr>
    </w:p>
    <w:p w14:paraId="0260A7AA" w14:textId="77777777" w:rsidR="00F72639" w:rsidRPr="00AE4917" w:rsidRDefault="00F72639" w:rsidP="00F72639">
      <w:pPr>
        <w:pStyle w:val="af"/>
        <w:rPr>
          <w:b/>
          <w:bCs/>
          <w:i/>
          <w:iCs/>
          <w:sz w:val="28"/>
        </w:rPr>
      </w:pPr>
    </w:p>
    <w:p w14:paraId="510CE3B2" w14:textId="77777777" w:rsidR="00F72639" w:rsidRPr="00AE4917" w:rsidRDefault="00F72639" w:rsidP="00F72639">
      <w:pPr>
        <w:pStyle w:val="af"/>
        <w:rPr>
          <w:b/>
          <w:bCs/>
          <w:i/>
          <w:iCs/>
          <w:sz w:val="28"/>
        </w:rPr>
      </w:pPr>
      <w:r w:rsidRPr="00AE4917">
        <w:rPr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9EB408" wp14:editId="566D535F">
                <wp:simplePos x="0" y="0"/>
                <wp:positionH relativeFrom="column">
                  <wp:posOffset>2758440</wp:posOffset>
                </wp:positionH>
                <wp:positionV relativeFrom="paragraph">
                  <wp:posOffset>115570</wp:posOffset>
                </wp:positionV>
                <wp:extent cx="2356485" cy="815340"/>
                <wp:effectExtent l="0" t="0" r="24765" b="22860"/>
                <wp:wrapNone/>
                <wp:docPr id="46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6485" cy="815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BA5DEC" w14:textId="77777777" w:rsidR="00A33B8F" w:rsidRPr="008D0025" w:rsidRDefault="00A33B8F" w:rsidP="00F72639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967F0C">
                              <w:rPr>
                                <w:rFonts w:ascii="Arial" w:hAnsi="Arial" w:cs="Arial"/>
                                <w:b/>
                              </w:rPr>
                              <w:t>От кого: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14:paraId="30B20119" w14:textId="77777777" w:rsidR="00A33B8F" w:rsidRPr="00D377EA" w:rsidRDefault="00A33B8F" w:rsidP="00F72639">
                            <w:pPr>
                              <w:rPr>
                                <w:rStyle w:val="affff8"/>
                                <w:bCs/>
                                <w:iCs/>
                                <w:shd w:val="pct10" w:color="auto" w:fill="auto"/>
                              </w:rPr>
                            </w:pPr>
                            <w:r>
                              <w:rPr>
                                <w:rStyle w:val="affff8"/>
                                <w:rFonts w:cs="Arial"/>
                                <w:bCs/>
                                <w:iCs/>
                                <w:shd w:val="pct10" w:color="auto" w:fill="auto"/>
                              </w:rPr>
                              <w:t>[</w:t>
                            </w:r>
                            <w:r>
                              <w:rPr>
                                <w:rStyle w:val="affff8"/>
                                <w:bCs/>
                                <w:iCs/>
                                <w:shd w:val="pct10" w:color="auto" w:fill="auto"/>
                              </w:rPr>
                              <w:t>Наименование</w:t>
                            </w:r>
                            <w:r w:rsidRPr="00D377EA">
                              <w:rPr>
                                <w:rStyle w:val="affff8"/>
                                <w:bCs/>
                                <w:iCs/>
                                <w:shd w:val="pct10" w:color="auto" w:fill="auto"/>
                              </w:rPr>
                              <w:t>,</w:t>
                            </w:r>
                            <w:r w:rsidRPr="00967F0C">
                              <w:rPr>
                                <w:rStyle w:val="affff8"/>
                                <w:bCs/>
                                <w:iCs/>
                                <w:shd w:val="pct10" w:color="auto" w:fill="auto"/>
                              </w:rPr>
                              <w:t xml:space="preserve"> </w:t>
                            </w:r>
                            <w:r w:rsidRPr="00D377EA">
                              <w:rPr>
                                <w:rStyle w:val="affff8"/>
                                <w:bCs/>
                                <w:iCs/>
                                <w:shd w:val="pct10" w:color="auto" w:fill="auto"/>
                              </w:rPr>
                              <w:t>адрес Поставщика,</w:t>
                            </w:r>
                          </w:p>
                          <w:p w14:paraId="37E0F82B" w14:textId="77777777" w:rsidR="00A33B8F" w:rsidRPr="008D0025" w:rsidRDefault="00A33B8F" w:rsidP="00F72639">
                            <w:pPr>
                              <w:rPr>
                                <w:rStyle w:val="affff8"/>
                                <w:b w:val="0"/>
                                <w:bCs/>
                                <w:iCs/>
                                <w:shd w:val="pct10" w:color="auto" w:fill="auto"/>
                              </w:rPr>
                            </w:pPr>
                            <w:r w:rsidRPr="00967F0C">
                              <w:rPr>
                                <w:rStyle w:val="affff8"/>
                                <w:bCs/>
                                <w:iCs/>
                                <w:shd w:val="pct10" w:color="auto" w:fill="auto"/>
                              </w:rPr>
                              <w:t>ФИО</w:t>
                            </w:r>
                            <w:r w:rsidRPr="00D377EA">
                              <w:rPr>
                                <w:rStyle w:val="affff8"/>
                                <w:bCs/>
                                <w:iCs/>
                                <w:shd w:val="pct10" w:color="auto" w:fill="auto"/>
                              </w:rPr>
                              <w:t>, тел. контактного лица</w:t>
                            </w:r>
                            <w:r>
                              <w:rPr>
                                <w:rStyle w:val="affff8"/>
                                <w:rFonts w:cs="Arial"/>
                                <w:bCs/>
                                <w:iCs/>
                                <w:shd w:val="pct10" w:color="auto" w:fill="auto"/>
                              </w:rPr>
                              <w:t>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9EB408" id="Rectangle 23" o:spid="_x0000_s1032" style="position:absolute;left:0;text-align:left;margin-left:217.2pt;margin-top:9.1pt;width:185.55pt;height:64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">
                <v:stroke dashstyle="1 1" endcap="round"/>
                <v:textbox>
                  <w:txbxContent>
                    <w:p w14:paraId="48BA5DEC" w14:textId="77777777" w:rsidR="00A33B8F" w:rsidRPr="008D0025" w:rsidRDefault="00A33B8F" w:rsidP="00F72639">
                      <w:pPr>
                        <w:rPr>
                          <w:rFonts w:ascii="Arial" w:hAnsi="Arial" w:cs="Arial"/>
                        </w:rPr>
                      </w:pPr>
                      <w:r w:rsidRPr="00967F0C">
                        <w:rPr>
                          <w:rFonts w:ascii="Arial" w:hAnsi="Arial" w:cs="Arial"/>
                          <w:b/>
                        </w:rPr>
                        <w:t>От кого:</w:t>
                      </w: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  <w:p w14:paraId="30B20119" w14:textId="77777777" w:rsidR="00A33B8F" w:rsidRPr="00D377EA" w:rsidRDefault="00A33B8F" w:rsidP="00F72639">
                      <w:pPr>
                        <w:rPr>
                          <w:rStyle w:val="affff8"/>
                          <w:bCs/>
                          <w:iCs/>
                          <w:shd w:val="pct10" w:color="auto" w:fill="auto"/>
                        </w:rPr>
                      </w:pPr>
                      <w:r>
                        <w:rPr>
                          <w:rStyle w:val="affff8"/>
                          <w:rFonts w:cs="Arial"/>
                          <w:bCs/>
                          <w:iCs/>
                          <w:shd w:val="pct10" w:color="auto" w:fill="auto"/>
                        </w:rPr>
                        <w:t>[</w:t>
                      </w:r>
                      <w:r>
                        <w:rPr>
                          <w:rStyle w:val="affff8"/>
                          <w:bCs/>
                          <w:iCs/>
                          <w:shd w:val="pct10" w:color="auto" w:fill="auto"/>
                        </w:rPr>
                        <w:t>Наименование</w:t>
                      </w:r>
                      <w:r w:rsidRPr="00D377EA">
                        <w:rPr>
                          <w:rStyle w:val="affff8"/>
                          <w:bCs/>
                          <w:iCs/>
                          <w:shd w:val="pct10" w:color="auto" w:fill="auto"/>
                        </w:rPr>
                        <w:t>,</w:t>
                      </w:r>
                      <w:r w:rsidRPr="00967F0C">
                        <w:rPr>
                          <w:rStyle w:val="affff8"/>
                          <w:bCs/>
                          <w:iCs/>
                          <w:shd w:val="pct10" w:color="auto" w:fill="auto"/>
                        </w:rPr>
                        <w:t xml:space="preserve"> </w:t>
                      </w:r>
                      <w:r w:rsidRPr="00D377EA">
                        <w:rPr>
                          <w:rStyle w:val="affff8"/>
                          <w:bCs/>
                          <w:iCs/>
                          <w:shd w:val="pct10" w:color="auto" w:fill="auto"/>
                        </w:rPr>
                        <w:t>адрес Поставщика,</w:t>
                      </w:r>
                    </w:p>
                    <w:p w14:paraId="37E0F82B" w14:textId="77777777" w:rsidR="00A33B8F" w:rsidRPr="008D0025" w:rsidRDefault="00A33B8F" w:rsidP="00F72639">
                      <w:pPr>
                        <w:rPr>
                          <w:rStyle w:val="affff8"/>
                          <w:b w:val="0"/>
                          <w:bCs/>
                          <w:iCs/>
                          <w:shd w:val="pct10" w:color="auto" w:fill="auto"/>
                        </w:rPr>
                      </w:pPr>
                      <w:r w:rsidRPr="00967F0C">
                        <w:rPr>
                          <w:rStyle w:val="affff8"/>
                          <w:bCs/>
                          <w:iCs/>
                          <w:shd w:val="pct10" w:color="auto" w:fill="auto"/>
                        </w:rPr>
                        <w:t>ФИО</w:t>
                      </w:r>
                      <w:r w:rsidRPr="00D377EA">
                        <w:rPr>
                          <w:rStyle w:val="affff8"/>
                          <w:bCs/>
                          <w:iCs/>
                          <w:shd w:val="pct10" w:color="auto" w:fill="auto"/>
                        </w:rPr>
                        <w:t>, тел. контактного лица</w:t>
                      </w:r>
                      <w:r>
                        <w:rPr>
                          <w:rStyle w:val="affff8"/>
                          <w:rFonts w:cs="Arial"/>
                          <w:bCs/>
                          <w:iCs/>
                          <w:shd w:val="pct10" w:color="auto" w:fill="auto"/>
                        </w:rPr>
                        <w:t>]</w:t>
                      </w:r>
                    </w:p>
                  </w:txbxContent>
                </v:textbox>
              </v:rect>
            </w:pict>
          </mc:Fallback>
        </mc:AlternateContent>
      </w:r>
    </w:p>
    <w:p w14:paraId="768813AE" w14:textId="77777777" w:rsidR="00F72639" w:rsidRPr="00AE4917" w:rsidRDefault="00F72639" w:rsidP="00F72639">
      <w:pPr>
        <w:pStyle w:val="af"/>
        <w:rPr>
          <w:b/>
          <w:bCs/>
          <w:i/>
          <w:iCs/>
          <w:sz w:val="28"/>
        </w:rPr>
      </w:pPr>
    </w:p>
    <w:p w14:paraId="5D680042" w14:textId="77777777" w:rsidR="00F72639" w:rsidRPr="00AE4917" w:rsidRDefault="00F72639" w:rsidP="00F72639">
      <w:pPr>
        <w:pStyle w:val="af"/>
        <w:rPr>
          <w:b/>
          <w:bCs/>
          <w:i/>
          <w:iCs/>
          <w:sz w:val="28"/>
        </w:rPr>
      </w:pPr>
    </w:p>
    <w:p w14:paraId="79DEBC2A" w14:textId="77777777" w:rsidR="00F72639" w:rsidRPr="00AE4917" w:rsidRDefault="00F72639" w:rsidP="00F72639">
      <w:pPr>
        <w:pStyle w:val="af"/>
        <w:rPr>
          <w:b/>
          <w:bCs/>
          <w:i/>
          <w:iCs/>
          <w:sz w:val="28"/>
        </w:rPr>
      </w:pPr>
      <w:r w:rsidRPr="00AE4917">
        <w:rPr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B2453C1" wp14:editId="7BADF0B2">
                <wp:simplePos x="0" y="0"/>
                <wp:positionH relativeFrom="column">
                  <wp:posOffset>8410575</wp:posOffset>
                </wp:positionH>
                <wp:positionV relativeFrom="paragraph">
                  <wp:posOffset>297180</wp:posOffset>
                </wp:positionV>
                <wp:extent cx="854075" cy="398780"/>
                <wp:effectExtent l="939165" t="1992630" r="0" b="8890"/>
                <wp:wrapNone/>
                <wp:docPr id="10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854075" cy="398780"/>
                        </a:xfrm>
                        <a:prstGeom prst="accentCallout2">
                          <a:avLst>
                            <a:gd name="adj1" fmla="val 28662"/>
                            <a:gd name="adj2" fmla="val 108921"/>
                            <a:gd name="adj3" fmla="val 28662"/>
                            <a:gd name="adj4" fmla="val 145204"/>
                            <a:gd name="adj5" fmla="val -497931"/>
                            <a:gd name="adj6" fmla="val 20839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9D6C87" w14:textId="77777777" w:rsidR="00A33B8F" w:rsidRDefault="00A33B8F" w:rsidP="00F72639">
                            <w:pPr>
                              <w:ind w:left="-142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5D4AF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Печать </w:t>
                            </w:r>
                          </w:p>
                          <w:p w14:paraId="4E5947E4" w14:textId="77777777" w:rsidR="00A33B8F" w:rsidRDefault="00A33B8F" w:rsidP="00F72639">
                            <w:pPr>
                              <w:ind w:left="-142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(при наличии)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2453C1" id="_x0000_t45" coordsize="21600,21600" o:spt="45" adj="-10080,24300,-3600,4050,-1800,4050" path="m@0@1l@2@3@4@5nfem@4,l@4,21600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accentbar="t" textborder="f"/>
              </v:shapetype>
              <v:shape id="AutoShape 29" o:spid="_x0000_s1033" type="#_x0000_t45" style="position:absolute;left:0;text-align:left;margin-left:662.25pt;margin-top:23.4pt;width:67.25pt;height:31.4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" adj="45014,-107553,31364,6191,23527,6191">
                <v:textbox>
                  <w:txbxContent>
                    <w:p w14:paraId="4C9D6C87" w14:textId="77777777" w:rsidR="00A33B8F" w:rsidRDefault="00A33B8F" w:rsidP="00F72639">
                      <w:pPr>
                        <w:ind w:left="-142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5D4AF8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Печать </w:t>
                      </w:r>
                    </w:p>
                    <w:p w14:paraId="4E5947E4" w14:textId="77777777" w:rsidR="00A33B8F" w:rsidRDefault="00A33B8F" w:rsidP="00F72639">
                      <w:pPr>
                        <w:ind w:left="-142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(при наличии)</w:t>
                      </w:r>
                    </w:p>
                  </w:txbxContent>
                </v:textbox>
                <o:callout v:ext="edit" minusx="t"/>
              </v:shape>
            </w:pict>
          </mc:Fallback>
        </mc:AlternateContent>
      </w:r>
    </w:p>
    <w:p w14:paraId="70E58F71" w14:textId="77777777" w:rsidR="00F72639" w:rsidRDefault="00F72639" w:rsidP="00F72639">
      <w:pPr>
        <w:rPr>
          <w:szCs w:val="24"/>
        </w:rPr>
      </w:pPr>
    </w:p>
    <w:p w14:paraId="31BCC961" w14:textId="77777777" w:rsidR="00F72639" w:rsidRDefault="00F72639" w:rsidP="00F72639">
      <w:pPr>
        <w:rPr>
          <w:szCs w:val="24"/>
        </w:rPr>
      </w:pPr>
    </w:p>
    <w:p w14:paraId="3286544C" w14:textId="77777777" w:rsidR="00F72639" w:rsidRDefault="00F72639" w:rsidP="00F72639">
      <w:pPr>
        <w:rPr>
          <w:szCs w:val="24"/>
        </w:rPr>
      </w:pPr>
    </w:p>
    <w:p w14:paraId="665CBB14" w14:textId="77777777" w:rsidR="00F72639" w:rsidRDefault="00F72639" w:rsidP="00F72639">
      <w:pPr>
        <w:rPr>
          <w:szCs w:val="24"/>
        </w:rPr>
      </w:pPr>
    </w:p>
    <w:p w14:paraId="0E81D572" w14:textId="77777777" w:rsidR="00F72639" w:rsidRPr="0094139B" w:rsidRDefault="00F72639" w:rsidP="00F72639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Cs w:val="22"/>
        </w:rPr>
      </w:pPr>
      <w:r>
        <w:rPr>
          <w:b/>
          <w:bCs/>
          <w:color w:val="000000"/>
          <w:spacing w:val="36"/>
          <w:szCs w:val="22"/>
        </w:rPr>
        <w:t>конец формы</w:t>
      </w:r>
    </w:p>
    <w:p w14:paraId="25E62E76" w14:textId="77777777" w:rsidR="00F72639" w:rsidRDefault="00F72639" w:rsidP="00F72639">
      <w:pPr>
        <w:rPr>
          <w:szCs w:val="24"/>
        </w:rPr>
      </w:pPr>
    </w:p>
    <w:p w14:paraId="0A91399D" w14:textId="77777777" w:rsidR="00F72639" w:rsidRDefault="00F72639" w:rsidP="00F72639">
      <w:pPr>
        <w:rPr>
          <w:szCs w:val="24"/>
        </w:rPr>
      </w:pPr>
    </w:p>
    <w:p w14:paraId="005C0039" w14:textId="77777777" w:rsidR="00F72639" w:rsidRDefault="00F72639" w:rsidP="00F72639">
      <w:pPr>
        <w:rPr>
          <w:szCs w:val="24"/>
        </w:rPr>
        <w:sectPr w:rsidR="00F72639" w:rsidSect="00486ED5">
          <w:pgSz w:w="16840" w:h="11907" w:orient="landscape" w:code="9"/>
          <w:pgMar w:top="851" w:right="851" w:bottom="1276" w:left="851" w:header="720" w:footer="403" w:gutter="0"/>
          <w:cols w:space="720"/>
          <w:noEndnote/>
        </w:sectPr>
      </w:pPr>
    </w:p>
    <w:p w14:paraId="6481496C" w14:textId="77777777" w:rsidR="00F72639" w:rsidRDefault="00F72639" w:rsidP="00F72639">
      <w:pPr>
        <w:pStyle w:val="10"/>
        <w:spacing w:after="360"/>
        <w:ind w:left="714" w:hanging="357"/>
      </w:pPr>
      <w:bookmarkStart w:id="91" w:name="_Toc465240948"/>
      <w:r w:rsidRPr="00C20CF1">
        <w:lastRenderedPageBreak/>
        <w:t>ПРОЕКТ ДОГОВОРА</w:t>
      </w:r>
      <w:bookmarkEnd w:id="91"/>
    </w:p>
    <w:p w14:paraId="4EEA8F59" w14:textId="77777777" w:rsidR="00F72639" w:rsidRDefault="00F72639" w:rsidP="00F72639">
      <w:pPr>
        <w:pStyle w:val="Textbody"/>
        <w:keepNext/>
        <w:keepLines/>
        <w:tabs>
          <w:tab w:val="num" w:pos="0"/>
          <w:tab w:val="left" w:pos="709"/>
        </w:tabs>
        <w:spacing w:after="0"/>
        <w:ind w:firstLine="567"/>
        <w:rPr>
          <w:b/>
        </w:rPr>
      </w:pPr>
      <w:r>
        <w:rPr>
          <w:b/>
        </w:rPr>
        <w:t>г. Москва                                                                                                      «___» _____ 201</w:t>
      </w:r>
      <w:r>
        <w:rPr>
          <w:b/>
          <w:lang w:val="en-US"/>
        </w:rPr>
        <w:t>7</w:t>
      </w:r>
      <w:r>
        <w:rPr>
          <w:b/>
        </w:rPr>
        <w:t xml:space="preserve"> г.</w:t>
      </w:r>
    </w:p>
    <w:p w14:paraId="178A2CC4" w14:textId="77777777" w:rsidR="00F72639" w:rsidRDefault="00F72639" w:rsidP="00F72639">
      <w:pPr>
        <w:pStyle w:val="Textbody"/>
        <w:keepNext/>
        <w:keepLines/>
        <w:tabs>
          <w:tab w:val="num" w:pos="0"/>
          <w:tab w:val="left" w:pos="709"/>
        </w:tabs>
        <w:spacing w:after="0"/>
        <w:ind w:firstLine="567"/>
        <w:rPr>
          <w:b/>
        </w:rPr>
      </w:pPr>
    </w:p>
    <w:p w14:paraId="2AE4101B" w14:textId="77777777" w:rsidR="00F72639" w:rsidRDefault="00F72639" w:rsidP="00F72639">
      <w:pPr>
        <w:pStyle w:val="Textbody"/>
        <w:keepNext/>
        <w:keepLines/>
        <w:tabs>
          <w:tab w:val="num" w:pos="0"/>
        </w:tabs>
        <w:spacing w:after="0"/>
        <w:ind w:firstLine="567"/>
        <w:jc w:val="both"/>
      </w:pPr>
      <w:r>
        <w:rPr>
          <w:b/>
        </w:rPr>
        <w:tab/>
        <w:t>______________,</w:t>
      </w:r>
      <w:r>
        <w:t xml:space="preserve"> именуемое в дальнейшем </w:t>
      </w:r>
      <w:r>
        <w:rPr>
          <w:b/>
          <w:bCs/>
        </w:rPr>
        <w:t>«Заказчик»</w:t>
      </w:r>
      <w:r>
        <w:t xml:space="preserve">, в лице </w:t>
      </w:r>
      <w:r w:rsidRPr="00016504">
        <w:t>______________________</w:t>
      </w:r>
      <w:r>
        <w:t xml:space="preserve">, действующего на основании _______, с одной стороны, и </w:t>
      </w:r>
    </w:p>
    <w:p w14:paraId="0A4A986E" w14:textId="77777777" w:rsidR="00F72639" w:rsidRDefault="00F72639" w:rsidP="00F72639">
      <w:pPr>
        <w:pStyle w:val="Textbody"/>
        <w:keepNext/>
        <w:keepLines/>
        <w:tabs>
          <w:tab w:val="num" w:pos="0"/>
        </w:tabs>
        <w:spacing w:after="0"/>
        <w:ind w:firstLine="567"/>
        <w:jc w:val="both"/>
      </w:pPr>
      <w:r>
        <w:rPr>
          <w:b/>
          <w:bCs/>
        </w:rPr>
        <w:t>_____________________________________________</w:t>
      </w:r>
      <w:r>
        <w:t xml:space="preserve">, именуемое в дальнейшем </w:t>
      </w:r>
      <w:r>
        <w:rPr>
          <w:b/>
          <w:bCs/>
        </w:rPr>
        <w:t>«Исполнитель»</w:t>
      </w:r>
      <w:r>
        <w:t>, в лице ________________________________________, действующего на основании ________________, с другой стороны, а при совместном упоминании именуемые «Стороны», заключили настоящий Договор на оказание услуг (далее – «Договор») о нижеследующем:</w:t>
      </w:r>
    </w:p>
    <w:p w14:paraId="6AC66569" w14:textId="77777777" w:rsidR="00F72639" w:rsidRDefault="00F72639" w:rsidP="00F72639">
      <w:pPr>
        <w:pStyle w:val="Textbody"/>
        <w:keepNext/>
        <w:keepLines/>
        <w:tabs>
          <w:tab w:val="num" w:pos="0"/>
        </w:tabs>
        <w:spacing w:after="0"/>
        <w:ind w:firstLine="567"/>
        <w:jc w:val="both"/>
      </w:pPr>
    </w:p>
    <w:p w14:paraId="582D68DA" w14:textId="77777777" w:rsidR="00F72639" w:rsidRDefault="00F72639" w:rsidP="00A04E11">
      <w:pPr>
        <w:pStyle w:val="10"/>
        <w:keepLines/>
        <w:numPr>
          <w:ilvl w:val="0"/>
          <w:numId w:val="47"/>
        </w:numPr>
        <w:suppressAutoHyphens/>
        <w:spacing w:before="0" w:after="0"/>
        <w:textAlignment w:val="baseline"/>
        <w:rPr>
          <w:sz w:val="24"/>
          <w:szCs w:val="24"/>
        </w:rPr>
      </w:pPr>
      <w:r>
        <w:rPr>
          <w:sz w:val="24"/>
          <w:szCs w:val="24"/>
        </w:rPr>
        <w:t>ПРЕДМЕТ ДОГОВОРА</w:t>
      </w:r>
    </w:p>
    <w:p w14:paraId="41A74FA5" w14:textId="77777777" w:rsidR="00A64BFB" w:rsidRPr="00A64BFB" w:rsidRDefault="00F72639" w:rsidP="00A04E11">
      <w:pPr>
        <w:pStyle w:val="Textbody"/>
        <w:keepNext/>
        <w:keepLines/>
        <w:numPr>
          <w:ilvl w:val="1"/>
          <w:numId w:val="47"/>
        </w:numPr>
        <w:tabs>
          <w:tab w:val="left" w:pos="709"/>
          <w:tab w:val="left" w:pos="1418"/>
        </w:tabs>
        <w:spacing w:after="0"/>
        <w:ind w:firstLine="567"/>
        <w:jc w:val="both"/>
        <w:rPr>
          <w:rFonts w:eastAsia="SimSun"/>
          <w:lang w:bidi="hi-IN"/>
        </w:rPr>
      </w:pPr>
      <w:r w:rsidRPr="00A64BFB">
        <w:rPr>
          <w:rFonts w:eastAsia="SimSun"/>
          <w:lang w:bidi="hi-IN"/>
        </w:rPr>
        <w:t>Заказчик поручает и оплачивает, а Исполнитель принимает на себя обязательства</w:t>
      </w:r>
      <w:r w:rsidRPr="00A64BFB">
        <w:rPr>
          <w:bCs/>
        </w:rPr>
        <w:t xml:space="preserve">  </w:t>
      </w:r>
      <w:r w:rsidR="00A64BFB">
        <w:rPr>
          <w:bCs/>
        </w:rPr>
        <w:t xml:space="preserve">оказывать </w:t>
      </w:r>
      <w:r w:rsidR="00A64BFB">
        <w:rPr>
          <w:rFonts w:eastAsia="SimSun"/>
          <w:lang w:bidi="hi-IN"/>
        </w:rPr>
        <w:t>услуги</w:t>
      </w:r>
      <w:r w:rsidR="00A64BFB">
        <w:rPr>
          <w:rFonts w:eastAsia="SimSun"/>
          <w:b/>
          <w:lang w:bidi="hi-IN"/>
        </w:rPr>
        <w:t xml:space="preserve"> </w:t>
      </w:r>
      <w:r w:rsidR="00A64BFB">
        <w:rPr>
          <w:rFonts w:eastAsia="SimSun"/>
          <w:lang w:bidi="hi-IN"/>
        </w:rPr>
        <w:t xml:space="preserve">на оборудовании Исполнителя (далее – «Услуга») в </w:t>
      </w:r>
      <w:r w:rsidR="00A64BFB">
        <w:rPr>
          <w:bCs/>
        </w:rPr>
        <w:t>соответствии с Техническим заданием (Приложение №1), являющимся неотъемлемой частью настоящего Договора.</w:t>
      </w:r>
    </w:p>
    <w:p w14:paraId="15232B30" w14:textId="4AA7546B" w:rsidR="00F72639" w:rsidRPr="00A64BFB" w:rsidRDefault="00F72639" w:rsidP="00A04E11">
      <w:pPr>
        <w:pStyle w:val="Textbody"/>
        <w:keepNext/>
        <w:keepLines/>
        <w:numPr>
          <w:ilvl w:val="1"/>
          <w:numId w:val="47"/>
        </w:numPr>
        <w:tabs>
          <w:tab w:val="left" w:pos="709"/>
          <w:tab w:val="left" w:pos="1418"/>
        </w:tabs>
        <w:spacing w:after="0"/>
        <w:ind w:firstLine="567"/>
        <w:jc w:val="both"/>
        <w:rPr>
          <w:rFonts w:eastAsia="SimSun"/>
          <w:lang w:bidi="hi-IN"/>
        </w:rPr>
      </w:pPr>
      <w:r w:rsidRPr="00A64BFB">
        <w:rPr>
          <w:rFonts w:eastAsia="SimSun"/>
          <w:lang w:bidi="hi-IN"/>
        </w:rPr>
        <w:t xml:space="preserve">В рамках Услуги Заказчику предоставляется почтовый сервис на базе решения </w:t>
      </w:r>
      <w:r w:rsidRPr="00A64BFB">
        <w:rPr>
          <w:rFonts w:eastAsia="SimSun"/>
          <w:lang w:val="en-US" w:bidi="hi-IN"/>
        </w:rPr>
        <w:t>Microsoft</w:t>
      </w:r>
      <w:r w:rsidRPr="00A64BFB">
        <w:rPr>
          <w:rFonts w:eastAsia="SimSun"/>
          <w:lang w:bidi="hi-IN"/>
        </w:rPr>
        <w:t xml:space="preserve"> </w:t>
      </w:r>
      <w:r w:rsidRPr="00A64BFB">
        <w:rPr>
          <w:rFonts w:eastAsia="SimSun"/>
          <w:lang w:val="en-US" w:bidi="hi-IN"/>
        </w:rPr>
        <w:t>Exchange</w:t>
      </w:r>
      <w:r w:rsidRPr="00A64BFB">
        <w:rPr>
          <w:rFonts w:eastAsia="SimSun"/>
          <w:lang w:bidi="hi-IN"/>
        </w:rPr>
        <w:t xml:space="preserve"> </w:t>
      </w:r>
      <w:r w:rsidRPr="00A64BFB">
        <w:rPr>
          <w:rFonts w:eastAsia="SimSun"/>
          <w:lang w:val="en-US" w:bidi="hi-IN"/>
        </w:rPr>
        <w:t>Server</w:t>
      </w:r>
      <w:r w:rsidRPr="00A64BFB">
        <w:rPr>
          <w:rFonts w:eastAsia="SimSun"/>
          <w:lang w:bidi="hi-IN"/>
        </w:rPr>
        <w:t xml:space="preserve"> (далее – «Почтовый сервис»), а также организуется сервер хранения данных (далее – «</w:t>
      </w:r>
      <w:r w:rsidRPr="00A64BFB">
        <w:rPr>
          <w:rFonts w:eastAsia="SimSun"/>
          <w:lang w:val="en-US" w:bidi="hi-IN"/>
        </w:rPr>
        <w:t>FTP</w:t>
      </w:r>
      <w:r w:rsidRPr="00A64BFB">
        <w:rPr>
          <w:rFonts w:eastAsia="SimSun"/>
          <w:lang w:bidi="hi-IN"/>
        </w:rPr>
        <w:t xml:space="preserve"> сервис»).</w:t>
      </w:r>
    </w:p>
    <w:p w14:paraId="013C8411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tabs>
          <w:tab w:val="left" w:pos="709"/>
          <w:tab w:val="left" w:pos="1418"/>
        </w:tabs>
        <w:spacing w:after="0"/>
        <w:ind w:firstLine="567"/>
        <w:jc w:val="both"/>
        <w:rPr>
          <w:rFonts w:eastAsia="SimSun"/>
          <w:lang w:bidi="hi-IN"/>
        </w:rPr>
      </w:pPr>
      <w:r>
        <w:rPr>
          <w:rFonts w:eastAsia="SimSun"/>
          <w:lang w:bidi="hi-IN"/>
        </w:rPr>
        <w:t xml:space="preserve">С целью оказания Услуг, указанных в пункте 1.1 настоящего Договора, Исполнитель </w:t>
      </w:r>
      <w:r>
        <w:rPr>
          <w:rFonts w:eastAsia="SimSun"/>
          <w:b/>
          <w:lang w:bidi="hi-IN"/>
        </w:rPr>
        <w:t xml:space="preserve">услугу по предоставлению программного сервиса </w:t>
      </w:r>
      <w:r>
        <w:rPr>
          <w:rFonts w:eastAsia="SimSun"/>
          <w:b/>
          <w:lang w:val="en-US" w:bidi="hi-IN"/>
        </w:rPr>
        <w:t>SaaS</w:t>
      </w:r>
      <w:r>
        <w:rPr>
          <w:rFonts w:eastAsia="SimSun"/>
          <w:lang w:bidi="hi-IN"/>
        </w:rPr>
        <w:t xml:space="preserve"> выполняет следующие разовые услуги (далее – «Разовые услуги»):</w:t>
      </w:r>
    </w:p>
    <w:p w14:paraId="09A3396D" w14:textId="77777777" w:rsidR="00F72639" w:rsidRDefault="00F72639" w:rsidP="00A04E11">
      <w:pPr>
        <w:pStyle w:val="Textbody"/>
        <w:keepNext/>
        <w:keepLines/>
        <w:numPr>
          <w:ilvl w:val="2"/>
          <w:numId w:val="48"/>
        </w:numPr>
        <w:tabs>
          <w:tab w:val="left" w:pos="709"/>
          <w:tab w:val="left" w:pos="1418"/>
        </w:tabs>
        <w:spacing w:after="0"/>
        <w:ind w:left="0" w:firstLine="567"/>
        <w:jc w:val="both"/>
        <w:rPr>
          <w:rStyle w:val="1f1"/>
        </w:rPr>
      </w:pPr>
      <w:r>
        <w:rPr>
          <w:rStyle w:val="1f1"/>
        </w:rPr>
        <w:t>развертывание и настройка контроллера домена;</w:t>
      </w:r>
    </w:p>
    <w:p w14:paraId="55DEB562" w14:textId="77777777" w:rsidR="00F72639" w:rsidRDefault="00F72639" w:rsidP="00A04E11">
      <w:pPr>
        <w:pStyle w:val="Textbody"/>
        <w:keepNext/>
        <w:keepLines/>
        <w:numPr>
          <w:ilvl w:val="2"/>
          <w:numId w:val="48"/>
        </w:numPr>
        <w:tabs>
          <w:tab w:val="left" w:pos="709"/>
          <w:tab w:val="left" w:pos="1418"/>
        </w:tabs>
        <w:spacing w:after="0"/>
        <w:ind w:left="0" w:firstLine="567"/>
        <w:jc w:val="both"/>
        <w:rPr>
          <w:rStyle w:val="1f1"/>
        </w:rPr>
      </w:pPr>
      <w:r>
        <w:rPr>
          <w:rStyle w:val="1f1"/>
        </w:rPr>
        <w:t>развертывание и настройка Почтового сервера;</w:t>
      </w:r>
    </w:p>
    <w:p w14:paraId="5BE14B13" w14:textId="77777777" w:rsidR="00F72639" w:rsidRDefault="00F72639" w:rsidP="00A04E11">
      <w:pPr>
        <w:pStyle w:val="Textbody"/>
        <w:keepNext/>
        <w:keepLines/>
        <w:numPr>
          <w:ilvl w:val="2"/>
          <w:numId w:val="48"/>
        </w:numPr>
        <w:tabs>
          <w:tab w:val="left" w:pos="709"/>
          <w:tab w:val="left" w:pos="1418"/>
        </w:tabs>
        <w:spacing w:after="0"/>
        <w:ind w:left="0" w:firstLine="567"/>
        <w:jc w:val="both"/>
        <w:rPr>
          <w:rStyle w:val="1f1"/>
        </w:rPr>
      </w:pPr>
      <w:r>
        <w:rPr>
          <w:rStyle w:val="1f1"/>
        </w:rPr>
        <w:t>развертывание и настройка FTP сервера;</w:t>
      </w:r>
    </w:p>
    <w:p w14:paraId="6D0A1195" w14:textId="77777777" w:rsidR="00F72639" w:rsidRDefault="00F72639" w:rsidP="00A04E11">
      <w:pPr>
        <w:pStyle w:val="Textbody"/>
        <w:keepNext/>
        <w:keepLines/>
        <w:numPr>
          <w:ilvl w:val="2"/>
          <w:numId w:val="48"/>
        </w:numPr>
        <w:tabs>
          <w:tab w:val="left" w:pos="709"/>
          <w:tab w:val="left" w:pos="1418"/>
        </w:tabs>
        <w:spacing w:after="0"/>
        <w:ind w:left="0" w:firstLine="567"/>
        <w:jc w:val="both"/>
        <w:rPr>
          <w:rStyle w:val="1f1"/>
        </w:rPr>
      </w:pPr>
      <w:r>
        <w:rPr>
          <w:rStyle w:val="1f1"/>
        </w:rPr>
        <w:t>настройка графика резервного копирования.</w:t>
      </w:r>
    </w:p>
    <w:p w14:paraId="365180BC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tabs>
          <w:tab w:val="left" w:pos="709"/>
          <w:tab w:val="left" w:pos="1418"/>
        </w:tabs>
        <w:spacing w:after="0"/>
        <w:ind w:firstLine="567"/>
        <w:jc w:val="both"/>
        <w:rPr>
          <w:rStyle w:val="1f1"/>
        </w:rPr>
      </w:pPr>
      <w:r>
        <w:rPr>
          <w:rStyle w:val="1f1"/>
        </w:rPr>
        <w:t>Разовые услуги выполняются Исполнителем в течение 1 (одного) рабочего дня после даты заключения настоящего Договора.</w:t>
      </w:r>
    </w:p>
    <w:p w14:paraId="6FC46CA8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tabs>
          <w:tab w:val="left" w:pos="709"/>
          <w:tab w:val="left" w:pos="1418"/>
        </w:tabs>
        <w:spacing w:after="0"/>
        <w:ind w:firstLine="567"/>
        <w:jc w:val="both"/>
        <w:rPr>
          <w:color w:val="000000"/>
        </w:rPr>
      </w:pPr>
      <w:r>
        <w:rPr>
          <w:color w:val="000000"/>
        </w:rPr>
        <w:t>С целью расширения Почтового сервиса, Исполнитель предоставляет дополнительные почтовые ящики (далее – «Дополнительные ящики») на основании заявки от Заказчика, направленной уполномоченным представителем Заказчика уполномоченному представителю Исполнителя по электронной почте, указанной в пункте 10.1 настоящего Договора.</w:t>
      </w:r>
    </w:p>
    <w:p w14:paraId="5D896A5B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tabs>
          <w:tab w:val="left" w:pos="709"/>
          <w:tab w:val="left" w:pos="1418"/>
        </w:tabs>
        <w:spacing w:after="0"/>
        <w:ind w:firstLine="567"/>
        <w:jc w:val="both"/>
        <w:rPr>
          <w:rFonts w:eastAsia="SimSun"/>
          <w:lang w:bidi="hi-IN"/>
        </w:rPr>
      </w:pPr>
      <w:r>
        <w:rPr>
          <w:rFonts w:eastAsia="SimSun"/>
          <w:lang w:bidi="hi-IN"/>
        </w:rPr>
        <w:t xml:space="preserve">На дату подписания настоящего Договора Сторонами согласовано следующее количество ящиков Почтового сервиса: ______(________) ящиков. Предоставление ящиков свыше согласованного Сторонами количества (Дополнительные ящики) оплачивается отдельно, стоимость и порядок оплаты указаны в Разделе 2 настоящего Договора. </w:t>
      </w:r>
    </w:p>
    <w:p w14:paraId="7BC212AD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tabs>
          <w:tab w:val="left" w:pos="709"/>
          <w:tab w:val="left" w:pos="1418"/>
        </w:tabs>
        <w:spacing w:after="0"/>
        <w:ind w:firstLine="567"/>
        <w:jc w:val="both"/>
        <w:rPr>
          <w:rFonts w:eastAsia="SimSun"/>
          <w:lang w:bidi="hi-IN"/>
        </w:rPr>
      </w:pPr>
      <w:r>
        <w:rPr>
          <w:rFonts w:eastAsia="SimSun"/>
          <w:lang w:bidi="hi-IN"/>
        </w:rPr>
        <w:t xml:space="preserve">Услуги, указанные в пунктах 1.1.и 1.6 оказываются Исполнителем ежемесячно. </w:t>
      </w:r>
    </w:p>
    <w:p w14:paraId="5F536D15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tabs>
          <w:tab w:val="left" w:pos="709"/>
          <w:tab w:val="left" w:pos="1418"/>
        </w:tabs>
        <w:spacing w:after="0"/>
        <w:ind w:firstLine="567"/>
        <w:jc w:val="both"/>
        <w:rPr>
          <w:bCs/>
        </w:rPr>
      </w:pPr>
      <w:r>
        <w:rPr>
          <w:bCs/>
        </w:rPr>
        <w:t xml:space="preserve">Перечень услуг, предоставляемых Заказчику в рамках настоящего Договора, может быть расширен Дополнительными соглашениями к настоящему Договору, в которых оговариваются условия предоставления услуг и их стоимость. </w:t>
      </w:r>
    </w:p>
    <w:p w14:paraId="1E8CB0BF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tabs>
          <w:tab w:val="left" w:pos="709"/>
          <w:tab w:val="left" w:pos="1418"/>
        </w:tabs>
        <w:spacing w:after="0"/>
        <w:ind w:firstLine="567"/>
        <w:jc w:val="both"/>
        <w:rPr>
          <w:bCs/>
        </w:rPr>
      </w:pPr>
      <w:r>
        <w:rPr>
          <w:bCs/>
        </w:rPr>
        <w:t>Услуги, входящие в рамки настоящего Договора, Исполнитель оказывает своими силами, используя находящуюся в его распоряжении специализированную технику, оборудование и приборы, а также знания и опыт своих специалистов. Исполнитель вправе привлечь к оказанию Услуг третьих лиц по предварительному согласованию с Заказчиком, оставаясь полностью ответственным перед Заказчиком за действия привлеченных лиц.</w:t>
      </w:r>
    </w:p>
    <w:p w14:paraId="16655B5E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tabs>
          <w:tab w:val="left" w:pos="709"/>
          <w:tab w:val="left" w:pos="1418"/>
        </w:tabs>
        <w:spacing w:after="0"/>
        <w:ind w:firstLine="567"/>
        <w:jc w:val="both"/>
        <w:rPr>
          <w:bCs/>
        </w:rPr>
      </w:pPr>
      <w:r>
        <w:rPr>
          <w:bCs/>
        </w:rPr>
        <w:t>Услуги, Разовые работы и подключение Дополнительных ящиков по настоящему Договору оказываются/выполняются удаленно из офиса Исполнителя, расположенного по адресу: _____________________________________________________________</w:t>
      </w:r>
    </w:p>
    <w:p w14:paraId="496EDFAB" w14:textId="77777777" w:rsidR="00F72639" w:rsidRDefault="00F72639" w:rsidP="00F72639">
      <w:pPr>
        <w:pStyle w:val="Textbody"/>
        <w:keepNext/>
        <w:keepLines/>
        <w:tabs>
          <w:tab w:val="left" w:pos="709"/>
          <w:tab w:val="left" w:pos="1418"/>
        </w:tabs>
        <w:spacing w:after="0"/>
        <w:ind w:left="567"/>
        <w:jc w:val="both"/>
        <w:rPr>
          <w:bCs/>
        </w:rPr>
      </w:pPr>
    </w:p>
    <w:p w14:paraId="3D8777A4" w14:textId="77777777" w:rsidR="00F72639" w:rsidRDefault="00F72639" w:rsidP="00F72639">
      <w:pPr>
        <w:pStyle w:val="Textbody"/>
        <w:keepNext/>
        <w:keepLines/>
        <w:tabs>
          <w:tab w:val="left" w:pos="709"/>
          <w:tab w:val="left" w:pos="1418"/>
        </w:tabs>
        <w:spacing w:after="0"/>
        <w:ind w:left="567"/>
        <w:jc w:val="both"/>
        <w:rPr>
          <w:bCs/>
        </w:rPr>
      </w:pPr>
    </w:p>
    <w:p w14:paraId="1105A439" w14:textId="77777777" w:rsidR="00F72639" w:rsidRDefault="00F72639" w:rsidP="00F72639">
      <w:pPr>
        <w:pStyle w:val="Textbody"/>
        <w:keepNext/>
        <w:keepLines/>
        <w:tabs>
          <w:tab w:val="left" w:pos="709"/>
          <w:tab w:val="left" w:pos="1418"/>
        </w:tabs>
        <w:spacing w:after="0"/>
        <w:ind w:left="567"/>
        <w:jc w:val="both"/>
        <w:rPr>
          <w:bCs/>
        </w:rPr>
      </w:pPr>
    </w:p>
    <w:p w14:paraId="2079E9CA" w14:textId="77777777" w:rsidR="00F72639" w:rsidRDefault="00F72639" w:rsidP="00F72639">
      <w:pPr>
        <w:pStyle w:val="Textbody"/>
        <w:keepNext/>
        <w:keepLines/>
        <w:tabs>
          <w:tab w:val="num" w:pos="0"/>
          <w:tab w:val="left" w:pos="1418"/>
        </w:tabs>
        <w:spacing w:after="0"/>
        <w:ind w:firstLine="567"/>
        <w:jc w:val="both"/>
        <w:rPr>
          <w:bCs/>
        </w:rPr>
      </w:pPr>
    </w:p>
    <w:p w14:paraId="000A9E03" w14:textId="77777777" w:rsidR="00F72639" w:rsidRDefault="00F72639" w:rsidP="00A04E11">
      <w:pPr>
        <w:pStyle w:val="10"/>
        <w:keepLines/>
        <w:numPr>
          <w:ilvl w:val="0"/>
          <w:numId w:val="47"/>
        </w:numPr>
        <w:suppressAutoHyphens/>
        <w:spacing w:before="0" w:after="0"/>
        <w:textAlignment w:val="baseline"/>
        <w:rPr>
          <w:bCs/>
          <w:sz w:val="24"/>
          <w:szCs w:val="24"/>
        </w:rPr>
      </w:pPr>
      <w:bookmarkStart w:id="92" w:name="__RefHeading__45418_1143323781"/>
      <w:bookmarkEnd w:id="92"/>
      <w:r>
        <w:rPr>
          <w:sz w:val="24"/>
          <w:szCs w:val="24"/>
        </w:rPr>
        <w:t>СТОИМОСТЬ УСЛУГ И ПОРЯДОК РАСЧЕТОВ ПО ДОГОВОРУ</w:t>
      </w:r>
    </w:p>
    <w:p w14:paraId="325C9256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spacing w:after="0"/>
        <w:ind w:firstLine="567"/>
        <w:jc w:val="both"/>
        <w:rPr>
          <w:bCs/>
        </w:rPr>
      </w:pPr>
      <w:r>
        <w:t>Стоимость Услуг по обслуживанию существующих ящиков по настоящему Договору согласована Сторонами и составляет _________-, в том числе НДС (18%) _____________.</w:t>
      </w:r>
    </w:p>
    <w:p w14:paraId="2466BE65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spacing w:after="0"/>
        <w:ind w:firstLine="567"/>
        <w:jc w:val="both"/>
        <w:rPr>
          <w:bCs/>
        </w:rPr>
      </w:pPr>
      <w:r>
        <w:rPr>
          <w:bCs/>
        </w:rPr>
        <w:t xml:space="preserve">Ежемесячная стоимость предоставления каждого </w:t>
      </w:r>
      <w:r w:rsidRPr="00B761F8">
        <w:rPr>
          <w:bCs/>
        </w:rPr>
        <w:t>Дополнительного ящика</w:t>
      </w:r>
      <w:r>
        <w:rPr>
          <w:bCs/>
        </w:rPr>
        <w:t xml:space="preserve"> составляет ________, в том числе НДС (18%) __________ за один ящик.</w:t>
      </w:r>
    </w:p>
    <w:p w14:paraId="14A2DEF1" w14:textId="77777777" w:rsidR="00F72639" w:rsidRDefault="00F72639" w:rsidP="00A04E11">
      <w:pPr>
        <w:pStyle w:val="af"/>
        <w:keepNext/>
        <w:keepLines/>
        <w:numPr>
          <w:ilvl w:val="1"/>
          <w:numId w:val="47"/>
        </w:numPr>
        <w:suppressAutoHyphens/>
        <w:spacing w:after="0"/>
        <w:ind w:firstLine="567"/>
        <w:rPr>
          <w:bCs/>
        </w:rPr>
      </w:pPr>
      <w:r>
        <w:rPr>
          <w:bCs/>
        </w:rPr>
        <w:t>Оплата за оказанные Услуги производится ежемесячно в течение 5 (пяти) рабочих дней с даты подписания Сторонами Акта сдачи-приемки услуг за соответствующий отчетный период на основании счета выставленного Исполнителем.</w:t>
      </w:r>
    </w:p>
    <w:p w14:paraId="474F8A82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spacing w:after="0"/>
        <w:ind w:firstLine="567"/>
        <w:jc w:val="both"/>
      </w:pPr>
      <w:r>
        <w:t xml:space="preserve">Для целей расчета и оплаты Услуг по настоящему Договору устанавливается отчетный период, равный одному календарному </w:t>
      </w:r>
      <w:r>
        <w:rPr>
          <w:iCs/>
        </w:rPr>
        <w:t xml:space="preserve">месяцу. </w:t>
      </w:r>
    </w:p>
    <w:p w14:paraId="51817797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spacing w:after="0"/>
        <w:ind w:firstLine="567"/>
        <w:jc w:val="both"/>
      </w:pPr>
      <w:r w:rsidRPr="00B761F8">
        <w:t>Оплата за предоставление Дополнительных ящиков</w:t>
      </w:r>
      <w:r>
        <w:t xml:space="preserve"> включается в счет за соответствующий отчетный период, в котором данные Дополнительные ящики предоставлялись, исходя из количества подключенных Дополнительных ящиков.</w:t>
      </w:r>
    </w:p>
    <w:p w14:paraId="6ED5B7F1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spacing w:after="0"/>
        <w:ind w:firstLine="567"/>
        <w:jc w:val="both"/>
      </w:pPr>
      <w:r>
        <w:t>В тексте настоящего Договора датой получения (представления) документов (актов, счетов и др.) считается:</w:t>
      </w:r>
    </w:p>
    <w:p w14:paraId="17FE7B75" w14:textId="5B71FE6B" w:rsidR="00F72639" w:rsidRDefault="00A64BFB" w:rsidP="00A64BFB">
      <w:pPr>
        <w:pStyle w:val="Textbody"/>
        <w:keepNext/>
        <w:keepLines/>
        <w:tabs>
          <w:tab w:val="left" w:pos="993"/>
        </w:tabs>
        <w:spacing w:after="0"/>
        <w:ind w:firstLine="567"/>
        <w:jc w:val="both"/>
      </w:pPr>
      <w:r>
        <w:t>- в</w:t>
      </w:r>
      <w:r w:rsidR="00F72639">
        <w:t xml:space="preserve"> случае отправки документа курьером – дата получения документа при наличии письменного подтверждения получающей Стороны о получении документа</w:t>
      </w:r>
      <w:r>
        <w:t>;</w:t>
      </w:r>
    </w:p>
    <w:p w14:paraId="18D3085B" w14:textId="06540DE4" w:rsidR="00F72639" w:rsidRDefault="00A64BFB" w:rsidP="00A64BFB">
      <w:pPr>
        <w:pStyle w:val="Textbody"/>
        <w:keepNext/>
        <w:keepLines/>
        <w:tabs>
          <w:tab w:val="left" w:pos="993"/>
        </w:tabs>
        <w:spacing w:after="0"/>
        <w:ind w:firstLine="567"/>
        <w:jc w:val="both"/>
      </w:pPr>
      <w:r>
        <w:t>- в</w:t>
      </w:r>
      <w:r w:rsidR="00F72639">
        <w:t xml:space="preserve"> случае отправки документа заказным письмом с уведомлением о вручении – дата, указанная в соответствующем почтовом документе, подтверждающем вручение отправленного документа адресату.</w:t>
      </w:r>
    </w:p>
    <w:p w14:paraId="72F43E28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spacing w:after="0"/>
        <w:ind w:firstLine="567"/>
        <w:jc w:val="both"/>
      </w:pPr>
      <w:r>
        <w:t>Форма оплаты по Договору – безналичная, в российских рублях.</w:t>
      </w:r>
    </w:p>
    <w:p w14:paraId="1F018017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spacing w:after="0"/>
        <w:ind w:firstLine="567"/>
        <w:jc w:val="both"/>
      </w:pPr>
      <w:r>
        <w:t xml:space="preserve">Моментом исполнения обязательств Заказчика по оплате считается момент списания денежных средств с банковского расчетного счета Заказчика. </w:t>
      </w:r>
      <w:r>
        <w:tab/>
      </w:r>
    </w:p>
    <w:p w14:paraId="179BBA11" w14:textId="77777777" w:rsidR="00F72639" w:rsidRDefault="00F72639" w:rsidP="00F72639">
      <w:pPr>
        <w:pStyle w:val="Textbody"/>
        <w:keepNext/>
        <w:keepLines/>
        <w:spacing w:after="0"/>
        <w:ind w:left="567"/>
        <w:jc w:val="both"/>
      </w:pPr>
    </w:p>
    <w:p w14:paraId="4C3DCB22" w14:textId="77777777" w:rsidR="00F72639" w:rsidRDefault="00F72639" w:rsidP="00A04E11">
      <w:pPr>
        <w:pStyle w:val="10"/>
        <w:keepLines/>
        <w:numPr>
          <w:ilvl w:val="0"/>
          <w:numId w:val="47"/>
        </w:numPr>
        <w:suppressAutoHyphens/>
        <w:spacing w:before="0" w:after="0"/>
        <w:textAlignment w:val="baseline"/>
        <w:rPr>
          <w:sz w:val="24"/>
          <w:szCs w:val="24"/>
        </w:rPr>
      </w:pPr>
      <w:bookmarkStart w:id="93" w:name="__RefHeading__45420_1143323781"/>
      <w:bookmarkEnd w:id="93"/>
      <w:r>
        <w:rPr>
          <w:sz w:val="24"/>
          <w:szCs w:val="24"/>
        </w:rPr>
        <w:t>ПОРЯДОК СДАЧИ-ПРИЕМКИ УСЛУГ И РАБОТ</w:t>
      </w:r>
    </w:p>
    <w:p w14:paraId="79A6B097" w14:textId="77777777" w:rsidR="00F72639" w:rsidRPr="00B761F8" w:rsidRDefault="00F72639" w:rsidP="00A04E11">
      <w:pPr>
        <w:pStyle w:val="af"/>
        <w:keepNext/>
        <w:keepLines/>
        <w:numPr>
          <w:ilvl w:val="1"/>
          <w:numId w:val="47"/>
        </w:numPr>
        <w:tabs>
          <w:tab w:val="left" w:pos="0"/>
        </w:tabs>
        <w:suppressAutoHyphens/>
        <w:spacing w:after="0"/>
        <w:ind w:firstLine="567"/>
        <w:textAlignment w:val="baseline"/>
        <w:rPr>
          <w:szCs w:val="24"/>
        </w:rPr>
      </w:pPr>
      <w:r>
        <w:t xml:space="preserve">Приемка </w:t>
      </w:r>
      <w:r w:rsidRPr="00B761F8">
        <w:t>ежемесячных Услуг по настоящему Договору производится в следующем порядке:</w:t>
      </w:r>
    </w:p>
    <w:p w14:paraId="0AD17783" w14:textId="77777777" w:rsidR="00F72639" w:rsidRPr="00B761F8" w:rsidRDefault="00F72639" w:rsidP="00A04E11">
      <w:pPr>
        <w:pStyle w:val="af"/>
        <w:keepNext/>
        <w:keepLines/>
        <w:numPr>
          <w:ilvl w:val="2"/>
          <w:numId w:val="49"/>
        </w:numPr>
        <w:suppressAutoHyphens/>
        <w:spacing w:after="0"/>
        <w:ind w:left="0" w:firstLine="567"/>
        <w:textAlignment w:val="baseline"/>
      </w:pPr>
      <w:r w:rsidRPr="00B761F8">
        <w:t>Исполнитель не позднее 5-го числа месяца, следующего за отчетным, представляет Заказчику 2 (два)  экземпляра подписанного со своей стороны Акта сдачи-приемки услуг в отчетном периоде, а так же счет и счет-фактуру, оформленные в соответствии с законодательством РФ.</w:t>
      </w:r>
    </w:p>
    <w:p w14:paraId="20E28A60" w14:textId="77777777" w:rsidR="00F72639" w:rsidRPr="00B761F8" w:rsidRDefault="00F72639" w:rsidP="00A04E11">
      <w:pPr>
        <w:pStyle w:val="af"/>
        <w:keepNext/>
        <w:keepLines/>
        <w:numPr>
          <w:ilvl w:val="2"/>
          <w:numId w:val="49"/>
        </w:numPr>
        <w:suppressAutoHyphens/>
        <w:spacing w:after="0"/>
        <w:ind w:left="0" w:firstLine="567"/>
        <w:textAlignment w:val="baseline"/>
      </w:pPr>
      <w:r w:rsidRPr="00B761F8">
        <w:t>Заказчик не позднее 7-го числа месяца следующего за отчетным обязуется подписать представленный Исполнителем Акт сдачи-приемки услуг и вернуть Исполнителю 1 (один) экземпляр, либо представить в тот же срок письменный мотивированный отказ от подписания Акта сдачи-приемки услуг.</w:t>
      </w:r>
    </w:p>
    <w:p w14:paraId="2DE337AE" w14:textId="77777777" w:rsidR="00F72639" w:rsidRPr="00B761F8" w:rsidRDefault="00F72639" w:rsidP="00A04E11">
      <w:pPr>
        <w:pStyle w:val="af"/>
        <w:keepNext/>
        <w:keepLines/>
        <w:numPr>
          <w:ilvl w:val="1"/>
          <w:numId w:val="47"/>
        </w:numPr>
        <w:tabs>
          <w:tab w:val="left" w:pos="0"/>
        </w:tabs>
        <w:suppressAutoHyphens/>
        <w:spacing w:after="0"/>
        <w:ind w:firstLine="567"/>
        <w:textAlignment w:val="baseline"/>
      </w:pPr>
      <w:r w:rsidRPr="00B761F8">
        <w:t>Приемка Разовых услуг по настоящему Договору производится в следующем порядке:</w:t>
      </w:r>
    </w:p>
    <w:p w14:paraId="00DBC789" w14:textId="77777777" w:rsidR="00F72639" w:rsidRDefault="00F72639" w:rsidP="00A04E11">
      <w:pPr>
        <w:pStyle w:val="af"/>
        <w:keepNext/>
        <w:keepLines/>
        <w:numPr>
          <w:ilvl w:val="2"/>
          <w:numId w:val="47"/>
        </w:numPr>
        <w:tabs>
          <w:tab w:val="left" w:pos="0"/>
        </w:tabs>
        <w:suppressAutoHyphens/>
        <w:spacing w:after="0"/>
        <w:ind w:firstLine="567"/>
        <w:textAlignment w:val="baseline"/>
      </w:pPr>
      <w:r w:rsidRPr="00B761F8">
        <w:t>Исполнитель после окон</w:t>
      </w:r>
      <w:r>
        <w:t>чания выполнения Разовых услуг в течение 3 (трех) рабочих дней, представляет Заказчику 2 (два)  экземпляра подписанного со своей стороны Акта об оказании Услуг.</w:t>
      </w:r>
    </w:p>
    <w:p w14:paraId="0A828487" w14:textId="77777777" w:rsidR="00F72639" w:rsidRDefault="00F72639" w:rsidP="00A04E11">
      <w:pPr>
        <w:pStyle w:val="af"/>
        <w:keepNext/>
        <w:keepLines/>
        <w:numPr>
          <w:ilvl w:val="2"/>
          <w:numId w:val="47"/>
        </w:numPr>
        <w:suppressAutoHyphens/>
        <w:spacing w:after="0"/>
        <w:ind w:firstLine="567"/>
        <w:textAlignment w:val="baseline"/>
      </w:pPr>
      <w:r>
        <w:t>Заказчик в течение 3 (трех) рабочих дней обязуется подписать представленный Исполнителем Акт об оказании Услуг и вернуть Исполнителю 1 (один) экземпляр, либо представить в тот же срок письменный мотивированный отказ от подписания Акта об оказании Услуг.</w:t>
      </w:r>
    </w:p>
    <w:p w14:paraId="4C22D389" w14:textId="77777777" w:rsidR="00F72639" w:rsidRDefault="00F72639" w:rsidP="00A04E11">
      <w:pPr>
        <w:pStyle w:val="af"/>
        <w:keepNext/>
        <w:keepLines/>
        <w:numPr>
          <w:ilvl w:val="1"/>
          <w:numId w:val="47"/>
        </w:numPr>
        <w:tabs>
          <w:tab w:val="left" w:pos="0"/>
        </w:tabs>
        <w:suppressAutoHyphens/>
        <w:spacing w:after="0"/>
        <w:ind w:firstLine="567"/>
        <w:textAlignment w:val="baseline"/>
      </w:pPr>
      <w:r>
        <w:t>В случае мотивированного отказа от приемки оказанных Услуг или выполненных Разовых услуг, Сторонами составляется двухсторонний Акт с перечнем необходимых доработок и сроками их выполнения. По итогам устранения выявленных в процессе приемки Услуг/Разовых услуг недостатков, Стороны осуществляют сдачу-приемку Услуг/ Разовых услуг в порядке, предусмотренном настоящим Разделом.</w:t>
      </w:r>
    </w:p>
    <w:p w14:paraId="6F19FF5A" w14:textId="77777777" w:rsidR="00F72639" w:rsidRDefault="00F72639" w:rsidP="00F72639">
      <w:pPr>
        <w:pStyle w:val="af"/>
        <w:keepNext/>
        <w:keepLines/>
        <w:suppressAutoHyphens/>
        <w:spacing w:after="0"/>
        <w:ind w:left="567"/>
        <w:textAlignment w:val="baseline"/>
      </w:pPr>
    </w:p>
    <w:p w14:paraId="53661A47" w14:textId="77777777" w:rsidR="00F72639" w:rsidRDefault="00F72639" w:rsidP="00A04E11">
      <w:pPr>
        <w:pStyle w:val="10"/>
        <w:keepLines/>
        <w:numPr>
          <w:ilvl w:val="0"/>
          <w:numId w:val="47"/>
        </w:numPr>
        <w:suppressAutoHyphens/>
        <w:spacing w:before="0" w:after="0"/>
        <w:textAlignment w:val="baseline"/>
        <w:rPr>
          <w:sz w:val="24"/>
          <w:szCs w:val="24"/>
        </w:rPr>
      </w:pPr>
      <w:bookmarkStart w:id="94" w:name="__RefHeading__45422_1143323781"/>
      <w:bookmarkEnd w:id="94"/>
      <w:r>
        <w:rPr>
          <w:sz w:val="24"/>
          <w:szCs w:val="24"/>
        </w:rPr>
        <w:t>ПРАВА И ОБЯЗАННОСТИ СТОРОН</w:t>
      </w:r>
    </w:p>
    <w:p w14:paraId="0F0AF5EE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spacing w:after="0"/>
        <w:ind w:firstLine="567"/>
        <w:jc w:val="both"/>
      </w:pPr>
      <w:r>
        <w:rPr>
          <w:b/>
          <w:bCs/>
        </w:rPr>
        <w:lastRenderedPageBreak/>
        <w:t>Исполнитель обязуется</w:t>
      </w:r>
      <w:r>
        <w:t>:</w:t>
      </w:r>
    </w:p>
    <w:p w14:paraId="328960A9" w14:textId="77777777" w:rsidR="00F72639" w:rsidRDefault="00F72639" w:rsidP="00F72639">
      <w:pPr>
        <w:pStyle w:val="Textbody"/>
        <w:keepNext/>
        <w:keepLines/>
        <w:tabs>
          <w:tab w:val="num" w:pos="0"/>
        </w:tabs>
        <w:spacing w:after="0"/>
        <w:ind w:firstLine="567"/>
        <w:jc w:val="both"/>
        <w:rPr>
          <w:rFonts w:eastAsia="Times New Roman CYR"/>
        </w:rPr>
      </w:pPr>
      <w:r>
        <w:t>4.1.1. Обеспечить оказание/выполнение Услуг/Разовых услуг в полном объеме, в установленный срок, с должным качеством, в полном соответствии с условиями настоящего Договора.</w:t>
      </w:r>
    </w:p>
    <w:p w14:paraId="5B4E0BE2" w14:textId="77777777" w:rsidR="00F72639" w:rsidRDefault="00F72639" w:rsidP="00F72639">
      <w:pPr>
        <w:pStyle w:val="Textbody"/>
        <w:keepNext/>
        <w:keepLines/>
        <w:tabs>
          <w:tab w:val="num" w:pos="0"/>
        </w:tabs>
        <w:spacing w:after="0"/>
        <w:ind w:firstLine="567"/>
        <w:jc w:val="both"/>
      </w:pPr>
      <w:r>
        <w:rPr>
          <w:rFonts w:eastAsia="Times New Roman CYR"/>
        </w:rPr>
        <w:t>4.1.2. Предоставлять Заказчику</w:t>
      </w:r>
      <w:r>
        <w:t xml:space="preserve"> Акт сдачи-приемки услуг, счет и счет-фактуру.</w:t>
      </w:r>
    </w:p>
    <w:p w14:paraId="5C2ACACC" w14:textId="77777777" w:rsidR="00F72639" w:rsidRDefault="00F72639" w:rsidP="00F72639">
      <w:pPr>
        <w:pStyle w:val="Textbody"/>
        <w:keepNext/>
        <w:keepLines/>
        <w:tabs>
          <w:tab w:val="num" w:pos="0"/>
        </w:tabs>
        <w:spacing w:after="0"/>
        <w:ind w:firstLine="567"/>
        <w:jc w:val="both"/>
      </w:pPr>
      <w:r>
        <w:t>4.1.3. Исполнитель гарантирует, что на момент заключения настоящего Договора он обладает всеми необходимыми правами и разрешениями (лицензиями), необходимыми ему для заключения и исполнения настоящего Договора.</w:t>
      </w:r>
    </w:p>
    <w:p w14:paraId="70B2CAF3" w14:textId="77777777" w:rsidR="00F72639" w:rsidRDefault="00F72639" w:rsidP="00F72639">
      <w:pPr>
        <w:pStyle w:val="Textbody"/>
        <w:keepNext/>
        <w:keepLines/>
        <w:tabs>
          <w:tab w:val="num" w:pos="0"/>
        </w:tabs>
        <w:spacing w:after="0"/>
        <w:ind w:firstLine="567"/>
        <w:jc w:val="both"/>
      </w:pPr>
      <w:r>
        <w:t>4.1.4. Незамедлительно извещать заказчика о любых обстоятельствах/проблемах, препятствующих надлежащему и/или своевременному оказанию Услуг по Договору.</w:t>
      </w:r>
    </w:p>
    <w:p w14:paraId="1620BA20" w14:textId="77777777" w:rsidR="00F72639" w:rsidRDefault="00F72639" w:rsidP="00F72639">
      <w:pPr>
        <w:pStyle w:val="Textbody"/>
        <w:keepNext/>
        <w:keepLines/>
        <w:tabs>
          <w:tab w:val="num" w:pos="0"/>
        </w:tabs>
        <w:spacing w:after="0"/>
        <w:ind w:firstLine="567"/>
        <w:jc w:val="both"/>
        <w:rPr>
          <w:b/>
          <w:bCs/>
        </w:rPr>
      </w:pPr>
      <w:r>
        <w:t>4.1.5. Гарантировать Заказчику, что результаты оказания Услуг по Договору не повлекут нарушения прав третьих лиц, включая права интеллектуальной собственности.</w:t>
      </w:r>
    </w:p>
    <w:p w14:paraId="00911C32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spacing w:after="0"/>
        <w:ind w:firstLine="567"/>
        <w:jc w:val="both"/>
      </w:pPr>
      <w:r>
        <w:rPr>
          <w:b/>
          <w:bCs/>
        </w:rPr>
        <w:t>Заказчик обязуется</w:t>
      </w:r>
      <w:r>
        <w:t>:</w:t>
      </w:r>
    </w:p>
    <w:p w14:paraId="59F350FA" w14:textId="77777777" w:rsidR="00F72639" w:rsidRDefault="00F72639" w:rsidP="00F72639">
      <w:pPr>
        <w:pStyle w:val="Textbody"/>
        <w:keepNext/>
        <w:keepLines/>
        <w:tabs>
          <w:tab w:val="num" w:pos="0"/>
        </w:tabs>
        <w:spacing w:after="0"/>
        <w:ind w:firstLine="567"/>
        <w:jc w:val="both"/>
        <w:rPr>
          <w:rFonts w:eastAsia="Times New Roman CYR"/>
        </w:rPr>
      </w:pPr>
      <w:r>
        <w:t>4.2.1. Своевременно производить оплату Исполнителю за оказанные Услуги/выполненные Разовые услуги в рамках настоящего Договора в соответствии с разделом 2 настоящего Договора.</w:t>
      </w:r>
    </w:p>
    <w:p w14:paraId="6676641B" w14:textId="77777777" w:rsidR="00F72639" w:rsidRDefault="00F72639" w:rsidP="00F72639">
      <w:pPr>
        <w:pStyle w:val="Textbody"/>
        <w:keepNext/>
        <w:keepLines/>
        <w:tabs>
          <w:tab w:val="num" w:pos="0"/>
        </w:tabs>
        <w:spacing w:after="0"/>
        <w:ind w:firstLine="567"/>
        <w:jc w:val="both"/>
        <w:rPr>
          <w:b/>
          <w:bCs/>
        </w:rPr>
      </w:pPr>
      <w:r>
        <w:rPr>
          <w:rFonts w:eastAsia="Times New Roman CYR"/>
        </w:rPr>
        <w:t xml:space="preserve">4.2.2. Принимать </w:t>
      </w:r>
      <w:r>
        <w:t>оказанные/выполненные Исполнителем Услуги/Разовые услуги на основании Акта сдачи-приемки услуг в соответствии с условиями настоящего Договора.</w:t>
      </w:r>
    </w:p>
    <w:p w14:paraId="66EB4A94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spacing w:after="0"/>
        <w:ind w:firstLine="567"/>
        <w:jc w:val="both"/>
      </w:pPr>
      <w:r>
        <w:rPr>
          <w:b/>
          <w:bCs/>
        </w:rPr>
        <w:t>Заказчик имеет право:</w:t>
      </w:r>
    </w:p>
    <w:p w14:paraId="6B9909BF" w14:textId="77777777" w:rsidR="00F72639" w:rsidRDefault="00F72639" w:rsidP="00F72639">
      <w:pPr>
        <w:pStyle w:val="Textbody"/>
        <w:keepNext/>
        <w:keepLines/>
        <w:tabs>
          <w:tab w:val="num" w:pos="0"/>
        </w:tabs>
        <w:spacing w:after="0"/>
        <w:ind w:firstLine="567"/>
        <w:jc w:val="both"/>
      </w:pPr>
      <w:r>
        <w:t>4.3.1. Контролировать соблюдение сроков оказания Услуг/выполнения Разовых услуг.</w:t>
      </w:r>
    </w:p>
    <w:p w14:paraId="6917D97F" w14:textId="77777777" w:rsidR="00F72639" w:rsidRDefault="00F72639" w:rsidP="00F72639">
      <w:pPr>
        <w:pStyle w:val="Textbody"/>
        <w:keepNext/>
        <w:keepLines/>
        <w:tabs>
          <w:tab w:val="num" w:pos="0"/>
        </w:tabs>
        <w:spacing w:after="0"/>
        <w:ind w:firstLine="567"/>
        <w:jc w:val="both"/>
      </w:pPr>
      <w:r>
        <w:t>4.3.2. Письменно уведомлять Исполнителя обо всех претензиях к оказанию Услуг/выполнению Разовых услуг, в рамках и на условиях настоящего Договора.</w:t>
      </w:r>
    </w:p>
    <w:p w14:paraId="52FFD9BE" w14:textId="77777777" w:rsidR="00F72639" w:rsidRDefault="00F72639" w:rsidP="00F72639">
      <w:pPr>
        <w:pStyle w:val="Textbody"/>
        <w:keepNext/>
        <w:keepLines/>
        <w:tabs>
          <w:tab w:val="num" w:pos="0"/>
        </w:tabs>
        <w:spacing w:after="0"/>
        <w:ind w:firstLine="567"/>
        <w:jc w:val="both"/>
      </w:pPr>
    </w:p>
    <w:p w14:paraId="3C512A7C" w14:textId="77777777" w:rsidR="00F72639" w:rsidRDefault="00F72639" w:rsidP="00A04E11">
      <w:pPr>
        <w:pStyle w:val="10"/>
        <w:keepLines/>
        <w:numPr>
          <w:ilvl w:val="0"/>
          <w:numId w:val="47"/>
        </w:numPr>
        <w:suppressAutoHyphens/>
        <w:spacing w:before="0" w:after="0"/>
        <w:textAlignment w:val="baseline"/>
        <w:rPr>
          <w:sz w:val="24"/>
          <w:szCs w:val="24"/>
        </w:rPr>
      </w:pPr>
      <w:bookmarkStart w:id="95" w:name="__RefHeading__45424_1143323781"/>
      <w:bookmarkEnd w:id="95"/>
      <w:r>
        <w:rPr>
          <w:sz w:val="24"/>
          <w:szCs w:val="24"/>
        </w:rPr>
        <w:t>ОТВЕТСТВЕННОСТЬ СТОРОН</w:t>
      </w:r>
    </w:p>
    <w:p w14:paraId="10D7B66F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spacing w:after="0"/>
        <w:ind w:firstLine="567"/>
        <w:jc w:val="both"/>
      </w:pPr>
      <w:r>
        <w:t>За невыполнение или ненадлежащее выполнение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3E7E7C91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spacing w:after="0"/>
        <w:ind w:firstLine="567"/>
        <w:jc w:val="both"/>
      </w:pPr>
      <w:r>
        <w:t>Все споры и разногласия, которые могут возникнуть из настоящего Договора, Стороны будут пытаться разрешить путем переговоров, а в случае не достижения согласия в соответствии с действующим законодательством Российской Федерации.</w:t>
      </w:r>
    </w:p>
    <w:p w14:paraId="157DA204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spacing w:after="0"/>
        <w:ind w:firstLine="567"/>
        <w:jc w:val="both"/>
        <w:rPr>
          <w:bCs/>
        </w:rPr>
      </w:pPr>
      <w:r>
        <w:t>В случае, если достижение обоюдного согласия путем переговоров окажется невозможным, о чем одна сторона письменно уведомляет другую, спор подлежит разрешению Арбитражным судом г. Москвы.</w:t>
      </w:r>
    </w:p>
    <w:p w14:paraId="0FBD370B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spacing w:after="0"/>
        <w:ind w:firstLine="567"/>
        <w:jc w:val="both"/>
      </w:pPr>
      <w:r>
        <w:rPr>
          <w:bCs/>
        </w:rPr>
        <w:t xml:space="preserve"> При нарушении Заказчиком сроков платежей, указанных в разделе 2 настоящего Договора, Исполнитель вправе потребовать уплаты пени</w:t>
      </w:r>
      <w:r>
        <w:t xml:space="preserve"> </w:t>
      </w:r>
      <w:r>
        <w:rPr>
          <w:bCs/>
        </w:rPr>
        <w:t xml:space="preserve">размере 0,1 % от суммы просроченного платежа за каждый день просрочки, но не более 10 (Десяти) % от суммы соответствующего платежа. Требование об уплате штрафа (пени) должно быть оформлено письменно. При отсутствии надлежащим образом оформленного требования штраф и неустойка не начисляется и не уплачивается. </w:t>
      </w:r>
    </w:p>
    <w:p w14:paraId="68F54E53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spacing w:after="0"/>
        <w:jc w:val="both"/>
      </w:pPr>
      <w:r>
        <w:t xml:space="preserve">При нарушении Исполнителем сроков оказания Услуг, предусмотренных настоящим Договором, Заказчик вправе потребовать от Исполнителя, а Исполнитель обязан по требованию Заказчика уплатить пеню в размере 0,1% от общей стоимости Услуг, как определена в п. 2.1-2.2 настоящего Договора, за каждый день просрочки, но не более 10 % (Десяти процентов) от вышеуказанной стоимости. </w:t>
      </w:r>
    </w:p>
    <w:p w14:paraId="25CAC23C" w14:textId="77777777" w:rsidR="00F72639" w:rsidRDefault="00F72639" w:rsidP="00F72639">
      <w:pPr>
        <w:pStyle w:val="Textbody"/>
        <w:keepNext/>
        <w:keepLines/>
        <w:tabs>
          <w:tab w:val="num" w:pos="0"/>
        </w:tabs>
        <w:spacing w:after="0"/>
        <w:ind w:firstLine="567"/>
        <w:jc w:val="both"/>
      </w:pPr>
    </w:p>
    <w:p w14:paraId="6E8A49D7" w14:textId="77777777" w:rsidR="00F72639" w:rsidRDefault="00F72639" w:rsidP="00A04E11">
      <w:pPr>
        <w:pStyle w:val="10"/>
        <w:keepLines/>
        <w:numPr>
          <w:ilvl w:val="0"/>
          <w:numId w:val="47"/>
        </w:numPr>
        <w:suppressAutoHyphens/>
        <w:spacing w:before="0" w:after="0"/>
        <w:textAlignment w:val="baseline"/>
        <w:rPr>
          <w:sz w:val="24"/>
          <w:szCs w:val="24"/>
        </w:rPr>
      </w:pPr>
      <w:bookmarkStart w:id="96" w:name="__RefHeading__45426_1143323781"/>
      <w:bookmarkEnd w:id="96"/>
      <w:r>
        <w:rPr>
          <w:sz w:val="24"/>
          <w:szCs w:val="24"/>
        </w:rPr>
        <w:t>ИЗМЕНЕНИЕ И ПРЕКРАЩЕНИЕ ДОГОВОРА</w:t>
      </w:r>
    </w:p>
    <w:p w14:paraId="4A3FB956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spacing w:after="0"/>
        <w:ind w:firstLine="567"/>
        <w:jc w:val="both"/>
      </w:pPr>
      <w:r>
        <w:t>Все изменения и дополнения к настоящему Договору оформляются на условиях дополнительного соглашения и подписываются уполномоченными представителями обеих Сторон.</w:t>
      </w:r>
    </w:p>
    <w:p w14:paraId="09B5F861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spacing w:after="0"/>
        <w:jc w:val="both"/>
      </w:pPr>
      <w:r>
        <w:t>Договор может быть расторгнут по соглашению Сторон, в одностороннем внесудебном порядке путем направления инициатором расторжения письменного уведомления об отказе от исполнения Договора не менее, чем за 5 (Пять) рабочих дней до планируемой даты расторжения Договора, а также по иным основаниям/в ином порядке, как предусмотрено действующим законодательством Российской Федерации.</w:t>
      </w:r>
    </w:p>
    <w:p w14:paraId="25065670" w14:textId="77777777" w:rsidR="00F72639" w:rsidRDefault="00F72639" w:rsidP="00F72639">
      <w:pPr>
        <w:pStyle w:val="Textbody"/>
        <w:keepNext/>
        <w:keepLines/>
        <w:spacing w:after="0"/>
        <w:jc w:val="both"/>
      </w:pPr>
    </w:p>
    <w:p w14:paraId="7F2EDF2D" w14:textId="77777777" w:rsidR="00F72639" w:rsidRDefault="00F72639" w:rsidP="00F72639">
      <w:pPr>
        <w:pStyle w:val="Textbody"/>
        <w:keepNext/>
        <w:keepLines/>
        <w:spacing w:after="0"/>
        <w:jc w:val="both"/>
      </w:pPr>
    </w:p>
    <w:p w14:paraId="4434AF0B" w14:textId="77777777" w:rsidR="00F72639" w:rsidRDefault="00F72639" w:rsidP="00F72639">
      <w:pPr>
        <w:pStyle w:val="Textbody"/>
        <w:keepNext/>
        <w:keepLines/>
        <w:spacing w:after="0"/>
        <w:jc w:val="both"/>
      </w:pPr>
    </w:p>
    <w:p w14:paraId="342C0FD7" w14:textId="77777777" w:rsidR="00F72639" w:rsidRDefault="00F72639" w:rsidP="00A04E11">
      <w:pPr>
        <w:pStyle w:val="10"/>
        <w:keepLines/>
        <w:numPr>
          <w:ilvl w:val="0"/>
          <w:numId w:val="47"/>
        </w:numPr>
        <w:suppressAutoHyphens/>
        <w:spacing w:before="0" w:after="0"/>
        <w:textAlignment w:val="baseline"/>
        <w:rPr>
          <w:sz w:val="24"/>
          <w:szCs w:val="24"/>
        </w:rPr>
      </w:pPr>
      <w:bookmarkStart w:id="97" w:name="__RefHeading__45428_1143323781"/>
      <w:bookmarkEnd w:id="97"/>
      <w:r>
        <w:rPr>
          <w:sz w:val="24"/>
          <w:szCs w:val="24"/>
        </w:rPr>
        <w:t>СРОК ДЕЙСТВИЯ ДОГОВОРА</w:t>
      </w:r>
    </w:p>
    <w:p w14:paraId="19687297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spacing w:after="0"/>
        <w:ind w:firstLine="567"/>
        <w:jc w:val="both"/>
      </w:pPr>
      <w:r>
        <w:t xml:space="preserve">Настоящий Договор вступает в силу </w:t>
      </w:r>
      <w:r>
        <w:rPr>
          <w:b/>
        </w:rPr>
        <w:t>с даты его подписания Сторонами</w:t>
      </w:r>
      <w:r>
        <w:t xml:space="preserve"> и действует в течение 12 (двенадцати) месяцев. </w:t>
      </w:r>
    </w:p>
    <w:p w14:paraId="5700C945" w14:textId="77777777" w:rsidR="00F72639" w:rsidRDefault="00F72639" w:rsidP="00F72639">
      <w:pPr>
        <w:pStyle w:val="Textbody"/>
        <w:keepNext/>
        <w:keepLines/>
        <w:tabs>
          <w:tab w:val="num" w:pos="0"/>
        </w:tabs>
        <w:spacing w:after="0"/>
        <w:ind w:firstLine="567"/>
        <w:jc w:val="both"/>
      </w:pPr>
    </w:p>
    <w:p w14:paraId="543641AB" w14:textId="77777777" w:rsidR="00F72639" w:rsidRDefault="00F72639" w:rsidP="00A04E11">
      <w:pPr>
        <w:pStyle w:val="10"/>
        <w:keepLines/>
        <w:numPr>
          <w:ilvl w:val="0"/>
          <w:numId w:val="47"/>
        </w:numPr>
        <w:suppressAutoHyphens/>
        <w:spacing w:before="0" w:after="0"/>
        <w:textAlignment w:val="baseline"/>
        <w:rPr>
          <w:sz w:val="24"/>
          <w:szCs w:val="24"/>
        </w:rPr>
      </w:pPr>
      <w:bookmarkStart w:id="98" w:name="__RefHeading__45430_1143323781"/>
      <w:bookmarkEnd w:id="98"/>
      <w:r>
        <w:rPr>
          <w:sz w:val="24"/>
          <w:szCs w:val="24"/>
        </w:rPr>
        <w:t>УСЛОВИЯ КОНФИДЕНЦИАЛЬНОСТИ</w:t>
      </w:r>
    </w:p>
    <w:p w14:paraId="408222A6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spacing w:after="0"/>
        <w:ind w:firstLine="567"/>
        <w:jc w:val="both"/>
        <w:rPr>
          <w:bCs/>
        </w:rPr>
      </w:pPr>
      <w:r>
        <w:t>Стороны обязуются сохранять строгую конфиденциальность информации, полученной в ходе исполнения настоящего договора, и принять все возможные меры, чтобы предохранить полученную информацию от разглашения.</w:t>
      </w:r>
    </w:p>
    <w:p w14:paraId="5B7818DD" w14:textId="77777777" w:rsidR="00F72639" w:rsidRDefault="00F72639" w:rsidP="00A04E11">
      <w:pPr>
        <w:pStyle w:val="af"/>
        <w:keepNext/>
        <w:keepLines/>
        <w:numPr>
          <w:ilvl w:val="1"/>
          <w:numId w:val="47"/>
        </w:numPr>
        <w:tabs>
          <w:tab w:val="left" w:pos="851"/>
          <w:tab w:val="left" w:pos="1134"/>
        </w:tabs>
        <w:suppressAutoHyphens/>
        <w:spacing w:after="0"/>
        <w:ind w:firstLine="567"/>
      </w:pPr>
      <w:r>
        <w:rPr>
          <w:bCs/>
        </w:rPr>
        <w:t>Под конфиденциальной информацией понимается, включая, но не ограничиваясь этим, любая информация, содержащая коммерческую тайну, специальную информацию, знания о возможностях развития бизнеса и получении доходов, любая информация, представляющая преимущество или какую-либо ценность для любой из Сторон и которая может быть утрачена или уменьшена, если такая информация будет раскрыта, или любая информация, раскрытие которой будет противоречить интересам Сторон, или будет являться посягательством на тайны, или будет считаться вторжением в частную жизнь работников Сторон.</w:t>
      </w:r>
    </w:p>
    <w:p w14:paraId="295EB8F8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spacing w:after="0"/>
        <w:ind w:firstLine="567"/>
        <w:jc w:val="both"/>
      </w:pPr>
      <w:r>
        <w:t>Стороны обязуются использовать полученную информацию только в целях исполнения работ по настоящему Договору.</w:t>
      </w:r>
    </w:p>
    <w:p w14:paraId="31EABE0A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spacing w:after="0"/>
        <w:ind w:firstLine="567"/>
        <w:jc w:val="both"/>
      </w:pPr>
      <w:r>
        <w:t>Передача конфиденциальной информации третьим лицам, опубликование или иное разглашение такой информации может осуществляться только с письменного согласия раскрывающей стороны в период действия настоящего Договора, а также в течение трех лет после окончания действия настоящего Договора, вне зависимости от причин его прекращения.</w:t>
      </w:r>
    </w:p>
    <w:p w14:paraId="6793E64C" w14:textId="77777777" w:rsidR="00CE1F48" w:rsidRDefault="00CE1F48" w:rsidP="00CE1F48">
      <w:pPr>
        <w:pStyle w:val="Textbody"/>
        <w:keepNext/>
        <w:keepLines/>
        <w:spacing w:after="0"/>
        <w:ind w:left="567"/>
        <w:jc w:val="both"/>
      </w:pPr>
    </w:p>
    <w:p w14:paraId="57EE26A1" w14:textId="2E35FEF2" w:rsidR="00CE1F48" w:rsidRPr="00CE1F48" w:rsidRDefault="00CE1F48" w:rsidP="00A04E11">
      <w:pPr>
        <w:pStyle w:val="afff3"/>
        <w:numPr>
          <w:ilvl w:val="0"/>
          <w:numId w:val="47"/>
        </w:numPr>
        <w:jc w:val="center"/>
        <w:rPr>
          <w:b/>
          <w:bCs/>
          <w:sz w:val="24"/>
          <w:szCs w:val="24"/>
        </w:rPr>
      </w:pPr>
      <w:r w:rsidRPr="00CE1F48">
        <w:rPr>
          <w:b/>
          <w:bCs/>
          <w:sz w:val="24"/>
          <w:szCs w:val="24"/>
        </w:rPr>
        <w:t>ГАРАНТИИ И ЗАВЕРЕНИЯ СТОРОН</w:t>
      </w:r>
    </w:p>
    <w:p w14:paraId="664CE16D" w14:textId="77777777" w:rsidR="00CE1F48" w:rsidRPr="00895B33" w:rsidRDefault="00CE1F48" w:rsidP="00CE1F48">
      <w:pPr>
        <w:jc w:val="center"/>
        <w:rPr>
          <w:b/>
          <w:bCs/>
          <w:sz w:val="24"/>
          <w:szCs w:val="24"/>
        </w:rPr>
      </w:pPr>
    </w:p>
    <w:p w14:paraId="2E7104DD" w14:textId="4D9B76CA" w:rsidR="00CE1F48" w:rsidRPr="00237E3F" w:rsidRDefault="00CE1F48" w:rsidP="00CE1F48">
      <w:pPr>
        <w:pStyle w:val="afff3"/>
        <w:tabs>
          <w:tab w:val="left" w:pos="0"/>
          <w:tab w:val="left" w:pos="180"/>
        </w:tabs>
        <w:ind w:left="0" w:firstLine="709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9</w:t>
      </w:r>
      <w:r w:rsidRPr="00237E3F">
        <w:rPr>
          <w:sz w:val="24"/>
          <w:szCs w:val="24"/>
        </w:rPr>
        <w:t xml:space="preserve">.1. </w:t>
      </w:r>
      <w:r w:rsidRPr="00237E3F">
        <w:rPr>
          <w:color w:val="000000"/>
          <w:sz w:val="24"/>
          <w:szCs w:val="24"/>
        </w:rPr>
        <w:t>Исполнитель гарантирует и заверяет Заказчика, что:</w:t>
      </w:r>
    </w:p>
    <w:p w14:paraId="40D46C33" w14:textId="77777777" w:rsidR="00CE1F48" w:rsidRPr="00237E3F" w:rsidRDefault="00CE1F48" w:rsidP="00CE1F48">
      <w:pPr>
        <w:shd w:val="clear" w:color="auto" w:fill="FFFFFF"/>
        <w:tabs>
          <w:tab w:val="left" w:pos="0"/>
          <w:tab w:val="left" w:pos="1276"/>
        </w:tabs>
        <w:ind w:firstLine="709"/>
        <w:jc w:val="both"/>
        <w:rPr>
          <w:color w:val="000000"/>
          <w:sz w:val="24"/>
          <w:szCs w:val="24"/>
        </w:rPr>
      </w:pPr>
      <w:r w:rsidRPr="00237E3F">
        <w:rPr>
          <w:sz w:val="24"/>
          <w:szCs w:val="24"/>
        </w:rPr>
        <w:t>(</w:t>
      </w:r>
      <w:r w:rsidRPr="00237E3F">
        <w:rPr>
          <w:color w:val="000000"/>
          <w:sz w:val="24"/>
          <w:szCs w:val="24"/>
        </w:rPr>
        <w:t>1) является надлежащим образом учрежденным и зарегистрированным юридическим лицом, осуществляющим деятельность в соответствии с законодательством Российской Федерации;</w:t>
      </w:r>
    </w:p>
    <w:p w14:paraId="3047B92B" w14:textId="77777777" w:rsidR="00CE1F48" w:rsidRPr="00237E3F" w:rsidRDefault="00CE1F48" w:rsidP="00CE1F48">
      <w:pPr>
        <w:shd w:val="clear" w:color="auto" w:fill="FFFFFF"/>
        <w:tabs>
          <w:tab w:val="left" w:pos="0"/>
          <w:tab w:val="left" w:pos="1418"/>
        </w:tabs>
        <w:ind w:firstLine="709"/>
        <w:jc w:val="both"/>
        <w:rPr>
          <w:color w:val="000000"/>
          <w:sz w:val="24"/>
          <w:szCs w:val="24"/>
        </w:rPr>
      </w:pPr>
      <w:r w:rsidRPr="00237E3F">
        <w:rPr>
          <w:color w:val="000000"/>
          <w:sz w:val="24"/>
          <w:szCs w:val="24"/>
        </w:rPr>
        <w:t>(2) не осуществляет действий</w:t>
      </w:r>
      <w:r>
        <w:rPr>
          <w:color w:val="000000"/>
          <w:sz w:val="24"/>
          <w:szCs w:val="24"/>
        </w:rPr>
        <w:t>,</w:t>
      </w:r>
      <w:r w:rsidRPr="00237E3F">
        <w:rPr>
          <w:color w:val="000000"/>
          <w:sz w:val="24"/>
          <w:szCs w:val="24"/>
        </w:rPr>
        <w:t xml:space="preserve"> направленных на собственную ликвидацию, и в настоящий момент не существует риска банкротства Исполнителя; </w:t>
      </w:r>
    </w:p>
    <w:p w14:paraId="4A977BE4" w14:textId="77777777" w:rsidR="00CE1F48" w:rsidRPr="00237E3F" w:rsidRDefault="00CE1F48" w:rsidP="00CE1F48">
      <w:pPr>
        <w:shd w:val="clear" w:color="auto" w:fill="FFFFFF"/>
        <w:tabs>
          <w:tab w:val="left" w:pos="0"/>
          <w:tab w:val="left" w:pos="1276"/>
        </w:tabs>
        <w:ind w:firstLine="709"/>
        <w:jc w:val="both"/>
        <w:rPr>
          <w:color w:val="000000"/>
          <w:sz w:val="24"/>
          <w:szCs w:val="24"/>
        </w:rPr>
      </w:pPr>
      <w:r w:rsidRPr="00237E3F">
        <w:rPr>
          <w:color w:val="000000"/>
          <w:sz w:val="24"/>
          <w:szCs w:val="24"/>
        </w:rPr>
        <w:t>(3) для заключения и исполнения настоящего Договора получил все необходимые согласия, одобрения и разрешения, получение которых необходимо в соответствии с действующим законодательством Российской Федерации, учредительными и локальными документами Исполнителя;</w:t>
      </w:r>
    </w:p>
    <w:p w14:paraId="3078A86E" w14:textId="77777777" w:rsidR="00CE1F48" w:rsidRPr="00237E3F" w:rsidRDefault="00CE1F48" w:rsidP="00CE1F48">
      <w:pPr>
        <w:shd w:val="clear" w:color="auto" w:fill="FFFFFF"/>
        <w:tabs>
          <w:tab w:val="left" w:pos="0"/>
          <w:tab w:val="left" w:pos="1276"/>
        </w:tabs>
        <w:ind w:firstLine="709"/>
        <w:jc w:val="both"/>
        <w:rPr>
          <w:color w:val="000000"/>
          <w:sz w:val="24"/>
          <w:szCs w:val="24"/>
        </w:rPr>
      </w:pPr>
      <w:r w:rsidRPr="00237E3F">
        <w:rPr>
          <w:color w:val="000000"/>
          <w:sz w:val="24"/>
          <w:szCs w:val="24"/>
        </w:rPr>
        <w:t>(4) не существует законодательных, подзаконных нормативных и индивидуальных актов, локальных документов Исполнителя, а также решений органов управления Исполнителя, запрещающих Исполнителю или ограничивающих Исполнителя заключать и исполнять настоящий Договор;</w:t>
      </w:r>
    </w:p>
    <w:p w14:paraId="1FE24C32" w14:textId="77777777" w:rsidR="00CE1F48" w:rsidRPr="00237E3F" w:rsidRDefault="00CE1F48" w:rsidP="00CE1F48">
      <w:pPr>
        <w:shd w:val="clear" w:color="auto" w:fill="FFFFFF"/>
        <w:tabs>
          <w:tab w:val="left" w:pos="0"/>
          <w:tab w:val="left" w:pos="1276"/>
        </w:tabs>
        <w:ind w:firstLine="709"/>
        <w:jc w:val="both"/>
        <w:rPr>
          <w:color w:val="000000"/>
          <w:sz w:val="24"/>
          <w:szCs w:val="24"/>
        </w:rPr>
      </w:pPr>
      <w:r w:rsidRPr="00237E3F">
        <w:rPr>
          <w:color w:val="000000"/>
          <w:sz w:val="24"/>
          <w:szCs w:val="24"/>
        </w:rPr>
        <w:t>(5) лицо, подписывающее (заключающее) настоящий Договор от имени и по поручению Исполнителя на день подписания (заключения) имеет все необходимые для такого подписания  полномочия и занимает должность, указанную в преамбуле настоящего Договора.</w:t>
      </w:r>
    </w:p>
    <w:p w14:paraId="4791D189" w14:textId="77777777" w:rsidR="00CE1F48" w:rsidRPr="00237E3F" w:rsidRDefault="00CE1F48" w:rsidP="00CE1F48">
      <w:pPr>
        <w:shd w:val="clear" w:color="auto" w:fill="FFFFFF"/>
        <w:tabs>
          <w:tab w:val="left" w:pos="0"/>
          <w:tab w:val="left" w:pos="1276"/>
        </w:tabs>
        <w:ind w:firstLine="709"/>
        <w:jc w:val="both"/>
        <w:rPr>
          <w:color w:val="000000"/>
          <w:sz w:val="24"/>
          <w:szCs w:val="24"/>
        </w:rPr>
      </w:pPr>
      <w:r w:rsidRPr="00237E3F">
        <w:rPr>
          <w:color w:val="000000"/>
          <w:sz w:val="24"/>
          <w:szCs w:val="24"/>
        </w:rPr>
        <w:t>(6)  имеет все необходимые ресурсы, персонал и опыт работы для оказания услуг по настоящему Договору.</w:t>
      </w:r>
    </w:p>
    <w:p w14:paraId="40205786" w14:textId="1EF78BD9" w:rsidR="00CE1F48" w:rsidRPr="00237E3F" w:rsidRDefault="00CE1F48" w:rsidP="00CE1F48">
      <w:pPr>
        <w:shd w:val="clear" w:color="auto" w:fill="FFFFFF"/>
        <w:tabs>
          <w:tab w:val="left" w:pos="0"/>
        </w:tabs>
        <w:ind w:left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9</w:t>
      </w:r>
      <w:r w:rsidRPr="00237E3F">
        <w:rPr>
          <w:color w:val="000000"/>
          <w:sz w:val="24"/>
          <w:szCs w:val="24"/>
        </w:rPr>
        <w:t>.2. Заказчик гарантирует и заверяет Исполнителя, что:</w:t>
      </w:r>
    </w:p>
    <w:p w14:paraId="33CA98F4" w14:textId="77777777" w:rsidR="00CE1F48" w:rsidRPr="00237E3F" w:rsidRDefault="00CE1F48" w:rsidP="00CE1F48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4"/>
          <w:szCs w:val="24"/>
        </w:rPr>
      </w:pPr>
      <w:r w:rsidRPr="00237E3F">
        <w:rPr>
          <w:color w:val="000000"/>
          <w:sz w:val="24"/>
          <w:szCs w:val="24"/>
        </w:rPr>
        <w:t>(1) является надлежащим образом учрежденным и зарегистрированным юридическим лицом, осуществляющим деятельность в соответствии с законодательством Российской Федерации;</w:t>
      </w:r>
    </w:p>
    <w:p w14:paraId="7E5AAA58" w14:textId="77777777" w:rsidR="00CE1F48" w:rsidRPr="00237E3F" w:rsidRDefault="00CE1F48" w:rsidP="00CE1F48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4"/>
          <w:szCs w:val="24"/>
        </w:rPr>
      </w:pPr>
      <w:r w:rsidRPr="00237E3F">
        <w:rPr>
          <w:color w:val="000000"/>
          <w:sz w:val="24"/>
          <w:szCs w:val="24"/>
        </w:rPr>
        <w:t>(2)  не осуществляет действий</w:t>
      </w:r>
      <w:r>
        <w:rPr>
          <w:color w:val="000000"/>
          <w:sz w:val="24"/>
          <w:szCs w:val="24"/>
        </w:rPr>
        <w:t>,</w:t>
      </w:r>
      <w:r w:rsidRPr="00237E3F">
        <w:rPr>
          <w:color w:val="000000"/>
          <w:sz w:val="24"/>
          <w:szCs w:val="24"/>
        </w:rPr>
        <w:t xml:space="preserve"> направленных на собственную ликвидацию, и в настоящий момент не существует риска банкротства Заказчика; </w:t>
      </w:r>
    </w:p>
    <w:p w14:paraId="7745ECC6" w14:textId="77777777" w:rsidR="00CE1F48" w:rsidRPr="00237E3F" w:rsidRDefault="00CE1F48" w:rsidP="00CE1F48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4"/>
          <w:szCs w:val="24"/>
        </w:rPr>
      </w:pPr>
      <w:r w:rsidRPr="00237E3F">
        <w:rPr>
          <w:color w:val="000000"/>
          <w:sz w:val="24"/>
          <w:szCs w:val="24"/>
        </w:rPr>
        <w:t xml:space="preserve">(3) для заключения и исполнения настоящего Договора получил все необходимые согласия, одобрения и разрешения, получение которых необходимо в соответствии с </w:t>
      </w:r>
      <w:r w:rsidRPr="00237E3F">
        <w:rPr>
          <w:color w:val="000000"/>
          <w:sz w:val="24"/>
          <w:szCs w:val="24"/>
        </w:rPr>
        <w:lastRenderedPageBreak/>
        <w:t>действующим законодательством Российской Федерации, учредительными и локальными документами Заказчика;</w:t>
      </w:r>
    </w:p>
    <w:p w14:paraId="50995D0B" w14:textId="77777777" w:rsidR="00CE1F48" w:rsidRPr="00237E3F" w:rsidRDefault="00CE1F48" w:rsidP="00CE1F48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4"/>
          <w:szCs w:val="24"/>
        </w:rPr>
      </w:pPr>
      <w:r w:rsidRPr="00237E3F">
        <w:rPr>
          <w:color w:val="000000"/>
          <w:sz w:val="24"/>
          <w:szCs w:val="24"/>
        </w:rPr>
        <w:t>(4) не существует законодательных, подзаконных нормативных и индивидуальных актов, локальных документов Заказчика, а также решений органов управления Заказчика, запрещающих Заказчику или ограничивающих Заказчика заключать и исполнять настоящий Договор;</w:t>
      </w:r>
    </w:p>
    <w:p w14:paraId="2693453E" w14:textId="77777777" w:rsidR="00CE1F48" w:rsidRPr="00237E3F" w:rsidRDefault="00CE1F48" w:rsidP="00CE1F48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4"/>
          <w:szCs w:val="24"/>
        </w:rPr>
      </w:pPr>
      <w:r w:rsidRPr="00237E3F">
        <w:rPr>
          <w:color w:val="000000"/>
          <w:sz w:val="24"/>
          <w:szCs w:val="24"/>
        </w:rPr>
        <w:t>(5) лицо, подписывающее (заключающее) настоящий Договор от имени и по поручению Заказчика на день подписания (заключения) имеет все необходимые для такого подписания полномочия и занимает должность, указанную в преамбуле настоящего Договора.</w:t>
      </w:r>
    </w:p>
    <w:p w14:paraId="7AD4119E" w14:textId="79E20B92" w:rsidR="00CE1F48" w:rsidRPr="00237E3F" w:rsidRDefault="00CE1F48" w:rsidP="00CE1F48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9</w:t>
      </w:r>
      <w:r w:rsidRPr="00237E3F">
        <w:rPr>
          <w:color w:val="000000"/>
          <w:sz w:val="24"/>
          <w:szCs w:val="24"/>
        </w:rPr>
        <w:t>.3. Помимо вышеуказанных гарантий и заверений, руководствуясь ст. 421 Гражданского кодекса Российской Федерации, Стороны заверяют и гарантируют друг другу, что:</w:t>
      </w:r>
    </w:p>
    <w:p w14:paraId="34B4E025" w14:textId="77777777" w:rsidR="00CE1F48" w:rsidRPr="00237E3F" w:rsidRDefault="00CE1F48" w:rsidP="00CE1F48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4"/>
          <w:szCs w:val="24"/>
        </w:rPr>
      </w:pPr>
      <w:r w:rsidRPr="00237E3F">
        <w:rPr>
          <w:color w:val="000000"/>
          <w:sz w:val="24"/>
          <w:szCs w:val="24"/>
        </w:rPr>
        <w:t>(1) ими уплачиваются все налоги и сборы в соответствии с действующим законодательством Российской Федерации, а также ими ведется и подается в налоговые и иные государственные органы налоговая, статистическая и иная государственная отчетность в соответствии с действующим законодательством Российской Федерации;</w:t>
      </w:r>
    </w:p>
    <w:p w14:paraId="1A07CE20" w14:textId="77777777" w:rsidR="00CE1F48" w:rsidRPr="00237E3F" w:rsidRDefault="00CE1F48" w:rsidP="00CE1F48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4"/>
          <w:szCs w:val="24"/>
        </w:rPr>
      </w:pPr>
      <w:r w:rsidRPr="00237E3F">
        <w:rPr>
          <w:color w:val="000000"/>
          <w:sz w:val="24"/>
          <w:szCs w:val="24"/>
        </w:rPr>
        <w:t>(2) все операции, осуществляемые в рамках настоящего Договора, полностью отражены в первичной документации Сторон, в бухгалтерской, налоговой, статистической и любой иной отчетности, обязанность по ведению которой возлагается на Стороны;</w:t>
      </w:r>
    </w:p>
    <w:p w14:paraId="387B5D92" w14:textId="77777777" w:rsidR="00CE1F48" w:rsidRPr="00237E3F" w:rsidRDefault="00CE1F48" w:rsidP="00CE1F48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4"/>
          <w:szCs w:val="24"/>
        </w:rPr>
      </w:pPr>
      <w:r w:rsidRPr="00237E3F">
        <w:rPr>
          <w:color w:val="000000"/>
          <w:sz w:val="24"/>
          <w:szCs w:val="24"/>
        </w:rPr>
        <w:t>(3)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(включая, но не ограничиваясь: акты сдачи-приемки оказанных услуг и т.д.).</w:t>
      </w:r>
    </w:p>
    <w:p w14:paraId="6FC16980" w14:textId="6F092D86" w:rsidR="00CE1F48" w:rsidRPr="00237E3F" w:rsidRDefault="00CE1F48" w:rsidP="00CE1F48">
      <w:pPr>
        <w:shd w:val="clear" w:color="auto" w:fill="FFFFFF"/>
        <w:tabs>
          <w:tab w:val="left" w:pos="0"/>
          <w:tab w:val="left" w:pos="1418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9</w:t>
      </w:r>
      <w:r w:rsidRPr="00237E3F">
        <w:rPr>
          <w:color w:val="000000"/>
          <w:sz w:val="24"/>
          <w:szCs w:val="24"/>
        </w:rPr>
        <w:t>.4. Стороны обязуются по первому требованию одной из Сторон или налоговых органов (встречная налоговая проверка) предоставить надлежащим образом заверенные копии документов, относящихся к оказываемым услугам по настоящему Договору и подтверждающие гарантии и заверения, указанные в настоящем Договоре, в срок, не превышающий 3 (Три) календарных дня с момента получения соответствующего запроса.</w:t>
      </w:r>
    </w:p>
    <w:p w14:paraId="69F94DEE" w14:textId="662B0DC3" w:rsidR="00CE1F48" w:rsidRPr="00237E3F" w:rsidRDefault="00CE1F48" w:rsidP="00CE1F48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9</w:t>
      </w:r>
      <w:r w:rsidRPr="00237E3F">
        <w:rPr>
          <w:color w:val="000000"/>
          <w:sz w:val="24"/>
          <w:szCs w:val="24"/>
        </w:rPr>
        <w:t>.5. Стороны принимают первичные расчетные документы, оформленные в соответствии с требованиями законодательства Российской Федерации. В случае возврата первичных расчетных документов Стороной по причине нарушения требований по оформлению сроки оплаты продлеваются на количество дней, в течение которых Сторона устраняла нарушение.</w:t>
      </w:r>
    </w:p>
    <w:p w14:paraId="1C2F9C2C" w14:textId="6CF47333" w:rsidR="00CE1F48" w:rsidRPr="00237E3F" w:rsidRDefault="00CE1F48" w:rsidP="00CE1F48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9</w:t>
      </w:r>
      <w:r w:rsidRPr="00237E3F">
        <w:rPr>
          <w:color w:val="000000"/>
          <w:sz w:val="24"/>
          <w:szCs w:val="24"/>
        </w:rPr>
        <w:t>.6. Оригиналы первичных расчетных документов передаются Сторонами через уполномоченных сотрудников Сторон, либо непосредственно в службы делопроизводства Сторон. Допускается предоставление документов по факсу в целях исполнения сроков предоставления документов, с последующим предоставлением оригиналов.</w:t>
      </w:r>
    </w:p>
    <w:p w14:paraId="69870F5C" w14:textId="77777777" w:rsidR="00CE1F48" w:rsidRPr="00237E3F" w:rsidRDefault="00CE1F48" w:rsidP="00CE1F48">
      <w:pPr>
        <w:ind w:firstLine="709"/>
        <w:jc w:val="both"/>
        <w:rPr>
          <w:color w:val="000000"/>
          <w:sz w:val="24"/>
          <w:szCs w:val="24"/>
        </w:rPr>
      </w:pPr>
    </w:p>
    <w:p w14:paraId="7D653248" w14:textId="78DE022A" w:rsidR="00CE1F48" w:rsidRPr="005F25BC" w:rsidRDefault="00CE1F48" w:rsidP="00A04E11">
      <w:pPr>
        <w:pStyle w:val="afff3"/>
        <w:numPr>
          <w:ilvl w:val="0"/>
          <w:numId w:val="47"/>
        </w:numPr>
        <w:jc w:val="center"/>
        <w:rPr>
          <w:b/>
          <w:sz w:val="24"/>
          <w:szCs w:val="24"/>
        </w:rPr>
      </w:pPr>
      <w:r w:rsidRPr="005F25BC">
        <w:rPr>
          <w:b/>
          <w:sz w:val="24"/>
          <w:szCs w:val="24"/>
        </w:rPr>
        <w:t>АНТИКОРРУПЦИОННЫЕ УСЛОВИЯ</w:t>
      </w:r>
    </w:p>
    <w:p w14:paraId="2E46E9A5" w14:textId="77777777" w:rsidR="00CE1F48" w:rsidRPr="00067A33" w:rsidRDefault="00CE1F48" w:rsidP="00CE1F48">
      <w:pPr>
        <w:jc w:val="center"/>
        <w:rPr>
          <w:b/>
          <w:sz w:val="24"/>
          <w:szCs w:val="24"/>
        </w:rPr>
      </w:pPr>
    </w:p>
    <w:p w14:paraId="717E3196" w14:textId="4D6ED813" w:rsidR="00CE1F48" w:rsidRPr="00237E3F" w:rsidRDefault="005F25BC" w:rsidP="00CE1F4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="00CE1F48" w:rsidRPr="00237E3F">
        <w:rPr>
          <w:sz w:val="24"/>
          <w:szCs w:val="24"/>
        </w:rPr>
        <w:t>.1. При исполнении своих обязательств по настоящему Договору,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14:paraId="11412EBF" w14:textId="0CD9F76F" w:rsidR="00CE1F48" w:rsidRPr="00237E3F" w:rsidRDefault="005F25BC" w:rsidP="00CE1F4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="00CE1F48" w:rsidRPr="00237E3F">
        <w:rPr>
          <w:sz w:val="24"/>
          <w:szCs w:val="24"/>
        </w:rPr>
        <w:t>.2. При исполнении своих обязательств по настоящему Договору, Стороны,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законодательством, как дача /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0CAB148E" w14:textId="1A62807C" w:rsidR="00CE1F48" w:rsidRPr="00237E3F" w:rsidRDefault="005F25BC" w:rsidP="00CE1F4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="00CE1F48" w:rsidRPr="00237E3F">
        <w:rPr>
          <w:sz w:val="24"/>
          <w:szCs w:val="24"/>
        </w:rPr>
        <w:t xml:space="preserve">.3. Каждая из Сторон настоящего Договора отказывается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в настоящем пункте способами, ставящего работника в определенную зависимость </w:t>
      </w:r>
      <w:r w:rsidR="00CE1F48" w:rsidRPr="00237E3F">
        <w:rPr>
          <w:sz w:val="24"/>
          <w:szCs w:val="24"/>
        </w:rPr>
        <w:lastRenderedPageBreak/>
        <w:t>и</w:t>
      </w:r>
      <w:r w:rsidR="00CE1F48" w:rsidRPr="00237E3F">
        <w:rPr>
          <w:sz w:val="24"/>
          <w:szCs w:val="24"/>
          <w:lang w:val="en-US"/>
        </w:rPr>
        <w:t> </w:t>
      </w:r>
      <w:r w:rsidR="00CE1F48" w:rsidRPr="00237E3F">
        <w:rPr>
          <w:sz w:val="24"/>
          <w:szCs w:val="24"/>
        </w:rPr>
        <w:t>направленного на обеспечение выполнения этим работником каких-либо действий в пользу стимулирующей его Стороны.</w:t>
      </w:r>
    </w:p>
    <w:p w14:paraId="1A4043C9" w14:textId="77777777" w:rsidR="00CE1F48" w:rsidRPr="00237E3F" w:rsidRDefault="00CE1F48" w:rsidP="00CE1F48">
      <w:pPr>
        <w:ind w:firstLine="709"/>
        <w:jc w:val="both"/>
        <w:rPr>
          <w:sz w:val="24"/>
          <w:szCs w:val="24"/>
        </w:rPr>
      </w:pPr>
      <w:r w:rsidRPr="00237E3F">
        <w:rPr>
          <w:sz w:val="24"/>
          <w:szCs w:val="24"/>
        </w:rPr>
        <w:t>Под действиями работника, осуществляемыми в пользу стимулирующей его Стороны, понимаются:</w:t>
      </w:r>
    </w:p>
    <w:p w14:paraId="2E753257" w14:textId="77777777" w:rsidR="00CE1F48" w:rsidRPr="00237E3F" w:rsidRDefault="00CE1F48" w:rsidP="00A04E11">
      <w:pPr>
        <w:pStyle w:val="afff3"/>
        <w:numPr>
          <w:ilvl w:val="0"/>
          <w:numId w:val="52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237E3F">
        <w:rPr>
          <w:sz w:val="24"/>
          <w:szCs w:val="24"/>
        </w:rPr>
        <w:t>предоставление неоправданных преимуществ по сравнению с другими контрагентами;</w:t>
      </w:r>
    </w:p>
    <w:p w14:paraId="6118EF8C" w14:textId="77777777" w:rsidR="00CE1F48" w:rsidRPr="00237E3F" w:rsidRDefault="00CE1F48" w:rsidP="00A04E11">
      <w:pPr>
        <w:pStyle w:val="afff3"/>
        <w:numPr>
          <w:ilvl w:val="0"/>
          <w:numId w:val="52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237E3F">
        <w:rPr>
          <w:sz w:val="24"/>
          <w:szCs w:val="24"/>
        </w:rPr>
        <w:t>предоставление каких-либо гарантий;</w:t>
      </w:r>
    </w:p>
    <w:p w14:paraId="14AAB3B1" w14:textId="77777777" w:rsidR="00CE1F48" w:rsidRPr="00237E3F" w:rsidRDefault="00CE1F48" w:rsidP="00A04E11">
      <w:pPr>
        <w:pStyle w:val="afff3"/>
        <w:numPr>
          <w:ilvl w:val="0"/>
          <w:numId w:val="52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237E3F">
        <w:rPr>
          <w:sz w:val="24"/>
          <w:szCs w:val="24"/>
        </w:rPr>
        <w:t>ускорение существующих процедур;</w:t>
      </w:r>
    </w:p>
    <w:p w14:paraId="73BC3B01" w14:textId="77777777" w:rsidR="00CE1F48" w:rsidRPr="00237E3F" w:rsidRDefault="00CE1F48" w:rsidP="00A04E11">
      <w:pPr>
        <w:pStyle w:val="afff3"/>
        <w:numPr>
          <w:ilvl w:val="0"/>
          <w:numId w:val="52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237E3F">
        <w:rPr>
          <w:sz w:val="24"/>
          <w:szCs w:val="24"/>
        </w:rPr>
        <w:t>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14:paraId="17308DED" w14:textId="0B775DAC" w:rsidR="00CE1F48" w:rsidRPr="00237E3F" w:rsidRDefault="005F25BC" w:rsidP="00CE1F48">
      <w:pPr>
        <w:ind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>10</w:t>
      </w:r>
      <w:r w:rsidR="00CE1F48" w:rsidRPr="00237E3F">
        <w:rPr>
          <w:sz w:val="24"/>
          <w:szCs w:val="24"/>
        </w:rPr>
        <w:t>.4. В случае возникновения у Стороны подозрений, что произошло или может произойти нарушение каких-либо антикоррупционных условий,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</w:t>
      </w:r>
      <w:r w:rsidR="00CE1F48" w:rsidRPr="00237E3F">
        <w:rPr>
          <w:b/>
          <w:bCs/>
          <w:sz w:val="24"/>
          <w:szCs w:val="24"/>
        </w:rPr>
        <w:t xml:space="preserve"> </w:t>
      </w:r>
      <w:r w:rsidR="00CE1F48" w:rsidRPr="00237E3F">
        <w:rPr>
          <w:bCs/>
          <w:sz w:val="24"/>
          <w:szCs w:val="24"/>
        </w:rPr>
        <w:t>Это подтверждение должно быть направлено в течение 5 (Пяти) рабочих дней с даты направления письменного уведомления.</w:t>
      </w:r>
    </w:p>
    <w:p w14:paraId="3CC17A9D" w14:textId="32434060" w:rsidR="00CE1F48" w:rsidRPr="00237E3F" w:rsidRDefault="005F25BC" w:rsidP="00CE1F48">
      <w:pPr>
        <w:ind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>10</w:t>
      </w:r>
      <w:r w:rsidR="00CE1F48" w:rsidRPr="00237E3F">
        <w:rPr>
          <w:bCs/>
          <w:sz w:val="24"/>
          <w:szCs w:val="24"/>
        </w:rPr>
        <w:t>.5. </w:t>
      </w:r>
      <w:r w:rsidR="00CE1F48" w:rsidRPr="00237E3F">
        <w:rPr>
          <w:sz w:val="24"/>
          <w:szCs w:val="24"/>
        </w:rPr>
        <w:t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настоящих условий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14:paraId="6589B7BE" w14:textId="5AD197DC" w:rsidR="00CE1F48" w:rsidRPr="00237E3F" w:rsidRDefault="005F25BC" w:rsidP="00CE1F4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="00CE1F48" w:rsidRPr="00237E3F">
        <w:rPr>
          <w:sz w:val="24"/>
          <w:szCs w:val="24"/>
        </w:rPr>
        <w:t>.6. Стороны настоящего Договора признают проведение процедур по предотвращению коррупции и контролируют их соблюдение. При этом Стороны прилагают разумные усилия, чтобы минимизировать риск деловых отношений с контрагентами, которые могут быть вовлечены в коррупционную деятельность, а также оказывают взаимное содействие друг другу в целях предотвращения коррупции.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деятельность.</w:t>
      </w:r>
    </w:p>
    <w:p w14:paraId="6F5AE4A3" w14:textId="7E076DAD" w:rsidR="00CE1F48" w:rsidRPr="00237E3F" w:rsidRDefault="005F25BC" w:rsidP="00CE1F4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="00CE1F48" w:rsidRPr="00237E3F">
        <w:rPr>
          <w:sz w:val="24"/>
          <w:szCs w:val="24"/>
        </w:rPr>
        <w:t>.7. Стороны признают, что их возможные неправомерные действия и нарушение антикоррупционных условий настоящего Договора могут повлечь за собой неблагоприятные последствия – от понижения рейтинга надежности контрагента до существенных ограничений по взаимодействию с контрагентом, вплоть до расторжения настоящего Договора.</w:t>
      </w:r>
    </w:p>
    <w:p w14:paraId="0D0241A5" w14:textId="03C51A6B" w:rsidR="00CE1F48" w:rsidRPr="00237E3F" w:rsidRDefault="005F25BC" w:rsidP="00CE1F4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="00CE1F48" w:rsidRPr="00237E3F">
        <w:rPr>
          <w:sz w:val="24"/>
          <w:szCs w:val="24"/>
        </w:rPr>
        <w:t>.8. Стороны гарантируют осуществление надлежащего разбирательства по представленным в 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ситуаций.</w:t>
      </w:r>
    </w:p>
    <w:p w14:paraId="1589451A" w14:textId="1ED45F36" w:rsidR="00F72639" w:rsidRDefault="005F25BC" w:rsidP="005F25BC">
      <w:pPr>
        <w:ind w:firstLine="709"/>
        <w:jc w:val="both"/>
      </w:pPr>
      <w:r>
        <w:rPr>
          <w:sz w:val="24"/>
          <w:szCs w:val="24"/>
        </w:rPr>
        <w:t>10</w:t>
      </w:r>
      <w:r w:rsidR="00CE1F48" w:rsidRPr="00237E3F">
        <w:rPr>
          <w:sz w:val="24"/>
          <w:szCs w:val="24"/>
        </w:rPr>
        <w:t>.9. Стороны гарантируют полную конфиденциальность при исполнении антикоррупционных условий настоящего Договора, а также отсутствие негативных последствий как для обращающейся Стороны в целом, так и для конкретных работников обращающейся Стороны, сообщивших о факте нарушений.</w:t>
      </w:r>
    </w:p>
    <w:p w14:paraId="4E2CA427" w14:textId="77777777" w:rsidR="00F72639" w:rsidRDefault="00F72639" w:rsidP="00A04E11">
      <w:pPr>
        <w:pStyle w:val="10"/>
        <w:keepLines/>
        <w:numPr>
          <w:ilvl w:val="0"/>
          <w:numId w:val="47"/>
        </w:numPr>
        <w:suppressAutoHyphens/>
        <w:spacing w:before="0" w:after="0"/>
        <w:textAlignment w:val="baseline"/>
        <w:rPr>
          <w:sz w:val="24"/>
          <w:szCs w:val="24"/>
        </w:rPr>
      </w:pPr>
      <w:bookmarkStart w:id="99" w:name="__RefHeading__45432_1143323781"/>
      <w:bookmarkEnd w:id="99"/>
      <w:r>
        <w:rPr>
          <w:sz w:val="24"/>
          <w:szCs w:val="24"/>
        </w:rPr>
        <w:lastRenderedPageBreak/>
        <w:t>ОБСТОЯТЕЛЬСТВА НЕПРЕОДОЛИМОЙ СИЛЫ</w:t>
      </w:r>
    </w:p>
    <w:p w14:paraId="21A23E5E" w14:textId="77777777" w:rsidR="00F72639" w:rsidRDefault="00F72639" w:rsidP="00A04E11">
      <w:pPr>
        <w:pStyle w:val="af"/>
        <w:keepNext/>
        <w:keepLines/>
        <w:numPr>
          <w:ilvl w:val="1"/>
          <w:numId w:val="47"/>
        </w:numPr>
        <w:tabs>
          <w:tab w:val="left" w:pos="851"/>
          <w:tab w:val="left" w:pos="1134"/>
        </w:tabs>
        <w:suppressAutoHyphens/>
        <w:spacing w:after="0"/>
        <w:ind w:firstLine="567"/>
        <w:rPr>
          <w:bCs/>
          <w:szCs w:val="24"/>
        </w:rPr>
      </w:pPr>
      <w:r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с проведением взаиморасчетов, если это неисполнение явилось следствием обстоятельств непреодолимой силы, возникших после его заключения, которые сторона не могла предвидеть и предотвратить разумными мерами. К таким обстоятельствам непреодолимой силы относятся: наводнения, пожары, землетрясения, иные явления природы, а также военные действия, уличные беспорядки, забастовки, акты государственных или муниципальных органов и любые другие обстоятельства вне разумного контроля сторон, влияющие на непосредственное выполнение условий настоящего Договора.</w:t>
      </w:r>
    </w:p>
    <w:p w14:paraId="683F5996" w14:textId="77777777" w:rsidR="00F72639" w:rsidRDefault="00F72639" w:rsidP="00A04E11">
      <w:pPr>
        <w:pStyle w:val="af"/>
        <w:keepNext/>
        <w:keepLines/>
        <w:numPr>
          <w:ilvl w:val="1"/>
          <w:numId w:val="47"/>
        </w:numPr>
        <w:tabs>
          <w:tab w:val="left" w:pos="851"/>
          <w:tab w:val="left" w:pos="1134"/>
        </w:tabs>
        <w:suppressAutoHyphens/>
        <w:spacing w:after="0"/>
        <w:ind w:firstLine="567"/>
        <w:rPr>
          <w:bCs/>
        </w:rPr>
      </w:pPr>
      <w:r>
        <w:rPr>
          <w:bCs/>
        </w:rPr>
        <w:t>Срок исполнения Сторонами договорных обязательств соразмерно отодвигается на время действия таких обстоятельств.</w:t>
      </w:r>
    </w:p>
    <w:p w14:paraId="404834F5" w14:textId="7D72D725" w:rsidR="00F72639" w:rsidRPr="005F25BC" w:rsidRDefault="00F72639" w:rsidP="00A04E11">
      <w:pPr>
        <w:pStyle w:val="af"/>
        <w:keepNext/>
        <w:keepLines/>
        <w:numPr>
          <w:ilvl w:val="1"/>
          <w:numId w:val="47"/>
        </w:numPr>
        <w:tabs>
          <w:tab w:val="left" w:pos="851"/>
          <w:tab w:val="left" w:pos="1134"/>
        </w:tabs>
        <w:suppressAutoHyphens/>
        <w:spacing w:after="0"/>
        <w:ind w:firstLine="567"/>
        <w:rPr>
          <w:b/>
        </w:rPr>
      </w:pPr>
      <w:r w:rsidRPr="005F25BC">
        <w:rPr>
          <w:bCs/>
        </w:rPr>
        <w:t>Сторона, для которой создалась невозможность исполнения обязательств по настоящему Договору или конкретному Дополнительному соглашению в силу вышеуказанных причин, должна без промедления письменно известить об этом другую Сторону в течение 3 (Трех) календарных дней с момента наступления таких обстоятельств. Допускается извещение по факсимильной связи с обратным уведомлением о получении сообщения. Факт наступления форс-мажорных обстоятельств должен быть документально удостоверен полномочными  на то органами власти. При возникновении форс-мажорных обстоятельств, все вопросы, связанные с взаиморасчетами, решаются Сторонами по взаимному согласованию, а при не достижении  согласия - в порядке арбитражного судопроизводства.</w:t>
      </w:r>
    </w:p>
    <w:p w14:paraId="370EE858" w14:textId="77777777" w:rsidR="005F25BC" w:rsidRPr="005F25BC" w:rsidRDefault="005F25BC" w:rsidP="005F25BC">
      <w:pPr>
        <w:pStyle w:val="af"/>
        <w:keepNext/>
        <w:keepLines/>
        <w:tabs>
          <w:tab w:val="left" w:pos="851"/>
          <w:tab w:val="left" w:pos="1134"/>
        </w:tabs>
        <w:suppressAutoHyphens/>
        <w:spacing w:after="0"/>
        <w:ind w:left="567"/>
        <w:rPr>
          <w:b/>
        </w:rPr>
      </w:pPr>
    </w:p>
    <w:p w14:paraId="6A9D9466" w14:textId="77777777" w:rsidR="00F72639" w:rsidRDefault="00F72639" w:rsidP="00A04E11">
      <w:pPr>
        <w:pStyle w:val="10"/>
        <w:keepLines/>
        <w:numPr>
          <w:ilvl w:val="0"/>
          <w:numId w:val="47"/>
        </w:numPr>
        <w:suppressAutoHyphens/>
        <w:spacing w:before="0" w:after="0"/>
        <w:textAlignment w:val="baseline"/>
        <w:rPr>
          <w:sz w:val="24"/>
          <w:szCs w:val="24"/>
        </w:rPr>
      </w:pPr>
      <w:r>
        <w:rPr>
          <w:sz w:val="24"/>
          <w:szCs w:val="24"/>
        </w:rPr>
        <w:t>ЗАКЛЮЧИТЕЛЬНЫЕ ПОЛОЖЕНИЯ</w:t>
      </w:r>
    </w:p>
    <w:p w14:paraId="3A52EEB0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spacing w:after="0"/>
        <w:ind w:firstLine="567"/>
        <w:jc w:val="both"/>
        <w:rPr>
          <w:b/>
          <w:u w:val="single"/>
        </w:rPr>
      </w:pPr>
      <w:r>
        <w:t>Любые уведомления, запросы, требования и другие сообщения, разрешенные или необходимые по настоящему Договору, должны быть выполнены в письменной форме, иметь ясный смысл и направляются по адресам:</w:t>
      </w:r>
    </w:p>
    <w:tbl>
      <w:tblPr>
        <w:tblW w:w="10419" w:type="dxa"/>
        <w:jc w:val="center"/>
        <w:tblLayout w:type="fixed"/>
        <w:tblLook w:val="04A0" w:firstRow="1" w:lastRow="0" w:firstColumn="1" w:lastColumn="0" w:noHBand="0" w:noVBand="1"/>
      </w:tblPr>
      <w:tblGrid>
        <w:gridCol w:w="5803"/>
        <w:gridCol w:w="4616"/>
      </w:tblGrid>
      <w:tr w:rsidR="00F72639" w14:paraId="1FEE3B2A" w14:textId="77777777" w:rsidTr="00A64BFB">
        <w:trPr>
          <w:jc w:val="center"/>
        </w:trPr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E5E5"/>
            <w:hideMark/>
          </w:tcPr>
          <w:p w14:paraId="1A9BA36A" w14:textId="77777777" w:rsidR="00F72639" w:rsidRPr="005D168A" w:rsidRDefault="00F72639" w:rsidP="00A64BFB">
            <w:pPr>
              <w:pStyle w:val="af"/>
              <w:keepNext/>
              <w:keepLines/>
              <w:tabs>
                <w:tab w:val="num" w:pos="0"/>
                <w:tab w:val="left" w:pos="851"/>
                <w:tab w:val="left" w:pos="993"/>
                <w:tab w:val="left" w:pos="1134"/>
              </w:tabs>
              <w:spacing w:after="0"/>
              <w:rPr>
                <w:b/>
                <w:u w:val="single"/>
              </w:rPr>
            </w:pPr>
            <w:r w:rsidRPr="005D168A">
              <w:rPr>
                <w:b/>
                <w:u w:val="single"/>
              </w:rPr>
              <w:t xml:space="preserve">Исполнителю: 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hideMark/>
          </w:tcPr>
          <w:p w14:paraId="5FD8EC4D" w14:textId="77777777" w:rsidR="00F72639" w:rsidRPr="005D168A" w:rsidRDefault="00F72639" w:rsidP="00A64BFB">
            <w:pPr>
              <w:pStyle w:val="af"/>
              <w:keepNext/>
              <w:keepLines/>
              <w:tabs>
                <w:tab w:val="num" w:pos="0"/>
                <w:tab w:val="left" w:pos="851"/>
                <w:tab w:val="left" w:pos="993"/>
                <w:tab w:val="left" w:pos="1134"/>
              </w:tabs>
              <w:spacing w:after="0"/>
            </w:pPr>
            <w:r w:rsidRPr="005D168A">
              <w:rPr>
                <w:b/>
                <w:u w:val="single"/>
              </w:rPr>
              <w:t>Заказчику:</w:t>
            </w:r>
          </w:p>
        </w:tc>
      </w:tr>
      <w:tr w:rsidR="00F72639" w14:paraId="2AECB4AD" w14:textId="77777777" w:rsidTr="00A64BFB">
        <w:trPr>
          <w:jc w:val="center"/>
        </w:trPr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607109" w14:textId="77777777" w:rsidR="00F72639" w:rsidRDefault="00F72639" w:rsidP="00A64BFB">
            <w:pPr>
              <w:pStyle w:val="1f2"/>
              <w:keepNext/>
              <w:keepLines/>
              <w:tabs>
                <w:tab w:val="num" w:pos="0"/>
                <w:tab w:val="left" w:pos="851"/>
                <w:tab w:val="left" w:pos="993"/>
                <w:tab w:val="left" w:pos="1134"/>
              </w:tabs>
              <w:spacing w:after="0"/>
              <w:ind w:firstLine="0"/>
              <w:jc w:val="both"/>
            </w:pP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D1147" w14:textId="77777777" w:rsidR="00F72639" w:rsidRDefault="00F72639" w:rsidP="00A64BFB">
            <w:pPr>
              <w:pStyle w:val="1f2"/>
              <w:keepNext/>
              <w:keepLines/>
              <w:tabs>
                <w:tab w:val="num" w:pos="0"/>
                <w:tab w:val="left" w:pos="851"/>
                <w:tab w:val="left" w:pos="993"/>
                <w:tab w:val="left" w:pos="1134"/>
              </w:tabs>
              <w:snapToGrid w:val="0"/>
              <w:spacing w:after="0"/>
              <w:ind w:firstLine="0"/>
              <w:jc w:val="both"/>
              <w:rPr>
                <w:lang w:val="ru-RU"/>
              </w:rPr>
            </w:pPr>
          </w:p>
        </w:tc>
      </w:tr>
      <w:tr w:rsidR="00F72639" w14:paraId="07931BF0" w14:textId="77777777" w:rsidTr="00A64BFB">
        <w:trPr>
          <w:jc w:val="center"/>
        </w:trPr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DC0931" w14:textId="77777777" w:rsidR="00F72639" w:rsidRDefault="00F72639" w:rsidP="00A64BFB">
            <w:pPr>
              <w:pStyle w:val="1f2"/>
              <w:keepNext/>
              <w:keepLines/>
              <w:tabs>
                <w:tab w:val="num" w:pos="0"/>
                <w:tab w:val="left" w:pos="851"/>
                <w:tab w:val="left" w:pos="993"/>
                <w:tab w:val="left" w:pos="1134"/>
              </w:tabs>
              <w:spacing w:after="0"/>
              <w:ind w:firstLine="0"/>
              <w:jc w:val="both"/>
              <w:rPr>
                <w:bCs/>
              </w:rPr>
            </w:pP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98D6A" w14:textId="77777777" w:rsidR="00F72639" w:rsidRDefault="00F72639" w:rsidP="00A64BFB">
            <w:pPr>
              <w:pStyle w:val="1f2"/>
              <w:keepNext/>
              <w:keepLines/>
              <w:tabs>
                <w:tab w:val="num" w:pos="0"/>
                <w:tab w:val="left" w:pos="851"/>
                <w:tab w:val="left" w:pos="993"/>
                <w:tab w:val="left" w:pos="1134"/>
              </w:tabs>
              <w:snapToGrid w:val="0"/>
              <w:spacing w:after="0"/>
              <w:ind w:firstLine="0"/>
              <w:jc w:val="both"/>
              <w:rPr>
                <w:lang w:val="ru-RU"/>
              </w:rPr>
            </w:pPr>
          </w:p>
        </w:tc>
      </w:tr>
      <w:tr w:rsidR="00F72639" w14:paraId="2F26BA8C" w14:textId="77777777" w:rsidTr="00A64BFB">
        <w:trPr>
          <w:jc w:val="center"/>
        </w:trPr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A3868D" w14:textId="77777777" w:rsidR="00F72639" w:rsidRDefault="00F72639" w:rsidP="00A64BFB">
            <w:pPr>
              <w:pStyle w:val="1f2"/>
              <w:keepNext/>
              <w:keepLines/>
              <w:tabs>
                <w:tab w:val="num" w:pos="0"/>
                <w:tab w:val="left" w:pos="851"/>
                <w:tab w:val="left" w:pos="993"/>
                <w:tab w:val="left" w:pos="1134"/>
              </w:tabs>
              <w:spacing w:after="0"/>
              <w:ind w:firstLine="0"/>
              <w:jc w:val="both"/>
            </w:pP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DAA2F" w14:textId="77777777" w:rsidR="00F72639" w:rsidRDefault="00F72639" w:rsidP="00A64BFB">
            <w:pPr>
              <w:pStyle w:val="1f2"/>
              <w:keepNext/>
              <w:keepLines/>
              <w:tabs>
                <w:tab w:val="num" w:pos="0"/>
                <w:tab w:val="left" w:pos="851"/>
                <w:tab w:val="left" w:pos="993"/>
                <w:tab w:val="left" w:pos="1134"/>
              </w:tabs>
              <w:snapToGrid w:val="0"/>
              <w:spacing w:after="0"/>
              <w:ind w:firstLine="0"/>
              <w:jc w:val="both"/>
              <w:rPr>
                <w:lang w:val="ru-RU"/>
              </w:rPr>
            </w:pPr>
          </w:p>
        </w:tc>
      </w:tr>
    </w:tbl>
    <w:p w14:paraId="7BCF4ECB" w14:textId="77777777" w:rsidR="00F72639" w:rsidRDefault="00F72639" w:rsidP="00F72639">
      <w:pPr>
        <w:pStyle w:val="Textbody"/>
        <w:keepNext/>
        <w:keepLines/>
        <w:spacing w:after="0"/>
        <w:ind w:left="567"/>
        <w:jc w:val="both"/>
      </w:pPr>
    </w:p>
    <w:p w14:paraId="5B0EBBF4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spacing w:after="0"/>
        <w:ind w:firstLine="567"/>
        <w:jc w:val="both"/>
      </w:pPr>
      <w:r>
        <w:t>При изменении адреса, реквизитов или уполномоченных (ответственных) лиц Сторон соответствующая Сторона обязуется уведомить об этом другую Сторону незамедлительно, но в любом случае не позднее 3 (трех) календарных дней с даты таких изменений. До получения Стороной уведомления об указанных изменениях исполнение Договора этой Стороной, совершённое с использованием имеющихся у неё сведений, считается надлежащим.</w:t>
      </w:r>
    </w:p>
    <w:p w14:paraId="5F4D635E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spacing w:after="0"/>
        <w:ind w:firstLine="567"/>
        <w:jc w:val="both"/>
      </w:pPr>
      <w: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36EA0449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spacing w:after="0"/>
        <w:ind w:firstLine="567"/>
        <w:jc w:val="both"/>
      </w:pPr>
      <w:r>
        <w:t>Настоящий Договор подписан обеими Сторонами на русском языке в двух экземплярах, имеющих одинаковую юридическую силу.</w:t>
      </w:r>
    </w:p>
    <w:p w14:paraId="4AB33704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spacing w:after="0"/>
        <w:ind w:firstLine="567"/>
        <w:jc w:val="both"/>
      </w:pPr>
      <w:r>
        <w:t>Все приложения к настоящему Договору являются его неотъемлемыми частями:</w:t>
      </w:r>
    </w:p>
    <w:p w14:paraId="58526DC4" w14:textId="05F1781E" w:rsidR="00F72639" w:rsidRDefault="00F72639" w:rsidP="00A04E11">
      <w:pPr>
        <w:pStyle w:val="Textbody"/>
        <w:keepNext/>
        <w:keepLines/>
        <w:numPr>
          <w:ilvl w:val="0"/>
          <w:numId w:val="50"/>
        </w:numPr>
        <w:tabs>
          <w:tab w:val="left" w:pos="851"/>
        </w:tabs>
        <w:spacing w:after="0"/>
        <w:ind w:firstLine="567"/>
        <w:jc w:val="both"/>
      </w:pPr>
      <w:r>
        <w:t xml:space="preserve">Приложение № 1 </w:t>
      </w:r>
      <w:r w:rsidR="005F25BC">
        <w:t>–</w:t>
      </w:r>
      <w:r>
        <w:t xml:space="preserve"> </w:t>
      </w:r>
      <w:r w:rsidR="005F25BC">
        <w:t>Техническое задание.</w:t>
      </w:r>
    </w:p>
    <w:p w14:paraId="6D49E5D2" w14:textId="77777777" w:rsidR="00F72639" w:rsidRDefault="00F72639" w:rsidP="00F72639">
      <w:pPr>
        <w:pStyle w:val="Textbody"/>
        <w:keepNext/>
        <w:keepLines/>
        <w:tabs>
          <w:tab w:val="num" w:pos="0"/>
        </w:tabs>
        <w:spacing w:after="0"/>
        <w:ind w:firstLine="567"/>
        <w:jc w:val="both"/>
      </w:pPr>
    </w:p>
    <w:p w14:paraId="47029F87" w14:textId="77777777" w:rsidR="00F72639" w:rsidRDefault="00F72639" w:rsidP="00A04E11">
      <w:pPr>
        <w:pStyle w:val="10"/>
        <w:keepLines/>
        <w:numPr>
          <w:ilvl w:val="0"/>
          <w:numId w:val="47"/>
        </w:numPr>
        <w:suppressAutoHyphens/>
        <w:spacing w:before="0" w:after="0"/>
        <w:textAlignment w:val="baseline"/>
        <w:rPr>
          <w:sz w:val="24"/>
          <w:szCs w:val="24"/>
        </w:rPr>
      </w:pPr>
      <w:bookmarkStart w:id="100" w:name="__RefHeading__45436_1143323781"/>
      <w:bookmarkEnd w:id="100"/>
      <w:r>
        <w:rPr>
          <w:sz w:val="24"/>
          <w:szCs w:val="24"/>
        </w:rPr>
        <w:t>АДРЕСА, РЕКВИЗИТЫ И ПОДПИСИ СТОРОН</w:t>
      </w:r>
    </w:p>
    <w:tbl>
      <w:tblPr>
        <w:tblW w:w="0" w:type="auto"/>
        <w:tblInd w:w="-13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19"/>
        <w:gridCol w:w="3987"/>
      </w:tblGrid>
      <w:tr w:rsidR="00F72639" w14:paraId="29189C05" w14:textId="77777777" w:rsidTr="00A64BFB">
        <w:tc>
          <w:tcPr>
            <w:tcW w:w="5519" w:type="dxa"/>
          </w:tcPr>
          <w:p w14:paraId="2E806317" w14:textId="77777777" w:rsidR="00F72639" w:rsidRDefault="00F72639" w:rsidP="00A64BFB">
            <w:pPr>
              <w:pStyle w:val="Standard"/>
              <w:keepNext/>
              <w:keepLines/>
              <w:tabs>
                <w:tab w:val="num" w:pos="0"/>
              </w:tabs>
              <w:snapToGrid w:val="0"/>
              <w:rPr>
                <w:lang w:val="en-US"/>
              </w:rPr>
            </w:pPr>
            <w:r w:rsidRPr="005D168A">
              <w:rPr>
                <w:b/>
              </w:rPr>
              <w:t>ЗАКАЗЧИК:</w:t>
            </w:r>
          </w:p>
          <w:p w14:paraId="0E6623E1" w14:textId="77777777" w:rsidR="00F72639" w:rsidRDefault="00F72639" w:rsidP="00A64BFB">
            <w:pPr>
              <w:pStyle w:val="Standard"/>
              <w:keepNext/>
              <w:keepLines/>
              <w:tabs>
                <w:tab w:val="num" w:pos="0"/>
              </w:tabs>
              <w:snapToGrid w:val="0"/>
              <w:rPr>
                <w:lang w:val="en-US"/>
              </w:rPr>
            </w:pPr>
          </w:p>
          <w:p w14:paraId="7F7B1CE4" w14:textId="77777777" w:rsidR="00F72639" w:rsidRDefault="00F72639" w:rsidP="00A64BFB">
            <w:pPr>
              <w:pStyle w:val="Standard"/>
              <w:keepNext/>
              <w:keepLines/>
              <w:tabs>
                <w:tab w:val="num" w:pos="0"/>
              </w:tabs>
              <w:snapToGrid w:val="0"/>
              <w:rPr>
                <w:lang w:val="en-US"/>
              </w:rPr>
            </w:pPr>
            <w:r>
              <w:rPr>
                <w:b/>
                <w:lang w:val="en-US"/>
              </w:rPr>
              <w:t>____________</w:t>
            </w:r>
          </w:p>
        </w:tc>
        <w:tc>
          <w:tcPr>
            <w:tcW w:w="3987" w:type="dxa"/>
          </w:tcPr>
          <w:p w14:paraId="311052D6" w14:textId="77777777" w:rsidR="00F72639" w:rsidRDefault="00F72639" w:rsidP="00A64BFB">
            <w:pPr>
              <w:keepNext/>
              <w:keepLines/>
              <w:tabs>
                <w:tab w:val="num" w:pos="0"/>
                <w:tab w:val="left" w:pos="851"/>
                <w:tab w:val="left" w:pos="1134"/>
              </w:tabs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ИСПОЛНИТЕЛЬ:</w:t>
            </w:r>
          </w:p>
          <w:p w14:paraId="5A46A6E5" w14:textId="77777777" w:rsidR="00F72639" w:rsidRDefault="00F72639" w:rsidP="00A64BFB">
            <w:pPr>
              <w:keepNext/>
              <w:keepLines/>
              <w:tabs>
                <w:tab w:val="num" w:pos="0"/>
                <w:tab w:val="left" w:pos="851"/>
                <w:tab w:val="left" w:pos="1134"/>
              </w:tabs>
              <w:snapToGrid w:val="0"/>
              <w:rPr>
                <w:b/>
                <w:sz w:val="24"/>
                <w:szCs w:val="24"/>
              </w:rPr>
            </w:pPr>
          </w:p>
          <w:p w14:paraId="637D8026" w14:textId="77777777" w:rsidR="00F72639" w:rsidRDefault="00F72639" w:rsidP="00A64BFB">
            <w:pPr>
              <w:keepNext/>
              <w:keepLines/>
              <w:tabs>
                <w:tab w:val="num" w:pos="0"/>
                <w:tab w:val="left" w:pos="851"/>
                <w:tab w:val="left" w:pos="1134"/>
              </w:tabs>
              <w:snapToGrid w:val="0"/>
              <w:rPr>
                <w:sz w:val="24"/>
              </w:rPr>
            </w:pPr>
            <w:r>
              <w:rPr>
                <w:b/>
                <w:sz w:val="24"/>
              </w:rPr>
              <w:t>____________________</w:t>
            </w:r>
          </w:p>
          <w:p w14:paraId="60AA0D4A" w14:textId="77777777" w:rsidR="00F72639" w:rsidRDefault="00F72639" w:rsidP="00A64BFB">
            <w:pPr>
              <w:keepNext/>
              <w:keepLines/>
              <w:tabs>
                <w:tab w:val="num" w:pos="0"/>
                <w:tab w:val="left" w:pos="851"/>
                <w:tab w:val="left" w:pos="1134"/>
              </w:tabs>
              <w:snapToGrid w:val="0"/>
              <w:rPr>
                <w:sz w:val="24"/>
                <w:szCs w:val="24"/>
              </w:rPr>
            </w:pPr>
          </w:p>
          <w:p w14:paraId="76CCC7C4" w14:textId="77777777" w:rsidR="00F72639" w:rsidRDefault="00F72639" w:rsidP="00A64BFB">
            <w:pPr>
              <w:keepNext/>
              <w:keepLines/>
              <w:tabs>
                <w:tab w:val="num" w:pos="0"/>
                <w:tab w:val="left" w:pos="851"/>
                <w:tab w:val="left" w:pos="1134"/>
              </w:tabs>
              <w:snapToGrid w:val="0"/>
              <w:rPr>
                <w:sz w:val="24"/>
                <w:szCs w:val="24"/>
              </w:rPr>
            </w:pPr>
          </w:p>
        </w:tc>
      </w:tr>
      <w:tr w:rsidR="00F72639" w14:paraId="6B339344" w14:textId="77777777" w:rsidTr="00A64BFB">
        <w:tc>
          <w:tcPr>
            <w:tcW w:w="5519" w:type="dxa"/>
          </w:tcPr>
          <w:p w14:paraId="3026425C" w14:textId="77777777" w:rsidR="00F72639" w:rsidRDefault="00F72639" w:rsidP="00A64BFB">
            <w:pPr>
              <w:pStyle w:val="Standard"/>
              <w:keepNext/>
              <w:keepLines/>
              <w:tabs>
                <w:tab w:val="num" w:pos="0"/>
                <w:tab w:val="left" w:pos="567"/>
              </w:tabs>
              <w:snapToGrid w:val="0"/>
              <w:ind w:right="72"/>
              <w:jc w:val="both"/>
              <w:rPr>
                <w:rFonts w:cs="Times New Roman"/>
                <w:b/>
                <w:sz w:val="24"/>
              </w:rPr>
            </w:pPr>
            <w:r>
              <w:rPr>
                <w:b/>
              </w:rPr>
              <w:t>___________</w:t>
            </w:r>
          </w:p>
          <w:p w14:paraId="46CC9565" w14:textId="77777777" w:rsidR="00F72639" w:rsidRDefault="00F72639" w:rsidP="00A64BFB">
            <w:pPr>
              <w:pStyle w:val="Standard"/>
              <w:keepNext/>
              <w:keepLines/>
              <w:tabs>
                <w:tab w:val="num" w:pos="0"/>
                <w:tab w:val="left" w:pos="567"/>
              </w:tabs>
              <w:snapToGrid w:val="0"/>
              <w:ind w:right="72"/>
              <w:jc w:val="both"/>
            </w:pPr>
          </w:p>
          <w:p w14:paraId="318C1298" w14:textId="77777777" w:rsidR="00F72639" w:rsidRDefault="00F72639" w:rsidP="00A64BFB">
            <w:pPr>
              <w:pStyle w:val="Standard"/>
              <w:keepNext/>
              <w:keepLines/>
              <w:tabs>
                <w:tab w:val="num" w:pos="0"/>
                <w:tab w:val="left" w:pos="567"/>
              </w:tabs>
              <w:snapToGrid w:val="0"/>
              <w:ind w:right="72"/>
              <w:jc w:val="both"/>
            </w:pPr>
          </w:p>
          <w:p w14:paraId="65B20EF5" w14:textId="77777777" w:rsidR="00F72639" w:rsidRDefault="00F72639" w:rsidP="00A64BFB">
            <w:pPr>
              <w:pStyle w:val="Standard"/>
              <w:keepNext/>
              <w:keepLines/>
              <w:tabs>
                <w:tab w:val="num" w:pos="0"/>
                <w:tab w:val="left" w:pos="570"/>
              </w:tabs>
              <w:snapToGrid w:val="0"/>
              <w:ind w:right="418"/>
              <w:jc w:val="both"/>
            </w:pPr>
          </w:p>
          <w:p w14:paraId="7AF4C09D" w14:textId="77777777" w:rsidR="00F72639" w:rsidRDefault="00F72639" w:rsidP="00A64BFB">
            <w:pPr>
              <w:pStyle w:val="Standard"/>
              <w:keepNext/>
              <w:keepLines/>
              <w:tabs>
                <w:tab w:val="num" w:pos="0"/>
                <w:tab w:val="left" w:pos="570"/>
              </w:tabs>
              <w:snapToGrid w:val="0"/>
              <w:ind w:right="418"/>
              <w:jc w:val="both"/>
              <w:rPr>
                <w:b/>
              </w:rPr>
            </w:pPr>
            <w:r>
              <w:rPr>
                <w:b/>
              </w:rPr>
              <w:t>___________________/_______________/</w:t>
            </w:r>
          </w:p>
        </w:tc>
        <w:tc>
          <w:tcPr>
            <w:tcW w:w="3987" w:type="dxa"/>
          </w:tcPr>
          <w:p w14:paraId="1A8E51A8" w14:textId="77777777" w:rsidR="00F72639" w:rsidRDefault="00F72639" w:rsidP="00A64BFB">
            <w:pPr>
              <w:pStyle w:val="affff3"/>
              <w:keepNext/>
              <w:keepLines/>
              <w:pBdr>
                <w:bottom w:val="single" w:sz="12" w:space="1" w:color="auto"/>
              </w:pBdr>
              <w:tabs>
                <w:tab w:val="num" w:pos="0"/>
                <w:tab w:val="left" w:pos="851"/>
                <w:tab w:val="left" w:pos="1134"/>
              </w:tabs>
              <w:snapToGrid w:val="0"/>
              <w:rPr>
                <w:b/>
                <w:sz w:val="24"/>
              </w:rPr>
            </w:pPr>
          </w:p>
          <w:p w14:paraId="60DF4F01" w14:textId="77777777" w:rsidR="00F72639" w:rsidRDefault="00F72639" w:rsidP="00A64BFB">
            <w:pPr>
              <w:pStyle w:val="affff3"/>
              <w:keepNext/>
              <w:keepLines/>
              <w:tabs>
                <w:tab w:val="num" w:pos="0"/>
                <w:tab w:val="left" w:pos="851"/>
                <w:tab w:val="left" w:pos="1134"/>
              </w:tabs>
              <w:snapToGrid w:val="0"/>
              <w:rPr>
                <w:b/>
                <w:sz w:val="24"/>
              </w:rPr>
            </w:pPr>
          </w:p>
          <w:p w14:paraId="71E6C34F" w14:textId="77777777" w:rsidR="00F72639" w:rsidRDefault="00F72639" w:rsidP="00A64BFB">
            <w:pPr>
              <w:pStyle w:val="affff3"/>
              <w:keepNext/>
              <w:keepLines/>
              <w:tabs>
                <w:tab w:val="num" w:pos="0"/>
                <w:tab w:val="left" w:pos="851"/>
                <w:tab w:val="left" w:pos="1134"/>
              </w:tabs>
              <w:rPr>
                <w:b/>
                <w:sz w:val="24"/>
              </w:rPr>
            </w:pPr>
          </w:p>
          <w:p w14:paraId="3CDFA7C2" w14:textId="77777777" w:rsidR="00F72639" w:rsidRPr="00B761F8" w:rsidRDefault="00F72639" w:rsidP="00A64BFB">
            <w:pPr>
              <w:pStyle w:val="affff3"/>
              <w:keepNext/>
              <w:keepLines/>
              <w:tabs>
                <w:tab w:val="num" w:pos="0"/>
                <w:tab w:val="left" w:pos="851"/>
                <w:tab w:val="left" w:pos="1134"/>
              </w:tabs>
              <w:snapToGrid w:val="0"/>
              <w:rPr>
                <w:sz w:val="24"/>
                <w:szCs w:val="24"/>
                <w:lang w:val="en-US"/>
              </w:rPr>
            </w:pPr>
            <w:r>
              <w:rPr>
                <w:b/>
                <w:sz w:val="24"/>
              </w:rPr>
              <w:t>____________________/___________</w:t>
            </w:r>
            <w:r>
              <w:rPr>
                <w:b/>
                <w:sz w:val="24"/>
                <w:lang w:val="en-US"/>
              </w:rPr>
              <w:t>/</w:t>
            </w:r>
          </w:p>
        </w:tc>
      </w:tr>
    </w:tbl>
    <w:p w14:paraId="34A59715" w14:textId="77777777" w:rsidR="00F72639" w:rsidRDefault="00F72639" w:rsidP="00F72639">
      <w:pPr>
        <w:jc w:val="center"/>
        <w:rPr>
          <w:b/>
        </w:rPr>
        <w:sectPr w:rsidR="00F72639" w:rsidSect="007F3968">
          <w:footerReference w:type="default" r:id="rId22"/>
          <w:pgSz w:w="11907" w:h="16840" w:code="9"/>
          <w:pgMar w:top="851" w:right="851" w:bottom="851" w:left="1276" w:header="720" w:footer="403" w:gutter="0"/>
          <w:cols w:space="720"/>
          <w:noEndnote/>
        </w:sectPr>
      </w:pPr>
    </w:p>
    <w:p w14:paraId="4FA1D260" w14:textId="77777777" w:rsidR="00F72639" w:rsidRDefault="00F72639" w:rsidP="00F72639">
      <w:pPr>
        <w:jc w:val="center"/>
        <w:rPr>
          <w:b/>
        </w:rPr>
      </w:pPr>
    </w:p>
    <w:p w14:paraId="0E108D3C" w14:textId="77777777" w:rsidR="00F72639" w:rsidRDefault="00F72639" w:rsidP="00F72639">
      <w:pPr>
        <w:pStyle w:val="10"/>
      </w:pPr>
      <w:bookmarkStart w:id="101" w:name="_МИНИМАЛЬНЫЕ_ТРЕБОВАНИЯ_ДЛЯ"/>
      <w:bookmarkStart w:id="102" w:name="_Toc465240949"/>
      <w:bookmarkEnd w:id="101"/>
      <w:r w:rsidRPr="001C18A7">
        <w:t>МИНИМАЛЬНЫЕ ТРЕБОВАН</w:t>
      </w:r>
      <w:r>
        <w:t>ИЯ ДЛЯ ПРОХОЖДЕНИЯ АККРЕДИТАЦИИ</w:t>
      </w:r>
      <w:r>
        <w:rPr>
          <w:rStyle w:val="afd"/>
          <w:b w:val="0"/>
          <w:szCs w:val="28"/>
        </w:rPr>
        <w:footnoteReference w:id="1"/>
      </w:r>
      <w:bookmarkEnd w:id="102"/>
    </w:p>
    <w:p w14:paraId="2C0700E7" w14:textId="77777777" w:rsidR="00F72639" w:rsidRDefault="00F72639" w:rsidP="00F72639">
      <w:pPr>
        <w:jc w:val="center"/>
        <w:rPr>
          <w:b/>
          <w:sz w:val="28"/>
          <w:szCs w:val="28"/>
        </w:rPr>
      </w:pPr>
    </w:p>
    <w:tbl>
      <w:tblPr>
        <w:tblW w:w="15129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0"/>
        <w:gridCol w:w="4820"/>
        <w:gridCol w:w="4678"/>
        <w:gridCol w:w="4961"/>
      </w:tblGrid>
      <w:tr w:rsidR="00F72639" w:rsidRPr="001C18A7" w14:paraId="1E052D8F" w14:textId="77777777" w:rsidTr="00A64BFB">
        <w:trPr>
          <w:trHeight w:val="172"/>
        </w:trPr>
        <w:tc>
          <w:tcPr>
            <w:tcW w:w="670" w:type="dxa"/>
            <w:shd w:val="clear" w:color="auto" w:fill="D9D9D9" w:themeFill="background1" w:themeFillShade="D9"/>
          </w:tcPr>
          <w:p w14:paraId="23BA6A0C" w14:textId="77777777" w:rsidR="00F72639" w:rsidRPr="001C18A7" w:rsidRDefault="00F72639" w:rsidP="00A64BFB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820" w:type="dxa"/>
            <w:shd w:val="clear" w:color="auto" w:fill="D9D9D9" w:themeFill="background1" w:themeFillShade="D9"/>
          </w:tcPr>
          <w:p w14:paraId="418316D1" w14:textId="77777777" w:rsidR="00F72639" w:rsidRPr="001C18A7" w:rsidRDefault="00F72639" w:rsidP="00A64BFB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ТРЕБОВАНИЕ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5D0F1C34" w14:textId="77777777" w:rsidR="00F72639" w:rsidRPr="001C18A7" w:rsidRDefault="00F72639" w:rsidP="00A64BFB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ОПИСАНИЕ ТРЕБОВАНИЯ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14:paraId="27B9CD49" w14:textId="77777777" w:rsidR="00F72639" w:rsidRPr="001C18A7" w:rsidRDefault="00F72639" w:rsidP="00A64BFB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ЗАКЛЮЧЕНИЕ</w:t>
            </w:r>
          </w:p>
        </w:tc>
      </w:tr>
      <w:tr w:rsidR="00F72639" w:rsidRPr="001C18A7" w14:paraId="5DFFB345" w14:textId="77777777" w:rsidTr="00A64BFB">
        <w:trPr>
          <w:trHeight w:val="75"/>
        </w:trPr>
        <w:tc>
          <w:tcPr>
            <w:tcW w:w="670" w:type="dxa"/>
            <w:shd w:val="clear" w:color="auto" w:fill="D9D9D9" w:themeFill="background1" w:themeFillShade="D9"/>
          </w:tcPr>
          <w:p w14:paraId="47B177BA" w14:textId="77777777" w:rsidR="00F72639" w:rsidRPr="001C18A7" w:rsidRDefault="00F72639" w:rsidP="00A64BFB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820" w:type="dxa"/>
            <w:shd w:val="clear" w:color="auto" w:fill="D9D9D9" w:themeFill="background1" w:themeFillShade="D9"/>
          </w:tcPr>
          <w:p w14:paraId="7E4AFDEC" w14:textId="77777777" w:rsidR="00F72639" w:rsidRPr="001C18A7" w:rsidRDefault="00F72639" w:rsidP="00A64BFB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1DFC4165" w14:textId="77777777" w:rsidR="00F72639" w:rsidRPr="001C18A7" w:rsidRDefault="00F72639" w:rsidP="00A64BFB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14:paraId="71658080" w14:textId="77777777" w:rsidR="00F72639" w:rsidRPr="001C18A7" w:rsidRDefault="00F72639" w:rsidP="00A64BFB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F72639" w:rsidRPr="001C18A7" w14:paraId="270D9E99" w14:textId="77777777" w:rsidTr="00A64BFB">
        <w:trPr>
          <w:trHeight w:val="1862"/>
        </w:trPr>
        <w:tc>
          <w:tcPr>
            <w:tcW w:w="670" w:type="dxa"/>
          </w:tcPr>
          <w:p w14:paraId="358D592D" w14:textId="77777777" w:rsidR="00F72639" w:rsidRPr="001C18A7" w:rsidRDefault="00F72639" w:rsidP="00A64BFB">
            <w:pPr>
              <w:pStyle w:val="Default"/>
              <w:rPr>
                <w:color w:val="auto"/>
                <w:sz w:val="20"/>
                <w:szCs w:val="20"/>
              </w:rPr>
            </w:pPr>
          </w:p>
          <w:p w14:paraId="0AA2D789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1. </w:t>
            </w:r>
          </w:p>
          <w:p w14:paraId="2433617D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820" w:type="dxa"/>
          </w:tcPr>
          <w:p w14:paraId="622FAD28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Участник закупки: </w:t>
            </w:r>
          </w:p>
          <w:p w14:paraId="5A12D2F0" w14:textId="77777777" w:rsidR="00F72639" w:rsidRPr="001C18A7" w:rsidRDefault="00F72639" w:rsidP="00A64BFB">
            <w:pPr>
              <w:pStyle w:val="Default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должен быть зарегистрирован в качестве юридического лица или индивидуального предпринимателя в установленном в Российской Федерации порядке (для резидентов Российской Федерации) </w:t>
            </w:r>
          </w:p>
          <w:p w14:paraId="1F33213F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</w:p>
          <w:p w14:paraId="078F427C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или </w:t>
            </w:r>
          </w:p>
          <w:p w14:paraId="1DF6454C" w14:textId="77777777" w:rsidR="00F72639" w:rsidRPr="001C18A7" w:rsidRDefault="00F72639" w:rsidP="00A64BFB">
            <w:pPr>
              <w:pStyle w:val="Default"/>
              <w:numPr>
                <w:ilvl w:val="0"/>
                <w:numId w:val="16"/>
              </w:numPr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должен быть зарегистрирован в качестве субъекта гражданского права и иметь все необходимые разрешения для ведения деятельности по месту нахождения, месту выполнения работ (оказания услуг) в соответствии с законодательством государства и законодательством Российской Федерации (для нерезидентов Российской Федерации). </w:t>
            </w:r>
          </w:p>
          <w:p w14:paraId="0BCD3B92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678" w:type="dxa"/>
          </w:tcPr>
          <w:p w14:paraId="5B73040A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Должны быть представлены документы в соответствии с установленными требованиями. </w:t>
            </w:r>
          </w:p>
        </w:tc>
        <w:tc>
          <w:tcPr>
            <w:tcW w:w="4961" w:type="dxa"/>
          </w:tcPr>
          <w:p w14:paraId="666ECFB8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Не соответствует — представлена недостоверная информация. </w:t>
            </w:r>
          </w:p>
          <w:p w14:paraId="4423A8C0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Соответствует — представлена достоверная информация в полном объеме. </w:t>
            </w:r>
          </w:p>
        </w:tc>
      </w:tr>
      <w:tr w:rsidR="00F72639" w:rsidRPr="001C18A7" w14:paraId="27482ADB" w14:textId="77777777" w:rsidTr="00A64BFB">
        <w:trPr>
          <w:trHeight w:val="918"/>
        </w:trPr>
        <w:tc>
          <w:tcPr>
            <w:tcW w:w="670" w:type="dxa"/>
          </w:tcPr>
          <w:p w14:paraId="508A2D0C" w14:textId="77777777" w:rsidR="00F72639" w:rsidRPr="001C18A7" w:rsidRDefault="00F72639" w:rsidP="00A64BFB">
            <w:pPr>
              <w:pStyle w:val="Default"/>
              <w:rPr>
                <w:color w:val="auto"/>
                <w:sz w:val="20"/>
                <w:szCs w:val="20"/>
              </w:rPr>
            </w:pPr>
          </w:p>
          <w:p w14:paraId="5FEEFA8D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2. </w:t>
            </w:r>
          </w:p>
          <w:p w14:paraId="6E0EE137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820" w:type="dxa"/>
          </w:tcPr>
          <w:p w14:paraId="4BE2EDB2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>Представление (раскрытие) полной цепочки собственников, включая конечных бенефициаров</w:t>
            </w:r>
            <w:r>
              <w:rPr>
                <w:rStyle w:val="afd"/>
                <w:sz w:val="20"/>
                <w:szCs w:val="20"/>
              </w:rPr>
              <w:footnoteReference w:id="2"/>
            </w:r>
            <w:r w:rsidRPr="001C18A7">
              <w:rPr>
                <w:sz w:val="20"/>
                <w:szCs w:val="20"/>
              </w:rPr>
              <w:t xml:space="preserve">. </w:t>
            </w:r>
          </w:p>
        </w:tc>
        <w:tc>
          <w:tcPr>
            <w:tcW w:w="4678" w:type="dxa"/>
          </w:tcPr>
          <w:p w14:paraId="5BC5A319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В соответствии с установленной формой. </w:t>
            </w:r>
          </w:p>
        </w:tc>
        <w:tc>
          <w:tcPr>
            <w:tcW w:w="4961" w:type="dxa"/>
          </w:tcPr>
          <w:p w14:paraId="480EE354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Не соответствует — цепочка собственников не раскрыта полностью/представлены недостоверные сведения. </w:t>
            </w:r>
          </w:p>
          <w:p w14:paraId="7E33E0E8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>Соответствует — информация по цепочке собственников представлена полностью, полностью раскрыта, представлены достоверные сведения.</w:t>
            </w:r>
          </w:p>
        </w:tc>
      </w:tr>
    </w:tbl>
    <w:p w14:paraId="16A0CFBB" w14:textId="77777777" w:rsidR="00F72639" w:rsidRDefault="00F72639" w:rsidP="00F72639"/>
    <w:p w14:paraId="324DE6F1" w14:textId="77777777" w:rsidR="00F72639" w:rsidRDefault="00F72639" w:rsidP="00F72639"/>
    <w:p w14:paraId="71A17341" w14:textId="77777777" w:rsidR="00F72639" w:rsidRDefault="00F72639" w:rsidP="00F72639"/>
    <w:p w14:paraId="59CF7E4C" w14:textId="77777777" w:rsidR="00F72639" w:rsidRDefault="00F72639" w:rsidP="00F72639">
      <w:pPr>
        <w:pStyle w:val="Default"/>
        <w:jc w:val="center"/>
        <w:rPr>
          <w:b/>
          <w:bCs/>
          <w:sz w:val="20"/>
          <w:szCs w:val="20"/>
        </w:rPr>
        <w:sectPr w:rsidR="00F72639" w:rsidSect="00EC15C5">
          <w:pgSz w:w="16840" w:h="11907" w:orient="landscape" w:code="9"/>
          <w:pgMar w:top="851" w:right="851" w:bottom="1276" w:left="851" w:header="720" w:footer="403" w:gutter="0"/>
          <w:cols w:space="720"/>
          <w:noEndnote/>
        </w:sectPr>
      </w:pPr>
    </w:p>
    <w:tbl>
      <w:tblPr>
        <w:tblW w:w="15129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0"/>
        <w:gridCol w:w="4820"/>
        <w:gridCol w:w="4678"/>
        <w:gridCol w:w="4961"/>
      </w:tblGrid>
      <w:tr w:rsidR="00F72639" w:rsidRPr="001C18A7" w14:paraId="2450A9A2" w14:textId="77777777" w:rsidTr="00A64BFB">
        <w:trPr>
          <w:trHeight w:val="172"/>
        </w:trPr>
        <w:tc>
          <w:tcPr>
            <w:tcW w:w="670" w:type="dxa"/>
            <w:shd w:val="clear" w:color="auto" w:fill="D9D9D9" w:themeFill="background1" w:themeFillShade="D9"/>
          </w:tcPr>
          <w:p w14:paraId="082D02DA" w14:textId="77777777" w:rsidR="00F72639" w:rsidRPr="001C18A7" w:rsidRDefault="00F72639" w:rsidP="00A64BFB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4820" w:type="dxa"/>
            <w:shd w:val="clear" w:color="auto" w:fill="D9D9D9" w:themeFill="background1" w:themeFillShade="D9"/>
          </w:tcPr>
          <w:p w14:paraId="41D3257C" w14:textId="77777777" w:rsidR="00F72639" w:rsidRPr="001C18A7" w:rsidRDefault="00F72639" w:rsidP="00A64BFB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ТРЕБОВАНИЕ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5C51DA0A" w14:textId="77777777" w:rsidR="00F72639" w:rsidRPr="001C18A7" w:rsidRDefault="00F72639" w:rsidP="00A64BFB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ОПИСАНИЕ ТРЕБОВАНИЯ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14:paraId="4B26A339" w14:textId="77777777" w:rsidR="00F72639" w:rsidRPr="001C18A7" w:rsidRDefault="00F72639" w:rsidP="00A64BFB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ЗАКЛЮЧЕНИЕ</w:t>
            </w:r>
          </w:p>
        </w:tc>
      </w:tr>
      <w:tr w:rsidR="00F72639" w:rsidRPr="001C18A7" w14:paraId="1E77E807" w14:textId="77777777" w:rsidTr="00A64BFB">
        <w:trPr>
          <w:trHeight w:val="75"/>
        </w:trPr>
        <w:tc>
          <w:tcPr>
            <w:tcW w:w="670" w:type="dxa"/>
            <w:shd w:val="clear" w:color="auto" w:fill="D9D9D9" w:themeFill="background1" w:themeFillShade="D9"/>
          </w:tcPr>
          <w:p w14:paraId="45888338" w14:textId="77777777" w:rsidR="00F72639" w:rsidRPr="001C18A7" w:rsidRDefault="00F72639" w:rsidP="00A64BFB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820" w:type="dxa"/>
            <w:shd w:val="clear" w:color="auto" w:fill="D9D9D9" w:themeFill="background1" w:themeFillShade="D9"/>
          </w:tcPr>
          <w:p w14:paraId="211ECD3E" w14:textId="77777777" w:rsidR="00F72639" w:rsidRPr="001C18A7" w:rsidRDefault="00F72639" w:rsidP="00A64BFB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35B48B75" w14:textId="77777777" w:rsidR="00F72639" w:rsidRPr="001C18A7" w:rsidRDefault="00F72639" w:rsidP="00A64BFB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14:paraId="6A56C95D" w14:textId="77777777" w:rsidR="00F72639" w:rsidRPr="001C18A7" w:rsidRDefault="00F72639" w:rsidP="00A64BFB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F72639" w:rsidRPr="001C18A7" w14:paraId="01B3CE84" w14:textId="77777777" w:rsidTr="00A64BFB">
        <w:trPr>
          <w:trHeight w:val="918"/>
        </w:trPr>
        <w:tc>
          <w:tcPr>
            <w:tcW w:w="670" w:type="dxa"/>
          </w:tcPr>
          <w:p w14:paraId="790D15F4" w14:textId="77777777" w:rsidR="00F72639" w:rsidRPr="001C18A7" w:rsidRDefault="00F72639" w:rsidP="00A64BFB">
            <w:pPr>
              <w:pStyle w:val="Default"/>
              <w:rPr>
                <w:color w:val="auto"/>
              </w:rPr>
            </w:pPr>
          </w:p>
          <w:p w14:paraId="06102170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3. </w:t>
            </w:r>
          </w:p>
          <w:p w14:paraId="33DF7977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820" w:type="dxa"/>
          </w:tcPr>
          <w:p w14:paraId="1F43916A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Участник закупки не включен в Реестр недобросовестных </w:t>
            </w:r>
            <w:r>
              <w:rPr>
                <w:sz w:val="20"/>
                <w:szCs w:val="20"/>
              </w:rPr>
              <w:t>п</w:t>
            </w:r>
            <w:r w:rsidRPr="001C18A7">
              <w:rPr>
                <w:sz w:val="20"/>
                <w:szCs w:val="20"/>
              </w:rPr>
              <w:t xml:space="preserve">оставщиков, который: </w:t>
            </w:r>
          </w:p>
          <w:p w14:paraId="7E2E5869" w14:textId="77777777" w:rsidR="00F72639" w:rsidRPr="001C18A7" w:rsidRDefault="00F72639" w:rsidP="00A64BFB">
            <w:pPr>
              <w:pStyle w:val="Default"/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ведется в соответствии с Федеральным законом № 223-ФЗ от 18.07.2011 «О закупках товаров, работ, услуг отдельными видами юридических лиц»; </w:t>
            </w:r>
          </w:p>
          <w:p w14:paraId="5302AA3B" w14:textId="77777777" w:rsidR="00F72639" w:rsidRDefault="00F72639" w:rsidP="00A64BFB">
            <w:pPr>
              <w:pStyle w:val="Default"/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велся до вступления в силу Федерального закона № </w:t>
            </w:r>
            <w:r w:rsidRPr="00824B4C">
              <w:rPr>
                <w:sz w:val="20"/>
                <w:szCs w:val="20"/>
              </w:rPr>
              <w:t xml:space="preserve">94-ФЗ от 21.07.2005 </w:t>
            </w:r>
            <w:r w:rsidRPr="001C18A7">
              <w:rPr>
                <w:sz w:val="20"/>
                <w:szCs w:val="20"/>
              </w:rPr>
              <w:t>«О контрактной системе в сфере закупок товаров, работ, услуг для обеспечения государс</w:t>
            </w:r>
            <w:r>
              <w:rPr>
                <w:sz w:val="20"/>
                <w:szCs w:val="20"/>
              </w:rPr>
              <w:t xml:space="preserve">твенных и муниципальных нужд»; </w:t>
            </w:r>
          </w:p>
          <w:p w14:paraId="28497D77" w14:textId="77777777" w:rsidR="00F72639" w:rsidRPr="001C18A7" w:rsidRDefault="00F72639" w:rsidP="00A64BFB">
            <w:pPr>
              <w:pStyle w:val="Default"/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ведется в соответствии с Федеральным законом № 44-ФЗ от 05.04.2013 «О размещении заказов на поставки товаров, выполнение работ, оказание услуг для государственных и муниципальных нужд». </w:t>
            </w:r>
          </w:p>
          <w:p w14:paraId="265F0484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678" w:type="dxa"/>
          </w:tcPr>
          <w:p w14:paraId="263CFDF8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Участник закупки не должен быть включен ни в один из следующих реестров: </w:t>
            </w:r>
          </w:p>
          <w:p w14:paraId="0CE7C78C" w14:textId="77777777" w:rsidR="00F72639" w:rsidRPr="001C18A7" w:rsidRDefault="00F72639" w:rsidP="00A64BFB">
            <w:pPr>
              <w:pStyle w:val="Default"/>
              <w:numPr>
                <w:ilvl w:val="0"/>
                <w:numId w:val="18"/>
              </w:numPr>
              <w:ind w:left="317" w:hanging="283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Реестр недобросовестных </w:t>
            </w:r>
            <w:r>
              <w:rPr>
                <w:sz w:val="20"/>
                <w:szCs w:val="20"/>
              </w:rPr>
              <w:t>п</w:t>
            </w:r>
            <w:r w:rsidRPr="001C18A7">
              <w:rPr>
                <w:sz w:val="20"/>
                <w:szCs w:val="20"/>
              </w:rPr>
              <w:t xml:space="preserve">оставщиков по Федеральному закону № 223-ФЗ от 18.07.2011 «О закупках товаров, работ, услуг отдельными видами юридических лиц» (размещен на сайте </w:t>
            </w:r>
            <w:hyperlink r:id="rId23" w:history="1">
              <w:r w:rsidRPr="005216F1">
                <w:rPr>
                  <w:rStyle w:val="a9"/>
                  <w:i/>
                  <w:iCs/>
                  <w:sz w:val="20"/>
                  <w:szCs w:val="20"/>
                </w:rPr>
                <w:t>http://zakupki.gov.ru/223/dishonest/public/supplier-search.html</w:t>
              </w:r>
            </w:hyperlink>
            <w:r w:rsidRPr="001C18A7">
              <w:rPr>
                <w:sz w:val="20"/>
                <w:szCs w:val="20"/>
              </w:rPr>
              <w:t xml:space="preserve">); </w:t>
            </w:r>
          </w:p>
          <w:p w14:paraId="32DEFF08" w14:textId="77777777" w:rsidR="00F72639" w:rsidRPr="001C18A7" w:rsidRDefault="00F72639" w:rsidP="00A64BFB">
            <w:pPr>
              <w:pStyle w:val="Default"/>
              <w:numPr>
                <w:ilvl w:val="0"/>
                <w:numId w:val="18"/>
              </w:numPr>
              <w:ind w:left="317" w:hanging="283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Реестр недобросовестных </w:t>
            </w:r>
            <w:r>
              <w:rPr>
                <w:sz w:val="20"/>
                <w:szCs w:val="20"/>
              </w:rPr>
              <w:t>п</w:t>
            </w:r>
            <w:r w:rsidRPr="001C18A7">
              <w:rPr>
                <w:sz w:val="20"/>
                <w:szCs w:val="20"/>
              </w:rPr>
              <w:t xml:space="preserve">оставщиков, который велся до вступления в силу Федерального закона № 44-ФЗ от 05.04.2013 «О контрактной системе в сфере закупок товаров, работ, услуг для обеспечения государственных и муниципальных нужд» (размещен на сайте </w:t>
            </w:r>
            <w:hyperlink r:id="rId24" w:history="1">
              <w:r w:rsidRPr="005216F1">
                <w:rPr>
                  <w:rStyle w:val="a9"/>
                  <w:i/>
                  <w:iCs/>
                  <w:sz w:val="20"/>
                  <w:szCs w:val="20"/>
                </w:rPr>
                <w:t>http://www.zakupki.gov.ru/epz/dishonestsupplier/dishonestSuppliersQuickSearch/search.html</w:t>
              </w:r>
            </w:hyperlink>
            <w:r w:rsidRPr="001C18A7">
              <w:rPr>
                <w:color w:val="0000CC"/>
                <w:sz w:val="20"/>
                <w:szCs w:val="20"/>
              </w:rPr>
              <w:t xml:space="preserve">); </w:t>
            </w:r>
          </w:p>
          <w:p w14:paraId="2FEAA016" w14:textId="77777777" w:rsidR="00F72639" w:rsidRPr="001C18A7" w:rsidRDefault="00F72639" w:rsidP="00A64BFB">
            <w:pPr>
              <w:pStyle w:val="Default"/>
              <w:numPr>
                <w:ilvl w:val="0"/>
                <w:numId w:val="18"/>
              </w:numPr>
              <w:ind w:left="317" w:hanging="283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Реестр недобросовестных </w:t>
            </w:r>
            <w:r>
              <w:rPr>
                <w:sz w:val="20"/>
                <w:szCs w:val="20"/>
              </w:rPr>
              <w:t>п</w:t>
            </w:r>
            <w:r w:rsidRPr="001C18A7">
              <w:rPr>
                <w:sz w:val="20"/>
                <w:szCs w:val="20"/>
              </w:rPr>
              <w:t xml:space="preserve">оставщиков, который ведется в соответствии с Федеральным законом № 94-ФЗ от 21.07.2005 «О размещении заказов на поставки товаров, выполнение работ, оказание услуг для государственных и муниципальных нужд» (размещен на сайте </w:t>
            </w:r>
            <w:hyperlink r:id="rId25" w:history="1">
              <w:r w:rsidRPr="005216F1">
                <w:rPr>
                  <w:rStyle w:val="a9"/>
                  <w:sz w:val="20"/>
                  <w:szCs w:val="20"/>
                </w:rPr>
                <w:t>http://rnp.fas.gov.ru/Default.aspx</w:t>
              </w:r>
            </w:hyperlink>
            <w:r>
              <w:rPr>
                <w:sz w:val="20"/>
                <w:szCs w:val="20"/>
              </w:rPr>
              <w:t xml:space="preserve">) </w:t>
            </w:r>
          </w:p>
          <w:p w14:paraId="570C3F16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961" w:type="dxa"/>
          </w:tcPr>
          <w:p w14:paraId="0BDD19B2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Не соответствует —Участник закупки включен в Реестр. </w:t>
            </w:r>
          </w:p>
          <w:p w14:paraId="3C2F67F4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Соответствует —Участник закупки не включен в Реестр. </w:t>
            </w:r>
          </w:p>
        </w:tc>
      </w:tr>
      <w:tr w:rsidR="00F72639" w:rsidRPr="001C18A7" w14:paraId="51E98FDC" w14:textId="77777777" w:rsidTr="00A64BFB">
        <w:trPr>
          <w:trHeight w:val="918"/>
        </w:trPr>
        <w:tc>
          <w:tcPr>
            <w:tcW w:w="670" w:type="dxa"/>
          </w:tcPr>
          <w:p w14:paraId="6A064D61" w14:textId="77777777" w:rsidR="00F72639" w:rsidRPr="001C18A7" w:rsidRDefault="00F72639" w:rsidP="00A64BFB">
            <w:pPr>
              <w:pStyle w:val="Default"/>
              <w:rPr>
                <w:color w:val="auto"/>
              </w:rPr>
            </w:pPr>
          </w:p>
          <w:p w14:paraId="0ED3819F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4. </w:t>
            </w:r>
          </w:p>
          <w:p w14:paraId="63207325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820" w:type="dxa"/>
          </w:tcPr>
          <w:p w14:paraId="6EEE5018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Участник закупки не должен находиться в процессе ликвидации (для юридического лица) и/или быть признанным по решению суда несостоятельным (банкротом). </w:t>
            </w:r>
          </w:p>
        </w:tc>
        <w:tc>
          <w:tcPr>
            <w:tcW w:w="4678" w:type="dxa"/>
          </w:tcPr>
          <w:p w14:paraId="47839A03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Должно отсутствовать соответствующее решение либо иные документы, подтверждающие названные факты. </w:t>
            </w:r>
          </w:p>
        </w:tc>
        <w:tc>
          <w:tcPr>
            <w:tcW w:w="4961" w:type="dxa"/>
          </w:tcPr>
          <w:p w14:paraId="1EB83125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>Не соответствует — находится в процессе ликвидации (для юридического лица)</w:t>
            </w:r>
            <w:r>
              <w:rPr>
                <w:sz w:val="20"/>
                <w:szCs w:val="20"/>
              </w:rPr>
              <w:t xml:space="preserve"> </w:t>
            </w:r>
            <w:r w:rsidRPr="001C18A7">
              <w:rPr>
                <w:sz w:val="20"/>
                <w:szCs w:val="20"/>
              </w:rPr>
              <w:t xml:space="preserve">/ наличие решения суда о признании банкротом и об открытии конкурсного производства. </w:t>
            </w:r>
          </w:p>
          <w:p w14:paraId="1B4219EE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Соответствует — не находится в процессе ликвидации/отсутствие решения суда о признании банкротом и об открытии конкурсного производства. </w:t>
            </w:r>
          </w:p>
        </w:tc>
      </w:tr>
    </w:tbl>
    <w:p w14:paraId="0840C0F1" w14:textId="77777777" w:rsidR="00F72639" w:rsidRDefault="00F72639" w:rsidP="00F72639"/>
    <w:p w14:paraId="3736A51C" w14:textId="77777777" w:rsidR="00F72639" w:rsidRDefault="00F72639" w:rsidP="00F72639"/>
    <w:p w14:paraId="4668E88E" w14:textId="77777777" w:rsidR="00F72639" w:rsidRDefault="00F72639" w:rsidP="00F72639"/>
    <w:p w14:paraId="41AE7111" w14:textId="77777777" w:rsidR="00F72639" w:rsidRDefault="00F72639" w:rsidP="00F72639"/>
    <w:p w14:paraId="5C347F14" w14:textId="77777777" w:rsidR="00F72639" w:rsidRDefault="00F72639" w:rsidP="00F72639"/>
    <w:p w14:paraId="64FBFD4D" w14:textId="77777777" w:rsidR="00F72639" w:rsidRDefault="00F72639" w:rsidP="00F72639"/>
    <w:tbl>
      <w:tblPr>
        <w:tblW w:w="15129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0"/>
        <w:gridCol w:w="4820"/>
        <w:gridCol w:w="4678"/>
        <w:gridCol w:w="4961"/>
      </w:tblGrid>
      <w:tr w:rsidR="00F72639" w:rsidRPr="001C18A7" w14:paraId="23865C95" w14:textId="77777777" w:rsidTr="00A64BFB">
        <w:trPr>
          <w:trHeight w:val="172"/>
        </w:trPr>
        <w:tc>
          <w:tcPr>
            <w:tcW w:w="670" w:type="dxa"/>
            <w:shd w:val="clear" w:color="auto" w:fill="D9D9D9" w:themeFill="background1" w:themeFillShade="D9"/>
          </w:tcPr>
          <w:p w14:paraId="3231676A" w14:textId="77777777" w:rsidR="00F72639" w:rsidRPr="001C18A7" w:rsidRDefault="00F72639" w:rsidP="00A64BFB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4820" w:type="dxa"/>
            <w:shd w:val="clear" w:color="auto" w:fill="D9D9D9" w:themeFill="background1" w:themeFillShade="D9"/>
          </w:tcPr>
          <w:p w14:paraId="2C590B53" w14:textId="77777777" w:rsidR="00F72639" w:rsidRPr="001C18A7" w:rsidRDefault="00F72639" w:rsidP="00A64BFB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ТРЕБОВАНИЕ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6F14435F" w14:textId="77777777" w:rsidR="00F72639" w:rsidRPr="001C18A7" w:rsidRDefault="00F72639" w:rsidP="00A64BFB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ОПИСАНИЕ ТРЕБОВАНИЯ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14:paraId="776973A4" w14:textId="77777777" w:rsidR="00F72639" w:rsidRPr="001C18A7" w:rsidRDefault="00F72639" w:rsidP="00A64BFB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ЗАКЛЮЧЕНИЕ</w:t>
            </w:r>
          </w:p>
        </w:tc>
      </w:tr>
      <w:tr w:rsidR="00F72639" w:rsidRPr="001C18A7" w14:paraId="141CD138" w14:textId="77777777" w:rsidTr="00A64BFB">
        <w:trPr>
          <w:trHeight w:val="75"/>
        </w:trPr>
        <w:tc>
          <w:tcPr>
            <w:tcW w:w="670" w:type="dxa"/>
            <w:shd w:val="clear" w:color="auto" w:fill="D9D9D9" w:themeFill="background1" w:themeFillShade="D9"/>
          </w:tcPr>
          <w:p w14:paraId="749A794C" w14:textId="77777777" w:rsidR="00F72639" w:rsidRPr="001C18A7" w:rsidRDefault="00F72639" w:rsidP="00A64BFB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820" w:type="dxa"/>
            <w:shd w:val="clear" w:color="auto" w:fill="D9D9D9" w:themeFill="background1" w:themeFillShade="D9"/>
          </w:tcPr>
          <w:p w14:paraId="652C4926" w14:textId="77777777" w:rsidR="00F72639" w:rsidRPr="001C18A7" w:rsidRDefault="00F72639" w:rsidP="00A64BFB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6EFF3069" w14:textId="77777777" w:rsidR="00F72639" w:rsidRPr="001C18A7" w:rsidRDefault="00F72639" w:rsidP="00A64BFB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14:paraId="4EF124C7" w14:textId="77777777" w:rsidR="00F72639" w:rsidRPr="001C18A7" w:rsidRDefault="00F72639" w:rsidP="00A64BFB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F72639" w:rsidRPr="001C18A7" w14:paraId="72CAF3B6" w14:textId="77777777" w:rsidTr="00A64BFB">
        <w:trPr>
          <w:trHeight w:val="918"/>
        </w:trPr>
        <w:tc>
          <w:tcPr>
            <w:tcW w:w="670" w:type="dxa"/>
          </w:tcPr>
          <w:p w14:paraId="30930C8A" w14:textId="77777777" w:rsidR="00F72639" w:rsidRPr="001C18A7" w:rsidRDefault="00F72639" w:rsidP="00A64BFB">
            <w:pPr>
              <w:pStyle w:val="Default"/>
              <w:rPr>
                <w:color w:val="auto"/>
              </w:rPr>
            </w:pPr>
          </w:p>
          <w:p w14:paraId="1454D0A5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5. </w:t>
            </w:r>
          </w:p>
          <w:p w14:paraId="14D4FA7F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820" w:type="dxa"/>
          </w:tcPr>
          <w:p w14:paraId="499AA896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Отсутствие процессуальных решений правоохранительных органов в отношении руководителя (собственника) Участника закупки, принятых по фактам мошеннических действий, в том числе умышленного завышения объема выполненных работ, оказанных услуг, поставленных товаров, материалов и других подобных действий в течение последних 2-х лет (24 календарных месяца до момента осуществления проверки). </w:t>
            </w:r>
          </w:p>
        </w:tc>
        <w:tc>
          <w:tcPr>
            <w:tcW w:w="4678" w:type="dxa"/>
          </w:tcPr>
          <w:p w14:paraId="4D426326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Должны отсутствовать процессуальные решения правоохранительных органов (в том числе судебные решения либо решения органа дознания/следователя/прокурора о прекращении уголовного преследования на основании ст. 25, 27 ч. 1 п. 3, 28, 28.1 Уголовно-процессуального кодекса Российской Федерации). Проверка может быть проведена, в том числе, с использованием источников информации, размещенных в открытом доступе в информационно-коммуникационной сети Интернет и других открытых источниках. </w:t>
            </w:r>
          </w:p>
        </w:tc>
        <w:tc>
          <w:tcPr>
            <w:tcW w:w="4961" w:type="dxa"/>
          </w:tcPr>
          <w:p w14:paraId="06E28EC9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Не соответствует — имеются соответствующие решения правоохранительных органов в отношении руководителя (собственника) Участника закупки в течение последних 2-х лет (24 календарных месяца до момента осуществления проверки) либо судимость за преступление не погашена или снята. </w:t>
            </w:r>
          </w:p>
          <w:p w14:paraId="3C8C70AA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Соответствует — отсутствуют соответствующие решения правоохранительных органов в отношении руководителя (собственника) Участника закупки в течение последних 2-х лет (24 календарных месяца до момента осуществления проверки) либо судимость за преступление погашена или снята. </w:t>
            </w:r>
          </w:p>
        </w:tc>
      </w:tr>
      <w:tr w:rsidR="00F72639" w:rsidRPr="001C18A7" w14:paraId="31D9FF9D" w14:textId="77777777" w:rsidTr="00A64BFB">
        <w:trPr>
          <w:trHeight w:val="918"/>
        </w:trPr>
        <w:tc>
          <w:tcPr>
            <w:tcW w:w="670" w:type="dxa"/>
          </w:tcPr>
          <w:p w14:paraId="6EF471AB" w14:textId="77777777" w:rsidR="00F72639" w:rsidRPr="001C18A7" w:rsidRDefault="00F72639" w:rsidP="00A64BFB">
            <w:pPr>
              <w:pStyle w:val="Default"/>
              <w:rPr>
                <w:color w:val="auto"/>
              </w:rPr>
            </w:pPr>
          </w:p>
          <w:p w14:paraId="32B9A455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6. </w:t>
            </w:r>
          </w:p>
          <w:p w14:paraId="16E22A6C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820" w:type="dxa"/>
          </w:tcPr>
          <w:p w14:paraId="7D822708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Отсутствие судебных решений о применении в отношении руководителя,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деятельностью, в т.ч. административного наказания в виде дисквалификации, срок наказания по которым не истек </w:t>
            </w:r>
          </w:p>
        </w:tc>
        <w:tc>
          <w:tcPr>
            <w:tcW w:w="4678" w:type="dxa"/>
          </w:tcPr>
          <w:p w14:paraId="052047C9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Должны отсутствовать соответствующие судебные решения. </w:t>
            </w:r>
          </w:p>
        </w:tc>
        <w:tc>
          <w:tcPr>
            <w:tcW w:w="4961" w:type="dxa"/>
          </w:tcPr>
          <w:p w14:paraId="426E9075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Не соответствует — в отношении руководителя, члена коллегиального органа или главного бухгалтера имеются соответствующие судебные решения, срок наказания по которым не истек. </w:t>
            </w:r>
          </w:p>
          <w:p w14:paraId="26A8B950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Соответствует — в отношении руководителя, члена коллегиального органа или главного бухгалтера отсутствуют соответствующие судебные решения, срок наказания по которым не истек. </w:t>
            </w:r>
          </w:p>
        </w:tc>
      </w:tr>
      <w:tr w:rsidR="00F72639" w:rsidRPr="001C18A7" w14:paraId="4302FD5C" w14:textId="77777777" w:rsidTr="00A64BFB">
        <w:trPr>
          <w:trHeight w:val="918"/>
        </w:trPr>
        <w:tc>
          <w:tcPr>
            <w:tcW w:w="670" w:type="dxa"/>
          </w:tcPr>
          <w:p w14:paraId="133003CD" w14:textId="77777777" w:rsidR="00F72639" w:rsidRPr="00653C40" w:rsidRDefault="00F72639" w:rsidP="00A64BFB">
            <w:pPr>
              <w:pStyle w:val="Default"/>
              <w:rPr>
                <w:color w:val="auto"/>
              </w:rPr>
            </w:pPr>
          </w:p>
          <w:p w14:paraId="340E9A2D" w14:textId="77777777" w:rsidR="00F72639" w:rsidRPr="00653C40" w:rsidRDefault="00F72639" w:rsidP="00A64BFB">
            <w:pPr>
              <w:pStyle w:val="Default"/>
              <w:rPr>
                <w:sz w:val="20"/>
                <w:szCs w:val="20"/>
              </w:rPr>
            </w:pPr>
            <w:r w:rsidRPr="00653C40">
              <w:rPr>
                <w:sz w:val="20"/>
                <w:szCs w:val="20"/>
              </w:rPr>
              <w:t xml:space="preserve">7. </w:t>
            </w:r>
          </w:p>
          <w:p w14:paraId="2F3D8DDC" w14:textId="77777777" w:rsidR="00F72639" w:rsidRPr="00653C40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820" w:type="dxa"/>
          </w:tcPr>
          <w:p w14:paraId="6777FEC5" w14:textId="77777777" w:rsidR="00F72639" w:rsidRPr="00653C40" w:rsidRDefault="00F72639" w:rsidP="00A64BFB">
            <w:pPr>
              <w:pStyle w:val="Default"/>
              <w:rPr>
                <w:sz w:val="20"/>
                <w:szCs w:val="20"/>
              </w:rPr>
            </w:pPr>
            <w:r w:rsidRPr="00653C40">
              <w:rPr>
                <w:sz w:val="20"/>
                <w:szCs w:val="20"/>
              </w:rPr>
              <w:t xml:space="preserve">Участник закупки не должен являться организацией, более 50% имущества которой находится под арестом по решению суда и/или судебного пристава и/или деятельность которой приостановлена. </w:t>
            </w:r>
          </w:p>
        </w:tc>
        <w:tc>
          <w:tcPr>
            <w:tcW w:w="4678" w:type="dxa"/>
          </w:tcPr>
          <w:p w14:paraId="0175C135" w14:textId="77777777" w:rsidR="00F72639" w:rsidRPr="00653C40" w:rsidRDefault="00F72639" w:rsidP="00A64BFB">
            <w:pPr>
              <w:pStyle w:val="Default"/>
              <w:rPr>
                <w:sz w:val="20"/>
                <w:szCs w:val="20"/>
              </w:rPr>
            </w:pPr>
            <w:r w:rsidRPr="00653C40">
              <w:rPr>
                <w:sz w:val="20"/>
                <w:szCs w:val="20"/>
              </w:rPr>
              <w:t xml:space="preserve">Должно отсутствовать соответствующее решение. </w:t>
            </w:r>
          </w:p>
        </w:tc>
        <w:tc>
          <w:tcPr>
            <w:tcW w:w="4961" w:type="dxa"/>
          </w:tcPr>
          <w:p w14:paraId="1D81C87A" w14:textId="77777777" w:rsidR="00F72639" w:rsidRPr="00653C40" w:rsidRDefault="00F72639" w:rsidP="00A64BFB">
            <w:pPr>
              <w:pStyle w:val="Default"/>
              <w:rPr>
                <w:sz w:val="20"/>
                <w:szCs w:val="20"/>
              </w:rPr>
            </w:pPr>
            <w:r w:rsidRPr="00653C40">
              <w:rPr>
                <w:sz w:val="20"/>
                <w:szCs w:val="20"/>
              </w:rPr>
              <w:t xml:space="preserve">Не соответствует — на более 50 % имущества Участника закупки наложен арест по решению суда и/или судебного пристава и/или деятельность организации приостановлена. </w:t>
            </w:r>
          </w:p>
          <w:p w14:paraId="16F4A8F8" w14:textId="77777777" w:rsidR="00F72639" w:rsidRPr="00653C40" w:rsidRDefault="00F72639" w:rsidP="00A64BFB">
            <w:pPr>
              <w:pStyle w:val="Default"/>
              <w:rPr>
                <w:sz w:val="20"/>
                <w:szCs w:val="20"/>
              </w:rPr>
            </w:pPr>
            <w:r w:rsidRPr="00653C40">
              <w:rPr>
                <w:sz w:val="20"/>
                <w:szCs w:val="20"/>
              </w:rPr>
              <w:t xml:space="preserve">Соответствует — на имущество Участника закупки не наложен арест (либо наложен арест на менее 50% имущества организации) и/или деятельность Участника закупки не приостановлена. </w:t>
            </w:r>
          </w:p>
        </w:tc>
      </w:tr>
    </w:tbl>
    <w:p w14:paraId="64BE8AA6" w14:textId="77777777" w:rsidR="00F72639" w:rsidRDefault="00F72639" w:rsidP="00F72639"/>
    <w:p w14:paraId="7CD9EAC0" w14:textId="77777777" w:rsidR="00F72639" w:rsidRDefault="00F72639" w:rsidP="00F72639"/>
    <w:p w14:paraId="4F0FCFE5" w14:textId="77777777" w:rsidR="00F72639" w:rsidRDefault="00F72639" w:rsidP="00F72639"/>
    <w:p w14:paraId="2CA75FAE" w14:textId="77777777" w:rsidR="00F72639" w:rsidRDefault="00F72639" w:rsidP="00F72639"/>
    <w:p w14:paraId="2C0E67BC" w14:textId="77777777" w:rsidR="00F72639" w:rsidRDefault="00F72639" w:rsidP="00F72639"/>
    <w:p w14:paraId="3FAE62C0" w14:textId="77777777" w:rsidR="00F72639" w:rsidRDefault="00F72639" w:rsidP="00F72639"/>
    <w:p w14:paraId="200F3638" w14:textId="77777777" w:rsidR="00F72639" w:rsidRDefault="00F72639" w:rsidP="00F72639"/>
    <w:p w14:paraId="029FCD5A" w14:textId="77777777" w:rsidR="00F72639" w:rsidRDefault="00F72639" w:rsidP="00F72639"/>
    <w:tbl>
      <w:tblPr>
        <w:tblW w:w="15412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9"/>
        <w:gridCol w:w="3544"/>
        <w:gridCol w:w="2836"/>
        <w:gridCol w:w="1134"/>
        <w:gridCol w:w="1134"/>
        <w:gridCol w:w="566"/>
        <w:gridCol w:w="710"/>
        <w:gridCol w:w="992"/>
        <w:gridCol w:w="3827"/>
      </w:tblGrid>
      <w:tr w:rsidR="00F72639" w:rsidRPr="001C18A7" w14:paraId="07588D7A" w14:textId="77777777" w:rsidTr="009814D2">
        <w:trPr>
          <w:trHeight w:val="172"/>
        </w:trPr>
        <w:tc>
          <w:tcPr>
            <w:tcW w:w="669" w:type="dxa"/>
            <w:shd w:val="clear" w:color="auto" w:fill="D9D9D9" w:themeFill="background1" w:themeFillShade="D9"/>
          </w:tcPr>
          <w:p w14:paraId="4795A25A" w14:textId="77777777" w:rsidR="00F72639" w:rsidRPr="001C18A7" w:rsidRDefault="00F72639" w:rsidP="00A64BFB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14:paraId="52823A6D" w14:textId="77777777" w:rsidR="00F72639" w:rsidRPr="001C18A7" w:rsidRDefault="00F72639" w:rsidP="00A64BFB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ТРЕБОВАНИЕ</w:t>
            </w:r>
          </w:p>
        </w:tc>
        <w:tc>
          <w:tcPr>
            <w:tcW w:w="7372" w:type="dxa"/>
            <w:gridSpan w:val="6"/>
            <w:shd w:val="clear" w:color="auto" w:fill="D9D9D9" w:themeFill="background1" w:themeFillShade="D9"/>
          </w:tcPr>
          <w:p w14:paraId="69084F5F" w14:textId="77777777" w:rsidR="00F72639" w:rsidRPr="001C18A7" w:rsidRDefault="00F72639" w:rsidP="00A64BFB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ОПИСАНИЕ ТРЕБОВАНИЯ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7ED9DF4D" w14:textId="77777777" w:rsidR="00F72639" w:rsidRPr="001C18A7" w:rsidRDefault="00F72639" w:rsidP="00A64BFB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ЗАКЛЮЧЕНИЕ</w:t>
            </w:r>
          </w:p>
        </w:tc>
      </w:tr>
      <w:tr w:rsidR="00F72639" w:rsidRPr="001C18A7" w14:paraId="18606A72" w14:textId="77777777" w:rsidTr="009814D2">
        <w:trPr>
          <w:trHeight w:val="75"/>
        </w:trPr>
        <w:tc>
          <w:tcPr>
            <w:tcW w:w="669" w:type="dxa"/>
            <w:shd w:val="clear" w:color="auto" w:fill="D9D9D9" w:themeFill="background1" w:themeFillShade="D9"/>
          </w:tcPr>
          <w:p w14:paraId="6B384893" w14:textId="77777777" w:rsidR="00F72639" w:rsidRPr="001C18A7" w:rsidRDefault="00F72639" w:rsidP="00A64BFB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14:paraId="694525A3" w14:textId="77777777" w:rsidR="00F72639" w:rsidRPr="001C18A7" w:rsidRDefault="00F72639" w:rsidP="00A64BFB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372" w:type="dxa"/>
            <w:gridSpan w:val="6"/>
            <w:shd w:val="clear" w:color="auto" w:fill="D9D9D9" w:themeFill="background1" w:themeFillShade="D9"/>
          </w:tcPr>
          <w:p w14:paraId="1CC1D055" w14:textId="77777777" w:rsidR="00F72639" w:rsidRPr="001C18A7" w:rsidRDefault="00F72639" w:rsidP="00A64BFB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526218DB" w14:textId="77777777" w:rsidR="00F72639" w:rsidRPr="001C18A7" w:rsidRDefault="00F72639" w:rsidP="00A64BFB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F72639" w:rsidRPr="001C18A7" w14:paraId="51A5F69A" w14:textId="77777777" w:rsidTr="009814D2">
        <w:trPr>
          <w:trHeight w:val="918"/>
        </w:trPr>
        <w:tc>
          <w:tcPr>
            <w:tcW w:w="669" w:type="dxa"/>
          </w:tcPr>
          <w:p w14:paraId="45E04592" w14:textId="77777777" w:rsidR="00F72639" w:rsidRPr="00653C40" w:rsidRDefault="00F72639" w:rsidP="00A64BFB">
            <w:pPr>
              <w:pStyle w:val="Default"/>
              <w:rPr>
                <w:sz w:val="20"/>
                <w:szCs w:val="20"/>
              </w:rPr>
            </w:pPr>
            <w:r w:rsidRPr="00653C40">
              <w:rPr>
                <w:sz w:val="20"/>
                <w:szCs w:val="20"/>
              </w:rPr>
              <w:t xml:space="preserve">8. </w:t>
            </w:r>
          </w:p>
          <w:p w14:paraId="47D9C7AF" w14:textId="77777777" w:rsidR="00F72639" w:rsidRPr="00653C40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14:paraId="08CE4FA8" w14:textId="77777777" w:rsidR="00F72639" w:rsidRPr="00653C40" w:rsidRDefault="00F72639" w:rsidP="00A64BFB">
            <w:pPr>
              <w:pStyle w:val="Default"/>
              <w:rPr>
                <w:sz w:val="20"/>
                <w:szCs w:val="20"/>
              </w:rPr>
            </w:pPr>
            <w:r w:rsidRPr="00653C40">
              <w:rPr>
                <w:sz w:val="20"/>
                <w:szCs w:val="20"/>
              </w:rPr>
              <w:t>Отсутствие в деятельности Участника закупки нарушений требований законодательства Российской Федерации</w:t>
            </w:r>
            <w:r>
              <w:rPr>
                <w:sz w:val="20"/>
                <w:szCs w:val="20"/>
              </w:rPr>
              <w:t>.</w:t>
            </w:r>
          </w:p>
          <w:p w14:paraId="6DD293A8" w14:textId="77777777" w:rsidR="00F72639" w:rsidRPr="00653C40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7372" w:type="dxa"/>
            <w:gridSpan w:val="6"/>
          </w:tcPr>
          <w:p w14:paraId="427773A4" w14:textId="77777777" w:rsidR="00F72639" w:rsidRPr="00653C40" w:rsidRDefault="00F72639" w:rsidP="00A64BFB">
            <w:pPr>
              <w:pStyle w:val="Default"/>
              <w:rPr>
                <w:sz w:val="20"/>
                <w:szCs w:val="20"/>
              </w:rPr>
            </w:pPr>
            <w:r w:rsidRPr="00653C40">
              <w:rPr>
                <w:sz w:val="20"/>
                <w:szCs w:val="20"/>
              </w:rPr>
              <w:t xml:space="preserve">Должны отсутствовать признаки коррупционных действий. </w:t>
            </w:r>
          </w:p>
          <w:p w14:paraId="7B9C2BB9" w14:textId="77777777" w:rsidR="00F72639" w:rsidRPr="00653C40" w:rsidRDefault="00F72639" w:rsidP="00A64BFB">
            <w:pPr>
              <w:pStyle w:val="Default"/>
              <w:rPr>
                <w:sz w:val="20"/>
                <w:szCs w:val="20"/>
              </w:rPr>
            </w:pPr>
            <w:r w:rsidRPr="00653C40">
              <w:rPr>
                <w:sz w:val="20"/>
                <w:szCs w:val="20"/>
              </w:rPr>
              <w:t xml:space="preserve">Участник закупки не должен быть включен в перечень организаций и физических лиц, в отношении которых имеются сведения о причастности к экстремистке деятельности или терроризму в соответствии с Федеральным законом от 07.08.2011 № 115-ФЗ «О противодействии легализации (отмыванию) доходов, полученных преступным путем, и финансированию терроризма», в том числе Участник закупки не должен иметь трудовых отношений с вышеуказанными лицами. </w:t>
            </w:r>
          </w:p>
          <w:p w14:paraId="31464D8C" w14:textId="77777777" w:rsidR="00F72639" w:rsidRPr="00653C40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14:paraId="7119B8B7" w14:textId="77777777" w:rsidR="00F72639" w:rsidRPr="00653C40" w:rsidRDefault="00F72639" w:rsidP="00A64BFB">
            <w:pPr>
              <w:pStyle w:val="Default"/>
              <w:rPr>
                <w:sz w:val="20"/>
                <w:szCs w:val="20"/>
              </w:rPr>
            </w:pPr>
            <w:r w:rsidRPr="00653C40">
              <w:rPr>
                <w:sz w:val="20"/>
                <w:szCs w:val="20"/>
              </w:rPr>
              <w:t xml:space="preserve">Не соответствует: </w:t>
            </w:r>
          </w:p>
          <w:p w14:paraId="02D041EA" w14:textId="77777777" w:rsidR="00F72639" w:rsidRPr="00653C40" w:rsidRDefault="00F72639" w:rsidP="00A64BFB">
            <w:pPr>
              <w:pStyle w:val="Default"/>
              <w:rPr>
                <w:sz w:val="20"/>
                <w:szCs w:val="20"/>
              </w:rPr>
            </w:pPr>
            <w:r w:rsidRPr="00653C40">
              <w:rPr>
                <w:sz w:val="20"/>
                <w:szCs w:val="20"/>
              </w:rPr>
              <w:t xml:space="preserve">‒ установлены признаки коррупционных действий; </w:t>
            </w:r>
          </w:p>
          <w:p w14:paraId="0A7D642F" w14:textId="77777777" w:rsidR="00F72639" w:rsidRPr="00653C40" w:rsidRDefault="00F72639" w:rsidP="00A64BFB">
            <w:pPr>
              <w:pStyle w:val="Default"/>
              <w:rPr>
                <w:sz w:val="20"/>
                <w:szCs w:val="20"/>
              </w:rPr>
            </w:pPr>
            <w:r w:rsidRPr="00653C40">
              <w:rPr>
                <w:sz w:val="20"/>
                <w:szCs w:val="20"/>
              </w:rPr>
              <w:t xml:space="preserve">‒ Участник закупки включен в перечень организаций и физических лиц, в отношении которых имеются сведения о причастности к экстремистской деятельности или терроризму; </w:t>
            </w:r>
          </w:p>
          <w:p w14:paraId="07791F12" w14:textId="77777777" w:rsidR="00F72639" w:rsidRPr="00653C40" w:rsidRDefault="00F72639" w:rsidP="00A64BF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653C40">
              <w:rPr>
                <w:sz w:val="20"/>
                <w:szCs w:val="20"/>
              </w:rPr>
              <w:t xml:space="preserve">Участник закупки состоит в трудовых отношениях с физическим лицом (лицами), включенным в список лиц в соответствии с Федеральным законом от 07.08.2011 № 115-ФЗ «О противодействии легализации (отмыванию) доходов, полученных преступным путем, и финансированию терроризма». </w:t>
            </w:r>
          </w:p>
          <w:p w14:paraId="4CA99E4A" w14:textId="77777777" w:rsidR="00F72639" w:rsidRPr="00653C40" w:rsidRDefault="00F72639" w:rsidP="00A64BFB">
            <w:pPr>
              <w:pStyle w:val="Default"/>
              <w:rPr>
                <w:sz w:val="20"/>
                <w:szCs w:val="20"/>
              </w:rPr>
            </w:pPr>
          </w:p>
          <w:p w14:paraId="222A66A3" w14:textId="77777777" w:rsidR="00F72639" w:rsidRPr="00653C40" w:rsidRDefault="00F72639" w:rsidP="00A64BFB">
            <w:pPr>
              <w:pStyle w:val="Default"/>
              <w:rPr>
                <w:sz w:val="20"/>
                <w:szCs w:val="20"/>
              </w:rPr>
            </w:pPr>
            <w:r w:rsidRPr="00653C40">
              <w:rPr>
                <w:sz w:val="20"/>
                <w:szCs w:val="20"/>
              </w:rPr>
              <w:t xml:space="preserve">Соответствует: </w:t>
            </w:r>
          </w:p>
          <w:p w14:paraId="4FB0416C" w14:textId="77777777" w:rsidR="00F72639" w:rsidRPr="00653C40" w:rsidRDefault="00F72639" w:rsidP="00A64BFB">
            <w:pPr>
              <w:pStyle w:val="Default"/>
              <w:rPr>
                <w:sz w:val="20"/>
                <w:szCs w:val="20"/>
              </w:rPr>
            </w:pPr>
            <w:r w:rsidRPr="00653C40">
              <w:rPr>
                <w:sz w:val="20"/>
                <w:szCs w:val="20"/>
              </w:rPr>
              <w:t xml:space="preserve">‒ отсутствуют признаки коррупционных действий; </w:t>
            </w:r>
          </w:p>
          <w:p w14:paraId="37CAADA4" w14:textId="77777777" w:rsidR="00F72639" w:rsidRPr="00EA25BC" w:rsidRDefault="00F72639" w:rsidP="00A64BFB">
            <w:pPr>
              <w:pStyle w:val="Default"/>
              <w:rPr>
                <w:sz w:val="20"/>
                <w:szCs w:val="20"/>
              </w:rPr>
            </w:pPr>
            <w:r w:rsidRPr="00653C40">
              <w:rPr>
                <w:sz w:val="20"/>
                <w:szCs w:val="20"/>
              </w:rPr>
              <w:t xml:space="preserve">‒ Участник закупки не включен </w:t>
            </w:r>
            <w:r w:rsidRPr="00EA25BC">
              <w:rPr>
                <w:sz w:val="20"/>
                <w:szCs w:val="20"/>
              </w:rPr>
              <w:t>в перечень организаций и физических лиц, в отношении которых имеются сведения о причастности к экстремистской деятельности или терроризму;</w:t>
            </w:r>
          </w:p>
          <w:p w14:paraId="75744B82" w14:textId="77777777" w:rsidR="00F72639" w:rsidRPr="00653C40" w:rsidRDefault="00F72639" w:rsidP="00A64BFB">
            <w:pPr>
              <w:pStyle w:val="Default"/>
              <w:rPr>
                <w:sz w:val="20"/>
                <w:szCs w:val="20"/>
              </w:rPr>
            </w:pPr>
            <w:r w:rsidRPr="00EA25BC">
              <w:rPr>
                <w:sz w:val="20"/>
                <w:szCs w:val="20"/>
              </w:rPr>
              <w:t>‒ Участник закупки не состоит в трудовых отношениях с физическим лицом (лицами), включенным в список лиц, в соответствии с Федеральным законом от 07.08.2011 № 115-ФЗ «О противодействии легализации (отмыванию) доходов, полученных преступным путем, и финансированию терроризма».</w:t>
            </w:r>
          </w:p>
          <w:p w14:paraId="0981BFC1" w14:textId="77777777" w:rsidR="00F72639" w:rsidRPr="00653C40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</w:tr>
      <w:tr w:rsidR="00F72639" w:rsidRPr="001C18A7" w14:paraId="48EBB2EE" w14:textId="77777777" w:rsidTr="009814D2">
        <w:trPr>
          <w:trHeight w:val="918"/>
        </w:trPr>
        <w:tc>
          <w:tcPr>
            <w:tcW w:w="669" w:type="dxa"/>
          </w:tcPr>
          <w:p w14:paraId="66F24138" w14:textId="77777777" w:rsidR="00F72639" w:rsidRPr="000D19BA" w:rsidRDefault="00F72639" w:rsidP="00A64BFB">
            <w:pPr>
              <w:pStyle w:val="Default"/>
              <w:rPr>
                <w:sz w:val="20"/>
                <w:szCs w:val="20"/>
              </w:rPr>
            </w:pPr>
            <w:r w:rsidRPr="000D19BA">
              <w:rPr>
                <w:sz w:val="20"/>
                <w:szCs w:val="20"/>
              </w:rPr>
              <w:lastRenderedPageBreak/>
              <w:t xml:space="preserve">9. </w:t>
            </w:r>
          </w:p>
          <w:p w14:paraId="76BCE1EC" w14:textId="77777777" w:rsidR="00F72639" w:rsidRPr="000D19BA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14:paraId="4734201B" w14:textId="77777777" w:rsidR="00F72639" w:rsidRPr="000D19BA" w:rsidRDefault="00F72639" w:rsidP="00A64BFB">
            <w:pPr>
              <w:pStyle w:val="Default"/>
              <w:rPr>
                <w:sz w:val="20"/>
                <w:szCs w:val="20"/>
              </w:rPr>
            </w:pPr>
            <w:r w:rsidRPr="000D19BA">
              <w:rPr>
                <w:sz w:val="20"/>
                <w:szCs w:val="20"/>
              </w:rPr>
              <w:t>Проверка Участника закупки в рамках проявления должной осмотрительности в соответствии с требованиями Министерства финансов Российской Федерации</w:t>
            </w:r>
            <w:r>
              <w:rPr>
                <w:rStyle w:val="afd"/>
                <w:sz w:val="20"/>
                <w:szCs w:val="20"/>
              </w:rPr>
              <w:footnoteReference w:id="3"/>
            </w:r>
            <w:r w:rsidRPr="000D19BA">
              <w:rPr>
                <w:sz w:val="13"/>
                <w:szCs w:val="13"/>
              </w:rPr>
              <w:t xml:space="preserve"> </w:t>
            </w:r>
            <w:r w:rsidRPr="000D19BA">
              <w:rPr>
                <w:sz w:val="20"/>
                <w:szCs w:val="20"/>
              </w:rPr>
              <w:t>и Федеральной налоговой службы</w:t>
            </w:r>
            <w:r>
              <w:rPr>
                <w:rStyle w:val="afd"/>
                <w:sz w:val="20"/>
                <w:szCs w:val="20"/>
              </w:rPr>
              <w:footnoteReference w:id="4"/>
            </w:r>
            <w:r w:rsidRPr="000D19BA">
              <w:rPr>
                <w:sz w:val="20"/>
                <w:szCs w:val="20"/>
              </w:rPr>
              <w:t xml:space="preserve">. </w:t>
            </w:r>
          </w:p>
        </w:tc>
        <w:tc>
          <w:tcPr>
            <w:tcW w:w="7372" w:type="dxa"/>
            <w:gridSpan w:val="6"/>
          </w:tcPr>
          <w:p w14:paraId="35C091F0" w14:textId="77777777" w:rsidR="00F72639" w:rsidRPr="000D19BA" w:rsidRDefault="00F72639" w:rsidP="00A64BF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</w:t>
            </w:r>
          </w:p>
        </w:tc>
        <w:tc>
          <w:tcPr>
            <w:tcW w:w="3827" w:type="dxa"/>
          </w:tcPr>
          <w:p w14:paraId="37AB6DC5" w14:textId="77777777" w:rsidR="00F72639" w:rsidRPr="000D19BA" w:rsidRDefault="00F72639" w:rsidP="00A64BFB">
            <w:pPr>
              <w:pStyle w:val="Default"/>
              <w:rPr>
                <w:sz w:val="20"/>
                <w:szCs w:val="20"/>
              </w:rPr>
            </w:pPr>
            <w:r w:rsidRPr="000D19BA">
              <w:rPr>
                <w:sz w:val="20"/>
                <w:szCs w:val="20"/>
              </w:rPr>
              <w:t xml:space="preserve">Не соответствует: </w:t>
            </w:r>
          </w:p>
          <w:p w14:paraId="469EE047" w14:textId="77777777" w:rsidR="00F72639" w:rsidRPr="000D19BA" w:rsidRDefault="00F72639" w:rsidP="00A64BFB">
            <w:pPr>
              <w:pStyle w:val="Default"/>
              <w:rPr>
                <w:sz w:val="20"/>
                <w:szCs w:val="20"/>
              </w:rPr>
            </w:pPr>
            <w:r w:rsidRPr="000D19BA">
              <w:rPr>
                <w:sz w:val="20"/>
                <w:szCs w:val="20"/>
              </w:rPr>
              <w:t xml:space="preserve">‒ организация (резидент Российской Федерации, а также резидент государства – участника Содружества Независимых Государств (СНГ) набрала 5 и более баллов; </w:t>
            </w:r>
          </w:p>
          <w:p w14:paraId="580EE918" w14:textId="77777777" w:rsidR="00F72639" w:rsidRDefault="00F72639" w:rsidP="00A64BFB">
            <w:pPr>
              <w:pStyle w:val="Default"/>
              <w:rPr>
                <w:sz w:val="20"/>
                <w:szCs w:val="20"/>
              </w:rPr>
            </w:pPr>
            <w:r w:rsidRPr="000D19BA">
              <w:rPr>
                <w:sz w:val="20"/>
                <w:szCs w:val="20"/>
              </w:rPr>
              <w:t>‒ организация (нерезидент Российской Федерации за исключением нерезидентов Российской Федерации, являющихся резидентами государств – участников СНГ)</w:t>
            </w:r>
            <w:r>
              <w:rPr>
                <w:sz w:val="20"/>
                <w:szCs w:val="20"/>
              </w:rPr>
              <w:t xml:space="preserve"> </w:t>
            </w:r>
            <w:r w:rsidRPr="00E45707">
              <w:rPr>
                <w:sz w:val="20"/>
                <w:szCs w:val="20"/>
              </w:rPr>
              <w:t>набрала 4 и более баллов.</w:t>
            </w:r>
          </w:p>
          <w:p w14:paraId="4F112DBC" w14:textId="77777777" w:rsidR="00F72639" w:rsidRDefault="00F72639" w:rsidP="00A64BFB">
            <w:pPr>
              <w:pStyle w:val="Default"/>
              <w:rPr>
                <w:sz w:val="20"/>
                <w:szCs w:val="20"/>
              </w:rPr>
            </w:pPr>
          </w:p>
          <w:p w14:paraId="61147457" w14:textId="77777777" w:rsidR="00F72639" w:rsidRPr="00E45707" w:rsidRDefault="00F72639" w:rsidP="00A64BFB">
            <w:pPr>
              <w:pStyle w:val="Default"/>
              <w:rPr>
                <w:sz w:val="20"/>
                <w:szCs w:val="20"/>
              </w:rPr>
            </w:pPr>
            <w:r w:rsidRPr="00E45707">
              <w:rPr>
                <w:sz w:val="20"/>
                <w:szCs w:val="20"/>
              </w:rPr>
              <w:t>Соответствует:</w:t>
            </w:r>
          </w:p>
          <w:p w14:paraId="68C00EC9" w14:textId="77777777" w:rsidR="00F72639" w:rsidRPr="00E45707" w:rsidRDefault="00F72639" w:rsidP="00A64BFB">
            <w:pPr>
              <w:pStyle w:val="Default"/>
              <w:rPr>
                <w:sz w:val="20"/>
                <w:szCs w:val="20"/>
              </w:rPr>
            </w:pPr>
            <w:r w:rsidRPr="00E45707">
              <w:rPr>
                <w:sz w:val="20"/>
                <w:szCs w:val="20"/>
              </w:rPr>
              <w:t>‒ организация (резидент Российской Федерации, а также резидент государства – участника СНГ) набрала менее 5 баллов;</w:t>
            </w:r>
          </w:p>
          <w:p w14:paraId="2B04256A" w14:textId="77777777" w:rsidR="00F72639" w:rsidRDefault="00F72639" w:rsidP="00A64BFB">
            <w:pPr>
              <w:pStyle w:val="Default"/>
              <w:rPr>
                <w:sz w:val="20"/>
                <w:szCs w:val="20"/>
              </w:rPr>
            </w:pPr>
            <w:r w:rsidRPr="00E45707">
              <w:rPr>
                <w:sz w:val="20"/>
                <w:szCs w:val="20"/>
              </w:rPr>
              <w:t>‒ организация (нерезидент Российской Федерации за исключением нерезидентов Российской Федерации, являющихся резидентами государств – участников СНГ) набрала менее 4 баллов.</w:t>
            </w:r>
          </w:p>
          <w:p w14:paraId="591C18AA" w14:textId="77777777" w:rsidR="00F72639" w:rsidRPr="000D19BA" w:rsidRDefault="00F72639" w:rsidP="00A64BFB">
            <w:pPr>
              <w:pStyle w:val="Default"/>
              <w:rPr>
                <w:sz w:val="20"/>
                <w:szCs w:val="20"/>
              </w:rPr>
            </w:pPr>
            <w:r w:rsidRPr="00E45707">
              <w:rPr>
                <w:sz w:val="20"/>
                <w:szCs w:val="20"/>
              </w:rPr>
              <w:t xml:space="preserve">При проведении проверки организаций, существующих менее 2-х лет (на момент осуществления проверки) по требованиям, установленным в п.9.6, п. 9.7, в случае непредставления отчетности </w:t>
            </w:r>
            <w:r>
              <w:rPr>
                <w:sz w:val="20"/>
                <w:szCs w:val="20"/>
              </w:rPr>
              <w:t>Участником</w:t>
            </w:r>
            <w:r w:rsidRPr="00E45707">
              <w:rPr>
                <w:sz w:val="20"/>
                <w:szCs w:val="20"/>
              </w:rPr>
              <w:t xml:space="preserve"> или предоставления «нулевой» отчетности, по каждому такому пункту начисляется максимальный балл.</w:t>
            </w:r>
          </w:p>
          <w:p w14:paraId="25EB24B3" w14:textId="77777777" w:rsidR="00F72639" w:rsidRPr="000D19BA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</w:tr>
      <w:tr w:rsidR="00F72639" w:rsidRPr="001C18A7" w14:paraId="1AB7982B" w14:textId="77777777" w:rsidTr="009814D2">
        <w:trPr>
          <w:trHeight w:val="918"/>
        </w:trPr>
        <w:tc>
          <w:tcPr>
            <w:tcW w:w="669" w:type="dxa"/>
          </w:tcPr>
          <w:p w14:paraId="153C2E61" w14:textId="77777777" w:rsidR="00F72639" w:rsidRPr="000D19BA" w:rsidRDefault="00F72639" w:rsidP="00A64BFB">
            <w:pPr>
              <w:pStyle w:val="Default"/>
              <w:rPr>
                <w:color w:val="auto"/>
              </w:rPr>
            </w:pPr>
          </w:p>
        </w:tc>
        <w:tc>
          <w:tcPr>
            <w:tcW w:w="3544" w:type="dxa"/>
          </w:tcPr>
          <w:p w14:paraId="40CBF184" w14:textId="77777777" w:rsidR="00F72639" w:rsidRPr="00EA25BC" w:rsidRDefault="00F72639" w:rsidP="00A64BFB">
            <w:pPr>
              <w:pStyle w:val="Default"/>
              <w:rPr>
                <w:sz w:val="20"/>
                <w:szCs w:val="20"/>
              </w:rPr>
            </w:pPr>
            <w:r w:rsidRPr="00EA25BC">
              <w:rPr>
                <w:sz w:val="20"/>
                <w:szCs w:val="20"/>
              </w:rPr>
              <w:t>9.1. Оценка риска сотрудничества по экспертным оценкам организаций оказывающих информационные услуги (СПАРК-Интерфакс, Интегрум и др. информационные агентства).</w:t>
            </w:r>
          </w:p>
          <w:p w14:paraId="6AFD2A38" w14:textId="77777777" w:rsidR="00F72639" w:rsidRPr="000D19BA" w:rsidRDefault="00F72639" w:rsidP="00A64BFB">
            <w:pPr>
              <w:pStyle w:val="Default"/>
              <w:rPr>
                <w:sz w:val="20"/>
                <w:szCs w:val="20"/>
              </w:rPr>
            </w:pPr>
            <w:r w:rsidRPr="00EA25BC">
              <w:rPr>
                <w:sz w:val="20"/>
                <w:szCs w:val="20"/>
              </w:rPr>
              <w:lastRenderedPageBreak/>
              <w:t>Требование не применяется для организаций – нерезидентов Российской Федерации.</w:t>
            </w:r>
          </w:p>
        </w:tc>
        <w:tc>
          <w:tcPr>
            <w:tcW w:w="5670" w:type="dxa"/>
            <w:gridSpan w:val="4"/>
          </w:tcPr>
          <w:p w14:paraId="0D499B4F" w14:textId="77777777" w:rsidR="00F72639" w:rsidRPr="00EA25BC" w:rsidRDefault="00F72639" w:rsidP="00A64BFB">
            <w:pPr>
              <w:pStyle w:val="Default"/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EA25BC">
              <w:rPr>
                <w:sz w:val="20"/>
                <w:szCs w:val="20"/>
              </w:rPr>
              <w:lastRenderedPageBreak/>
              <w:t>уровень риска «высокий» — «2»</w:t>
            </w:r>
          </w:p>
          <w:p w14:paraId="5BD7EE01" w14:textId="77777777" w:rsidR="00F72639" w:rsidRDefault="00F72639" w:rsidP="00A64BFB">
            <w:pPr>
              <w:pStyle w:val="Default"/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EA25BC">
              <w:rPr>
                <w:sz w:val="20"/>
                <w:szCs w:val="20"/>
              </w:rPr>
              <w:t xml:space="preserve">уровень риска «средний» — «1» </w:t>
            </w:r>
          </w:p>
          <w:p w14:paraId="05D28112" w14:textId="77777777" w:rsidR="00F72639" w:rsidRPr="00EA25BC" w:rsidRDefault="00F72639" w:rsidP="00A64BFB">
            <w:pPr>
              <w:pStyle w:val="Default"/>
              <w:numPr>
                <w:ilvl w:val="0"/>
                <w:numId w:val="1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Pr="00EA25BC">
              <w:rPr>
                <w:sz w:val="20"/>
                <w:szCs w:val="20"/>
              </w:rPr>
              <w:t>ровень риска «низкий» — «0»</w:t>
            </w:r>
          </w:p>
        </w:tc>
        <w:tc>
          <w:tcPr>
            <w:tcW w:w="1702" w:type="dxa"/>
            <w:gridSpan w:val="2"/>
          </w:tcPr>
          <w:p w14:paraId="77AE47CF" w14:textId="77777777" w:rsidR="00F72639" w:rsidRPr="00EA25BC" w:rsidRDefault="00F72639" w:rsidP="00A64BFB">
            <w:pPr>
              <w:pStyle w:val="Default"/>
              <w:rPr>
                <w:sz w:val="20"/>
                <w:szCs w:val="20"/>
              </w:rPr>
            </w:pPr>
            <w:r w:rsidRPr="00EA25BC">
              <w:rPr>
                <w:sz w:val="20"/>
                <w:szCs w:val="20"/>
              </w:rPr>
              <w:t xml:space="preserve">0/ 1 / 2 </w:t>
            </w:r>
          </w:p>
        </w:tc>
        <w:tc>
          <w:tcPr>
            <w:tcW w:w="3827" w:type="dxa"/>
          </w:tcPr>
          <w:p w14:paraId="7405B9D8" w14:textId="77777777" w:rsidR="00F72639" w:rsidRPr="000D19BA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</w:tr>
      <w:tr w:rsidR="00F72639" w:rsidRPr="001C18A7" w14:paraId="4BBF0C21" w14:textId="77777777" w:rsidTr="009814D2">
        <w:trPr>
          <w:trHeight w:val="743"/>
        </w:trPr>
        <w:tc>
          <w:tcPr>
            <w:tcW w:w="669" w:type="dxa"/>
          </w:tcPr>
          <w:p w14:paraId="1055777A" w14:textId="77777777" w:rsidR="00F72639" w:rsidRPr="000D19BA" w:rsidRDefault="00F72639" w:rsidP="00A64BFB">
            <w:pPr>
              <w:pStyle w:val="Default"/>
              <w:rPr>
                <w:color w:val="auto"/>
              </w:rPr>
            </w:pPr>
          </w:p>
        </w:tc>
        <w:tc>
          <w:tcPr>
            <w:tcW w:w="3544" w:type="dxa"/>
          </w:tcPr>
          <w:p w14:paraId="39D52C3B" w14:textId="77777777" w:rsidR="00F72639" w:rsidRPr="000D19BA" w:rsidRDefault="00F72639" w:rsidP="00A64BFB">
            <w:pPr>
              <w:pStyle w:val="Default"/>
              <w:rPr>
                <w:sz w:val="20"/>
                <w:szCs w:val="20"/>
              </w:rPr>
            </w:pPr>
            <w:r w:rsidRPr="00EA25BC">
              <w:rPr>
                <w:sz w:val="20"/>
                <w:szCs w:val="20"/>
              </w:rPr>
              <w:t>9.2. Совмещение должностей: собственник, руководитель и/или главный бухгалтер Участника закупки представлены в одном лице.</w:t>
            </w:r>
          </w:p>
        </w:tc>
        <w:tc>
          <w:tcPr>
            <w:tcW w:w="5670" w:type="dxa"/>
            <w:gridSpan w:val="4"/>
          </w:tcPr>
          <w:p w14:paraId="420EB404" w14:textId="77777777" w:rsidR="00F72639" w:rsidRDefault="00F72639" w:rsidP="00A64BFB">
            <w:pPr>
              <w:pStyle w:val="Default"/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EA25BC">
              <w:rPr>
                <w:sz w:val="20"/>
                <w:szCs w:val="20"/>
              </w:rPr>
              <w:t xml:space="preserve">имеется факт совмещения должностей — «1» </w:t>
            </w:r>
          </w:p>
          <w:p w14:paraId="491CDC76" w14:textId="77777777" w:rsidR="00F72639" w:rsidRDefault="00F72639" w:rsidP="00A64BFB">
            <w:pPr>
              <w:pStyle w:val="Default"/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EA25BC">
              <w:rPr>
                <w:sz w:val="20"/>
                <w:szCs w:val="20"/>
              </w:rPr>
              <w:t>нет факта совмещения должностей — «0»</w:t>
            </w:r>
          </w:p>
          <w:p w14:paraId="734280FE" w14:textId="77777777" w:rsidR="00F72639" w:rsidRPr="00EA25BC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702" w:type="dxa"/>
            <w:gridSpan w:val="2"/>
          </w:tcPr>
          <w:p w14:paraId="595B8037" w14:textId="77777777" w:rsidR="00F72639" w:rsidRPr="00EA25BC" w:rsidRDefault="00F72639" w:rsidP="00A64BFB">
            <w:pPr>
              <w:pStyle w:val="Default"/>
              <w:rPr>
                <w:sz w:val="20"/>
                <w:szCs w:val="20"/>
              </w:rPr>
            </w:pPr>
            <w:r w:rsidRPr="00EA25BC">
              <w:rPr>
                <w:sz w:val="20"/>
                <w:szCs w:val="20"/>
              </w:rPr>
              <w:t xml:space="preserve">0 / 1 </w:t>
            </w:r>
          </w:p>
        </w:tc>
        <w:tc>
          <w:tcPr>
            <w:tcW w:w="3827" w:type="dxa"/>
          </w:tcPr>
          <w:p w14:paraId="2652A635" w14:textId="77777777" w:rsidR="00F72639" w:rsidRPr="000D19BA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</w:tr>
      <w:tr w:rsidR="00F72639" w:rsidRPr="001C18A7" w14:paraId="78F6817E" w14:textId="77777777" w:rsidTr="009814D2">
        <w:trPr>
          <w:trHeight w:val="743"/>
        </w:trPr>
        <w:tc>
          <w:tcPr>
            <w:tcW w:w="669" w:type="dxa"/>
          </w:tcPr>
          <w:p w14:paraId="7B4135C3" w14:textId="77777777" w:rsidR="00F72639" w:rsidRPr="000D19BA" w:rsidRDefault="00F72639" w:rsidP="00A64BFB">
            <w:pPr>
              <w:pStyle w:val="Default"/>
              <w:rPr>
                <w:color w:val="auto"/>
              </w:rPr>
            </w:pPr>
          </w:p>
        </w:tc>
        <w:tc>
          <w:tcPr>
            <w:tcW w:w="3544" w:type="dxa"/>
          </w:tcPr>
          <w:p w14:paraId="0FB869A3" w14:textId="77777777" w:rsidR="00F72639" w:rsidRPr="00EA25BC" w:rsidRDefault="00F72639" w:rsidP="00A64BFB">
            <w:pPr>
              <w:pStyle w:val="Default"/>
              <w:rPr>
                <w:sz w:val="20"/>
                <w:szCs w:val="20"/>
              </w:rPr>
            </w:pPr>
            <w:r w:rsidRPr="00EA25BC">
              <w:rPr>
                <w:sz w:val="20"/>
                <w:szCs w:val="20"/>
              </w:rPr>
              <w:t>9.3. Адрес массовой регистрации юридических лиц</w:t>
            </w:r>
            <w:r>
              <w:rPr>
                <w:rStyle w:val="afd"/>
                <w:sz w:val="20"/>
                <w:szCs w:val="20"/>
              </w:rPr>
              <w:footnoteReference w:id="5"/>
            </w:r>
            <w:r w:rsidRPr="00EA25BC">
              <w:rPr>
                <w:sz w:val="20"/>
                <w:szCs w:val="20"/>
              </w:rPr>
              <w:t>.</w:t>
            </w:r>
          </w:p>
          <w:p w14:paraId="30B945FE" w14:textId="77777777" w:rsidR="00F72639" w:rsidRPr="00EA25BC" w:rsidRDefault="00F72639" w:rsidP="00A64BFB">
            <w:pPr>
              <w:pStyle w:val="Default"/>
              <w:rPr>
                <w:sz w:val="20"/>
                <w:szCs w:val="20"/>
              </w:rPr>
            </w:pPr>
            <w:r w:rsidRPr="00EA25BC">
              <w:rPr>
                <w:sz w:val="20"/>
                <w:szCs w:val="20"/>
              </w:rPr>
              <w:t>Требование не применяется для организаций – нерезидентов Российской Федерации</w:t>
            </w:r>
          </w:p>
        </w:tc>
        <w:tc>
          <w:tcPr>
            <w:tcW w:w="5670" w:type="dxa"/>
            <w:gridSpan w:val="4"/>
          </w:tcPr>
          <w:p w14:paraId="4EBEE874" w14:textId="77777777" w:rsidR="00F72639" w:rsidRPr="00EA25BC" w:rsidRDefault="00F72639" w:rsidP="00A64BFB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EA25BC">
              <w:rPr>
                <w:sz w:val="20"/>
                <w:szCs w:val="20"/>
              </w:rPr>
              <w:t>адрес массовой регистрации юридических лиц — «1»</w:t>
            </w:r>
          </w:p>
          <w:p w14:paraId="0CE8996A" w14:textId="77777777" w:rsidR="00F72639" w:rsidRPr="00EA25BC" w:rsidRDefault="00F72639" w:rsidP="00A64BFB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EA25BC">
              <w:rPr>
                <w:sz w:val="20"/>
                <w:szCs w:val="20"/>
              </w:rPr>
              <w:t>обратное — «0»</w:t>
            </w:r>
          </w:p>
        </w:tc>
        <w:tc>
          <w:tcPr>
            <w:tcW w:w="1702" w:type="dxa"/>
            <w:gridSpan w:val="2"/>
          </w:tcPr>
          <w:p w14:paraId="525220DE" w14:textId="77777777" w:rsidR="00F72639" w:rsidRPr="00EA25BC" w:rsidRDefault="00F72639" w:rsidP="00A64BFB">
            <w:pPr>
              <w:pStyle w:val="Default"/>
              <w:rPr>
                <w:sz w:val="20"/>
                <w:szCs w:val="20"/>
              </w:rPr>
            </w:pPr>
            <w:r w:rsidRPr="00EA25BC">
              <w:rPr>
                <w:sz w:val="20"/>
                <w:szCs w:val="20"/>
              </w:rPr>
              <w:t>0 / 1</w:t>
            </w:r>
          </w:p>
        </w:tc>
        <w:tc>
          <w:tcPr>
            <w:tcW w:w="3827" w:type="dxa"/>
          </w:tcPr>
          <w:p w14:paraId="33C3C8AE" w14:textId="77777777" w:rsidR="00F72639" w:rsidRPr="000D19BA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</w:tr>
      <w:tr w:rsidR="00F72639" w:rsidRPr="001C18A7" w14:paraId="1B1140BA" w14:textId="77777777" w:rsidTr="009814D2">
        <w:trPr>
          <w:trHeight w:val="743"/>
        </w:trPr>
        <w:tc>
          <w:tcPr>
            <w:tcW w:w="669" w:type="dxa"/>
          </w:tcPr>
          <w:p w14:paraId="23D2A727" w14:textId="77777777" w:rsidR="00F72639" w:rsidRPr="000D19BA" w:rsidRDefault="00F72639" w:rsidP="00A64BFB">
            <w:pPr>
              <w:pStyle w:val="Default"/>
              <w:rPr>
                <w:color w:val="auto"/>
              </w:rPr>
            </w:pPr>
          </w:p>
        </w:tc>
        <w:tc>
          <w:tcPr>
            <w:tcW w:w="3544" w:type="dxa"/>
          </w:tcPr>
          <w:p w14:paraId="636337B1" w14:textId="77777777" w:rsidR="00F72639" w:rsidRPr="00EA25BC" w:rsidRDefault="00F72639" w:rsidP="00A64BFB">
            <w:pPr>
              <w:pStyle w:val="Default"/>
              <w:rPr>
                <w:sz w:val="20"/>
                <w:szCs w:val="20"/>
              </w:rPr>
            </w:pPr>
            <w:r w:rsidRPr="00EA25BC">
              <w:rPr>
                <w:sz w:val="20"/>
                <w:szCs w:val="20"/>
              </w:rPr>
              <w:t>9.4. Непродолжительный срок существования (менее 2-х лет с момента регистрации организации Участника закупки) (считаются 24 календарных месяца до момента осуществления проверки).</w:t>
            </w:r>
          </w:p>
        </w:tc>
        <w:tc>
          <w:tcPr>
            <w:tcW w:w="5670" w:type="dxa"/>
            <w:gridSpan w:val="4"/>
          </w:tcPr>
          <w:p w14:paraId="705C67CD" w14:textId="77777777" w:rsidR="00F72639" w:rsidRPr="00EA25BC" w:rsidRDefault="00F72639" w:rsidP="00A64BFB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EA25BC">
              <w:rPr>
                <w:sz w:val="20"/>
                <w:szCs w:val="20"/>
              </w:rPr>
              <w:t>срок существования менее 1 года (регистрация организации Участника закупки менее, чем за 12 календарных месяцев до момента осуществления проверки) — «2»</w:t>
            </w:r>
          </w:p>
          <w:p w14:paraId="24070FE5" w14:textId="77777777" w:rsidR="00F72639" w:rsidRPr="00EA25BC" w:rsidRDefault="00F72639" w:rsidP="00A64BFB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EA25BC">
              <w:rPr>
                <w:sz w:val="20"/>
                <w:szCs w:val="20"/>
              </w:rPr>
              <w:t>срок существования менее от 1-го до 2-х лет — «1» (регистрация организации Участника закупки в период от 24 до 12 календарных месяцев до момента осуществления проверки);</w:t>
            </w:r>
          </w:p>
          <w:p w14:paraId="3DF997BD" w14:textId="77777777" w:rsidR="00F72639" w:rsidRPr="00EA25BC" w:rsidRDefault="00F72639" w:rsidP="00A64BFB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EA25BC">
              <w:rPr>
                <w:sz w:val="20"/>
                <w:szCs w:val="20"/>
              </w:rPr>
              <w:t>срок существования более 2-х лет — «0» (регистрация организации Участника закупки ранее, чем за 24 календарных месяца до момента осуществления проверки)</w:t>
            </w:r>
          </w:p>
        </w:tc>
        <w:tc>
          <w:tcPr>
            <w:tcW w:w="1702" w:type="dxa"/>
            <w:gridSpan w:val="2"/>
          </w:tcPr>
          <w:p w14:paraId="2B3EF571" w14:textId="77777777" w:rsidR="00F72639" w:rsidRPr="00EA25BC" w:rsidRDefault="00F72639" w:rsidP="00A64BFB">
            <w:pPr>
              <w:pStyle w:val="Default"/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>0 / 1 / 2</w:t>
            </w:r>
          </w:p>
        </w:tc>
        <w:tc>
          <w:tcPr>
            <w:tcW w:w="3827" w:type="dxa"/>
          </w:tcPr>
          <w:p w14:paraId="295ACA57" w14:textId="77777777" w:rsidR="00F72639" w:rsidRPr="000D19BA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</w:tr>
      <w:tr w:rsidR="00F72639" w:rsidRPr="001C18A7" w14:paraId="0B1199AD" w14:textId="77777777" w:rsidTr="009814D2">
        <w:trPr>
          <w:trHeight w:val="743"/>
        </w:trPr>
        <w:tc>
          <w:tcPr>
            <w:tcW w:w="669" w:type="dxa"/>
          </w:tcPr>
          <w:p w14:paraId="7FECE03B" w14:textId="77777777" w:rsidR="00F72639" w:rsidRPr="000D19BA" w:rsidRDefault="00F72639" w:rsidP="00A64BFB">
            <w:pPr>
              <w:pStyle w:val="Default"/>
              <w:rPr>
                <w:color w:val="auto"/>
              </w:rPr>
            </w:pPr>
          </w:p>
        </w:tc>
        <w:tc>
          <w:tcPr>
            <w:tcW w:w="3544" w:type="dxa"/>
          </w:tcPr>
          <w:p w14:paraId="3D632E45" w14:textId="77777777" w:rsidR="00F72639" w:rsidRPr="00EA25BC" w:rsidRDefault="00F72639" w:rsidP="00A64BFB">
            <w:pPr>
              <w:pStyle w:val="Default"/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>9.5. Незначительная численность (среднесписочная численность работников за предшествующий проверке календарный год менее 10 человек или отсутствует кадровый состав).</w:t>
            </w:r>
          </w:p>
        </w:tc>
        <w:tc>
          <w:tcPr>
            <w:tcW w:w="5670" w:type="dxa"/>
            <w:gridSpan w:val="4"/>
          </w:tcPr>
          <w:p w14:paraId="20F2EA34" w14:textId="77777777" w:rsidR="00F72639" w:rsidRPr="00B23BBC" w:rsidRDefault="00F72639" w:rsidP="00A64BFB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>численность персонала 5 и менее человек или отсутствие кадрового состава — «2»</w:t>
            </w:r>
          </w:p>
          <w:p w14:paraId="220F9E44" w14:textId="77777777" w:rsidR="00F72639" w:rsidRDefault="00F72639" w:rsidP="00A64BFB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>численность персонала от 6 до 10 человек — «1»</w:t>
            </w:r>
          </w:p>
          <w:p w14:paraId="4C375438" w14:textId="77777777" w:rsidR="00F72639" w:rsidRPr="00B23BBC" w:rsidRDefault="00F72639" w:rsidP="00A64BFB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>численность персонала более 10 человек — «0»</w:t>
            </w:r>
          </w:p>
        </w:tc>
        <w:tc>
          <w:tcPr>
            <w:tcW w:w="1702" w:type="dxa"/>
            <w:gridSpan w:val="2"/>
          </w:tcPr>
          <w:p w14:paraId="01A6C70F" w14:textId="77777777" w:rsidR="00F72639" w:rsidRPr="00EA25BC" w:rsidRDefault="00F72639" w:rsidP="00A64BFB">
            <w:pPr>
              <w:pStyle w:val="Default"/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>0 / 1 / 2</w:t>
            </w:r>
          </w:p>
        </w:tc>
        <w:tc>
          <w:tcPr>
            <w:tcW w:w="3827" w:type="dxa"/>
          </w:tcPr>
          <w:p w14:paraId="762F2E56" w14:textId="77777777" w:rsidR="00F72639" w:rsidRPr="000D19BA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</w:tr>
      <w:tr w:rsidR="00F72639" w:rsidRPr="001C18A7" w14:paraId="17669051" w14:textId="77777777" w:rsidTr="009814D2">
        <w:trPr>
          <w:trHeight w:val="743"/>
        </w:trPr>
        <w:tc>
          <w:tcPr>
            <w:tcW w:w="669" w:type="dxa"/>
          </w:tcPr>
          <w:p w14:paraId="3D41273D" w14:textId="77777777" w:rsidR="00F72639" w:rsidRPr="000D19BA" w:rsidRDefault="00F72639" w:rsidP="00A64BFB">
            <w:pPr>
              <w:pStyle w:val="Default"/>
              <w:rPr>
                <w:color w:val="auto"/>
              </w:rPr>
            </w:pPr>
          </w:p>
        </w:tc>
        <w:tc>
          <w:tcPr>
            <w:tcW w:w="3544" w:type="dxa"/>
          </w:tcPr>
          <w:p w14:paraId="078B1B24" w14:textId="77777777" w:rsidR="00F72639" w:rsidRPr="00B23BBC" w:rsidRDefault="00F72639" w:rsidP="00A64BFB">
            <w:pPr>
              <w:pStyle w:val="Default"/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>9.6. Отсутствие прибыли в отчетном периоде (проверке подлежит последний отчетный период, предшествующий проверке).</w:t>
            </w:r>
          </w:p>
        </w:tc>
        <w:tc>
          <w:tcPr>
            <w:tcW w:w="5670" w:type="dxa"/>
            <w:gridSpan w:val="4"/>
          </w:tcPr>
          <w:p w14:paraId="7E9CEE98" w14:textId="77777777" w:rsidR="00F72639" w:rsidRPr="00B23BBC" w:rsidRDefault="00F72639" w:rsidP="00A64BFB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>прибыль в отчетном периоде «отрицательная» или равна «нулю» — «1»</w:t>
            </w:r>
          </w:p>
          <w:p w14:paraId="657A3819" w14:textId="77777777" w:rsidR="00F72639" w:rsidRPr="00B23BBC" w:rsidRDefault="00F72639" w:rsidP="00A64BFB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>имеется положительная прибыль в отчетном периоде — «0»</w:t>
            </w:r>
          </w:p>
        </w:tc>
        <w:tc>
          <w:tcPr>
            <w:tcW w:w="1702" w:type="dxa"/>
            <w:gridSpan w:val="2"/>
          </w:tcPr>
          <w:p w14:paraId="1CC71317" w14:textId="77777777" w:rsidR="00F72639" w:rsidRPr="00B23BBC" w:rsidRDefault="00F72639" w:rsidP="00A64BFB">
            <w:pPr>
              <w:pStyle w:val="Default"/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 xml:space="preserve">0 / 1 </w:t>
            </w:r>
          </w:p>
        </w:tc>
        <w:tc>
          <w:tcPr>
            <w:tcW w:w="3827" w:type="dxa"/>
          </w:tcPr>
          <w:p w14:paraId="1C342470" w14:textId="77777777" w:rsidR="00F72639" w:rsidRPr="000D19BA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</w:tr>
      <w:tr w:rsidR="00F72639" w:rsidRPr="001C18A7" w14:paraId="50F650B2" w14:textId="77777777" w:rsidTr="009814D2">
        <w:trPr>
          <w:trHeight w:val="743"/>
        </w:trPr>
        <w:tc>
          <w:tcPr>
            <w:tcW w:w="669" w:type="dxa"/>
          </w:tcPr>
          <w:p w14:paraId="54BB2CAC" w14:textId="77777777" w:rsidR="00F72639" w:rsidRPr="000D19BA" w:rsidRDefault="00F72639" w:rsidP="00A64BFB">
            <w:pPr>
              <w:pStyle w:val="Default"/>
              <w:rPr>
                <w:color w:val="auto"/>
              </w:rPr>
            </w:pPr>
          </w:p>
        </w:tc>
        <w:tc>
          <w:tcPr>
            <w:tcW w:w="3544" w:type="dxa"/>
          </w:tcPr>
          <w:p w14:paraId="2BAD93A2" w14:textId="77777777" w:rsidR="00F72639" w:rsidRPr="00B23BBC" w:rsidRDefault="00F72639" w:rsidP="00A64BFB">
            <w:pPr>
              <w:pStyle w:val="Default"/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 xml:space="preserve">9.7. Отсутствие прибыли за предыдущий отчетный период (проверке подлежит завершившийся </w:t>
            </w:r>
            <w:r w:rsidRPr="00B23BBC">
              <w:rPr>
                <w:sz w:val="20"/>
                <w:szCs w:val="20"/>
              </w:rPr>
              <w:lastRenderedPageBreak/>
              <w:t>год, предшествующий году, в котором проводится проверка).</w:t>
            </w:r>
          </w:p>
        </w:tc>
        <w:tc>
          <w:tcPr>
            <w:tcW w:w="5670" w:type="dxa"/>
            <w:gridSpan w:val="4"/>
          </w:tcPr>
          <w:p w14:paraId="3D057CD4" w14:textId="77777777" w:rsidR="00F72639" w:rsidRPr="00B23BBC" w:rsidRDefault="00F72639" w:rsidP="00A64BFB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lastRenderedPageBreak/>
              <w:t>прибыль в предыдущем отчетном периоде «отрицательная» или равна «нулю» — «1»</w:t>
            </w:r>
          </w:p>
          <w:p w14:paraId="169295BA" w14:textId="77777777" w:rsidR="00F72639" w:rsidRPr="00B23BBC" w:rsidRDefault="00F72639" w:rsidP="00A64BFB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lastRenderedPageBreak/>
              <w:t>имеется положительная прибыль в предыдущем отчетном периоде — «0»</w:t>
            </w:r>
          </w:p>
        </w:tc>
        <w:tc>
          <w:tcPr>
            <w:tcW w:w="1702" w:type="dxa"/>
            <w:gridSpan w:val="2"/>
          </w:tcPr>
          <w:p w14:paraId="1086C9B4" w14:textId="77777777" w:rsidR="00F72639" w:rsidRPr="00B23BBC" w:rsidRDefault="00F72639" w:rsidP="00A64BFB">
            <w:pPr>
              <w:pStyle w:val="Default"/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lastRenderedPageBreak/>
              <w:t>0 /1</w:t>
            </w:r>
          </w:p>
        </w:tc>
        <w:tc>
          <w:tcPr>
            <w:tcW w:w="3827" w:type="dxa"/>
          </w:tcPr>
          <w:p w14:paraId="1DF4BCA9" w14:textId="77777777" w:rsidR="00F72639" w:rsidRPr="000D19BA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</w:tr>
      <w:tr w:rsidR="00F72639" w:rsidRPr="001C18A7" w14:paraId="2ABD8435" w14:textId="77777777" w:rsidTr="009814D2">
        <w:trPr>
          <w:trHeight w:val="743"/>
        </w:trPr>
        <w:tc>
          <w:tcPr>
            <w:tcW w:w="669" w:type="dxa"/>
          </w:tcPr>
          <w:p w14:paraId="1482AA70" w14:textId="77777777" w:rsidR="00F72639" w:rsidRPr="000D19BA" w:rsidRDefault="00F72639" w:rsidP="00A64BFB">
            <w:pPr>
              <w:pStyle w:val="Default"/>
              <w:rPr>
                <w:color w:val="auto"/>
              </w:rPr>
            </w:pPr>
          </w:p>
        </w:tc>
        <w:tc>
          <w:tcPr>
            <w:tcW w:w="3544" w:type="dxa"/>
          </w:tcPr>
          <w:p w14:paraId="73D14222" w14:textId="77777777" w:rsidR="00F72639" w:rsidRPr="00B23BBC" w:rsidRDefault="00F72639" w:rsidP="00A64BFB">
            <w:pPr>
              <w:pStyle w:val="Default"/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>9.8. Наличие неисполненной задолженности</w:t>
            </w:r>
            <w:r>
              <w:rPr>
                <w:sz w:val="20"/>
                <w:szCs w:val="20"/>
              </w:rPr>
              <w:t xml:space="preserve"> </w:t>
            </w:r>
            <w:r w:rsidRPr="00B23BBC">
              <w:rPr>
                <w:sz w:val="20"/>
                <w:szCs w:val="20"/>
              </w:rPr>
              <w:t>перед бюджетом по уплате налогов.</w:t>
            </w:r>
          </w:p>
        </w:tc>
        <w:tc>
          <w:tcPr>
            <w:tcW w:w="5670" w:type="dxa"/>
            <w:gridSpan w:val="4"/>
          </w:tcPr>
          <w:p w14:paraId="3DE2FC13" w14:textId="77777777" w:rsidR="00F72639" w:rsidRPr="00B23BBC" w:rsidRDefault="00F72639" w:rsidP="00A64BFB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>имеется неисполненная задолженность перед бюджетом —</w:t>
            </w:r>
            <w:r>
              <w:rPr>
                <w:sz w:val="20"/>
                <w:szCs w:val="20"/>
              </w:rPr>
              <w:t xml:space="preserve"> </w:t>
            </w:r>
            <w:r w:rsidRPr="00B23BBC">
              <w:rPr>
                <w:sz w:val="20"/>
                <w:szCs w:val="20"/>
              </w:rPr>
              <w:t>«1»</w:t>
            </w:r>
          </w:p>
          <w:p w14:paraId="47ED4A21" w14:textId="77777777" w:rsidR="00F72639" w:rsidRPr="00B23BBC" w:rsidRDefault="00F72639" w:rsidP="00A64BFB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>нет неисполненной задолженности перед бюджетом — «0»</w:t>
            </w:r>
          </w:p>
        </w:tc>
        <w:tc>
          <w:tcPr>
            <w:tcW w:w="1702" w:type="dxa"/>
            <w:gridSpan w:val="2"/>
          </w:tcPr>
          <w:p w14:paraId="7541BD09" w14:textId="77777777" w:rsidR="00F72639" w:rsidRPr="00B23BBC" w:rsidRDefault="00F72639" w:rsidP="00A64BFB">
            <w:pPr>
              <w:pStyle w:val="Default"/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>0 / 1</w:t>
            </w:r>
          </w:p>
        </w:tc>
        <w:tc>
          <w:tcPr>
            <w:tcW w:w="3827" w:type="dxa"/>
          </w:tcPr>
          <w:p w14:paraId="75FDF56E" w14:textId="77777777" w:rsidR="00F72639" w:rsidRPr="000D19BA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</w:tr>
      <w:tr w:rsidR="00F72639" w:rsidRPr="001C18A7" w14:paraId="20846106" w14:textId="77777777" w:rsidTr="009814D2">
        <w:trPr>
          <w:trHeight w:val="743"/>
        </w:trPr>
        <w:tc>
          <w:tcPr>
            <w:tcW w:w="669" w:type="dxa"/>
          </w:tcPr>
          <w:p w14:paraId="4385B9D9" w14:textId="77777777" w:rsidR="00F72639" w:rsidRPr="000D19BA" w:rsidRDefault="00F72639" w:rsidP="00A64BFB">
            <w:pPr>
              <w:pStyle w:val="Default"/>
              <w:rPr>
                <w:color w:val="auto"/>
              </w:rPr>
            </w:pPr>
          </w:p>
        </w:tc>
        <w:tc>
          <w:tcPr>
            <w:tcW w:w="3544" w:type="dxa"/>
          </w:tcPr>
          <w:p w14:paraId="7C379671" w14:textId="77777777" w:rsidR="00F72639" w:rsidRPr="00B23BBC" w:rsidRDefault="00F72639" w:rsidP="00A64BFB">
            <w:pPr>
              <w:pStyle w:val="Default"/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>9.9. Страна инкорпорации Участника закупки входит в список государств и территорий, предоставляющих льготный налоговый режим и не предусматривающих раскрытие и представление информации при проведении финансовых операций.</w:t>
            </w:r>
          </w:p>
        </w:tc>
        <w:tc>
          <w:tcPr>
            <w:tcW w:w="5670" w:type="dxa"/>
            <w:gridSpan w:val="4"/>
          </w:tcPr>
          <w:p w14:paraId="7B935A5E" w14:textId="77777777" w:rsidR="00F72639" w:rsidRPr="00B23BBC" w:rsidRDefault="00F72639" w:rsidP="00A64BFB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>Страна инкорпорации Участника закупки входит в список государств и территорий, предоставляющих льготный налоговый режим и не предусматривающих раскрытие и представление информации при проведении финансовых операций (в соответствии с приказом Министерства Финансов Российской Федерации № 108н от 13.11.2007г.) — «1».</w:t>
            </w:r>
          </w:p>
          <w:p w14:paraId="5EFEC8F3" w14:textId="77777777" w:rsidR="00F72639" w:rsidRPr="00B23BBC" w:rsidRDefault="00F72639" w:rsidP="00A64BFB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>Страна инкорпорации Участника закупки не входит в список государств и территорий, предоставляющих льготный налоговый режим и не предусматривающих раскрытие и представление информации при проведении финансовых операций (в соответствии с приказом Министерства Финансов Российской Федерации № 108н от 13.11. 2007г.) — «0».</w:t>
            </w:r>
          </w:p>
        </w:tc>
        <w:tc>
          <w:tcPr>
            <w:tcW w:w="1702" w:type="dxa"/>
            <w:gridSpan w:val="2"/>
          </w:tcPr>
          <w:p w14:paraId="6F6FF568" w14:textId="77777777" w:rsidR="00F72639" w:rsidRPr="00B23BBC" w:rsidRDefault="00F72639" w:rsidP="00A64BFB">
            <w:pPr>
              <w:pStyle w:val="Default"/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0 /1</w:t>
            </w:r>
          </w:p>
        </w:tc>
        <w:tc>
          <w:tcPr>
            <w:tcW w:w="3827" w:type="dxa"/>
          </w:tcPr>
          <w:p w14:paraId="35267C89" w14:textId="77777777" w:rsidR="00F72639" w:rsidRPr="000D19BA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</w:tr>
      <w:tr w:rsidR="00F72639" w:rsidRPr="001C18A7" w14:paraId="589D3E03" w14:textId="77777777" w:rsidTr="009814D2">
        <w:trPr>
          <w:trHeight w:val="743"/>
        </w:trPr>
        <w:tc>
          <w:tcPr>
            <w:tcW w:w="669" w:type="dxa"/>
          </w:tcPr>
          <w:p w14:paraId="118AE113" w14:textId="77777777" w:rsidR="00F72639" w:rsidRPr="000D19BA" w:rsidRDefault="00F72639" w:rsidP="00A64BFB">
            <w:pPr>
              <w:pStyle w:val="Default"/>
              <w:rPr>
                <w:color w:val="auto"/>
              </w:rPr>
            </w:pPr>
          </w:p>
        </w:tc>
        <w:tc>
          <w:tcPr>
            <w:tcW w:w="3544" w:type="dxa"/>
          </w:tcPr>
          <w:p w14:paraId="17E94ABB" w14:textId="77777777" w:rsidR="00F72639" w:rsidRPr="00B23BBC" w:rsidRDefault="00F72639" w:rsidP="00A64BFB">
            <w:pPr>
              <w:pStyle w:val="Default"/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>9.10. Отсутствие в анкете контактной информации Участника закупки, его руководителей (уполномоченных должностных лиц).</w:t>
            </w:r>
          </w:p>
        </w:tc>
        <w:tc>
          <w:tcPr>
            <w:tcW w:w="5670" w:type="dxa"/>
            <w:gridSpan w:val="4"/>
          </w:tcPr>
          <w:p w14:paraId="6BE49D94" w14:textId="77777777" w:rsidR="00F72639" w:rsidRPr="00CC6720" w:rsidRDefault="00F72639" w:rsidP="00A64BFB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Отсутствует в анкете контактная информация Участника закупки, его руководителей (уполномоченных должностных лиц) — «1»</w:t>
            </w:r>
          </w:p>
          <w:p w14:paraId="3C7E3911" w14:textId="77777777" w:rsidR="00F72639" w:rsidRPr="00B23BBC" w:rsidRDefault="00F72639" w:rsidP="00A64BFB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Имеется контактная информация Участника закупки, его руководителей (уполномоченных должностных лиц) — «0».</w:t>
            </w:r>
          </w:p>
        </w:tc>
        <w:tc>
          <w:tcPr>
            <w:tcW w:w="1702" w:type="dxa"/>
            <w:gridSpan w:val="2"/>
          </w:tcPr>
          <w:p w14:paraId="51601638" w14:textId="77777777" w:rsidR="00F72639" w:rsidRPr="00B23BBC" w:rsidRDefault="00F72639" w:rsidP="00A64BFB">
            <w:pPr>
              <w:pStyle w:val="Default"/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0 /1</w:t>
            </w:r>
          </w:p>
        </w:tc>
        <w:tc>
          <w:tcPr>
            <w:tcW w:w="3827" w:type="dxa"/>
          </w:tcPr>
          <w:p w14:paraId="6E414266" w14:textId="77777777" w:rsidR="00F72639" w:rsidRPr="000D19BA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</w:tr>
      <w:tr w:rsidR="00F72639" w:rsidRPr="001C18A7" w14:paraId="2AF05B24" w14:textId="77777777" w:rsidTr="009814D2">
        <w:trPr>
          <w:trHeight w:val="743"/>
        </w:trPr>
        <w:tc>
          <w:tcPr>
            <w:tcW w:w="669" w:type="dxa"/>
          </w:tcPr>
          <w:p w14:paraId="2360D5C7" w14:textId="77777777" w:rsidR="00F72639" w:rsidRPr="000D19BA" w:rsidRDefault="00F72639" w:rsidP="00A64BFB">
            <w:pPr>
              <w:pStyle w:val="Default"/>
              <w:rPr>
                <w:color w:val="auto"/>
              </w:rPr>
            </w:pPr>
          </w:p>
        </w:tc>
        <w:tc>
          <w:tcPr>
            <w:tcW w:w="3544" w:type="dxa"/>
          </w:tcPr>
          <w:p w14:paraId="54F60138" w14:textId="77777777" w:rsidR="00F72639" w:rsidRPr="00B23BBC" w:rsidRDefault="00F72639" w:rsidP="00A64BFB">
            <w:pPr>
              <w:pStyle w:val="Default"/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>9.11. Отсутствует в анкете информация о фактическом месте нахождении Участника закупки</w:t>
            </w:r>
          </w:p>
        </w:tc>
        <w:tc>
          <w:tcPr>
            <w:tcW w:w="5670" w:type="dxa"/>
            <w:gridSpan w:val="4"/>
          </w:tcPr>
          <w:p w14:paraId="7C999795" w14:textId="77777777" w:rsidR="00F72639" w:rsidRPr="00CC6720" w:rsidRDefault="00F72639" w:rsidP="00A64BFB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Отсутствует в анкете информация о фактическом месте нахождении Участника закупки — «1».</w:t>
            </w:r>
          </w:p>
          <w:p w14:paraId="2B5931F5" w14:textId="77777777" w:rsidR="00F72639" w:rsidRPr="00B23BBC" w:rsidRDefault="00F72639" w:rsidP="00A64BFB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Имеется в анкете информация о фактическом месте нахождении Участника закупки — «0».</w:t>
            </w:r>
          </w:p>
        </w:tc>
        <w:tc>
          <w:tcPr>
            <w:tcW w:w="1702" w:type="dxa"/>
            <w:gridSpan w:val="2"/>
          </w:tcPr>
          <w:p w14:paraId="17DE3D2D" w14:textId="77777777" w:rsidR="00F72639" w:rsidRPr="00B23BBC" w:rsidRDefault="00F72639" w:rsidP="00A64BFB">
            <w:pPr>
              <w:pStyle w:val="Default"/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0 /1</w:t>
            </w:r>
          </w:p>
        </w:tc>
        <w:tc>
          <w:tcPr>
            <w:tcW w:w="3827" w:type="dxa"/>
          </w:tcPr>
          <w:p w14:paraId="43DDB187" w14:textId="77777777" w:rsidR="00F72639" w:rsidRPr="000D19BA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</w:tr>
      <w:tr w:rsidR="00F72639" w:rsidRPr="001C18A7" w14:paraId="4D5A27DD" w14:textId="77777777" w:rsidTr="009814D2">
        <w:trPr>
          <w:trHeight w:val="743"/>
        </w:trPr>
        <w:tc>
          <w:tcPr>
            <w:tcW w:w="669" w:type="dxa"/>
          </w:tcPr>
          <w:p w14:paraId="61E53869" w14:textId="77777777" w:rsidR="00F72639" w:rsidRPr="000D19BA" w:rsidRDefault="00F72639" w:rsidP="00A64BFB">
            <w:pPr>
              <w:pStyle w:val="Default"/>
              <w:rPr>
                <w:color w:val="auto"/>
              </w:rPr>
            </w:pPr>
          </w:p>
        </w:tc>
        <w:tc>
          <w:tcPr>
            <w:tcW w:w="3544" w:type="dxa"/>
          </w:tcPr>
          <w:p w14:paraId="31B20729" w14:textId="77777777" w:rsidR="00F72639" w:rsidRPr="00B23BBC" w:rsidRDefault="00F72639" w:rsidP="00A64BFB">
            <w:pPr>
              <w:pStyle w:val="Default"/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>9.12. Неоднократное снятие с учета и постановка на учет в налоговых органах налогоплательщика в связи с изменением места нахождения («миграция» между налоговыми органами). Проверке подлежат данные за последние 60 календарных месяцев до момента осуществления проверки.</w:t>
            </w:r>
          </w:p>
        </w:tc>
        <w:tc>
          <w:tcPr>
            <w:tcW w:w="5670" w:type="dxa"/>
            <w:gridSpan w:val="4"/>
          </w:tcPr>
          <w:p w14:paraId="15C982C5" w14:textId="77777777" w:rsidR="00F72639" w:rsidRPr="00CC6720" w:rsidRDefault="00F72639" w:rsidP="00A64BFB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Неоднократное (2 и более раз) снятие с учета и постановка на учет в налоговых органах налогоплательщика в связи с изменением места нахождения («миграция» между налоговыми органами) — «1»</w:t>
            </w:r>
          </w:p>
          <w:p w14:paraId="6EAA6EFE" w14:textId="77777777" w:rsidR="00F72639" w:rsidRPr="00B23BBC" w:rsidRDefault="00F72639" w:rsidP="00A64BFB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 xml:space="preserve">Отсутствует информация о неоднократном снятии с учета и постановки на учет в налоговых органах налогоплательщика в связи с изменением места </w:t>
            </w:r>
            <w:r w:rsidRPr="00CC6720">
              <w:rPr>
                <w:sz w:val="20"/>
                <w:szCs w:val="20"/>
              </w:rPr>
              <w:lastRenderedPageBreak/>
              <w:t>нахождения («миграция» между налоговыми органами) — «0».</w:t>
            </w:r>
          </w:p>
        </w:tc>
        <w:tc>
          <w:tcPr>
            <w:tcW w:w="1702" w:type="dxa"/>
            <w:gridSpan w:val="2"/>
          </w:tcPr>
          <w:p w14:paraId="1B7105A7" w14:textId="77777777" w:rsidR="00F72639" w:rsidRPr="00B23BBC" w:rsidRDefault="00F72639" w:rsidP="00A64BFB">
            <w:pPr>
              <w:pStyle w:val="Default"/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lastRenderedPageBreak/>
              <w:t>0 /1</w:t>
            </w:r>
          </w:p>
        </w:tc>
        <w:tc>
          <w:tcPr>
            <w:tcW w:w="3827" w:type="dxa"/>
          </w:tcPr>
          <w:p w14:paraId="59F2A96A" w14:textId="77777777" w:rsidR="00F72639" w:rsidRPr="000D19BA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</w:tr>
      <w:tr w:rsidR="00F72639" w:rsidRPr="001C18A7" w14:paraId="34A657B3" w14:textId="77777777" w:rsidTr="009814D2">
        <w:trPr>
          <w:trHeight w:val="743"/>
        </w:trPr>
        <w:tc>
          <w:tcPr>
            <w:tcW w:w="669" w:type="dxa"/>
          </w:tcPr>
          <w:p w14:paraId="16B839C1" w14:textId="77777777" w:rsidR="00F72639" w:rsidRPr="000D19BA" w:rsidRDefault="00F72639" w:rsidP="00A64BFB">
            <w:pPr>
              <w:pStyle w:val="Default"/>
              <w:rPr>
                <w:color w:val="auto"/>
              </w:rPr>
            </w:pPr>
          </w:p>
        </w:tc>
        <w:tc>
          <w:tcPr>
            <w:tcW w:w="3544" w:type="dxa"/>
          </w:tcPr>
          <w:p w14:paraId="348C6D3E" w14:textId="77777777" w:rsidR="00F72639" w:rsidRPr="00B23BBC" w:rsidRDefault="00F72639" w:rsidP="00A64BFB">
            <w:pPr>
              <w:pStyle w:val="Default"/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9.13. Отсутствие судебных решений о взыскании с Участника закупки обязательств, связанных с оплатой аренды помещений/оборудования, пользованием электроэнергией/теплом за последние 12 календарных месяцев до момента осуществления проверки.</w:t>
            </w:r>
          </w:p>
        </w:tc>
        <w:tc>
          <w:tcPr>
            <w:tcW w:w="5670" w:type="dxa"/>
            <w:gridSpan w:val="4"/>
          </w:tcPr>
          <w:p w14:paraId="0A47ABFC" w14:textId="77777777" w:rsidR="00F72639" w:rsidRPr="00CC6720" w:rsidRDefault="00F72639" w:rsidP="00A64BFB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Имеются судебные решения о взыскании с Участника закупки обязательств, связанных с оплатой аренды помещений/оборудования, пользования электроэнергией/теплом — «1».</w:t>
            </w:r>
          </w:p>
          <w:p w14:paraId="7A9D8875" w14:textId="77777777" w:rsidR="00F72639" w:rsidRPr="00CC6720" w:rsidRDefault="00F72639" w:rsidP="00A64BFB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Отсутствуют судебные решения о взыскании с Участника закупки обязательств, связанных с оплатой аренды помещений/оборудования, пользования электроэнергией/теплом — «0».</w:t>
            </w:r>
          </w:p>
          <w:p w14:paraId="0888ED43" w14:textId="77777777" w:rsidR="00F72639" w:rsidRPr="00CC6720" w:rsidRDefault="00F72639" w:rsidP="00A64BFB">
            <w:pPr>
              <w:pStyle w:val="Default"/>
              <w:ind w:left="360"/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Проверка может быть проведена, в том числе, с использованием источников информации, размещенных в открытом доступе в информационно-коммуникационной сети Интернет и других открытых источниках.</w:t>
            </w:r>
          </w:p>
        </w:tc>
        <w:tc>
          <w:tcPr>
            <w:tcW w:w="1702" w:type="dxa"/>
            <w:gridSpan w:val="2"/>
          </w:tcPr>
          <w:p w14:paraId="0802E774" w14:textId="77777777" w:rsidR="00F72639" w:rsidRPr="00CC6720" w:rsidRDefault="00F72639" w:rsidP="00A64BFB">
            <w:pPr>
              <w:pStyle w:val="Default"/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0 /1</w:t>
            </w:r>
          </w:p>
        </w:tc>
        <w:tc>
          <w:tcPr>
            <w:tcW w:w="3827" w:type="dxa"/>
          </w:tcPr>
          <w:p w14:paraId="727604E2" w14:textId="77777777" w:rsidR="00F72639" w:rsidRPr="000D19BA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</w:tr>
      <w:tr w:rsidR="00F72639" w:rsidRPr="001C18A7" w14:paraId="25312BA9" w14:textId="77777777" w:rsidTr="009814D2">
        <w:trPr>
          <w:trHeight w:val="743"/>
        </w:trPr>
        <w:tc>
          <w:tcPr>
            <w:tcW w:w="669" w:type="dxa"/>
          </w:tcPr>
          <w:p w14:paraId="6C7F42C5" w14:textId="77777777" w:rsidR="00F72639" w:rsidRPr="000D19BA" w:rsidRDefault="00F72639" w:rsidP="00A64BFB">
            <w:pPr>
              <w:pStyle w:val="Default"/>
              <w:rPr>
                <w:color w:val="auto"/>
              </w:rPr>
            </w:pPr>
          </w:p>
        </w:tc>
        <w:tc>
          <w:tcPr>
            <w:tcW w:w="3544" w:type="dxa"/>
          </w:tcPr>
          <w:p w14:paraId="69316A1D" w14:textId="77777777" w:rsidR="00F72639" w:rsidRPr="00B23BBC" w:rsidRDefault="00F72639" w:rsidP="00A64BFB">
            <w:pPr>
              <w:pStyle w:val="Default"/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9.14.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</w:t>
            </w:r>
          </w:p>
        </w:tc>
        <w:tc>
          <w:tcPr>
            <w:tcW w:w="5670" w:type="dxa"/>
            <w:gridSpan w:val="4"/>
          </w:tcPr>
          <w:p w14:paraId="27C0BFC4" w14:textId="77777777" w:rsidR="00F72639" w:rsidRPr="00CC6720" w:rsidRDefault="00F72639" w:rsidP="00A64BFB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 xml:space="preserve">Имеются судебные решения о взыскании </w:t>
            </w:r>
            <w:r>
              <w:rPr>
                <w:sz w:val="20"/>
                <w:szCs w:val="20"/>
              </w:rPr>
              <w:t>с</w:t>
            </w:r>
            <w:r w:rsidRPr="00CC6720">
              <w:rPr>
                <w:sz w:val="20"/>
                <w:szCs w:val="20"/>
              </w:rPr>
              <w:t xml:space="preserve"> Участника закупки обязательств по своевременной и полной выплате работникам заработной платы — «1».</w:t>
            </w:r>
          </w:p>
          <w:p w14:paraId="288984E4" w14:textId="77777777" w:rsidR="00F72639" w:rsidRPr="00CC6720" w:rsidRDefault="00F72639" w:rsidP="00A64BFB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Отсутствуют судебные решения о взыскании с Участника закупки обязательств по своевременной и полной выплате работникам заработной платы — «0».</w:t>
            </w:r>
          </w:p>
          <w:p w14:paraId="3EBBEBA1" w14:textId="77777777" w:rsidR="00F72639" w:rsidRPr="00CC6720" w:rsidRDefault="00F72639" w:rsidP="00A64BFB">
            <w:pPr>
              <w:pStyle w:val="Default"/>
              <w:ind w:left="360"/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Проверка может быть проведена, в том числе, с использованием источников информации, размещенных в открытом доступе в информационно-коммуникационной сети Интернет и других открытых источниках</w:t>
            </w:r>
          </w:p>
        </w:tc>
        <w:tc>
          <w:tcPr>
            <w:tcW w:w="1702" w:type="dxa"/>
            <w:gridSpan w:val="2"/>
          </w:tcPr>
          <w:p w14:paraId="4A4B604C" w14:textId="77777777" w:rsidR="00F72639" w:rsidRPr="00CC6720" w:rsidRDefault="00F72639" w:rsidP="00A64BFB">
            <w:pPr>
              <w:pStyle w:val="Default"/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0 /1</w:t>
            </w:r>
          </w:p>
        </w:tc>
        <w:tc>
          <w:tcPr>
            <w:tcW w:w="3827" w:type="dxa"/>
          </w:tcPr>
          <w:p w14:paraId="48BA1129" w14:textId="77777777" w:rsidR="00F72639" w:rsidRPr="000D19BA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</w:tr>
      <w:tr w:rsidR="00F72639" w:rsidRPr="001C18A7" w14:paraId="2EDCFFDD" w14:textId="77777777" w:rsidTr="009814D2">
        <w:trPr>
          <w:trHeight w:val="743"/>
        </w:trPr>
        <w:tc>
          <w:tcPr>
            <w:tcW w:w="669" w:type="dxa"/>
          </w:tcPr>
          <w:p w14:paraId="6A64BD19" w14:textId="77777777" w:rsidR="00F72639" w:rsidRPr="000D19BA" w:rsidRDefault="00F72639" w:rsidP="00A64BFB">
            <w:pPr>
              <w:pStyle w:val="Default"/>
              <w:rPr>
                <w:color w:val="auto"/>
              </w:rPr>
            </w:pPr>
          </w:p>
        </w:tc>
        <w:tc>
          <w:tcPr>
            <w:tcW w:w="3544" w:type="dxa"/>
          </w:tcPr>
          <w:p w14:paraId="35B74598" w14:textId="77777777" w:rsidR="00F72639" w:rsidRPr="00B23BBC" w:rsidRDefault="00F72639" w:rsidP="00A64BFB">
            <w:pPr>
              <w:pStyle w:val="Default"/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9.15. Отсутствие судебных решений о взыскании с Участника закупки обязательств по уплате обязательных платежей, т.е. уплате налогов, сборов и иных обязательных взносов в бюджеты соответствующего уровня и государственные внебюджетные фонды, а также судебных решений в отношении Участника закупки, принятых по фактам неисполнения договорных обязательств в отношении сторонних организаций, совокупная сумма взыскания по которым превышает 50%</w:t>
            </w:r>
            <w:r>
              <w:rPr>
                <w:sz w:val="20"/>
                <w:szCs w:val="20"/>
              </w:rPr>
              <w:t xml:space="preserve"> </w:t>
            </w:r>
            <w:r w:rsidRPr="00CC6720">
              <w:rPr>
                <w:sz w:val="20"/>
                <w:szCs w:val="20"/>
              </w:rPr>
              <w:t xml:space="preserve">активов Участника закупки за последние 12 календарных </w:t>
            </w:r>
            <w:r w:rsidRPr="00CC6720">
              <w:rPr>
                <w:sz w:val="20"/>
                <w:szCs w:val="20"/>
              </w:rPr>
              <w:lastRenderedPageBreak/>
              <w:t>месяцев до момента осуществления проверки.</w:t>
            </w:r>
          </w:p>
        </w:tc>
        <w:tc>
          <w:tcPr>
            <w:tcW w:w="5670" w:type="dxa"/>
            <w:gridSpan w:val="4"/>
          </w:tcPr>
          <w:p w14:paraId="52F5A612" w14:textId="77777777" w:rsidR="00F72639" w:rsidRPr="00CC6720" w:rsidRDefault="00F72639" w:rsidP="00A64BFB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lastRenderedPageBreak/>
              <w:t>Имеются судебные решения о взыскании с Участника закупки обязательств по уплате обязательных платежей, т.е. уплате налогов, сборов и иных обязательных взносов в бюджеты соответствующего уровня и государственные внебюджетные фонды, а также судебные решения в отношении Участника закупки, принятые по фактам неисполнения договорных обязательств в отношении сторонних организаций, совокупная сумма взыскания по которым превышает 50% активов Участника закупки — «1».</w:t>
            </w:r>
          </w:p>
          <w:p w14:paraId="34F0CFD0" w14:textId="77777777" w:rsidR="00F72639" w:rsidRPr="00CC6720" w:rsidRDefault="00F72639" w:rsidP="00A64BFB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 xml:space="preserve">Отсутствуют судебные решения о взыскании с Участника закупки обязательств по уплате обязательных платежей, т.е. уплате налогов, сборов и иных обязательных взносов в бюджеты соответствующего уровня и государственные внебюджетные фонды, а также судебные решения в </w:t>
            </w:r>
            <w:r w:rsidRPr="00CC6720">
              <w:rPr>
                <w:sz w:val="20"/>
                <w:szCs w:val="20"/>
              </w:rPr>
              <w:lastRenderedPageBreak/>
              <w:t>отношении Участника закупки, принятых по фактам неисполнения договорных обязательств в отношении сторонних организаций, совокупная сумма взыскания по которым превышает 50% активов Участника закупки — «0».</w:t>
            </w:r>
          </w:p>
          <w:p w14:paraId="15613F26" w14:textId="77777777" w:rsidR="00F72639" w:rsidRPr="00CC6720" w:rsidRDefault="00F72639" w:rsidP="00A64BFB">
            <w:pPr>
              <w:pStyle w:val="Default"/>
              <w:ind w:left="360"/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Проверка может быть проведена, в том числе, с использованием источников информации, размещенных в открытом доступе в информационно-коммуникационной сети Интернет и других открытых источниках.</w:t>
            </w:r>
          </w:p>
        </w:tc>
        <w:tc>
          <w:tcPr>
            <w:tcW w:w="1702" w:type="dxa"/>
            <w:gridSpan w:val="2"/>
          </w:tcPr>
          <w:p w14:paraId="4EC04D73" w14:textId="77777777" w:rsidR="00F72639" w:rsidRPr="00CC6720" w:rsidRDefault="00F72639" w:rsidP="00A64BFB">
            <w:pPr>
              <w:pStyle w:val="Default"/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lastRenderedPageBreak/>
              <w:t>0 /1</w:t>
            </w:r>
          </w:p>
        </w:tc>
        <w:tc>
          <w:tcPr>
            <w:tcW w:w="3827" w:type="dxa"/>
          </w:tcPr>
          <w:p w14:paraId="42681AE8" w14:textId="77777777" w:rsidR="00F72639" w:rsidRPr="000D19BA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</w:tr>
      <w:tr w:rsidR="00F72639" w:rsidRPr="001C18A7" w14:paraId="644C8B8E" w14:textId="77777777" w:rsidTr="009814D2">
        <w:trPr>
          <w:trHeight w:val="743"/>
        </w:trPr>
        <w:tc>
          <w:tcPr>
            <w:tcW w:w="669" w:type="dxa"/>
          </w:tcPr>
          <w:p w14:paraId="6F5082FF" w14:textId="77777777" w:rsidR="00F72639" w:rsidRPr="000D19BA" w:rsidRDefault="00F72639" w:rsidP="00A64BFB">
            <w:pPr>
              <w:pStyle w:val="Default"/>
              <w:rPr>
                <w:color w:val="auto"/>
              </w:rPr>
            </w:pPr>
          </w:p>
        </w:tc>
        <w:tc>
          <w:tcPr>
            <w:tcW w:w="3544" w:type="dxa"/>
          </w:tcPr>
          <w:p w14:paraId="7EBE55F0" w14:textId="77777777" w:rsidR="00F72639" w:rsidRPr="00CC6720" w:rsidRDefault="00F72639" w:rsidP="00A64BFB">
            <w:pPr>
              <w:pStyle w:val="Default"/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9.16</w:t>
            </w:r>
            <w:r>
              <w:rPr>
                <w:sz w:val="20"/>
                <w:szCs w:val="20"/>
              </w:rPr>
              <w:t>.</w:t>
            </w:r>
            <w:r w:rsidRPr="00CC6720">
              <w:rPr>
                <w:sz w:val="20"/>
                <w:szCs w:val="20"/>
              </w:rPr>
              <w:t xml:space="preserve"> Участник закупки не сдает финансовую отчетность в органы государственной статистики.</w:t>
            </w:r>
          </w:p>
          <w:p w14:paraId="66F3C834" w14:textId="77777777" w:rsidR="00F72639" w:rsidRPr="00CC6720" w:rsidRDefault="00F72639" w:rsidP="00A64BFB">
            <w:pPr>
              <w:pStyle w:val="Default"/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Требование не применяется для организаций – нерезидентов Российской Федерации</w:t>
            </w:r>
          </w:p>
        </w:tc>
        <w:tc>
          <w:tcPr>
            <w:tcW w:w="5670" w:type="dxa"/>
            <w:gridSpan w:val="4"/>
          </w:tcPr>
          <w:p w14:paraId="31546203" w14:textId="77777777" w:rsidR="00F72639" w:rsidRPr="00CC6720" w:rsidRDefault="00F72639" w:rsidP="00A64BFB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Участник закупки не сдает финансовую отчетность в органы государственной статистики (сдал менее одного раза за последние 24 календарных месяца до момента осуществления проверки) — «1».</w:t>
            </w:r>
          </w:p>
          <w:p w14:paraId="0D40CEE1" w14:textId="77777777" w:rsidR="00F72639" w:rsidRPr="00CC6720" w:rsidRDefault="00F72639" w:rsidP="00A64BFB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Участник закупки сдает финансовую отчетность в органы государственной статистики (сдал один и более раз за последние 24 календарных месяца до момента осуществления проверки) — «0».</w:t>
            </w:r>
          </w:p>
          <w:p w14:paraId="0A4D53A6" w14:textId="77777777" w:rsidR="00F72639" w:rsidRPr="00CC6720" w:rsidRDefault="00F72639" w:rsidP="00A64BFB">
            <w:pPr>
              <w:pStyle w:val="Default"/>
              <w:ind w:left="360"/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Проверка может быть проведена, в том числе, с использованием источников информации, размещенных в открытом доступе в информационно-коммуникационной сети Интернет и других открытых источниках.</w:t>
            </w:r>
          </w:p>
        </w:tc>
        <w:tc>
          <w:tcPr>
            <w:tcW w:w="1702" w:type="dxa"/>
            <w:gridSpan w:val="2"/>
          </w:tcPr>
          <w:p w14:paraId="538ECCD6" w14:textId="77777777" w:rsidR="00F72639" w:rsidRPr="00CC6720" w:rsidRDefault="00F72639" w:rsidP="00A64BFB">
            <w:pPr>
              <w:pStyle w:val="Default"/>
              <w:rPr>
                <w:sz w:val="20"/>
                <w:szCs w:val="20"/>
              </w:rPr>
            </w:pPr>
            <w:r w:rsidRPr="0005411F">
              <w:rPr>
                <w:sz w:val="20"/>
                <w:szCs w:val="20"/>
              </w:rPr>
              <w:t>0 /1</w:t>
            </w:r>
          </w:p>
        </w:tc>
        <w:tc>
          <w:tcPr>
            <w:tcW w:w="3827" w:type="dxa"/>
          </w:tcPr>
          <w:p w14:paraId="28551D2A" w14:textId="77777777" w:rsidR="00F72639" w:rsidRPr="000D19BA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</w:tr>
      <w:tr w:rsidR="00F72639" w:rsidRPr="001C18A7" w14:paraId="11CC8101" w14:textId="77777777" w:rsidTr="009814D2">
        <w:trPr>
          <w:trHeight w:val="743"/>
        </w:trPr>
        <w:tc>
          <w:tcPr>
            <w:tcW w:w="669" w:type="dxa"/>
          </w:tcPr>
          <w:p w14:paraId="6792A25F" w14:textId="77777777" w:rsidR="00F72639" w:rsidRPr="000D19BA" w:rsidRDefault="00F72639" w:rsidP="00A64BFB">
            <w:pPr>
              <w:pStyle w:val="Default"/>
              <w:rPr>
                <w:color w:val="auto"/>
              </w:rPr>
            </w:pPr>
          </w:p>
        </w:tc>
        <w:tc>
          <w:tcPr>
            <w:tcW w:w="3544" w:type="dxa"/>
          </w:tcPr>
          <w:p w14:paraId="7F6C03E7" w14:textId="77777777" w:rsidR="00F72639" w:rsidRPr="00CC6720" w:rsidRDefault="00F72639" w:rsidP="00A64BFB">
            <w:pPr>
              <w:pStyle w:val="Default"/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9.17. Стоимость чистых активов Участника закупки в течение последних 2-х лет (24 календарных месяца до момента осуществления проверки) не должна быть ниже величины уставного капитала.</w:t>
            </w:r>
          </w:p>
        </w:tc>
        <w:tc>
          <w:tcPr>
            <w:tcW w:w="5670" w:type="dxa"/>
            <w:gridSpan w:val="4"/>
          </w:tcPr>
          <w:p w14:paraId="6DDEBC9C" w14:textId="77777777" w:rsidR="00F72639" w:rsidRPr="00CC6720" w:rsidRDefault="00F72639" w:rsidP="00A64BFB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Стоимость чистых активов Участника закупки в течение 2-х лет (24 календарных месяца до момента осуществления проверки) ниже величины уставного капитала – 2</w:t>
            </w:r>
          </w:p>
          <w:p w14:paraId="14F6AB14" w14:textId="77777777" w:rsidR="00F72639" w:rsidRPr="00CC6720" w:rsidRDefault="00F72639" w:rsidP="00A64BFB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Стоимость чистых активов Участника закупки в течение 2-х лет (24 календарных месяца до момента осуществления проверки) не ниже величины уставного капитала – 0</w:t>
            </w:r>
          </w:p>
        </w:tc>
        <w:tc>
          <w:tcPr>
            <w:tcW w:w="1702" w:type="dxa"/>
            <w:gridSpan w:val="2"/>
          </w:tcPr>
          <w:p w14:paraId="560DE239" w14:textId="77777777" w:rsidR="00F72639" w:rsidRPr="00CC6720" w:rsidRDefault="00F72639" w:rsidP="00A64BF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 /2</w:t>
            </w:r>
          </w:p>
        </w:tc>
        <w:tc>
          <w:tcPr>
            <w:tcW w:w="3827" w:type="dxa"/>
          </w:tcPr>
          <w:p w14:paraId="6DAC9B3E" w14:textId="77777777" w:rsidR="00F72639" w:rsidRPr="000D19BA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</w:tr>
      <w:tr w:rsidR="009814D2" w:rsidRPr="001C18A7" w14:paraId="17B77D7D" w14:textId="77777777" w:rsidTr="009814D2">
        <w:trPr>
          <w:trHeight w:val="420"/>
        </w:trPr>
        <w:tc>
          <w:tcPr>
            <w:tcW w:w="669" w:type="dxa"/>
          </w:tcPr>
          <w:p w14:paraId="793F27AA" w14:textId="77777777" w:rsidR="009814D2" w:rsidRPr="000D19BA" w:rsidRDefault="009814D2" w:rsidP="00843040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10.</w:t>
            </w:r>
          </w:p>
        </w:tc>
        <w:tc>
          <w:tcPr>
            <w:tcW w:w="3544" w:type="dxa"/>
          </w:tcPr>
          <w:p w14:paraId="06E18EC9" w14:textId="77777777" w:rsidR="009814D2" w:rsidRPr="00CC6720" w:rsidRDefault="009814D2" w:rsidP="00843040">
            <w:pPr>
              <w:pStyle w:val="Default"/>
              <w:rPr>
                <w:sz w:val="20"/>
                <w:szCs w:val="20"/>
              </w:rPr>
            </w:pPr>
            <w:r w:rsidRPr="00E66EEC">
              <w:rPr>
                <w:sz w:val="20"/>
                <w:szCs w:val="20"/>
              </w:rPr>
              <w:t>Представление документов для оценки финансового состояния.</w:t>
            </w:r>
          </w:p>
        </w:tc>
        <w:tc>
          <w:tcPr>
            <w:tcW w:w="7372" w:type="dxa"/>
            <w:gridSpan w:val="6"/>
          </w:tcPr>
          <w:p w14:paraId="162F6966" w14:textId="77777777" w:rsidR="009814D2" w:rsidRDefault="009814D2" w:rsidP="00843040">
            <w:pPr>
              <w:pStyle w:val="Default"/>
              <w:rPr>
                <w:sz w:val="20"/>
                <w:szCs w:val="20"/>
              </w:rPr>
            </w:pPr>
            <w:r w:rsidRPr="0005411F">
              <w:rPr>
                <w:sz w:val="20"/>
                <w:szCs w:val="20"/>
              </w:rPr>
              <w:t xml:space="preserve">Критерии оценки финансового состояния Участника закупки, применяемые </w:t>
            </w:r>
            <w:r>
              <w:rPr>
                <w:sz w:val="20"/>
                <w:szCs w:val="20"/>
              </w:rPr>
              <w:t>Агентством</w:t>
            </w:r>
            <w:r w:rsidRPr="0005411F">
              <w:rPr>
                <w:sz w:val="20"/>
                <w:szCs w:val="20"/>
              </w:rPr>
              <w:t xml:space="preserve"> (за исключением подп.10.4), включают четыре показателя: </w:t>
            </w:r>
          </w:p>
          <w:p w14:paraId="33EB2042" w14:textId="77777777" w:rsidR="009814D2" w:rsidRDefault="009814D2" w:rsidP="00843040">
            <w:pPr>
              <w:pStyle w:val="Default"/>
              <w:rPr>
                <w:sz w:val="20"/>
                <w:szCs w:val="20"/>
              </w:rPr>
            </w:pPr>
            <w:r w:rsidRPr="0005411F">
              <w:rPr>
                <w:sz w:val="20"/>
                <w:szCs w:val="20"/>
              </w:rPr>
              <w:t xml:space="preserve">коэффициент финансовой устойчивости, </w:t>
            </w:r>
          </w:p>
          <w:p w14:paraId="5E415246" w14:textId="77777777" w:rsidR="009814D2" w:rsidRDefault="009814D2" w:rsidP="00843040">
            <w:pPr>
              <w:pStyle w:val="Default"/>
              <w:rPr>
                <w:sz w:val="20"/>
                <w:szCs w:val="20"/>
              </w:rPr>
            </w:pPr>
            <w:r w:rsidRPr="0005411F">
              <w:rPr>
                <w:sz w:val="20"/>
                <w:szCs w:val="20"/>
              </w:rPr>
              <w:t xml:space="preserve">коэффициент финансирования (показатели 1 группы), </w:t>
            </w:r>
          </w:p>
          <w:p w14:paraId="0AFE4084" w14:textId="77777777" w:rsidR="009814D2" w:rsidRDefault="009814D2" w:rsidP="00843040">
            <w:pPr>
              <w:pStyle w:val="Default"/>
              <w:rPr>
                <w:sz w:val="20"/>
                <w:szCs w:val="20"/>
              </w:rPr>
            </w:pPr>
            <w:r w:rsidRPr="0005411F">
              <w:rPr>
                <w:sz w:val="20"/>
                <w:szCs w:val="20"/>
              </w:rPr>
              <w:t xml:space="preserve">коэффициент текущей ликвидности и индекс кредитоспособности Альтмана (показатели 2 группы). </w:t>
            </w:r>
          </w:p>
          <w:p w14:paraId="56FDCFCF" w14:textId="77777777" w:rsidR="009814D2" w:rsidRDefault="009814D2" w:rsidP="00843040">
            <w:pPr>
              <w:pStyle w:val="Default"/>
              <w:rPr>
                <w:sz w:val="20"/>
                <w:szCs w:val="20"/>
              </w:rPr>
            </w:pPr>
            <w:r w:rsidRPr="0005411F">
              <w:rPr>
                <w:sz w:val="20"/>
                <w:szCs w:val="20"/>
              </w:rPr>
              <w:t xml:space="preserve">Коэффициенты финансовой устойчивости и финансирования являются ключевыми при вынесении заключения о финансовом состоянии Участника закупки. Финансовое состояние Участника закупки принимается по наихудшему </w:t>
            </w:r>
            <w:r>
              <w:rPr>
                <w:sz w:val="20"/>
                <w:szCs w:val="20"/>
              </w:rPr>
              <w:t xml:space="preserve">расчетному показателю 1 группы. </w:t>
            </w:r>
            <w:r w:rsidRPr="0005411F">
              <w:rPr>
                <w:sz w:val="20"/>
                <w:szCs w:val="20"/>
              </w:rPr>
              <w:t xml:space="preserve">Показатели 2 группы имеют второстепенное значение и служат в качестве дополнительной информации при формировании </w:t>
            </w:r>
            <w:r w:rsidRPr="0005411F">
              <w:rPr>
                <w:sz w:val="20"/>
                <w:szCs w:val="20"/>
              </w:rPr>
              <w:lastRenderedPageBreak/>
              <w:t>окончательного решения в случае, если показатели 1 группы принимают «граничные» значения (+/- 0,03 от порогового значения).</w:t>
            </w:r>
          </w:p>
        </w:tc>
        <w:tc>
          <w:tcPr>
            <w:tcW w:w="3827" w:type="dxa"/>
          </w:tcPr>
          <w:p w14:paraId="621A1974" w14:textId="77777777" w:rsidR="009814D2" w:rsidRDefault="009814D2" w:rsidP="00843040">
            <w:pPr>
              <w:pStyle w:val="Default"/>
              <w:rPr>
                <w:sz w:val="20"/>
                <w:szCs w:val="20"/>
              </w:rPr>
            </w:pPr>
            <w:r w:rsidRPr="00E66EEC">
              <w:rPr>
                <w:sz w:val="20"/>
                <w:szCs w:val="20"/>
              </w:rPr>
              <w:lastRenderedPageBreak/>
              <w:t>Не соответствует – предоставлена недостоверная информация</w:t>
            </w:r>
          </w:p>
          <w:p w14:paraId="1E4F6E81" w14:textId="77777777" w:rsidR="009814D2" w:rsidRPr="00E66EEC" w:rsidRDefault="009814D2" w:rsidP="00843040">
            <w:pPr>
              <w:pStyle w:val="Default"/>
              <w:rPr>
                <w:sz w:val="20"/>
                <w:szCs w:val="20"/>
              </w:rPr>
            </w:pPr>
          </w:p>
          <w:p w14:paraId="684F0BE6" w14:textId="77777777" w:rsidR="009814D2" w:rsidRPr="00E66EEC" w:rsidRDefault="009814D2" w:rsidP="00843040">
            <w:pPr>
              <w:pStyle w:val="Default"/>
              <w:rPr>
                <w:sz w:val="20"/>
                <w:szCs w:val="20"/>
              </w:rPr>
            </w:pPr>
            <w:r w:rsidRPr="00E66EEC">
              <w:rPr>
                <w:sz w:val="20"/>
                <w:szCs w:val="20"/>
              </w:rPr>
              <w:t>Соответствует - представлены документы, проведена оценка и дано заключение о финансовом состоянии:</w:t>
            </w:r>
          </w:p>
          <w:p w14:paraId="3B8869DF" w14:textId="77777777" w:rsidR="009814D2" w:rsidRPr="00E66EEC" w:rsidRDefault="009814D2" w:rsidP="00843040">
            <w:pPr>
              <w:pStyle w:val="Default"/>
              <w:rPr>
                <w:sz w:val="20"/>
                <w:szCs w:val="20"/>
              </w:rPr>
            </w:pPr>
            <w:r w:rsidRPr="00E66EEC">
              <w:rPr>
                <w:sz w:val="20"/>
                <w:szCs w:val="20"/>
              </w:rPr>
              <w:t>1) устойчивое финансовое состояние;</w:t>
            </w:r>
          </w:p>
          <w:p w14:paraId="7B525864" w14:textId="77777777" w:rsidR="009814D2" w:rsidRPr="00E66EEC" w:rsidRDefault="009814D2" w:rsidP="00843040">
            <w:pPr>
              <w:pStyle w:val="Default"/>
              <w:rPr>
                <w:sz w:val="20"/>
                <w:szCs w:val="20"/>
              </w:rPr>
            </w:pPr>
            <w:r w:rsidRPr="00E66EEC">
              <w:rPr>
                <w:sz w:val="20"/>
                <w:szCs w:val="20"/>
              </w:rPr>
              <w:t>2) достаточно устойчивое финансовое состояние;</w:t>
            </w:r>
          </w:p>
          <w:p w14:paraId="2115E001" w14:textId="77777777" w:rsidR="009814D2" w:rsidRPr="00E66EEC" w:rsidRDefault="009814D2" w:rsidP="00843040">
            <w:pPr>
              <w:pStyle w:val="Default"/>
              <w:rPr>
                <w:sz w:val="20"/>
                <w:szCs w:val="20"/>
              </w:rPr>
            </w:pPr>
            <w:r w:rsidRPr="00E66EEC">
              <w:rPr>
                <w:sz w:val="20"/>
                <w:szCs w:val="20"/>
              </w:rPr>
              <w:t>3) неустойчивое финансовое состояние;</w:t>
            </w:r>
          </w:p>
          <w:p w14:paraId="5F3F3A96" w14:textId="77777777" w:rsidR="009814D2" w:rsidRPr="000D19BA" w:rsidRDefault="009814D2" w:rsidP="00843040">
            <w:pPr>
              <w:pStyle w:val="Default"/>
              <w:rPr>
                <w:sz w:val="20"/>
                <w:szCs w:val="20"/>
              </w:rPr>
            </w:pPr>
            <w:r w:rsidRPr="00E66EEC">
              <w:rPr>
                <w:sz w:val="20"/>
                <w:szCs w:val="20"/>
              </w:rPr>
              <w:t>4) крайне неустойчивое финансовое состояние.</w:t>
            </w:r>
          </w:p>
        </w:tc>
      </w:tr>
      <w:tr w:rsidR="009814D2" w:rsidRPr="00C439F8" w14:paraId="6AF51091" w14:textId="77777777" w:rsidTr="009814D2">
        <w:trPr>
          <w:trHeight w:val="501"/>
        </w:trPr>
        <w:tc>
          <w:tcPr>
            <w:tcW w:w="669" w:type="dxa"/>
            <w:vMerge w:val="restart"/>
          </w:tcPr>
          <w:p w14:paraId="7555D496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 w:val="restart"/>
          </w:tcPr>
          <w:p w14:paraId="78C976D3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C439F8">
              <w:rPr>
                <w:rFonts w:eastAsia="Calibri"/>
                <w:color w:val="000000"/>
                <w:lang w:eastAsia="en-US"/>
              </w:rPr>
              <w:t>10.1 Оценка финансового состояния нефинансовых организаций (публичных и непубличных обществ: акционерных обществ (ОАО, ЗАО, если организации не внесли соответствующие изменения в Устав общества), ООО, а также индивидуальных предпринимателей) и нерезидентов Российской Федерации (кроме подпадающих под подпункты 10.2, 10.3 и 10.4)</w:t>
            </w:r>
          </w:p>
        </w:tc>
        <w:tc>
          <w:tcPr>
            <w:tcW w:w="2836" w:type="dxa"/>
            <w:vMerge w:val="restart"/>
          </w:tcPr>
          <w:p w14:paraId="63E07210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lang w:eastAsia="en-US"/>
              </w:rPr>
              <w:t>Показатель</w:t>
            </w:r>
          </w:p>
        </w:tc>
        <w:tc>
          <w:tcPr>
            <w:tcW w:w="4536" w:type="dxa"/>
            <w:gridSpan w:val="5"/>
          </w:tcPr>
          <w:p w14:paraId="3484C1EE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lang w:eastAsia="en-US"/>
              </w:rPr>
              <w:t>Заключение о финансовом состоянии нефинансовых организаций и нерезидентов Российской Федерации</w:t>
            </w:r>
          </w:p>
        </w:tc>
        <w:tc>
          <w:tcPr>
            <w:tcW w:w="3827" w:type="dxa"/>
            <w:vMerge w:val="restart"/>
          </w:tcPr>
          <w:p w14:paraId="64109370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9814D2" w:rsidRPr="00C439F8" w14:paraId="3DFABE18" w14:textId="77777777" w:rsidTr="009814D2">
        <w:trPr>
          <w:trHeight w:val="363"/>
        </w:trPr>
        <w:tc>
          <w:tcPr>
            <w:tcW w:w="669" w:type="dxa"/>
            <w:vMerge/>
          </w:tcPr>
          <w:p w14:paraId="5689858F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</w:tcPr>
          <w:p w14:paraId="74D59497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836" w:type="dxa"/>
            <w:vMerge/>
          </w:tcPr>
          <w:p w14:paraId="40B2564C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lang w:eastAsia="en-US"/>
              </w:rPr>
            </w:pPr>
          </w:p>
        </w:tc>
        <w:tc>
          <w:tcPr>
            <w:tcW w:w="1134" w:type="dxa"/>
          </w:tcPr>
          <w:p w14:paraId="14A57BC0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Устойчивое финансовое состояние</w:t>
            </w:r>
          </w:p>
        </w:tc>
        <w:tc>
          <w:tcPr>
            <w:tcW w:w="1134" w:type="dxa"/>
          </w:tcPr>
          <w:p w14:paraId="2B893BEF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Достаточно устойчивое финансовое состояние</w:t>
            </w:r>
          </w:p>
        </w:tc>
        <w:tc>
          <w:tcPr>
            <w:tcW w:w="1276" w:type="dxa"/>
            <w:gridSpan w:val="2"/>
          </w:tcPr>
          <w:p w14:paraId="4ACD08BB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Неустойчивое финансовое состояние</w:t>
            </w:r>
          </w:p>
        </w:tc>
        <w:tc>
          <w:tcPr>
            <w:tcW w:w="992" w:type="dxa"/>
          </w:tcPr>
          <w:p w14:paraId="36D4BDA8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Крайне неустойчивое финансовое состояние</w:t>
            </w:r>
          </w:p>
        </w:tc>
        <w:tc>
          <w:tcPr>
            <w:tcW w:w="3827" w:type="dxa"/>
            <w:vMerge/>
          </w:tcPr>
          <w:p w14:paraId="1A7CBA10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9814D2" w:rsidRPr="00C439F8" w14:paraId="05CDA60C" w14:textId="77777777" w:rsidTr="009814D2">
        <w:trPr>
          <w:trHeight w:val="363"/>
        </w:trPr>
        <w:tc>
          <w:tcPr>
            <w:tcW w:w="669" w:type="dxa"/>
            <w:vMerge/>
          </w:tcPr>
          <w:p w14:paraId="575B8718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</w:tcPr>
          <w:p w14:paraId="6D5A7E88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836" w:type="dxa"/>
          </w:tcPr>
          <w:p w14:paraId="43B506F1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lang w:eastAsia="en-US"/>
              </w:rPr>
              <w:t>Коэффициент финансовой устойчивости = (Капитал (стр. 1300) +Долгосрочные обязательства (стр.1400)) / Пассивы (стр. 1700)</w:t>
            </w:r>
          </w:p>
        </w:tc>
        <w:tc>
          <w:tcPr>
            <w:tcW w:w="1134" w:type="dxa"/>
            <w:vAlign w:val="center"/>
          </w:tcPr>
          <w:p w14:paraId="12D815CF" w14:textId="77777777" w:rsidR="009814D2" w:rsidRPr="00C439F8" w:rsidRDefault="009814D2" w:rsidP="00843040">
            <w:pPr>
              <w:spacing w:line="259" w:lineRule="auto"/>
              <w:jc w:val="center"/>
              <w:rPr>
                <w:rFonts w:eastAsia="Calibri"/>
                <w:sz w:val="16"/>
                <w:szCs w:val="22"/>
                <w:lang w:eastAsia="en-US"/>
              </w:rPr>
            </w:pPr>
            <w:r w:rsidRPr="00C439F8">
              <w:rPr>
                <w:rFonts w:eastAsia="Calibri"/>
                <w:sz w:val="16"/>
                <w:szCs w:val="22"/>
                <w:lang w:eastAsia="en-US"/>
              </w:rPr>
              <w:t>≥ 0,80</w:t>
            </w:r>
          </w:p>
        </w:tc>
        <w:tc>
          <w:tcPr>
            <w:tcW w:w="1134" w:type="dxa"/>
            <w:vAlign w:val="center"/>
          </w:tcPr>
          <w:p w14:paraId="06C959E7" w14:textId="77777777" w:rsidR="009814D2" w:rsidRPr="00C439F8" w:rsidRDefault="009814D2" w:rsidP="00843040">
            <w:pPr>
              <w:spacing w:line="259" w:lineRule="auto"/>
              <w:jc w:val="center"/>
              <w:rPr>
                <w:rFonts w:eastAsia="Calibri"/>
                <w:sz w:val="16"/>
                <w:szCs w:val="22"/>
                <w:lang w:eastAsia="en-US"/>
              </w:rPr>
            </w:pPr>
            <w:r w:rsidRPr="00C439F8">
              <w:rPr>
                <w:rFonts w:eastAsia="Calibri"/>
                <w:sz w:val="16"/>
                <w:szCs w:val="22"/>
                <w:lang w:eastAsia="en-US"/>
              </w:rPr>
              <w:t>0,40-0,79</w:t>
            </w:r>
          </w:p>
        </w:tc>
        <w:tc>
          <w:tcPr>
            <w:tcW w:w="1276" w:type="dxa"/>
            <w:gridSpan w:val="2"/>
            <w:vAlign w:val="center"/>
          </w:tcPr>
          <w:p w14:paraId="758AB321" w14:textId="77777777" w:rsidR="009814D2" w:rsidRPr="00C439F8" w:rsidRDefault="009814D2" w:rsidP="00843040">
            <w:pPr>
              <w:spacing w:line="259" w:lineRule="auto"/>
              <w:jc w:val="center"/>
              <w:rPr>
                <w:rFonts w:eastAsia="Calibri"/>
                <w:sz w:val="16"/>
                <w:szCs w:val="22"/>
                <w:lang w:eastAsia="en-US"/>
              </w:rPr>
            </w:pPr>
            <w:r w:rsidRPr="00C439F8">
              <w:rPr>
                <w:rFonts w:eastAsia="Calibri"/>
                <w:sz w:val="16"/>
                <w:szCs w:val="22"/>
                <w:lang w:eastAsia="en-US"/>
              </w:rPr>
              <w:t>0,01-0,39</w:t>
            </w:r>
          </w:p>
        </w:tc>
        <w:tc>
          <w:tcPr>
            <w:tcW w:w="992" w:type="dxa"/>
            <w:vAlign w:val="center"/>
          </w:tcPr>
          <w:p w14:paraId="6506EC60" w14:textId="77777777" w:rsidR="009814D2" w:rsidRPr="00C439F8" w:rsidRDefault="009814D2" w:rsidP="00843040">
            <w:pPr>
              <w:spacing w:line="259" w:lineRule="auto"/>
              <w:jc w:val="center"/>
              <w:rPr>
                <w:rFonts w:eastAsia="Calibri"/>
                <w:sz w:val="16"/>
                <w:szCs w:val="22"/>
                <w:lang w:eastAsia="en-US"/>
              </w:rPr>
            </w:pPr>
            <w:r w:rsidRPr="00C439F8">
              <w:rPr>
                <w:rFonts w:eastAsia="Calibri"/>
                <w:sz w:val="16"/>
                <w:szCs w:val="22"/>
                <w:lang w:eastAsia="en-US"/>
              </w:rPr>
              <w:t>≤ 0</w:t>
            </w:r>
          </w:p>
        </w:tc>
        <w:tc>
          <w:tcPr>
            <w:tcW w:w="3827" w:type="dxa"/>
            <w:vMerge/>
          </w:tcPr>
          <w:p w14:paraId="55A71496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9814D2" w:rsidRPr="00C439F8" w14:paraId="01085820" w14:textId="77777777" w:rsidTr="009814D2">
        <w:trPr>
          <w:trHeight w:val="363"/>
        </w:trPr>
        <w:tc>
          <w:tcPr>
            <w:tcW w:w="669" w:type="dxa"/>
            <w:vMerge/>
          </w:tcPr>
          <w:p w14:paraId="3D67CEE2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</w:tcPr>
          <w:p w14:paraId="52789A9A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836" w:type="dxa"/>
          </w:tcPr>
          <w:p w14:paraId="77CFF25D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lang w:eastAsia="en-US"/>
              </w:rPr>
              <w:t>Коэффициент финансирования = Капитал (стр. 1300) / (Обязательства (стр. 1400) + Заемные средства (стр. 1510) + Кредиторская задолженность (стр. 1520) + Прочие обязательства (стр. 1550))</w:t>
            </w:r>
          </w:p>
        </w:tc>
        <w:tc>
          <w:tcPr>
            <w:tcW w:w="1134" w:type="dxa"/>
            <w:vAlign w:val="center"/>
          </w:tcPr>
          <w:p w14:paraId="7F91D39D" w14:textId="77777777" w:rsidR="009814D2" w:rsidRPr="00C439F8" w:rsidRDefault="009814D2" w:rsidP="00843040">
            <w:pPr>
              <w:spacing w:line="259" w:lineRule="auto"/>
              <w:jc w:val="center"/>
              <w:rPr>
                <w:rFonts w:eastAsia="Calibri"/>
                <w:sz w:val="16"/>
                <w:szCs w:val="22"/>
                <w:lang w:eastAsia="en-US"/>
              </w:rPr>
            </w:pPr>
            <w:r w:rsidRPr="00C439F8">
              <w:rPr>
                <w:rFonts w:eastAsia="Calibri"/>
                <w:sz w:val="16"/>
                <w:szCs w:val="22"/>
                <w:lang w:eastAsia="en-US"/>
              </w:rPr>
              <w:t>≥ 2,00</w:t>
            </w:r>
          </w:p>
        </w:tc>
        <w:tc>
          <w:tcPr>
            <w:tcW w:w="1134" w:type="dxa"/>
            <w:vAlign w:val="center"/>
          </w:tcPr>
          <w:p w14:paraId="18703BBA" w14:textId="77777777" w:rsidR="009814D2" w:rsidRPr="00C439F8" w:rsidRDefault="009814D2" w:rsidP="00843040">
            <w:pPr>
              <w:spacing w:line="259" w:lineRule="auto"/>
              <w:jc w:val="center"/>
              <w:rPr>
                <w:rFonts w:eastAsia="Calibri"/>
                <w:sz w:val="16"/>
                <w:szCs w:val="22"/>
                <w:lang w:eastAsia="en-US"/>
              </w:rPr>
            </w:pPr>
            <w:r w:rsidRPr="00C439F8">
              <w:rPr>
                <w:rFonts w:eastAsia="Calibri"/>
                <w:sz w:val="16"/>
                <w:szCs w:val="22"/>
                <w:lang w:eastAsia="en-US"/>
              </w:rPr>
              <w:t>0,60-1,99</w:t>
            </w:r>
          </w:p>
        </w:tc>
        <w:tc>
          <w:tcPr>
            <w:tcW w:w="1276" w:type="dxa"/>
            <w:gridSpan w:val="2"/>
            <w:vAlign w:val="center"/>
          </w:tcPr>
          <w:p w14:paraId="24B014A1" w14:textId="77777777" w:rsidR="009814D2" w:rsidRPr="00C439F8" w:rsidRDefault="009814D2" w:rsidP="00843040">
            <w:pPr>
              <w:spacing w:line="259" w:lineRule="auto"/>
              <w:jc w:val="center"/>
              <w:rPr>
                <w:rFonts w:eastAsia="Calibri"/>
                <w:sz w:val="16"/>
                <w:szCs w:val="22"/>
                <w:lang w:eastAsia="en-US"/>
              </w:rPr>
            </w:pPr>
            <w:r w:rsidRPr="00C439F8">
              <w:rPr>
                <w:rFonts w:eastAsia="Calibri"/>
                <w:sz w:val="16"/>
                <w:szCs w:val="22"/>
                <w:lang w:eastAsia="en-US"/>
              </w:rPr>
              <w:t>0,01-0,59</w:t>
            </w:r>
          </w:p>
        </w:tc>
        <w:tc>
          <w:tcPr>
            <w:tcW w:w="992" w:type="dxa"/>
            <w:vAlign w:val="center"/>
          </w:tcPr>
          <w:p w14:paraId="121437F6" w14:textId="77777777" w:rsidR="009814D2" w:rsidRPr="00C439F8" w:rsidRDefault="009814D2" w:rsidP="00843040">
            <w:pPr>
              <w:spacing w:line="259" w:lineRule="auto"/>
              <w:jc w:val="center"/>
              <w:rPr>
                <w:rFonts w:eastAsia="Calibri"/>
                <w:sz w:val="16"/>
                <w:szCs w:val="22"/>
                <w:lang w:eastAsia="en-US"/>
              </w:rPr>
            </w:pPr>
            <w:r w:rsidRPr="00C439F8">
              <w:rPr>
                <w:rFonts w:eastAsia="Calibri"/>
                <w:sz w:val="16"/>
                <w:szCs w:val="22"/>
                <w:lang w:eastAsia="en-US"/>
              </w:rPr>
              <w:t>≤ 0</w:t>
            </w:r>
          </w:p>
        </w:tc>
        <w:tc>
          <w:tcPr>
            <w:tcW w:w="3827" w:type="dxa"/>
            <w:vMerge/>
          </w:tcPr>
          <w:p w14:paraId="2CB3992F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9814D2" w:rsidRPr="00C439F8" w14:paraId="61606927" w14:textId="77777777" w:rsidTr="009814D2">
        <w:trPr>
          <w:trHeight w:val="363"/>
        </w:trPr>
        <w:tc>
          <w:tcPr>
            <w:tcW w:w="669" w:type="dxa"/>
            <w:vMerge/>
          </w:tcPr>
          <w:p w14:paraId="38297202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</w:tcPr>
          <w:p w14:paraId="29077AEA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836" w:type="dxa"/>
          </w:tcPr>
          <w:p w14:paraId="1F032D30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lang w:eastAsia="en-US"/>
              </w:rPr>
              <w:t>Коэффициент текущей ликвидности = Оборотные активы (стр.1200) / (Краткосрочные обязательств (стр. 1500) – Доходы будущего периода (стр. 1530))</w:t>
            </w:r>
          </w:p>
        </w:tc>
        <w:tc>
          <w:tcPr>
            <w:tcW w:w="1134" w:type="dxa"/>
            <w:vAlign w:val="center"/>
          </w:tcPr>
          <w:p w14:paraId="57E95D88" w14:textId="77777777" w:rsidR="009814D2" w:rsidRPr="00C439F8" w:rsidRDefault="009814D2" w:rsidP="00843040">
            <w:pPr>
              <w:spacing w:line="259" w:lineRule="auto"/>
              <w:jc w:val="center"/>
              <w:rPr>
                <w:rFonts w:eastAsia="Calibri"/>
                <w:sz w:val="16"/>
                <w:szCs w:val="22"/>
                <w:lang w:eastAsia="en-US"/>
              </w:rPr>
            </w:pPr>
            <w:r w:rsidRPr="00C439F8">
              <w:rPr>
                <w:rFonts w:eastAsia="Calibri"/>
                <w:sz w:val="16"/>
                <w:szCs w:val="22"/>
                <w:lang w:eastAsia="en-US"/>
              </w:rPr>
              <w:t>≥ 2,00</w:t>
            </w:r>
          </w:p>
        </w:tc>
        <w:tc>
          <w:tcPr>
            <w:tcW w:w="1134" w:type="dxa"/>
            <w:vAlign w:val="center"/>
          </w:tcPr>
          <w:p w14:paraId="2EB6151B" w14:textId="77777777" w:rsidR="009814D2" w:rsidRPr="00C439F8" w:rsidRDefault="009814D2" w:rsidP="00843040">
            <w:pPr>
              <w:spacing w:line="259" w:lineRule="auto"/>
              <w:jc w:val="center"/>
              <w:rPr>
                <w:rFonts w:eastAsia="Calibri"/>
                <w:sz w:val="16"/>
                <w:szCs w:val="22"/>
                <w:lang w:eastAsia="en-US"/>
              </w:rPr>
            </w:pPr>
            <w:r w:rsidRPr="00C439F8">
              <w:rPr>
                <w:rFonts w:eastAsia="Calibri"/>
                <w:sz w:val="16"/>
                <w:szCs w:val="22"/>
                <w:lang w:eastAsia="en-US"/>
              </w:rPr>
              <w:t>1,40-1,99</w:t>
            </w:r>
          </w:p>
        </w:tc>
        <w:tc>
          <w:tcPr>
            <w:tcW w:w="1276" w:type="dxa"/>
            <w:gridSpan w:val="2"/>
            <w:vAlign w:val="center"/>
          </w:tcPr>
          <w:p w14:paraId="1A547976" w14:textId="77777777" w:rsidR="009814D2" w:rsidRPr="00C439F8" w:rsidRDefault="009814D2" w:rsidP="00843040">
            <w:pPr>
              <w:spacing w:line="259" w:lineRule="auto"/>
              <w:jc w:val="center"/>
              <w:rPr>
                <w:rFonts w:eastAsia="Calibri"/>
                <w:sz w:val="16"/>
                <w:szCs w:val="22"/>
                <w:lang w:eastAsia="en-US"/>
              </w:rPr>
            </w:pPr>
            <w:r w:rsidRPr="00C439F8">
              <w:rPr>
                <w:rFonts w:eastAsia="Calibri"/>
                <w:sz w:val="16"/>
                <w:szCs w:val="22"/>
                <w:lang w:eastAsia="en-US"/>
              </w:rPr>
              <w:t>1,00-1,39</w:t>
            </w:r>
          </w:p>
        </w:tc>
        <w:tc>
          <w:tcPr>
            <w:tcW w:w="992" w:type="dxa"/>
            <w:vAlign w:val="center"/>
          </w:tcPr>
          <w:p w14:paraId="35C476BD" w14:textId="77777777" w:rsidR="009814D2" w:rsidRPr="00C439F8" w:rsidRDefault="009814D2" w:rsidP="00843040">
            <w:pPr>
              <w:spacing w:line="259" w:lineRule="auto"/>
              <w:jc w:val="center"/>
              <w:rPr>
                <w:rFonts w:eastAsia="Calibri"/>
                <w:sz w:val="16"/>
                <w:szCs w:val="22"/>
                <w:lang w:eastAsia="en-US"/>
              </w:rPr>
            </w:pPr>
            <w:r w:rsidRPr="00C439F8">
              <w:rPr>
                <w:rFonts w:eastAsia="Calibri"/>
                <w:sz w:val="16"/>
                <w:szCs w:val="22"/>
                <w:lang w:eastAsia="en-US"/>
              </w:rPr>
              <w:t>≤ 0,99</w:t>
            </w:r>
          </w:p>
        </w:tc>
        <w:tc>
          <w:tcPr>
            <w:tcW w:w="3827" w:type="dxa"/>
            <w:vMerge/>
          </w:tcPr>
          <w:p w14:paraId="4D0C0674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9814D2" w:rsidRPr="00C439F8" w14:paraId="384326C9" w14:textId="77777777" w:rsidTr="009814D2">
        <w:trPr>
          <w:trHeight w:val="363"/>
        </w:trPr>
        <w:tc>
          <w:tcPr>
            <w:tcW w:w="669" w:type="dxa"/>
            <w:vMerge/>
          </w:tcPr>
          <w:p w14:paraId="4AAEF547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</w:tcPr>
          <w:p w14:paraId="35048527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836" w:type="dxa"/>
          </w:tcPr>
          <w:p w14:paraId="0974F347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lang w:eastAsia="en-US"/>
              </w:rPr>
              <w:t>Индекс кредитоспособности Альтмана</w:t>
            </w:r>
          </w:p>
        </w:tc>
        <w:tc>
          <w:tcPr>
            <w:tcW w:w="1134" w:type="dxa"/>
            <w:vAlign w:val="center"/>
          </w:tcPr>
          <w:p w14:paraId="66A5908E" w14:textId="77777777" w:rsidR="009814D2" w:rsidRPr="00C439F8" w:rsidRDefault="009814D2" w:rsidP="00843040">
            <w:pPr>
              <w:spacing w:line="259" w:lineRule="auto"/>
              <w:jc w:val="center"/>
              <w:rPr>
                <w:rFonts w:eastAsia="Calibri"/>
                <w:sz w:val="16"/>
                <w:szCs w:val="22"/>
                <w:lang w:eastAsia="en-US"/>
              </w:rPr>
            </w:pPr>
            <w:r w:rsidRPr="00C439F8">
              <w:rPr>
                <w:rFonts w:eastAsia="Calibri"/>
                <w:sz w:val="16"/>
                <w:szCs w:val="22"/>
                <w:lang w:eastAsia="en-US"/>
              </w:rPr>
              <w:t>≥3,00</w:t>
            </w:r>
          </w:p>
        </w:tc>
        <w:tc>
          <w:tcPr>
            <w:tcW w:w="1134" w:type="dxa"/>
            <w:vAlign w:val="center"/>
          </w:tcPr>
          <w:p w14:paraId="78A78667" w14:textId="77777777" w:rsidR="009814D2" w:rsidRPr="00C439F8" w:rsidRDefault="009814D2" w:rsidP="00843040">
            <w:pPr>
              <w:spacing w:line="259" w:lineRule="auto"/>
              <w:jc w:val="center"/>
              <w:rPr>
                <w:rFonts w:eastAsia="Calibri"/>
                <w:sz w:val="16"/>
                <w:szCs w:val="22"/>
                <w:lang w:eastAsia="en-US"/>
              </w:rPr>
            </w:pPr>
            <w:r w:rsidRPr="00C439F8">
              <w:rPr>
                <w:rFonts w:eastAsia="Calibri"/>
                <w:sz w:val="16"/>
                <w:szCs w:val="22"/>
                <w:lang w:eastAsia="en-US"/>
              </w:rPr>
              <w:t>2,40-2,99</w:t>
            </w:r>
          </w:p>
        </w:tc>
        <w:tc>
          <w:tcPr>
            <w:tcW w:w="1276" w:type="dxa"/>
            <w:gridSpan w:val="2"/>
            <w:vAlign w:val="center"/>
          </w:tcPr>
          <w:p w14:paraId="4DDC100F" w14:textId="77777777" w:rsidR="009814D2" w:rsidRPr="00C439F8" w:rsidRDefault="009814D2" w:rsidP="00843040">
            <w:pPr>
              <w:spacing w:line="259" w:lineRule="auto"/>
              <w:jc w:val="center"/>
              <w:rPr>
                <w:rFonts w:eastAsia="Calibri"/>
                <w:sz w:val="16"/>
                <w:szCs w:val="22"/>
                <w:lang w:eastAsia="en-US"/>
              </w:rPr>
            </w:pPr>
            <w:r w:rsidRPr="00C439F8">
              <w:rPr>
                <w:rFonts w:eastAsia="Calibri"/>
                <w:sz w:val="16"/>
                <w:szCs w:val="22"/>
                <w:lang w:eastAsia="en-US"/>
              </w:rPr>
              <w:t>1,81-2,39</w:t>
            </w:r>
          </w:p>
        </w:tc>
        <w:tc>
          <w:tcPr>
            <w:tcW w:w="992" w:type="dxa"/>
            <w:vAlign w:val="center"/>
          </w:tcPr>
          <w:p w14:paraId="0E60E5FF" w14:textId="77777777" w:rsidR="009814D2" w:rsidRPr="00C439F8" w:rsidRDefault="009814D2" w:rsidP="00843040">
            <w:pPr>
              <w:spacing w:line="259" w:lineRule="auto"/>
              <w:jc w:val="center"/>
              <w:rPr>
                <w:rFonts w:eastAsia="Calibri"/>
                <w:sz w:val="16"/>
                <w:szCs w:val="22"/>
                <w:lang w:eastAsia="en-US"/>
              </w:rPr>
            </w:pPr>
            <w:r w:rsidRPr="00C439F8">
              <w:rPr>
                <w:rFonts w:eastAsia="Calibri"/>
                <w:sz w:val="16"/>
                <w:szCs w:val="22"/>
                <w:lang w:eastAsia="en-US"/>
              </w:rPr>
              <w:t>≤ 1,80</w:t>
            </w:r>
          </w:p>
        </w:tc>
        <w:tc>
          <w:tcPr>
            <w:tcW w:w="3827" w:type="dxa"/>
            <w:vMerge/>
          </w:tcPr>
          <w:p w14:paraId="3664133F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9814D2" w:rsidRPr="00C439F8" w14:paraId="4B4DD32F" w14:textId="77777777" w:rsidTr="009814D2">
        <w:trPr>
          <w:trHeight w:val="111"/>
        </w:trPr>
        <w:tc>
          <w:tcPr>
            <w:tcW w:w="669" w:type="dxa"/>
            <w:vMerge w:val="restart"/>
          </w:tcPr>
          <w:p w14:paraId="0333D121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 w:val="restart"/>
          </w:tcPr>
          <w:p w14:paraId="75EA85E0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C439F8">
              <w:rPr>
                <w:rFonts w:eastAsia="Calibri"/>
                <w:color w:val="000000"/>
                <w:lang w:eastAsia="en-US"/>
              </w:rPr>
              <w:t>10.2 Оценка финансового состояния негосударственных, некоммерческих организаций (учреждения, фонды, коллегии, партнерства)</w:t>
            </w:r>
          </w:p>
        </w:tc>
        <w:tc>
          <w:tcPr>
            <w:tcW w:w="2836" w:type="dxa"/>
            <w:vMerge w:val="restart"/>
          </w:tcPr>
          <w:p w14:paraId="411EC6A2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Показатель</w:t>
            </w:r>
          </w:p>
        </w:tc>
        <w:tc>
          <w:tcPr>
            <w:tcW w:w="4536" w:type="dxa"/>
            <w:gridSpan w:val="5"/>
          </w:tcPr>
          <w:p w14:paraId="54B700C1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Заключение о финансовом состоянии состояния страховых компаний</w:t>
            </w:r>
          </w:p>
        </w:tc>
        <w:tc>
          <w:tcPr>
            <w:tcW w:w="3827" w:type="dxa"/>
            <w:vMerge w:val="restart"/>
          </w:tcPr>
          <w:p w14:paraId="0BA4C608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9814D2" w:rsidRPr="00C439F8" w14:paraId="1C1186AF" w14:textId="77777777" w:rsidTr="009814D2">
        <w:trPr>
          <w:trHeight w:val="109"/>
        </w:trPr>
        <w:tc>
          <w:tcPr>
            <w:tcW w:w="669" w:type="dxa"/>
            <w:vMerge/>
          </w:tcPr>
          <w:p w14:paraId="03AB8759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</w:tcPr>
          <w:p w14:paraId="66740991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836" w:type="dxa"/>
            <w:vMerge/>
          </w:tcPr>
          <w:p w14:paraId="0C9FEE46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</w:tcPr>
          <w:p w14:paraId="6E84AACD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Устойчивое финансовое состояние</w:t>
            </w:r>
          </w:p>
        </w:tc>
        <w:tc>
          <w:tcPr>
            <w:tcW w:w="1134" w:type="dxa"/>
          </w:tcPr>
          <w:p w14:paraId="72995D3A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Достаточно устойчивое финансовое состояние</w:t>
            </w:r>
          </w:p>
        </w:tc>
        <w:tc>
          <w:tcPr>
            <w:tcW w:w="1276" w:type="dxa"/>
            <w:gridSpan w:val="2"/>
          </w:tcPr>
          <w:p w14:paraId="009A6380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Неустойчивое финансовое состояние</w:t>
            </w:r>
          </w:p>
        </w:tc>
        <w:tc>
          <w:tcPr>
            <w:tcW w:w="992" w:type="dxa"/>
          </w:tcPr>
          <w:p w14:paraId="3DE7C87E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Крайне неустойчивое финансовое состояние</w:t>
            </w:r>
          </w:p>
        </w:tc>
        <w:tc>
          <w:tcPr>
            <w:tcW w:w="3827" w:type="dxa"/>
            <w:vMerge/>
          </w:tcPr>
          <w:p w14:paraId="00035CF3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9814D2" w:rsidRPr="00C439F8" w14:paraId="59A6F0D0" w14:textId="77777777" w:rsidTr="009814D2">
        <w:trPr>
          <w:trHeight w:val="109"/>
        </w:trPr>
        <w:tc>
          <w:tcPr>
            <w:tcW w:w="669" w:type="dxa"/>
            <w:vMerge/>
          </w:tcPr>
          <w:p w14:paraId="6768A816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</w:tcPr>
          <w:p w14:paraId="35054AB8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836" w:type="dxa"/>
          </w:tcPr>
          <w:p w14:paraId="2710343C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Коэффициент финансовой устойчивости = (Капитал (стр. 1300) + Целевое финансирование (стр. 1350) + Долгосрочные обязательства (стр.1400)) /Пассивы (стр. 1700)</w:t>
            </w:r>
          </w:p>
        </w:tc>
        <w:tc>
          <w:tcPr>
            <w:tcW w:w="1134" w:type="dxa"/>
            <w:vAlign w:val="center"/>
          </w:tcPr>
          <w:p w14:paraId="33B0AEE6" w14:textId="77777777" w:rsidR="009814D2" w:rsidRPr="00C439F8" w:rsidRDefault="009814D2" w:rsidP="00843040">
            <w:pPr>
              <w:spacing w:line="259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sz w:val="16"/>
                <w:szCs w:val="16"/>
                <w:lang w:eastAsia="en-US"/>
              </w:rPr>
              <w:t>≥ 0,80</w:t>
            </w:r>
          </w:p>
        </w:tc>
        <w:tc>
          <w:tcPr>
            <w:tcW w:w="1134" w:type="dxa"/>
            <w:vAlign w:val="center"/>
          </w:tcPr>
          <w:p w14:paraId="1C3283E0" w14:textId="77777777" w:rsidR="009814D2" w:rsidRPr="00C439F8" w:rsidRDefault="009814D2" w:rsidP="00843040">
            <w:pPr>
              <w:spacing w:line="259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sz w:val="16"/>
                <w:szCs w:val="16"/>
                <w:lang w:eastAsia="en-US"/>
              </w:rPr>
              <w:t>0,40-0,79</w:t>
            </w:r>
          </w:p>
        </w:tc>
        <w:tc>
          <w:tcPr>
            <w:tcW w:w="1276" w:type="dxa"/>
            <w:gridSpan w:val="2"/>
            <w:vAlign w:val="center"/>
          </w:tcPr>
          <w:p w14:paraId="58F9E571" w14:textId="77777777" w:rsidR="009814D2" w:rsidRPr="00C439F8" w:rsidRDefault="009814D2" w:rsidP="00843040">
            <w:pPr>
              <w:spacing w:line="259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sz w:val="16"/>
                <w:szCs w:val="16"/>
                <w:lang w:eastAsia="en-US"/>
              </w:rPr>
              <w:t>0,01-0,39</w:t>
            </w:r>
          </w:p>
        </w:tc>
        <w:tc>
          <w:tcPr>
            <w:tcW w:w="992" w:type="dxa"/>
            <w:vAlign w:val="center"/>
          </w:tcPr>
          <w:p w14:paraId="05E3FB51" w14:textId="77777777" w:rsidR="009814D2" w:rsidRPr="00C439F8" w:rsidRDefault="009814D2" w:rsidP="00843040">
            <w:pPr>
              <w:spacing w:line="259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sz w:val="16"/>
                <w:szCs w:val="16"/>
                <w:lang w:eastAsia="en-US"/>
              </w:rPr>
              <w:t>≤ 0</w:t>
            </w:r>
          </w:p>
        </w:tc>
        <w:tc>
          <w:tcPr>
            <w:tcW w:w="3827" w:type="dxa"/>
            <w:vMerge/>
          </w:tcPr>
          <w:p w14:paraId="162D0F0C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9814D2" w:rsidRPr="00C439F8" w14:paraId="787EE6A3" w14:textId="77777777" w:rsidTr="009814D2">
        <w:trPr>
          <w:trHeight w:val="109"/>
        </w:trPr>
        <w:tc>
          <w:tcPr>
            <w:tcW w:w="669" w:type="dxa"/>
            <w:vMerge/>
          </w:tcPr>
          <w:p w14:paraId="747130E7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</w:tcPr>
          <w:p w14:paraId="356E09DA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836" w:type="dxa"/>
          </w:tcPr>
          <w:p w14:paraId="597CB474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Коэффициент финансирования = (Капитал (стр. 1300) + Целевое финансирование (стр. 1350) / Обязательства (стр.1400)</w:t>
            </w:r>
          </w:p>
        </w:tc>
        <w:tc>
          <w:tcPr>
            <w:tcW w:w="1134" w:type="dxa"/>
            <w:vAlign w:val="center"/>
          </w:tcPr>
          <w:p w14:paraId="2023B231" w14:textId="77777777" w:rsidR="009814D2" w:rsidRPr="00C439F8" w:rsidRDefault="009814D2" w:rsidP="00843040">
            <w:pPr>
              <w:spacing w:line="259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sz w:val="16"/>
                <w:szCs w:val="16"/>
                <w:lang w:eastAsia="en-US"/>
              </w:rPr>
              <w:t>≥ 2,00</w:t>
            </w:r>
          </w:p>
        </w:tc>
        <w:tc>
          <w:tcPr>
            <w:tcW w:w="1134" w:type="dxa"/>
            <w:vAlign w:val="center"/>
          </w:tcPr>
          <w:p w14:paraId="1477B26F" w14:textId="77777777" w:rsidR="009814D2" w:rsidRPr="00C439F8" w:rsidRDefault="009814D2" w:rsidP="00843040">
            <w:pPr>
              <w:spacing w:line="259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sz w:val="16"/>
                <w:szCs w:val="16"/>
                <w:lang w:eastAsia="en-US"/>
              </w:rPr>
              <w:t>0,60-1,99</w:t>
            </w:r>
          </w:p>
        </w:tc>
        <w:tc>
          <w:tcPr>
            <w:tcW w:w="1276" w:type="dxa"/>
            <w:gridSpan w:val="2"/>
            <w:vAlign w:val="center"/>
          </w:tcPr>
          <w:p w14:paraId="4F04FB61" w14:textId="77777777" w:rsidR="009814D2" w:rsidRPr="00C439F8" w:rsidRDefault="009814D2" w:rsidP="00843040">
            <w:pPr>
              <w:spacing w:line="259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sz w:val="16"/>
                <w:szCs w:val="16"/>
                <w:lang w:eastAsia="en-US"/>
              </w:rPr>
              <w:t>0,01-0,59</w:t>
            </w:r>
          </w:p>
        </w:tc>
        <w:tc>
          <w:tcPr>
            <w:tcW w:w="992" w:type="dxa"/>
            <w:vAlign w:val="center"/>
          </w:tcPr>
          <w:p w14:paraId="0D2C94C7" w14:textId="77777777" w:rsidR="009814D2" w:rsidRPr="00C439F8" w:rsidRDefault="009814D2" w:rsidP="00843040">
            <w:pPr>
              <w:spacing w:line="259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sz w:val="16"/>
                <w:szCs w:val="16"/>
                <w:lang w:eastAsia="en-US"/>
              </w:rPr>
              <w:t>≤ 0</w:t>
            </w:r>
          </w:p>
        </w:tc>
        <w:tc>
          <w:tcPr>
            <w:tcW w:w="3827" w:type="dxa"/>
            <w:vMerge/>
          </w:tcPr>
          <w:p w14:paraId="02545649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9814D2" w:rsidRPr="00C439F8" w14:paraId="5A3A3816" w14:textId="77777777" w:rsidTr="009814D2">
        <w:trPr>
          <w:trHeight w:val="109"/>
        </w:trPr>
        <w:tc>
          <w:tcPr>
            <w:tcW w:w="669" w:type="dxa"/>
            <w:vMerge/>
          </w:tcPr>
          <w:p w14:paraId="3762FD4B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</w:tcPr>
          <w:p w14:paraId="6B9BFD63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836" w:type="dxa"/>
          </w:tcPr>
          <w:p w14:paraId="5A54A252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Коэффициент текущей ликвидности = (Оборотные активы (стр.1200) / (Краткосрочные обязательств (стр. 1500) – Доходы будущего периода (стр. 1530))</w:t>
            </w:r>
          </w:p>
        </w:tc>
        <w:tc>
          <w:tcPr>
            <w:tcW w:w="1134" w:type="dxa"/>
            <w:vAlign w:val="center"/>
          </w:tcPr>
          <w:p w14:paraId="7BE3F83B" w14:textId="77777777" w:rsidR="009814D2" w:rsidRPr="00C439F8" w:rsidRDefault="009814D2" w:rsidP="00843040">
            <w:pPr>
              <w:spacing w:line="259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sz w:val="16"/>
                <w:szCs w:val="16"/>
                <w:lang w:eastAsia="en-US"/>
              </w:rPr>
              <w:t>≥ 2,00</w:t>
            </w:r>
          </w:p>
        </w:tc>
        <w:tc>
          <w:tcPr>
            <w:tcW w:w="1134" w:type="dxa"/>
            <w:vAlign w:val="center"/>
          </w:tcPr>
          <w:p w14:paraId="73B6E478" w14:textId="77777777" w:rsidR="009814D2" w:rsidRPr="00C439F8" w:rsidRDefault="009814D2" w:rsidP="00843040">
            <w:pPr>
              <w:spacing w:line="259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sz w:val="16"/>
                <w:szCs w:val="16"/>
                <w:lang w:eastAsia="en-US"/>
              </w:rPr>
              <w:t>1,40-1,99</w:t>
            </w:r>
          </w:p>
        </w:tc>
        <w:tc>
          <w:tcPr>
            <w:tcW w:w="1276" w:type="dxa"/>
            <w:gridSpan w:val="2"/>
            <w:vAlign w:val="center"/>
          </w:tcPr>
          <w:p w14:paraId="4A67C54E" w14:textId="77777777" w:rsidR="009814D2" w:rsidRPr="00C439F8" w:rsidRDefault="009814D2" w:rsidP="00843040">
            <w:pPr>
              <w:spacing w:line="259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sz w:val="16"/>
                <w:szCs w:val="16"/>
                <w:lang w:eastAsia="en-US"/>
              </w:rPr>
              <w:t>1,00-1,39</w:t>
            </w:r>
          </w:p>
        </w:tc>
        <w:tc>
          <w:tcPr>
            <w:tcW w:w="992" w:type="dxa"/>
            <w:vAlign w:val="center"/>
          </w:tcPr>
          <w:p w14:paraId="0A0928F7" w14:textId="77777777" w:rsidR="009814D2" w:rsidRPr="00C439F8" w:rsidRDefault="009814D2" w:rsidP="00843040">
            <w:pPr>
              <w:spacing w:line="259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sz w:val="16"/>
                <w:szCs w:val="16"/>
                <w:lang w:eastAsia="en-US"/>
              </w:rPr>
              <w:t>≤ 0,99</w:t>
            </w:r>
          </w:p>
        </w:tc>
        <w:tc>
          <w:tcPr>
            <w:tcW w:w="3827" w:type="dxa"/>
            <w:vMerge/>
          </w:tcPr>
          <w:p w14:paraId="1C75473A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9814D2" w:rsidRPr="00C439F8" w14:paraId="380CE074" w14:textId="77777777" w:rsidTr="009814D2">
        <w:trPr>
          <w:trHeight w:val="109"/>
        </w:trPr>
        <w:tc>
          <w:tcPr>
            <w:tcW w:w="669" w:type="dxa"/>
            <w:vMerge/>
          </w:tcPr>
          <w:p w14:paraId="068690CB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</w:tcPr>
          <w:p w14:paraId="736D6554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836" w:type="dxa"/>
          </w:tcPr>
          <w:p w14:paraId="46D54073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Индекс кредитоспособности Альтмана для НКО</w:t>
            </w:r>
          </w:p>
        </w:tc>
        <w:tc>
          <w:tcPr>
            <w:tcW w:w="1134" w:type="dxa"/>
          </w:tcPr>
          <w:p w14:paraId="7E165C35" w14:textId="77777777" w:rsidR="009814D2" w:rsidRPr="00C439F8" w:rsidRDefault="009814D2" w:rsidP="00843040">
            <w:pPr>
              <w:spacing w:after="160" w:line="259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sz w:val="16"/>
                <w:szCs w:val="16"/>
                <w:lang w:eastAsia="en-US"/>
              </w:rPr>
              <w:t>≥ 3,00</w:t>
            </w:r>
          </w:p>
        </w:tc>
        <w:tc>
          <w:tcPr>
            <w:tcW w:w="1134" w:type="dxa"/>
          </w:tcPr>
          <w:p w14:paraId="3ADC54B1" w14:textId="77777777" w:rsidR="009814D2" w:rsidRPr="00C439F8" w:rsidRDefault="009814D2" w:rsidP="00843040">
            <w:pPr>
              <w:spacing w:after="160" w:line="259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sz w:val="16"/>
                <w:szCs w:val="16"/>
                <w:lang w:eastAsia="en-US"/>
              </w:rPr>
              <w:t>2,40-2,99</w:t>
            </w:r>
          </w:p>
        </w:tc>
        <w:tc>
          <w:tcPr>
            <w:tcW w:w="1276" w:type="dxa"/>
            <w:gridSpan w:val="2"/>
          </w:tcPr>
          <w:p w14:paraId="31A9D275" w14:textId="77777777" w:rsidR="009814D2" w:rsidRPr="00C439F8" w:rsidRDefault="009814D2" w:rsidP="00843040">
            <w:pPr>
              <w:spacing w:after="160" w:line="259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sz w:val="16"/>
                <w:szCs w:val="16"/>
                <w:lang w:eastAsia="en-US"/>
              </w:rPr>
              <w:t>1,81-2,39</w:t>
            </w:r>
          </w:p>
        </w:tc>
        <w:tc>
          <w:tcPr>
            <w:tcW w:w="992" w:type="dxa"/>
          </w:tcPr>
          <w:p w14:paraId="5AFBA945" w14:textId="77777777" w:rsidR="009814D2" w:rsidRPr="00C439F8" w:rsidRDefault="009814D2" w:rsidP="00843040">
            <w:pPr>
              <w:spacing w:after="160" w:line="259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sz w:val="16"/>
                <w:szCs w:val="16"/>
                <w:lang w:eastAsia="en-US"/>
              </w:rPr>
              <w:t>≤ 1,80</w:t>
            </w:r>
          </w:p>
        </w:tc>
        <w:tc>
          <w:tcPr>
            <w:tcW w:w="3827" w:type="dxa"/>
            <w:vMerge/>
          </w:tcPr>
          <w:p w14:paraId="0399A2F2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9814D2" w:rsidRPr="00C439F8" w14:paraId="2B739A22" w14:textId="77777777" w:rsidTr="009814D2">
        <w:trPr>
          <w:trHeight w:val="109"/>
        </w:trPr>
        <w:tc>
          <w:tcPr>
            <w:tcW w:w="669" w:type="dxa"/>
            <w:vMerge w:val="restart"/>
          </w:tcPr>
          <w:p w14:paraId="610B8101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 w:val="restart"/>
          </w:tcPr>
          <w:p w14:paraId="1160EC6A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C439F8">
              <w:rPr>
                <w:rFonts w:eastAsia="Calibri"/>
                <w:color w:val="000000"/>
                <w:lang w:eastAsia="en-US"/>
              </w:rPr>
              <w:t>10.3. Оценка финансового состояния страховых компаний</w:t>
            </w:r>
          </w:p>
        </w:tc>
        <w:tc>
          <w:tcPr>
            <w:tcW w:w="2836" w:type="dxa"/>
            <w:vMerge w:val="restart"/>
          </w:tcPr>
          <w:p w14:paraId="4E5A6B4F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Показатель</w:t>
            </w:r>
          </w:p>
        </w:tc>
        <w:tc>
          <w:tcPr>
            <w:tcW w:w="4536" w:type="dxa"/>
            <w:gridSpan w:val="5"/>
          </w:tcPr>
          <w:p w14:paraId="7DD39681" w14:textId="77777777" w:rsidR="009814D2" w:rsidRPr="00C439F8" w:rsidRDefault="009814D2" w:rsidP="00843040">
            <w:pPr>
              <w:spacing w:after="160" w:line="259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sz w:val="16"/>
                <w:szCs w:val="16"/>
                <w:lang w:eastAsia="en-US"/>
              </w:rPr>
              <w:t>Заключение о финансовом состоянии состояния страховых компаний</w:t>
            </w:r>
          </w:p>
        </w:tc>
        <w:tc>
          <w:tcPr>
            <w:tcW w:w="3827" w:type="dxa"/>
          </w:tcPr>
          <w:p w14:paraId="3941C6C7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9814D2" w:rsidRPr="00C439F8" w14:paraId="540ADE48" w14:textId="77777777" w:rsidTr="009814D2">
        <w:trPr>
          <w:trHeight w:val="109"/>
        </w:trPr>
        <w:tc>
          <w:tcPr>
            <w:tcW w:w="669" w:type="dxa"/>
            <w:vMerge/>
          </w:tcPr>
          <w:p w14:paraId="0CECDC07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</w:tcPr>
          <w:p w14:paraId="75C1AB91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836" w:type="dxa"/>
            <w:vMerge/>
          </w:tcPr>
          <w:p w14:paraId="21DFCE44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F8D275" w14:textId="77777777" w:rsidR="009814D2" w:rsidRPr="00C439F8" w:rsidRDefault="009814D2" w:rsidP="00843040">
            <w:pPr>
              <w:keepNext/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center"/>
              <w:rPr>
                <w:bCs/>
                <w:color w:val="000000"/>
                <w:sz w:val="16"/>
                <w:lang w:bidi="he-IL"/>
              </w:rPr>
            </w:pPr>
            <w:r w:rsidRPr="00C439F8">
              <w:rPr>
                <w:bCs/>
                <w:color w:val="000000"/>
                <w:sz w:val="16"/>
                <w:lang w:bidi="he-IL"/>
              </w:rPr>
              <w:t>Устойчивое финансовое состояние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AE9E7B" w14:textId="77777777" w:rsidR="009814D2" w:rsidRPr="00C439F8" w:rsidRDefault="009814D2" w:rsidP="00843040">
            <w:pPr>
              <w:keepNext/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center"/>
              <w:rPr>
                <w:bCs/>
                <w:color w:val="000000"/>
                <w:sz w:val="16"/>
                <w:lang w:bidi="he-IL"/>
              </w:rPr>
            </w:pPr>
            <w:r w:rsidRPr="00C439F8">
              <w:rPr>
                <w:bCs/>
                <w:color w:val="000000"/>
                <w:sz w:val="16"/>
                <w:lang w:bidi="he-IL"/>
              </w:rPr>
              <w:t>Достаточно устойчивое финансовое состояние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02B592" w14:textId="77777777" w:rsidR="009814D2" w:rsidRPr="00C439F8" w:rsidRDefault="009814D2" w:rsidP="00843040">
            <w:pPr>
              <w:keepNext/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center"/>
              <w:rPr>
                <w:bCs/>
                <w:sz w:val="16"/>
                <w:lang w:bidi="he-IL"/>
              </w:rPr>
            </w:pPr>
            <w:r w:rsidRPr="00C439F8">
              <w:rPr>
                <w:bCs/>
                <w:sz w:val="16"/>
                <w:lang w:bidi="he-IL"/>
              </w:rPr>
              <w:t>Неустойчивое финансовое состояние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FC5033" w14:textId="77777777" w:rsidR="009814D2" w:rsidRPr="00C439F8" w:rsidRDefault="009814D2" w:rsidP="00843040">
            <w:pPr>
              <w:keepNext/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center"/>
              <w:rPr>
                <w:bCs/>
                <w:sz w:val="16"/>
                <w:lang w:bidi="he-IL"/>
              </w:rPr>
            </w:pPr>
            <w:r w:rsidRPr="00C439F8">
              <w:rPr>
                <w:bCs/>
                <w:sz w:val="16"/>
                <w:lang w:bidi="he-IL"/>
              </w:rPr>
              <w:t>Крайне неустойчивое финансовое состояние</w:t>
            </w:r>
          </w:p>
        </w:tc>
        <w:tc>
          <w:tcPr>
            <w:tcW w:w="3827" w:type="dxa"/>
          </w:tcPr>
          <w:p w14:paraId="7F9D63CE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9814D2" w:rsidRPr="00C439F8" w14:paraId="1B3B89CE" w14:textId="77777777" w:rsidTr="009814D2">
        <w:trPr>
          <w:trHeight w:val="109"/>
        </w:trPr>
        <w:tc>
          <w:tcPr>
            <w:tcW w:w="669" w:type="dxa"/>
            <w:vMerge/>
          </w:tcPr>
          <w:p w14:paraId="3FFE4127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</w:tcPr>
          <w:p w14:paraId="18165C92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CEA19FE" w14:textId="77777777" w:rsidR="009814D2" w:rsidRPr="00C439F8" w:rsidRDefault="009814D2" w:rsidP="00843040">
            <w:pPr>
              <w:keepNext/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both"/>
              <w:rPr>
                <w:bCs/>
                <w:color w:val="000000"/>
                <w:sz w:val="16"/>
                <w:szCs w:val="16"/>
                <w:lang w:bidi="he-IL"/>
              </w:rPr>
            </w:pPr>
            <w:r w:rsidRPr="00C439F8">
              <w:rPr>
                <w:color w:val="000000"/>
                <w:sz w:val="16"/>
                <w:szCs w:val="16"/>
                <w:lang w:bidi="he-IL"/>
              </w:rPr>
              <w:t>Коэффициент финансовой устойчивости = (Капитал (стр. 1300) + Страховые резервы по страхованию иному, чем страхование жизни (стр. 2220) + Оценочные обязательства (стр. 2250) + Отложенные налоговые обязательства (стр. 2240) + Доходы будущих периодов (стр. 2280)) / Баланс (стр. 2000)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BF3EDA8" w14:textId="77777777" w:rsidR="009814D2" w:rsidRPr="00C439F8" w:rsidRDefault="009814D2" w:rsidP="00843040">
            <w:pPr>
              <w:keepNext/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center"/>
              <w:rPr>
                <w:bCs/>
                <w:color w:val="000000"/>
                <w:sz w:val="16"/>
                <w:szCs w:val="16"/>
                <w:lang w:bidi="he-IL"/>
              </w:rPr>
            </w:pPr>
            <w:r w:rsidRPr="00C439F8">
              <w:rPr>
                <w:color w:val="000000"/>
                <w:sz w:val="16"/>
                <w:szCs w:val="16"/>
                <w:lang w:bidi="he-IL"/>
              </w:rPr>
              <w:t>≥ 0,80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7F10B57" w14:textId="77777777" w:rsidR="009814D2" w:rsidRPr="00C439F8" w:rsidRDefault="009814D2" w:rsidP="00843040">
            <w:pPr>
              <w:keepNext/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center"/>
              <w:rPr>
                <w:bCs/>
                <w:color w:val="000000"/>
                <w:sz w:val="16"/>
                <w:szCs w:val="16"/>
                <w:lang w:bidi="he-IL"/>
              </w:rPr>
            </w:pPr>
            <w:r w:rsidRPr="00C439F8">
              <w:rPr>
                <w:color w:val="000000"/>
                <w:sz w:val="16"/>
                <w:szCs w:val="16"/>
                <w:lang w:bidi="he-IL"/>
              </w:rPr>
              <w:t>0,40 - 0,79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54CE31F" w14:textId="77777777" w:rsidR="009814D2" w:rsidRPr="00C439F8" w:rsidRDefault="009814D2" w:rsidP="00843040">
            <w:pPr>
              <w:keepNext/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center"/>
              <w:rPr>
                <w:bCs/>
                <w:color w:val="000000"/>
                <w:sz w:val="16"/>
                <w:szCs w:val="16"/>
                <w:lang w:bidi="he-IL"/>
              </w:rPr>
            </w:pPr>
            <w:r w:rsidRPr="00C439F8">
              <w:rPr>
                <w:sz w:val="16"/>
                <w:szCs w:val="16"/>
                <w:lang w:bidi="he-IL"/>
              </w:rPr>
              <w:t>0,01 - 0,39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1B1DFEB" w14:textId="77777777" w:rsidR="009814D2" w:rsidRPr="00C439F8" w:rsidRDefault="009814D2" w:rsidP="00843040">
            <w:pPr>
              <w:keepNext/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center"/>
              <w:rPr>
                <w:bCs/>
                <w:color w:val="000000"/>
                <w:sz w:val="16"/>
                <w:szCs w:val="16"/>
                <w:lang w:bidi="he-IL"/>
              </w:rPr>
            </w:pPr>
            <w:r w:rsidRPr="00C439F8">
              <w:rPr>
                <w:sz w:val="16"/>
                <w:szCs w:val="16"/>
                <w:lang w:bidi="he-IL"/>
              </w:rPr>
              <w:t>≤ 0</w:t>
            </w:r>
          </w:p>
        </w:tc>
        <w:tc>
          <w:tcPr>
            <w:tcW w:w="3827" w:type="dxa"/>
          </w:tcPr>
          <w:p w14:paraId="4FE83B66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9814D2" w:rsidRPr="00C439F8" w14:paraId="6C521D84" w14:textId="77777777" w:rsidTr="009814D2">
        <w:trPr>
          <w:trHeight w:val="109"/>
        </w:trPr>
        <w:tc>
          <w:tcPr>
            <w:tcW w:w="669" w:type="dxa"/>
            <w:vMerge/>
          </w:tcPr>
          <w:p w14:paraId="56225DD4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</w:tcPr>
          <w:p w14:paraId="7F767E7B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FDF272C" w14:textId="77777777" w:rsidR="009814D2" w:rsidRPr="00C439F8" w:rsidRDefault="009814D2" w:rsidP="00843040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both"/>
              <w:rPr>
                <w:bCs/>
                <w:color w:val="000000"/>
                <w:sz w:val="16"/>
                <w:szCs w:val="16"/>
                <w:lang w:bidi="he-IL"/>
              </w:rPr>
            </w:pPr>
            <w:r w:rsidRPr="00C439F8">
              <w:rPr>
                <w:color w:val="000000"/>
                <w:sz w:val="16"/>
                <w:szCs w:val="16"/>
                <w:lang w:bidi="he-IL"/>
              </w:rPr>
              <w:t>Коэффициент финансирования = (Капитал (стр. 1300) + Страховые резервы по страхованию иному, чем страхование жизни (стр. 2220)) / (Заемные средства (стр. 2230) + Кредиторская задолженность (стр. 2270) + Оценочные обязательства (стр. 2250) + Отложенные налоговые обязательства (стр. 2240) + Депо премий перестраховщиков (стр. 2260) + Доходы будущих периодов (стр. 2280) + Прочие обязательства (стр. 2290))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EEEB1CE" w14:textId="77777777" w:rsidR="009814D2" w:rsidRPr="00C439F8" w:rsidRDefault="009814D2" w:rsidP="00843040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center"/>
              <w:rPr>
                <w:bCs/>
                <w:color w:val="000000"/>
                <w:sz w:val="16"/>
                <w:szCs w:val="16"/>
                <w:lang w:bidi="he-IL"/>
              </w:rPr>
            </w:pPr>
            <w:r w:rsidRPr="00C439F8">
              <w:rPr>
                <w:color w:val="000000"/>
                <w:sz w:val="16"/>
                <w:szCs w:val="16"/>
                <w:lang w:bidi="he-IL"/>
              </w:rPr>
              <w:t>≥ 2,00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627F831" w14:textId="77777777" w:rsidR="009814D2" w:rsidRPr="00C439F8" w:rsidRDefault="009814D2" w:rsidP="00843040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center"/>
              <w:rPr>
                <w:bCs/>
                <w:color w:val="000000"/>
                <w:sz w:val="16"/>
                <w:szCs w:val="16"/>
                <w:lang w:bidi="he-IL"/>
              </w:rPr>
            </w:pPr>
            <w:r w:rsidRPr="00C439F8">
              <w:rPr>
                <w:color w:val="000000"/>
                <w:sz w:val="16"/>
                <w:szCs w:val="16"/>
                <w:lang w:bidi="he-IL"/>
              </w:rPr>
              <w:t>0,60 - 1,99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66926CD" w14:textId="77777777" w:rsidR="009814D2" w:rsidRPr="00C439F8" w:rsidRDefault="009814D2" w:rsidP="00843040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center"/>
              <w:rPr>
                <w:bCs/>
                <w:color w:val="000000"/>
                <w:sz w:val="16"/>
                <w:szCs w:val="16"/>
                <w:lang w:bidi="he-IL"/>
              </w:rPr>
            </w:pPr>
            <w:r w:rsidRPr="00C439F8">
              <w:rPr>
                <w:sz w:val="16"/>
                <w:szCs w:val="16"/>
                <w:lang w:bidi="he-IL"/>
              </w:rPr>
              <w:t>0,01 - 0,59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B024663" w14:textId="77777777" w:rsidR="009814D2" w:rsidRPr="00C439F8" w:rsidRDefault="009814D2" w:rsidP="00843040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center"/>
              <w:rPr>
                <w:bCs/>
                <w:color w:val="000000"/>
                <w:sz w:val="16"/>
                <w:szCs w:val="16"/>
                <w:lang w:bidi="he-IL"/>
              </w:rPr>
            </w:pPr>
            <w:r w:rsidRPr="00C439F8">
              <w:rPr>
                <w:sz w:val="16"/>
                <w:szCs w:val="16"/>
                <w:lang w:bidi="he-IL"/>
              </w:rPr>
              <w:t>≤ 0</w:t>
            </w:r>
          </w:p>
        </w:tc>
        <w:tc>
          <w:tcPr>
            <w:tcW w:w="3827" w:type="dxa"/>
          </w:tcPr>
          <w:p w14:paraId="01531B7C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9814D2" w:rsidRPr="00C439F8" w14:paraId="298B4D4C" w14:textId="77777777" w:rsidTr="009814D2">
        <w:trPr>
          <w:trHeight w:val="2123"/>
        </w:trPr>
        <w:tc>
          <w:tcPr>
            <w:tcW w:w="669" w:type="dxa"/>
            <w:vMerge w:val="restart"/>
          </w:tcPr>
          <w:p w14:paraId="25433702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 w:val="restart"/>
          </w:tcPr>
          <w:p w14:paraId="1EA215E1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B2E1D86" w14:textId="77777777" w:rsidR="009814D2" w:rsidRPr="00C439F8" w:rsidRDefault="009814D2" w:rsidP="00843040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both"/>
              <w:rPr>
                <w:bCs/>
                <w:color w:val="000000"/>
                <w:sz w:val="16"/>
                <w:szCs w:val="16"/>
                <w:lang w:bidi="he-IL"/>
              </w:rPr>
            </w:pPr>
            <w:r w:rsidRPr="00C439F8">
              <w:rPr>
                <w:color w:val="000000"/>
                <w:sz w:val="16"/>
                <w:szCs w:val="16"/>
                <w:lang w:bidi="he-IL"/>
              </w:rPr>
              <w:t>Коэффициент текущей ликвидности = (Баланс (стр. 2000) - Нематериальные активы (стр. 1110) - Основные средства (стр. 1120) - Доходные вложения в материальные ценности (стр. 1130) - Финансовые вложения (стр. 1140) - Отложенные налоговые активы (стр. 1150) - Долгосрочные требования) / (Заемные средства</w:t>
            </w:r>
            <w:r>
              <w:rPr>
                <w:color w:val="000000"/>
                <w:sz w:val="16"/>
                <w:szCs w:val="16"/>
                <w:lang w:bidi="he-IL"/>
              </w:rPr>
              <w:t xml:space="preserve"> (стр. 2230) </w:t>
            </w:r>
            <w:r w:rsidRPr="00C439F8">
              <w:rPr>
                <w:color w:val="000000"/>
                <w:sz w:val="16"/>
                <w:szCs w:val="16"/>
                <w:lang w:bidi="he-IL"/>
              </w:rPr>
              <w:t>+</w:t>
            </w:r>
            <w:r>
              <w:rPr>
                <w:color w:val="000000"/>
                <w:sz w:val="16"/>
                <w:szCs w:val="16"/>
                <w:lang w:bidi="he-IL"/>
              </w:rPr>
              <w:t xml:space="preserve"> </w:t>
            </w:r>
            <w:r w:rsidRPr="00C439F8">
              <w:rPr>
                <w:color w:val="000000"/>
                <w:sz w:val="16"/>
                <w:szCs w:val="16"/>
                <w:lang w:bidi="he-IL"/>
              </w:rPr>
              <w:t>Депо премий перестраховщиков</w:t>
            </w:r>
            <w:r>
              <w:rPr>
                <w:color w:val="000000"/>
                <w:sz w:val="16"/>
                <w:szCs w:val="16"/>
                <w:lang w:bidi="he-IL"/>
              </w:rPr>
              <w:t xml:space="preserve"> (стр. 2260) </w:t>
            </w:r>
            <w:r w:rsidRPr="00C439F8">
              <w:rPr>
                <w:color w:val="000000"/>
                <w:sz w:val="16"/>
                <w:szCs w:val="16"/>
                <w:lang w:bidi="he-IL"/>
              </w:rPr>
              <w:t>+</w:t>
            </w:r>
            <w:r>
              <w:rPr>
                <w:color w:val="000000"/>
                <w:sz w:val="16"/>
                <w:szCs w:val="16"/>
                <w:lang w:bidi="he-IL"/>
              </w:rPr>
              <w:t xml:space="preserve"> </w:t>
            </w:r>
            <w:r w:rsidRPr="00C439F8">
              <w:rPr>
                <w:color w:val="000000"/>
                <w:sz w:val="16"/>
                <w:szCs w:val="16"/>
                <w:lang w:bidi="he-IL"/>
              </w:rPr>
              <w:t>Кредиторская задолженность</w:t>
            </w:r>
            <w:r>
              <w:rPr>
                <w:color w:val="000000"/>
                <w:sz w:val="16"/>
                <w:szCs w:val="16"/>
                <w:lang w:bidi="he-IL"/>
              </w:rPr>
              <w:t xml:space="preserve"> (стр. 2270) </w:t>
            </w:r>
            <w:r w:rsidRPr="00C439F8">
              <w:rPr>
                <w:color w:val="000000"/>
                <w:sz w:val="16"/>
                <w:szCs w:val="16"/>
                <w:lang w:bidi="he-IL"/>
              </w:rPr>
              <w:t>+</w:t>
            </w:r>
            <w:r>
              <w:rPr>
                <w:color w:val="000000"/>
                <w:sz w:val="16"/>
                <w:szCs w:val="16"/>
                <w:lang w:bidi="he-IL"/>
              </w:rPr>
              <w:t xml:space="preserve"> </w:t>
            </w:r>
            <w:r w:rsidRPr="00C439F8">
              <w:rPr>
                <w:color w:val="000000"/>
                <w:sz w:val="16"/>
                <w:szCs w:val="16"/>
                <w:lang w:bidi="he-IL"/>
              </w:rPr>
              <w:t>Прочие обязательства</w:t>
            </w:r>
            <w:r>
              <w:rPr>
                <w:color w:val="000000"/>
                <w:sz w:val="16"/>
                <w:szCs w:val="16"/>
                <w:lang w:bidi="he-IL"/>
              </w:rPr>
              <w:t xml:space="preserve"> (стр.  2290)</w:t>
            </w:r>
            <w:r w:rsidRPr="00C439F8">
              <w:rPr>
                <w:color w:val="000000"/>
                <w:sz w:val="16"/>
                <w:szCs w:val="16"/>
                <w:lang w:bidi="he-IL"/>
              </w:rPr>
              <w:t>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32F6DC7" w14:textId="77777777" w:rsidR="009814D2" w:rsidRPr="00C439F8" w:rsidRDefault="009814D2" w:rsidP="00843040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center"/>
              <w:rPr>
                <w:bCs/>
                <w:color w:val="000000"/>
                <w:sz w:val="16"/>
                <w:szCs w:val="16"/>
                <w:lang w:bidi="he-IL"/>
              </w:rPr>
            </w:pPr>
            <w:r w:rsidRPr="00C439F8">
              <w:rPr>
                <w:color w:val="000000"/>
                <w:sz w:val="16"/>
                <w:szCs w:val="16"/>
                <w:lang w:bidi="he-IL"/>
              </w:rPr>
              <w:t>≥ 2,00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D934BCE" w14:textId="77777777" w:rsidR="009814D2" w:rsidRPr="00C439F8" w:rsidRDefault="009814D2" w:rsidP="00843040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center"/>
              <w:rPr>
                <w:bCs/>
                <w:color w:val="000000"/>
                <w:sz w:val="16"/>
                <w:szCs w:val="16"/>
                <w:lang w:bidi="he-IL"/>
              </w:rPr>
            </w:pPr>
            <w:r w:rsidRPr="00C439F8">
              <w:rPr>
                <w:color w:val="000000"/>
                <w:sz w:val="16"/>
                <w:szCs w:val="16"/>
                <w:lang w:bidi="he-IL"/>
              </w:rPr>
              <w:t>1,40 - 1,99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CFCF83" w14:textId="77777777" w:rsidR="009814D2" w:rsidRPr="00C439F8" w:rsidRDefault="009814D2" w:rsidP="00843040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center"/>
              <w:rPr>
                <w:bCs/>
                <w:color w:val="000000"/>
                <w:sz w:val="16"/>
                <w:szCs w:val="16"/>
                <w:lang w:bidi="he-IL"/>
              </w:rPr>
            </w:pPr>
            <w:r w:rsidRPr="00C439F8">
              <w:rPr>
                <w:sz w:val="16"/>
                <w:szCs w:val="16"/>
                <w:lang w:bidi="he-IL"/>
              </w:rPr>
              <w:t>1,00 - 1,39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D58BED6" w14:textId="77777777" w:rsidR="009814D2" w:rsidRPr="00C439F8" w:rsidRDefault="009814D2" w:rsidP="00843040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center"/>
              <w:rPr>
                <w:bCs/>
                <w:color w:val="000000"/>
                <w:sz w:val="16"/>
                <w:szCs w:val="16"/>
                <w:lang w:bidi="he-IL"/>
              </w:rPr>
            </w:pPr>
            <w:r w:rsidRPr="00C439F8">
              <w:rPr>
                <w:sz w:val="16"/>
                <w:szCs w:val="16"/>
                <w:lang w:bidi="he-IL"/>
              </w:rPr>
              <w:t>≤ 0,99</w:t>
            </w:r>
          </w:p>
        </w:tc>
        <w:tc>
          <w:tcPr>
            <w:tcW w:w="3827" w:type="dxa"/>
          </w:tcPr>
          <w:p w14:paraId="609E074F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9814D2" w:rsidRPr="00C439F8" w14:paraId="0DC4E6A4" w14:textId="77777777" w:rsidTr="009814D2">
        <w:trPr>
          <w:trHeight w:val="109"/>
        </w:trPr>
        <w:tc>
          <w:tcPr>
            <w:tcW w:w="669" w:type="dxa"/>
            <w:vMerge/>
          </w:tcPr>
          <w:p w14:paraId="60213027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</w:tcPr>
          <w:p w14:paraId="7441364F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4CD755B" w14:textId="77777777" w:rsidR="009814D2" w:rsidRPr="00C439F8" w:rsidRDefault="009814D2" w:rsidP="00843040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both"/>
              <w:rPr>
                <w:bCs/>
                <w:color w:val="000000"/>
                <w:sz w:val="16"/>
                <w:szCs w:val="16"/>
                <w:lang w:bidi="he-IL"/>
              </w:rPr>
            </w:pPr>
            <w:r w:rsidRPr="00C439F8">
              <w:rPr>
                <w:sz w:val="16"/>
                <w:szCs w:val="16"/>
                <w:lang w:bidi="he-IL"/>
              </w:rPr>
              <w:t>Индекс кредитоспособности Альтмана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91BD2E3" w14:textId="77777777" w:rsidR="009814D2" w:rsidRPr="00C439F8" w:rsidRDefault="009814D2" w:rsidP="00843040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center"/>
              <w:rPr>
                <w:bCs/>
                <w:color w:val="000000"/>
                <w:sz w:val="16"/>
                <w:szCs w:val="16"/>
                <w:lang w:bidi="he-IL"/>
              </w:rPr>
            </w:pPr>
            <w:r w:rsidRPr="00C439F8">
              <w:rPr>
                <w:sz w:val="16"/>
                <w:szCs w:val="16"/>
                <w:lang w:bidi="he-IL"/>
              </w:rPr>
              <w:t>≥ 3,00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B763C76" w14:textId="77777777" w:rsidR="009814D2" w:rsidRPr="00C439F8" w:rsidRDefault="009814D2" w:rsidP="00843040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center"/>
              <w:rPr>
                <w:bCs/>
                <w:color w:val="000000"/>
                <w:sz w:val="16"/>
                <w:szCs w:val="16"/>
                <w:lang w:bidi="he-IL"/>
              </w:rPr>
            </w:pPr>
            <w:r w:rsidRPr="00C439F8">
              <w:rPr>
                <w:sz w:val="16"/>
                <w:szCs w:val="16"/>
                <w:lang w:bidi="he-IL"/>
              </w:rPr>
              <w:t>2,40 - 2,99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1FA4739" w14:textId="77777777" w:rsidR="009814D2" w:rsidRPr="00C439F8" w:rsidRDefault="009814D2" w:rsidP="00843040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center"/>
              <w:rPr>
                <w:bCs/>
                <w:color w:val="000000"/>
                <w:sz w:val="16"/>
                <w:szCs w:val="16"/>
                <w:lang w:bidi="he-IL"/>
              </w:rPr>
            </w:pPr>
            <w:r w:rsidRPr="00C439F8">
              <w:rPr>
                <w:sz w:val="16"/>
                <w:szCs w:val="16"/>
                <w:lang w:bidi="he-IL"/>
              </w:rPr>
              <w:t>1,81 - 2,39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98B0CB5" w14:textId="77777777" w:rsidR="009814D2" w:rsidRPr="00C439F8" w:rsidRDefault="009814D2" w:rsidP="00843040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center"/>
              <w:rPr>
                <w:bCs/>
                <w:color w:val="000000"/>
                <w:sz w:val="16"/>
                <w:szCs w:val="16"/>
                <w:lang w:bidi="he-IL"/>
              </w:rPr>
            </w:pPr>
            <w:r w:rsidRPr="00C439F8">
              <w:rPr>
                <w:sz w:val="16"/>
                <w:szCs w:val="16"/>
                <w:lang w:bidi="he-IL"/>
              </w:rPr>
              <w:t>≤ 1,80</w:t>
            </w:r>
          </w:p>
        </w:tc>
        <w:tc>
          <w:tcPr>
            <w:tcW w:w="3827" w:type="dxa"/>
          </w:tcPr>
          <w:p w14:paraId="06733BAC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9814D2" w:rsidRPr="00C439F8" w14:paraId="29A0638F" w14:textId="77777777" w:rsidTr="009814D2">
        <w:trPr>
          <w:trHeight w:val="92"/>
        </w:trPr>
        <w:tc>
          <w:tcPr>
            <w:tcW w:w="669" w:type="dxa"/>
            <w:vMerge w:val="restart"/>
          </w:tcPr>
          <w:p w14:paraId="55D0DB0C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 w:val="restart"/>
          </w:tcPr>
          <w:p w14:paraId="48704169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C439F8">
              <w:rPr>
                <w:rFonts w:eastAsia="Calibri"/>
                <w:color w:val="000000"/>
                <w:lang w:eastAsia="en-US"/>
              </w:rPr>
              <w:t>10.4 Оценка финансового состояния кредитных и финансовых институтов</w:t>
            </w:r>
          </w:p>
        </w:tc>
        <w:tc>
          <w:tcPr>
            <w:tcW w:w="2836" w:type="dxa"/>
            <w:vMerge w:val="restart"/>
          </w:tcPr>
          <w:p w14:paraId="158A421F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Показатель</w:t>
            </w:r>
          </w:p>
        </w:tc>
        <w:tc>
          <w:tcPr>
            <w:tcW w:w="4536" w:type="dxa"/>
            <w:gridSpan w:val="5"/>
          </w:tcPr>
          <w:p w14:paraId="74176518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Заключение о финансовом состоянии кредитных и финансовых институтов</w:t>
            </w:r>
          </w:p>
        </w:tc>
        <w:tc>
          <w:tcPr>
            <w:tcW w:w="3827" w:type="dxa"/>
            <w:vMerge w:val="restart"/>
          </w:tcPr>
          <w:p w14:paraId="408E2EA6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9814D2" w:rsidRPr="00C439F8" w14:paraId="6CC4B63D" w14:textId="77777777" w:rsidTr="009814D2">
        <w:trPr>
          <w:trHeight w:val="89"/>
        </w:trPr>
        <w:tc>
          <w:tcPr>
            <w:tcW w:w="669" w:type="dxa"/>
            <w:vMerge/>
          </w:tcPr>
          <w:p w14:paraId="091822D8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</w:tcPr>
          <w:p w14:paraId="7DFD6D4A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836" w:type="dxa"/>
            <w:vMerge/>
          </w:tcPr>
          <w:p w14:paraId="7E56B241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</w:tcPr>
          <w:p w14:paraId="5F0169E9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Устойчивое финансовое состояние</w:t>
            </w:r>
          </w:p>
        </w:tc>
        <w:tc>
          <w:tcPr>
            <w:tcW w:w="1134" w:type="dxa"/>
          </w:tcPr>
          <w:p w14:paraId="54490B0D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Достаточно устойчивое финансовое состояние</w:t>
            </w:r>
          </w:p>
        </w:tc>
        <w:tc>
          <w:tcPr>
            <w:tcW w:w="1276" w:type="dxa"/>
            <w:gridSpan w:val="2"/>
          </w:tcPr>
          <w:p w14:paraId="1139D1C9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Неустойчивое финансовое состояние</w:t>
            </w:r>
          </w:p>
        </w:tc>
        <w:tc>
          <w:tcPr>
            <w:tcW w:w="992" w:type="dxa"/>
          </w:tcPr>
          <w:p w14:paraId="7231BA3F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Крайне неустойчивое финансовое состояние</w:t>
            </w:r>
          </w:p>
        </w:tc>
        <w:tc>
          <w:tcPr>
            <w:tcW w:w="3827" w:type="dxa"/>
            <w:vMerge/>
          </w:tcPr>
          <w:p w14:paraId="78C305DC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9814D2" w:rsidRPr="00C439F8" w14:paraId="550ED438" w14:textId="77777777" w:rsidTr="009814D2">
        <w:trPr>
          <w:trHeight w:val="89"/>
        </w:trPr>
        <w:tc>
          <w:tcPr>
            <w:tcW w:w="669" w:type="dxa"/>
            <w:vMerge/>
          </w:tcPr>
          <w:p w14:paraId="519042F6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</w:tcPr>
          <w:p w14:paraId="2665BA80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836" w:type="dxa"/>
          </w:tcPr>
          <w:p w14:paraId="27B07FE4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Норматив достаточности собственных средств (капитала)</w:t>
            </w:r>
          </w:p>
        </w:tc>
        <w:tc>
          <w:tcPr>
            <w:tcW w:w="1134" w:type="dxa"/>
          </w:tcPr>
          <w:p w14:paraId="39271AEE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≥ 0,10</w:t>
            </w:r>
          </w:p>
        </w:tc>
        <w:tc>
          <w:tcPr>
            <w:tcW w:w="1134" w:type="dxa"/>
          </w:tcPr>
          <w:p w14:paraId="2C40F2C8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≥ 0,10</w:t>
            </w:r>
          </w:p>
        </w:tc>
        <w:tc>
          <w:tcPr>
            <w:tcW w:w="1276" w:type="dxa"/>
            <w:gridSpan w:val="2"/>
          </w:tcPr>
          <w:p w14:paraId="52AE9FB9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≥ 0,10</w:t>
            </w:r>
          </w:p>
        </w:tc>
        <w:tc>
          <w:tcPr>
            <w:tcW w:w="992" w:type="dxa"/>
          </w:tcPr>
          <w:p w14:paraId="10325779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≤ 0,10</w:t>
            </w:r>
          </w:p>
        </w:tc>
        <w:tc>
          <w:tcPr>
            <w:tcW w:w="3827" w:type="dxa"/>
            <w:vMerge/>
          </w:tcPr>
          <w:p w14:paraId="76527992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9814D2" w:rsidRPr="00C439F8" w14:paraId="36F37305" w14:textId="77777777" w:rsidTr="009814D2">
        <w:trPr>
          <w:trHeight w:val="89"/>
        </w:trPr>
        <w:tc>
          <w:tcPr>
            <w:tcW w:w="669" w:type="dxa"/>
            <w:vMerge/>
          </w:tcPr>
          <w:p w14:paraId="34F03DB0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</w:tcPr>
          <w:p w14:paraId="7F7B5E81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836" w:type="dxa"/>
          </w:tcPr>
          <w:p w14:paraId="3AE56556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Норматив мгновенной ликвидности банка</w:t>
            </w:r>
          </w:p>
        </w:tc>
        <w:tc>
          <w:tcPr>
            <w:tcW w:w="1134" w:type="dxa"/>
          </w:tcPr>
          <w:p w14:paraId="0D6D726E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≥ 0,15</w:t>
            </w:r>
          </w:p>
        </w:tc>
        <w:tc>
          <w:tcPr>
            <w:tcW w:w="1134" w:type="dxa"/>
          </w:tcPr>
          <w:p w14:paraId="3ACBA5CD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≥ 0,15</w:t>
            </w:r>
          </w:p>
        </w:tc>
        <w:tc>
          <w:tcPr>
            <w:tcW w:w="1276" w:type="dxa"/>
            <w:gridSpan w:val="2"/>
          </w:tcPr>
          <w:p w14:paraId="31A47A06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≥ 0,15</w:t>
            </w:r>
          </w:p>
        </w:tc>
        <w:tc>
          <w:tcPr>
            <w:tcW w:w="992" w:type="dxa"/>
          </w:tcPr>
          <w:p w14:paraId="0DE9F5C6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≤0,15</w:t>
            </w:r>
          </w:p>
        </w:tc>
        <w:tc>
          <w:tcPr>
            <w:tcW w:w="3827" w:type="dxa"/>
            <w:vMerge/>
          </w:tcPr>
          <w:p w14:paraId="63866C3E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9814D2" w:rsidRPr="00C439F8" w14:paraId="6041503E" w14:textId="77777777" w:rsidTr="009814D2">
        <w:trPr>
          <w:trHeight w:val="89"/>
        </w:trPr>
        <w:tc>
          <w:tcPr>
            <w:tcW w:w="669" w:type="dxa"/>
            <w:vMerge/>
          </w:tcPr>
          <w:p w14:paraId="34906142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</w:tcPr>
          <w:p w14:paraId="21EFDDAC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836" w:type="dxa"/>
          </w:tcPr>
          <w:p w14:paraId="0A17C7E9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Норматив текущей ликвидности банка</w:t>
            </w:r>
          </w:p>
        </w:tc>
        <w:tc>
          <w:tcPr>
            <w:tcW w:w="1134" w:type="dxa"/>
          </w:tcPr>
          <w:p w14:paraId="4D5CE081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≥ 0,50</w:t>
            </w:r>
          </w:p>
        </w:tc>
        <w:tc>
          <w:tcPr>
            <w:tcW w:w="1134" w:type="dxa"/>
          </w:tcPr>
          <w:p w14:paraId="7F1D8ACD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≥ 0,50</w:t>
            </w:r>
          </w:p>
        </w:tc>
        <w:tc>
          <w:tcPr>
            <w:tcW w:w="1276" w:type="dxa"/>
            <w:gridSpan w:val="2"/>
          </w:tcPr>
          <w:p w14:paraId="2B62E7CA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≥ 0,50</w:t>
            </w:r>
          </w:p>
        </w:tc>
        <w:tc>
          <w:tcPr>
            <w:tcW w:w="992" w:type="dxa"/>
          </w:tcPr>
          <w:p w14:paraId="0C62FA0A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≤ 0,50</w:t>
            </w:r>
          </w:p>
        </w:tc>
        <w:tc>
          <w:tcPr>
            <w:tcW w:w="3827" w:type="dxa"/>
            <w:vMerge/>
          </w:tcPr>
          <w:p w14:paraId="4C1F1A50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9814D2" w:rsidRPr="00C439F8" w14:paraId="69995C0F" w14:textId="77777777" w:rsidTr="009814D2">
        <w:trPr>
          <w:trHeight w:val="89"/>
        </w:trPr>
        <w:tc>
          <w:tcPr>
            <w:tcW w:w="669" w:type="dxa"/>
            <w:vMerge/>
          </w:tcPr>
          <w:p w14:paraId="44B04AEA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</w:tcPr>
          <w:p w14:paraId="3A36DE88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836" w:type="dxa"/>
          </w:tcPr>
          <w:p w14:paraId="6603D3FB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Рейтинг долгосрочной кредитоспособности кредитных организаций, присвоенный рейтинговыми агентствами Standard &amp; Poor's/Fitch Ratings/Moody's</w:t>
            </w:r>
          </w:p>
        </w:tc>
        <w:tc>
          <w:tcPr>
            <w:tcW w:w="1134" w:type="dxa"/>
          </w:tcPr>
          <w:p w14:paraId="3BE83673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≥ВВВ-/ВВВ-/Ваа3</w:t>
            </w:r>
          </w:p>
        </w:tc>
        <w:tc>
          <w:tcPr>
            <w:tcW w:w="1134" w:type="dxa"/>
          </w:tcPr>
          <w:p w14:paraId="567DB3B1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≥BB-/BB-/Ba3</w:t>
            </w:r>
          </w:p>
        </w:tc>
        <w:tc>
          <w:tcPr>
            <w:tcW w:w="1276" w:type="dxa"/>
            <w:gridSpan w:val="2"/>
          </w:tcPr>
          <w:p w14:paraId="2F6365F1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&lt;BB-/BB-/Ba3</w:t>
            </w:r>
          </w:p>
        </w:tc>
        <w:tc>
          <w:tcPr>
            <w:tcW w:w="992" w:type="dxa"/>
          </w:tcPr>
          <w:p w14:paraId="134AA3D2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нет рейтинга</w:t>
            </w:r>
          </w:p>
        </w:tc>
        <w:tc>
          <w:tcPr>
            <w:tcW w:w="3827" w:type="dxa"/>
            <w:vMerge/>
          </w:tcPr>
          <w:p w14:paraId="317B7DE4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</w:tbl>
    <w:p w14:paraId="54A801DD" w14:textId="77777777" w:rsidR="00F72639" w:rsidRDefault="00F72639" w:rsidP="00F72639">
      <w:pPr>
        <w:ind w:firstLine="567"/>
        <w:jc w:val="center"/>
        <w:rPr>
          <w:b/>
          <w:sz w:val="32"/>
          <w:szCs w:val="28"/>
        </w:rPr>
        <w:sectPr w:rsidR="00F72639" w:rsidSect="00921D11">
          <w:pgSz w:w="16840" w:h="11907" w:orient="landscape" w:code="9"/>
          <w:pgMar w:top="851" w:right="851" w:bottom="1276" w:left="851" w:header="720" w:footer="403" w:gutter="0"/>
          <w:cols w:space="720"/>
          <w:noEndnote/>
        </w:sectPr>
      </w:pPr>
    </w:p>
    <w:p w14:paraId="4C5C5B58" w14:textId="77777777" w:rsidR="00F72639" w:rsidRPr="00A972D9" w:rsidRDefault="00F72639" w:rsidP="00F72639">
      <w:pPr>
        <w:ind w:firstLine="567"/>
        <w:jc w:val="center"/>
        <w:rPr>
          <w:b/>
          <w:sz w:val="32"/>
          <w:szCs w:val="28"/>
        </w:rPr>
      </w:pPr>
      <w:r w:rsidRPr="00A972D9">
        <w:rPr>
          <w:b/>
          <w:sz w:val="32"/>
          <w:szCs w:val="28"/>
        </w:rPr>
        <w:lastRenderedPageBreak/>
        <w:t xml:space="preserve">ТРЕБОВАНИЯ К ПРЕДСТАВЛЕНИЮ ИНФОРМАЦИИ </w:t>
      </w:r>
    </w:p>
    <w:p w14:paraId="0E291391" w14:textId="77777777" w:rsidR="00F72639" w:rsidRPr="00A972D9" w:rsidRDefault="00F72639" w:rsidP="00F72639">
      <w:pPr>
        <w:ind w:firstLine="567"/>
        <w:jc w:val="center"/>
        <w:rPr>
          <w:b/>
          <w:sz w:val="32"/>
          <w:szCs w:val="28"/>
        </w:rPr>
      </w:pPr>
      <w:r w:rsidRPr="00A972D9">
        <w:rPr>
          <w:b/>
          <w:sz w:val="32"/>
          <w:szCs w:val="28"/>
        </w:rPr>
        <w:t>НА АККРЕДИТАЦИЮ</w:t>
      </w:r>
    </w:p>
    <w:p w14:paraId="58E057EC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</w:p>
    <w:p w14:paraId="3199E60E" w14:textId="77777777" w:rsidR="00F72639" w:rsidRPr="00B85548" w:rsidRDefault="00F72639" w:rsidP="00F72639">
      <w:pPr>
        <w:ind w:firstLine="709"/>
        <w:jc w:val="both"/>
        <w:rPr>
          <w:b/>
          <w:sz w:val="24"/>
          <w:szCs w:val="24"/>
        </w:rPr>
      </w:pPr>
      <w:r w:rsidRPr="00B85548">
        <w:rPr>
          <w:b/>
          <w:sz w:val="24"/>
          <w:szCs w:val="24"/>
        </w:rPr>
        <w:t xml:space="preserve">1. Язык представления документов на аккредитацию. </w:t>
      </w:r>
    </w:p>
    <w:p w14:paraId="781B8172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>Все документы, представляемые на аккредитацию, должны быть составлены на русском языке или иметь нотариально заверенный перевод на русский язык. Допускается предоставление документов, установленных в пп. 3.2.2-3.2.3 на любом языке страны Участника закупки с переводом на русский язык.</w:t>
      </w:r>
    </w:p>
    <w:p w14:paraId="5241F4DD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</w:p>
    <w:p w14:paraId="475BA544" w14:textId="77777777" w:rsidR="00F72639" w:rsidRPr="00B85548" w:rsidRDefault="00F72639" w:rsidP="00F72639">
      <w:pPr>
        <w:ind w:firstLine="709"/>
        <w:jc w:val="both"/>
        <w:rPr>
          <w:b/>
          <w:sz w:val="24"/>
          <w:szCs w:val="24"/>
        </w:rPr>
      </w:pPr>
      <w:r w:rsidRPr="00B85548">
        <w:rPr>
          <w:b/>
          <w:sz w:val="24"/>
          <w:szCs w:val="24"/>
        </w:rPr>
        <w:t>2. Анкета-заявка на аккредитацию и подтверждение согласия на обработку персональных данных.</w:t>
      </w:r>
    </w:p>
    <w:p w14:paraId="21DFF985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Участнику закупки необходимо представить заполненные и подписанные документы: </w:t>
      </w:r>
    </w:p>
    <w:p w14:paraId="287438A9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Анкета-заявка по установленной форме; </w:t>
      </w:r>
    </w:p>
    <w:p w14:paraId="0DAE80F7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Форма подтверждения согласия физического лица на обработку персональных данных (для физических лиц) по установленной форме; </w:t>
      </w:r>
    </w:p>
    <w:p w14:paraId="7A9647D6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>Форма подтверждения Участника – юридического лица наличия согласия на обработку персональных данных и направления уведомлений об осуществлении персональных данных (для юридических лиц; в отношении всех физических лиц, сведения о которых представляются) по установленной форме.</w:t>
      </w:r>
    </w:p>
    <w:p w14:paraId="724EE136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</w:p>
    <w:p w14:paraId="5722DA37" w14:textId="77777777" w:rsidR="00F72639" w:rsidRPr="00B85548" w:rsidRDefault="00F72639" w:rsidP="00F72639">
      <w:pPr>
        <w:ind w:firstLine="709"/>
        <w:jc w:val="both"/>
        <w:rPr>
          <w:b/>
          <w:sz w:val="24"/>
          <w:szCs w:val="24"/>
        </w:rPr>
      </w:pPr>
      <w:r w:rsidRPr="00B85548">
        <w:rPr>
          <w:b/>
          <w:sz w:val="24"/>
          <w:szCs w:val="24"/>
        </w:rPr>
        <w:t>3. Прилагаемые к анкете-заявке документы.</w:t>
      </w:r>
    </w:p>
    <w:p w14:paraId="6F1A44B9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В составе приложений к анкете-заявке Участники закупки при аккредитации представляют следующие документы: </w:t>
      </w:r>
    </w:p>
    <w:p w14:paraId="5DCB57C1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>3.1. Регистрационные и иные документы.</w:t>
      </w:r>
    </w:p>
    <w:p w14:paraId="5CF26C57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3.1.1. Для резидентов Российской Федерации — юридических лиц: </w:t>
      </w:r>
    </w:p>
    <w:p w14:paraId="5B332EA7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Заверенная печатью организации (при наличии) и подписью руководителя организации копия Устава; </w:t>
      </w:r>
    </w:p>
    <w:p w14:paraId="5591AFD5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Заверенная печатью организации (при наличии) и подписью руководителя организации копия свидетельства о государственной регистрации; </w:t>
      </w:r>
    </w:p>
    <w:p w14:paraId="51135F2F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Заверенная печатью организации (при наличии) и подписью руководителя организации копия свидетельства о постановке на налоговый учет; </w:t>
      </w:r>
    </w:p>
    <w:p w14:paraId="6F3781FC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Заверенная печатью организации (при наличии) и подписью руководителя организации копия документа, подтверждающего полномочия единоличного исполнительного органа и, в случае если документы подписываются по доверенности, копия доверенности на лицо, подписывающее документы; </w:t>
      </w:r>
    </w:p>
    <w:p w14:paraId="3F82A0AD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Заверенная печатью организации (при наличии) и подписью руководителя организации копия приказа о назначении главного бухгалтера, а в случае его отсутствия — информационное письмо-справка за подписью руководителя с указанием причин; </w:t>
      </w:r>
    </w:p>
    <w:p w14:paraId="115AD7B4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Оригинал или нотариально заверенная копия выписки из Единого государственного реестра юридических лиц от даты не позднее 1 (Одного) месяца с момента подачи документов; </w:t>
      </w:r>
    </w:p>
    <w:p w14:paraId="6511D979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>Требования к представлению информации на аккредитацию.</w:t>
      </w:r>
    </w:p>
    <w:p w14:paraId="78D0E2ED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Сведения о цепочке собственников, включая конечных бенефициаров, по установленной форме (для организаций с формой собственности «акционерное общество» (публичное или непубличное; ЗАО, ОАО, ПАО, АО, если организация не внесла соответствующие изменения в Устав общества) необходимо дополнительно приложить заверенную печатью организации (при наличии) и подписью руководителя копию реестра акционеров (владеющих не менее чем 5% акций) от даты не позднее 1 (Одного) месяца с момента подачи документов); </w:t>
      </w:r>
    </w:p>
    <w:p w14:paraId="009E947D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Заверенная печатью организации (при наличии) и подписью руководителя организации копия формы КНД-1110018 «Сведения о среднесписочной численности работников за предшествующий календарный год»; </w:t>
      </w:r>
    </w:p>
    <w:p w14:paraId="4803F846" w14:textId="77777777" w:rsidR="009814D2" w:rsidRDefault="009814D2" w:rsidP="009814D2">
      <w:pPr>
        <w:ind w:firstLine="709"/>
        <w:jc w:val="both"/>
        <w:rPr>
          <w:sz w:val="24"/>
          <w:szCs w:val="24"/>
        </w:rPr>
      </w:pPr>
      <w:r w:rsidRPr="00DB262A">
        <w:rPr>
          <w:b/>
          <w:sz w:val="24"/>
          <w:szCs w:val="24"/>
          <w:u w:val="single"/>
        </w:rPr>
        <w:lastRenderedPageBreak/>
        <w:t>Оригинал в</w:t>
      </w:r>
      <w:r w:rsidRPr="00DB262A">
        <w:rPr>
          <w:b/>
          <w:u w:val="single"/>
        </w:rPr>
        <w:t xml:space="preserve"> </w:t>
      </w:r>
      <w:r w:rsidRPr="00DB262A">
        <w:rPr>
          <w:b/>
          <w:sz w:val="24"/>
          <w:szCs w:val="24"/>
          <w:u w:val="single"/>
        </w:rPr>
        <w:t>бумажном виде с печатью и подписью уполномоченного лица сотрудника ИФНС</w:t>
      </w:r>
      <w:r w:rsidRPr="00BE75A1">
        <w:rPr>
          <w:sz w:val="24"/>
          <w:szCs w:val="24"/>
        </w:rPr>
        <w:t xml:space="preserve"> или заверенная печатью организации </w:t>
      </w:r>
      <w:r w:rsidRPr="00B85548">
        <w:rPr>
          <w:sz w:val="24"/>
          <w:szCs w:val="24"/>
        </w:rPr>
        <w:t xml:space="preserve">(при наличии) и подписью руководителя Участника закупки копия </w:t>
      </w:r>
      <w:r>
        <w:rPr>
          <w:sz w:val="24"/>
          <w:szCs w:val="24"/>
        </w:rPr>
        <w:t xml:space="preserve">оригинала </w:t>
      </w:r>
      <w:r w:rsidRPr="00B85548">
        <w:rPr>
          <w:sz w:val="24"/>
          <w:szCs w:val="24"/>
        </w:rPr>
        <w:t>справки об исполнении налогоплательщиком обязанности по уплате налогов, сборов, пеней, штрафов по форме КНД 1120101 или о состоянии расчетов по налогам, сборам, пеням, штрафам по форме КНД 116</w:t>
      </w:r>
      <w:r>
        <w:rPr>
          <w:sz w:val="24"/>
          <w:szCs w:val="24"/>
        </w:rPr>
        <w:t>0080</w:t>
      </w:r>
      <w:r w:rsidRPr="00B85548">
        <w:rPr>
          <w:sz w:val="24"/>
          <w:szCs w:val="24"/>
        </w:rPr>
        <w:t xml:space="preserve"> (дата выдачи справки не более 1 (Одного) месяца от даты подачи документов). </w:t>
      </w:r>
    </w:p>
    <w:p w14:paraId="5B586DC5" w14:textId="77777777" w:rsidR="009814D2" w:rsidRPr="00B85548" w:rsidRDefault="009814D2" w:rsidP="009814D2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3.1.2. Для резидентов Российской Федерации — индивидуальных предпринимателей: </w:t>
      </w:r>
    </w:p>
    <w:p w14:paraId="6A77FE53" w14:textId="77777777" w:rsidR="009814D2" w:rsidRPr="00B85548" w:rsidRDefault="009814D2" w:rsidP="009814D2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Заверенная печатью (при наличии)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Федерации; </w:t>
      </w:r>
    </w:p>
    <w:p w14:paraId="1864953D" w14:textId="77777777" w:rsidR="009814D2" w:rsidRPr="00B85548" w:rsidRDefault="009814D2" w:rsidP="009814D2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Заверенная печатью (при наличии) и подписью копия свидетельства о постановке на налоговый учет; </w:t>
      </w:r>
    </w:p>
    <w:p w14:paraId="65BE0BE4" w14:textId="77777777" w:rsidR="009814D2" w:rsidRPr="00B85548" w:rsidRDefault="009814D2" w:rsidP="009814D2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Копия общегражданского паспорта индивидуального предпринимателя; </w:t>
      </w:r>
    </w:p>
    <w:p w14:paraId="46DB15A6" w14:textId="77777777" w:rsidR="009814D2" w:rsidRDefault="009814D2" w:rsidP="009814D2">
      <w:pPr>
        <w:ind w:firstLine="709"/>
        <w:jc w:val="both"/>
        <w:rPr>
          <w:sz w:val="24"/>
          <w:szCs w:val="24"/>
        </w:rPr>
      </w:pPr>
      <w:r w:rsidRPr="00DB262A">
        <w:rPr>
          <w:b/>
          <w:sz w:val="24"/>
          <w:szCs w:val="24"/>
          <w:u w:val="single"/>
        </w:rPr>
        <w:t>Оригинал в бумажном виде с печатью и подписью уполномоченного лица сотрудника ИФНС</w:t>
      </w:r>
      <w:r w:rsidRPr="00DB262A">
        <w:rPr>
          <w:sz w:val="24"/>
          <w:szCs w:val="24"/>
        </w:rPr>
        <w:t xml:space="preserve"> или заверенная печатью организации (при наличии) и подписью руководителя Участника закупки копия оригинала справки</w:t>
      </w:r>
      <w:r w:rsidRPr="00B85548">
        <w:rPr>
          <w:sz w:val="24"/>
          <w:szCs w:val="24"/>
        </w:rPr>
        <w:t xml:space="preserve"> об исполнении налогоплательщиком обязанности по уплате налогов, сборов, пеней, штрафов по форме КНД 1120101 или о состоянии расчетов по налогам, сборам, пеням, штрафам по форме КНД 116</w:t>
      </w:r>
      <w:r>
        <w:rPr>
          <w:sz w:val="24"/>
          <w:szCs w:val="24"/>
        </w:rPr>
        <w:t>0080</w:t>
      </w:r>
      <w:r w:rsidRPr="00B85548">
        <w:rPr>
          <w:sz w:val="24"/>
          <w:szCs w:val="24"/>
        </w:rPr>
        <w:t xml:space="preserve"> (дата выдачи справки не более 1 (Одного) месяца от даты подачи документов). </w:t>
      </w:r>
    </w:p>
    <w:p w14:paraId="5DDA69C1" w14:textId="77777777" w:rsidR="009814D2" w:rsidRPr="00BE75A1" w:rsidRDefault="009814D2" w:rsidP="009814D2">
      <w:pPr>
        <w:ind w:firstLine="709"/>
        <w:jc w:val="both"/>
        <w:rPr>
          <w:color w:val="FF0000"/>
          <w:sz w:val="24"/>
          <w:szCs w:val="24"/>
          <w:u w:val="single"/>
        </w:rPr>
      </w:pPr>
      <w:r w:rsidRPr="00BE75A1">
        <w:rPr>
          <w:color w:val="FF0000"/>
          <w:sz w:val="24"/>
          <w:szCs w:val="24"/>
          <w:u w:val="single"/>
        </w:rPr>
        <w:t>ВНИМАНИЕ! Справка по форме КНД 1160080 не является документом, подтверждающим исполнение организацией (индивидуальным предпринимателем) обязанности по уплате налогов, сборов, пеней, штрафов, процентов.</w:t>
      </w:r>
    </w:p>
    <w:p w14:paraId="62682753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3.1.3. Для нерезидентов Российской Федерации: </w:t>
      </w:r>
    </w:p>
    <w:p w14:paraId="50B98FE4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Заверенная печатью организации (при наличии) копия информации о регистрации Участника закупки, а также данные об учредителях и собственниках Участника закупки, в виде выписки из торгового реестра, с приложением перевода на русский язык; </w:t>
      </w:r>
    </w:p>
    <w:p w14:paraId="79D1F784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В случае если документы на аккредитацию подписываются по доверенности, представляется копия доверенности на лицо, подписывающее такие документы, с приложением перевода на русский язык; </w:t>
      </w:r>
    </w:p>
    <w:p w14:paraId="07116D0E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В случае если в соответствии с законодательством страны Участника закупки представление тех или иных документов невозможно —Участник закупки обязан представить информационное письмо-справку с объяснением таких причин, а также (насколько это возможно) аналогичный документ, близкий по содержанию к запрашиваемому, с переводом на русский язык; </w:t>
      </w:r>
    </w:p>
    <w:p w14:paraId="42916D5B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Сведения о цепочке собственников, включая конечных бенефициаров по установленной форме; </w:t>
      </w:r>
    </w:p>
    <w:p w14:paraId="601D0988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Заверенная Поставщиком копия информации о регистрации Участника закупки в налоговых органах по месту юридической регистрации Участника закупки (TIN или аналогичный номер налогоплательщика по месту регистрации Участника). </w:t>
      </w:r>
    </w:p>
    <w:p w14:paraId="55039F90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</w:p>
    <w:p w14:paraId="070D4C81" w14:textId="77777777" w:rsidR="00F72639" w:rsidRPr="00B85548" w:rsidRDefault="00F72639" w:rsidP="00F72639">
      <w:pPr>
        <w:ind w:firstLine="709"/>
        <w:jc w:val="both"/>
        <w:rPr>
          <w:b/>
          <w:sz w:val="24"/>
          <w:szCs w:val="24"/>
        </w:rPr>
      </w:pPr>
      <w:r w:rsidRPr="00B85548">
        <w:rPr>
          <w:b/>
          <w:sz w:val="24"/>
          <w:szCs w:val="24"/>
        </w:rPr>
        <w:t xml:space="preserve">3.2. Финансовая информация для проверки уровня финансового состояния </w:t>
      </w:r>
    </w:p>
    <w:p w14:paraId="243CA7A3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3.2.1. Для резидентов Российской Федерации – юридических лиц (включая резидентов Российской Федерации, применяющих упрощенную систему налогообложения, субъектов малого предпринимательства и индивидуальных предпринимателей): </w:t>
      </w:r>
    </w:p>
    <w:p w14:paraId="45F7E996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3.2.1.1. Финансовая отчетность за последние 3 (Три) года (с отметкой налоговых органов о принятии): </w:t>
      </w:r>
    </w:p>
    <w:p w14:paraId="52C9035F" w14:textId="77777777" w:rsidR="00F72639" w:rsidRPr="00B85548" w:rsidRDefault="00F72639" w:rsidP="00F72639">
      <w:pPr>
        <w:pStyle w:val="afff3"/>
        <w:numPr>
          <w:ilvl w:val="0"/>
          <w:numId w:val="36"/>
        </w:numPr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Форма 0710001 по ОКУД – Бухгалтерский баланс; </w:t>
      </w:r>
    </w:p>
    <w:p w14:paraId="0493323A" w14:textId="77777777" w:rsidR="00F72639" w:rsidRPr="00B85548" w:rsidRDefault="00F72639" w:rsidP="00F72639">
      <w:pPr>
        <w:pStyle w:val="afff3"/>
        <w:numPr>
          <w:ilvl w:val="0"/>
          <w:numId w:val="36"/>
        </w:numPr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Форма 0710002 по ОКУД – Отчет о финансовых результатах. </w:t>
      </w:r>
    </w:p>
    <w:p w14:paraId="1DFA7EF7" w14:textId="77777777" w:rsidR="00F72639" w:rsidRPr="00B85548" w:rsidRDefault="00F72639" w:rsidP="00F72639">
      <w:pPr>
        <w:pStyle w:val="afff3"/>
        <w:numPr>
          <w:ilvl w:val="0"/>
          <w:numId w:val="36"/>
        </w:numPr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Форма 0710003 по ОКУД – отчет об изменениях капитала. </w:t>
      </w:r>
    </w:p>
    <w:p w14:paraId="2DE57D6F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</w:p>
    <w:p w14:paraId="5809CB89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lastRenderedPageBreak/>
        <w:t xml:space="preserve">3.2.1.2. Финансовая отчетность на последнюю отчетную дату (квартал) за подписью руководителя организации и главного бухгалтера, заверенная печатью Участника закупки (при наличии): </w:t>
      </w:r>
    </w:p>
    <w:p w14:paraId="0AD23A2A" w14:textId="77777777" w:rsidR="00F72639" w:rsidRPr="00B85548" w:rsidRDefault="00F72639" w:rsidP="00F72639">
      <w:pPr>
        <w:pStyle w:val="afff3"/>
        <w:numPr>
          <w:ilvl w:val="0"/>
          <w:numId w:val="37"/>
        </w:numPr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Форма 0710001 по ОКУД – Бухгалтерский баланс; </w:t>
      </w:r>
    </w:p>
    <w:p w14:paraId="3E0E063E" w14:textId="77777777" w:rsidR="00F72639" w:rsidRPr="00B85548" w:rsidRDefault="00F72639" w:rsidP="00F72639">
      <w:pPr>
        <w:pStyle w:val="afff3"/>
        <w:numPr>
          <w:ilvl w:val="0"/>
          <w:numId w:val="37"/>
        </w:numPr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Форма 0710002 по ОКУД – Отчет о финансовых результатах. </w:t>
      </w:r>
    </w:p>
    <w:p w14:paraId="3B126013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3.2.2. Для нерезидентов Российской Федерации (отчетность по стандартам IAS): </w:t>
      </w:r>
    </w:p>
    <w:p w14:paraId="4AFC93CA" w14:textId="77777777" w:rsidR="00F72639" w:rsidRPr="00B85548" w:rsidRDefault="00F72639" w:rsidP="00F72639">
      <w:pPr>
        <w:pStyle w:val="afff3"/>
        <w:numPr>
          <w:ilvl w:val="0"/>
          <w:numId w:val="38"/>
        </w:numPr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Заверенная Участником закупки копия финансовой отчетности за последний отчетный период и за последние 3 года по разделам (допускается не аудированная): </w:t>
      </w:r>
    </w:p>
    <w:p w14:paraId="56BE92E2" w14:textId="77777777" w:rsidR="00F72639" w:rsidRPr="00B85548" w:rsidRDefault="00F72639" w:rsidP="00F72639">
      <w:pPr>
        <w:pStyle w:val="afff3"/>
        <w:numPr>
          <w:ilvl w:val="0"/>
          <w:numId w:val="38"/>
        </w:numPr>
        <w:jc w:val="both"/>
        <w:rPr>
          <w:sz w:val="24"/>
          <w:szCs w:val="24"/>
          <w:lang w:val="en-US"/>
        </w:rPr>
      </w:pPr>
      <w:r w:rsidRPr="00B85548">
        <w:rPr>
          <w:sz w:val="24"/>
          <w:szCs w:val="24"/>
          <w:lang w:val="en-US"/>
        </w:rPr>
        <w:t>Consolidated Balance Sheet (</w:t>
      </w:r>
      <w:r w:rsidRPr="00B85548">
        <w:rPr>
          <w:sz w:val="24"/>
          <w:szCs w:val="24"/>
        </w:rPr>
        <w:t>Бухгалтерский</w:t>
      </w:r>
      <w:r w:rsidRPr="00B85548">
        <w:rPr>
          <w:sz w:val="24"/>
          <w:szCs w:val="24"/>
          <w:lang w:val="en-US"/>
        </w:rPr>
        <w:t xml:space="preserve"> </w:t>
      </w:r>
      <w:r w:rsidRPr="00B85548">
        <w:rPr>
          <w:sz w:val="24"/>
          <w:szCs w:val="24"/>
        </w:rPr>
        <w:t>баланс</w:t>
      </w:r>
      <w:r w:rsidRPr="00B85548">
        <w:rPr>
          <w:sz w:val="24"/>
          <w:szCs w:val="24"/>
          <w:lang w:val="en-US"/>
        </w:rPr>
        <w:t xml:space="preserve">); </w:t>
      </w:r>
    </w:p>
    <w:p w14:paraId="6815D485" w14:textId="77777777" w:rsidR="00F72639" w:rsidRPr="00B85548" w:rsidRDefault="00F72639" w:rsidP="00F72639">
      <w:pPr>
        <w:pStyle w:val="afff3"/>
        <w:numPr>
          <w:ilvl w:val="0"/>
          <w:numId w:val="38"/>
        </w:numPr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Income Statement (Отчет о прибылях и убытках). </w:t>
      </w:r>
    </w:p>
    <w:p w14:paraId="2886EC27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3.2.3. Для нерезидентов Российской Федерации (иная форма отчетности): </w:t>
      </w:r>
    </w:p>
    <w:p w14:paraId="5B1E54FB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Заверенная Участником закупки финансовая отчетность за последний отчетный период и за последние 3 года по разделам, приведенным в соответствие со стандартами, применимыми для Бухгалтерской отчетности на территории Российской Федерации (Бухгалтерский баланс, Отчет о финансовых результатах). </w:t>
      </w:r>
    </w:p>
    <w:p w14:paraId="35AEFF98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</w:p>
    <w:p w14:paraId="15903EF7" w14:textId="77777777" w:rsidR="00F72639" w:rsidRPr="00B85548" w:rsidRDefault="00F72639" w:rsidP="00F72639">
      <w:pPr>
        <w:ind w:firstLine="709"/>
        <w:jc w:val="both"/>
        <w:rPr>
          <w:b/>
          <w:sz w:val="24"/>
          <w:szCs w:val="24"/>
        </w:rPr>
      </w:pPr>
      <w:r w:rsidRPr="00B85548">
        <w:rPr>
          <w:b/>
          <w:sz w:val="24"/>
          <w:szCs w:val="24"/>
        </w:rPr>
        <w:t xml:space="preserve">3.3. Прочие документы </w:t>
      </w:r>
    </w:p>
    <w:p w14:paraId="59CC4DEA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Участник закупки может дополнительно представить иные документы, характеризующие его деятельность: </w:t>
      </w:r>
    </w:p>
    <w:p w14:paraId="0DD5EF17" w14:textId="77777777" w:rsidR="00F72639" w:rsidRPr="00B85548" w:rsidRDefault="00F72639" w:rsidP="00F72639">
      <w:pPr>
        <w:pStyle w:val="afff3"/>
        <w:numPr>
          <w:ilvl w:val="0"/>
          <w:numId w:val="35"/>
        </w:numPr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информационная справка за подписью руководителя о специализации Участника закупки как Поставщика товаров, работ, услуг; </w:t>
      </w:r>
    </w:p>
    <w:p w14:paraId="6341FA1A" w14:textId="77777777" w:rsidR="00F72639" w:rsidRPr="00B85548" w:rsidRDefault="00F72639" w:rsidP="00F72639">
      <w:pPr>
        <w:pStyle w:val="afff3"/>
        <w:numPr>
          <w:ilvl w:val="0"/>
          <w:numId w:val="35"/>
        </w:numPr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заверенные печатью Участника закупки (при наличии) и подписью руководителя Участника закупки копии документов, подтверждающих место нахождение Участника закупки: Договор аренды и/или свидетельство о праве собственности (для нерезидентов Российской Федерации — при наличии). </w:t>
      </w:r>
    </w:p>
    <w:p w14:paraId="7524B2D9" w14:textId="77777777" w:rsidR="00F72639" w:rsidRPr="00B85548" w:rsidRDefault="00F72639" w:rsidP="00F72639">
      <w:pPr>
        <w:pStyle w:val="afff3"/>
        <w:numPr>
          <w:ilvl w:val="0"/>
          <w:numId w:val="35"/>
        </w:numPr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отзывы о работе Участника закупки от организаций (при наличии); </w:t>
      </w:r>
    </w:p>
    <w:p w14:paraId="1BEE3542" w14:textId="77777777" w:rsidR="00F72639" w:rsidRPr="00B85548" w:rsidRDefault="00F72639" w:rsidP="00F72639">
      <w:pPr>
        <w:pStyle w:val="afff3"/>
        <w:numPr>
          <w:ilvl w:val="0"/>
          <w:numId w:val="35"/>
        </w:numPr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заверенные печатью Участника закупки (при наличии) и подписью руководителя Участника закупки копии свидетельств, сертификатов, лицензий и т.д. на товары, работы, услуги Участника закупки (при наличии); </w:t>
      </w:r>
    </w:p>
    <w:p w14:paraId="1C7DD35C" w14:textId="77777777" w:rsidR="00F72639" w:rsidRPr="00B85548" w:rsidRDefault="00F72639" w:rsidP="00F72639">
      <w:pPr>
        <w:pStyle w:val="afff3"/>
        <w:numPr>
          <w:ilvl w:val="0"/>
          <w:numId w:val="35"/>
        </w:numPr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прочие документы (на усмотрение Участника закупки). </w:t>
      </w:r>
    </w:p>
    <w:p w14:paraId="2222349C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</w:p>
    <w:p w14:paraId="15490364" w14:textId="77777777" w:rsidR="00F72639" w:rsidRPr="00B85548" w:rsidRDefault="00F72639" w:rsidP="00F72639">
      <w:pPr>
        <w:ind w:firstLine="709"/>
        <w:jc w:val="both"/>
        <w:rPr>
          <w:b/>
          <w:sz w:val="24"/>
          <w:szCs w:val="24"/>
        </w:rPr>
      </w:pPr>
      <w:r w:rsidRPr="00B85548">
        <w:rPr>
          <w:b/>
          <w:sz w:val="24"/>
          <w:szCs w:val="24"/>
        </w:rPr>
        <w:t xml:space="preserve">3.4. Требования к оформлению комплекта документов, представляемых на требования к представлению информации на аккредитацию на бумажном носителе. </w:t>
      </w:r>
    </w:p>
    <w:p w14:paraId="2D13C814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В случае подачи документов на прохождение аккредитации в конверте, документы представляются в 1 (Одном) экземпляре. Пакет документов включает в себя документы, указанные в пп. 3.1––3.2, 3.3 настоящих Требований. В конверт с документами Участник закупки вкладывает электронный носитель информации (CD-диск или Flash-накопитель), содержащий полную электронную версию всех представленных документов в соответствии с требованиями, указанными в п. 3.5 настоящих Требований. </w:t>
      </w:r>
    </w:p>
    <w:p w14:paraId="6AEF7C4F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Документы направляются Участником закупки в запечатанном конверте с сопроводительным письмом с исходящим номером и датой регистрации. </w:t>
      </w:r>
    </w:p>
    <w:p w14:paraId="0080C2C3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</w:p>
    <w:p w14:paraId="66BC6138" w14:textId="77777777" w:rsidR="00F72639" w:rsidRPr="00B85548" w:rsidRDefault="00F72639" w:rsidP="00F72639">
      <w:pPr>
        <w:ind w:firstLine="709"/>
        <w:jc w:val="both"/>
        <w:rPr>
          <w:b/>
          <w:sz w:val="24"/>
          <w:szCs w:val="24"/>
        </w:rPr>
      </w:pPr>
      <w:r w:rsidRPr="00B85548">
        <w:rPr>
          <w:b/>
          <w:sz w:val="24"/>
          <w:szCs w:val="24"/>
        </w:rPr>
        <w:t>3.5. Требования к оформлению документов, представляемых в электронном виде.</w:t>
      </w:r>
    </w:p>
    <w:p w14:paraId="63EA8BE4" w14:textId="1F17F2E6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>В случае подачи документов на прохождение аккредитации через ЭТП, а также представлении документов на электронном носителе информации (CD-диск или Flash-накопитель) в соответствии с требованиями раздела 3.4 настоящих Требований пакет документов в электронном виде должен содержать электронные копии документов, указанных в разделах 2–3 настоящих Требований. Каждый документ должен быть представлен отдельным файлом в формате *.pdf или в графическом формате *.tif или *.jpg в качестве, пригодном для чтения, и поименован в соответствии с представляемым документом. Суммарный размер электронной версии документов не должен превышать 30 Мбайт.</w:t>
      </w:r>
    </w:p>
    <w:p w14:paraId="38059A5F" w14:textId="77777777" w:rsidR="00F72639" w:rsidRPr="00B85548" w:rsidRDefault="00F72639" w:rsidP="00F72639">
      <w:pPr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bookmarkStart w:id="103" w:name="_Toc398807147"/>
      <w:r w:rsidRPr="00B85548">
        <w:rPr>
          <w:b/>
          <w:sz w:val="28"/>
          <w:szCs w:val="28"/>
        </w:rPr>
        <w:lastRenderedPageBreak/>
        <w:t>ФОРМА АНКЕТЫ-ЗАЯВКИ УЧАСТНИКА ЗАКУПКИ</w:t>
      </w:r>
      <w:r w:rsidRPr="00B85548">
        <w:rPr>
          <w:b/>
          <w:sz w:val="28"/>
          <w:szCs w:val="28"/>
        </w:rPr>
        <w:tab/>
        <w:t xml:space="preserve"> НА АККРЕДИТАЦИЮ</w:t>
      </w:r>
      <w:bookmarkEnd w:id="103"/>
      <w:r w:rsidRPr="00EF2A21">
        <w:rPr>
          <w:rStyle w:val="afd"/>
          <w:b/>
          <w:bCs/>
          <w:caps/>
          <w:szCs w:val="24"/>
        </w:rPr>
        <w:footnoteReference w:id="6"/>
      </w:r>
    </w:p>
    <w:p w14:paraId="4A00019B" w14:textId="77777777" w:rsidR="00F72639" w:rsidRPr="00EF2A21" w:rsidRDefault="00F72639" w:rsidP="00F72639"/>
    <w:p w14:paraId="7D4A8201" w14:textId="77777777" w:rsidR="00F72639" w:rsidRPr="00EF2A21" w:rsidRDefault="00F72639" w:rsidP="00F72639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Cs w:val="22"/>
        </w:rPr>
      </w:pPr>
      <w:r w:rsidRPr="00EF2A21">
        <w:rPr>
          <w:b/>
          <w:bCs/>
          <w:color w:val="000000"/>
          <w:spacing w:val="36"/>
          <w:szCs w:val="22"/>
        </w:rPr>
        <w:t>начало формы</w:t>
      </w:r>
    </w:p>
    <w:p w14:paraId="2E6A5361" w14:textId="77777777" w:rsidR="00F72639" w:rsidRPr="00EF2A21" w:rsidRDefault="00F72639" w:rsidP="00F72639">
      <w:pPr>
        <w:jc w:val="center"/>
        <w:rPr>
          <w:b/>
          <w:bCs/>
        </w:rPr>
      </w:pPr>
    </w:p>
    <w:p w14:paraId="400D832F" w14:textId="77777777" w:rsidR="00F72639" w:rsidRPr="00EF2A21" w:rsidRDefault="00F72639" w:rsidP="00F72639">
      <w:pPr>
        <w:jc w:val="center"/>
        <w:rPr>
          <w:b/>
          <w:bCs/>
        </w:rPr>
      </w:pPr>
      <w:r w:rsidRPr="00EF2A21">
        <w:rPr>
          <w:b/>
          <w:bCs/>
        </w:rPr>
        <w:t xml:space="preserve">АНКЕТА-ЗАЯВКА на аккредитацию </w:t>
      </w:r>
    </w:p>
    <w:p w14:paraId="616E7ED5" w14:textId="77777777" w:rsidR="00F72639" w:rsidRDefault="00F72639" w:rsidP="00F72639">
      <w:pPr>
        <w:jc w:val="center"/>
        <w:rPr>
          <w:b/>
          <w:bCs/>
        </w:rPr>
      </w:pPr>
      <w:r w:rsidRPr="00EF2A21">
        <w:rPr>
          <w:b/>
          <w:bCs/>
        </w:rPr>
        <w:t xml:space="preserve">Участника закупки для нужд </w:t>
      </w:r>
      <w:r w:rsidRPr="002445F0">
        <w:rPr>
          <w:b/>
        </w:rPr>
        <w:t>Автономной</w:t>
      </w:r>
      <w:r w:rsidRPr="002445F0">
        <w:rPr>
          <w:b/>
          <w:bCs/>
        </w:rPr>
        <w:t xml:space="preserve"> некоммерческой организации</w:t>
      </w:r>
    </w:p>
    <w:p w14:paraId="6704ACA2" w14:textId="77777777" w:rsidR="00F72639" w:rsidRPr="00EF2A21" w:rsidRDefault="00F72639" w:rsidP="00F72639">
      <w:pPr>
        <w:jc w:val="center"/>
        <w:rPr>
          <w:b/>
          <w:bCs/>
        </w:rPr>
      </w:pPr>
      <w:r w:rsidRPr="002445F0">
        <w:rPr>
          <w:b/>
          <w:bCs/>
        </w:rPr>
        <w:t xml:space="preserve"> «Агентство стратегических инициатив по продвижению новых проектов»</w:t>
      </w:r>
    </w:p>
    <w:p w14:paraId="395FBB56" w14:textId="77777777" w:rsidR="00F72639" w:rsidRPr="00EF2A21" w:rsidRDefault="00F72639" w:rsidP="00F72639"/>
    <w:p w14:paraId="28A2AF15" w14:textId="77777777" w:rsidR="00F72639" w:rsidRPr="00EF2A21" w:rsidRDefault="00F72639" w:rsidP="00F72639">
      <w:pPr>
        <w:pStyle w:val="afff3"/>
        <w:numPr>
          <w:ilvl w:val="0"/>
          <w:numId w:val="26"/>
        </w:numPr>
        <w:spacing w:line="276" w:lineRule="auto"/>
        <w:ind w:left="0" w:firstLine="0"/>
        <w:contextualSpacing w:val="0"/>
        <w:rPr>
          <w:sz w:val="22"/>
          <w:szCs w:val="22"/>
          <w:u w:val="single"/>
        </w:rPr>
      </w:pPr>
      <w:r w:rsidRPr="00EF2A21">
        <w:rPr>
          <w:sz w:val="22"/>
          <w:szCs w:val="22"/>
        </w:rPr>
        <w:t xml:space="preserve">Наименование Участника закупки </w:t>
      </w:r>
      <w:r w:rsidRPr="00EF2A21">
        <w:rPr>
          <w:i/>
          <w:iCs/>
          <w:color w:val="000000" w:themeColor="text1"/>
          <w:sz w:val="22"/>
          <w:szCs w:val="22"/>
        </w:rPr>
        <w:t>(полное и краткое наименование)</w:t>
      </w:r>
      <w:r w:rsidRPr="00EF2A21">
        <w:rPr>
          <w:color w:val="000000" w:themeColor="text1"/>
          <w:sz w:val="22"/>
          <w:szCs w:val="22"/>
        </w:rPr>
        <w:t>:</w:t>
      </w:r>
    </w:p>
    <w:p w14:paraId="04236E22" w14:textId="77777777" w:rsidR="00F72639" w:rsidRPr="00EF2A21" w:rsidRDefault="00F72639" w:rsidP="00F72639">
      <w:pPr>
        <w:pStyle w:val="afff3"/>
        <w:spacing w:after="120" w:line="276" w:lineRule="auto"/>
        <w:ind w:left="0"/>
        <w:rPr>
          <w:sz w:val="22"/>
          <w:szCs w:val="22"/>
          <w:u w:val="single"/>
        </w:rPr>
      </w:pP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</w:p>
    <w:p w14:paraId="5E44B5FD" w14:textId="77777777" w:rsidR="00F72639" w:rsidRPr="00EF2A21" w:rsidRDefault="00F72639" w:rsidP="00F72639">
      <w:pPr>
        <w:pStyle w:val="afff3"/>
        <w:numPr>
          <w:ilvl w:val="0"/>
          <w:numId w:val="26"/>
        </w:numPr>
        <w:spacing w:after="120" w:line="276" w:lineRule="auto"/>
        <w:ind w:left="0" w:firstLine="0"/>
        <w:contextualSpacing w:val="0"/>
        <w:jc w:val="both"/>
        <w:rPr>
          <w:bCs/>
          <w:sz w:val="22"/>
          <w:szCs w:val="22"/>
        </w:rPr>
      </w:pPr>
      <w:r w:rsidRPr="00EF2A21">
        <w:rPr>
          <w:bCs/>
          <w:sz w:val="22"/>
          <w:szCs w:val="22"/>
        </w:rPr>
        <w:t xml:space="preserve">Прежнее название </w:t>
      </w:r>
      <w:r w:rsidRPr="00EF2A21">
        <w:rPr>
          <w:sz w:val="22"/>
          <w:szCs w:val="22"/>
        </w:rPr>
        <w:t>Участника закупки</w:t>
      </w:r>
      <w:r w:rsidRPr="00EF2A21">
        <w:rPr>
          <w:bCs/>
          <w:sz w:val="22"/>
          <w:szCs w:val="22"/>
        </w:rPr>
        <w:t xml:space="preserve">, если менялось перечислить названия и даты регистрации: </w:t>
      </w:r>
      <w:r w:rsidRPr="00EF2A21">
        <w:rPr>
          <w:bCs/>
          <w:i/>
          <w:sz w:val="22"/>
          <w:szCs w:val="22"/>
        </w:rPr>
        <w:t>Имеется/ Не имеется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3"/>
        <w:gridCol w:w="1794"/>
        <w:gridCol w:w="5044"/>
        <w:gridCol w:w="2324"/>
      </w:tblGrid>
      <w:tr w:rsidR="00F72639" w:rsidRPr="00EF2A21" w14:paraId="0455CB0E" w14:textId="77777777" w:rsidTr="00A64BFB">
        <w:tc>
          <w:tcPr>
            <w:tcW w:w="6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D068820" w14:textId="77777777" w:rsidR="00F72639" w:rsidRPr="00EF2A21" w:rsidRDefault="00F72639" w:rsidP="00A64BFB">
            <w:pPr>
              <w:jc w:val="center"/>
              <w:rPr>
                <w:b/>
                <w:sz w:val="16"/>
                <w:szCs w:val="22"/>
              </w:rPr>
            </w:pPr>
            <w:r w:rsidRPr="00EF2A21">
              <w:rPr>
                <w:b/>
                <w:caps/>
                <w:sz w:val="16"/>
                <w:szCs w:val="22"/>
              </w:rPr>
              <w:t>№ п/п</w:t>
            </w:r>
          </w:p>
        </w:tc>
        <w:tc>
          <w:tcPr>
            <w:tcW w:w="179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EA0E59A" w14:textId="77777777" w:rsidR="00F72639" w:rsidRPr="00EF2A21" w:rsidRDefault="00F72639" w:rsidP="00A64BFB">
            <w:pPr>
              <w:jc w:val="center"/>
              <w:rPr>
                <w:b/>
                <w:caps/>
                <w:sz w:val="16"/>
                <w:szCs w:val="22"/>
              </w:rPr>
            </w:pPr>
            <w:r w:rsidRPr="00EF2A21">
              <w:rPr>
                <w:b/>
                <w:caps/>
                <w:sz w:val="16"/>
                <w:szCs w:val="22"/>
              </w:rPr>
              <w:t>Дата регистрации</w:t>
            </w:r>
          </w:p>
        </w:tc>
        <w:tc>
          <w:tcPr>
            <w:tcW w:w="504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D9524B5" w14:textId="77777777" w:rsidR="00F72639" w:rsidRPr="00EF2A21" w:rsidRDefault="00F72639" w:rsidP="00A64BFB">
            <w:pPr>
              <w:jc w:val="center"/>
              <w:rPr>
                <w:b/>
                <w:caps/>
                <w:sz w:val="16"/>
                <w:szCs w:val="22"/>
              </w:rPr>
            </w:pPr>
            <w:r w:rsidRPr="00EF2A21">
              <w:rPr>
                <w:b/>
                <w:caps/>
                <w:sz w:val="16"/>
                <w:szCs w:val="22"/>
              </w:rPr>
              <w:t>Наименование</w:t>
            </w:r>
          </w:p>
        </w:tc>
        <w:tc>
          <w:tcPr>
            <w:tcW w:w="232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DADEC7A" w14:textId="77777777" w:rsidR="00F72639" w:rsidRPr="00EF2A21" w:rsidRDefault="00F72639" w:rsidP="00A64BFB">
            <w:pPr>
              <w:jc w:val="center"/>
              <w:rPr>
                <w:b/>
                <w:caps/>
                <w:sz w:val="16"/>
                <w:szCs w:val="22"/>
              </w:rPr>
            </w:pPr>
            <w:r w:rsidRPr="00EF2A21">
              <w:rPr>
                <w:b/>
                <w:caps/>
                <w:sz w:val="16"/>
                <w:szCs w:val="22"/>
              </w:rPr>
              <w:t>Примечание</w:t>
            </w:r>
          </w:p>
        </w:tc>
      </w:tr>
      <w:tr w:rsidR="00F72639" w:rsidRPr="00EF2A21" w14:paraId="3B0217D2" w14:textId="77777777" w:rsidTr="00A64BFB">
        <w:tc>
          <w:tcPr>
            <w:tcW w:w="693" w:type="dxa"/>
            <w:tcBorders>
              <w:top w:val="single" w:sz="12" w:space="0" w:color="auto"/>
            </w:tcBorders>
          </w:tcPr>
          <w:p w14:paraId="6A5B9D8B" w14:textId="77777777" w:rsidR="00F72639" w:rsidRPr="00EF2A21" w:rsidRDefault="00F72639" w:rsidP="00A64BFB">
            <w:pPr>
              <w:rPr>
                <w:szCs w:val="22"/>
              </w:rPr>
            </w:pPr>
            <w:r w:rsidRPr="00EF2A21">
              <w:rPr>
                <w:szCs w:val="22"/>
              </w:rPr>
              <w:t>1</w:t>
            </w:r>
          </w:p>
        </w:tc>
        <w:tc>
          <w:tcPr>
            <w:tcW w:w="1794" w:type="dxa"/>
            <w:tcBorders>
              <w:top w:val="single" w:sz="12" w:space="0" w:color="auto"/>
            </w:tcBorders>
          </w:tcPr>
          <w:p w14:paraId="57B7C5F2" w14:textId="77777777" w:rsidR="00F72639" w:rsidRPr="00EF2A21" w:rsidRDefault="00F72639" w:rsidP="00A64BFB">
            <w:pPr>
              <w:rPr>
                <w:szCs w:val="22"/>
              </w:rPr>
            </w:pPr>
          </w:p>
        </w:tc>
        <w:tc>
          <w:tcPr>
            <w:tcW w:w="5044" w:type="dxa"/>
            <w:tcBorders>
              <w:top w:val="single" w:sz="12" w:space="0" w:color="auto"/>
            </w:tcBorders>
          </w:tcPr>
          <w:p w14:paraId="4031B6B2" w14:textId="77777777" w:rsidR="00F72639" w:rsidRPr="00EF2A21" w:rsidRDefault="00F72639" w:rsidP="00A64BFB">
            <w:pPr>
              <w:rPr>
                <w:szCs w:val="22"/>
              </w:rPr>
            </w:pPr>
          </w:p>
        </w:tc>
        <w:tc>
          <w:tcPr>
            <w:tcW w:w="2324" w:type="dxa"/>
            <w:tcBorders>
              <w:top w:val="single" w:sz="12" w:space="0" w:color="auto"/>
            </w:tcBorders>
          </w:tcPr>
          <w:p w14:paraId="4E3AA613" w14:textId="77777777" w:rsidR="00F72639" w:rsidRPr="00EF2A21" w:rsidRDefault="00F72639" w:rsidP="00A64BFB">
            <w:pPr>
              <w:rPr>
                <w:szCs w:val="22"/>
              </w:rPr>
            </w:pPr>
          </w:p>
        </w:tc>
      </w:tr>
      <w:tr w:rsidR="00F72639" w:rsidRPr="00EF2A21" w14:paraId="50EEAC16" w14:textId="77777777" w:rsidTr="00A64BFB">
        <w:tc>
          <w:tcPr>
            <w:tcW w:w="693" w:type="dxa"/>
          </w:tcPr>
          <w:p w14:paraId="5A58A2DD" w14:textId="77777777" w:rsidR="00F72639" w:rsidRPr="00EF2A21" w:rsidRDefault="00F72639" w:rsidP="00A64BFB">
            <w:pPr>
              <w:rPr>
                <w:szCs w:val="22"/>
              </w:rPr>
            </w:pPr>
            <w:r w:rsidRPr="00EF2A21">
              <w:rPr>
                <w:szCs w:val="22"/>
              </w:rPr>
              <w:t>2</w:t>
            </w:r>
          </w:p>
        </w:tc>
        <w:tc>
          <w:tcPr>
            <w:tcW w:w="1794" w:type="dxa"/>
          </w:tcPr>
          <w:p w14:paraId="156CCE61" w14:textId="77777777" w:rsidR="00F72639" w:rsidRPr="00EF2A21" w:rsidRDefault="00F72639" w:rsidP="00A64BFB">
            <w:pPr>
              <w:rPr>
                <w:szCs w:val="22"/>
              </w:rPr>
            </w:pPr>
          </w:p>
        </w:tc>
        <w:tc>
          <w:tcPr>
            <w:tcW w:w="5044" w:type="dxa"/>
          </w:tcPr>
          <w:p w14:paraId="0A362DC4" w14:textId="77777777" w:rsidR="00F72639" w:rsidRPr="00EF2A21" w:rsidRDefault="00F72639" w:rsidP="00A64BFB">
            <w:pPr>
              <w:rPr>
                <w:szCs w:val="22"/>
              </w:rPr>
            </w:pPr>
          </w:p>
        </w:tc>
        <w:tc>
          <w:tcPr>
            <w:tcW w:w="2324" w:type="dxa"/>
          </w:tcPr>
          <w:p w14:paraId="5B867977" w14:textId="77777777" w:rsidR="00F72639" w:rsidRPr="00EF2A21" w:rsidRDefault="00F72639" w:rsidP="00A64BFB">
            <w:pPr>
              <w:rPr>
                <w:szCs w:val="22"/>
              </w:rPr>
            </w:pPr>
          </w:p>
        </w:tc>
      </w:tr>
      <w:tr w:rsidR="00F72639" w:rsidRPr="00EF2A21" w14:paraId="63C3E887" w14:textId="77777777" w:rsidTr="00A64BFB">
        <w:tc>
          <w:tcPr>
            <w:tcW w:w="693" w:type="dxa"/>
          </w:tcPr>
          <w:p w14:paraId="6F4CAA5F" w14:textId="77777777" w:rsidR="00F72639" w:rsidRPr="00EF2A21" w:rsidRDefault="00F72639" w:rsidP="00A64BFB">
            <w:pPr>
              <w:rPr>
                <w:szCs w:val="22"/>
              </w:rPr>
            </w:pPr>
            <w:r w:rsidRPr="00EF2A21">
              <w:rPr>
                <w:szCs w:val="22"/>
              </w:rPr>
              <w:t>…</w:t>
            </w:r>
          </w:p>
        </w:tc>
        <w:tc>
          <w:tcPr>
            <w:tcW w:w="1794" w:type="dxa"/>
          </w:tcPr>
          <w:p w14:paraId="6B30EB4E" w14:textId="77777777" w:rsidR="00F72639" w:rsidRPr="00EF2A21" w:rsidRDefault="00F72639" w:rsidP="00A64BFB">
            <w:pPr>
              <w:rPr>
                <w:szCs w:val="22"/>
              </w:rPr>
            </w:pPr>
          </w:p>
        </w:tc>
        <w:tc>
          <w:tcPr>
            <w:tcW w:w="5044" w:type="dxa"/>
          </w:tcPr>
          <w:p w14:paraId="4EC005A6" w14:textId="77777777" w:rsidR="00F72639" w:rsidRPr="00EF2A21" w:rsidRDefault="00F72639" w:rsidP="00A64BFB">
            <w:pPr>
              <w:rPr>
                <w:szCs w:val="22"/>
              </w:rPr>
            </w:pPr>
          </w:p>
        </w:tc>
        <w:tc>
          <w:tcPr>
            <w:tcW w:w="2324" w:type="dxa"/>
          </w:tcPr>
          <w:p w14:paraId="37A583F4" w14:textId="77777777" w:rsidR="00F72639" w:rsidRPr="00EF2A21" w:rsidRDefault="00F72639" w:rsidP="00A64BFB">
            <w:pPr>
              <w:rPr>
                <w:szCs w:val="22"/>
              </w:rPr>
            </w:pPr>
          </w:p>
        </w:tc>
      </w:tr>
    </w:tbl>
    <w:p w14:paraId="6DBC686B" w14:textId="77777777" w:rsidR="00F72639" w:rsidRPr="00EF2A21" w:rsidRDefault="00F72639" w:rsidP="00F72639">
      <w:pPr>
        <w:pStyle w:val="afff3"/>
        <w:spacing w:line="276" w:lineRule="auto"/>
        <w:ind w:left="0"/>
        <w:contextualSpacing w:val="0"/>
        <w:jc w:val="both"/>
        <w:rPr>
          <w:bCs/>
          <w:sz w:val="22"/>
          <w:szCs w:val="22"/>
        </w:rPr>
      </w:pPr>
    </w:p>
    <w:p w14:paraId="6FFEC7DB" w14:textId="77777777" w:rsidR="00F72639" w:rsidRPr="00EF2A21" w:rsidRDefault="00F72639" w:rsidP="00F72639">
      <w:pPr>
        <w:pStyle w:val="afff3"/>
        <w:numPr>
          <w:ilvl w:val="0"/>
          <w:numId w:val="26"/>
        </w:numPr>
        <w:spacing w:line="276" w:lineRule="auto"/>
        <w:ind w:left="0" w:firstLine="0"/>
        <w:contextualSpacing w:val="0"/>
        <w:jc w:val="both"/>
        <w:rPr>
          <w:bCs/>
          <w:sz w:val="22"/>
          <w:szCs w:val="22"/>
        </w:rPr>
      </w:pPr>
      <w:r w:rsidRPr="00EF2A21">
        <w:rPr>
          <w:bCs/>
          <w:sz w:val="22"/>
          <w:szCs w:val="22"/>
        </w:rPr>
        <w:t xml:space="preserve">ИНН: </w:t>
      </w:r>
      <w:r w:rsidRPr="00EF2A21">
        <w:rPr>
          <w:bCs/>
          <w:sz w:val="22"/>
          <w:szCs w:val="22"/>
          <w:u w:val="single"/>
        </w:rPr>
        <w:tab/>
      </w:r>
      <w:r w:rsidRPr="00EF2A21">
        <w:rPr>
          <w:bCs/>
          <w:sz w:val="22"/>
          <w:szCs w:val="22"/>
          <w:u w:val="single"/>
        </w:rPr>
        <w:tab/>
      </w:r>
      <w:r w:rsidRPr="00EF2A21">
        <w:rPr>
          <w:bCs/>
          <w:sz w:val="22"/>
          <w:szCs w:val="22"/>
          <w:u w:val="single"/>
        </w:rPr>
        <w:tab/>
      </w:r>
      <w:r w:rsidRPr="00EF2A21">
        <w:rPr>
          <w:bCs/>
          <w:sz w:val="22"/>
          <w:szCs w:val="22"/>
          <w:u w:val="single"/>
        </w:rPr>
        <w:tab/>
      </w:r>
      <w:r w:rsidRPr="00EF2A21">
        <w:rPr>
          <w:bCs/>
          <w:sz w:val="22"/>
          <w:szCs w:val="22"/>
          <w:u w:val="single"/>
        </w:rPr>
        <w:tab/>
      </w:r>
      <w:r w:rsidRPr="00EF2A21">
        <w:rPr>
          <w:bCs/>
          <w:sz w:val="22"/>
          <w:szCs w:val="22"/>
          <w:u w:val="single"/>
        </w:rPr>
        <w:tab/>
      </w:r>
      <w:r w:rsidRPr="00EF2A21">
        <w:rPr>
          <w:bCs/>
          <w:sz w:val="22"/>
          <w:szCs w:val="22"/>
          <w:u w:val="single"/>
        </w:rPr>
        <w:tab/>
      </w:r>
      <w:r w:rsidRPr="00EF2A21">
        <w:rPr>
          <w:bCs/>
          <w:sz w:val="22"/>
          <w:szCs w:val="22"/>
          <w:u w:val="single"/>
        </w:rPr>
        <w:tab/>
      </w:r>
      <w:r w:rsidRPr="00EF2A21">
        <w:rPr>
          <w:bCs/>
          <w:sz w:val="22"/>
          <w:szCs w:val="22"/>
          <w:u w:val="single"/>
        </w:rPr>
        <w:tab/>
      </w:r>
      <w:r w:rsidRPr="00EF2A21">
        <w:rPr>
          <w:bCs/>
          <w:sz w:val="22"/>
          <w:szCs w:val="22"/>
          <w:u w:val="single"/>
        </w:rPr>
        <w:tab/>
      </w:r>
      <w:r w:rsidRPr="00EF2A21">
        <w:rPr>
          <w:bCs/>
          <w:sz w:val="22"/>
          <w:szCs w:val="22"/>
          <w:u w:val="single"/>
        </w:rPr>
        <w:tab/>
      </w:r>
      <w:r w:rsidRPr="00EF2A21">
        <w:rPr>
          <w:bCs/>
          <w:sz w:val="22"/>
          <w:szCs w:val="22"/>
          <w:u w:val="single"/>
        </w:rPr>
        <w:tab/>
      </w:r>
    </w:p>
    <w:p w14:paraId="1C46077C" w14:textId="77777777" w:rsidR="00F72639" w:rsidRPr="00EF2A21" w:rsidRDefault="00F72639" w:rsidP="00F72639">
      <w:pPr>
        <w:spacing w:after="120"/>
        <w:ind w:left="709"/>
        <w:rPr>
          <w:i/>
          <w:iCs/>
          <w:color w:val="000000" w:themeColor="text1"/>
          <w:szCs w:val="22"/>
        </w:rPr>
      </w:pPr>
      <w:r w:rsidRPr="00EF2A21">
        <w:rPr>
          <w:i/>
          <w:iCs/>
          <w:color w:val="000000" w:themeColor="text1"/>
          <w:szCs w:val="22"/>
        </w:rPr>
        <w:t xml:space="preserve">(для нерезидентов Российской Федерации </w:t>
      </w:r>
      <w:r w:rsidRPr="00EF2A21">
        <w:rPr>
          <w:color w:val="000000" w:themeColor="text1"/>
          <w:szCs w:val="22"/>
        </w:rPr>
        <w:t>—</w:t>
      </w:r>
      <w:r w:rsidRPr="00EF2A21">
        <w:rPr>
          <w:i/>
          <w:iCs/>
          <w:color w:val="000000" w:themeColor="text1"/>
          <w:szCs w:val="22"/>
        </w:rPr>
        <w:t xml:space="preserve"> </w:t>
      </w:r>
      <w:r w:rsidRPr="00EF2A21">
        <w:rPr>
          <w:i/>
          <w:iCs/>
          <w:color w:val="000000" w:themeColor="text1"/>
          <w:szCs w:val="22"/>
          <w:lang w:val="en-US"/>
        </w:rPr>
        <w:t>TIN</w:t>
      </w:r>
      <w:r w:rsidRPr="00EF2A21">
        <w:rPr>
          <w:i/>
          <w:iCs/>
          <w:color w:val="000000" w:themeColor="text1"/>
          <w:szCs w:val="22"/>
        </w:rPr>
        <w:t xml:space="preserve"> (</w:t>
      </w:r>
      <w:r w:rsidRPr="00EF2A21">
        <w:rPr>
          <w:i/>
          <w:iCs/>
          <w:color w:val="000000" w:themeColor="text1"/>
          <w:szCs w:val="22"/>
          <w:lang w:val="en-US"/>
        </w:rPr>
        <w:t>Taxpayer</w:t>
      </w:r>
      <w:r w:rsidRPr="00EF2A21">
        <w:rPr>
          <w:i/>
          <w:iCs/>
          <w:color w:val="000000" w:themeColor="text1"/>
          <w:szCs w:val="22"/>
        </w:rPr>
        <w:t xml:space="preserve"> </w:t>
      </w:r>
      <w:r w:rsidRPr="00EF2A21">
        <w:rPr>
          <w:i/>
          <w:iCs/>
          <w:color w:val="000000" w:themeColor="text1"/>
          <w:szCs w:val="22"/>
          <w:lang w:val="en-US"/>
        </w:rPr>
        <w:t>Identification</w:t>
      </w:r>
      <w:r w:rsidRPr="00EF2A21">
        <w:rPr>
          <w:i/>
          <w:iCs/>
          <w:color w:val="000000" w:themeColor="text1"/>
          <w:szCs w:val="22"/>
        </w:rPr>
        <w:t xml:space="preserve"> </w:t>
      </w:r>
      <w:r w:rsidRPr="00EF2A21">
        <w:rPr>
          <w:i/>
          <w:iCs/>
          <w:color w:val="000000" w:themeColor="text1"/>
          <w:szCs w:val="22"/>
          <w:lang w:val="en-US"/>
        </w:rPr>
        <w:t>Number</w:t>
      </w:r>
      <w:r w:rsidRPr="00EF2A21">
        <w:rPr>
          <w:i/>
          <w:iCs/>
          <w:color w:val="000000" w:themeColor="text1"/>
          <w:szCs w:val="22"/>
        </w:rPr>
        <w:t>) или другой идентификационный номер налогоплательщика)</w:t>
      </w:r>
    </w:p>
    <w:p w14:paraId="4599DB51" w14:textId="77777777" w:rsidR="00F72639" w:rsidRPr="00EF2A21" w:rsidRDefault="00F72639" w:rsidP="00F72639">
      <w:pPr>
        <w:spacing w:after="120" w:line="276" w:lineRule="auto"/>
        <w:ind w:left="709"/>
        <w:rPr>
          <w:szCs w:val="22"/>
          <w:u w:val="single"/>
        </w:rPr>
      </w:pPr>
      <w:r w:rsidRPr="00EF2A21">
        <w:rPr>
          <w:szCs w:val="22"/>
        </w:rPr>
        <w:t xml:space="preserve">КПП: </w:t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</w:p>
    <w:p w14:paraId="3A7F7FE7" w14:textId="77777777" w:rsidR="00F72639" w:rsidRPr="00EF2A21" w:rsidRDefault="00F72639" w:rsidP="00F72639">
      <w:pPr>
        <w:spacing w:line="276" w:lineRule="auto"/>
        <w:ind w:left="709"/>
        <w:rPr>
          <w:szCs w:val="22"/>
          <w:u w:val="single"/>
        </w:rPr>
      </w:pPr>
      <w:r w:rsidRPr="00EF2A21">
        <w:rPr>
          <w:szCs w:val="22"/>
        </w:rPr>
        <w:t>ОГРН:</w:t>
      </w:r>
      <w:r w:rsidRPr="00EF2A21">
        <w:rPr>
          <w:szCs w:val="22"/>
          <w:u w:val="single"/>
        </w:rPr>
        <w:t xml:space="preserve"> </w:t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</w:p>
    <w:p w14:paraId="485A93B7" w14:textId="77777777" w:rsidR="00F72639" w:rsidRPr="00EF2A21" w:rsidRDefault="00F72639" w:rsidP="00F72639">
      <w:pPr>
        <w:spacing w:after="120"/>
        <w:ind w:left="709"/>
        <w:rPr>
          <w:i/>
          <w:iCs/>
          <w:color w:val="000000" w:themeColor="text1"/>
          <w:szCs w:val="22"/>
        </w:rPr>
      </w:pPr>
      <w:r w:rsidRPr="00EF2A21">
        <w:rPr>
          <w:i/>
          <w:iCs/>
          <w:color w:val="000000" w:themeColor="text1"/>
          <w:szCs w:val="22"/>
        </w:rPr>
        <w:t xml:space="preserve">(для нерезидентов Российской Федерации </w:t>
      </w:r>
      <w:r w:rsidRPr="00EF2A21">
        <w:rPr>
          <w:color w:val="000000" w:themeColor="text1"/>
          <w:szCs w:val="22"/>
        </w:rPr>
        <w:t>—</w:t>
      </w:r>
      <w:r w:rsidRPr="00EF2A21">
        <w:rPr>
          <w:i/>
          <w:iCs/>
          <w:color w:val="000000" w:themeColor="text1"/>
          <w:szCs w:val="22"/>
        </w:rPr>
        <w:t xml:space="preserve"> указывается регистрационный номер)</w:t>
      </w:r>
    </w:p>
    <w:p w14:paraId="55E1A24E" w14:textId="77777777" w:rsidR="00F72639" w:rsidRPr="00EF2A21" w:rsidRDefault="00F72639" w:rsidP="00F72639">
      <w:pPr>
        <w:pStyle w:val="afff3"/>
        <w:numPr>
          <w:ilvl w:val="0"/>
          <w:numId w:val="26"/>
        </w:numPr>
        <w:spacing w:line="276" w:lineRule="auto"/>
        <w:ind w:left="0" w:firstLine="0"/>
        <w:contextualSpacing w:val="0"/>
        <w:jc w:val="both"/>
        <w:rPr>
          <w:bCs/>
          <w:sz w:val="22"/>
          <w:szCs w:val="22"/>
        </w:rPr>
      </w:pPr>
      <w:r w:rsidRPr="00EF2A21">
        <w:rPr>
          <w:bCs/>
          <w:sz w:val="22"/>
          <w:szCs w:val="22"/>
        </w:rPr>
        <w:t>Основной код ОКВЭД: ______________________________________________________</w:t>
      </w:r>
    </w:p>
    <w:p w14:paraId="4C1C6779" w14:textId="77777777" w:rsidR="00F72639" w:rsidRPr="00EF2A21" w:rsidRDefault="00F72639" w:rsidP="00F72639">
      <w:pPr>
        <w:pStyle w:val="afff3"/>
        <w:numPr>
          <w:ilvl w:val="0"/>
          <w:numId w:val="26"/>
        </w:numPr>
        <w:spacing w:before="120" w:after="120" w:line="276" w:lineRule="auto"/>
        <w:ind w:left="0" w:firstLine="0"/>
        <w:contextualSpacing w:val="0"/>
        <w:rPr>
          <w:sz w:val="22"/>
          <w:szCs w:val="22"/>
        </w:rPr>
      </w:pPr>
      <w:r w:rsidRPr="00EF2A21">
        <w:rPr>
          <w:sz w:val="22"/>
          <w:szCs w:val="22"/>
        </w:rPr>
        <w:t xml:space="preserve">Руководитель Участника закупки </w:t>
      </w:r>
      <w:r w:rsidRPr="00EF2A21">
        <w:rPr>
          <w:i/>
          <w:iCs/>
          <w:color w:val="000000" w:themeColor="text1"/>
          <w:szCs w:val="22"/>
        </w:rPr>
        <w:t>(должность, фамилия, имя, отчество)</w:t>
      </w:r>
      <w:r w:rsidRPr="00EF2A21">
        <w:rPr>
          <w:iCs/>
          <w:color w:val="333399"/>
          <w:szCs w:val="22"/>
        </w:rPr>
        <w:t>:</w:t>
      </w:r>
    </w:p>
    <w:p w14:paraId="78BA5E53" w14:textId="77777777" w:rsidR="00F72639" w:rsidRPr="00EF2A21" w:rsidRDefault="00F72639" w:rsidP="00F72639">
      <w:pPr>
        <w:pStyle w:val="afff3"/>
        <w:spacing w:after="120" w:line="276" w:lineRule="auto"/>
        <w:ind w:left="709"/>
        <w:contextualSpacing w:val="0"/>
        <w:rPr>
          <w:sz w:val="22"/>
          <w:szCs w:val="22"/>
        </w:rPr>
      </w:pPr>
      <w:r w:rsidRPr="00EF2A21">
        <w:rPr>
          <w:sz w:val="22"/>
          <w:szCs w:val="22"/>
          <w:u w:val="single"/>
        </w:rPr>
        <w:t xml:space="preserve"> </w:t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</w:p>
    <w:p w14:paraId="20C1A066" w14:textId="77777777" w:rsidR="00F72639" w:rsidRPr="00EF2A21" w:rsidRDefault="00F72639" w:rsidP="00F72639">
      <w:pPr>
        <w:pStyle w:val="afff3"/>
        <w:numPr>
          <w:ilvl w:val="0"/>
          <w:numId w:val="26"/>
        </w:numPr>
        <w:spacing w:after="120" w:line="276" w:lineRule="auto"/>
        <w:ind w:left="0" w:firstLine="0"/>
        <w:contextualSpacing w:val="0"/>
        <w:rPr>
          <w:sz w:val="22"/>
          <w:szCs w:val="22"/>
          <w:u w:val="single"/>
        </w:rPr>
      </w:pPr>
      <w:r w:rsidRPr="00EF2A21">
        <w:rPr>
          <w:sz w:val="22"/>
          <w:szCs w:val="22"/>
        </w:rPr>
        <w:t xml:space="preserve">Главный бухгалтер </w:t>
      </w:r>
      <w:r w:rsidRPr="00EF2A21">
        <w:rPr>
          <w:i/>
          <w:iCs/>
          <w:color w:val="000000" w:themeColor="text1"/>
          <w:sz w:val="22"/>
          <w:szCs w:val="22"/>
        </w:rPr>
        <w:t>(фамилия, имя, отчество)</w:t>
      </w:r>
      <w:r w:rsidRPr="00EF2A21">
        <w:rPr>
          <w:iCs/>
          <w:color w:val="000000" w:themeColor="text1"/>
          <w:sz w:val="22"/>
          <w:szCs w:val="22"/>
        </w:rPr>
        <w:t>:</w:t>
      </w:r>
      <w:r w:rsidRPr="00EF2A21">
        <w:rPr>
          <w:i/>
          <w:iCs/>
          <w:color w:val="000000" w:themeColor="text1"/>
          <w:sz w:val="22"/>
          <w:szCs w:val="22"/>
        </w:rPr>
        <w:t xml:space="preserve"> </w:t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</w:p>
    <w:p w14:paraId="3F33217A" w14:textId="77777777" w:rsidR="00F72639" w:rsidRPr="00EF2A21" w:rsidRDefault="00F72639" w:rsidP="00F72639">
      <w:pPr>
        <w:pStyle w:val="afff3"/>
        <w:numPr>
          <w:ilvl w:val="0"/>
          <w:numId w:val="26"/>
        </w:numPr>
        <w:spacing w:line="276" w:lineRule="auto"/>
        <w:ind w:left="0" w:firstLine="0"/>
        <w:contextualSpacing w:val="0"/>
        <w:jc w:val="both"/>
        <w:rPr>
          <w:bCs/>
          <w:sz w:val="22"/>
          <w:szCs w:val="22"/>
          <w:u w:val="single"/>
        </w:rPr>
      </w:pPr>
      <w:r w:rsidRPr="00EF2A21">
        <w:rPr>
          <w:bCs/>
          <w:sz w:val="22"/>
          <w:szCs w:val="22"/>
        </w:rPr>
        <w:t xml:space="preserve">Дата, место и орган регистрации, № свидетельства: </w:t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</w:p>
    <w:p w14:paraId="2798168B" w14:textId="77777777" w:rsidR="00F72639" w:rsidRPr="00EF2A21" w:rsidRDefault="00F72639" w:rsidP="00F72639">
      <w:pPr>
        <w:spacing w:after="120"/>
        <w:ind w:left="709"/>
        <w:rPr>
          <w:i/>
          <w:iCs/>
          <w:color w:val="000000" w:themeColor="text1"/>
          <w:szCs w:val="22"/>
        </w:rPr>
      </w:pPr>
      <w:r w:rsidRPr="00EF2A21">
        <w:rPr>
          <w:i/>
          <w:iCs/>
          <w:color w:val="000000" w:themeColor="text1"/>
          <w:szCs w:val="22"/>
        </w:rPr>
        <w:t xml:space="preserve">(Для нерезидентов Российской Федерации </w:t>
      </w:r>
      <w:r w:rsidRPr="00EF2A21">
        <w:rPr>
          <w:color w:val="000000" w:themeColor="text1"/>
          <w:szCs w:val="22"/>
        </w:rPr>
        <w:t>—</w:t>
      </w:r>
      <w:r w:rsidRPr="00EF2A21">
        <w:rPr>
          <w:i/>
          <w:iCs/>
          <w:color w:val="000000" w:themeColor="text1"/>
          <w:szCs w:val="22"/>
        </w:rPr>
        <w:t xml:space="preserve"> дата и место регистрации в Торговой палате либо ином регистрирующем юридические лица органе)</w:t>
      </w:r>
    </w:p>
    <w:p w14:paraId="10A5A871" w14:textId="77777777" w:rsidR="00F72639" w:rsidRPr="00EF2A21" w:rsidRDefault="00F72639" w:rsidP="00F72639">
      <w:pPr>
        <w:pStyle w:val="afff3"/>
        <w:keepNext/>
        <w:numPr>
          <w:ilvl w:val="0"/>
          <w:numId w:val="26"/>
        </w:numPr>
        <w:spacing w:after="120" w:line="276" w:lineRule="auto"/>
        <w:ind w:left="0" w:firstLine="0"/>
        <w:contextualSpacing w:val="0"/>
        <w:rPr>
          <w:sz w:val="22"/>
          <w:szCs w:val="22"/>
        </w:rPr>
      </w:pPr>
      <w:r w:rsidRPr="00EF2A21">
        <w:rPr>
          <w:sz w:val="22"/>
          <w:szCs w:val="22"/>
        </w:rPr>
        <w:t xml:space="preserve">Адрес (местонахождение): </w:t>
      </w:r>
    </w:p>
    <w:p w14:paraId="3E3BB7A4" w14:textId="77777777" w:rsidR="00F72639" w:rsidRPr="00EF2A21" w:rsidRDefault="00F72639" w:rsidP="00F72639">
      <w:pPr>
        <w:ind w:left="709"/>
        <w:rPr>
          <w:szCs w:val="22"/>
          <w:u w:val="single"/>
        </w:rPr>
      </w:pPr>
      <w:r w:rsidRPr="00EF2A21">
        <w:rPr>
          <w:szCs w:val="22"/>
        </w:rPr>
        <w:t xml:space="preserve">Юридический: </w:t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</w:p>
    <w:p w14:paraId="1400D816" w14:textId="77777777" w:rsidR="00F72639" w:rsidRPr="00EF2A21" w:rsidRDefault="00F72639" w:rsidP="00F72639">
      <w:pPr>
        <w:ind w:left="709"/>
        <w:rPr>
          <w:szCs w:val="22"/>
        </w:rPr>
      </w:pPr>
      <w:r w:rsidRPr="00EF2A21">
        <w:rPr>
          <w:szCs w:val="22"/>
        </w:rPr>
        <w:t xml:space="preserve">Фактический: </w:t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</w:p>
    <w:p w14:paraId="7F6E7EBC" w14:textId="77777777" w:rsidR="00F72639" w:rsidRPr="00EF2A21" w:rsidRDefault="00F72639" w:rsidP="00F72639">
      <w:pPr>
        <w:ind w:left="709"/>
        <w:rPr>
          <w:szCs w:val="22"/>
          <w:u w:val="single"/>
        </w:rPr>
      </w:pPr>
      <w:r w:rsidRPr="00EF2A21">
        <w:rPr>
          <w:szCs w:val="22"/>
        </w:rPr>
        <w:t xml:space="preserve">Страна регистрации: </w:t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</w:p>
    <w:p w14:paraId="4D00DBB8" w14:textId="77777777" w:rsidR="00F72639" w:rsidRPr="00EF2A21" w:rsidRDefault="00F72639" w:rsidP="00F72639">
      <w:pPr>
        <w:ind w:left="709"/>
        <w:rPr>
          <w:szCs w:val="22"/>
        </w:rPr>
      </w:pPr>
    </w:p>
    <w:p w14:paraId="34FA1190" w14:textId="77777777" w:rsidR="00F72639" w:rsidRPr="00EF2A21" w:rsidRDefault="00F72639" w:rsidP="00F72639">
      <w:pPr>
        <w:ind w:left="709"/>
        <w:rPr>
          <w:szCs w:val="22"/>
          <w:u w:val="single"/>
        </w:rPr>
      </w:pPr>
      <w:r w:rsidRPr="00EF2A21">
        <w:rPr>
          <w:szCs w:val="22"/>
        </w:rPr>
        <w:t xml:space="preserve">Телефон (с кодом города): </w:t>
      </w:r>
      <w:r w:rsidRPr="00EF2A21">
        <w:rPr>
          <w:szCs w:val="22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</w:p>
    <w:p w14:paraId="7880947B" w14:textId="77777777" w:rsidR="00F72639" w:rsidRPr="00EF2A21" w:rsidRDefault="00F72639" w:rsidP="00F72639">
      <w:pPr>
        <w:ind w:left="709"/>
        <w:rPr>
          <w:szCs w:val="22"/>
        </w:rPr>
      </w:pPr>
      <w:r w:rsidRPr="00EF2A21">
        <w:rPr>
          <w:szCs w:val="22"/>
        </w:rPr>
        <w:t xml:space="preserve">Факс (с кодом города): </w:t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</w:p>
    <w:p w14:paraId="77CD2459" w14:textId="77777777" w:rsidR="00F72639" w:rsidRPr="00EF2A21" w:rsidRDefault="00F72639" w:rsidP="00F72639">
      <w:pPr>
        <w:ind w:left="709"/>
        <w:rPr>
          <w:szCs w:val="22"/>
        </w:rPr>
      </w:pPr>
      <w:r w:rsidRPr="00EF2A21">
        <w:rPr>
          <w:szCs w:val="22"/>
        </w:rPr>
        <w:t xml:space="preserve">Электронная почта: </w:t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</w:p>
    <w:p w14:paraId="13F8594E" w14:textId="77777777" w:rsidR="00F72639" w:rsidRPr="00EF2A21" w:rsidRDefault="00F72639" w:rsidP="00F72639">
      <w:pPr>
        <w:ind w:left="709"/>
        <w:rPr>
          <w:szCs w:val="22"/>
        </w:rPr>
      </w:pPr>
      <w:r w:rsidRPr="00EF2A21">
        <w:rPr>
          <w:szCs w:val="22"/>
        </w:rPr>
        <w:t xml:space="preserve">Официальный веб-сайт Участника закупки: </w:t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</w:p>
    <w:p w14:paraId="3986B943" w14:textId="77777777" w:rsidR="00F72639" w:rsidRPr="00EF2A21" w:rsidRDefault="00F72639" w:rsidP="00F72639">
      <w:pPr>
        <w:pStyle w:val="afff3"/>
        <w:keepNext/>
        <w:numPr>
          <w:ilvl w:val="0"/>
          <w:numId w:val="26"/>
        </w:numPr>
        <w:spacing w:after="120" w:line="276" w:lineRule="auto"/>
        <w:ind w:left="0" w:firstLine="0"/>
        <w:contextualSpacing w:val="0"/>
        <w:rPr>
          <w:sz w:val="22"/>
          <w:szCs w:val="22"/>
        </w:rPr>
      </w:pPr>
      <w:r w:rsidRPr="00EF2A21">
        <w:rPr>
          <w:sz w:val="22"/>
          <w:szCs w:val="22"/>
        </w:rPr>
        <w:t>Информация о собственниках компании:</w:t>
      </w:r>
    </w:p>
    <w:tbl>
      <w:tblPr>
        <w:tblW w:w="5000" w:type="pct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"/>
        <w:gridCol w:w="5401"/>
        <w:gridCol w:w="1834"/>
        <w:gridCol w:w="1864"/>
      </w:tblGrid>
      <w:tr w:rsidR="00F72639" w:rsidRPr="00EF2A21" w14:paraId="3D0C48CC" w14:textId="77777777" w:rsidTr="00A64BFB">
        <w:trPr>
          <w:trHeight w:val="476"/>
        </w:trPr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007E1476" w14:textId="77777777" w:rsidR="00F72639" w:rsidRPr="00EF2A21" w:rsidRDefault="00F72639" w:rsidP="00A64BFB">
            <w:pPr>
              <w:rPr>
                <w:b/>
                <w:caps/>
                <w:sz w:val="16"/>
                <w:szCs w:val="16"/>
              </w:rPr>
            </w:pPr>
            <w:r w:rsidRPr="00EF2A21">
              <w:rPr>
                <w:b/>
                <w:caps/>
                <w:sz w:val="16"/>
                <w:szCs w:val="16"/>
              </w:rPr>
              <w:t>№ п/п</w:t>
            </w:r>
          </w:p>
        </w:tc>
        <w:tc>
          <w:tcPr>
            <w:tcW w:w="281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FE3B387" w14:textId="77777777" w:rsidR="00F72639" w:rsidRPr="00EF2A21" w:rsidRDefault="00F72639" w:rsidP="00A64BFB">
            <w:pPr>
              <w:jc w:val="center"/>
              <w:rPr>
                <w:b/>
                <w:caps/>
                <w:sz w:val="16"/>
                <w:szCs w:val="16"/>
              </w:rPr>
            </w:pPr>
            <w:r w:rsidRPr="00EF2A21">
              <w:rPr>
                <w:b/>
                <w:caps/>
                <w:sz w:val="16"/>
                <w:szCs w:val="16"/>
              </w:rPr>
              <w:t>Собственники Участника закупки (акционеры)</w:t>
            </w:r>
          </w:p>
          <w:p w14:paraId="5D6B38E1" w14:textId="77777777" w:rsidR="00F72639" w:rsidRPr="00EF2A21" w:rsidRDefault="00F72639" w:rsidP="00A64BFB">
            <w:pPr>
              <w:jc w:val="center"/>
              <w:rPr>
                <w:b/>
                <w:caps/>
                <w:color w:val="333399"/>
                <w:sz w:val="16"/>
                <w:szCs w:val="16"/>
              </w:rPr>
            </w:pPr>
            <w:r w:rsidRPr="00EF2A21">
              <w:rPr>
                <w:i/>
                <w:iCs/>
                <w:caps/>
                <w:color w:val="000000" w:themeColor="text1"/>
                <w:sz w:val="16"/>
                <w:szCs w:val="16"/>
              </w:rPr>
              <w:t>(физическое лицо, юридическое лицо)</w:t>
            </w:r>
          </w:p>
        </w:tc>
        <w:tc>
          <w:tcPr>
            <w:tcW w:w="958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571F843" w14:textId="77777777" w:rsidR="00F72639" w:rsidRPr="00EF2A21" w:rsidRDefault="00F72639" w:rsidP="00A64BFB">
            <w:pPr>
              <w:jc w:val="center"/>
              <w:rPr>
                <w:b/>
                <w:caps/>
                <w:sz w:val="16"/>
                <w:szCs w:val="16"/>
              </w:rPr>
            </w:pPr>
            <w:r w:rsidRPr="00EF2A21">
              <w:rPr>
                <w:b/>
                <w:caps/>
                <w:sz w:val="16"/>
                <w:szCs w:val="16"/>
              </w:rPr>
              <w:t xml:space="preserve">Страна регистрации </w:t>
            </w:r>
          </w:p>
        </w:tc>
        <w:tc>
          <w:tcPr>
            <w:tcW w:w="97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04E0B17" w14:textId="77777777" w:rsidR="00F72639" w:rsidRPr="00EF2A21" w:rsidRDefault="00F72639" w:rsidP="00A64BFB">
            <w:pPr>
              <w:jc w:val="center"/>
              <w:rPr>
                <w:b/>
                <w:caps/>
                <w:sz w:val="16"/>
                <w:szCs w:val="16"/>
              </w:rPr>
            </w:pPr>
            <w:r w:rsidRPr="00EF2A21">
              <w:rPr>
                <w:b/>
                <w:caps/>
                <w:sz w:val="16"/>
                <w:szCs w:val="16"/>
              </w:rPr>
              <w:t>% доли владения</w:t>
            </w:r>
          </w:p>
        </w:tc>
      </w:tr>
      <w:tr w:rsidR="00F72639" w:rsidRPr="00EF2A21" w14:paraId="2A29ED4A" w14:textId="77777777" w:rsidTr="00A64BFB">
        <w:tc>
          <w:tcPr>
            <w:tcW w:w="255" w:type="pct"/>
            <w:tcBorders>
              <w:top w:val="single" w:sz="12" w:space="0" w:color="auto"/>
              <w:left w:val="single" w:sz="12" w:space="0" w:color="auto"/>
            </w:tcBorders>
          </w:tcPr>
          <w:p w14:paraId="1B5192FA" w14:textId="77777777" w:rsidR="00F72639" w:rsidRPr="00EF2A21" w:rsidRDefault="00F72639" w:rsidP="00A64BFB">
            <w:r w:rsidRPr="00EF2A21">
              <w:t>1</w:t>
            </w:r>
          </w:p>
        </w:tc>
        <w:tc>
          <w:tcPr>
            <w:tcW w:w="2814" w:type="pct"/>
            <w:tcBorders>
              <w:top w:val="single" w:sz="12" w:space="0" w:color="auto"/>
            </w:tcBorders>
          </w:tcPr>
          <w:p w14:paraId="238044A2" w14:textId="77777777" w:rsidR="00F72639" w:rsidRPr="00EF2A21" w:rsidRDefault="00F72639" w:rsidP="00A64BFB"/>
        </w:tc>
        <w:tc>
          <w:tcPr>
            <w:tcW w:w="958" w:type="pct"/>
            <w:tcBorders>
              <w:top w:val="single" w:sz="12" w:space="0" w:color="auto"/>
            </w:tcBorders>
          </w:tcPr>
          <w:p w14:paraId="0AD5BD17" w14:textId="77777777" w:rsidR="00F72639" w:rsidRPr="00EF2A21" w:rsidRDefault="00F72639" w:rsidP="00A64BFB"/>
        </w:tc>
        <w:tc>
          <w:tcPr>
            <w:tcW w:w="973" w:type="pct"/>
            <w:tcBorders>
              <w:top w:val="single" w:sz="12" w:space="0" w:color="auto"/>
              <w:right w:val="single" w:sz="12" w:space="0" w:color="auto"/>
            </w:tcBorders>
          </w:tcPr>
          <w:p w14:paraId="44C3E4B6" w14:textId="77777777" w:rsidR="00F72639" w:rsidRPr="00EF2A21" w:rsidRDefault="00F72639" w:rsidP="00A64BFB"/>
        </w:tc>
      </w:tr>
      <w:tr w:rsidR="00F72639" w:rsidRPr="00EF2A21" w14:paraId="0F537827" w14:textId="77777777" w:rsidTr="00A64BFB">
        <w:tc>
          <w:tcPr>
            <w:tcW w:w="255" w:type="pct"/>
            <w:tcBorders>
              <w:left w:val="single" w:sz="12" w:space="0" w:color="auto"/>
            </w:tcBorders>
          </w:tcPr>
          <w:p w14:paraId="2580FB30" w14:textId="77777777" w:rsidR="00F72639" w:rsidRPr="00EF2A21" w:rsidRDefault="00F72639" w:rsidP="00A64BFB">
            <w:r w:rsidRPr="00EF2A21">
              <w:t>2</w:t>
            </w:r>
          </w:p>
        </w:tc>
        <w:tc>
          <w:tcPr>
            <w:tcW w:w="2814" w:type="pct"/>
          </w:tcPr>
          <w:p w14:paraId="603128F7" w14:textId="77777777" w:rsidR="00F72639" w:rsidRPr="00EF2A21" w:rsidRDefault="00F72639" w:rsidP="00A64BFB"/>
        </w:tc>
        <w:tc>
          <w:tcPr>
            <w:tcW w:w="958" w:type="pct"/>
          </w:tcPr>
          <w:p w14:paraId="58FD8556" w14:textId="77777777" w:rsidR="00F72639" w:rsidRPr="00EF2A21" w:rsidRDefault="00F72639" w:rsidP="00A64BFB"/>
        </w:tc>
        <w:tc>
          <w:tcPr>
            <w:tcW w:w="973" w:type="pct"/>
            <w:tcBorders>
              <w:right w:val="single" w:sz="12" w:space="0" w:color="auto"/>
            </w:tcBorders>
          </w:tcPr>
          <w:p w14:paraId="10F12CE1" w14:textId="77777777" w:rsidR="00F72639" w:rsidRPr="00EF2A21" w:rsidRDefault="00F72639" w:rsidP="00A64BFB"/>
        </w:tc>
      </w:tr>
      <w:tr w:rsidR="00F72639" w:rsidRPr="00EF2A21" w14:paraId="5607F7C7" w14:textId="77777777" w:rsidTr="00A64BFB">
        <w:tc>
          <w:tcPr>
            <w:tcW w:w="255" w:type="pct"/>
            <w:tcBorders>
              <w:left w:val="single" w:sz="12" w:space="0" w:color="auto"/>
              <w:bottom w:val="single" w:sz="12" w:space="0" w:color="auto"/>
            </w:tcBorders>
          </w:tcPr>
          <w:p w14:paraId="10351D6E" w14:textId="77777777" w:rsidR="00F72639" w:rsidRPr="00EF2A21" w:rsidRDefault="00F72639" w:rsidP="00A64BFB">
            <w:r w:rsidRPr="00EF2A21">
              <w:t>…</w:t>
            </w:r>
          </w:p>
        </w:tc>
        <w:tc>
          <w:tcPr>
            <w:tcW w:w="2814" w:type="pct"/>
            <w:tcBorders>
              <w:bottom w:val="single" w:sz="12" w:space="0" w:color="auto"/>
            </w:tcBorders>
          </w:tcPr>
          <w:p w14:paraId="60B6AD58" w14:textId="77777777" w:rsidR="00F72639" w:rsidRPr="00EF2A21" w:rsidRDefault="00F72639" w:rsidP="00A64BFB"/>
        </w:tc>
        <w:tc>
          <w:tcPr>
            <w:tcW w:w="958" w:type="pct"/>
            <w:tcBorders>
              <w:bottom w:val="single" w:sz="12" w:space="0" w:color="auto"/>
            </w:tcBorders>
          </w:tcPr>
          <w:p w14:paraId="5B250580" w14:textId="77777777" w:rsidR="00F72639" w:rsidRPr="00EF2A21" w:rsidRDefault="00F72639" w:rsidP="00A64BFB"/>
        </w:tc>
        <w:tc>
          <w:tcPr>
            <w:tcW w:w="973" w:type="pct"/>
            <w:tcBorders>
              <w:bottom w:val="single" w:sz="12" w:space="0" w:color="auto"/>
              <w:right w:val="single" w:sz="12" w:space="0" w:color="auto"/>
            </w:tcBorders>
          </w:tcPr>
          <w:p w14:paraId="3650D4FE" w14:textId="77777777" w:rsidR="00F72639" w:rsidRPr="00EF2A21" w:rsidRDefault="00F72639" w:rsidP="00A64BFB"/>
        </w:tc>
      </w:tr>
    </w:tbl>
    <w:p w14:paraId="0AB96F87" w14:textId="77777777" w:rsidR="00F72639" w:rsidRPr="00EF2A21" w:rsidRDefault="00F72639" w:rsidP="00F72639"/>
    <w:p w14:paraId="06F8468B" w14:textId="77777777" w:rsidR="00F72639" w:rsidRPr="00EF2A21" w:rsidRDefault="00F72639" w:rsidP="00F72639">
      <w:pPr>
        <w:pStyle w:val="afff3"/>
        <w:numPr>
          <w:ilvl w:val="0"/>
          <w:numId w:val="26"/>
        </w:numPr>
        <w:spacing w:after="120" w:line="276" w:lineRule="auto"/>
        <w:ind w:left="0" w:firstLine="0"/>
        <w:contextualSpacing w:val="0"/>
        <w:rPr>
          <w:sz w:val="22"/>
          <w:szCs w:val="22"/>
        </w:rPr>
      </w:pPr>
      <w:r>
        <w:rPr>
          <w:sz w:val="22"/>
          <w:szCs w:val="22"/>
        </w:rPr>
        <w:lastRenderedPageBreak/>
        <w:t>Конечный бенефициар</w:t>
      </w:r>
      <w:r w:rsidRPr="00EF2A21">
        <w:rPr>
          <w:sz w:val="22"/>
          <w:szCs w:val="22"/>
        </w:rPr>
        <w:t xml:space="preserve">(ы) (с указанием страны регистрации): </w:t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</w:p>
    <w:p w14:paraId="7DB6F452" w14:textId="77777777" w:rsidR="00F72639" w:rsidRPr="00EF2A21" w:rsidRDefault="00F72639" w:rsidP="00F72639">
      <w:pPr>
        <w:pStyle w:val="afff3"/>
        <w:numPr>
          <w:ilvl w:val="0"/>
          <w:numId w:val="26"/>
        </w:numPr>
        <w:spacing w:after="120" w:line="276" w:lineRule="auto"/>
        <w:ind w:left="0" w:firstLine="0"/>
        <w:contextualSpacing w:val="0"/>
        <w:jc w:val="both"/>
        <w:rPr>
          <w:sz w:val="22"/>
        </w:rPr>
      </w:pPr>
      <w:r w:rsidRPr="00EF2A21">
        <w:rPr>
          <w:sz w:val="22"/>
        </w:rPr>
        <w:t xml:space="preserve">Информация о руководителях / собственниках / членах коллегиального исполнительного органа или главного бухгалтера участника, которые являются работниками либо являлись бывшими работниками Агентства стратегических инициатив: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8"/>
        <w:gridCol w:w="3042"/>
        <w:gridCol w:w="3559"/>
      </w:tblGrid>
      <w:tr w:rsidR="00F72639" w:rsidRPr="00EF2A21" w14:paraId="3A1B3279" w14:textId="77777777" w:rsidTr="00A64BFB">
        <w:tc>
          <w:tcPr>
            <w:tcW w:w="156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EC7E5F9" w14:textId="77777777" w:rsidR="00F72639" w:rsidRPr="00EF2A21" w:rsidRDefault="00F72639" w:rsidP="00A64BFB">
            <w:pPr>
              <w:pStyle w:val="afff3"/>
              <w:ind w:left="0"/>
              <w:jc w:val="center"/>
              <w:rPr>
                <w:b/>
                <w:caps/>
                <w:sz w:val="16"/>
                <w:szCs w:val="16"/>
              </w:rPr>
            </w:pPr>
            <w:r w:rsidRPr="00EF2A21">
              <w:rPr>
                <w:b/>
                <w:caps/>
                <w:sz w:val="16"/>
                <w:szCs w:val="16"/>
              </w:rPr>
              <w:t>ФИО работника/</w:t>
            </w:r>
          </w:p>
          <w:p w14:paraId="05CE68C9" w14:textId="77777777" w:rsidR="00F72639" w:rsidRPr="00EF2A21" w:rsidRDefault="00F72639" w:rsidP="00A64BFB">
            <w:pPr>
              <w:pStyle w:val="afff3"/>
              <w:ind w:left="0"/>
              <w:jc w:val="center"/>
              <w:rPr>
                <w:b/>
                <w:caps/>
                <w:sz w:val="16"/>
                <w:szCs w:val="16"/>
              </w:rPr>
            </w:pPr>
            <w:r w:rsidRPr="00EF2A21">
              <w:rPr>
                <w:b/>
                <w:caps/>
                <w:sz w:val="16"/>
                <w:szCs w:val="16"/>
              </w:rPr>
              <w:t>бывшего работника</w:t>
            </w:r>
          </w:p>
        </w:tc>
        <w:tc>
          <w:tcPr>
            <w:tcW w:w="158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A96AD14" w14:textId="77777777" w:rsidR="00F72639" w:rsidRPr="00EF2A21" w:rsidRDefault="00F72639" w:rsidP="00A64BFB">
            <w:pPr>
              <w:pStyle w:val="afff3"/>
              <w:ind w:left="0"/>
              <w:jc w:val="center"/>
              <w:rPr>
                <w:b/>
                <w:caps/>
                <w:sz w:val="16"/>
                <w:szCs w:val="16"/>
              </w:rPr>
            </w:pPr>
            <w:r w:rsidRPr="00EF2A21">
              <w:rPr>
                <w:b/>
                <w:caps/>
                <w:sz w:val="16"/>
                <w:szCs w:val="16"/>
              </w:rPr>
              <w:t>Должность в Агентстве стратегических инциатив на дату подачи Анкеты</w:t>
            </w:r>
          </w:p>
        </w:tc>
        <w:tc>
          <w:tcPr>
            <w:tcW w:w="185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17AABBC" w14:textId="77777777" w:rsidR="00F72639" w:rsidRPr="00EF2A21" w:rsidRDefault="00F72639" w:rsidP="00A64BFB">
            <w:pPr>
              <w:pStyle w:val="afff3"/>
              <w:ind w:left="0"/>
              <w:jc w:val="center"/>
              <w:rPr>
                <w:b/>
                <w:caps/>
                <w:sz w:val="16"/>
                <w:szCs w:val="16"/>
              </w:rPr>
            </w:pPr>
            <w:r w:rsidRPr="00EF2A21">
              <w:rPr>
                <w:b/>
                <w:caps/>
                <w:sz w:val="16"/>
                <w:szCs w:val="16"/>
              </w:rPr>
              <w:t>Должность/должности агентстве стратегичексих инициатив за последние 5 лет, предшествующие подаче документов на аккредитацию</w:t>
            </w:r>
          </w:p>
        </w:tc>
      </w:tr>
      <w:tr w:rsidR="00F72639" w:rsidRPr="00EF2A21" w14:paraId="162474F5" w14:textId="77777777" w:rsidTr="00A64BFB">
        <w:tc>
          <w:tcPr>
            <w:tcW w:w="1565" w:type="pct"/>
            <w:tcBorders>
              <w:top w:val="single" w:sz="12" w:space="0" w:color="auto"/>
            </w:tcBorders>
          </w:tcPr>
          <w:p w14:paraId="406C2A5E" w14:textId="77777777" w:rsidR="00F72639" w:rsidRPr="00EF2A21" w:rsidRDefault="00F72639" w:rsidP="00A64BFB">
            <w:pPr>
              <w:pStyle w:val="afff3"/>
              <w:ind w:left="0"/>
            </w:pPr>
          </w:p>
        </w:tc>
        <w:tc>
          <w:tcPr>
            <w:tcW w:w="1583" w:type="pct"/>
            <w:tcBorders>
              <w:top w:val="single" w:sz="12" w:space="0" w:color="auto"/>
            </w:tcBorders>
          </w:tcPr>
          <w:p w14:paraId="10A22CE5" w14:textId="77777777" w:rsidR="00F72639" w:rsidRPr="00EF2A21" w:rsidRDefault="00F72639" w:rsidP="00A64BFB">
            <w:pPr>
              <w:pStyle w:val="afff3"/>
              <w:ind w:left="0"/>
            </w:pPr>
          </w:p>
        </w:tc>
        <w:tc>
          <w:tcPr>
            <w:tcW w:w="1852" w:type="pct"/>
            <w:tcBorders>
              <w:top w:val="single" w:sz="12" w:space="0" w:color="auto"/>
            </w:tcBorders>
          </w:tcPr>
          <w:p w14:paraId="38A11160" w14:textId="77777777" w:rsidR="00F72639" w:rsidRPr="00EF2A21" w:rsidRDefault="00F72639" w:rsidP="00A64BFB">
            <w:pPr>
              <w:pStyle w:val="afff3"/>
              <w:ind w:left="0"/>
            </w:pPr>
          </w:p>
        </w:tc>
      </w:tr>
      <w:tr w:rsidR="00F72639" w:rsidRPr="00EF2A21" w14:paraId="77356F72" w14:textId="77777777" w:rsidTr="00A64BFB">
        <w:tc>
          <w:tcPr>
            <w:tcW w:w="1565" w:type="pct"/>
          </w:tcPr>
          <w:p w14:paraId="0FA78FC2" w14:textId="77777777" w:rsidR="00F72639" w:rsidRPr="00EF2A21" w:rsidRDefault="00F72639" w:rsidP="00A64BFB">
            <w:pPr>
              <w:pStyle w:val="afff3"/>
              <w:ind w:left="0"/>
            </w:pPr>
          </w:p>
        </w:tc>
        <w:tc>
          <w:tcPr>
            <w:tcW w:w="1583" w:type="pct"/>
          </w:tcPr>
          <w:p w14:paraId="2A42B429" w14:textId="77777777" w:rsidR="00F72639" w:rsidRPr="00EF2A21" w:rsidRDefault="00F72639" w:rsidP="00A64BFB">
            <w:pPr>
              <w:pStyle w:val="afff3"/>
              <w:ind w:left="0"/>
            </w:pPr>
          </w:p>
        </w:tc>
        <w:tc>
          <w:tcPr>
            <w:tcW w:w="1852" w:type="pct"/>
          </w:tcPr>
          <w:p w14:paraId="5C064297" w14:textId="77777777" w:rsidR="00F72639" w:rsidRPr="00EF2A21" w:rsidRDefault="00F72639" w:rsidP="00A64BFB">
            <w:pPr>
              <w:pStyle w:val="afff3"/>
              <w:ind w:left="0"/>
            </w:pPr>
          </w:p>
        </w:tc>
      </w:tr>
    </w:tbl>
    <w:p w14:paraId="58016B63" w14:textId="77777777" w:rsidR="00F72639" w:rsidRPr="00EF2A21" w:rsidRDefault="00F72639" w:rsidP="00F72639">
      <w:pPr>
        <w:pStyle w:val="afff3"/>
        <w:spacing w:after="120" w:line="276" w:lineRule="auto"/>
        <w:ind w:left="0"/>
        <w:contextualSpacing w:val="0"/>
        <w:jc w:val="both"/>
      </w:pPr>
    </w:p>
    <w:p w14:paraId="4981A249" w14:textId="77777777" w:rsidR="00F72639" w:rsidRPr="00EF2A21" w:rsidRDefault="00F72639" w:rsidP="00F72639">
      <w:pPr>
        <w:pStyle w:val="afff3"/>
        <w:numPr>
          <w:ilvl w:val="0"/>
          <w:numId w:val="26"/>
        </w:numPr>
        <w:spacing w:after="120" w:line="276" w:lineRule="auto"/>
        <w:ind w:left="0" w:firstLine="0"/>
        <w:contextualSpacing w:val="0"/>
        <w:jc w:val="both"/>
        <w:rPr>
          <w:sz w:val="22"/>
          <w:szCs w:val="22"/>
        </w:rPr>
      </w:pPr>
      <w:r w:rsidRPr="00EF2A21">
        <w:rPr>
          <w:sz w:val="22"/>
          <w:szCs w:val="22"/>
        </w:rPr>
        <w:t xml:space="preserve">Информация об имевших место фактах привлечения руководителей/ членов коллегиального исполнительного органа или главного бухгалтера Участника закупки судимости  за преступления в сфере экономики (за исключением лиц, у которых такая судимость погашена или снята),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и административного наказания в виде дисквалификации (за последние 2 года) </w:t>
      </w:r>
    </w:p>
    <w:p w14:paraId="0D3BA4E3" w14:textId="77777777" w:rsidR="00F72639" w:rsidRPr="00EF2A21" w:rsidRDefault="00F72639" w:rsidP="00F72639">
      <w:pPr>
        <w:pStyle w:val="afff3"/>
        <w:spacing w:after="120" w:line="276" w:lineRule="auto"/>
        <w:ind w:left="0"/>
        <w:contextualSpacing w:val="0"/>
        <w:jc w:val="both"/>
      </w:pPr>
      <w:r w:rsidRPr="00EF2A21">
        <w:t>_______________________________________________________________________________________________</w:t>
      </w:r>
    </w:p>
    <w:p w14:paraId="44314E30" w14:textId="77777777" w:rsidR="00F72639" w:rsidRPr="00EF2A21" w:rsidRDefault="00F72639" w:rsidP="00F72639">
      <w:pPr>
        <w:pStyle w:val="afff3"/>
        <w:spacing w:after="120" w:line="276" w:lineRule="auto"/>
        <w:ind w:left="0"/>
        <w:contextualSpacing w:val="0"/>
        <w:rPr>
          <w:sz w:val="22"/>
        </w:rPr>
      </w:pPr>
      <w:r w:rsidRPr="00EF2A21">
        <w:rPr>
          <w:sz w:val="22"/>
        </w:rPr>
        <w:t>13.</w:t>
      </w:r>
      <w:r w:rsidRPr="00EF2A21">
        <w:rPr>
          <w:sz w:val="22"/>
        </w:rPr>
        <w:tab/>
        <w:t>Наименование видов товаров, работ и услуг, на поставку (выполнение, оказание) которых претендует Участник закупки:</w:t>
      </w:r>
    </w:p>
    <w:tbl>
      <w:tblPr>
        <w:tblW w:w="9629" w:type="dxa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380"/>
        <w:gridCol w:w="1641"/>
        <w:gridCol w:w="1608"/>
      </w:tblGrid>
      <w:tr w:rsidR="00F72639" w:rsidRPr="00EF2A21" w14:paraId="7D8E1662" w14:textId="77777777" w:rsidTr="00A64BFB">
        <w:tc>
          <w:tcPr>
            <w:tcW w:w="63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2916A58" w14:textId="77777777" w:rsidR="00F72639" w:rsidRPr="00EF2A21" w:rsidRDefault="00F72639" w:rsidP="00A64BFB">
            <w:pPr>
              <w:keepNext/>
              <w:jc w:val="center"/>
              <w:rPr>
                <w:b/>
                <w:caps/>
              </w:rPr>
            </w:pPr>
            <w:r w:rsidRPr="00EF2A21">
              <w:rPr>
                <w:b/>
                <w:caps/>
                <w:sz w:val="16"/>
              </w:rPr>
              <w:t>Наименование видов товаров/работ/услуг по направлению деятельности</w:t>
            </w:r>
          </w:p>
        </w:tc>
        <w:tc>
          <w:tcPr>
            <w:tcW w:w="164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FA982D2" w14:textId="77777777" w:rsidR="00F72639" w:rsidRPr="00EF2A21" w:rsidRDefault="00F72639" w:rsidP="00A64BFB">
            <w:pPr>
              <w:jc w:val="center"/>
              <w:rPr>
                <w:b/>
                <w:caps/>
                <w:sz w:val="16"/>
                <w:szCs w:val="18"/>
              </w:rPr>
            </w:pPr>
            <w:r w:rsidRPr="00EF2A21">
              <w:rPr>
                <w:b/>
                <w:caps/>
                <w:sz w:val="16"/>
                <w:szCs w:val="18"/>
              </w:rPr>
              <w:t>Код ОКДП</w:t>
            </w:r>
          </w:p>
          <w:p w14:paraId="750C6563" w14:textId="77777777" w:rsidR="00F72639" w:rsidRPr="00EF2A21" w:rsidRDefault="00F72639" w:rsidP="00A64BFB">
            <w:pPr>
              <w:jc w:val="center"/>
              <w:rPr>
                <w:b/>
                <w:caps/>
                <w:sz w:val="16"/>
                <w:szCs w:val="18"/>
              </w:rPr>
            </w:pPr>
            <w:r w:rsidRPr="00EF2A21">
              <w:rPr>
                <w:b/>
                <w:caps/>
                <w:sz w:val="16"/>
                <w:szCs w:val="18"/>
              </w:rPr>
              <w:t>(при наличии)</w:t>
            </w:r>
          </w:p>
        </w:tc>
        <w:tc>
          <w:tcPr>
            <w:tcW w:w="16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79A8285" w14:textId="77777777" w:rsidR="00F72639" w:rsidRPr="00EF2A21" w:rsidRDefault="00F72639" w:rsidP="00A64BFB">
            <w:pPr>
              <w:keepNext/>
              <w:jc w:val="center"/>
              <w:rPr>
                <w:b/>
                <w:caps/>
              </w:rPr>
            </w:pPr>
            <w:r w:rsidRPr="00EF2A21">
              <w:rPr>
                <w:b/>
                <w:caps/>
                <w:sz w:val="16"/>
                <w:szCs w:val="18"/>
              </w:rPr>
              <w:t>Категория Участника закупки</w:t>
            </w:r>
            <w:r w:rsidRPr="00EF2A21" w:rsidDel="00E8461E">
              <w:rPr>
                <w:b/>
                <w:caps/>
                <w:sz w:val="16"/>
                <w:szCs w:val="18"/>
              </w:rPr>
              <w:t xml:space="preserve"> </w:t>
            </w:r>
          </w:p>
        </w:tc>
      </w:tr>
      <w:tr w:rsidR="00F72639" w:rsidRPr="00EF2A21" w14:paraId="4C580913" w14:textId="77777777" w:rsidTr="00A64BFB">
        <w:tc>
          <w:tcPr>
            <w:tcW w:w="6380" w:type="dxa"/>
            <w:tcBorders>
              <w:top w:val="single" w:sz="12" w:space="0" w:color="auto"/>
            </w:tcBorders>
          </w:tcPr>
          <w:p w14:paraId="4EFDA75C" w14:textId="77777777" w:rsidR="00F72639" w:rsidRPr="00EF2A21" w:rsidRDefault="00F72639" w:rsidP="00A64BFB">
            <w:pPr>
              <w:keepNext/>
            </w:pPr>
          </w:p>
        </w:tc>
        <w:tc>
          <w:tcPr>
            <w:tcW w:w="1641" w:type="dxa"/>
            <w:tcBorders>
              <w:top w:val="single" w:sz="12" w:space="0" w:color="auto"/>
            </w:tcBorders>
          </w:tcPr>
          <w:p w14:paraId="740A54B4" w14:textId="77777777" w:rsidR="00F72639" w:rsidRPr="00EF2A21" w:rsidRDefault="00F72639" w:rsidP="00A64BFB">
            <w:pPr>
              <w:keepNext/>
            </w:pPr>
          </w:p>
        </w:tc>
        <w:tc>
          <w:tcPr>
            <w:tcW w:w="1608" w:type="dxa"/>
            <w:tcBorders>
              <w:top w:val="single" w:sz="12" w:space="0" w:color="auto"/>
            </w:tcBorders>
          </w:tcPr>
          <w:p w14:paraId="4B6066E4" w14:textId="77777777" w:rsidR="00F72639" w:rsidRPr="00EF2A21" w:rsidRDefault="00F72639" w:rsidP="00A64BFB">
            <w:pPr>
              <w:keepNext/>
            </w:pPr>
          </w:p>
        </w:tc>
      </w:tr>
      <w:tr w:rsidR="00F72639" w:rsidRPr="00EF2A21" w14:paraId="4632AA12" w14:textId="77777777" w:rsidTr="00A64BFB">
        <w:tc>
          <w:tcPr>
            <w:tcW w:w="6380" w:type="dxa"/>
          </w:tcPr>
          <w:p w14:paraId="68610C58" w14:textId="77777777" w:rsidR="00F72639" w:rsidRPr="00EF2A21" w:rsidRDefault="00F72639" w:rsidP="00A64BFB">
            <w:pPr>
              <w:keepNext/>
            </w:pPr>
          </w:p>
        </w:tc>
        <w:tc>
          <w:tcPr>
            <w:tcW w:w="1641" w:type="dxa"/>
          </w:tcPr>
          <w:p w14:paraId="6E238221" w14:textId="77777777" w:rsidR="00F72639" w:rsidRPr="00EF2A21" w:rsidRDefault="00F72639" w:rsidP="00A64BFB">
            <w:pPr>
              <w:keepNext/>
            </w:pPr>
          </w:p>
        </w:tc>
        <w:tc>
          <w:tcPr>
            <w:tcW w:w="1608" w:type="dxa"/>
          </w:tcPr>
          <w:p w14:paraId="634416FC" w14:textId="77777777" w:rsidR="00F72639" w:rsidRPr="00EF2A21" w:rsidRDefault="00F72639" w:rsidP="00A64BFB">
            <w:pPr>
              <w:keepNext/>
            </w:pPr>
          </w:p>
        </w:tc>
      </w:tr>
      <w:tr w:rsidR="00F72639" w:rsidRPr="00EF2A21" w14:paraId="452EE3D8" w14:textId="77777777" w:rsidTr="00A64BFB">
        <w:tc>
          <w:tcPr>
            <w:tcW w:w="6380" w:type="dxa"/>
          </w:tcPr>
          <w:p w14:paraId="20B35D4B" w14:textId="77777777" w:rsidR="00F72639" w:rsidRPr="00EF2A21" w:rsidRDefault="00F72639" w:rsidP="00A64BFB">
            <w:pPr>
              <w:keepNext/>
            </w:pPr>
          </w:p>
        </w:tc>
        <w:tc>
          <w:tcPr>
            <w:tcW w:w="1641" w:type="dxa"/>
          </w:tcPr>
          <w:p w14:paraId="1C0EB72D" w14:textId="77777777" w:rsidR="00F72639" w:rsidRPr="00EF2A21" w:rsidRDefault="00F72639" w:rsidP="00A64BFB">
            <w:pPr>
              <w:keepNext/>
            </w:pPr>
          </w:p>
        </w:tc>
        <w:tc>
          <w:tcPr>
            <w:tcW w:w="1608" w:type="dxa"/>
          </w:tcPr>
          <w:p w14:paraId="7B960446" w14:textId="77777777" w:rsidR="00F72639" w:rsidRPr="00EF2A21" w:rsidRDefault="00F72639" w:rsidP="00A64BFB">
            <w:pPr>
              <w:keepNext/>
            </w:pPr>
          </w:p>
        </w:tc>
      </w:tr>
    </w:tbl>
    <w:p w14:paraId="32E7BD65" w14:textId="77777777" w:rsidR="00F72639" w:rsidRPr="00EF2A21" w:rsidRDefault="00F72639" w:rsidP="00F72639">
      <w:pPr>
        <w:pStyle w:val="afff3"/>
        <w:spacing w:after="120"/>
        <w:ind w:left="0" w:firstLine="709"/>
        <w:rPr>
          <w:i/>
          <w:iCs/>
          <w:color w:val="000000" w:themeColor="text1"/>
        </w:rPr>
      </w:pPr>
      <w:r w:rsidRPr="00EF2A21">
        <w:rPr>
          <w:i/>
          <w:iCs/>
          <w:color w:val="000000" w:themeColor="text1"/>
        </w:rPr>
        <w:t xml:space="preserve">Применимые категории Участников: Производитель МТР / Сбытовая организация производителя (Торговый дом) / Дилер / Дистрибьютор/ Посредник / Исполнитель услуг (собственными силами) / Исполнитель услуг (с привлечением соисполнителей) / Подрядчик (собственными силами) / Генеральный подрядчик / Прочие </w:t>
      </w:r>
      <w:r>
        <w:rPr>
          <w:i/>
          <w:iCs/>
          <w:color w:val="000000" w:themeColor="text1"/>
        </w:rPr>
        <w:t>участники</w:t>
      </w:r>
    </w:p>
    <w:p w14:paraId="7F59A30E" w14:textId="77777777" w:rsidR="00F72639" w:rsidRPr="00EF2A21" w:rsidRDefault="00F72639" w:rsidP="00F72639">
      <w:pPr>
        <w:pStyle w:val="afff3"/>
        <w:spacing w:line="276" w:lineRule="auto"/>
        <w:ind w:left="0"/>
        <w:contextualSpacing w:val="0"/>
        <w:jc w:val="both"/>
      </w:pPr>
    </w:p>
    <w:p w14:paraId="2CD14859" w14:textId="77777777" w:rsidR="00F72639" w:rsidRPr="00EF2A21" w:rsidRDefault="00F72639" w:rsidP="00F72639">
      <w:pPr>
        <w:pStyle w:val="afff3"/>
        <w:spacing w:line="276" w:lineRule="auto"/>
        <w:ind w:left="0"/>
        <w:contextualSpacing w:val="0"/>
        <w:jc w:val="both"/>
        <w:rPr>
          <w:i/>
          <w:szCs w:val="28"/>
        </w:rPr>
      </w:pPr>
      <w:r w:rsidRPr="00EF2A21">
        <w:rPr>
          <w:sz w:val="22"/>
          <w:szCs w:val="22"/>
        </w:rPr>
        <w:t>14.</w:t>
      </w:r>
      <w:r w:rsidRPr="00EF2A21">
        <w:rPr>
          <w:sz w:val="22"/>
          <w:szCs w:val="22"/>
        </w:rPr>
        <w:tab/>
        <w:t>Область специализации Участника закупки (кратко):</w:t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i/>
          <w:szCs w:val="28"/>
          <w:u w:val="single"/>
        </w:rPr>
        <w:tab/>
      </w:r>
      <w:r w:rsidRPr="00EF2A21">
        <w:rPr>
          <w:i/>
          <w:szCs w:val="28"/>
          <w:u w:val="single"/>
        </w:rPr>
        <w:tab/>
      </w:r>
    </w:p>
    <w:p w14:paraId="73D14656" w14:textId="77777777" w:rsidR="00F72639" w:rsidRPr="00EF2A21" w:rsidRDefault="00F72639" w:rsidP="00F72639">
      <w:pPr>
        <w:spacing w:after="120"/>
        <w:ind w:left="709" w:right="425"/>
        <w:rPr>
          <w:i/>
          <w:iCs/>
          <w:color w:val="000000" w:themeColor="text1"/>
          <w:szCs w:val="22"/>
        </w:rPr>
      </w:pPr>
      <w:r w:rsidRPr="00EF2A21">
        <w:rPr>
          <w:i/>
          <w:iCs/>
          <w:color w:val="000000" w:themeColor="text1"/>
          <w:szCs w:val="22"/>
        </w:rPr>
        <w:t>(приложить отдельное письмо за подписью руководителя, раскрывающее специализацию Участника закупки)</w:t>
      </w:r>
    </w:p>
    <w:p w14:paraId="3E844070" w14:textId="77777777" w:rsidR="00F72639" w:rsidRPr="00EF2A21" w:rsidRDefault="00F72639" w:rsidP="00F72639">
      <w:pPr>
        <w:pStyle w:val="afff3"/>
        <w:spacing w:after="120"/>
        <w:ind w:left="0"/>
        <w:jc w:val="center"/>
        <w:rPr>
          <w:i/>
          <w:color w:val="000000" w:themeColor="text1"/>
        </w:rPr>
      </w:pPr>
      <w:r w:rsidRPr="00EF2A21" w:rsidDel="00636325">
        <w:rPr>
          <w:sz w:val="22"/>
          <w:szCs w:val="22"/>
        </w:rPr>
        <w:t xml:space="preserve"> </w:t>
      </w:r>
    </w:p>
    <w:p w14:paraId="72A8D171" w14:textId="77777777" w:rsidR="00F72639" w:rsidRPr="00EF2A21" w:rsidRDefault="00F72639" w:rsidP="00F72639">
      <w:pPr>
        <w:pStyle w:val="afff3"/>
        <w:spacing w:after="200"/>
        <w:ind w:left="0"/>
        <w:jc w:val="both"/>
        <w:rPr>
          <w:i/>
          <w:iCs/>
          <w:color w:val="000000" w:themeColor="text1"/>
          <w:sz w:val="22"/>
        </w:rPr>
      </w:pPr>
      <w:r w:rsidRPr="00EF2A21">
        <w:rPr>
          <w:sz w:val="22"/>
        </w:rPr>
        <w:t>15.</w:t>
      </w:r>
      <w:r w:rsidRPr="00EF2A21">
        <w:rPr>
          <w:sz w:val="22"/>
        </w:rPr>
        <w:tab/>
        <w:t xml:space="preserve">Объем выручки Участника закупки за последние 3 года (в тыс. рублей): </w:t>
      </w:r>
    </w:p>
    <w:p w14:paraId="5177C433" w14:textId="77777777" w:rsidR="00F72639" w:rsidRPr="00EF2A21" w:rsidRDefault="00F72639" w:rsidP="00F72639">
      <w:pPr>
        <w:pStyle w:val="afff3"/>
        <w:widowControl w:val="0"/>
        <w:numPr>
          <w:ilvl w:val="0"/>
          <w:numId w:val="30"/>
        </w:numPr>
        <w:tabs>
          <w:tab w:val="left" w:pos="709"/>
        </w:tabs>
        <w:spacing w:before="120" w:after="120"/>
        <w:jc w:val="both"/>
        <w:rPr>
          <w:i/>
          <w:iCs/>
          <w:color w:val="000000" w:themeColor="text1"/>
        </w:rPr>
      </w:pPr>
      <w:r w:rsidRPr="00EF2A21">
        <w:rPr>
          <w:i/>
          <w:iCs/>
          <w:color w:val="000000" w:themeColor="text1"/>
        </w:rPr>
        <w:t>для резидентов Российской Федерации данные представляются на основании бухгалтерской (финансовой) отчетности в соответствии со строкой 2110 «Выручка» формы ОКУД 0710002.</w:t>
      </w:r>
    </w:p>
    <w:p w14:paraId="7AAEC4F2" w14:textId="77777777" w:rsidR="00F72639" w:rsidRPr="00EF2A21" w:rsidRDefault="00F72639" w:rsidP="00F72639">
      <w:pPr>
        <w:pStyle w:val="afff3"/>
        <w:widowControl w:val="0"/>
        <w:numPr>
          <w:ilvl w:val="0"/>
          <w:numId w:val="30"/>
        </w:numPr>
        <w:tabs>
          <w:tab w:val="left" w:pos="709"/>
        </w:tabs>
        <w:spacing w:before="120" w:after="120"/>
        <w:jc w:val="both"/>
        <w:rPr>
          <w:i/>
          <w:iCs/>
          <w:color w:val="000000" w:themeColor="text1"/>
        </w:rPr>
      </w:pPr>
      <w:r w:rsidRPr="00EF2A21">
        <w:rPr>
          <w:i/>
          <w:iCs/>
          <w:color w:val="000000" w:themeColor="text1"/>
        </w:rPr>
        <w:t>для нерезидентов Российской Федерации данные представляются по аналогичной строке российского бухгалтерского отчета «Выручка» (Отчет о финансовых результатах). Возможно представление данных в рублях и национальной валюте одновременно.</w:t>
      </w:r>
    </w:p>
    <w:p w14:paraId="1DC671C0" w14:textId="77777777" w:rsidR="00F72639" w:rsidRPr="00EF2A21" w:rsidRDefault="00F72639" w:rsidP="00F72639">
      <w:pPr>
        <w:pStyle w:val="afff3"/>
        <w:numPr>
          <w:ilvl w:val="0"/>
          <w:numId w:val="29"/>
        </w:numPr>
        <w:ind w:left="1560"/>
        <w:contextualSpacing w:val="0"/>
      </w:pPr>
      <w:r w:rsidRPr="00EF2A21">
        <w:t>20___ год  - _______ тыс. руб.;</w:t>
      </w:r>
    </w:p>
    <w:p w14:paraId="610693B6" w14:textId="77777777" w:rsidR="00F72639" w:rsidRPr="00EF2A21" w:rsidRDefault="00F72639" w:rsidP="00F72639">
      <w:pPr>
        <w:pStyle w:val="afff3"/>
        <w:numPr>
          <w:ilvl w:val="0"/>
          <w:numId w:val="29"/>
        </w:numPr>
        <w:ind w:left="1560"/>
        <w:contextualSpacing w:val="0"/>
      </w:pPr>
      <w:r w:rsidRPr="00EF2A21">
        <w:t>20___ год  - _______ тыс. руб.;</w:t>
      </w:r>
    </w:p>
    <w:p w14:paraId="545D9976" w14:textId="77777777" w:rsidR="00F72639" w:rsidRPr="00EF2A21" w:rsidRDefault="00F72639" w:rsidP="00F72639">
      <w:pPr>
        <w:pStyle w:val="afff3"/>
        <w:numPr>
          <w:ilvl w:val="0"/>
          <w:numId w:val="29"/>
        </w:numPr>
        <w:ind w:left="1560"/>
        <w:contextualSpacing w:val="0"/>
      </w:pPr>
      <w:r w:rsidRPr="00EF2A21">
        <w:t>20___ год  - _______ тыс. руб.</w:t>
      </w:r>
    </w:p>
    <w:p w14:paraId="25D536BC" w14:textId="77777777" w:rsidR="00F72639" w:rsidRPr="00EF2A21" w:rsidRDefault="00F72639" w:rsidP="00F72639">
      <w:pPr>
        <w:pStyle w:val="afff3"/>
        <w:ind w:left="0"/>
        <w:contextualSpacing w:val="0"/>
      </w:pPr>
    </w:p>
    <w:p w14:paraId="7FA18F3A" w14:textId="77777777" w:rsidR="00F72639" w:rsidRPr="00EF2A21" w:rsidRDefault="00F72639" w:rsidP="00F72639">
      <w:pPr>
        <w:pStyle w:val="afff3"/>
        <w:keepNext/>
        <w:spacing w:line="276" w:lineRule="auto"/>
        <w:ind w:left="0"/>
        <w:contextualSpacing w:val="0"/>
        <w:jc w:val="both"/>
        <w:rPr>
          <w:sz w:val="22"/>
          <w:szCs w:val="22"/>
        </w:rPr>
      </w:pPr>
      <w:r w:rsidRPr="00EF2A21">
        <w:rPr>
          <w:sz w:val="22"/>
          <w:szCs w:val="22"/>
        </w:rPr>
        <w:t>16.</w:t>
      </w:r>
      <w:r w:rsidRPr="00EF2A21">
        <w:rPr>
          <w:sz w:val="22"/>
          <w:szCs w:val="22"/>
        </w:rPr>
        <w:tab/>
        <w:t>Среднесписочная численность персонала Участника закупки:</w:t>
      </w:r>
    </w:p>
    <w:p w14:paraId="7400A877" w14:textId="77777777" w:rsidR="00F72639" w:rsidRPr="00EF2A21" w:rsidRDefault="00F72639" w:rsidP="00F72639">
      <w:pPr>
        <w:pStyle w:val="afff3"/>
        <w:numPr>
          <w:ilvl w:val="0"/>
          <w:numId w:val="28"/>
        </w:numPr>
        <w:spacing w:line="276" w:lineRule="auto"/>
        <w:contextualSpacing w:val="0"/>
        <w:jc w:val="both"/>
        <w:rPr>
          <w:sz w:val="22"/>
          <w:szCs w:val="22"/>
        </w:rPr>
      </w:pPr>
      <w:r w:rsidRPr="00EF2A21">
        <w:rPr>
          <w:sz w:val="22"/>
          <w:szCs w:val="22"/>
        </w:rPr>
        <w:t xml:space="preserve">в текущем году ____ человек; </w:t>
      </w:r>
    </w:p>
    <w:p w14:paraId="584BDBEF" w14:textId="77777777" w:rsidR="00F72639" w:rsidRPr="00EF2A21" w:rsidRDefault="00F72639" w:rsidP="00F72639">
      <w:pPr>
        <w:pStyle w:val="afff3"/>
        <w:numPr>
          <w:ilvl w:val="0"/>
          <w:numId w:val="28"/>
        </w:numPr>
        <w:spacing w:line="276" w:lineRule="auto"/>
        <w:contextualSpacing w:val="0"/>
        <w:jc w:val="both"/>
        <w:rPr>
          <w:sz w:val="22"/>
          <w:szCs w:val="22"/>
        </w:rPr>
      </w:pPr>
      <w:r w:rsidRPr="00EF2A21">
        <w:rPr>
          <w:sz w:val="22"/>
          <w:szCs w:val="22"/>
        </w:rPr>
        <w:t xml:space="preserve">в предыдущем году ____ человек. </w:t>
      </w:r>
    </w:p>
    <w:p w14:paraId="71413FA8" w14:textId="77777777" w:rsidR="00F72639" w:rsidRPr="00EF2A21" w:rsidRDefault="00F72639" w:rsidP="00F72639">
      <w:pPr>
        <w:pStyle w:val="afff3"/>
        <w:spacing w:line="276" w:lineRule="auto"/>
        <w:ind w:left="0"/>
        <w:contextualSpacing w:val="0"/>
        <w:jc w:val="both"/>
        <w:rPr>
          <w:sz w:val="22"/>
          <w:szCs w:val="22"/>
        </w:rPr>
      </w:pPr>
    </w:p>
    <w:p w14:paraId="6F33F615" w14:textId="77777777" w:rsidR="00F72639" w:rsidRPr="00EF2A21" w:rsidRDefault="00F72639" w:rsidP="00F72639">
      <w:pPr>
        <w:pStyle w:val="afff3"/>
        <w:spacing w:line="276" w:lineRule="auto"/>
        <w:ind w:left="0"/>
        <w:contextualSpacing w:val="0"/>
        <w:jc w:val="both"/>
        <w:rPr>
          <w:sz w:val="22"/>
          <w:szCs w:val="22"/>
        </w:rPr>
      </w:pPr>
      <w:r w:rsidRPr="00EF2A21">
        <w:rPr>
          <w:sz w:val="22"/>
          <w:szCs w:val="22"/>
        </w:rPr>
        <w:t>17.</w:t>
      </w:r>
      <w:r w:rsidRPr="00EF2A21">
        <w:rPr>
          <w:sz w:val="22"/>
          <w:szCs w:val="22"/>
        </w:rPr>
        <w:tab/>
        <w:t xml:space="preserve">Указать принадлежность Участника закупки к субъектам малого или среднего предпринимательства (субъект МСП) </w:t>
      </w:r>
      <w:r w:rsidRPr="00EF2A21">
        <w:rPr>
          <w:i/>
          <w:iCs/>
        </w:rPr>
        <w:t>(в соответствии с Федеральным законом от 24 июля 2007 г. N 209-ФЗ "О развитии малого и среднего предпринимательства в Российской Федерации" и иных нормативных правовых актов).</w:t>
      </w:r>
      <w:r w:rsidRPr="00EF2A21">
        <w:rPr>
          <w:i/>
          <w:iCs/>
          <w:sz w:val="16"/>
          <w:szCs w:val="16"/>
        </w:rPr>
        <w:t xml:space="preserve"> </w:t>
      </w:r>
      <w:r w:rsidRPr="00EF2A21">
        <w:rPr>
          <w:szCs w:val="22"/>
          <w:u w:val="single"/>
        </w:rPr>
        <w:t>Обязательно для заполнения резидентами РФ:</w:t>
      </w:r>
    </w:p>
    <w:p w14:paraId="37746CC1" w14:textId="77777777" w:rsidR="00F72639" w:rsidRPr="00EF2A21" w:rsidRDefault="00F72639" w:rsidP="00F72639">
      <w:pPr>
        <w:pStyle w:val="afff3"/>
        <w:widowControl w:val="0"/>
        <w:numPr>
          <w:ilvl w:val="0"/>
          <w:numId w:val="27"/>
        </w:numPr>
        <w:spacing w:before="240" w:after="240" w:line="276" w:lineRule="auto"/>
        <w:rPr>
          <w:sz w:val="22"/>
          <w:szCs w:val="22"/>
        </w:rPr>
      </w:pPr>
      <w:r w:rsidRPr="00EF2A21">
        <w:rPr>
          <w:sz w:val="22"/>
          <w:szCs w:val="22"/>
        </w:rPr>
        <w:lastRenderedPageBreak/>
        <w:t xml:space="preserve">организация - субъект МСП ______ </w:t>
      </w:r>
      <w:r w:rsidRPr="00EF2A21">
        <w:rPr>
          <w:i/>
          <w:iCs/>
          <w:sz w:val="22"/>
          <w:szCs w:val="22"/>
        </w:rPr>
        <w:t>(указать ДА (микро-, малое, среднее предприятие) / НЕТ)</w:t>
      </w:r>
    </w:p>
    <w:p w14:paraId="087CFBF6" w14:textId="77777777" w:rsidR="00F72639" w:rsidRPr="00EF2A21" w:rsidRDefault="00F72639" w:rsidP="00F72639">
      <w:pPr>
        <w:pStyle w:val="afff3"/>
        <w:spacing w:after="200" w:line="276" w:lineRule="auto"/>
        <w:ind w:left="0"/>
        <w:jc w:val="both"/>
      </w:pPr>
    </w:p>
    <w:p w14:paraId="3DDAC9A9" w14:textId="77777777" w:rsidR="00F72639" w:rsidRPr="00EF2A21" w:rsidRDefault="00F72639" w:rsidP="00F72639">
      <w:pPr>
        <w:pStyle w:val="afff3"/>
        <w:spacing w:after="200" w:line="276" w:lineRule="auto"/>
        <w:ind w:left="0"/>
        <w:jc w:val="both"/>
        <w:rPr>
          <w:sz w:val="22"/>
          <w:szCs w:val="22"/>
        </w:rPr>
      </w:pPr>
      <w:r w:rsidRPr="00EF2A21">
        <w:rPr>
          <w:sz w:val="22"/>
          <w:szCs w:val="22"/>
        </w:rPr>
        <w:t>18.</w:t>
      </w:r>
      <w:r w:rsidRPr="00EF2A21">
        <w:rPr>
          <w:sz w:val="22"/>
          <w:szCs w:val="22"/>
        </w:rPr>
        <w:tab/>
        <w:t xml:space="preserve">Наличие претензионно-исковой работы с </w:t>
      </w:r>
      <w:r w:rsidRPr="009632FA">
        <w:rPr>
          <w:sz w:val="22"/>
          <w:szCs w:val="22"/>
        </w:rPr>
        <w:t>Автономной некоммерческой организацией «Агентство стратегических инициатив по продвижению новых проектов»</w:t>
      </w:r>
      <w:r w:rsidRPr="00EF2A21">
        <w:rPr>
          <w:sz w:val="22"/>
          <w:szCs w:val="22"/>
        </w:rPr>
        <w:t xml:space="preserve"> и/или аффилированными организациям.</w:t>
      </w:r>
    </w:p>
    <w:tbl>
      <w:tblPr>
        <w:tblW w:w="9911" w:type="dxa"/>
        <w:tblInd w:w="-1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80"/>
        <w:gridCol w:w="1418"/>
        <w:gridCol w:w="4536"/>
        <w:gridCol w:w="992"/>
        <w:gridCol w:w="1485"/>
      </w:tblGrid>
      <w:tr w:rsidR="00F72639" w:rsidRPr="00EF2A21" w14:paraId="6068C561" w14:textId="77777777" w:rsidTr="00A64BFB">
        <w:trPr>
          <w:trHeight w:val="357"/>
        </w:trPr>
        <w:tc>
          <w:tcPr>
            <w:tcW w:w="1480" w:type="dxa"/>
            <w:vMerge w:val="restart"/>
            <w:tcBorders>
              <w:top w:val="single" w:sz="12" w:space="0" w:color="auto"/>
              <w:bottom w:val="single" w:sz="6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0D772234" w14:textId="77777777" w:rsidR="00F72639" w:rsidRPr="00EF2A21" w:rsidRDefault="00F72639" w:rsidP="00A64BFB">
            <w:pPr>
              <w:jc w:val="center"/>
              <w:rPr>
                <w:b/>
                <w:caps/>
                <w:sz w:val="16"/>
              </w:rPr>
            </w:pPr>
            <w:r w:rsidRPr="00EF2A21">
              <w:rPr>
                <w:b/>
                <w:caps/>
                <w:sz w:val="16"/>
              </w:rPr>
              <w:t>Направление бизнеса</w:t>
            </w:r>
          </w:p>
        </w:tc>
        <w:tc>
          <w:tcPr>
            <w:tcW w:w="8431" w:type="dxa"/>
            <w:gridSpan w:val="4"/>
            <w:tcBorders>
              <w:top w:val="single" w:sz="12" w:space="0" w:color="auto"/>
              <w:bottom w:val="single" w:sz="6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2E67D525" w14:textId="77777777" w:rsidR="00F72639" w:rsidRPr="00EF2A21" w:rsidRDefault="00F72639" w:rsidP="00A64BFB">
            <w:pPr>
              <w:jc w:val="center"/>
              <w:rPr>
                <w:b/>
                <w:caps/>
                <w:sz w:val="16"/>
              </w:rPr>
            </w:pPr>
            <w:r w:rsidRPr="00EF2A21">
              <w:rPr>
                <w:b/>
                <w:caps/>
                <w:sz w:val="16"/>
              </w:rPr>
              <w:t>Претензионно-исковая работа</w:t>
            </w:r>
          </w:p>
        </w:tc>
      </w:tr>
      <w:tr w:rsidR="00F72639" w:rsidRPr="00EF2A21" w14:paraId="3EFC8E3C" w14:textId="77777777" w:rsidTr="00A64BFB">
        <w:tc>
          <w:tcPr>
            <w:tcW w:w="1480" w:type="dxa"/>
            <w:vMerge/>
            <w:tcBorders>
              <w:top w:val="single" w:sz="6" w:space="0" w:color="auto"/>
              <w:bottom w:val="single" w:sz="12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2E690B62" w14:textId="77777777" w:rsidR="00F72639" w:rsidRPr="00EF2A21" w:rsidRDefault="00F72639" w:rsidP="00A64BFB">
            <w:pPr>
              <w:jc w:val="center"/>
              <w:rPr>
                <w:b/>
                <w:caps/>
                <w:sz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12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0EE66CB8" w14:textId="77777777" w:rsidR="00F72639" w:rsidRPr="00EF2A21" w:rsidRDefault="00F72639" w:rsidP="00A64BFB">
            <w:pPr>
              <w:jc w:val="center"/>
              <w:rPr>
                <w:b/>
                <w:caps/>
                <w:sz w:val="14"/>
                <w:szCs w:val="14"/>
              </w:rPr>
            </w:pPr>
            <w:r w:rsidRPr="00EF2A21">
              <w:rPr>
                <w:b/>
                <w:caps/>
                <w:sz w:val="14"/>
                <w:szCs w:val="14"/>
              </w:rPr>
              <w:t>Наименование Заказчика,</w:t>
            </w:r>
          </w:p>
          <w:p w14:paraId="38E59893" w14:textId="77777777" w:rsidR="00F72639" w:rsidRPr="00EF2A21" w:rsidRDefault="00F72639" w:rsidP="00A64BFB">
            <w:pPr>
              <w:jc w:val="center"/>
              <w:rPr>
                <w:b/>
                <w:caps/>
                <w:sz w:val="14"/>
                <w:szCs w:val="14"/>
              </w:rPr>
            </w:pPr>
            <w:r w:rsidRPr="00EF2A21">
              <w:rPr>
                <w:b/>
                <w:caps/>
                <w:sz w:val="14"/>
                <w:szCs w:val="14"/>
              </w:rPr>
              <w:t>№ Договора</w:t>
            </w:r>
          </w:p>
        </w:tc>
        <w:tc>
          <w:tcPr>
            <w:tcW w:w="4536" w:type="dxa"/>
            <w:tcBorders>
              <w:top w:val="single" w:sz="6" w:space="0" w:color="auto"/>
              <w:bottom w:val="single" w:sz="12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5B1B0F0D" w14:textId="77777777" w:rsidR="00F72639" w:rsidRPr="00EF2A21" w:rsidRDefault="00F72639" w:rsidP="00A64BFB">
            <w:pPr>
              <w:jc w:val="center"/>
              <w:rPr>
                <w:b/>
                <w:caps/>
                <w:sz w:val="14"/>
                <w:szCs w:val="14"/>
              </w:rPr>
            </w:pPr>
            <w:r w:rsidRPr="00EF2A21">
              <w:rPr>
                <w:b/>
                <w:caps/>
                <w:sz w:val="14"/>
                <w:szCs w:val="14"/>
              </w:rPr>
              <w:t>Факты претензионно-исковой работы *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12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381D42C9" w14:textId="77777777" w:rsidR="00F72639" w:rsidRPr="00EF2A21" w:rsidRDefault="00F72639" w:rsidP="00A64BFB">
            <w:pPr>
              <w:jc w:val="center"/>
              <w:rPr>
                <w:b/>
                <w:caps/>
                <w:sz w:val="14"/>
                <w:szCs w:val="14"/>
              </w:rPr>
            </w:pPr>
            <w:r w:rsidRPr="00EF2A21">
              <w:rPr>
                <w:b/>
                <w:caps/>
                <w:sz w:val="14"/>
                <w:szCs w:val="14"/>
              </w:rPr>
              <w:t>Кол-во случаев</w:t>
            </w:r>
          </w:p>
        </w:tc>
        <w:tc>
          <w:tcPr>
            <w:tcW w:w="1485" w:type="dxa"/>
            <w:tcBorders>
              <w:top w:val="single" w:sz="6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597E36C" w14:textId="77777777" w:rsidR="00F72639" w:rsidRPr="00EF2A21" w:rsidRDefault="00F72639" w:rsidP="00A64BFB">
            <w:pPr>
              <w:jc w:val="center"/>
              <w:rPr>
                <w:b/>
                <w:caps/>
                <w:sz w:val="14"/>
                <w:szCs w:val="14"/>
              </w:rPr>
            </w:pPr>
            <w:r w:rsidRPr="00EF2A21">
              <w:rPr>
                <w:b/>
                <w:caps/>
                <w:sz w:val="14"/>
                <w:szCs w:val="14"/>
              </w:rPr>
              <w:t>Комментарии **</w:t>
            </w:r>
          </w:p>
        </w:tc>
      </w:tr>
      <w:tr w:rsidR="00F72639" w:rsidRPr="00EF2A21" w14:paraId="77E485F9" w14:textId="77777777" w:rsidTr="00A64BFB">
        <w:trPr>
          <w:trHeight w:val="592"/>
        </w:trPr>
        <w:tc>
          <w:tcPr>
            <w:tcW w:w="1480" w:type="dxa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</w:tcPr>
          <w:p w14:paraId="79E97221" w14:textId="77777777" w:rsidR="00F72639" w:rsidRPr="00EF2A21" w:rsidRDefault="00F72639" w:rsidP="00A64BFB">
            <w:pPr>
              <w:rPr>
                <w:sz w:val="16"/>
              </w:rPr>
            </w:pPr>
            <w:r w:rsidRPr="00EF2A21">
              <w:rPr>
                <w:sz w:val="16"/>
              </w:rPr>
              <w:t>Поставка МТР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</w:tcPr>
          <w:p w14:paraId="0BCC5021" w14:textId="77777777" w:rsidR="00F72639" w:rsidRPr="00EF2A21" w:rsidRDefault="00F72639" w:rsidP="00A64BFB">
            <w:pPr>
              <w:rPr>
                <w:sz w:val="16"/>
              </w:rPr>
            </w:pPr>
          </w:p>
        </w:tc>
        <w:tc>
          <w:tcPr>
            <w:tcW w:w="4536" w:type="dxa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</w:tcPr>
          <w:p w14:paraId="382ACA72" w14:textId="77777777" w:rsidR="00F72639" w:rsidRPr="00EF2A21" w:rsidRDefault="00F72639" w:rsidP="00A64BFB">
            <w:pPr>
              <w:pStyle w:val="afff3"/>
              <w:numPr>
                <w:ilvl w:val="0"/>
                <w:numId w:val="22"/>
              </w:numPr>
              <w:tabs>
                <w:tab w:val="left" w:pos="230"/>
              </w:tabs>
              <w:spacing w:line="276" w:lineRule="auto"/>
              <w:ind w:left="0" w:firstLine="0"/>
              <w:rPr>
                <w:bCs/>
                <w:sz w:val="16"/>
              </w:rPr>
            </w:pPr>
            <w:r w:rsidRPr="00EF2A21">
              <w:rPr>
                <w:sz w:val="16"/>
              </w:rPr>
              <w:t>Срыв сроков поставки МТР (1 месяц и более)</w:t>
            </w:r>
          </w:p>
          <w:p w14:paraId="5CA543B1" w14:textId="77777777" w:rsidR="00F72639" w:rsidRPr="00EF2A21" w:rsidRDefault="00F72639" w:rsidP="00A64BFB">
            <w:pPr>
              <w:pStyle w:val="afff3"/>
              <w:numPr>
                <w:ilvl w:val="0"/>
                <w:numId w:val="22"/>
              </w:numPr>
              <w:tabs>
                <w:tab w:val="left" w:pos="230"/>
              </w:tabs>
              <w:spacing w:line="276" w:lineRule="auto"/>
              <w:ind w:left="0" w:firstLine="0"/>
              <w:rPr>
                <w:bCs/>
                <w:sz w:val="16"/>
              </w:rPr>
            </w:pPr>
            <w:r w:rsidRPr="00EF2A21">
              <w:rPr>
                <w:sz w:val="16"/>
              </w:rPr>
              <w:t>Рекламации по качеству поставленных МТР</w:t>
            </w:r>
          </w:p>
          <w:p w14:paraId="4B22B3B1" w14:textId="77777777" w:rsidR="00F72639" w:rsidRPr="00EF2A21" w:rsidRDefault="00F72639" w:rsidP="00A64BFB">
            <w:pPr>
              <w:pStyle w:val="afff3"/>
              <w:numPr>
                <w:ilvl w:val="0"/>
                <w:numId w:val="22"/>
              </w:numPr>
              <w:tabs>
                <w:tab w:val="left" w:pos="230"/>
              </w:tabs>
              <w:spacing w:line="276" w:lineRule="auto"/>
              <w:ind w:left="0" w:firstLine="0"/>
              <w:rPr>
                <w:bCs/>
                <w:sz w:val="16"/>
              </w:rPr>
            </w:pPr>
            <w:r w:rsidRPr="00EF2A21">
              <w:rPr>
                <w:sz w:val="16"/>
              </w:rPr>
              <w:t>Наличие фактов непоставки (недопоставки) МТР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</w:tcPr>
          <w:p w14:paraId="0D5477B4" w14:textId="77777777" w:rsidR="00F72639" w:rsidRPr="00EF2A21" w:rsidRDefault="00F72639" w:rsidP="00A64BFB">
            <w:pPr>
              <w:rPr>
                <w:sz w:val="16"/>
              </w:rPr>
            </w:pPr>
          </w:p>
        </w:tc>
        <w:tc>
          <w:tcPr>
            <w:tcW w:w="1485" w:type="dxa"/>
            <w:tcBorders>
              <w:top w:val="single" w:sz="12" w:space="0" w:color="auto"/>
            </w:tcBorders>
          </w:tcPr>
          <w:p w14:paraId="7C80E52A" w14:textId="77777777" w:rsidR="00F72639" w:rsidRPr="00EF2A21" w:rsidRDefault="00F72639" w:rsidP="00A64BFB">
            <w:pPr>
              <w:rPr>
                <w:sz w:val="16"/>
              </w:rPr>
            </w:pPr>
          </w:p>
        </w:tc>
      </w:tr>
      <w:tr w:rsidR="00F72639" w:rsidRPr="00EF2A21" w14:paraId="5410B4F6" w14:textId="77777777" w:rsidTr="00A64BFB">
        <w:tc>
          <w:tcPr>
            <w:tcW w:w="1480" w:type="dxa"/>
            <w:tcMar>
              <w:left w:w="57" w:type="dxa"/>
              <w:right w:w="57" w:type="dxa"/>
            </w:tcMar>
          </w:tcPr>
          <w:p w14:paraId="14F49C44" w14:textId="77777777" w:rsidR="00F72639" w:rsidRPr="00EF2A21" w:rsidRDefault="00F72639" w:rsidP="00A64BFB">
            <w:pPr>
              <w:rPr>
                <w:sz w:val="16"/>
              </w:rPr>
            </w:pPr>
            <w:r w:rsidRPr="00EF2A21">
              <w:rPr>
                <w:sz w:val="16"/>
              </w:rPr>
              <w:t>Выполнение работ</w:t>
            </w:r>
          </w:p>
        </w:tc>
        <w:tc>
          <w:tcPr>
            <w:tcW w:w="1418" w:type="dxa"/>
            <w:tcMar>
              <w:left w:w="57" w:type="dxa"/>
              <w:right w:w="57" w:type="dxa"/>
            </w:tcMar>
          </w:tcPr>
          <w:p w14:paraId="071BAB75" w14:textId="77777777" w:rsidR="00F72639" w:rsidRPr="00EF2A21" w:rsidRDefault="00F72639" w:rsidP="00A64BFB">
            <w:pPr>
              <w:rPr>
                <w:sz w:val="16"/>
              </w:rPr>
            </w:pP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4B8D574F" w14:textId="77777777" w:rsidR="00F72639" w:rsidRPr="00EF2A21" w:rsidRDefault="00F72639" w:rsidP="00A64BFB">
            <w:pPr>
              <w:pStyle w:val="afff3"/>
              <w:numPr>
                <w:ilvl w:val="0"/>
                <w:numId w:val="22"/>
              </w:numPr>
              <w:tabs>
                <w:tab w:val="left" w:pos="253"/>
              </w:tabs>
              <w:spacing w:line="276" w:lineRule="auto"/>
              <w:ind w:left="0" w:firstLine="0"/>
              <w:rPr>
                <w:sz w:val="16"/>
              </w:rPr>
            </w:pPr>
            <w:r w:rsidRPr="00EF2A21">
              <w:rPr>
                <w:sz w:val="16"/>
              </w:rPr>
              <w:t>Срыв сроков выполнения работ как по Договору в целом, так и по отдельным этапам (1 месяц и более)</w:t>
            </w:r>
          </w:p>
          <w:p w14:paraId="085B4732" w14:textId="77777777" w:rsidR="00F72639" w:rsidRPr="00EF2A21" w:rsidRDefault="00F72639" w:rsidP="00A64BFB">
            <w:pPr>
              <w:pStyle w:val="afff3"/>
              <w:numPr>
                <w:ilvl w:val="0"/>
                <w:numId w:val="22"/>
              </w:numPr>
              <w:tabs>
                <w:tab w:val="left" w:pos="253"/>
              </w:tabs>
              <w:spacing w:line="276" w:lineRule="auto"/>
              <w:ind w:left="0" w:firstLine="0"/>
              <w:rPr>
                <w:sz w:val="16"/>
              </w:rPr>
            </w:pPr>
            <w:r w:rsidRPr="00EF2A21">
              <w:rPr>
                <w:sz w:val="16"/>
              </w:rPr>
              <w:t xml:space="preserve">Наличие скрытых или явных дефектов/недостатков в выполненных работах, в том числе в течение гарантийного периода </w:t>
            </w:r>
          </w:p>
          <w:p w14:paraId="30C7064F" w14:textId="77777777" w:rsidR="00F72639" w:rsidRPr="00EF2A21" w:rsidRDefault="00F72639" w:rsidP="00A64BFB">
            <w:pPr>
              <w:pStyle w:val="afff3"/>
              <w:numPr>
                <w:ilvl w:val="0"/>
                <w:numId w:val="22"/>
              </w:numPr>
              <w:tabs>
                <w:tab w:val="left" w:pos="253"/>
              </w:tabs>
              <w:spacing w:line="276" w:lineRule="auto"/>
              <w:ind w:left="0" w:firstLine="0"/>
              <w:rPr>
                <w:sz w:val="16"/>
              </w:rPr>
            </w:pPr>
            <w:r w:rsidRPr="00EF2A21">
              <w:rPr>
                <w:sz w:val="16"/>
              </w:rPr>
              <w:t xml:space="preserve">Наличие фактов невыполнения работ 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14:paraId="5E49C091" w14:textId="77777777" w:rsidR="00F72639" w:rsidRPr="00EF2A21" w:rsidRDefault="00F72639" w:rsidP="00A64BFB">
            <w:pPr>
              <w:rPr>
                <w:sz w:val="16"/>
              </w:rPr>
            </w:pPr>
          </w:p>
        </w:tc>
        <w:tc>
          <w:tcPr>
            <w:tcW w:w="1485" w:type="dxa"/>
          </w:tcPr>
          <w:p w14:paraId="4E6D5989" w14:textId="77777777" w:rsidR="00F72639" w:rsidRPr="00EF2A21" w:rsidRDefault="00F72639" w:rsidP="00A64BFB">
            <w:pPr>
              <w:rPr>
                <w:sz w:val="16"/>
              </w:rPr>
            </w:pPr>
          </w:p>
        </w:tc>
      </w:tr>
      <w:tr w:rsidR="00F72639" w:rsidRPr="00EF2A21" w14:paraId="3C260BAA" w14:textId="77777777" w:rsidTr="00A64BFB">
        <w:tc>
          <w:tcPr>
            <w:tcW w:w="1480" w:type="dxa"/>
            <w:tcMar>
              <w:left w:w="57" w:type="dxa"/>
              <w:right w:w="57" w:type="dxa"/>
            </w:tcMar>
          </w:tcPr>
          <w:p w14:paraId="1FFB1331" w14:textId="77777777" w:rsidR="00F72639" w:rsidRPr="00EF2A21" w:rsidRDefault="00F72639" w:rsidP="00A64BFB">
            <w:pPr>
              <w:rPr>
                <w:sz w:val="16"/>
              </w:rPr>
            </w:pPr>
            <w:r w:rsidRPr="00EF2A21">
              <w:rPr>
                <w:sz w:val="16"/>
              </w:rPr>
              <w:t>Оказание услуг</w:t>
            </w:r>
          </w:p>
        </w:tc>
        <w:tc>
          <w:tcPr>
            <w:tcW w:w="1418" w:type="dxa"/>
            <w:tcMar>
              <w:left w:w="57" w:type="dxa"/>
              <w:right w:w="57" w:type="dxa"/>
            </w:tcMar>
          </w:tcPr>
          <w:p w14:paraId="7E1BFFC3" w14:textId="77777777" w:rsidR="00F72639" w:rsidRPr="00EF2A21" w:rsidRDefault="00F72639" w:rsidP="00A64BFB">
            <w:pPr>
              <w:rPr>
                <w:sz w:val="16"/>
              </w:rPr>
            </w:pP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132FC830" w14:textId="77777777" w:rsidR="00F72639" w:rsidRPr="00EF2A21" w:rsidRDefault="00F72639" w:rsidP="00A64BFB">
            <w:pPr>
              <w:pStyle w:val="afff3"/>
              <w:numPr>
                <w:ilvl w:val="0"/>
                <w:numId w:val="22"/>
              </w:numPr>
              <w:tabs>
                <w:tab w:val="left" w:pos="265"/>
              </w:tabs>
              <w:spacing w:line="276" w:lineRule="auto"/>
              <w:ind w:left="0" w:firstLine="0"/>
              <w:rPr>
                <w:sz w:val="16"/>
              </w:rPr>
            </w:pPr>
            <w:r w:rsidRPr="00EF2A21">
              <w:rPr>
                <w:sz w:val="16"/>
              </w:rPr>
              <w:t>Срыв сроков оказания услуг как по Договору в целом, так и по отдельным этапам (1 месяц и более)</w:t>
            </w:r>
          </w:p>
          <w:p w14:paraId="2B1FA617" w14:textId="77777777" w:rsidR="00F72639" w:rsidRPr="00EF2A21" w:rsidRDefault="00F72639" w:rsidP="00A64BFB">
            <w:pPr>
              <w:pStyle w:val="afff3"/>
              <w:numPr>
                <w:ilvl w:val="0"/>
                <w:numId w:val="22"/>
              </w:numPr>
              <w:tabs>
                <w:tab w:val="left" w:pos="265"/>
              </w:tabs>
              <w:spacing w:line="276" w:lineRule="auto"/>
              <w:ind w:left="0" w:firstLine="0"/>
              <w:rPr>
                <w:sz w:val="16"/>
              </w:rPr>
            </w:pPr>
            <w:r w:rsidRPr="00EF2A21">
              <w:rPr>
                <w:sz w:val="16"/>
              </w:rPr>
              <w:t>Наличие скрытых или явных дефектов/недостатков в оказанных услугах, в том числе в течение гарантийного периода</w:t>
            </w:r>
          </w:p>
          <w:p w14:paraId="78339339" w14:textId="77777777" w:rsidR="00F72639" w:rsidRPr="00EF2A21" w:rsidRDefault="00F72639" w:rsidP="00A64BFB">
            <w:pPr>
              <w:pStyle w:val="afff3"/>
              <w:numPr>
                <w:ilvl w:val="0"/>
                <w:numId w:val="22"/>
              </w:numPr>
              <w:tabs>
                <w:tab w:val="left" w:pos="265"/>
              </w:tabs>
              <w:spacing w:line="276" w:lineRule="auto"/>
              <w:ind w:left="0" w:firstLine="0"/>
              <w:rPr>
                <w:sz w:val="16"/>
              </w:rPr>
            </w:pPr>
            <w:r w:rsidRPr="00EF2A21">
              <w:rPr>
                <w:sz w:val="16"/>
              </w:rPr>
              <w:t>Наличие фактов неоказания услуг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14:paraId="6DA3EDDC" w14:textId="77777777" w:rsidR="00F72639" w:rsidRPr="00EF2A21" w:rsidRDefault="00F72639" w:rsidP="00A64BFB">
            <w:pPr>
              <w:rPr>
                <w:sz w:val="16"/>
              </w:rPr>
            </w:pPr>
          </w:p>
        </w:tc>
        <w:tc>
          <w:tcPr>
            <w:tcW w:w="1485" w:type="dxa"/>
          </w:tcPr>
          <w:p w14:paraId="44E91060" w14:textId="77777777" w:rsidR="00F72639" w:rsidRPr="00EF2A21" w:rsidRDefault="00F72639" w:rsidP="00A64BFB">
            <w:pPr>
              <w:rPr>
                <w:sz w:val="16"/>
              </w:rPr>
            </w:pPr>
          </w:p>
        </w:tc>
      </w:tr>
    </w:tbl>
    <w:p w14:paraId="1A9A5BF7" w14:textId="77777777" w:rsidR="00F72639" w:rsidRPr="00EF2A21" w:rsidRDefault="00F72639" w:rsidP="00F72639">
      <w:pPr>
        <w:spacing w:before="120"/>
        <w:rPr>
          <w:i/>
          <w:iCs/>
          <w:color w:val="000000" w:themeColor="text1"/>
          <w:sz w:val="16"/>
          <w:szCs w:val="16"/>
        </w:rPr>
      </w:pPr>
      <w:r w:rsidRPr="00EF2A21">
        <w:rPr>
          <w:i/>
          <w:iCs/>
          <w:color w:val="002060"/>
          <w:sz w:val="16"/>
          <w:szCs w:val="16"/>
        </w:rPr>
        <w:t xml:space="preserve">* </w:t>
      </w:r>
      <w:r w:rsidRPr="00EF2A21">
        <w:rPr>
          <w:i/>
          <w:iCs/>
          <w:color w:val="000000" w:themeColor="text1"/>
          <w:sz w:val="16"/>
          <w:szCs w:val="16"/>
        </w:rPr>
        <w:t>Представляется информация о фактах претензионно-исковой деятельности за последние 12 календарных месяцев до момента проверки по каждому случаю.</w:t>
      </w:r>
    </w:p>
    <w:p w14:paraId="2EC6D917" w14:textId="77777777" w:rsidR="00F72639" w:rsidRPr="00EF2A21" w:rsidRDefault="00F72639" w:rsidP="00F72639">
      <w:pPr>
        <w:spacing w:after="120"/>
        <w:rPr>
          <w:color w:val="000000" w:themeColor="text1"/>
        </w:rPr>
      </w:pPr>
      <w:r w:rsidRPr="00EF2A21">
        <w:rPr>
          <w:i/>
          <w:iCs/>
          <w:color w:val="000000" w:themeColor="text1"/>
          <w:sz w:val="16"/>
          <w:szCs w:val="16"/>
        </w:rPr>
        <w:t>** В поле «Комментарии» Участник может отразить свое мнение об обоснованности претензий со стороны Заказчика.</w:t>
      </w:r>
    </w:p>
    <w:p w14:paraId="1D831057" w14:textId="77777777" w:rsidR="00F72639" w:rsidRPr="00EF2A21" w:rsidRDefault="00F72639" w:rsidP="00F72639">
      <w:pPr>
        <w:spacing w:after="200" w:line="276" w:lineRule="auto"/>
        <w:rPr>
          <w:i/>
        </w:rPr>
      </w:pPr>
      <w:r w:rsidRPr="00EF2A21">
        <w:t>19.</w:t>
      </w:r>
      <w:r w:rsidRPr="00EF2A21">
        <w:tab/>
        <w:t xml:space="preserve">Уполномоченным лицом (-ами) со стороны Участника закупки для оперативного уведомления по вопросам организационного характера и взаимодействия с </w:t>
      </w:r>
      <w:r>
        <w:t>Автономной некоммерческой организацией</w:t>
      </w:r>
      <w:r w:rsidRPr="009632FA">
        <w:t xml:space="preserve"> «Агентство стратегических инициатив по продвижению новых проектов» является</w:t>
      </w:r>
      <w:r w:rsidRPr="00EF2A21">
        <w:t xml:space="preserve"> </w:t>
      </w:r>
      <w:r w:rsidRPr="00EF2A21">
        <w:rPr>
          <w:i/>
        </w:rPr>
        <w:t>(указать ФИО, должность, контактные данные уполномоченного лица (лиц):</w:t>
      </w:r>
    </w:p>
    <w:tbl>
      <w:tblPr>
        <w:tblW w:w="0" w:type="auto"/>
        <w:tblInd w:w="6" w:type="dxa"/>
        <w:tblLook w:val="00A0" w:firstRow="1" w:lastRow="0" w:firstColumn="1" w:lastColumn="0" w:noHBand="0" w:noVBand="0"/>
      </w:tblPr>
      <w:tblGrid>
        <w:gridCol w:w="2435"/>
        <w:gridCol w:w="322"/>
        <w:gridCol w:w="2522"/>
        <w:gridCol w:w="235"/>
        <w:gridCol w:w="2156"/>
        <w:gridCol w:w="275"/>
        <w:gridCol w:w="1688"/>
      </w:tblGrid>
      <w:tr w:rsidR="00F72639" w:rsidRPr="00EF2A21" w14:paraId="5040DC5C" w14:textId="77777777" w:rsidTr="00A64BFB">
        <w:tc>
          <w:tcPr>
            <w:tcW w:w="2492" w:type="dxa"/>
            <w:tcBorders>
              <w:bottom w:val="single" w:sz="4" w:space="0" w:color="auto"/>
            </w:tcBorders>
          </w:tcPr>
          <w:p w14:paraId="481689EF" w14:textId="77777777" w:rsidR="00F72639" w:rsidRPr="00EF2A21" w:rsidRDefault="00F72639" w:rsidP="00A64BFB">
            <w:pPr>
              <w:ind w:right="11"/>
              <w:rPr>
                <w:bCs/>
                <w:sz w:val="16"/>
                <w:szCs w:val="16"/>
              </w:rPr>
            </w:pPr>
          </w:p>
        </w:tc>
        <w:tc>
          <w:tcPr>
            <w:tcW w:w="326" w:type="dxa"/>
          </w:tcPr>
          <w:p w14:paraId="23B675BC" w14:textId="77777777" w:rsidR="00F72639" w:rsidRPr="00EF2A21" w:rsidRDefault="00F72639" w:rsidP="00A64BFB">
            <w:pPr>
              <w:ind w:right="11"/>
              <w:rPr>
                <w:bCs/>
                <w:sz w:val="16"/>
                <w:szCs w:val="16"/>
              </w:rPr>
            </w:pPr>
          </w:p>
        </w:tc>
        <w:tc>
          <w:tcPr>
            <w:tcW w:w="2582" w:type="dxa"/>
            <w:tcBorders>
              <w:bottom w:val="single" w:sz="4" w:space="0" w:color="auto"/>
            </w:tcBorders>
          </w:tcPr>
          <w:p w14:paraId="29CF73F5" w14:textId="77777777" w:rsidR="00F72639" w:rsidRPr="00EF2A21" w:rsidRDefault="00F72639" w:rsidP="00A64BFB">
            <w:pPr>
              <w:ind w:right="11"/>
              <w:rPr>
                <w:bCs/>
                <w:sz w:val="16"/>
                <w:szCs w:val="16"/>
              </w:rPr>
            </w:pPr>
          </w:p>
        </w:tc>
        <w:tc>
          <w:tcPr>
            <w:tcW w:w="235" w:type="dxa"/>
          </w:tcPr>
          <w:p w14:paraId="16A03C7F" w14:textId="77777777" w:rsidR="00F72639" w:rsidRPr="00EF2A21" w:rsidRDefault="00F72639" w:rsidP="00A64BFB">
            <w:pPr>
              <w:ind w:right="11"/>
              <w:rPr>
                <w:bCs/>
                <w:sz w:val="16"/>
                <w:szCs w:val="16"/>
              </w:rPr>
            </w:pPr>
          </w:p>
        </w:tc>
        <w:tc>
          <w:tcPr>
            <w:tcW w:w="2204" w:type="dxa"/>
            <w:tcBorders>
              <w:bottom w:val="single" w:sz="4" w:space="0" w:color="auto"/>
            </w:tcBorders>
          </w:tcPr>
          <w:p w14:paraId="1C3D9A59" w14:textId="77777777" w:rsidR="00F72639" w:rsidRPr="00EF2A21" w:rsidRDefault="00F72639" w:rsidP="00A64BFB">
            <w:pPr>
              <w:ind w:right="11"/>
              <w:rPr>
                <w:bCs/>
                <w:sz w:val="16"/>
                <w:szCs w:val="16"/>
              </w:rPr>
            </w:pPr>
          </w:p>
        </w:tc>
        <w:tc>
          <w:tcPr>
            <w:tcW w:w="277" w:type="dxa"/>
          </w:tcPr>
          <w:p w14:paraId="02570361" w14:textId="77777777" w:rsidR="00F72639" w:rsidRPr="00EF2A21" w:rsidRDefault="00F72639" w:rsidP="00A64BFB">
            <w:pPr>
              <w:ind w:right="11"/>
              <w:rPr>
                <w:bCs/>
                <w:sz w:val="16"/>
                <w:szCs w:val="16"/>
              </w:rPr>
            </w:pPr>
          </w:p>
        </w:tc>
        <w:tc>
          <w:tcPr>
            <w:tcW w:w="1733" w:type="dxa"/>
            <w:tcBorders>
              <w:bottom w:val="single" w:sz="4" w:space="0" w:color="auto"/>
            </w:tcBorders>
          </w:tcPr>
          <w:p w14:paraId="5F2958CF" w14:textId="77777777" w:rsidR="00F72639" w:rsidRPr="00EF2A21" w:rsidRDefault="00F72639" w:rsidP="00A64BFB">
            <w:pPr>
              <w:ind w:right="11"/>
              <w:rPr>
                <w:bCs/>
                <w:sz w:val="16"/>
                <w:szCs w:val="16"/>
              </w:rPr>
            </w:pPr>
          </w:p>
        </w:tc>
      </w:tr>
      <w:tr w:rsidR="00F72639" w:rsidRPr="00EF2A21" w14:paraId="6ADA9731" w14:textId="77777777" w:rsidTr="00A64BFB">
        <w:tc>
          <w:tcPr>
            <w:tcW w:w="2492" w:type="dxa"/>
            <w:tcBorders>
              <w:top w:val="single" w:sz="4" w:space="0" w:color="auto"/>
            </w:tcBorders>
          </w:tcPr>
          <w:p w14:paraId="63529A20" w14:textId="77777777" w:rsidR="00F72639" w:rsidRPr="00EF2A21" w:rsidRDefault="00F72639" w:rsidP="00A64BFB">
            <w:pPr>
              <w:spacing w:after="120"/>
              <w:ind w:right="11"/>
              <w:jc w:val="center"/>
              <w:rPr>
                <w:bCs/>
                <w:sz w:val="16"/>
                <w:szCs w:val="16"/>
              </w:rPr>
            </w:pPr>
            <w:r w:rsidRPr="00EF2A21">
              <w:rPr>
                <w:bCs/>
                <w:sz w:val="16"/>
                <w:szCs w:val="16"/>
              </w:rPr>
              <w:t>(полностью должность)</w:t>
            </w:r>
          </w:p>
        </w:tc>
        <w:tc>
          <w:tcPr>
            <w:tcW w:w="326" w:type="dxa"/>
          </w:tcPr>
          <w:p w14:paraId="72EF9C42" w14:textId="77777777" w:rsidR="00F72639" w:rsidRPr="00EF2A21" w:rsidRDefault="00F72639" w:rsidP="00A64BFB">
            <w:pPr>
              <w:ind w:right="11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582" w:type="dxa"/>
            <w:tcBorders>
              <w:top w:val="single" w:sz="4" w:space="0" w:color="auto"/>
            </w:tcBorders>
          </w:tcPr>
          <w:p w14:paraId="6D4A799F" w14:textId="77777777" w:rsidR="00F72639" w:rsidRPr="00EF2A21" w:rsidRDefault="00F72639" w:rsidP="00A64BFB">
            <w:pPr>
              <w:ind w:right="11"/>
              <w:jc w:val="center"/>
              <w:rPr>
                <w:bCs/>
                <w:sz w:val="16"/>
                <w:szCs w:val="16"/>
              </w:rPr>
            </w:pPr>
            <w:r w:rsidRPr="00EF2A21">
              <w:rPr>
                <w:bCs/>
                <w:sz w:val="16"/>
                <w:szCs w:val="16"/>
              </w:rPr>
              <w:t>(полностью ФИО)</w:t>
            </w:r>
          </w:p>
        </w:tc>
        <w:tc>
          <w:tcPr>
            <w:tcW w:w="235" w:type="dxa"/>
          </w:tcPr>
          <w:p w14:paraId="5D28CD75" w14:textId="77777777" w:rsidR="00F72639" w:rsidRPr="00EF2A21" w:rsidRDefault="00F72639" w:rsidP="00A64BFB">
            <w:pPr>
              <w:ind w:right="11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204" w:type="dxa"/>
            <w:tcBorders>
              <w:top w:val="single" w:sz="4" w:space="0" w:color="auto"/>
            </w:tcBorders>
          </w:tcPr>
          <w:p w14:paraId="015EF5B9" w14:textId="77777777" w:rsidR="00F72639" w:rsidRPr="00EF2A21" w:rsidRDefault="00F72639" w:rsidP="00A64BFB">
            <w:pPr>
              <w:ind w:right="11"/>
              <w:jc w:val="center"/>
              <w:rPr>
                <w:bCs/>
                <w:sz w:val="16"/>
                <w:szCs w:val="16"/>
              </w:rPr>
            </w:pPr>
            <w:r w:rsidRPr="00EF2A21">
              <w:rPr>
                <w:bCs/>
                <w:sz w:val="16"/>
                <w:szCs w:val="16"/>
              </w:rPr>
              <w:t>(телефоны с кодом города)</w:t>
            </w:r>
          </w:p>
        </w:tc>
        <w:tc>
          <w:tcPr>
            <w:tcW w:w="277" w:type="dxa"/>
          </w:tcPr>
          <w:p w14:paraId="3305631E" w14:textId="77777777" w:rsidR="00F72639" w:rsidRPr="00EF2A21" w:rsidRDefault="00F72639" w:rsidP="00A64BFB">
            <w:pPr>
              <w:ind w:right="11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33" w:type="dxa"/>
            <w:tcBorders>
              <w:top w:val="single" w:sz="4" w:space="0" w:color="auto"/>
            </w:tcBorders>
          </w:tcPr>
          <w:p w14:paraId="70B8567B" w14:textId="77777777" w:rsidR="00F72639" w:rsidRPr="00EF2A21" w:rsidRDefault="00F72639" w:rsidP="00A64BFB">
            <w:pPr>
              <w:ind w:right="11"/>
              <w:jc w:val="center"/>
              <w:rPr>
                <w:bCs/>
                <w:sz w:val="16"/>
                <w:szCs w:val="16"/>
              </w:rPr>
            </w:pPr>
            <w:r w:rsidRPr="00EF2A21">
              <w:rPr>
                <w:bCs/>
                <w:sz w:val="16"/>
                <w:szCs w:val="16"/>
              </w:rPr>
              <w:t>(</w:t>
            </w:r>
            <w:r w:rsidRPr="00EF2A21">
              <w:rPr>
                <w:bCs/>
                <w:sz w:val="16"/>
                <w:szCs w:val="16"/>
                <w:lang w:val="en-US"/>
              </w:rPr>
              <w:t>E-mail</w:t>
            </w:r>
            <w:r w:rsidRPr="00EF2A21">
              <w:rPr>
                <w:bCs/>
                <w:sz w:val="16"/>
                <w:szCs w:val="16"/>
              </w:rPr>
              <w:t>)</w:t>
            </w:r>
          </w:p>
        </w:tc>
      </w:tr>
    </w:tbl>
    <w:p w14:paraId="5EE7279D" w14:textId="77777777" w:rsidR="00F72639" w:rsidRPr="00EF2A21" w:rsidRDefault="00F72639" w:rsidP="00F72639">
      <w:pPr>
        <w:pStyle w:val="afff3"/>
        <w:spacing w:line="276" w:lineRule="auto"/>
        <w:ind w:left="0" w:right="11"/>
        <w:contextualSpacing w:val="0"/>
        <w:jc w:val="both"/>
        <w:rPr>
          <w:sz w:val="22"/>
          <w:szCs w:val="22"/>
        </w:rPr>
      </w:pPr>
      <w:r w:rsidRPr="00EF2A21">
        <w:rPr>
          <w:sz w:val="22"/>
          <w:szCs w:val="22"/>
        </w:rPr>
        <w:t>20.</w:t>
      </w:r>
      <w:r w:rsidRPr="00EF2A21">
        <w:rPr>
          <w:sz w:val="22"/>
          <w:szCs w:val="22"/>
        </w:rPr>
        <w:tab/>
        <w:t xml:space="preserve">Мы, </w:t>
      </w:r>
      <w:r w:rsidRPr="00EF2A21">
        <w:rPr>
          <w:iCs/>
          <w:color w:val="000000" w:themeColor="text1"/>
          <w:sz w:val="22"/>
          <w:szCs w:val="22"/>
        </w:rPr>
        <w:t>(</w:t>
      </w:r>
      <w:r w:rsidRPr="00EF2A21">
        <w:rPr>
          <w:i/>
          <w:iCs/>
          <w:color w:val="000000" w:themeColor="text1"/>
          <w:sz w:val="22"/>
          <w:szCs w:val="22"/>
        </w:rPr>
        <w:t>указывается наименование организации - Участника закупки)</w:t>
      </w:r>
      <w:r w:rsidRPr="00EF2A21">
        <w:rPr>
          <w:sz w:val="22"/>
          <w:szCs w:val="22"/>
        </w:rPr>
        <w:t>:</w:t>
      </w:r>
    </w:p>
    <w:p w14:paraId="64E792C4" w14:textId="77777777" w:rsidR="00F72639" w:rsidRPr="00EF2A21" w:rsidRDefault="00F72639" w:rsidP="00F72639">
      <w:pPr>
        <w:pStyle w:val="afff3"/>
        <w:numPr>
          <w:ilvl w:val="0"/>
          <w:numId w:val="23"/>
        </w:numPr>
        <w:spacing w:after="120" w:line="276" w:lineRule="auto"/>
        <w:ind w:left="567" w:right="11" w:hanging="283"/>
        <w:contextualSpacing w:val="0"/>
        <w:jc w:val="both"/>
        <w:rPr>
          <w:sz w:val="22"/>
          <w:szCs w:val="22"/>
        </w:rPr>
      </w:pPr>
      <w:r w:rsidRPr="00EF2A21">
        <w:rPr>
          <w:sz w:val="22"/>
          <w:szCs w:val="22"/>
        </w:rPr>
        <w:t>гарантируем корректность и актуальность прилагаемой информации, и соответствие копий документов их оригиналам;</w:t>
      </w:r>
    </w:p>
    <w:p w14:paraId="22F65627" w14:textId="77777777" w:rsidR="00F72639" w:rsidRPr="00EF2A21" w:rsidRDefault="00F72639" w:rsidP="00F72639">
      <w:pPr>
        <w:pStyle w:val="afff3"/>
        <w:numPr>
          <w:ilvl w:val="0"/>
          <w:numId w:val="23"/>
        </w:numPr>
        <w:spacing w:after="120" w:line="276" w:lineRule="auto"/>
        <w:ind w:left="567" w:right="11" w:hanging="283"/>
        <w:contextualSpacing w:val="0"/>
        <w:jc w:val="both"/>
        <w:rPr>
          <w:sz w:val="22"/>
          <w:szCs w:val="22"/>
        </w:rPr>
      </w:pPr>
      <w:r w:rsidRPr="00EF2A21">
        <w:rPr>
          <w:sz w:val="22"/>
          <w:szCs w:val="22"/>
        </w:rPr>
        <w:t>понимаем, что представление недостоверной информации повлечет за собой отказ в прохождении аккредитации;</w:t>
      </w:r>
    </w:p>
    <w:p w14:paraId="5F53CDB0" w14:textId="77777777" w:rsidR="00F72639" w:rsidRPr="00EF2A21" w:rsidRDefault="00F72639" w:rsidP="00F72639">
      <w:pPr>
        <w:pStyle w:val="afff3"/>
        <w:numPr>
          <w:ilvl w:val="0"/>
          <w:numId w:val="23"/>
        </w:numPr>
        <w:spacing w:after="120" w:line="276" w:lineRule="auto"/>
        <w:ind w:left="567" w:right="11"/>
        <w:contextualSpacing w:val="0"/>
        <w:jc w:val="both"/>
        <w:rPr>
          <w:sz w:val="22"/>
          <w:szCs w:val="22"/>
        </w:rPr>
      </w:pPr>
      <w:r w:rsidRPr="00EF2A21">
        <w:rPr>
          <w:sz w:val="22"/>
          <w:szCs w:val="22"/>
        </w:rPr>
        <w:t xml:space="preserve">согласны на использование информации, представленной в документах на аккредитацию, в Базе данных </w:t>
      </w:r>
      <w:r>
        <w:rPr>
          <w:sz w:val="22"/>
          <w:szCs w:val="22"/>
        </w:rPr>
        <w:t xml:space="preserve">Участников </w:t>
      </w:r>
      <w:r w:rsidRPr="009632FA">
        <w:rPr>
          <w:sz w:val="22"/>
          <w:szCs w:val="22"/>
        </w:rPr>
        <w:t>Автономной некоммерческой организации «Агентство стратегических инициатив по продвижению новых проектов»</w:t>
      </w:r>
      <w:r w:rsidRPr="00EF2A21">
        <w:rPr>
          <w:sz w:val="22"/>
          <w:szCs w:val="22"/>
        </w:rPr>
        <w:t>;</w:t>
      </w:r>
    </w:p>
    <w:p w14:paraId="2D06C9A2" w14:textId="77777777" w:rsidR="00F72639" w:rsidRPr="00EF2A21" w:rsidRDefault="00F72639" w:rsidP="00F72639">
      <w:pPr>
        <w:pStyle w:val="afff3"/>
        <w:numPr>
          <w:ilvl w:val="0"/>
          <w:numId w:val="23"/>
        </w:numPr>
        <w:spacing w:after="120" w:line="276" w:lineRule="auto"/>
        <w:ind w:left="567" w:right="11" w:hanging="283"/>
        <w:contextualSpacing w:val="0"/>
        <w:jc w:val="both"/>
        <w:rPr>
          <w:sz w:val="22"/>
          <w:szCs w:val="22"/>
        </w:rPr>
      </w:pPr>
      <w:r w:rsidRPr="00EF2A21">
        <w:rPr>
          <w:sz w:val="22"/>
          <w:szCs w:val="22"/>
        </w:rPr>
        <w:t>понимаем, что привлечение нашей организации к поставке товаров/ выполнению работ/ оказанию услуг в рамках процедур закупок будет рассматриваться Заказчиком дополнительно, при условии представления нами подтверждающих документов, а также соответствия утвержденным критериям квалификации в рамках каждой конкретной процедуры закупки;</w:t>
      </w:r>
    </w:p>
    <w:p w14:paraId="78720684" w14:textId="15E8A7F0" w:rsidR="00F72639" w:rsidRPr="00EF2A21" w:rsidRDefault="00F72639" w:rsidP="00F72639">
      <w:pPr>
        <w:pStyle w:val="afff3"/>
        <w:numPr>
          <w:ilvl w:val="0"/>
          <w:numId w:val="23"/>
        </w:numPr>
        <w:spacing w:after="120" w:line="276" w:lineRule="auto"/>
        <w:ind w:left="567" w:right="11" w:hanging="283"/>
        <w:contextualSpacing w:val="0"/>
        <w:jc w:val="both"/>
        <w:rPr>
          <w:sz w:val="22"/>
          <w:szCs w:val="22"/>
        </w:rPr>
      </w:pPr>
      <w:r w:rsidRPr="00EF2A21">
        <w:rPr>
          <w:sz w:val="22"/>
          <w:szCs w:val="22"/>
        </w:rPr>
        <w:t xml:space="preserve">понимаем,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«Агентство стратегических инициатив по продвижению новых проектов» действительно в течение </w:t>
      </w:r>
      <w:r w:rsidR="009814D2">
        <w:rPr>
          <w:sz w:val="22"/>
          <w:szCs w:val="22"/>
        </w:rPr>
        <w:t>18</w:t>
      </w:r>
      <w:r>
        <w:rPr>
          <w:sz w:val="22"/>
          <w:szCs w:val="22"/>
        </w:rPr>
        <w:t xml:space="preserve"> </w:t>
      </w:r>
      <w:r w:rsidRPr="00EF2A21">
        <w:rPr>
          <w:sz w:val="22"/>
          <w:szCs w:val="22"/>
        </w:rPr>
        <w:t>месяцев с даты его выдачи;</w:t>
      </w:r>
    </w:p>
    <w:p w14:paraId="4970FEC6" w14:textId="77777777" w:rsidR="00F72639" w:rsidRPr="00EF2A21" w:rsidRDefault="00F72639" w:rsidP="00F72639">
      <w:pPr>
        <w:pStyle w:val="afff3"/>
        <w:numPr>
          <w:ilvl w:val="0"/>
          <w:numId w:val="23"/>
        </w:numPr>
        <w:spacing w:after="120" w:line="276" w:lineRule="auto"/>
        <w:ind w:left="567" w:right="11"/>
        <w:contextualSpacing w:val="0"/>
        <w:jc w:val="both"/>
        <w:rPr>
          <w:sz w:val="22"/>
          <w:szCs w:val="22"/>
        </w:rPr>
      </w:pPr>
      <w:r w:rsidRPr="00EF2A21">
        <w:rPr>
          <w:sz w:val="22"/>
          <w:szCs w:val="22"/>
        </w:rPr>
        <w:t xml:space="preserve">в случае заинтересованности в дальнейшем участии в закупке </w:t>
      </w:r>
      <w:r w:rsidRPr="009632FA">
        <w:rPr>
          <w:sz w:val="22"/>
          <w:szCs w:val="22"/>
        </w:rPr>
        <w:t>Автономной некоммерческой организации «Агентство стратегических инициатив по продвижению новых проектов»</w:t>
      </w:r>
      <w:r>
        <w:rPr>
          <w:i/>
          <w:sz w:val="22"/>
          <w:szCs w:val="22"/>
        </w:rPr>
        <w:t xml:space="preserve"> </w:t>
      </w:r>
      <w:r w:rsidRPr="00EF2A21">
        <w:rPr>
          <w:sz w:val="22"/>
          <w:szCs w:val="22"/>
        </w:rPr>
        <w:t>извещены о необходимости заранее представить полный обновленный пакет документов (за 1–1,5 месяца до срока окончания аккредитации);</w:t>
      </w:r>
    </w:p>
    <w:p w14:paraId="0EEABF7C" w14:textId="77777777" w:rsidR="00F72639" w:rsidRPr="00EF2A21" w:rsidRDefault="00F72639" w:rsidP="00F72639">
      <w:pPr>
        <w:pStyle w:val="afff3"/>
        <w:numPr>
          <w:ilvl w:val="0"/>
          <w:numId w:val="23"/>
        </w:numPr>
        <w:spacing w:after="120" w:line="276" w:lineRule="auto"/>
        <w:ind w:left="567" w:right="11"/>
        <w:contextualSpacing w:val="0"/>
        <w:jc w:val="both"/>
        <w:rPr>
          <w:sz w:val="22"/>
          <w:szCs w:val="22"/>
        </w:rPr>
      </w:pPr>
      <w:r w:rsidRPr="00EF2A21">
        <w:rPr>
          <w:sz w:val="22"/>
          <w:szCs w:val="22"/>
        </w:rPr>
        <w:lastRenderedPageBreak/>
        <w:t>гарантируем, что субъект персональных данных был уведомлен, что оператором персональных данных будет</w:t>
      </w:r>
      <w:r>
        <w:rPr>
          <w:i/>
          <w:sz w:val="22"/>
          <w:szCs w:val="22"/>
        </w:rPr>
        <w:t xml:space="preserve"> </w:t>
      </w:r>
      <w:r w:rsidRPr="009632FA">
        <w:rPr>
          <w:sz w:val="22"/>
          <w:szCs w:val="22"/>
        </w:rPr>
        <w:t>Автономная некоммерческая организация «Агентство стратегических инициатив по продвижению новых проектов</w:t>
      </w:r>
      <w:r w:rsidRPr="00EF2A21">
        <w:rPr>
          <w:i/>
          <w:sz w:val="22"/>
          <w:szCs w:val="22"/>
        </w:rPr>
        <w:t>»</w:t>
      </w:r>
      <w:r w:rsidRPr="00EF2A21">
        <w:rPr>
          <w:sz w:val="22"/>
          <w:szCs w:val="22"/>
        </w:rPr>
        <w:t xml:space="preserve"> и дал на это согласие.</w:t>
      </w:r>
    </w:p>
    <w:p w14:paraId="5EC0AB72" w14:textId="77777777" w:rsidR="00F72639" w:rsidRPr="00EF2A21" w:rsidRDefault="00F72639" w:rsidP="00F72639">
      <w:pPr>
        <w:pStyle w:val="afff3"/>
        <w:spacing w:after="120"/>
        <w:ind w:left="0" w:right="14"/>
      </w:pPr>
    </w:p>
    <w:tbl>
      <w:tblPr>
        <w:tblW w:w="4860" w:type="pct"/>
        <w:tblLook w:val="01E0" w:firstRow="1" w:lastRow="1" w:firstColumn="1" w:lastColumn="1" w:noHBand="0" w:noVBand="0"/>
      </w:tblPr>
      <w:tblGrid>
        <w:gridCol w:w="3485"/>
        <w:gridCol w:w="2299"/>
        <w:gridCol w:w="3585"/>
      </w:tblGrid>
      <w:tr w:rsidR="00F72639" w:rsidRPr="00EF2A21" w14:paraId="16D694CC" w14:textId="77777777" w:rsidTr="00A64BFB">
        <w:trPr>
          <w:trHeight w:val="1463"/>
        </w:trPr>
        <w:tc>
          <w:tcPr>
            <w:tcW w:w="1860" w:type="pct"/>
          </w:tcPr>
          <w:p w14:paraId="207E257C" w14:textId="77777777" w:rsidR="00F72639" w:rsidRPr="00EF2A21" w:rsidRDefault="00F72639" w:rsidP="00A64BFB">
            <w:r w:rsidRPr="00EF2A21">
              <w:t>Должность</w:t>
            </w:r>
          </w:p>
          <w:p w14:paraId="2270BD32" w14:textId="77777777" w:rsidR="00F72639" w:rsidRPr="00EF2A21" w:rsidRDefault="00F72639" w:rsidP="00A64BFB">
            <w:r w:rsidRPr="00EF2A21">
              <w:t>Руководителя Участника закупки</w:t>
            </w:r>
          </w:p>
          <w:p w14:paraId="5A16F503" w14:textId="77777777" w:rsidR="00F72639" w:rsidRPr="00EF2A21" w:rsidRDefault="00F72639" w:rsidP="00A64BFB">
            <w:pPr>
              <w:jc w:val="right"/>
            </w:pPr>
          </w:p>
          <w:p w14:paraId="3DC269BA" w14:textId="77777777" w:rsidR="00F72639" w:rsidRPr="00EF2A21" w:rsidRDefault="00F72639" w:rsidP="00A64BFB">
            <w:pPr>
              <w:jc w:val="right"/>
            </w:pPr>
            <w:r w:rsidRPr="00EF2A21">
              <w:t xml:space="preserve">  МП</w:t>
            </w:r>
          </w:p>
        </w:tc>
        <w:tc>
          <w:tcPr>
            <w:tcW w:w="1227" w:type="pct"/>
          </w:tcPr>
          <w:p w14:paraId="665EE527" w14:textId="77777777" w:rsidR="00F72639" w:rsidRPr="00EF2A21" w:rsidRDefault="00F72639" w:rsidP="00A64BFB">
            <w:pPr>
              <w:jc w:val="center"/>
            </w:pPr>
            <w:r w:rsidRPr="00EF2A21">
              <w:t>_____________</w:t>
            </w:r>
          </w:p>
          <w:p w14:paraId="6189E82D" w14:textId="77777777" w:rsidR="00F72639" w:rsidRPr="00EF2A21" w:rsidRDefault="00F72639" w:rsidP="00A64BFB">
            <w:pPr>
              <w:jc w:val="center"/>
              <w:rPr>
                <w:i/>
              </w:rPr>
            </w:pPr>
            <w:r w:rsidRPr="00EF2A21">
              <w:rPr>
                <w:i/>
              </w:rPr>
              <w:t>(подпись)</w:t>
            </w:r>
          </w:p>
        </w:tc>
        <w:tc>
          <w:tcPr>
            <w:tcW w:w="1913" w:type="pct"/>
          </w:tcPr>
          <w:p w14:paraId="029CEC7B" w14:textId="77777777" w:rsidR="00F72639" w:rsidRPr="00EF2A21" w:rsidRDefault="00F72639" w:rsidP="00A64BFB">
            <w:pPr>
              <w:jc w:val="center"/>
            </w:pPr>
            <w:r w:rsidRPr="00EF2A21">
              <w:t>__________________________</w:t>
            </w:r>
          </w:p>
          <w:p w14:paraId="5928CDE6" w14:textId="77777777" w:rsidR="00F72639" w:rsidRPr="00EF2A21" w:rsidRDefault="00F72639" w:rsidP="00A64BFB">
            <w:pPr>
              <w:spacing w:after="240"/>
              <w:jc w:val="center"/>
              <w:rPr>
                <w:i/>
              </w:rPr>
            </w:pPr>
            <w:r w:rsidRPr="00EF2A21">
              <w:rPr>
                <w:i/>
              </w:rPr>
              <w:t>(расшифровка подписи)</w:t>
            </w:r>
          </w:p>
          <w:p w14:paraId="0D6FD8A3" w14:textId="77777777" w:rsidR="00F72639" w:rsidRPr="00EF2A21" w:rsidRDefault="00F72639" w:rsidP="00A64BFB">
            <w:pPr>
              <w:jc w:val="center"/>
            </w:pPr>
            <w:r w:rsidRPr="00EF2A21">
              <w:t>«____»___________ 20__ г.</w:t>
            </w:r>
          </w:p>
        </w:tc>
      </w:tr>
    </w:tbl>
    <w:p w14:paraId="411716B3" w14:textId="77777777" w:rsidR="00F72639" w:rsidRPr="00EF2A21" w:rsidRDefault="00F72639" w:rsidP="00F72639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Cs w:val="22"/>
        </w:rPr>
      </w:pPr>
      <w:r w:rsidRPr="00EF2A21">
        <w:rPr>
          <w:b/>
          <w:bCs/>
          <w:color w:val="000000"/>
          <w:spacing w:val="36"/>
          <w:szCs w:val="22"/>
        </w:rPr>
        <w:t>конец формы</w:t>
      </w:r>
    </w:p>
    <w:p w14:paraId="2DCE9A89" w14:textId="77777777" w:rsidR="00F72639" w:rsidRPr="00EF2A21" w:rsidRDefault="00F72639" w:rsidP="00F72639">
      <w:pPr>
        <w:pStyle w:val="-0"/>
        <w:rPr>
          <w:rFonts w:ascii="Times New Roman" w:hAnsi="Times New Roman"/>
        </w:rPr>
      </w:pPr>
    </w:p>
    <w:p w14:paraId="6A0B3483" w14:textId="77777777" w:rsidR="00F72639" w:rsidRPr="00EF2A21" w:rsidRDefault="00F72639" w:rsidP="00F72639">
      <w:pPr>
        <w:spacing w:before="120"/>
      </w:pPr>
      <w:r w:rsidRPr="00EF2A21">
        <w:rPr>
          <w:b/>
        </w:rPr>
        <w:t>Инструкция по заполнению</w:t>
      </w:r>
    </w:p>
    <w:p w14:paraId="4AEA6F03" w14:textId="77777777" w:rsidR="00F72639" w:rsidRPr="00EF2A21" w:rsidRDefault="00F72639" w:rsidP="00F72639">
      <w:pPr>
        <w:pStyle w:val="afff3"/>
        <w:widowControl w:val="0"/>
        <w:numPr>
          <w:ilvl w:val="3"/>
          <w:numId w:val="25"/>
        </w:numPr>
        <w:tabs>
          <w:tab w:val="clear" w:pos="2880"/>
          <w:tab w:val="left" w:pos="709"/>
          <w:tab w:val="num" w:pos="3119"/>
        </w:tabs>
        <w:spacing w:before="120" w:after="120"/>
        <w:ind w:left="284" w:hanging="284"/>
      </w:pPr>
      <w:r w:rsidRPr="00EF2A21">
        <w:t>Столбец «Категория Участника закупки» в п. №13 заполняется с учетом следующего:</w:t>
      </w:r>
    </w:p>
    <w:p w14:paraId="1EB1B5BC" w14:textId="77777777" w:rsidR="00F72639" w:rsidRPr="00EF2A21" w:rsidRDefault="00F72639" w:rsidP="00F72639">
      <w:pPr>
        <w:pStyle w:val="afff3"/>
        <w:widowControl w:val="0"/>
        <w:numPr>
          <w:ilvl w:val="0"/>
          <w:numId w:val="31"/>
        </w:numPr>
        <w:tabs>
          <w:tab w:val="left" w:pos="1134"/>
        </w:tabs>
        <w:spacing w:before="120" w:after="120"/>
        <w:jc w:val="both"/>
      </w:pPr>
      <w:r w:rsidRPr="00EF2A21">
        <w:t>«Производитель МТР» - предприятие, непосредственно изготавливающее продукцию, товары (МТР);</w:t>
      </w:r>
    </w:p>
    <w:p w14:paraId="2295B980" w14:textId="77777777" w:rsidR="00F72639" w:rsidRPr="00EF2A21" w:rsidRDefault="00F72639" w:rsidP="00F72639">
      <w:pPr>
        <w:pStyle w:val="afff3"/>
        <w:widowControl w:val="0"/>
        <w:numPr>
          <w:ilvl w:val="0"/>
          <w:numId w:val="31"/>
        </w:numPr>
        <w:tabs>
          <w:tab w:val="left" w:pos="1134"/>
        </w:tabs>
        <w:spacing w:before="120" w:after="120"/>
        <w:jc w:val="both"/>
      </w:pPr>
      <w:r w:rsidRPr="00EF2A21">
        <w:t>«Сбытовая организация производителя (Торговый дом)» - продавец, владеющий эксклюзивными правами на продажу товаров от имени производителя, входящий в группу компании производителя;</w:t>
      </w:r>
    </w:p>
    <w:p w14:paraId="64FA32EC" w14:textId="77777777" w:rsidR="00F72639" w:rsidRPr="00EF2A21" w:rsidRDefault="00F72639" w:rsidP="00F72639">
      <w:pPr>
        <w:pStyle w:val="afff3"/>
        <w:widowControl w:val="0"/>
        <w:numPr>
          <w:ilvl w:val="0"/>
          <w:numId w:val="31"/>
        </w:numPr>
        <w:tabs>
          <w:tab w:val="left" w:pos="1134"/>
        </w:tabs>
        <w:spacing w:before="120" w:after="120"/>
        <w:jc w:val="both"/>
      </w:pPr>
      <w:r w:rsidRPr="00EF2A21">
        <w:t>«Дилер» - оптовый или розничный посредник, который ведет операции от своего имени и за свой счет на основании дилерского Договора с производителем;</w:t>
      </w:r>
    </w:p>
    <w:p w14:paraId="6D807640" w14:textId="77777777" w:rsidR="00F72639" w:rsidRPr="00EF2A21" w:rsidRDefault="00F72639" w:rsidP="00F72639">
      <w:pPr>
        <w:pStyle w:val="afff3"/>
        <w:widowControl w:val="0"/>
        <w:numPr>
          <w:ilvl w:val="0"/>
          <w:numId w:val="31"/>
        </w:numPr>
        <w:tabs>
          <w:tab w:val="left" w:pos="1134"/>
        </w:tabs>
        <w:spacing w:before="120" w:after="120"/>
        <w:jc w:val="both"/>
      </w:pPr>
      <w:r w:rsidRPr="00EF2A21">
        <w:t>«Дистрибьютор» - оптовый или розничный посредник, ведущий операции от имени производителя и за свой счет. Как правило, производитель предоставляет дистрибьютору право торговать своей продукцией на определенной территории и в течение определенного времени. Таким образом, дистрибьютор не является собственником продукции. По Договору им приобретается право продажи продукции. Дистрибьютор может действовать и от своего имени. В этом случае в рамках Договора на предоставление права продажи заключается Договор поставки. В логистической цепи дистрибьюторы обычно занимают положение между производителем и дилерами;</w:t>
      </w:r>
    </w:p>
    <w:p w14:paraId="74457261" w14:textId="77777777" w:rsidR="00F72639" w:rsidRPr="00EF2A21" w:rsidRDefault="00F72639" w:rsidP="00F72639">
      <w:pPr>
        <w:pStyle w:val="afff3"/>
        <w:widowControl w:val="0"/>
        <w:numPr>
          <w:ilvl w:val="0"/>
          <w:numId w:val="31"/>
        </w:numPr>
        <w:tabs>
          <w:tab w:val="left" w:pos="1134"/>
        </w:tabs>
        <w:spacing w:before="120" w:after="120"/>
        <w:jc w:val="both"/>
      </w:pPr>
      <w:r w:rsidRPr="00EF2A21">
        <w:t>«Посредник» - прочие посредники, не входящие в группу компании производителя и являющиеся независимыми от него (в том числе, агенты, брокеры и т.д.);</w:t>
      </w:r>
    </w:p>
    <w:p w14:paraId="2741DA44" w14:textId="77777777" w:rsidR="00F72639" w:rsidRPr="00EF2A21" w:rsidRDefault="00F72639" w:rsidP="00F72639">
      <w:pPr>
        <w:pStyle w:val="afff3"/>
        <w:widowControl w:val="0"/>
        <w:numPr>
          <w:ilvl w:val="0"/>
          <w:numId w:val="31"/>
        </w:numPr>
        <w:tabs>
          <w:tab w:val="left" w:pos="1134"/>
        </w:tabs>
        <w:spacing w:before="120" w:after="120"/>
        <w:jc w:val="both"/>
      </w:pPr>
      <w:r w:rsidRPr="00EF2A21">
        <w:t>«Исполнитель услуг (собственными силами)» - непосредственный исполнитель услуг без привлечения соисполнителей;</w:t>
      </w:r>
    </w:p>
    <w:p w14:paraId="245F3341" w14:textId="77777777" w:rsidR="00F72639" w:rsidRPr="00EF2A21" w:rsidRDefault="00F72639" w:rsidP="00F72639">
      <w:pPr>
        <w:pStyle w:val="afff3"/>
        <w:widowControl w:val="0"/>
        <w:numPr>
          <w:ilvl w:val="0"/>
          <w:numId w:val="31"/>
        </w:numPr>
        <w:tabs>
          <w:tab w:val="left" w:pos="1134"/>
        </w:tabs>
        <w:spacing w:before="120" w:after="120"/>
        <w:jc w:val="both"/>
      </w:pPr>
      <w:r w:rsidRPr="00EF2A21">
        <w:t>«Исполнитель услуг (с привлечением соисполнителей)» – непосредственный исполнитель услуг с возможностью привлечения соисполнителей в часть оказываемых услуг;</w:t>
      </w:r>
    </w:p>
    <w:p w14:paraId="733E0234" w14:textId="77777777" w:rsidR="00F72639" w:rsidRPr="00EF2A21" w:rsidRDefault="00F72639" w:rsidP="00F72639">
      <w:pPr>
        <w:pStyle w:val="afff3"/>
        <w:widowControl w:val="0"/>
        <w:numPr>
          <w:ilvl w:val="0"/>
          <w:numId w:val="31"/>
        </w:numPr>
        <w:tabs>
          <w:tab w:val="left" w:pos="1134"/>
        </w:tabs>
        <w:spacing w:before="120" w:after="120"/>
        <w:jc w:val="both"/>
      </w:pPr>
      <w:r w:rsidRPr="00EF2A21">
        <w:t>«Подрядчик (собственными силами)» - лицо, выполняющее работы по Договору в полном объеме своими силами и средствами, без права привлечения субподрядчиков;</w:t>
      </w:r>
    </w:p>
    <w:p w14:paraId="2CE76A92" w14:textId="77777777" w:rsidR="00F72639" w:rsidRDefault="00F72639" w:rsidP="00F72639">
      <w:pPr>
        <w:pStyle w:val="afff3"/>
        <w:widowControl w:val="0"/>
        <w:numPr>
          <w:ilvl w:val="0"/>
          <w:numId w:val="31"/>
        </w:numPr>
        <w:tabs>
          <w:tab w:val="left" w:pos="1134"/>
        </w:tabs>
        <w:spacing w:before="120" w:after="120"/>
        <w:jc w:val="both"/>
      </w:pPr>
      <w:r w:rsidRPr="00EF2A21">
        <w:t>«Генеральный подрядчик» - лицо, выполняющее работы по Договору с привлечением субподрядных организаций;</w:t>
      </w:r>
    </w:p>
    <w:p w14:paraId="44F0293F" w14:textId="77777777" w:rsidR="00F72639" w:rsidRPr="00E92609" w:rsidRDefault="00F72639" w:rsidP="00F72639">
      <w:pPr>
        <w:pStyle w:val="afff3"/>
        <w:widowControl w:val="0"/>
        <w:numPr>
          <w:ilvl w:val="0"/>
          <w:numId w:val="31"/>
        </w:numPr>
        <w:tabs>
          <w:tab w:val="left" w:pos="1134"/>
        </w:tabs>
        <w:spacing w:before="120" w:after="120"/>
        <w:jc w:val="both"/>
      </w:pPr>
      <w:r w:rsidRPr="00EF2A21">
        <w:t xml:space="preserve">«Прочие </w:t>
      </w:r>
      <w:r>
        <w:t>участника</w:t>
      </w:r>
      <w:r w:rsidRPr="00EF2A21">
        <w:t>» - иные Участники закупки, не вошедшие в другие группы.</w:t>
      </w:r>
    </w:p>
    <w:p w14:paraId="4C6B374B" w14:textId="77777777" w:rsidR="00F72639" w:rsidRPr="00E92609" w:rsidRDefault="00F72639" w:rsidP="00F72639">
      <w:pPr>
        <w:jc w:val="center"/>
        <w:rPr>
          <w:vanish/>
        </w:rPr>
      </w:pPr>
      <w:r>
        <w:br w:type="page"/>
      </w:r>
      <w:bookmarkStart w:id="104" w:name="_Ref391375476"/>
      <w:bookmarkStart w:id="105" w:name="_Ref391375597"/>
      <w:bookmarkStart w:id="106" w:name="_Toc392326437"/>
      <w:bookmarkStart w:id="107" w:name="_Toc392495198"/>
      <w:bookmarkStart w:id="108" w:name="_Toc392595026"/>
      <w:bookmarkStart w:id="109" w:name="_Toc392610538"/>
      <w:bookmarkStart w:id="110" w:name="_Toc393989340"/>
      <w:bookmarkStart w:id="111" w:name="_Toc393888125"/>
      <w:bookmarkStart w:id="112" w:name="_Toc398807148"/>
      <w:bookmarkStart w:id="113" w:name="_Ref391310895"/>
      <w:bookmarkStart w:id="114" w:name="_Ref391194808"/>
      <w:r w:rsidRPr="00E92609">
        <w:rPr>
          <w:b/>
          <w:sz w:val="24"/>
          <w:szCs w:val="24"/>
        </w:rPr>
        <w:lastRenderedPageBreak/>
        <w:t>ФОРМА ПРЕДСТАВЛЕНИЯ ИНФОРМАЦИИ О ЦЕПОЧКЕ СОБСТВЕННИКОВ, ВКЛЮЧАЯ КОНЕЧНЫХ БЕНЕФИЦИАРОВ</w:t>
      </w:r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r w:rsidRPr="00C11555">
        <w:rPr>
          <w:rStyle w:val="afd"/>
          <w:b/>
          <w:bCs/>
          <w:caps/>
          <w:szCs w:val="24"/>
        </w:rPr>
        <w:footnoteReference w:id="7"/>
      </w:r>
    </w:p>
    <w:bookmarkEnd w:id="113"/>
    <w:bookmarkEnd w:id="114"/>
    <w:p w14:paraId="4835172E" w14:textId="77777777" w:rsidR="00F72639" w:rsidRPr="00C11555" w:rsidRDefault="00F72639" w:rsidP="00F72639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Cs w:val="22"/>
        </w:rPr>
      </w:pPr>
      <w:r w:rsidRPr="00C11555">
        <w:rPr>
          <w:b/>
          <w:bCs/>
          <w:color w:val="000000"/>
          <w:spacing w:val="36"/>
          <w:szCs w:val="22"/>
        </w:rPr>
        <w:t>начало формы</w:t>
      </w:r>
    </w:p>
    <w:p w14:paraId="37C71EDF" w14:textId="77777777" w:rsidR="00F72639" w:rsidRPr="00C11555" w:rsidRDefault="00F72639" w:rsidP="00F72639"/>
    <w:p w14:paraId="6CF81EB6" w14:textId="77777777" w:rsidR="00F72639" w:rsidRPr="00C11555" w:rsidRDefault="00F72639" w:rsidP="00F72639">
      <w:pPr>
        <w:pStyle w:val="af"/>
        <w:spacing w:after="0"/>
        <w:jc w:val="center"/>
      </w:pPr>
      <w:r w:rsidRPr="00C11555">
        <w:rPr>
          <w:b/>
          <w:bCs/>
        </w:rPr>
        <w:t>(фирменный бланк Участника закупки)</w:t>
      </w:r>
    </w:p>
    <w:p w14:paraId="05BF13D2" w14:textId="77777777" w:rsidR="00F72639" w:rsidRPr="00C11555" w:rsidRDefault="00F72639" w:rsidP="00F72639">
      <w:pPr>
        <w:pStyle w:val="af"/>
        <w:tabs>
          <w:tab w:val="right" w:pos="9638"/>
        </w:tabs>
        <w:spacing w:after="0"/>
        <w:jc w:val="left"/>
        <w:rPr>
          <w:b/>
          <w:bCs/>
        </w:rPr>
      </w:pPr>
      <w:r w:rsidRPr="00C11555">
        <w:t xml:space="preserve">№__________ </w:t>
      </w:r>
      <w:r w:rsidRPr="00C11555">
        <w:tab/>
        <w:t xml:space="preserve">«__»________201___г. </w:t>
      </w:r>
    </w:p>
    <w:p w14:paraId="0E6821C1" w14:textId="77777777" w:rsidR="00F72639" w:rsidRPr="00C11555" w:rsidRDefault="00F72639" w:rsidP="00F72639">
      <w:pPr>
        <w:ind w:left="-2410" w:right="19"/>
        <w:jc w:val="center"/>
        <w:rPr>
          <w:b/>
        </w:rPr>
      </w:pPr>
    </w:p>
    <w:p w14:paraId="4BE3A102" w14:textId="77777777" w:rsidR="00F72639" w:rsidRPr="00C11555" w:rsidRDefault="00F72639" w:rsidP="00F72639">
      <w:pPr>
        <w:tabs>
          <w:tab w:val="right" w:pos="9720"/>
        </w:tabs>
        <w:jc w:val="center"/>
        <w:rPr>
          <w:b/>
        </w:rPr>
      </w:pPr>
      <w:r w:rsidRPr="00C11555">
        <w:rPr>
          <w:b/>
        </w:rPr>
        <w:t>Информация о собственниках (акционерах) организации</w:t>
      </w:r>
    </w:p>
    <w:p w14:paraId="76A4B6E5" w14:textId="77777777" w:rsidR="00F72639" w:rsidRPr="00C11555" w:rsidRDefault="00F72639" w:rsidP="00F72639">
      <w:pPr>
        <w:tabs>
          <w:tab w:val="right" w:pos="9720"/>
        </w:tabs>
        <w:jc w:val="center"/>
      </w:pPr>
      <w:r>
        <w:rPr>
          <w:b/>
        </w:rPr>
        <w:t>Участника</w:t>
      </w:r>
      <w:r w:rsidRPr="00C11555">
        <w:rPr>
          <w:b/>
        </w:rPr>
        <w:t xml:space="preserve"> на поставку товаров, работ и услуг </w:t>
      </w:r>
      <w:r w:rsidRPr="005206CB">
        <w:rPr>
          <w:b/>
        </w:rPr>
        <w:t>Автономной некоммерческой организации «Агентство стратегических инициатив по продвижению новых проектов»</w:t>
      </w:r>
    </w:p>
    <w:p w14:paraId="280961FC" w14:textId="77777777" w:rsidR="00F72639" w:rsidRPr="00C11555" w:rsidRDefault="00F72639" w:rsidP="00F72639">
      <w:pPr>
        <w:tabs>
          <w:tab w:val="right" w:pos="9720"/>
        </w:tabs>
        <w:jc w:val="center"/>
      </w:pPr>
      <w:r w:rsidRPr="00C11555">
        <w:t>(с указанием всей цепочки собственников, включая бенефициаров (в том числе конечных))</w:t>
      </w:r>
    </w:p>
    <w:p w14:paraId="0B00BE84" w14:textId="77777777" w:rsidR="00F72639" w:rsidRPr="00C11555" w:rsidRDefault="00F72639" w:rsidP="00F72639">
      <w:pPr>
        <w:tabs>
          <w:tab w:val="right" w:pos="9720"/>
        </w:tabs>
        <w:spacing w:after="120"/>
        <w:jc w:val="center"/>
      </w:pPr>
      <w:r w:rsidRPr="00C11555">
        <w:t>по состоянию на «___» ___________ 20___ г.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72"/>
        <w:gridCol w:w="3599"/>
        <w:gridCol w:w="3158"/>
      </w:tblGrid>
      <w:tr w:rsidR="00F72639" w:rsidRPr="00C11555" w14:paraId="180B7942" w14:textId="77777777" w:rsidTr="00A64BFB">
        <w:tc>
          <w:tcPr>
            <w:tcW w:w="1491" w:type="pct"/>
            <w:shd w:val="clear" w:color="auto" w:fill="auto"/>
            <w:vAlign w:val="center"/>
          </w:tcPr>
          <w:p w14:paraId="369989BF" w14:textId="77777777" w:rsidR="00F72639" w:rsidRPr="00C11555" w:rsidRDefault="00F72639" w:rsidP="00A64BFB">
            <w:pPr>
              <w:spacing w:before="134"/>
              <w:ind w:right="14"/>
              <w:jc w:val="center"/>
              <w:rPr>
                <w:caps/>
                <w:sz w:val="18"/>
                <w:szCs w:val="16"/>
              </w:rPr>
            </w:pPr>
            <w:r w:rsidRPr="00C11555">
              <w:rPr>
                <w:sz w:val="18"/>
                <w:szCs w:val="16"/>
              </w:rPr>
              <w:t>Наименование организации (наименование, место нахождения, ИНН)</w:t>
            </w:r>
          </w:p>
        </w:tc>
        <w:tc>
          <w:tcPr>
            <w:tcW w:w="1869" w:type="pct"/>
            <w:shd w:val="clear" w:color="auto" w:fill="auto"/>
            <w:vAlign w:val="center"/>
          </w:tcPr>
          <w:p w14:paraId="3B463C47" w14:textId="77777777" w:rsidR="00F72639" w:rsidRPr="00C11555" w:rsidRDefault="00F72639" w:rsidP="00A64BFB">
            <w:pPr>
              <w:spacing w:before="134"/>
              <w:ind w:right="14"/>
              <w:jc w:val="center"/>
              <w:rPr>
                <w:sz w:val="18"/>
                <w:szCs w:val="16"/>
              </w:rPr>
            </w:pPr>
            <w:r w:rsidRPr="00C11555">
              <w:rPr>
                <w:sz w:val="18"/>
                <w:szCs w:val="16"/>
              </w:rPr>
              <w:t>Собственники (акционеры) организации, с указанием доли в % (наименование, местонахождение (страна), ИНН)</w:t>
            </w:r>
          </w:p>
        </w:tc>
        <w:tc>
          <w:tcPr>
            <w:tcW w:w="1640" w:type="pct"/>
            <w:shd w:val="clear" w:color="auto" w:fill="auto"/>
            <w:vAlign w:val="center"/>
          </w:tcPr>
          <w:p w14:paraId="10834C1C" w14:textId="77777777" w:rsidR="00F72639" w:rsidRPr="00C11555" w:rsidRDefault="00F72639" w:rsidP="00A64BFB">
            <w:pPr>
              <w:ind w:right="14"/>
              <w:jc w:val="center"/>
              <w:rPr>
                <w:caps/>
                <w:sz w:val="18"/>
                <w:szCs w:val="16"/>
              </w:rPr>
            </w:pPr>
            <w:r w:rsidRPr="00C11555">
              <w:rPr>
                <w:sz w:val="18"/>
                <w:szCs w:val="16"/>
              </w:rPr>
              <w:t>Подтверждающие документы, наименование, реквизиты, паспортные данные (в т.ч. гражданство)</w:t>
            </w:r>
          </w:p>
        </w:tc>
      </w:tr>
      <w:tr w:rsidR="00F72639" w:rsidRPr="00C11555" w14:paraId="6FA09274" w14:textId="77777777" w:rsidTr="00A64BFB">
        <w:tc>
          <w:tcPr>
            <w:tcW w:w="5000" w:type="pct"/>
            <w:gridSpan w:val="3"/>
            <w:shd w:val="clear" w:color="auto" w:fill="FFFFFF" w:themeFill="background1"/>
          </w:tcPr>
          <w:p w14:paraId="0B379D77" w14:textId="77777777" w:rsidR="00F72639" w:rsidRPr="00C11555" w:rsidRDefault="00F72639" w:rsidP="00A64BFB">
            <w:pPr>
              <w:ind w:right="14"/>
            </w:pPr>
            <w:r w:rsidRPr="00C11555">
              <w:rPr>
                <w:lang w:val="en-US"/>
              </w:rPr>
              <w:t>I. Организация</w:t>
            </w:r>
            <w:r w:rsidRPr="00C11555">
              <w:t xml:space="preserve"> </w:t>
            </w:r>
            <w:r w:rsidRPr="00C11555">
              <w:rPr>
                <w:lang w:val="en-US"/>
              </w:rPr>
              <w:t>-</w:t>
            </w:r>
            <w:r w:rsidRPr="00C11555">
              <w:t>Участник</w:t>
            </w:r>
          </w:p>
        </w:tc>
      </w:tr>
      <w:tr w:rsidR="00F72639" w:rsidRPr="00C11555" w14:paraId="28766008" w14:textId="77777777" w:rsidTr="00A64BFB">
        <w:tc>
          <w:tcPr>
            <w:tcW w:w="1491" w:type="pct"/>
            <w:shd w:val="clear" w:color="auto" w:fill="FFFFFF" w:themeFill="background1"/>
          </w:tcPr>
          <w:p w14:paraId="7E1F5D21" w14:textId="77777777" w:rsidR="00F72639" w:rsidRPr="00C11555" w:rsidRDefault="00F72639" w:rsidP="00A64BFB">
            <w:pPr>
              <w:ind w:right="14"/>
            </w:pPr>
          </w:p>
        </w:tc>
        <w:tc>
          <w:tcPr>
            <w:tcW w:w="1869" w:type="pct"/>
            <w:shd w:val="clear" w:color="auto" w:fill="FFFFFF" w:themeFill="background1"/>
          </w:tcPr>
          <w:p w14:paraId="1444B7E6" w14:textId="77777777" w:rsidR="00F72639" w:rsidRPr="00C11555" w:rsidRDefault="00F72639" w:rsidP="00A64BFB">
            <w:pPr>
              <w:ind w:right="14"/>
            </w:pPr>
          </w:p>
        </w:tc>
        <w:tc>
          <w:tcPr>
            <w:tcW w:w="1640" w:type="pct"/>
            <w:shd w:val="clear" w:color="auto" w:fill="FFFFFF" w:themeFill="background1"/>
          </w:tcPr>
          <w:p w14:paraId="2B4F9E3D" w14:textId="77777777" w:rsidR="00F72639" w:rsidRPr="00C11555" w:rsidRDefault="00F72639" w:rsidP="00A64BFB">
            <w:pPr>
              <w:ind w:right="14"/>
            </w:pPr>
          </w:p>
        </w:tc>
      </w:tr>
      <w:tr w:rsidR="00F72639" w:rsidRPr="00C11555" w14:paraId="6BEB5C24" w14:textId="77777777" w:rsidTr="00A64BFB">
        <w:tc>
          <w:tcPr>
            <w:tcW w:w="1491" w:type="pct"/>
            <w:shd w:val="clear" w:color="auto" w:fill="FFFFFF" w:themeFill="background1"/>
          </w:tcPr>
          <w:p w14:paraId="604ECC86" w14:textId="77777777" w:rsidR="00F72639" w:rsidRPr="00C11555" w:rsidRDefault="00F72639" w:rsidP="00A64BFB">
            <w:pPr>
              <w:ind w:right="14"/>
            </w:pPr>
          </w:p>
        </w:tc>
        <w:tc>
          <w:tcPr>
            <w:tcW w:w="1869" w:type="pct"/>
            <w:shd w:val="clear" w:color="auto" w:fill="FFFFFF" w:themeFill="background1"/>
          </w:tcPr>
          <w:p w14:paraId="4A0924AB" w14:textId="77777777" w:rsidR="00F72639" w:rsidRPr="00C11555" w:rsidRDefault="00F72639" w:rsidP="00A64BFB">
            <w:pPr>
              <w:ind w:right="14"/>
            </w:pPr>
          </w:p>
        </w:tc>
        <w:tc>
          <w:tcPr>
            <w:tcW w:w="1640" w:type="pct"/>
            <w:shd w:val="clear" w:color="auto" w:fill="FFFFFF" w:themeFill="background1"/>
          </w:tcPr>
          <w:p w14:paraId="5BD094DA" w14:textId="77777777" w:rsidR="00F72639" w:rsidRPr="00C11555" w:rsidRDefault="00F72639" w:rsidP="00A64BFB">
            <w:pPr>
              <w:ind w:right="14"/>
            </w:pPr>
          </w:p>
        </w:tc>
      </w:tr>
      <w:tr w:rsidR="00F72639" w:rsidRPr="00C11555" w14:paraId="49570422" w14:textId="77777777" w:rsidTr="00A64BFB">
        <w:tc>
          <w:tcPr>
            <w:tcW w:w="5000" w:type="pct"/>
            <w:gridSpan w:val="3"/>
            <w:shd w:val="clear" w:color="auto" w:fill="FFFFFF" w:themeFill="background1"/>
          </w:tcPr>
          <w:p w14:paraId="3F3AAEF7" w14:textId="77777777" w:rsidR="00F72639" w:rsidRPr="00C11555" w:rsidRDefault="00F72639" w:rsidP="00A64BFB">
            <w:pPr>
              <w:ind w:right="14"/>
            </w:pPr>
            <w:r w:rsidRPr="00C11555">
              <w:rPr>
                <w:lang w:val="en-US"/>
              </w:rPr>
              <w:t>II</w:t>
            </w:r>
            <w:r w:rsidRPr="00C11555">
              <w:t xml:space="preserve">. Юридические лица, являющиеся собственники организации-Участник </w:t>
            </w:r>
          </w:p>
        </w:tc>
      </w:tr>
      <w:tr w:rsidR="00F72639" w:rsidRPr="00C11555" w14:paraId="1F1DB908" w14:textId="77777777" w:rsidTr="00A64BFB">
        <w:tc>
          <w:tcPr>
            <w:tcW w:w="1491" w:type="pct"/>
            <w:shd w:val="clear" w:color="auto" w:fill="FFFFFF" w:themeFill="background1"/>
          </w:tcPr>
          <w:p w14:paraId="2A46745B" w14:textId="77777777" w:rsidR="00F72639" w:rsidRPr="00C11555" w:rsidRDefault="00F72639" w:rsidP="00A64BFB">
            <w:pPr>
              <w:ind w:right="14"/>
            </w:pPr>
          </w:p>
        </w:tc>
        <w:tc>
          <w:tcPr>
            <w:tcW w:w="1869" w:type="pct"/>
            <w:shd w:val="clear" w:color="auto" w:fill="FFFFFF" w:themeFill="background1"/>
          </w:tcPr>
          <w:p w14:paraId="6BEA7F07" w14:textId="77777777" w:rsidR="00F72639" w:rsidRPr="00C11555" w:rsidRDefault="00F72639" w:rsidP="00A64BFB">
            <w:pPr>
              <w:ind w:right="14"/>
            </w:pPr>
          </w:p>
        </w:tc>
        <w:tc>
          <w:tcPr>
            <w:tcW w:w="1640" w:type="pct"/>
            <w:shd w:val="clear" w:color="auto" w:fill="FFFFFF" w:themeFill="background1"/>
          </w:tcPr>
          <w:p w14:paraId="1E1823AF" w14:textId="77777777" w:rsidR="00F72639" w:rsidRPr="00C11555" w:rsidRDefault="00F72639" w:rsidP="00A64BFB">
            <w:pPr>
              <w:ind w:right="14"/>
            </w:pPr>
          </w:p>
        </w:tc>
      </w:tr>
      <w:tr w:rsidR="00F72639" w:rsidRPr="00C11555" w14:paraId="749407A1" w14:textId="77777777" w:rsidTr="00A64BFB">
        <w:tc>
          <w:tcPr>
            <w:tcW w:w="1491" w:type="pct"/>
            <w:shd w:val="clear" w:color="auto" w:fill="FFFFFF" w:themeFill="background1"/>
          </w:tcPr>
          <w:p w14:paraId="5250342F" w14:textId="77777777" w:rsidR="00F72639" w:rsidRPr="00C11555" w:rsidRDefault="00F72639" w:rsidP="00A64BFB">
            <w:pPr>
              <w:ind w:right="14"/>
            </w:pPr>
          </w:p>
        </w:tc>
        <w:tc>
          <w:tcPr>
            <w:tcW w:w="1869" w:type="pct"/>
            <w:shd w:val="clear" w:color="auto" w:fill="FFFFFF" w:themeFill="background1"/>
          </w:tcPr>
          <w:p w14:paraId="69EEC577" w14:textId="77777777" w:rsidR="00F72639" w:rsidRPr="00C11555" w:rsidRDefault="00F72639" w:rsidP="00A64BFB">
            <w:pPr>
              <w:ind w:right="14"/>
            </w:pPr>
          </w:p>
        </w:tc>
        <w:tc>
          <w:tcPr>
            <w:tcW w:w="1640" w:type="pct"/>
            <w:shd w:val="clear" w:color="auto" w:fill="FFFFFF" w:themeFill="background1"/>
          </w:tcPr>
          <w:p w14:paraId="081A50A2" w14:textId="77777777" w:rsidR="00F72639" w:rsidRPr="00C11555" w:rsidRDefault="00F72639" w:rsidP="00A64BFB">
            <w:pPr>
              <w:ind w:right="14"/>
            </w:pPr>
          </w:p>
        </w:tc>
      </w:tr>
      <w:tr w:rsidR="00F72639" w:rsidRPr="00C11555" w14:paraId="0075C8EB" w14:textId="77777777" w:rsidTr="00A64BFB">
        <w:tc>
          <w:tcPr>
            <w:tcW w:w="5000" w:type="pct"/>
            <w:gridSpan w:val="3"/>
            <w:shd w:val="clear" w:color="auto" w:fill="FFFFFF" w:themeFill="background1"/>
          </w:tcPr>
          <w:p w14:paraId="6DF58ED7" w14:textId="77777777" w:rsidR="00F72639" w:rsidRPr="00C11555" w:rsidRDefault="00F72639" w:rsidP="00A64BFB">
            <w:pPr>
              <w:ind w:right="14"/>
            </w:pPr>
            <w:r w:rsidRPr="00C11555">
              <w:rPr>
                <w:lang w:val="en-US"/>
              </w:rPr>
              <w:t>III</w:t>
            </w:r>
            <w:r w:rsidRPr="00C11555">
              <w:t xml:space="preserve">. Юридические лица, являющиеся собственниками собственников организации-Участник </w:t>
            </w:r>
          </w:p>
        </w:tc>
      </w:tr>
      <w:tr w:rsidR="00F72639" w:rsidRPr="00C11555" w14:paraId="67AB100A" w14:textId="77777777" w:rsidTr="00A64BFB">
        <w:tc>
          <w:tcPr>
            <w:tcW w:w="1491" w:type="pct"/>
            <w:shd w:val="clear" w:color="auto" w:fill="FFFFFF" w:themeFill="background1"/>
          </w:tcPr>
          <w:p w14:paraId="41A987C2" w14:textId="77777777" w:rsidR="00F72639" w:rsidRPr="00C11555" w:rsidRDefault="00F72639" w:rsidP="00A64BFB">
            <w:pPr>
              <w:ind w:right="14"/>
            </w:pPr>
          </w:p>
        </w:tc>
        <w:tc>
          <w:tcPr>
            <w:tcW w:w="1869" w:type="pct"/>
            <w:shd w:val="clear" w:color="auto" w:fill="FFFFFF" w:themeFill="background1"/>
          </w:tcPr>
          <w:p w14:paraId="1FC9F3A6" w14:textId="77777777" w:rsidR="00F72639" w:rsidRPr="00C11555" w:rsidRDefault="00F72639" w:rsidP="00A64BFB">
            <w:pPr>
              <w:ind w:right="14"/>
            </w:pPr>
          </w:p>
        </w:tc>
        <w:tc>
          <w:tcPr>
            <w:tcW w:w="1640" w:type="pct"/>
            <w:shd w:val="clear" w:color="auto" w:fill="FFFFFF" w:themeFill="background1"/>
          </w:tcPr>
          <w:p w14:paraId="2194E1E7" w14:textId="77777777" w:rsidR="00F72639" w:rsidRPr="00C11555" w:rsidRDefault="00F72639" w:rsidP="00A64BFB">
            <w:pPr>
              <w:ind w:right="14"/>
            </w:pPr>
          </w:p>
        </w:tc>
      </w:tr>
      <w:tr w:rsidR="00F72639" w:rsidRPr="00C11555" w14:paraId="1EB83446" w14:textId="77777777" w:rsidTr="00A64BFB">
        <w:tc>
          <w:tcPr>
            <w:tcW w:w="1491" w:type="pct"/>
            <w:shd w:val="clear" w:color="auto" w:fill="FFFFFF" w:themeFill="background1"/>
          </w:tcPr>
          <w:p w14:paraId="28934785" w14:textId="77777777" w:rsidR="00F72639" w:rsidRPr="00C11555" w:rsidRDefault="00F72639" w:rsidP="00A64BFB">
            <w:pPr>
              <w:ind w:right="14"/>
            </w:pPr>
          </w:p>
        </w:tc>
        <w:tc>
          <w:tcPr>
            <w:tcW w:w="1869" w:type="pct"/>
            <w:shd w:val="clear" w:color="auto" w:fill="FFFFFF" w:themeFill="background1"/>
          </w:tcPr>
          <w:p w14:paraId="352B84C5" w14:textId="77777777" w:rsidR="00F72639" w:rsidRPr="00C11555" w:rsidRDefault="00F72639" w:rsidP="00A64BFB">
            <w:pPr>
              <w:ind w:right="14"/>
            </w:pPr>
          </w:p>
        </w:tc>
        <w:tc>
          <w:tcPr>
            <w:tcW w:w="1640" w:type="pct"/>
            <w:shd w:val="clear" w:color="auto" w:fill="FFFFFF" w:themeFill="background1"/>
          </w:tcPr>
          <w:p w14:paraId="61915008" w14:textId="77777777" w:rsidR="00F72639" w:rsidRPr="00C11555" w:rsidRDefault="00F72639" w:rsidP="00A64BFB">
            <w:pPr>
              <w:ind w:right="14"/>
            </w:pPr>
          </w:p>
        </w:tc>
      </w:tr>
      <w:tr w:rsidR="00F72639" w:rsidRPr="00C11555" w14:paraId="517B0382" w14:textId="77777777" w:rsidTr="00A64BFB">
        <w:tc>
          <w:tcPr>
            <w:tcW w:w="5000" w:type="pct"/>
            <w:gridSpan w:val="3"/>
            <w:shd w:val="clear" w:color="auto" w:fill="FFFFFF" w:themeFill="background1"/>
          </w:tcPr>
          <w:p w14:paraId="1BBA3474" w14:textId="77777777" w:rsidR="00F72639" w:rsidRPr="00C11555" w:rsidRDefault="00F72639" w:rsidP="00A64BFB">
            <w:pPr>
              <w:ind w:right="14"/>
            </w:pPr>
            <w:r w:rsidRPr="00C11555">
              <w:rPr>
                <w:lang w:val="en-US"/>
              </w:rPr>
              <w:t>IV</w:t>
            </w:r>
            <w:r w:rsidRPr="00C11555">
              <w:t>. Юридические лица, являющиеся собственниками следующих уровней (до конечных) …</w:t>
            </w:r>
          </w:p>
        </w:tc>
      </w:tr>
      <w:tr w:rsidR="00F72639" w:rsidRPr="00C11555" w14:paraId="5DDA9744" w14:textId="77777777" w:rsidTr="00A64BFB">
        <w:tc>
          <w:tcPr>
            <w:tcW w:w="1491" w:type="pct"/>
            <w:shd w:val="clear" w:color="auto" w:fill="FFFFFF" w:themeFill="background1"/>
          </w:tcPr>
          <w:p w14:paraId="774262FF" w14:textId="77777777" w:rsidR="00F72639" w:rsidRPr="00C11555" w:rsidRDefault="00F72639" w:rsidP="00A64BFB">
            <w:pPr>
              <w:ind w:right="14"/>
            </w:pPr>
          </w:p>
        </w:tc>
        <w:tc>
          <w:tcPr>
            <w:tcW w:w="1869" w:type="pct"/>
            <w:shd w:val="clear" w:color="auto" w:fill="FFFFFF" w:themeFill="background1"/>
          </w:tcPr>
          <w:p w14:paraId="48DCC97F" w14:textId="77777777" w:rsidR="00F72639" w:rsidRPr="00C11555" w:rsidRDefault="00F72639" w:rsidP="00A64BFB">
            <w:pPr>
              <w:ind w:right="14"/>
            </w:pPr>
          </w:p>
        </w:tc>
        <w:tc>
          <w:tcPr>
            <w:tcW w:w="1640" w:type="pct"/>
            <w:shd w:val="clear" w:color="auto" w:fill="FFFFFF" w:themeFill="background1"/>
          </w:tcPr>
          <w:p w14:paraId="592AE686" w14:textId="77777777" w:rsidR="00F72639" w:rsidRPr="00C11555" w:rsidRDefault="00F72639" w:rsidP="00A64BFB">
            <w:pPr>
              <w:ind w:right="14"/>
            </w:pPr>
          </w:p>
        </w:tc>
      </w:tr>
      <w:tr w:rsidR="00F72639" w:rsidRPr="00C11555" w14:paraId="3139D103" w14:textId="77777777" w:rsidTr="00A64BFB">
        <w:tc>
          <w:tcPr>
            <w:tcW w:w="1491" w:type="pct"/>
            <w:shd w:val="clear" w:color="auto" w:fill="FFFFFF" w:themeFill="background1"/>
          </w:tcPr>
          <w:p w14:paraId="25E9FDD2" w14:textId="77777777" w:rsidR="00F72639" w:rsidRPr="00C11555" w:rsidRDefault="00F72639" w:rsidP="00A64BFB">
            <w:pPr>
              <w:ind w:right="14"/>
            </w:pPr>
          </w:p>
        </w:tc>
        <w:tc>
          <w:tcPr>
            <w:tcW w:w="1869" w:type="pct"/>
            <w:shd w:val="clear" w:color="auto" w:fill="FFFFFF" w:themeFill="background1"/>
          </w:tcPr>
          <w:p w14:paraId="1CBB2D45" w14:textId="77777777" w:rsidR="00F72639" w:rsidRPr="00C11555" w:rsidRDefault="00F72639" w:rsidP="00A64BFB">
            <w:pPr>
              <w:ind w:right="14"/>
            </w:pPr>
          </w:p>
        </w:tc>
        <w:tc>
          <w:tcPr>
            <w:tcW w:w="1640" w:type="pct"/>
            <w:shd w:val="clear" w:color="auto" w:fill="FFFFFF" w:themeFill="background1"/>
          </w:tcPr>
          <w:p w14:paraId="53C46A96" w14:textId="77777777" w:rsidR="00F72639" w:rsidRPr="00C11555" w:rsidRDefault="00F72639" w:rsidP="00A64BFB">
            <w:pPr>
              <w:ind w:right="14"/>
            </w:pPr>
          </w:p>
        </w:tc>
      </w:tr>
    </w:tbl>
    <w:p w14:paraId="121435BC" w14:textId="77777777" w:rsidR="00F72639" w:rsidRPr="00C11555" w:rsidRDefault="00F72639" w:rsidP="00F72639">
      <w:pPr>
        <w:spacing w:line="276" w:lineRule="auto"/>
        <w:ind w:left="6" w:right="11"/>
      </w:pPr>
    </w:p>
    <w:p w14:paraId="2C5E3860" w14:textId="77777777" w:rsidR="00F72639" w:rsidRPr="00C11555" w:rsidRDefault="00F72639" w:rsidP="00F72639">
      <w:pPr>
        <w:rPr>
          <w:i/>
        </w:rPr>
      </w:pPr>
      <w:r w:rsidRPr="00C11555">
        <w:rPr>
          <w:i/>
        </w:rPr>
        <w:t xml:space="preserve">Примечание: </w:t>
      </w:r>
    </w:p>
    <w:p w14:paraId="35A594DD" w14:textId="77777777" w:rsidR="00F72639" w:rsidRPr="00C11555" w:rsidRDefault="00F72639" w:rsidP="00F72639">
      <w:pPr>
        <w:pStyle w:val="afff3"/>
        <w:numPr>
          <w:ilvl w:val="0"/>
          <w:numId w:val="32"/>
        </w:numPr>
        <w:contextualSpacing w:val="0"/>
        <w:jc w:val="both"/>
        <w:rPr>
          <w:i/>
        </w:rPr>
      </w:pPr>
      <w:r w:rsidRPr="00C11555">
        <w:rPr>
          <w:i/>
        </w:rPr>
        <w:t xml:space="preserve">для собственников/бенефициаров/акционеров физических лиц указать ФИО, паспортные данные, гражданство и долю в %; </w:t>
      </w:r>
    </w:p>
    <w:p w14:paraId="2C4CC1E5" w14:textId="77777777" w:rsidR="00F72639" w:rsidRPr="00C11555" w:rsidRDefault="00F72639" w:rsidP="00F72639">
      <w:pPr>
        <w:pStyle w:val="afff3"/>
        <w:numPr>
          <w:ilvl w:val="0"/>
          <w:numId w:val="32"/>
        </w:numPr>
        <w:contextualSpacing w:val="0"/>
        <w:jc w:val="both"/>
        <w:rPr>
          <w:i/>
        </w:rPr>
      </w:pPr>
      <w:r w:rsidRPr="00C11555">
        <w:rPr>
          <w:i/>
        </w:rPr>
        <w:t xml:space="preserve">для собственников/акционеров юридических лиц указать: </w:t>
      </w:r>
    </w:p>
    <w:p w14:paraId="17B73F57" w14:textId="77777777" w:rsidR="00F72639" w:rsidRPr="00C11555" w:rsidRDefault="00F72639" w:rsidP="00F72639">
      <w:pPr>
        <w:pStyle w:val="afff3"/>
        <w:numPr>
          <w:ilvl w:val="1"/>
          <w:numId w:val="33"/>
        </w:numPr>
        <w:contextualSpacing w:val="0"/>
        <w:jc w:val="both"/>
        <w:rPr>
          <w:i/>
        </w:rPr>
      </w:pPr>
      <w:r w:rsidRPr="00C11555">
        <w:rPr>
          <w:i/>
        </w:rPr>
        <w:t>наименование, форму собственности, ИНН, местонахождение (страну регистрации) и долю в % в организации–Участника закупки;</w:t>
      </w:r>
    </w:p>
    <w:p w14:paraId="6C05BB94" w14:textId="77777777" w:rsidR="00F72639" w:rsidRPr="00C11555" w:rsidRDefault="00F72639" w:rsidP="00F72639">
      <w:pPr>
        <w:pStyle w:val="afff3"/>
        <w:numPr>
          <w:ilvl w:val="1"/>
          <w:numId w:val="33"/>
        </w:numPr>
        <w:contextualSpacing w:val="0"/>
        <w:jc w:val="both"/>
        <w:rPr>
          <w:i/>
        </w:rPr>
      </w:pPr>
      <w:r w:rsidRPr="00C11555">
        <w:rPr>
          <w:i/>
        </w:rPr>
        <w:t>своих собственников (до конечных);</w:t>
      </w:r>
    </w:p>
    <w:p w14:paraId="32FA07D7" w14:textId="77777777" w:rsidR="00F72639" w:rsidRPr="00C11555" w:rsidRDefault="00F72639" w:rsidP="00F72639">
      <w:pPr>
        <w:pStyle w:val="afff3"/>
        <w:numPr>
          <w:ilvl w:val="0"/>
          <w:numId w:val="32"/>
        </w:numPr>
        <w:contextualSpacing w:val="0"/>
        <w:jc w:val="both"/>
        <w:rPr>
          <w:i/>
        </w:rPr>
      </w:pPr>
      <w:r w:rsidRPr="00C11555">
        <w:rPr>
          <w:i/>
        </w:rPr>
        <w:t>в случае если акции Поставщика (собственника или бенефициара) находятся в свободной продаже на бирже, представляется информация о держателе Реестра акционеров и/или ссылка на соответствующий адрес в информационно-коммуникационной сети Интернет (на Интернет-ресурс), где можно получить информацию, при этом необходимо указывать информацию о владельце блокирующего пакета акций.</w:t>
      </w:r>
    </w:p>
    <w:p w14:paraId="3D0B8C50" w14:textId="77777777" w:rsidR="00F72639" w:rsidRPr="00C11555" w:rsidRDefault="00F72639" w:rsidP="00F72639">
      <w:pPr>
        <w:rPr>
          <w:color w:val="000000"/>
          <w:spacing w:val="-2"/>
        </w:rPr>
      </w:pPr>
    </w:p>
    <w:p w14:paraId="7F129E4B" w14:textId="77777777" w:rsidR="00F72639" w:rsidRPr="00C11555" w:rsidRDefault="00F72639" w:rsidP="00F72639">
      <w:pPr>
        <w:rPr>
          <w:color w:val="000000"/>
          <w:spacing w:val="-2"/>
        </w:rPr>
      </w:pPr>
      <w:r w:rsidRPr="00C11555">
        <w:rPr>
          <w:color w:val="000000"/>
          <w:spacing w:val="-2"/>
        </w:rPr>
        <w:t>Должность (подпись) Ф. И. О. ____________________________________</w:t>
      </w:r>
    </w:p>
    <w:p w14:paraId="084F9D28" w14:textId="77777777" w:rsidR="00F72639" w:rsidRPr="00C11555" w:rsidRDefault="00F72639" w:rsidP="00F72639">
      <w:pPr>
        <w:spacing w:before="240"/>
        <w:rPr>
          <w:color w:val="000000"/>
          <w:spacing w:val="-2"/>
        </w:rPr>
      </w:pPr>
      <w:r w:rsidRPr="00C11555">
        <w:rPr>
          <w:color w:val="000000"/>
          <w:spacing w:val="-2"/>
        </w:rPr>
        <w:t>Исп. ФИО</w:t>
      </w:r>
    </w:p>
    <w:p w14:paraId="714CCF63" w14:textId="77777777" w:rsidR="00F72639" w:rsidRPr="00C11555" w:rsidRDefault="00F72639" w:rsidP="00F72639">
      <w:r w:rsidRPr="00C11555">
        <w:rPr>
          <w:color w:val="000000"/>
          <w:spacing w:val="-2"/>
        </w:rPr>
        <w:t>Тел.</w:t>
      </w:r>
    </w:p>
    <w:p w14:paraId="2ABCEA39" w14:textId="77777777" w:rsidR="00F72639" w:rsidRPr="00C11555" w:rsidRDefault="00F72639" w:rsidP="00F72639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Cs w:val="22"/>
        </w:rPr>
      </w:pPr>
      <w:bookmarkStart w:id="115" w:name="_Ref392931988"/>
      <w:bookmarkStart w:id="116" w:name="_Toc392326438"/>
      <w:bookmarkStart w:id="117" w:name="_Toc392495199"/>
      <w:bookmarkStart w:id="118" w:name="_Toc392595027"/>
      <w:bookmarkStart w:id="119" w:name="_Toc392610539"/>
      <w:bookmarkStart w:id="120" w:name="_Toc393989341"/>
      <w:bookmarkStart w:id="121" w:name="_Toc393888126"/>
      <w:r w:rsidRPr="00C11555">
        <w:rPr>
          <w:b/>
          <w:bCs/>
          <w:color w:val="000000"/>
          <w:spacing w:val="36"/>
          <w:szCs w:val="22"/>
        </w:rPr>
        <w:t>конец формы</w:t>
      </w:r>
      <w:bookmarkEnd w:id="115"/>
      <w:bookmarkEnd w:id="116"/>
      <w:bookmarkEnd w:id="117"/>
      <w:bookmarkEnd w:id="118"/>
      <w:bookmarkEnd w:id="119"/>
      <w:bookmarkEnd w:id="120"/>
      <w:bookmarkEnd w:id="121"/>
    </w:p>
    <w:p w14:paraId="2C725DDB" w14:textId="77777777" w:rsidR="00F72639" w:rsidRDefault="00F72639" w:rsidP="00F72639">
      <w:pPr>
        <w:rPr>
          <w:vanish/>
        </w:rPr>
      </w:pPr>
    </w:p>
    <w:p w14:paraId="3A876989" w14:textId="77777777" w:rsidR="00F72639" w:rsidRDefault="00F72639" w:rsidP="00F72639">
      <w:pPr>
        <w:rPr>
          <w:vanish/>
        </w:rPr>
      </w:pPr>
    </w:p>
    <w:p w14:paraId="77E8717A" w14:textId="77777777" w:rsidR="00F72639" w:rsidRDefault="00F72639" w:rsidP="00F72639">
      <w:pPr>
        <w:rPr>
          <w:vanish/>
        </w:rPr>
      </w:pPr>
    </w:p>
    <w:p w14:paraId="2B5644D1" w14:textId="77777777" w:rsidR="00F72639" w:rsidRDefault="00F72639" w:rsidP="00F72639">
      <w:pPr>
        <w:rPr>
          <w:vanish/>
        </w:rPr>
      </w:pPr>
    </w:p>
    <w:p w14:paraId="279AC431" w14:textId="77777777" w:rsidR="00F72639" w:rsidRDefault="00F72639" w:rsidP="00F72639">
      <w:pPr>
        <w:rPr>
          <w:vanish/>
        </w:rPr>
      </w:pPr>
    </w:p>
    <w:p w14:paraId="77656377" w14:textId="77777777" w:rsidR="00F72639" w:rsidRDefault="00F72639" w:rsidP="00F72639">
      <w:pPr>
        <w:rPr>
          <w:vanish/>
        </w:rPr>
      </w:pPr>
      <w:r>
        <w:rPr>
          <w:vanish/>
        </w:rPr>
        <w:br w:type="page"/>
      </w:r>
    </w:p>
    <w:p w14:paraId="07A5BA01" w14:textId="77777777" w:rsidR="00F72639" w:rsidRDefault="00F72639" w:rsidP="00F72639">
      <w:pPr>
        <w:rPr>
          <w:b/>
          <w:bCs/>
          <w:color w:val="000000"/>
          <w:spacing w:val="36"/>
          <w:szCs w:val="24"/>
        </w:rPr>
      </w:pPr>
      <w:r>
        <w:rPr>
          <w:bCs/>
          <w:caps/>
          <w:color w:val="000000"/>
          <w:spacing w:val="36"/>
          <w:szCs w:val="24"/>
        </w:rPr>
        <w:br w:type="page"/>
      </w:r>
    </w:p>
    <w:p w14:paraId="7BDD6FE2" w14:textId="77777777" w:rsidR="00F72639" w:rsidRPr="00C11555" w:rsidRDefault="00F72639" w:rsidP="00F72639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Cs w:val="22"/>
        </w:rPr>
      </w:pPr>
      <w:r w:rsidRPr="00C11555">
        <w:rPr>
          <w:b/>
          <w:bCs/>
          <w:color w:val="000000"/>
          <w:spacing w:val="36"/>
          <w:szCs w:val="22"/>
        </w:rPr>
        <w:lastRenderedPageBreak/>
        <w:t>начало формы</w:t>
      </w:r>
    </w:p>
    <w:p w14:paraId="791A21CA" w14:textId="77777777" w:rsidR="00F72639" w:rsidRPr="00F238B8" w:rsidRDefault="00F72639" w:rsidP="00F72639">
      <w:pPr>
        <w:pStyle w:val="affff9"/>
      </w:pPr>
      <w:r w:rsidRPr="00203244">
        <w:t>Подтверждение согласия физического лица на обработку персональных данных</w:t>
      </w:r>
    </w:p>
    <w:p w14:paraId="7A8F49C6" w14:textId="77777777" w:rsidR="00F72639" w:rsidRPr="00180842" w:rsidRDefault="00F72639" w:rsidP="00F72639">
      <w:r w:rsidRPr="00180842">
        <w:t>Настоящим _______________________________________________________________________,</w:t>
      </w:r>
    </w:p>
    <w:p w14:paraId="660E39D2" w14:textId="77777777" w:rsidR="00F72639" w:rsidRPr="00180842" w:rsidRDefault="00F72639" w:rsidP="00F72639">
      <w:pPr>
        <w:spacing w:after="120"/>
        <w:rPr>
          <w:i/>
          <w:sz w:val="18"/>
          <w:vertAlign w:val="superscript"/>
        </w:rPr>
      </w:pPr>
      <w:r w:rsidRPr="00180842">
        <w:rPr>
          <w:i/>
          <w:sz w:val="18"/>
          <w:vertAlign w:val="superscript"/>
        </w:rPr>
        <w:tab/>
      </w:r>
      <w:r w:rsidRPr="00180842">
        <w:rPr>
          <w:i/>
          <w:sz w:val="18"/>
          <w:vertAlign w:val="superscript"/>
        </w:rPr>
        <w:tab/>
      </w:r>
      <w:r w:rsidRPr="00180842">
        <w:rPr>
          <w:i/>
          <w:sz w:val="18"/>
          <w:vertAlign w:val="superscript"/>
        </w:rPr>
        <w:tab/>
      </w:r>
      <w:r w:rsidRPr="00180842">
        <w:rPr>
          <w:i/>
          <w:sz w:val="18"/>
          <w:vertAlign w:val="superscript"/>
        </w:rPr>
        <w:tab/>
      </w:r>
      <w:r w:rsidRPr="00180842">
        <w:rPr>
          <w:i/>
          <w:sz w:val="18"/>
          <w:vertAlign w:val="superscript"/>
        </w:rPr>
        <w:tab/>
        <w:t>(фамилия, имя, отчество Поставщика)</w:t>
      </w:r>
    </w:p>
    <w:p w14:paraId="4ACD2819" w14:textId="77777777" w:rsidR="00F72639" w:rsidRPr="00180842" w:rsidRDefault="00F72639" w:rsidP="00F72639">
      <w:r w:rsidRPr="00180842">
        <w:t>Основной документ, удостоверяющий личность _______________________________________,</w:t>
      </w:r>
      <w:r w:rsidRPr="00180842">
        <w:rPr>
          <w:vertAlign w:val="superscript"/>
        </w:rPr>
        <w:tab/>
      </w:r>
      <w:r w:rsidRPr="00180842">
        <w:rPr>
          <w:vertAlign w:val="superscript"/>
        </w:rPr>
        <w:tab/>
      </w:r>
      <w:r w:rsidRPr="00180842">
        <w:rPr>
          <w:vertAlign w:val="superscript"/>
        </w:rPr>
        <w:tab/>
      </w:r>
      <w:r w:rsidRPr="00180842">
        <w:rPr>
          <w:vertAlign w:val="superscript"/>
        </w:rPr>
        <w:tab/>
      </w:r>
      <w:r w:rsidRPr="00180842">
        <w:rPr>
          <w:vertAlign w:val="superscript"/>
        </w:rPr>
        <w:tab/>
      </w:r>
      <w:r w:rsidRPr="00180842">
        <w:rPr>
          <w:vertAlign w:val="superscript"/>
        </w:rPr>
        <w:tab/>
      </w:r>
      <w:r w:rsidRPr="00180842">
        <w:rPr>
          <w:vertAlign w:val="superscript"/>
        </w:rPr>
        <w:tab/>
      </w:r>
      <w:r w:rsidRPr="00180842">
        <w:rPr>
          <w:vertAlign w:val="superscript"/>
        </w:rPr>
        <w:tab/>
      </w:r>
      <w:r w:rsidRPr="00180842">
        <w:rPr>
          <w:vertAlign w:val="superscript"/>
        </w:rPr>
        <w:tab/>
      </w:r>
      <w:r w:rsidRPr="00180842">
        <w:rPr>
          <w:i/>
          <w:sz w:val="18"/>
          <w:vertAlign w:val="superscript"/>
        </w:rPr>
        <w:t>(серия, номер, кем и когда выдан)</w:t>
      </w:r>
    </w:p>
    <w:p w14:paraId="3B8815C2" w14:textId="77777777" w:rsidR="00F72639" w:rsidRPr="00180842" w:rsidRDefault="00F72639" w:rsidP="00F72639">
      <w:pPr>
        <w:spacing w:after="120"/>
      </w:pPr>
      <w:r w:rsidRPr="00180842">
        <w:t>Адрес регистрации: _______________________________________________________________,</w:t>
      </w:r>
    </w:p>
    <w:p w14:paraId="6EB782AC" w14:textId="77777777" w:rsidR="00F72639" w:rsidRPr="00180842" w:rsidRDefault="00F72639" w:rsidP="00F72639">
      <w:pPr>
        <w:spacing w:after="120"/>
      </w:pPr>
      <w:r w:rsidRPr="00180842">
        <w:t>Дата рождения: ___________________________________________________________________,</w:t>
      </w:r>
    </w:p>
    <w:p w14:paraId="111D0077" w14:textId="77777777" w:rsidR="00F72639" w:rsidRPr="00180842" w:rsidRDefault="00F72639" w:rsidP="00F72639">
      <w:pPr>
        <w:spacing w:after="120"/>
      </w:pPr>
      <w:r w:rsidRPr="00180842">
        <w:t>ИНН ____________________________________________________________________________</w:t>
      </w:r>
    </w:p>
    <w:p w14:paraId="20A79200" w14:textId="77777777" w:rsidR="00F72639" w:rsidRPr="00180842" w:rsidRDefault="00F72639" w:rsidP="00F72639">
      <w:pPr>
        <w:spacing w:after="60"/>
        <w:jc w:val="both"/>
      </w:pPr>
      <w:r w:rsidRPr="00180842">
        <w:t xml:space="preserve"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</w:t>
      </w:r>
      <w:r>
        <w:t>Участника</w:t>
      </w:r>
      <w:r w:rsidRPr="00180842">
        <w:t xml:space="preserve">/участия в процедурах закупок, включения в отчет о проведении процедур закупок в соответствии с Положением </w:t>
      </w:r>
      <w:r>
        <w:t>о закупочной деятельности</w:t>
      </w:r>
      <w:r w:rsidRPr="00180842">
        <w:t>.</w:t>
      </w:r>
    </w:p>
    <w:p w14:paraId="5798C963" w14:textId="77777777" w:rsidR="00F72639" w:rsidRPr="00180842" w:rsidRDefault="00F72639" w:rsidP="00F72639">
      <w:pPr>
        <w:spacing w:after="60"/>
        <w:jc w:val="both"/>
      </w:pPr>
      <w:r>
        <w:t>Организация</w:t>
      </w:r>
      <w:r w:rsidRPr="00180842">
        <w:t>, получающ</w:t>
      </w:r>
      <w:r>
        <w:t>ая</w:t>
      </w:r>
      <w:r w:rsidRPr="00180842">
        <w:t xml:space="preserve"> настоящее согласие</w:t>
      </w:r>
      <w:r>
        <w:t xml:space="preserve">, </w:t>
      </w:r>
      <w:r w:rsidRPr="0041310C">
        <w:t>Автономная некоммерческая организация «Агентство стратегических инициатив по продвижению новых проектов»,</w:t>
      </w:r>
      <w:r w:rsidRPr="00180842">
        <w:t xml:space="preserve"> зарегистрирова</w:t>
      </w:r>
      <w:r>
        <w:t>на</w:t>
      </w:r>
      <w:r w:rsidRPr="00180842">
        <w:t xml:space="preserve"> по адресу: </w:t>
      </w:r>
      <w:r>
        <w:t>121099, г. Москва, ул. Новый Арбат, д.36/9.</w:t>
      </w:r>
    </w:p>
    <w:p w14:paraId="1B72CE6F" w14:textId="77777777" w:rsidR="00F72639" w:rsidRPr="00180842" w:rsidRDefault="00F72639" w:rsidP="00F72639">
      <w:pPr>
        <w:spacing w:after="60"/>
        <w:jc w:val="both"/>
      </w:pPr>
      <w:r w:rsidRPr="00180842">
        <w:t xml:space="preserve">Настоящее согласие дано в отношении всех сведений, указанных в передаваемых мною в адрес </w:t>
      </w:r>
      <w:r w:rsidRPr="0041310C">
        <w:t>Автономн</w:t>
      </w:r>
      <w:r>
        <w:t>ой</w:t>
      </w:r>
      <w:r w:rsidRPr="0041310C">
        <w:t xml:space="preserve"> некоммерческ</w:t>
      </w:r>
      <w:r>
        <w:t>ой</w:t>
      </w:r>
      <w:r w:rsidRPr="0041310C">
        <w:t xml:space="preserve"> организаци</w:t>
      </w:r>
      <w:r>
        <w:t>и</w:t>
      </w:r>
      <w:r w:rsidRPr="0041310C">
        <w:t xml:space="preserve"> «Агентство стратегических инициатив по продвижению новых проектов»</w:t>
      </w:r>
      <w:r>
        <w:t xml:space="preserve"> </w:t>
      </w:r>
      <w:r w:rsidRPr="00180842">
        <w:t>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1E662848" w14:textId="77777777" w:rsidR="00F72639" w:rsidRPr="00180842" w:rsidRDefault="00F72639" w:rsidP="00F72639">
      <w:pPr>
        <w:spacing w:after="60"/>
        <w:jc w:val="both"/>
      </w:pPr>
      <w:r w:rsidRPr="00180842"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</w:t>
      </w:r>
      <w:r>
        <w:t>.</w:t>
      </w:r>
    </w:p>
    <w:p w14:paraId="50240F39" w14:textId="77777777" w:rsidR="00F72639" w:rsidRPr="00180842" w:rsidRDefault="00F72639" w:rsidP="00F72639">
      <w:pPr>
        <w:spacing w:after="60"/>
        <w:ind w:firstLine="709"/>
        <w:jc w:val="both"/>
      </w:pPr>
      <w:r w:rsidRPr="00180842">
        <w:t xml:space="preserve">Условием прекращения обработки персональных данных является получение </w:t>
      </w:r>
      <w:r w:rsidRPr="0041310C">
        <w:t>Автономн</w:t>
      </w:r>
      <w:r>
        <w:t>ой</w:t>
      </w:r>
      <w:r w:rsidRPr="0041310C">
        <w:t xml:space="preserve"> некоммерческ</w:t>
      </w:r>
      <w:r>
        <w:t>ой</w:t>
      </w:r>
      <w:r w:rsidRPr="0041310C">
        <w:t xml:space="preserve"> организаци</w:t>
      </w:r>
      <w:r>
        <w:t>ей</w:t>
      </w:r>
      <w:r w:rsidRPr="0041310C">
        <w:t xml:space="preserve"> «Агентство стратегических инициатив по продвижению новых проектов»</w:t>
      </w:r>
      <w:r w:rsidRPr="00180842">
        <w:t xml:space="preserve"> письменного уведомления об отзыве согласия на обработку персональных данных.</w:t>
      </w:r>
    </w:p>
    <w:p w14:paraId="1268D8F9" w14:textId="77777777" w:rsidR="00F72639" w:rsidRPr="00180842" w:rsidRDefault="00F72639" w:rsidP="00F72639">
      <w:pPr>
        <w:spacing w:after="60"/>
        <w:jc w:val="both"/>
      </w:pPr>
      <w:r w:rsidRPr="00180842">
        <w:t xml:space="preserve">Настоящее согласие действует в течение 5 лет со дня его подписания. </w:t>
      </w:r>
    </w:p>
    <w:p w14:paraId="5B588513" w14:textId="77777777" w:rsidR="00F72639" w:rsidRPr="00180842" w:rsidRDefault="00F72639" w:rsidP="00F72639">
      <w:pPr>
        <w:spacing w:after="60"/>
        <w:jc w:val="both"/>
      </w:pPr>
      <w:r w:rsidRPr="00180842"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6DF601B7" w14:textId="77777777" w:rsidR="00F72639" w:rsidRPr="00203244" w:rsidRDefault="00F72639" w:rsidP="00F72639">
      <w:r w:rsidRPr="00203244">
        <w:t>«___» ______________ 201_ г.                                 _________________ (_________)</w:t>
      </w:r>
    </w:p>
    <w:p w14:paraId="11ACC531" w14:textId="77777777" w:rsidR="00F72639" w:rsidRPr="00203244" w:rsidRDefault="00F72639" w:rsidP="00F72639">
      <w:pPr>
        <w:rPr>
          <w:i/>
          <w:vertAlign w:val="superscript"/>
        </w:rPr>
      </w:pPr>
      <w:r w:rsidRPr="00203244">
        <w:rPr>
          <w:vertAlign w:val="superscript"/>
        </w:rPr>
        <w:tab/>
      </w:r>
      <w:r w:rsidRPr="00203244">
        <w:rPr>
          <w:vertAlign w:val="superscript"/>
        </w:rPr>
        <w:tab/>
      </w:r>
      <w:r w:rsidRPr="00203244">
        <w:rPr>
          <w:vertAlign w:val="superscript"/>
        </w:rPr>
        <w:tab/>
      </w:r>
      <w:r w:rsidRPr="00203244">
        <w:rPr>
          <w:vertAlign w:val="superscript"/>
        </w:rPr>
        <w:tab/>
      </w:r>
      <w:r w:rsidRPr="00203244">
        <w:rPr>
          <w:i/>
          <w:vertAlign w:val="superscript"/>
        </w:rPr>
        <w:t xml:space="preserve">                                                                                         (подпись) </w:t>
      </w:r>
      <w:r w:rsidRPr="00203244">
        <w:rPr>
          <w:i/>
          <w:vertAlign w:val="superscript"/>
        </w:rPr>
        <w:tab/>
      </w:r>
      <w:r w:rsidRPr="00203244">
        <w:rPr>
          <w:i/>
          <w:vertAlign w:val="superscript"/>
        </w:rPr>
        <w:tab/>
      </w:r>
      <w:r>
        <w:rPr>
          <w:i/>
          <w:vertAlign w:val="superscript"/>
        </w:rPr>
        <w:t xml:space="preserve">              </w:t>
      </w:r>
      <w:r w:rsidRPr="00203244">
        <w:rPr>
          <w:i/>
          <w:vertAlign w:val="superscript"/>
        </w:rPr>
        <w:t>ФИО</w:t>
      </w:r>
    </w:p>
    <w:p w14:paraId="2C159815" w14:textId="77777777" w:rsidR="00F72639" w:rsidRPr="00203244" w:rsidRDefault="00F72639" w:rsidP="00F72639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Cs w:val="22"/>
        </w:rPr>
      </w:pPr>
      <w:r w:rsidRPr="00203244">
        <w:rPr>
          <w:b/>
          <w:bCs/>
          <w:color w:val="000000"/>
          <w:spacing w:val="36"/>
          <w:szCs w:val="22"/>
        </w:rPr>
        <w:t>конец формы</w:t>
      </w:r>
    </w:p>
    <w:p w14:paraId="537828B5" w14:textId="77777777" w:rsidR="00F72639" w:rsidRPr="00203244" w:rsidRDefault="00F72639" w:rsidP="00F72639">
      <w:pPr>
        <w:rPr>
          <w:sz w:val="32"/>
          <w:szCs w:val="32"/>
        </w:rPr>
        <w:sectPr w:rsidR="00F72639" w:rsidRPr="00203244" w:rsidSect="004D6DC0">
          <w:headerReference w:type="default" r:id="rId26"/>
          <w:pgSz w:w="11907" w:h="16840" w:code="9"/>
          <w:pgMar w:top="510" w:right="1021" w:bottom="567" w:left="1247" w:header="737" w:footer="680" w:gutter="0"/>
          <w:cols w:space="708"/>
          <w:docGrid w:linePitch="360"/>
        </w:sectPr>
      </w:pPr>
    </w:p>
    <w:p w14:paraId="43BE81BE" w14:textId="77777777" w:rsidR="00F72639" w:rsidRPr="00203244" w:rsidRDefault="00F72639" w:rsidP="00F72639">
      <w:pPr>
        <w:pBdr>
          <w:top w:val="single" w:sz="4" w:space="1" w:color="auto"/>
        </w:pBdr>
        <w:shd w:val="clear" w:color="auto" w:fill="E0E0E0"/>
        <w:spacing w:before="120"/>
        <w:jc w:val="center"/>
        <w:rPr>
          <w:b/>
          <w:bCs/>
          <w:color w:val="000000"/>
          <w:spacing w:val="36"/>
          <w:szCs w:val="22"/>
        </w:rPr>
      </w:pPr>
      <w:r w:rsidRPr="00203244">
        <w:rPr>
          <w:b/>
          <w:bCs/>
          <w:color w:val="000000"/>
          <w:spacing w:val="36"/>
          <w:szCs w:val="22"/>
        </w:rPr>
        <w:lastRenderedPageBreak/>
        <w:t>начало формы</w:t>
      </w:r>
    </w:p>
    <w:p w14:paraId="7E8435A1" w14:textId="77777777" w:rsidR="00F72639" w:rsidRPr="00203244" w:rsidRDefault="00F72639" w:rsidP="00F72639">
      <w:pPr>
        <w:pStyle w:val="affff9"/>
        <w:rPr>
          <w:b w:val="0"/>
          <w:caps w:val="0"/>
        </w:rPr>
      </w:pPr>
      <w:r w:rsidRPr="00203244">
        <w:t xml:space="preserve">Подтверждение УЧАСТНИКА ЗАКУПКИ СОГЛАСИЯ НА ОБРАБОТКУ ПЕРСОНАЛЬНЫХ ДАННЫХ И НАПРАВЛЕНИЯ УВЕДОМЛЕНИЙ ОБ ОСУЩЕСТВЛЕНИИ ОБРАБОТКИ ПЕРСОНАЛЬНЫХ ДАННЫХ </w:t>
      </w:r>
    </w:p>
    <w:p w14:paraId="310A5900" w14:textId="77777777" w:rsidR="00F72639" w:rsidRPr="00203244" w:rsidRDefault="00F72639" w:rsidP="00F72639">
      <w:pPr>
        <w:tabs>
          <w:tab w:val="left" w:pos="5788"/>
        </w:tabs>
      </w:pPr>
      <w:r>
        <w:tab/>
      </w:r>
      <w:r>
        <w:tab/>
      </w:r>
    </w:p>
    <w:p w14:paraId="7505240C" w14:textId="77777777" w:rsidR="00F72639" w:rsidRPr="00180842" w:rsidRDefault="00F72639" w:rsidP="00F72639">
      <w:pPr>
        <w:spacing w:after="60" w:line="228" w:lineRule="auto"/>
      </w:pPr>
      <w:r w:rsidRPr="00180842">
        <w:t>Настоящим _____________________________________________________________________,</w:t>
      </w:r>
    </w:p>
    <w:p w14:paraId="6144D266" w14:textId="77777777" w:rsidR="00F72639" w:rsidRPr="00180842" w:rsidRDefault="00F72639" w:rsidP="00F72639">
      <w:pPr>
        <w:spacing w:after="60" w:line="228" w:lineRule="auto"/>
        <w:jc w:val="center"/>
        <w:rPr>
          <w:i/>
          <w:szCs w:val="22"/>
          <w:vertAlign w:val="superscript"/>
        </w:rPr>
      </w:pPr>
      <w:r w:rsidRPr="00180842">
        <w:rPr>
          <w:i/>
          <w:szCs w:val="22"/>
          <w:vertAlign w:val="superscript"/>
        </w:rPr>
        <w:t>(наименование Поставщика/ Участника закупки)</w:t>
      </w:r>
    </w:p>
    <w:p w14:paraId="28487E94" w14:textId="77777777" w:rsidR="00F72639" w:rsidRPr="00180842" w:rsidRDefault="00F72639" w:rsidP="00F72639">
      <w:pPr>
        <w:spacing w:after="120" w:line="228" w:lineRule="auto"/>
      </w:pPr>
      <w:r w:rsidRPr="00180842">
        <w:t>Адрес места нахождения (юридический адрес): ______________________________________,</w:t>
      </w:r>
    </w:p>
    <w:p w14:paraId="002CC059" w14:textId="77777777" w:rsidR="00F72639" w:rsidRPr="00180842" w:rsidRDefault="00F72639" w:rsidP="00F72639">
      <w:pPr>
        <w:spacing w:after="120" w:line="228" w:lineRule="auto"/>
      </w:pPr>
      <w:r w:rsidRPr="00180842">
        <w:t>Фактический адрес: ______________________________________________________________,</w:t>
      </w:r>
    </w:p>
    <w:p w14:paraId="4FDBBBDF" w14:textId="77777777" w:rsidR="00F72639" w:rsidRPr="00180842" w:rsidRDefault="00F72639" w:rsidP="00F72639">
      <w:pPr>
        <w:spacing w:line="228" w:lineRule="auto"/>
        <w:rPr>
          <w:szCs w:val="22"/>
        </w:rPr>
      </w:pPr>
      <w:r w:rsidRPr="00180842">
        <w:t>Свидетельство о регистрации/ИНН (для индивидуального предпринимателя):</w:t>
      </w:r>
      <w:r w:rsidRPr="00180842">
        <w:rPr>
          <w:szCs w:val="22"/>
        </w:rPr>
        <w:t xml:space="preserve"> _______________________________________________________________________________ .</w:t>
      </w:r>
    </w:p>
    <w:p w14:paraId="3BC333ED" w14:textId="77777777" w:rsidR="00F72639" w:rsidRPr="00180842" w:rsidRDefault="00F72639" w:rsidP="00F72639">
      <w:pPr>
        <w:spacing w:after="120" w:line="228" w:lineRule="auto"/>
        <w:rPr>
          <w:i/>
          <w:sz w:val="18"/>
          <w:vertAlign w:val="superscript"/>
        </w:rPr>
      </w:pPr>
      <w:r w:rsidRPr="00180842">
        <w:rPr>
          <w:i/>
          <w:sz w:val="18"/>
          <w:vertAlign w:val="superscript"/>
        </w:rPr>
        <w:t>(наименование документа, №, сведения о дате выдачи документа и выдавшем его органе)</w:t>
      </w:r>
    </w:p>
    <w:p w14:paraId="4AABF220" w14:textId="77777777" w:rsidR="00F72639" w:rsidRPr="00180842" w:rsidRDefault="00F72639" w:rsidP="00F72639">
      <w:pPr>
        <w:spacing w:after="120"/>
        <w:jc w:val="both"/>
      </w:pPr>
      <w:r w:rsidRPr="00180842">
        <w:t xml:space="preserve">в соответствии с Федеральным законом от 27.07.2006 №152-ФЗ «О персональных данных» (далее – Закон 152-ФЗ), подтверждает получение им в целях участия в проверке при аккредитации/процедурах закупок, включения в отчет о проведении процедур закупок в соответствии с Положением </w:t>
      </w:r>
      <w:r>
        <w:t>о закупочной деятельности</w:t>
      </w:r>
      <w:r w:rsidRPr="00180842">
        <w:t xml:space="preserve"> всех требуемых в соответствии с действующим законодательством Российской Федерации (в том числе о персональных данных) согласий на передачу и обработку персональных данных субъектов персональных данных, упомянутых в предоставленных материалах (в том числе материалах для участия в проверке при аккредитации/в любой из частей заявки при участии в процедурах закупок), а также направление в адрес таких субъектов персональных данных уведомлений об осуществлении обработки их персональных данных в </w:t>
      </w:r>
      <w:r w:rsidRPr="000E0406">
        <w:t>Автономн</w:t>
      </w:r>
      <w:r>
        <w:t>ую</w:t>
      </w:r>
      <w:r w:rsidRPr="000E0406">
        <w:t xml:space="preserve"> некоммерческ</w:t>
      </w:r>
      <w:r>
        <w:t>ую</w:t>
      </w:r>
      <w:r w:rsidRPr="000E0406">
        <w:t xml:space="preserve"> организаци</w:t>
      </w:r>
      <w:r>
        <w:t>ю</w:t>
      </w:r>
      <w:r w:rsidRPr="000E0406">
        <w:t xml:space="preserve"> «Агентство стратегических инициатив по продвижению новых проектов»</w:t>
      </w:r>
      <w:r w:rsidRPr="00180842">
        <w:t>, зарегистрированну</w:t>
      </w:r>
      <w:r>
        <w:t>ю</w:t>
      </w:r>
      <w:r w:rsidRPr="00180842">
        <w:t xml:space="preserve"> по адресу: </w:t>
      </w:r>
      <w:r>
        <w:t>121099, г. Москва, ул. Новый Арбат, д.36/9</w:t>
      </w:r>
      <w:r w:rsidRPr="00180842">
        <w:t xml:space="preserve"> т.е. на совершение действий, предусмотренных п.3. ст.3 Закона 152-ФЗ.</w:t>
      </w:r>
    </w:p>
    <w:p w14:paraId="41748619" w14:textId="77777777" w:rsidR="00F72639" w:rsidRPr="00180842" w:rsidRDefault="00F72639" w:rsidP="00F72639">
      <w:pPr>
        <w:spacing w:after="120"/>
        <w:ind w:firstLine="709"/>
        <w:jc w:val="both"/>
      </w:pPr>
      <w:r w:rsidRPr="00180842">
        <w:t xml:space="preserve">Перечень действий с персональными данными, в отношении которых получено согласие субъекта персональных данных и направлено уведомление об осуществлении </w:t>
      </w:r>
      <w:r w:rsidRPr="000E0406">
        <w:t>Автономн</w:t>
      </w:r>
      <w:r>
        <w:t>ой</w:t>
      </w:r>
      <w:r w:rsidRPr="000E0406">
        <w:t xml:space="preserve"> некоммерческ</w:t>
      </w:r>
      <w:r>
        <w:t>ой</w:t>
      </w:r>
      <w:r w:rsidRPr="000E0406">
        <w:t xml:space="preserve"> организаци</w:t>
      </w:r>
      <w:r>
        <w:t>ей</w:t>
      </w:r>
      <w:r w:rsidRPr="000E0406">
        <w:t xml:space="preserve"> «Агентство стратегических инициатив по продвижению новых проектов»</w:t>
      </w:r>
      <w:r w:rsidRPr="00180842">
        <w:t xml:space="preserve"> обработки их персональных данных, включает: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упомянутые персональные данные.</w:t>
      </w:r>
    </w:p>
    <w:p w14:paraId="2E494A12" w14:textId="77777777" w:rsidR="00F72639" w:rsidRPr="00180842" w:rsidRDefault="00F72639" w:rsidP="00F72639">
      <w:pPr>
        <w:spacing w:after="120"/>
        <w:ind w:firstLine="709"/>
        <w:jc w:val="both"/>
      </w:pPr>
      <w:r w:rsidRPr="00180842">
        <w:t>Перечень действий с персональными данными, в отношении которых получены согласия субъектов персональных данных,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152-ФЗ.</w:t>
      </w:r>
    </w:p>
    <w:p w14:paraId="4CAB57F9" w14:textId="77777777" w:rsidR="00F72639" w:rsidRPr="00180842" w:rsidRDefault="00F72639" w:rsidP="00F72639">
      <w:pPr>
        <w:spacing w:after="120"/>
        <w:ind w:firstLine="709"/>
        <w:jc w:val="both"/>
      </w:pPr>
      <w:r w:rsidRPr="00180842">
        <w:t>Условием прекращения обработки персональных данных является получение</w:t>
      </w:r>
      <w:r w:rsidRPr="000E0406">
        <w:t xml:space="preserve"> Автономн</w:t>
      </w:r>
      <w:r>
        <w:t xml:space="preserve">ой </w:t>
      </w:r>
      <w:r w:rsidRPr="000E0406">
        <w:t>некоммерческ</w:t>
      </w:r>
      <w:r>
        <w:t>ой</w:t>
      </w:r>
      <w:r w:rsidRPr="000E0406">
        <w:t xml:space="preserve"> организаци</w:t>
      </w:r>
      <w:r>
        <w:t>й</w:t>
      </w:r>
      <w:r w:rsidRPr="000E0406">
        <w:t xml:space="preserve"> «Агентство стратегических инициатив по продвижению новых проектов»</w:t>
      </w:r>
      <w:r>
        <w:t xml:space="preserve"> </w:t>
      </w:r>
      <w:r w:rsidRPr="00180842">
        <w:t>письменного уведомления об отзыве согласия на обработку персональных данных.</w:t>
      </w:r>
    </w:p>
    <w:p w14:paraId="645AD794" w14:textId="77777777" w:rsidR="00F72639" w:rsidRPr="00180842" w:rsidRDefault="00F72639" w:rsidP="00F72639">
      <w:pPr>
        <w:spacing w:after="120"/>
        <w:ind w:firstLine="709"/>
        <w:jc w:val="both"/>
      </w:pPr>
      <w:r w:rsidRPr="00180842">
        <w:t>Настоящее подтверждение действует со дня его подписания в течение 5 лет (либо до дня его отзыва субъектом персональных данных способом, указанным выше).</w:t>
      </w:r>
    </w:p>
    <w:p w14:paraId="0C0D26BB" w14:textId="77777777" w:rsidR="00F72639" w:rsidRPr="00180842" w:rsidRDefault="00F72639" w:rsidP="00F72639">
      <w:pPr>
        <w:keepNext/>
      </w:pPr>
      <w:r w:rsidRPr="00180842">
        <w:t xml:space="preserve"> «___» ______________ 201_ г. </w:t>
      </w:r>
      <w:r w:rsidRPr="00180842">
        <w:tab/>
      </w:r>
      <w:r w:rsidRPr="00180842">
        <w:tab/>
      </w:r>
      <w:r w:rsidRPr="00180842">
        <w:tab/>
        <w:t>_________________ (_________)</w:t>
      </w:r>
    </w:p>
    <w:p w14:paraId="6F937EDD" w14:textId="77777777" w:rsidR="00F72639" w:rsidRPr="00180842" w:rsidRDefault="00F72639" w:rsidP="00F72639">
      <w:pPr>
        <w:keepNext/>
        <w:ind w:left="4963"/>
        <w:rPr>
          <w:i/>
          <w:vertAlign w:val="superscript"/>
        </w:rPr>
      </w:pPr>
      <w:r w:rsidRPr="00180842">
        <w:rPr>
          <w:i/>
          <w:vertAlign w:val="superscript"/>
        </w:rPr>
        <w:t xml:space="preserve"> (подпись) </w:t>
      </w:r>
      <w:r w:rsidRPr="00180842">
        <w:rPr>
          <w:i/>
          <w:vertAlign w:val="superscript"/>
        </w:rPr>
        <w:tab/>
      </w:r>
      <w:r w:rsidRPr="00180842">
        <w:rPr>
          <w:i/>
          <w:vertAlign w:val="superscript"/>
        </w:rPr>
        <w:tab/>
        <w:t xml:space="preserve">  ФИО</w:t>
      </w:r>
    </w:p>
    <w:p w14:paraId="0876E790" w14:textId="77777777" w:rsidR="00F72639" w:rsidRPr="00180842" w:rsidRDefault="00F72639" w:rsidP="00F72639">
      <w:pPr>
        <w:keepNext/>
        <w:rPr>
          <w:vertAlign w:val="superscript"/>
        </w:rPr>
      </w:pPr>
      <w:r w:rsidRPr="00180842">
        <w:rPr>
          <w:vertAlign w:val="superscript"/>
        </w:rPr>
        <w:t xml:space="preserve">                                МП</w:t>
      </w:r>
    </w:p>
    <w:p w14:paraId="549E3BC7" w14:textId="77777777" w:rsidR="00F72639" w:rsidRPr="00ED74FA" w:rsidRDefault="00F72639" w:rsidP="00F72639">
      <w:pPr>
        <w:pBdr>
          <w:bottom w:val="single" w:sz="4" w:space="0" w:color="auto"/>
        </w:pBdr>
        <w:shd w:val="clear" w:color="auto" w:fill="E0E0E0"/>
        <w:spacing w:before="120"/>
        <w:ind w:right="21"/>
        <w:jc w:val="center"/>
        <w:rPr>
          <w:color w:val="000000" w:themeColor="text1"/>
        </w:rPr>
      </w:pPr>
      <w:r>
        <w:rPr>
          <w:b/>
          <w:bCs/>
          <w:color w:val="000000"/>
          <w:spacing w:val="36"/>
          <w:szCs w:val="22"/>
        </w:rPr>
        <w:t>конец формы</w:t>
      </w:r>
      <w:bookmarkStart w:id="122" w:name="_Toc398807152"/>
      <w:bookmarkEnd w:id="122"/>
    </w:p>
    <w:p w14:paraId="55683189" w14:textId="77777777" w:rsidR="00F72639" w:rsidRPr="00FD4D22" w:rsidRDefault="00F72639" w:rsidP="00F72639">
      <w:pPr>
        <w:rPr>
          <w:vanish/>
        </w:rPr>
      </w:pPr>
    </w:p>
    <w:p w14:paraId="0F2B3A8B" w14:textId="77777777" w:rsidR="00FD4D22" w:rsidRPr="00F72639" w:rsidRDefault="00FD4D22" w:rsidP="00F72639"/>
    <w:sectPr w:rsidR="00FD4D22" w:rsidRPr="00F72639" w:rsidSect="00FD4D22">
      <w:headerReference w:type="default" r:id="rId27"/>
      <w:pgSz w:w="11907" w:h="16840" w:code="9"/>
      <w:pgMar w:top="851" w:right="851" w:bottom="851" w:left="1276" w:header="720" w:footer="403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E60BB8" w14:textId="77777777" w:rsidR="007A358A" w:rsidRDefault="007A358A">
      <w:r>
        <w:separator/>
      </w:r>
    </w:p>
  </w:endnote>
  <w:endnote w:type="continuationSeparator" w:id="0">
    <w:p w14:paraId="5295D37C" w14:textId="77777777" w:rsidR="007A358A" w:rsidRDefault="007A3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OpenSymbol">
    <w:altName w:val="Arial Unicode MS"/>
    <w:charset w:val="CC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yrvetica">
    <w:charset w:val="CC"/>
    <w:family w:val="roman"/>
    <w:pitch w:val="variable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3075041"/>
      <w:docPartObj>
        <w:docPartGallery w:val="Page Numbers (Bottom of Page)"/>
        <w:docPartUnique/>
      </w:docPartObj>
    </w:sdtPr>
    <w:sdtEndPr/>
    <w:sdtContent>
      <w:p w14:paraId="32953A83" w14:textId="77777777" w:rsidR="00A33B8F" w:rsidRDefault="00A33B8F">
        <w:pPr>
          <w:pStyle w:val="af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7817">
          <w:rPr>
            <w:noProof/>
          </w:rPr>
          <w:t>30</w:t>
        </w:r>
        <w:r>
          <w:fldChar w:fldCharType="end"/>
        </w:r>
      </w:p>
    </w:sdtContent>
  </w:sdt>
  <w:p w14:paraId="21F27468" w14:textId="77777777" w:rsidR="00A33B8F" w:rsidRDefault="00A33B8F">
    <w:pPr>
      <w:pStyle w:val="a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52782670"/>
      <w:docPartObj>
        <w:docPartGallery w:val="Page Numbers (Bottom of Page)"/>
        <w:docPartUnique/>
      </w:docPartObj>
    </w:sdtPr>
    <w:sdtEndPr/>
    <w:sdtContent>
      <w:p w14:paraId="54E0D3C7" w14:textId="77777777" w:rsidR="00A33B8F" w:rsidRDefault="00A33B8F">
        <w:pPr>
          <w:pStyle w:val="af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7817">
          <w:rPr>
            <w:noProof/>
          </w:rPr>
          <w:t>55</w:t>
        </w:r>
        <w:r>
          <w:fldChar w:fldCharType="end"/>
        </w:r>
      </w:p>
    </w:sdtContent>
  </w:sdt>
  <w:p w14:paraId="50296783" w14:textId="77777777" w:rsidR="00A33B8F" w:rsidRPr="00BF3C31" w:rsidRDefault="00A33B8F">
    <w:pPr>
      <w:pStyle w:val="af3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999B4" w14:textId="77777777" w:rsidR="007A358A" w:rsidRDefault="007A358A">
      <w:r>
        <w:separator/>
      </w:r>
    </w:p>
  </w:footnote>
  <w:footnote w:type="continuationSeparator" w:id="0">
    <w:p w14:paraId="66DBFBF7" w14:textId="77777777" w:rsidR="007A358A" w:rsidRDefault="007A358A">
      <w:r>
        <w:continuationSeparator/>
      </w:r>
    </w:p>
  </w:footnote>
  <w:footnote w:id="1">
    <w:p w14:paraId="5AF7D7D8" w14:textId="77777777" w:rsidR="00A33B8F" w:rsidRPr="001C18A7" w:rsidRDefault="00A33B8F" w:rsidP="00F72639">
      <w:pPr>
        <w:pStyle w:val="afb"/>
        <w:rPr>
          <w:sz w:val="18"/>
        </w:rPr>
      </w:pPr>
      <w:r w:rsidRPr="001C18A7">
        <w:rPr>
          <w:rStyle w:val="afd"/>
          <w:sz w:val="18"/>
        </w:rPr>
        <w:footnoteRef/>
      </w:r>
      <w:r w:rsidRPr="001C18A7">
        <w:rPr>
          <w:sz w:val="18"/>
        </w:rPr>
        <w:t xml:space="preserve"> Представленные требования распространяются на индивидуальных предпринимателей (по аналогии с нерезидентами), за исключением пп. 4, 5, 9.2, 9.9, 9.16, 9.17</w:t>
      </w:r>
      <w:r>
        <w:rPr>
          <w:sz w:val="18"/>
        </w:rPr>
        <w:t>.</w:t>
      </w:r>
    </w:p>
  </w:footnote>
  <w:footnote w:id="2">
    <w:p w14:paraId="71206AFC" w14:textId="77777777" w:rsidR="00A33B8F" w:rsidRPr="001C18A7" w:rsidRDefault="00A33B8F" w:rsidP="00F72639">
      <w:pPr>
        <w:pStyle w:val="afb"/>
        <w:rPr>
          <w:sz w:val="18"/>
        </w:rPr>
      </w:pPr>
      <w:r w:rsidRPr="001C18A7">
        <w:rPr>
          <w:rStyle w:val="afd"/>
          <w:sz w:val="18"/>
        </w:rPr>
        <w:footnoteRef/>
      </w:r>
      <w:r w:rsidRPr="001C18A7">
        <w:rPr>
          <w:sz w:val="18"/>
        </w:rPr>
        <w:t xml:space="preserve"> В отношении </w:t>
      </w:r>
      <w:r>
        <w:rPr>
          <w:sz w:val="18"/>
        </w:rPr>
        <w:t>Участников</w:t>
      </w:r>
      <w:r w:rsidRPr="001C18A7">
        <w:rPr>
          <w:sz w:val="18"/>
        </w:rPr>
        <w:t>, являющихся публичными акционерными обществами, акции которых котируются на бирже или число акционеров которых превышает 50, сведения будут считаться представленными в полном объеме, если они будут содержать информацию об акционерах, владеющих пакетами акций более 5 %. Подтверждающие документы в отношении акционеров (бенефициаров) такой компании могут быть заменены прямой ссылкой на общедоступный источник, посредством которого в установленном законом порядке раскрыта соответствующая информация. В отношении акционеров (бенефициаров), владеющих пакетами акций менее 5 %, допускается указание общей информации о количестве таких акционеров</w:t>
      </w:r>
      <w:r>
        <w:rPr>
          <w:sz w:val="18"/>
        </w:rPr>
        <w:t>.</w:t>
      </w:r>
    </w:p>
  </w:footnote>
  <w:footnote w:id="3">
    <w:p w14:paraId="03B52682" w14:textId="77777777" w:rsidR="00A33B8F" w:rsidRPr="00FD4D22" w:rsidRDefault="00A33B8F" w:rsidP="00F72639">
      <w:pPr>
        <w:pStyle w:val="ConsPlusNormal"/>
        <w:ind w:left="-142" w:firstLine="142"/>
        <w:jc w:val="both"/>
        <w:rPr>
          <w:rFonts w:ascii="Times New Roman" w:hAnsi="Times New Roman"/>
          <w:sz w:val="18"/>
        </w:rPr>
      </w:pPr>
      <w:r w:rsidRPr="00FD4D22">
        <w:rPr>
          <w:rStyle w:val="afd"/>
          <w:rFonts w:ascii="Times New Roman" w:hAnsi="Times New Roman"/>
          <w:sz w:val="18"/>
        </w:rPr>
        <w:footnoteRef/>
      </w:r>
      <w:r w:rsidRPr="00FD4D22">
        <w:rPr>
          <w:rFonts w:ascii="Times New Roman" w:hAnsi="Times New Roman"/>
          <w:sz w:val="18"/>
        </w:rPr>
        <w:t xml:space="preserve"> Письмо Минфина России от 03.08.2012 N 03-02-07/1-197</w:t>
      </w:r>
    </w:p>
  </w:footnote>
  <w:footnote w:id="4">
    <w:p w14:paraId="5792FE80" w14:textId="77777777" w:rsidR="00A33B8F" w:rsidRPr="00FD4D22" w:rsidRDefault="00A33B8F" w:rsidP="00F72639">
      <w:pPr>
        <w:pStyle w:val="afb"/>
        <w:rPr>
          <w:sz w:val="18"/>
        </w:rPr>
      </w:pPr>
      <w:r w:rsidRPr="00FD4D22">
        <w:rPr>
          <w:rStyle w:val="afd"/>
          <w:sz w:val="18"/>
        </w:rPr>
        <w:footnoteRef/>
      </w:r>
      <w:r w:rsidRPr="00FD4D22">
        <w:rPr>
          <w:sz w:val="18"/>
        </w:rPr>
        <w:t xml:space="preserve"> Письмо ФНС России от 17.10.2012 N АС-4-2/17710</w:t>
      </w:r>
    </w:p>
  </w:footnote>
  <w:footnote w:id="5">
    <w:p w14:paraId="3D3A53F6" w14:textId="77777777" w:rsidR="00A33B8F" w:rsidRPr="00FD4D22" w:rsidRDefault="00A33B8F" w:rsidP="00F72639">
      <w:pPr>
        <w:pStyle w:val="afb"/>
        <w:rPr>
          <w:sz w:val="18"/>
        </w:rPr>
      </w:pPr>
      <w:r w:rsidRPr="00FD4D22">
        <w:rPr>
          <w:rStyle w:val="afd"/>
          <w:sz w:val="18"/>
        </w:rPr>
        <w:footnoteRef/>
      </w:r>
      <w:r w:rsidRPr="00FD4D22">
        <w:rPr>
          <w:sz w:val="18"/>
        </w:rPr>
        <w:t xml:space="preserve"> В соответствии с данными сайта ФНС России www.nalog.ru</w:t>
      </w:r>
    </w:p>
  </w:footnote>
  <w:footnote w:id="6">
    <w:p w14:paraId="01B3C795" w14:textId="77777777" w:rsidR="00A33B8F" w:rsidRPr="0023770D" w:rsidRDefault="00A33B8F" w:rsidP="00F72639">
      <w:pPr>
        <w:pStyle w:val="afb"/>
        <w:rPr>
          <w:sz w:val="18"/>
          <w:szCs w:val="18"/>
        </w:rPr>
      </w:pPr>
      <w:r w:rsidRPr="0023770D">
        <w:rPr>
          <w:rStyle w:val="afd"/>
          <w:sz w:val="18"/>
          <w:szCs w:val="18"/>
        </w:rPr>
        <w:footnoteRef/>
      </w:r>
      <w:r w:rsidRPr="0023770D">
        <w:rPr>
          <w:sz w:val="18"/>
          <w:szCs w:val="18"/>
        </w:rPr>
        <w:t xml:space="preserve"> Индивидуальные предприниматели при заполнении полей, которые являются для них неприменимыми в силу правового статуса, проставляют в таких полях отметку «не применимо».</w:t>
      </w:r>
    </w:p>
  </w:footnote>
  <w:footnote w:id="7">
    <w:p w14:paraId="68FC4FFB" w14:textId="77777777" w:rsidR="00A33B8F" w:rsidRDefault="00A33B8F" w:rsidP="00F72639">
      <w:pPr>
        <w:pStyle w:val="afb"/>
      </w:pPr>
      <w:r>
        <w:rPr>
          <w:rStyle w:val="afd"/>
        </w:rPr>
        <w:footnoteRef/>
      </w:r>
      <w:r>
        <w:t xml:space="preserve"> Форма не заполняется Индивидуальными предпринимателями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E3A6C2" w14:textId="77777777" w:rsidR="00A33B8F" w:rsidRPr="00622EE4" w:rsidRDefault="00A33B8F" w:rsidP="00622EE4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2AEA20" w14:textId="77777777" w:rsidR="00A33B8F" w:rsidRDefault="00A33B8F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CBD4AE" w14:textId="77777777" w:rsidR="00A33B8F" w:rsidRDefault="00A33B8F">
    <w:pPr>
      <w:pStyle w:val="aa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A442CC" w14:textId="77777777" w:rsidR="00A33B8F" w:rsidRDefault="00A33B8F">
    <w:pPr>
      <w:pStyle w:val="aa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AD6B66" w14:textId="77777777" w:rsidR="00A33B8F" w:rsidRDefault="00A33B8F">
    <w:pPr>
      <w:pStyle w:val="aa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D56ED5" w14:textId="77777777" w:rsidR="00A33B8F" w:rsidRDefault="00A33B8F" w:rsidP="004D6DC0">
    <w:pPr>
      <w:pStyle w:val="aa"/>
      <w:jc w:val="right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2D8E75" w14:textId="77777777" w:rsidR="00A33B8F" w:rsidRDefault="00A33B8F" w:rsidP="004D6DC0">
    <w:pPr>
      <w:pStyle w:val="aa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277E7126"/>
    <w:lvl w:ilvl="0">
      <w:start w:val="1"/>
      <w:numFmt w:val="decimal"/>
      <w:pStyle w:val="a"/>
      <w:lvlText w:val="%1."/>
      <w:lvlJc w:val="left"/>
      <w:pPr>
        <w:tabs>
          <w:tab w:val="num" w:pos="3420"/>
        </w:tabs>
        <w:ind w:left="3420" w:hanging="360"/>
      </w:pPr>
    </w:lvl>
  </w:abstractNum>
  <w:abstractNum w:abstractNumId="3" w15:restartNumberingAfterBreak="0">
    <w:nsid w:val="00000005"/>
    <w:multiLevelType w:val="multilevel"/>
    <w:tmpl w:val="0D561D8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Times New Roman" w:eastAsia="Times New Roman CYR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06"/>
    <w:multiLevelType w:val="multilevel"/>
    <w:tmpl w:val="00000006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00000007"/>
    <w:multiLevelType w:val="multilevel"/>
    <w:tmpl w:val="00000007"/>
    <w:name w:val="WW8Num7"/>
    <w:lvl w:ilvl="0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000008"/>
    <w:multiLevelType w:val="multilevel"/>
    <w:tmpl w:val="E2B6197C"/>
    <w:name w:val="WW8Num17"/>
    <w:lvl w:ilvl="0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</w:lvl>
    <w:lvl w:ilvl="1">
      <w:start w:val="1"/>
      <w:numFmt w:val="decimal"/>
      <w:lvlText w:val="%1.%2."/>
      <w:lvlJc w:val="left"/>
      <w:pPr>
        <w:tabs>
          <w:tab w:val="num" w:pos="1631"/>
        </w:tabs>
        <w:ind w:left="1631" w:hanging="105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212"/>
        </w:tabs>
        <w:ind w:left="2212" w:hanging="1050"/>
      </w:pPr>
    </w:lvl>
    <w:lvl w:ilvl="3">
      <w:start w:val="1"/>
      <w:numFmt w:val="decimal"/>
      <w:lvlText w:val="%1.%2.%3.%4."/>
      <w:lvlJc w:val="left"/>
      <w:pPr>
        <w:tabs>
          <w:tab w:val="num" w:pos="2793"/>
        </w:tabs>
        <w:ind w:left="2793" w:hanging="1050"/>
      </w:pPr>
    </w:lvl>
    <w:lvl w:ilvl="4">
      <w:start w:val="1"/>
      <w:numFmt w:val="decimal"/>
      <w:lvlText w:val="%1.%2.%3.%4.%5."/>
      <w:lvlJc w:val="left"/>
      <w:pPr>
        <w:tabs>
          <w:tab w:val="num" w:pos="3404"/>
        </w:tabs>
        <w:ind w:left="3404" w:hanging="1080"/>
      </w:pPr>
    </w:lvl>
    <w:lvl w:ilvl="5">
      <w:start w:val="1"/>
      <w:numFmt w:val="decimal"/>
      <w:lvlText w:val="%1.%2.%3.%4.%5.%6."/>
      <w:lvlJc w:val="left"/>
      <w:pPr>
        <w:tabs>
          <w:tab w:val="num" w:pos="3985"/>
        </w:tabs>
        <w:ind w:left="398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926"/>
        </w:tabs>
        <w:ind w:left="492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5507"/>
        </w:tabs>
        <w:ind w:left="55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6448"/>
        </w:tabs>
        <w:ind w:left="6448" w:hanging="1800"/>
      </w:pPr>
    </w:lvl>
  </w:abstractNum>
  <w:abstractNum w:abstractNumId="7" w15:restartNumberingAfterBreak="0">
    <w:nsid w:val="045674E2"/>
    <w:multiLevelType w:val="multilevel"/>
    <w:tmpl w:val="F49E157A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1800"/>
      </w:pPr>
      <w:rPr>
        <w:rFonts w:hint="default"/>
      </w:rPr>
    </w:lvl>
  </w:abstractNum>
  <w:abstractNum w:abstractNumId="8" w15:restartNumberingAfterBreak="0">
    <w:nsid w:val="07EA4487"/>
    <w:multiLevelType w:val="hybridMultilevel"/>
    <w:tmpl w:val="A2B2FA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645D6D"/>
    <w:multiLevelType w:val="hybridMultilevel"/>
    <w:tmpl w:val="EAEE4732"/>
    <w:lvl w:ilvl="0" w:tplc="7C9A9B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7C9A9B0A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0B5E3464"/>
    <w:multiLevelType w:val="hybridMultilevel"/>
    <w:tmpl w:val="37AADD78"/>
    <w:lvl w:ilvl="0" w:tplc="B95C8CF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CAE6236">
      <w:start w:val="1"/>
      <w:numFmt w:val="bullet"/>
      <w:pStyle w:val="AODefPara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B8B0267"/>
    <w:multiLevelType w:val="hybridMultilevel"/>
    <w:tmpl w:val="90187C3A"/>
    <w:lvl w:ilvl="0" w:tplc="A220290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C8281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0E0B7867"/>
    <w:multiLevelType w:val="hybridMultilevel"/>
    <w:tmpl w:val="909E777E"/>
    <w:lvl w:ilvl="0" w:tplc="0419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0FB55065"/>
    <w:multiLevelType w:val="hybridMultilevel"/>
    <w:tmpl w:val="A4D8801E"/>
    <w:lvl w:ilvl="0" w:tplc="5FEAFB8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  <w:rPr>
        <w:rFonts w:hint="default"/>
      </w:rPr>
    </w:lvl>
    <w:lvl w:ilvl="1" w:tplc="18AA719C">
      <w:numFmt w:val="none"/>
      <w:lvlText w:val=""/>
      <w:lvlJc w:val="left"/>
      <w:pPr>
        <w:tabs>
          <w:tab w:val="num" w:pos="360"/>
        </w:tabs>
      </w:pPr>
    </w:lvl>
    <w:lvl w:ilvl="2" w:tplc="F9667250">
      <w:numFmt w:val="none"/>
      <w:lvlText w:val=""/>
      <w:lvlJc w:val="left"/>
      <w:pPr>
        <w:tabs>
          <w:tab w:val="num" w:pos="360"/>
        </w:tabs>
      </w:pPr>
    </w:lvl>
    <w:lvl w:ilvl="3" w:tplc="C2D86644">
      <w:numFmt w:val="none"/>
      <w:lvlText w:val=""/>
      <w:lvlJc w:val="left"/>
      <w:pPr>
        <w:tabs>
          <w:tab w:val="num" w:pos="360"/>
        </w:tabs>
      </w:pPr>
    </w:lvl>
    <w:lvl w:ilvl="4" w:tplc="949CCBEA">
      <w:numFmt w:val="none"/>
      <w:lvlText w:val=""/>
      <w:lvlJc w:val="left"/>
      <w:pPr>
        <w:tabs>
          <w:tab w:val="num" w:pos="360"/>
        </w:tabs>
      </w:pPr>
    </w:lvl>
    <w:lvl w:ilvl="5" w:tplc="7C4E2946">
      <w:numFmt w:val="none"/>
      <w:lvlText w:val=""/>
      <w:lvlJc w:val="left"/>
      <w:pPr>
        <w:tabs>
          <w:tab w:val="num" w:pos="360"/>
        </w:tabs>
      </w:pPr>
    </w:lvl>
    <w:lvl w:ilvl="6" w:tplc="C26C41DC">
      <w:numFmt w:val="none"/>
      <w:lvlText w:val=""/>
      <w:lvlJc w:val="left"/>
      <w:pPr>
        <w:tabs>
          <w:tab w:val="num" w:pos="360"/>
        </w:tabs>
      </w:pPr>
    </w:lvl>
    <w:lvl w:ilvl="7" w:tplc="20269E9C">
      <w:numFmt w:val="none"/>
      <w:lvlText w:val=""/>
      <w:lvlJc w:val="left"/>
      <w:pPr>
        <w:tabs>
          <w:tab w:val="num" w:pos="360"/>
        </w:tabs>
      </w:pPr>
    </w:lvl>
    <w:lvl w:ilvl="8" w:tplc="425C540C">
      <w:numFmt w:val="none"/>
      <w:lvlText w:val=""/>
      <w:lvlJc w:val="left"/>
      <w:pPr>
        <w:tabs>
          <w:tab w:val="num" w:pos="360"/>
        </w:tabs>
      </w:pPr>
    </w:lvl>
  </w:abstractNum>
  <w:abstractNum w:abstractNumId="15" w15:restartNumberingAfterBreak="0">
    <w:nsid w:val="13346883"/>
    <w:multiLevelType w:val="hybridMultilevel"/>
    <w:tmpl w:val="914225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6835315"/>
    <w:multiLevelType w:val="hybridMultilevel"/>
    <w:tmpl w:val="314C8BAE"/>
    <w:lvl w:ilvl="0" w:tplc="0419000F">
      <w:start w:val="1"/>
      <w:numFmt w:val="decimal"/>
      <w:pStyle w:val="1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pStyle w:val="2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1EAE3765"/>
    <w:multiLevelType w:val="hybridMultilevel"/>
    <w:tmpl w:val="A0BA9B2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F919A8"/>
    <w:multiLevelType w:val="multilevel"/>
    <w:tmpl w:val="24CC034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bullet"/>
      <w:pStyle w:val="style1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22386FE7"/>
    <w:multiLevelType w:val="hybridMultilevel"/>
    <w:tmpl w:val="A104AA14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0" w15:restartNumberingAfterBreak="0">
    <w:nsid w:val="2C5A3A18"/>
    <w:multiLevelType w:val="hybridMultilevel"/>
    <w:tmpl w:val="D45C5A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316D63E2"/>
    <w:multiLevelType w:val="hybridMultilevel"/>
    <w:tmpl w:val="53A67518"/>
    <w:lvl w:ilvl="0" w:tplc="7C9A9B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1E1602"/>
    <w:multiLevelType w:val="hybridMultilevel"/>
    <w:tmpl w:val="25E640DC"/>
    <w:lvl w:ilvl="0" w:tplc="CA2A3426">
      <w:start w:val="1"/>
      <w:numFmt w:val="upperRoman"/>
      <w:pStyle w:val="10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AF3AB2"/>
    <w:multiLevelType w:val="multilevel"/>
    <w:tmpl w:val="007CEC6E"/>
    <w:lvl w:ilvl="0">
      <w:start w:val="9"/>
      <w:numFmt w:val="decimal"/>
      <w:lvlText w:val="%1."/>
      <w:lvlJc w:val="left"/>
      <w:pPr>
        <w:ind w:left="360" w:hanging="360"/>
      </w:pPr>
      <w:rPr>
        <w:rFonts w:ascii="yandex-sans" w:hAnsi="yandex-sans" w:hint="default"/>
        <w:color w:val="000000"/>
        <w:sz w:val="23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ascii="yandex-sans" w:hAnsi="yandex-sans" w:hint="default"/>
        <w:color w:val="000000"/>
        <w:sz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yandex-sans" w:hAnsi="yandex-sans" w:hint="default"/>
        <w:color w:val="000000"/>
        <w:sz w:val="23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yandex-sans" w:hAnsi="yandex-sans" w:hint="default"/>
        <w:color w:val="000000"/>
        <w:sz w:val="23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yandex-sans" w:hAnsi="yandex-sans" w:hint="default"/>
        <w:color w:val="000000"/>
        <w:sz w:val="23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yandex-sans" w:hAnsi="yandex-sans" w:hint="default"/>
        <w:color w:val="000000"/>
        <w:sz w:val="23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yandex-sans" w:hAnsi="yandex-sans" w:hint="default"/>
        <w:color w:val="000000"/>
        <w:sz w:val="23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yandex-sans" w:hAnsi="yandex-sans" w:hint="default"/>
        <w:color w:val="000000"/>
        <w:sz w:val="23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yandex-sans" w:hAnsi="yandex-sans" w:hint="default"/>
        <w:color w:val="000000"/>
        <w:sz w:val="23"/>
      </w:rPr>
    </w:lvl>
  </w:abstractNum>
  <w:abstractNum w:abstractNumId="25" w15:restartNumberingAfterBreak="0">
    <w:nsid w:val="35ED730F"/>
    <w:multiLevelType w:val="hybridMultilevel"/>
    <w:tmpl w:val="A420F65A"/>
    <w:lvl w:ilvl="0" w:tplc="7C9A9B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62E418F"/>
    <w:multiLevelType w:val="multilevel"/>
    <w:tmpl w:val="ECE24B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7" w15:restartNumberingAfterBreak="0">
    <w:nsid w:val="364F2E90"/>
    <w:multiLevelType w:val="hybridMultilevel"/>
    <w:tmpl w:val="A9440422"/>
    <w:lvl w:ilvl="0" w:tplc="B48CF572">
      <w:start w:val="4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80"/>
        </w:tabs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00"/>
        </w:tabs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20"/>
        </w:tabs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40"/>
        </w:tabs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60"/>
        </w:tabs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80"/>
        </w:tabs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00"/>
        </w:tabs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20"/>
        </w:tabs>
        <w:ind w:left="6520" w:hanging="180"/>
      </w:pPr>
    </w:lvl>
  </w:abstractNum>
  <w:abstractNum w:abstractNumId="28" w15:restartNumberingAfterBreak="0">
    <w:nsid w:val="36603FC8"/>
    <w:multiLevelType w:val="hybridMultilevel"/>
    <w:tmpl w:val="B7887BEE"/>
    <w:lvl w:ilvl="0" w:tplc="B6CC5190">
      <w:start w:val="1"/>
      <w:numFmt w:val="bullet"/>
      <w:pStyle w:val="a0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D2D3A89"/>
    <w:multiLevelType w:val="hybridMultilevel"/>
    <w:tmpl w:val="B84230A6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439F5BF6"/>
    <w:multiLevelType w:val="hybridMultilevel"/>
    <w:tmpl w:val="555647B4"/>
    <w:lvl w:ilvl="0" w:tplc="7C9A9B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49431F6"/>
    <w:multiLevelType w:val="hybridMultilevel"/>
    <w:tmpl w:val="F44236E8"/>
    <w:lvl w:ilvl="0" w:tplc="7C9A9B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4A915885"/>
    <w:multiLevelType w:val="hybridMultilevel"/>
    <w:tmpl w:val="3BF8E9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1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4" w15:restartNumberingAfterBreak="0">
    <w:nsid w:val="51CC4B47"/>
    <w:multiLevelType w:val="hybridMultilevel"/>
    <w:tmpl w:val="D570BEEE"/>
    <w:lvl w:ilvl="0" w:tplc="2EB41AB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color w:val="auto"/>
        <w:sz w:val="22"/>
        <w:szCs w:val="22"/>
        <w:u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53AA739E"/>
    <w:multiLevelType w:val="hybridMultilevel"/>
    <w:tmpl w:val="979CB776"/>
    <w:lvl w:ilvl="0" w:tplc="EDEC0572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6" w15:restartNumberingAfterBreak="0">
    <w:nsid w:val="54B72F10"/>
    <w:multiLevelType w:val="hybridMultilevel"/>
    <w:tmpl w:val="9008F19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4B97352"/>
    <w:multiLevelType w:val="hybridMultilevel"/>
    <w:tmpl w:val="D592FB56"/>
    <w:lvl w:ilvl="0" w:tplc="7C9A9B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B7D141F"/>
    <w:multiLevelType w:val="hybridMultilevel"/>
    <w:tmpl w:val="37A2B4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CC37A4A"/>
    <w:multiLevelType w:val="hybridMultilevel"/>
    <w:tmpl w:val="95E89156"/>
    <w:lvl w:ilvl="0" w:tplc="7C9A9B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5DD61DB4"/>
    <w:multiLevelType w:val="multilevel"/>
    <w:tmpl w:val="68367D34"/>
    <w:lvl w:ilvl="0">
      <w:start w:val="3"/>
      <w:numFmt w:val="decimal"/>
      <w:lvlText w:val="%1"/>
      <w:lvlJc w:val="left"/>
      <w:pPr>
        <w:ind w:left="480" w:hanging="480"/>
      </w:pPr>
    </w:lvl>
    <w:lvl w:ilvl="1">
      <w:start w:val="1"/>
      <w:numFmt w:val="decimal"/>
      <w:lvlText w:val="%1.%2"/>
      <w:lvlJc w:val="left"/>
      <w:pPr>
        <w:ind w:left="660" w:hanging="48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260" w:hanging="720"/>
      </w:pPr>
    </w:lvl>
    <w:lvl w:ilvl="4">
      <w:start w:val="1"/>
      <w:numFmt w:val="decimal"/>
      <w:lvlText w:val="%1.%2.%3.%4.%5"/>
      <w:lvlJc w:val="left"/>
      <w:pPr>
        <w:ind w:left="1800" w:hanging="1080"/>
      </w:pPr>
    </w:lvl>
    <w:lvl w:ilvl="5">
      <w:start w:val="1"/>
      <w:numFmt w:val="decimal"/>
      <w:lvlText w:val="%1.%2.%3.%4.%5.%6"/>
      <w:lvlJc w:val="left"/>
      <w:pPr>
        <w:ind w:left="1980" w:hanging="1080"/>
      </w:pPr>
    </w:lvl>
    <w:lvl w:ilvl="6">
      <w:start w:val="1"/>
      <w:numFmt w:val="decimal"/>
      <w:lvlText w:val="%1.%2.%3.%4.%5.%6.%7"/>
      <w:lvlJc w:val="left"/>
      <w:pPr>
        <w:ind w:left="2520" w:hanging="1440"/>
      </w:pPr>
    </w:lvl>
    <w:lvl w:ilvl="7">
      <w:start w:val="1"/>
      <w:numFmt w:val="decimal"/>
      <w:lvlText w:val="%1.%2.%3.%4.%5.%6.%7.%8"/>
      <w:lvlJc w:val="left"/>
      <w:pPr>
        <w:ind w:left="2700" w:hanging="1440"/>
      </w:pPr>
    </w:lvl>
    <w:lvl w:ilvl="8">
      <w:start w:val="1"/>
      <w:numFmt w:val="decimal"/>
      <w:lvlText w:val="%1.%2.%3.%4.%5.%6.%7.%8.%9"/>
      <w:lvlJc w:val="left"/>
      <w:pPr>
        <w:ind w:left="3240" w:hanging="1800"/>
      </w:pPr>
    </w:lvl>
  </w:abstractNum>
  <w:abstractNum w:abstractNumId="41" w15:restartNumberingAfterBreak="0">
    <w:nsid w:val="5DDC7DE8"/>
    <w:multiLevelType w:val="hybridMultilevel"/>
    <w:tmpl w:val="ECFC1A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EEE2A7F"/>
    <w:multiLevelType w:val="hybridMultilevel"/>
    <w:tmpl w:val="213A1118"/>
    <w:lvl w:ilvl="0" w:tplc="1D48BDC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B88C51B8">
      <w:start w:val="1"/>
      <w:numFmt w:val="lowerLetter"/>
      <w:lvlText w:val="%2."/>
      <w:lvlJc w:val="left"/>
      <w:pPr>
        <w:ind w:left="1440" w:hanging="360"/>
      </w:pPr>
    </w:lvl>
    <w:lvl w:ilvl="2" w:tplc="58A65282">
      <w:start w:val="1"/>
      <w:numFmt w:val="lowerRoman"/>
      <w:lvlText w:val="%3."/>
      <w:lvlJc w:val="right"/>
      <w:pPr>
        <w:ind w:left="2160" w:hanging="180"/>
      </w:pPr>
    </w:lvl>
    <w:lvl w:ilvl="3" w:tplc="CE88CCA0">
      <w:start w:val="1"/>
      <w:numFmt w:val="decimal"/>
      <w:lvlText w:val="%4."/>
      <w:lvlJc w:val="left"/>
      <w:pPr>
        <w:ind w:left="2880" w:hanging="360"/>
      </w:pPr>
    </w:lvl>
    <w:lvl w:ilvl="4" w:tplc="ABF68FC4" w:tentative="1">
      <w:start w:val="1"/>
      <w:numFmt w:val="lowerLetter"/>
      <w:lvlText w:val="%5."/>
      <w:lvlJc w:val="left"/>
      <w:pPr>
        <w:ind w:left="3600" w:hanging="360"/>
      </w:pPr>
    </w:lvl>
    <w:lvl w:ilvl="5" w:tplc="FEA0F21E" w:tentative="1">
      <w:start w:val="1"/>
      <w:numFmt w:val="lowerRoman"/>
      <w:lvlText w:val="%6."/>
      <w:lvlJc w:val="right"/>
      <w:pPr>
        <w:ind w:left="4320" w:hanging="180"/>
      </w:pPr>
    </w:lvl>
    <w:lvl w:ilvl="6" w:tplc="2562A3E8" w:tentative="1">
      <w:start w:val="1"/>
      <w:numFmt w:val="decimal"/>
      <w:lvlText w:val="%7."/>
      <w:lvlJc w:val="left"/>
      <w:pPr>
        <w:ind w:left="5040" w:hanging="360"/>
      </w:pPr>
    </w:lvl>
    <w:lvl w:ilvl="7" w:tplc="6D4A444E" w:tentative="1">
      <w:start w:val="1"/>
      <w:numFmt w:val="lowerLetter"/>
      <w:lvlText w:val="%8."/>
      <w:lvlJc w:val="left"/>
      <w:pPr>
        <w:ind w:left="5760" w:hanging="360"/>
      </w:pPr>
    </w:lvl>
    <w:lvl w:ilvl="8" w:tplc="BBBA4B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1676DCE"/>
    <w:multiLevelType w:val="hybridMultilevel"/>
    <w:tmpl w:val="B1CEA8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2B74D19"/>
    <w:multiLevelType w:val="hybridMultilevel"/>
    <w:tmpl w:val="043272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4EC01CF"/>
    <w:multiLevelType w:val="multilevel"/>
    <w:tmpl w:val="0A68A51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6" w15:restartNumberingAfterBreak="0">
    <w:nsid w:val="6704448E"/>
    <w:multiLevelType w:val="hybridMultilevel"/>
    <w:tmpl w:val="654EDD62"/>
    <w:lvl w:ilvl="0" w:tplc="7C9A9B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B317CEA"/>
    <w:multiLevelType w:val="multilevel"/>
    <w:tmpl w:val="5E4273C4"/>
    <w:lvl w:ilvl="0">
      <w:start w:val="1"/>
      <w:numFmt w:val="decimal"/>
      <w:pStyle w:val="a1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8" w15:restartNumberingAfterBreak="0">
    <w:nsid w:val="705B3581"/>
    <w:multiLevelType w:val="multilevel"/>
    <w:tmpl w:val="316A400C"/>
    <w:lvl w:ilvl="0">
      <w:start w:val="1"/>
      <w:numFmt w:val="decimal"/>
      <w:lvlText w:val="%1."/>
      <w:lvlJc w:val="left"/>
      <w:pPr>
        <w:ind w:left="1287" w:hanging="360"/>
      </w:pPr>
      <w:rPr>
        <w:sz w:val="24"/>
      </w:rPr>
    </w:lvl>
    <w:lvl w:ilvl="1">
      <w:start w:val="3"/>
      <w:numFmt w:val="decimal"/>
      <w:isLgl/>
      <w:lvlText w:val="%1.%2"/>
      <w:lvlJc w:val="left"/>
      <w:pPr>
        <w:ind w:left="1407" w:hanging="480"/>
      </w:pPr>
    </w:lvl>
    <w:lvl w:ilvl="2">
      <w:start w:val="1"/>
      <w:numFmt w:val="decimal"/>
      <w:isLgl/>
      <w:lvlText w:val="%1.%2.%3"/>
      <w:lvlJc w:val="left"/>
      <w:pPr>
        <w:ind w:left="1647" w:hanging="720"/>
      </w:pPr>
    </w:lvl>
    <w:lvl w:ilvl="3">
      <w:start w:val="1"/>
      <w:numFmt w:val="decimal"/>
      <w:isLgl/>
      <w:lvlText w:val="%1.%2.%3.%4"/>
      <w:lvlJc w:val="left"/>
      <w:pPr>
        <w:ind w:left="1647" w:hanging="720"/>
      </w:pPr>
    </w:lvl>
    <w:lvl w:ilvl="4">
      <w:start w:val="1"/>
      <w:numFmt w:val="decimal"/>
      <w:isLgl/>
      <w:lvlText w:val="%1.%2.%3.%4.%5"/>
      <w:lvlJc w:val="left"/>
      <w:pPr>
        <w:ind w:left="2007" w:hanging="1080"/>
      </w:pPr>
    </w:lvl>
    <w:lvl w:ilvl="5">
      <w:start w:val="1"/>
      <w:numFmt w:val="decimal"/>
      <w:isLgl/>
      <w:lvlText w:val="%1.%2.%3.%4.%5.%6"/>
      <w:lvlJc w:val="left"/>
      <w:pPr>
        <w:ind w:left="2007" w:hanging="1080"/>
      </w:pPr>
    </w:lvl>
    <w:lvl w:ilvl="6">
      <w:start w:val="1"/>
      <w:numFmt w:val="decimal"/>
      <w:isLgl/>
      <w:lvlText w:val="%1.%2.%3.%4.%5.%6.%7"/>
      <w:lvlJc w:val="left"/>
      <w:pPr>
        <w:ind w:left="2367" w:hanging="1440"/>
      </w:pPr>
    </w:lvl>
    <w:lvl w:ilvl="7">
      <w:start w:val="1"/>
      <w:numFmt w:val="decimal"/>
      <w:isLgl/>
      <w:lvlText w:val="%1.%2.%3.%4.%5.%6.%7.%8"/>
      <w:lvlJc w:val="left"/>
      <w:pPr>
        <w:ind w:left="2367" w:hanging="1440"/>
      </w:pPr>
    </w:lvl>
    <w:lvl w:ilvl="8">
      <w:start w:val="1"/>
      <w:numFmt w:val="decimal"/>
      <w:isLgl/>
      <w:lvlText w:val="%1.%2.%3.%4.%5.%6.%7.%8.%9"/>
      <w:lvlJc w:val="left"/>
      <w:pPr>
        <w:ind w:left="2727" w:hanging="1800"/>
      </w:pPr>
    </w:lvl>
  </w:abstractNum>
  <w:abstractNum w:abstractNumId="49" w15:restartNumberingAfterBreak="0">
    <w:nsid w:val="7317001A"/>
    <w:multiLevelType w:val="hybridMultilevel"/>
    <w:tmpl w:val="064ABEE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35721F0"/>
    <w:multiLevelType w:val="hybridMultilevel"/>
    <w:tmpl w:val="E82681D0"/>
    <w:lvl w:ilvl="0" w:tplc="A508B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BA244C1"/>
    <w:multiLevelType w:val="multilevel"/>
    <w:tmpl w:val="D0969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FE00414"/>
    <w:multiLevelType w:val="hybridMultilevel"/>
    <w:tmpl w:val="2D7C4DD0"/>
    <w:lvl w:ilvl="0" w:tplc="26D060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18"/>
  </w:num>
  <w:num w:numId="3">
    <w:abstractNumId w:val="0"/>
  </w:num>
  <w:num w:numId="4">
    <w:abstractNumId w:val="1"/>
  </w:num>
  <w:num w:numId="5">
    <w:abstractNumId w:val="16"/>
  </w:num>
  <w:num w:numId="6">
    <w:abstractNumId w:val="2"/>
  </w:num>
  <w:num w:numId="7">
    <w:abstractNumId w:val="14"/>
  </w:num>
  <w:num w:numId="8">
    <w:abstractNumId w:val="27"/>
  </w:num>
  <w:num w:numId="9">
    <w:abstractNumId w:val="28"/>
  </w:num>
  <w:num w:numId="10">
    <w:abstractNumId w:val="47"/>
  </w:num>
  <w:num w:numId="11">
    <w:abstractNumId w:val="26"/>
  </w:num>
  <w:num w:numId="12">
    <w:abstractNumId w:val="21"/>
  </w:num>
  <w:num w:numId="13">
    <w:abstractNumId w:val="12"/>
  </w:num>
  <w:num w:numId="14">
    <w:abstractNumId w:val="32"/>
  </w:num>
  <w:num w:numId="15">
    <w:abstractNumId w:val="41"/>
  </w:num>
  <w:num w:numId="16">
    <w:abstractNumId w:val="8"/>
  </w:num>
  <w:num w:numId="17">
    <w:abstractNumId w:val="17"/>
  </w:num>
  <w:num w:numId="18">
    <w:abstractNumId w:val="49"/>
  </w:num>
  <w:num w:numId="19">
    <w:abstractNumId w:val="20"/>
  </w:num>
  <w:num w:numId="20">
    <w:abstractNumId w:val="15"/>
  </w:num>
  <w:num w:numId="21">
    <w:abstractNumId w:val="38"/>
  </w:num>
  <w:num w:numId="22">
    <w:abstractNumId w:val="42"/>
  </w:num>
  <w:num w:numId="23">
    <w:abstractNumId w:val="11"/>
  </w:num>
  <w:num w:numId="24">
    <w:abstractNumId w:val="10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</w:num>
  <w:num w:numId="26">
    <w:abstractNumId w:val="34"/>
  </w:num>
  <w:num w:numId="27">
    <w:abstractNumId w:val="43"/>
  </w:num>
  <w:num w:numId="28">
    <w:abstractNumId w:val="44"/>
  </w:num>
  <w:num w:numId="29">
    <w:abstractNumId w:val="13"/>
  </w:num>
  <w:num w:numId="30">
    <w:abstractNumId w:val="39"/>
  </w:num>
  <w:num w:numId="31">
    <w:abstractNumId w:val="36"/>
  </w:num>
  <w:num w:numId="32">
    <w:abstractNumId w:val="31"/>
  </w:num>
  <w:num w:numId="33">
    <w:abstractNumId w:val="9"/>
  </w:num>
  <w:num w:numId="34">
    <w:abstractNumId w:val="23"/>
  </w:num>
  <w:num w:numId="35">
    <w:abstractNumId w:val="25"/>
  </w:num>
  <w:num w:numId="36">
    <w:abstractNumId w:val="22"/>
  </w:num>
  <w:num w:numId="37">
    <w:abstractNumId w:val="37"/>
  </w:num>
  <w:num w:numId="38">
    <w:abstractNumId w:val="30"/>
  </w:num>
  <w:num w:numId="39">
    <w:abstractNumId w:val="46"/>
  </w:num>
  <w:num w:numId="40">
    <w:abstractNumId w:val="52"/>
  </w:num>
  <w:num w:numId="41">
    <w:abstractNumId w:val="7"/>
  </w:num>
  <w:num w:numId="42">
    <w:abstractNumId w:val="51"/>
  </w:num>
  <w:num w:numId="43">
    <w:abstractNumId w:val="19"/>
  </w:num>
  <w:num w:numId="44">
    <w:abstractNumId w:val="45"/>
  </w:num>
  <w:num w:numId="45">
    <w:abstractNumId w:val="35"/>
  </w:num>
  <w:num w:numId="46">
    <w:abstractNumId w:val="24"/>
  </w:num>
  <w:num w:numId="4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48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4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29"/>
  </w:num>
  <w:num w:numId="52">
    <w:abstractNumId w:val="50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DC6"/>
    <w:rsid w:val="00000B5A"/>
    <w:rsid w:val="0000113E"/>
    <w:rsid w:val="00001307"/>
    <w:rsid w:val="00002249"/>
    <w:rsid w:val="00005131"/>
    <w:rsid w:val="0001187B"/>
    <w:rsid w:val="000119AB"/>
    <w:rsid w:val="00014A93"/>
    <w:rsid w:val="00020652"/>
    <w:rsid w:val="00020984"/>
    <w:rsid w:val="00023634"/>
    <w:rsid w:val="00024604"/>
    <w:rsid w:val="0002698B"/>
    <w:rsid w:val="000272E8"/>
    <w:rsid w:val="00030AD0"/>
    <w:rsid w:val="0003127F"/>
    <w:rsid w:val="00031332"/>
    <w:rsid w:val="00031635"/>
    <w:rsid w:val="00031672"/>
    <w:rsid w:val="000415DC"/>
    <w:rsid w:val="00044447"/>
    <w:rsid w:val="00045EA6"/>
    <w:rsid w:val="00046FE4"/>
    <w:rsid w:val="00050F0F"/>
    <w:rsid w:val="00051A5A"/>
    <w:rsid w:val="00054C5B"/>
    <w:rsid w:val="00054F65"/>
    <w:rsid w:val="000555F6"/>
    <w:rsid w:val="00056DD2"/>
    <w:rsid w:val="00057B83"/>
    <w:rsid w:val="000605EE"/>
    <w:rsid w:val="00060E39"/>
    <w:rsid w:val="000615AE"/>
    <w:rsid w:val="00061714"/>
    <w:rsid w:val="000652C1"/>
    <w:rsid w:val="000675A3"/>
    <w:rsid w:val="00072BF0"/>
    <w:rsid w:val="0007377B"/>
    <w:rsid w:val="00073928"/>
    <w:rsid w:val="00074302"/>
    <w:rsid w:val="00076C6A"/>
    <w:rsid w:val="00081BE4"/>
    <w:rsid w:val="00081D21"/>
    <w:rsid w:val="00082C76"/>
    <w:rsid w:val="0008456E"/>
    <w:rsid w:val="00084665"/>
    <w:rsid w:val="00084C98"/>
    <w:rsid w:val="00086C4D"/>
    <w:rsid w:val="000904F7"/>
    <w:rsid w:val="00091AC1"/>
    <w:rsid w:val="000933D8"/>
    <w:rsid w:val="00095561"/>
    <w:rsid w:val="00096A08"/>
    <w:rsid w:val="000A2C73"/>
    <w:rsid w:val="000A301E"/>
    <w:rsid w:val="000B00A2"/>
    <w:rsid w:val="000B1A12"/>
    <w:rsid w:val="000B3063"/>
    <w:rsid w:val="000B35A5"/>
    <w:rsid w:val="000C21AA"/>
    <w:rsid w:val="000C2567"/>
    <w:rsid w:val="000C41EE"/>
    <w:rsid w:val="000C61CF"/>
    <w:rsid w:val="000D0C8E"/>
    <w:rsid w:val="000D115C"/>
    <w:rsid w:val="000D1947"/>
    <w:rsid w:val="000D1DBE"/>
    <w:rsid w:val="000D30AA"/>
    <w:rsid w:val="000D3AA4"/>
    <w:rsid w:val="000D611E"/>
    <w:rsid w:val="000E0AC1"/>
    <w:rsid w:val="000E123A"/>
    <w:rsid w:val="000E1EED"/>
    <w:rsid w:val="000E2180"/>
    <w:rsid w:val="000E2A47"/>
    <w:rsid w:val="000E2DE7"/>
    <w:rsid w:val="000E5835"/>
    <w:rsid w:val="000E5E52"/>
    <w:rsid w:val="000F20C1"/>
    <w:rsid w:val="000F2B09"/>
    <w:rsid w:val="000F441C"/>
    <w:rsid w:val="000F4A12"/>
    <w:rsid w:val="000F5FFD"/>
    <w:rsid w:val="000F6172"/>
    <w:rsid w:val="000F66F1"/>
    <w:rsid w:val="000F70AF"/>
    <w:rsid w:val="000F7CC1"/>
    <w:rsid w:val="00100D42"/>
    <w:rsid w:val="00102ACB"/>
    <w:rsid w:val="00104857"/>
    <w:rsid w:val="00104A9C"/>
    <w:rsid w:val="0010644C"/>
    <w:rsid w:val="00107A5F"/>
    <w:rsid w:val="001104B4"/>
    <w:rsid w:val="00111E54"/>
    <w:rsid w:val="0011302A"/>
    <w:rsid w:val="00113FD0"/>
    <w:rsid w:val="001150E1"/>
    <w:rsid w:val="00120496"/>
    <w:rsid w:val="001226C1"/>
    <w:rsid w:val="00123891"/>
    <w:rsid w:val="00123DAB"/>
    <w:rsid w:val="0012411D"/>
    <w:rsid w:val="00124B2D"/>
    <w:rsid w:val="00124FDF"/>
    <w:rsid w:val="00127763"/>
    <w:rsid w:val="00127FDB"/>
    <w:rsid w:val="00130B9D"/>
    <w:rsid w:val="00132429"/>
    <w:rsid w:val="00132D51"/>
    <w:rsid w:val="00134713"/>
    <w:rsid w:val="00136449"/>
    <w:rsid w:val="00136C40"/>
    <w:rsid w:val="00136D17"/>
    <w:rsid w:val="00136EA7"/>
    <w:rsid w:val="0014172F"/>
    <w:rsid w:val="00146708"/>
    <w:rsid w:val="0015097E"/>
    <w:rsid w:val="00151137"/>
    <w:rsid w:val="001513F8"/>
    <w:rsid w:val="001514B1"/>
    <w:rsid w:val="00152F22"/>
    <w:rsid w:val="00155C29"/>
    <w:rsid w:val="00155F9F"/>
    <w:rsid w:val="00156ABC"/>
    <w:rsid w:val="00160EA1"/>
    <w:rsid w:val="001619CF"/>
    <w:rsid w:val="001622D1"/>
    <w:rsid w:val="001635A6"/>
    <w:rsid w:val="00163C54"/>
    <w:rsid w:val="00164335"/>
    <w:rsid w:val="001666DB"/>
    <w:rsid w:val="00166E85"/>
    <w:rsid w:val="0016744D"/>
    <w:rsid w:val="0017000E"/>
    <w:rsid w:val="00171203"/>
    <w:rsid w:val="00171D29"/>
    <w:rsid w:val="001735AB"/>
    <w:rsid w:val="00176AEA"/>
    <w:rsid w:val="00176F75"/>
    <w:rsid w:val="00176FC1"/>
    <w:rsid w:val="0018063E"/>
    <w:rsid w:val="00180E68"/>
    <w:rsid w:val="00181920"/>
    <w:rsid w:val="00182F55"/>
    <w:rsid w:val="00182F6E"/>
    <w:rsid w:val="00183625"/>
    <w:rsid w:val="00185250"/>
    <w:rsid w:val="00185CEC"/>
    <w:rsid w:val="0018792D"/>
    <w:rsid w:val="00187CE5"/>
    <w:rsid w:val="00191D86"/>
    <w:rsid w:val="001920C0"/>
    <w:rsid w:val="0019211F"/>
    <w:rsid w:val="001922DD"/>
    <w:rsid w:val="00194D90"/>
    <w:rsid w:val="001976B4"/>
    <w:rsid w:val="00197803"/>
    <w:rsid w:val="001A186D"/>
    <w:rsid w:val="001A48AA"/>
    <w:rsid w:val="001A527B"/>
    <w:rsid w:val="001A71AF"/>
    <w:rsid w:val="001B0D92"/>
    <w:rsid w:val="001B3030"/>
    <w:rsid w:val="001B5500"/>
    <w:rsid w:val="001C1CA8"/>
    <w:rsid w:val="001C57AF"/>
    <w:rsid w:val="001C5918"/>
    <w:rsid w:val="001C74FC"/>
    <w:rsid w:val="001D139C"/>
    <w:rsid w:val="001D16F4"/>
    <w:rsid w:val="001D1BC3"/>
    <w:rsid w:val="001D292D"/>
    <w:rsid w:val="001D2FB2"/>
    <w:rsid w:val="001D4EA9"/>
    <w:rsid w:val="001D60A8"/>
    <w:rsid w:val="001E2C0B"/>
    <w:rsid w:val="001E44DE"/>
    <w:rsid w:val="001E66F8"/>
    <w:rsid w:val="001E73A2"/>
    <w:rsid w:val="001F6895"/>
    <w:rsid w:val="00200B47"/>
    <w:rsid w:val="00201A36"/>
    <w:rsid w:val="00203130"/>
    <w:rsid w:val="002036CC"/>
    <w:rsid w:val="00203D04"/>
    <w:rsid w:val="00207EF5"/>
    <w:rsid w:val="00207EF6"/>
    <w:rsid w:val="002110F0"/>
    <w:rsid w:val="00215903"/>
    <w:rsid w:val="00216BE0"/>
    <w:rsid w:val="0021736D"/>
    <w:rsid w:val="00217916"/>
    <w:rsid w:val="002201F8"/>
    <w:rsid w:val="00221B15"/>
    <w:rsid w:val="00222131"/>
    <w:rsid w:val="002228FF"/>
    <w:rsid w:val="00222D5D"/>
    <w:rsid w:val="0022312B"/>
    <w:rsid w:val="00223A9C"/>
    <w:rsid w:val="00224546"/>
    <w:rsid w:val="002263E2"/>
    <w:rsid w:val="0022682C"/>
    <w:rsid w:val="00227BEF"/>
    <w:rsid w:val="00230B3A"/>
    <w:rsid w:val="00232250"/>
    <w:rsid w:val="00234115"/>
    <w:rsid w:val="0023419C"/>
    <w:rsid w:val="0023464B"/>
    <w:rsid w:val="002371B2"/>
    <w:rsid w:val="002372B2"/>
    <w:rsid w:val="0023770D"/>
    <w:rsid w:val="002379E8"/>
    <w:rsid w:val="002429EC"/>
    <w:rsid w:val="00243077"/>
    <w:rsid w:val="0024386B"/>
    <w:rsid w:val="00243C77"/>
    <w:rsid w:val="0024548E"/>
    <w:rsid w:val="002454E5"/>
    <w:rsid w:val="00246093"/>
    <w:rsid w:val="00246571"/>
    <w:rsid w:val="002465E4"/>
    <w:rsid w:val="00251D34"/>
    <w:rsid w:val="002534F3"/>
    <w:rsid w:val="00253534"/>
    <w:rsid w:val="00256367"/>
    <w:rsid w:val="00257817"/>
    <w:rsid w:val="00260857"/>
    <w:rsid w:val="00264507"/>
    <w:rsid w:val="00264546"/>
    <w:rsid w:val="002665BE"/>
    <w:rsid w:val="00271834"/>
    <w:rsid w:val="00272279"/>
    <w:rsid w:val="00273635"/>
    <w:rsid w:val="00275CB8"/>
    <w:rsid w:val="00275D44"/>
    <w:rsid w:val="002763D2"/>
    <w:rsid w:val="002769D4"/>
    <w:rsid w:val="002773F9"/>
    <w:rsid w:val="00281742"/>
    <w:rsid w:val="00281892"/>
    <w:rsid w:val="0028216B"/>
    <w:rsid w:val="002827E4"/>
    <w:rsid w:val="00284DA2"/>
    <w:rsid w:val="0028511A"/>
    <w:rsid w:val="00285B8E"/>
    <w:rsid w:val="00287357"/>
    <w:rsid w:val="0028788F"/>
    <w:rsid w:val="0029002C"/>
    <w:rsid w:val="002900FD"/>
    <w:rsid w:val="00292B13"/>
    <w:rsid w:val="00293A05"/>
    <w:rsid w:val="00293BD1"/>
    <w:rsid w:val="00294BC7"/>
    <w:rsid w:val="00295A8B"/>
    <w:rsid w:val="002A1F5F"/>
    <w:rsid w:val="002A3844"/>
    <w:rsid w:val="002A4B13"/>
    <w:rsid w:val="002A7C49"/>
    <w:rsid w:val="002B4791"/>
    <w:rsid w:val="002B4E2F"/>
    <w:rsid w:val="002B5C65"/>
    <w:rsid w:val="002B5CB4"/>
    <w:rsid w:val="002B5FD8"/>
    <w:rsid w:val="002B650A"/>
    <w:rsid w:val="002B7DD2"/>
    <w:rsid w:val="002C1351"/>
    <w:rsid w:val="002C1EB3"/>
    <w:rsid w:val="002C4FF8"/>
    <w:rsid w:val="002C5348"/>
    <w:rsid w:val="002C5840"/>
    <w:rsid w:val="002C606C"/>
    <w:rsid w:val="002C6329"/>
    <w:rsid w:val="002C71CF"/>
    <w:rsid w:val="002D1141"/>
    <w:rsid w:val="002D1228"/>
    <w:rsid w:val="002D13E1"/>
    <w:rsid w:val="002D1AB5"/>
    <w:rsid w:val="002D3526"/>
    <w:rsid w:val="002D4ACC"/>
    <w:rsid w:val="002D56BD"/>
    <w:rsid w:val="002D61CF"/>
    <w:rsid w:val="002D63B3"/>
    <w:rsid w:val="002D6A34"/>
    <w:rsid w:val="002D7540"/>
    <w:rsid w:val="002D775B"/>
    <w:rsid w:val="002D7F25"/>
    <w:rsid w:val="002E0691"/>
    <w:rsid w:val="002E13E1"/>
    <w:rsid w:val="002E1720"/>
    <w:rsid w:val="002E2CF9"/>
    <w:rsid w:val="002E2F87"/>
    <w:rsid w:val="002E306C"/>
    <w:rsid w:val="002E5CAF"/>
    <w:rsid w:val="002E6C36"/>
    <w:rsid w:val="002E7D6F"/>
    <w:rsid w:val="002F0885"/>
    <w:rsid w:val="002F09B6"/>
    <w:rsid w:val="002F2B45"/>
    <w:rsid w:val="002F3002"/>
    <w:rsid w:val="002F3D16"/>
    <w:rsid w:val="002F41D1"/>
    <w:rsid w:val="002F5A04"/>
    <w:rsid w:val="002F7C30"/>
    <w:rsid w:val="00301792"/>
    <w:rsid w:val="00303294"/>
    <w:rsid w:val="00307E37"/>
    <w:rsid w:val="00310201"/>
    <w:rsid w:val="003120C9"/>
    <w:rsid w:val="00314410"/>
    <w:rsid w:val="0031673D"/>
    <w:rsid w:val="00321533"/>
    <w:rsid w:val="00322F44"/>
    <w:rsid w:val="0032341F"/>
    <w:rsid w:val="00327D01"/>
    <w:rsid w:val="0033049F"/>
    <w:rsid w:val="00330BCD"/>
    <w:rsid w:val="003315DB"/>
    <w:rsid w:val="003336C7"/>
    <w:rsid w:val="0033651A"/>
    <w:rsid w:val="00336774"/>
    <w:rsid w:val="0033678E"/>
    <w:rsid w:val="003378F0"/>
    <w:rsid w:val="0034156F"/>
    <w:rsid w:val="00341D05"/>
    <w:rsid w:val="0034224F"/>
    <w:rsid w:val="003426EF"/>
    <w:rsid w:val="00347573"/>
    <w:rsid w:val="00350693"/>
    <w:rsid w:val="00350BB9"/>
    <w:rsid w:val="003511CA"/>
    <w:rsid w:val="003541F6"/>
    <w:rsid w:val="00355876"/>
    <w:rsid w:val="00355F1C"/>
    <w:rsid w:val="00356029"/>
    <w:rsid w:val="0035661C"/>
    <w:rsid w:val="00360F46"/>
    <w:rsid w:val="003614A1"/>
    <w:rsid w:val="00361A0D"/>
    <w:rsid w:val="003625B2"/>
    <w:rsid w:val="003642A2"/>
    <w:rsid w:val="00365B1E"/>
    <w:rsid w:val="00365F3E"/>
    <w:rsid w:val="00367580"/>
    <w:rsid w:val="00367BA5"/>
    <w:rsid w:val="00370827"/>
    <w:rsid w:val="003709DE"/>
    <w:rsid w:val="003720ED"/>
    <w:rsid w:val="00374620"/>
    <w:rsid w:val="00374D52"/>
    <w:rsid w:val="00376D78"/>
    <w:rsid w:val="0037766D"/>
    <w:rsid w:val="003819BA"/>
    <w:rsid w:val="00382B1A"/>
    <w:rsid w:val="00383ED8"/>
    <w:rsid w:val="003856EC"/>
    <w:rsid w:val="003863D6"/>
    <w:rsid w:val="00393F20"/>
    <w:rsid w:val="00396D01"/>
    <w:rsid w:val="003971C5"/>
    <w:rsid w:val="003A00B7"/>
    <w:rsid w:val="003A082D"/>
    <w:rsid w:val="003A24C1"/>
    <w:rsid w:val="003A5D2E"/>
    <w:rsid w:val="003A6BF3"/>
    <w:rsid w:val="003A71EA"/>
    <w:rsid w:val="003B122A"/>
    <w:rsid w:val="003B1354"/>
    <w:rsid w:val="003B265E"/>
    <w:rsid w:val="003B36BB"/>
    <w:rsid w:val="003C01DD"/>
    <w:rsid w:val="003C07E4"/>
    <w:rsid w:val="003C17CA"/>
    <w:rsid w:val="003C31EC"/>
    <w:rsid w:val="003C3AED"/>
    <w:rsid w:val="003C4462"/>
    <w:rsid w:val="003D19BB"/>
    <w:rsid w:val="003D3B6B"/>
    <w:rsid w:val="003D5A70"/>
    <w:rsid w:val="003D70FC"/>
    <w:rsid w:val="003E0517"/>
    <w:rsid w:val="003E19A1"/>
    <w:rsid w:val="003E5252"/>
    <w:rsid w:val="003E580F"/>
    <w:rsid w:val="003E749A"/>
    <w:rsid w:val="003F02EB"/>
    <w:rsid w:val="003F046E"/>
    <w:rsid w:val="003F119B"/>
    <w:rsid w:val="003F3FE4"/>
    <w:rsid w:val="003F496C"/>
    <w:rsid w:val="003F648A"/>
    <w:rsid w:val="003F6A57"/>
    <w:rsid w:val="003F6FC3"/>
    <w:rsid w:val="004005EC"/>
    <w:rsid w:val="004041C0"/>
    <w:rsid w:val="00404D16"/>
    <w:rsid w:val="0040568E"/>
    <w:rsid w:val="004065FD"/>
    <w:rsid w:val="00406A58"/>
    <w:rsid w:val="00406D30"/>
    <w:rsid w:val="00406E15"/>
    <w:rsid w:val="004073DE"/>
    <w:rsid w:val="00407FCA"/>
    <w:rsid w:val="00410894"/>
    <w:rsid w:val="004123B8"/>
    <w:rsid w:val="004129EC"/>
    <w:rsid w:val="0041367E"/>
    <w:rsid w:val="00414DF1"/>
    <w:rsid w:val="0042024E"/>
    <w:rsid w:val="004207BE"/>
    <w:rsid w:val="00422E31"/>
    <w:rsid w:val="004261FD"/>
    <w:rsid w:val="0043269E"/>
    <w:rsid w:val="00435212"/>
    <w:rsid w:val="0043558D"/>
    <w:rsid w:val="004368CC"/>
    <w:rsid w:val="004409B1"/>
    <w:rsid w:val="00440B48"/>
    <w:rsid w:val="0044184A"/>
    <w:rsid w:val="004434A0"/>
    <w:rsid w:val="00445B14"/>
    <w:rsid w:val="00446D93"/>
    <w:rsid w:val="004535F6"/>
    <w:rsid w:val="00455311"/>
    <w:rsid w:val="00455F1E"/>
    <w:rsid w:val="004600D0"/>
    <w:rsid w:val="00460C79"/>
    <w:rsid w:val="00461A14"/>
    <w:rsid w:val="00465FAE"/>
    <w:rsid w:val="0047016F"/>
    <w:rsid w:val="0047020F"/>
    <w:rsid w:val="00471E6F"/>
    <w:rsid w:val="00471EFD"/>
    <w:rsid w:val="00471F27"/>
    <w:rsid w:val="00471FFF"/>
    <w:rsid w:val="00472A8D"/>
    <w:rsid w:val="00480EFD"/>
    <w:rsid w:val="004810DA"/>
    <w:rsid w:val="004823A5"/>
    <w:rsid w:val="004830E7"/>
    <w:rsid w:val="00485079"/>
    <w:rsid w:val="00486C3A"/>
    <w:rsid w:val="00486ED5"/>
    <w:rsid w:val="00491BA3"/>
    <w:rsid w:val="00492BEE"/>
    <w:rsid w:val="00493A22"/>
    <w:rsid w:val="0049451A"/>
    <w:rsid w:val="00494EA0"/>
    <w:rsid w:val="004962CD"/>
    <w:rsid w:val="004970F0"/>
    <w:rsid w:val="00497A62"/>
    <w:rsid w:val="00497EB3"/>
    <w:rsid w:val="004A1BA5"/>
    <w:rsid w:val="004A3ECB"/>
    <w:rsid w:val="004A4973"/>
    <w:rsid w:val="004A4B38"/>
    <w:rsid w:val="004A613B"/>
    <w:rsid w:val="004A6FBA"/>
    <w:rsid w:val="004A71A6"/>
    <w:rsid w:val="004A78FC"/>
    <w:rsid w:val="004A7D8F"/>
    <w:rsid w:val="004B0550"/>
    <w:rsid w:val="004B14B0"/>
    <w:rsid w:val="004B3069"/>
    <w:rsid w:val="004B3292"/>
    <w:rsid w:val="004B3FD8"/>
    <w:rsid w:val="004B7B7C"/>
    <w:rsid w:val="004C459F"/>
    <w:rsid w:val="004C60E4"/>
    <w:rsid w:val="004C62A3"/>
    <w:rsid w:val="004C6CA1"/>
    <w:rsid w:val="004D0E0B"/>
    <w:rsid w:val="004D21E7"/>
    <w:rsid w:val="004D47FC"/>
    <w:rsid w:val="004D6DC0"/>
    <w:rsid w:val="004E1295"/>
    <w:rsid w:val="004E2C05"/>
    <w:rsid w:val="004E3541"/>
    <w:rsid w:val="004E3766"/>
    <w:rsid w:val="004E5D13"/>
    <w:rsid w:val="004E6DC6"/>
    <w:rsid w:val="004F0D60"/>
    <w:rsid w:val="004F18C8"/>
    <w:rsid w:val="004F3E64"/>
    <w:rsid w:val="004F3EBF"/>
    <w:rsid w:val="004F450E"/>
    <w:rsid w:val="004F682F"/>
    <w:rsid w:val="00501C2E"/>
    <w:rsid w:val="00504585"/>
    <w:rsid w:val="005047A7"/>
    <w:rsid w:val="00505E3A"/>
    <w:rsid w:val="00505F8D"/>
    <w:rsid w:val="005075C7"/>
    <w:rsid w:val="00507AC5"/>
    <w:rsid w:val="00512693"/>
    <w:rsid w:val="0051391F"/>
    <w:rsid w:val="005145C2"/>
    <w:rsid w:val="00516309"/>
    <w:rsid w:val="00517B2B"/>
    <w:rsid w:val="0052048C"/>
    <w:rsid w:val="005207EC"/>
    <w:rsid w:val="00520B0A"/>
    <w:rsid w:val="005211BB"/>
    <w:rsid w:val="00521CB4"/>
    <w:rsid w:val="00522966"/>
    <w:rsid w:val="00522EE6"/>
    <w:rsid w:val="00526459"/>
    <w:rsid w:val="005268AC"/>
    <w:rsid w:val="00526BE5"/>
    <w:rsid w:val="00526D21"/>
    <w:rsid w:val="0052724B"/>
    <w:rsid w:val="005275A2"/>
    <w:rsid w:val="005312A4"/>
    <w:rsid w:val="005326CE"/>
    <w:rsid w:val="005328A3"/>
    <w:rsid w:val="00533CD9"/>
    <w:rsid w:val="00535080"/>
    <w:rsid w:val="005362E9"/>
    <w:rsid w:val="005400DE"/>
    <w:rsid w:val="00540E26"/>
    <w:rsid w:val="005427D1"/>
    <w:rsid w:val="00544190"/>
    <w:rsid w:val="00545A0A"/>
    <w:rsid w:val="00546365"/>
    <w:rsid w:val="00546429"/>
    <w:rsid w:val="005469E5"/>
    <w:rsid w:val="00546C18"/>
    <w:rsid w:val="00550A82"/>
    <w:rsid w:val="005523EE"/>
    <w:rsid w:val="005540D4"/>
    <w:rsid w:val="0055463F"/>
    <w:rsid w:val="0055468B"/>
    <w:rsid w:val="00554725"/>
    <w:rsid w:val="0055610B"/>
    <w:rsid w:val="005568FF"/>
    <w:rsid w:val="00557347"/>
    <w:rsid w:val="00557A9C"/>
    <w:rsid w:val="00565671"/>
    <w:rsid w:val="00565DFC"/>
    <w:rsid w:val="00570508"/>
    <w:rsid w:val="005718E5"/>
    <w:rsid w:val="00571E0B"/>
    <w:rsid w:val="00573DBE"/>
    <w:rsid w:val="00574A83"/>
    <w:rsid w:val="00576C0E"/>
    <w:rsid w:val="00577B5A"/>
    <w:rsid w:val="0058040F"/>
    <w:rsid w:val="005806CE"/>
    <w:rsid w:val="005807CC"/>
    <w:rsid w:val="0058257B"/>
    <w:rsid w:val="00585C86"/>
    <w:rsid w:val="00590BD0"/>
    <w:rsid w:val="00591E13"/>
    <w:rsid w:val="005923BD"/>
    <w:rsid w:val="00592C8D"/>
    <w:rsid w:val="005938E3"/>
    <w:rsid w:val="005950F1"/>
    <w:rsid w:val="00596865"/>
    <w:rsid w:val="005A063A"/>
    <w:rsid w:val="005A1206"/>
    <w:rsid w:val="005A1291"/>
    <w:rsid w:val="005A22F3"/>
    <w:rsid w:val="005A3BE0"/>
    <w:rsid w:val="005A3CDE"/>
    <w:rsid w:val="005A3ECB"/>
    <w:rsid w:val="005A707C"/>
    <w:rsid w:val="005B0DF3"/>
    <w:rsid w:val="005B16AF"/>
    <w:rsid w:val="005B24CB"/>
    <w:rsid w:val="005B6F9D"/>
    <w:rsid w:val="005B71CC"/>
    <w:rsid w:val="005C0871"/>
    <w:rsid w:val="005C10EE"/>
    <w:rsid w:val="005C3A91"/>
    <w:rsid w:val="005C7398"/>
    <w:rsid w:val="005D489D"/>
    <w:rsid w:val="005D4C08"/>
    <w:rsid w:val="005D4DCE"/>
    <w:rsid w:val="005D5A64"/>
    <w:rsid w:val="005D66DD"/>
    <w:rsid w:val="005E2B8D"/>
    <w:rsid w:val="005E4706"/>
    <w:rsid w:val="005F25BC"/>
    <w:rsid w:val="005F4A2D"/>
    <w:rsid w:val="005F59FB"/>
    <w:rsid w:val="005F6259"/>
    <w:rsid w:val="005F7F6F"/>
    <w:rsid w:val="005F7FE5"/>
    <w:rsid w:val="00600C5A"/>
    <w:rsid w:val="00603475"/>
    <w:rsid w:val="006127CE"/>
    <w:rsid w:val="00613DBB"/>
    <w:rsid w:val="0061410B"/>
    <w:rsid w:val="00616A02"/>
    <w:rsid w:val="00616CB2"/>
    <w:rsid w:val="00620043"/>
    <w:rsid w:val="006209D8"/>
    <w:rsid w:val="00620AA6"/>
    <w:rsid w:val="00621C95"/>
    <w:rsid w:val="00621FC7"/>
    <w:rsid w:val="00622EE4"/>
    <w:rsid w:val="00625907"/>
    <w:rsid w:val="0062672E"/>
    <w:rsid w:val="00626FD2"/>
    <w:rsid w:val="00630F3F"/>
    <w:rsid w:val="0063288B"/>
    <w:rsid w:val="00633C00"/>
    <w:rsid w:val="00635308"/>
    <w:rsid w:val="0063577B"/>
    <w:rsid w:val="00637B7A"/>
    <w:rsid w:val="006401BD"/>
    <w:rsid w:val="00641027"/>
    <w:rsid w:val="006421C3"/>
    <w:rsid w:val="006444DB"/>
    <w:rsid w:val="006446CB"/>
    <w:rsid w:val="00645FAE"/>
    <w:rsid w:val="0064628E"/>
    <w:rsid w:val="00650340"/>
    <w:rsid w:val="00650B16"/>
    <w:rsid w:val="006541C2"/>
    <w:rsid w:val="0065532C"/>
    <w:rsid w:val="006553CD"/>
    <w:rsid w:val="00655B75"/>
    <w:rsid w:val="00657B29"/>
    <w:rsid w:val="0066065D"/>
    <w:rsid w:val="00664BE8"/>
    <w:rsid w:val="00667E59"/>
    <w:rsid w:val="0067202B"/>
    <w:rsid w:val="0067250F"/>
    <w:rsid w:val="006730C2"/>
    <w:rsid w:val="006733A4"/>
    <w:rsid w:val="0067379C"/>
    <w:rsid w:val="00673E8F"/>
    <w:rsid w:val="006758B6"/>
    <w:rsid w:val="00677E45"/>
    <w:rsid w:val="00680597"/>
    <w:rsid w:val="00681B70"/>
    <w:rsid w:val="00685A2B"/>
    <w:rsid w:val="0069058F"/>
    <w:rsid w:val="006924D2"/>
    <w:rsid w:val="006947F4"/>
    <w:rsid w:val="0069494A"/>
    <w:rsid w:val="00696607"/>
    <w:rsid w:val="006A1FC2"/>
    <w:rsid w:val="006A33D6"/>
    <w:rsid w:val="006A46DC"/>
    <w:rsid w:val="006B30B8"/>
    <w:rsid w:val="006B5CFF"/>
    <w:rsid w:val="006B62D4"/>
    <w:rsid w:val="006B6363"/>
    <w:rsid w:val="006C2ED2"/>
    <w:rsid w:val="006C2F1A"/>
    <w:rsid w:val="006C364C"/>
    <w:rsid w:val="006C470D"/>
    <w:rsid w:val="006C5F86"/>
    <w:rsid w:val="006C659E"/>
    <w:rsid w:val="006C7237"/>
    <w:rsid w:val="006C7BAB"/>
    <w:rsid w:val="006D062E"/>
    <w:rsid w:val="006D1053"/>
    <w:rsid w:val="006D2435"/>
    <w:rsid w:val="006D284C"/>
    <w:rsid w:val="006D3898"/>
    <w:rsid w:val="006D3B29"/>
    <w:rsid w:val="006D3C21"/>
    <w:rsid w:val="006D43BB"/>
    <w:rsid w:val="006D49CD"/>
    <w:rsid w:val="006D59B5"/>
    <w:rsid w:val="006D5B1F"/>
    <w:rsid w:val="006D5CEC"/>
    <w:rsid w:val="006E0447"/>
    <w:rsid w:val="006E0CD8"/>
    <w:rsid w:val="006E2607"/>
    <w:rsid w:val="006E3A1F"/>
    <w:rsid w:val="006E65BA"/>
    <w:rsid w:val="006E7D89"/>
    <w:rsid w:val="006E7E59"/>
    <w:rsid w:val="006F1373"/>
    <w:rsid w:val="006F1750"/>
    <w:rsid w:val="006F181D"/>
    <w:rsid w:val="006F1B49"/>
    <w:rsid w:val="006F1FCE"/>
    <w:rsid w:val="006F4585"/>
    <w:rsid w:val="006F4A90"/>
    <w:rsid w:val="006F530C"/>
    <w:rsid w:val="0070089E"/>
    <w:rsid w:val="00700C0B"/>
    <w:rsid w:val="00702B86"/>
    <w:rsid w:val="0070453D"/>
    <w:rsid w:val="0070601A"/>
    <w:rsid w:val="007060CF"/>
    <w:rsid w:val="00706C33"/>
    <w:rsid w:val="00710FCE"/>
    <w:rsid w:val="00711CC0"/>
    <w:rsid w:val="007125A0"/>
    <w:rsid w:val="007156B4"/>
    <w:rsid w:val="00715D94"/>
    <w:rsid w:val="00716773"/>
    <w:rsid w:val="00717ABA"/>
    <w:rsid w:val="00717D05"/>
    <w:rsid w:val="0072197D"/>
    <w:rsid w:val="00727124"/>
    <w:rsid w:val="007271B1"/>
    <w:rsid w:val="0073078E"/>
    <w:rsid w:val="007376F6"/>
    <w:rsid w:val="00743447"/>
    <w:rsid w:val="00743D1D"/>
    <w:rsid w:val="007519AF"/>
    <w:rsid w:val="00752BCE"/>
    <w:rsid w:val="00752D2C"/>
    <w:rsid w:val="007539DF"/>
    <w:rsid w:val="00753F58"/>
    <w:rsid w:val="00761038"/>
    <w:rsid w:val="0076406D"/>
    <w:rsid w:val="00765105"/>
    <w:rsid w:val="00765B8A"/>
    <w:rsid w:val="00765D0C"/>
    <w:rsid w:val="00771314"/>
    <w:rsid w:val="0077771B"/>
    <w:rsid w:val="00777BAC"/>
    <w:rsid w:val="00777D8F"/>
    <w:rsid w:val="007807BF"/>
    <w:rsid w:val="00780F8F"/>
    <w:rsid w:val="007815F5"/>
    <w:rsid w:val="00781A61"/>
    <w:rsid w:val="007837AA"/>
    <w:rsid w:val="007841CE"/>
    <w:rsid w:val="00786EBB"/>
    <w:rsid w:val="007915F5"/>
    <w:rsid w:val="0079278E"/>
    <w:rsid w:val="007956FC"/>
    <w:rsid w:val="007A09CD"/>
    <w:rsid w:val="007A0A0C"/>
    <w:rsid w:val="007A1E03"/>
    <w:rsid w:val="007A3315"/>
    <w:rsid w:val="007A358A"/>
    <w:rsid w:val="007A7B5F"/>
    <w:rsid w:val="007B2E82"/>
    <w:rsid w:val="007B3909"/>
    <w:rsid w:val="007B3A79"/>
    <w:rsid w:val="007B52AC"/>
    <w:rsid w:val="007B56C3"/>
    <w:rsid w:val="007B66B5"/>
    <w:rsid w:val="007B6DFE"/>
    <w:rsid w:val="007C049C"/>
    <w:rsid w:val="007C0632"/>
    <w:rsid w:val="007C12CF"/>
    <w:rsid w:val="007C4D7C"/>
    <w:rsid w:val="007C5F97"/>
    <w:rsid w:val="007D0672"/>
    <w:rsid w:val="007D0AEB"/>
    <w:rsid w:val="007D1735"/>
    <w:rsid w:val="007D235E"/>
    <w:rsid w:val="007D241D"/>
    <w:rsid w:val="007D2808"/>
    <w:rsid w:val="007D2EAD"/>
    <w:rsid w:val="007D399D"/>
    <w:rsid w:val="007D4DBC"/>
    <w:rsid w:val="007D4EE9"/>
    <w:rsid w:val="007D50E4"/>
    <w:rsid w:val="007D54CF"/>
    <w:rsid w:val="007D749F"/>
    <w:rsid w:val="007E137F"/>
    <w:rsid w:val="007E15B8"/>
    <w:rsid w:val="007E3DB8"/>
    <w:rsid w:val="007E3EAA"/>
    <w:rsid w:val="007E6D94"/>
    <w:rsid w:val="007E752A"/>
    <w:rsid w:val="007F0533"/>
    <w:rsid w:val="007F1332"/>
    <w:rsid w:val="007F266D"/>
    <w:rsid w:val="007F3818"/>
    <w:rsid w:val="007F381E"/>
    <w:rsid w:val="007F3968"/>
    <w:rsid w:val="007F6459"/>
    <w:rsid w:val="007F66C4"/>
    <w:rsid w:val="00801059"/>
    <w:rsid w:val="00802028"/>
    <w:rsid w:val="00802590"/>
    <w:rsid w:val="00803275"/>
    <w:rsid w:val="0080703C"/>
    <w:rsid w:val="008102DB"/>
    <w:rsid w:val="00810E64"/>
    <w:rsid w:val="00812472"/>
    <w:rsid w:val="008137D0"/>
    <w:rsid w:val="00814495"/>
    <w:rsid w:val="008159D3"/>
    <w:rsid w:val="00816DC3"/>
    <w:rsid w:val="008213FA"/>
    <w:rsid w:val="00821D07"/>
    <w:rsid w:val="00822FDA"/>
    <w:rsid w:val="0082339B"/>
    <w:rsid w:val="00824460"/>
    <w:rsid w:val="00825733"/>
    <w:rsid w:val="00827BC3"/>
    <w:rsid w:val="0083154C"/>
    <w:rsid w:val="008325C6"/>
    <w:rsid w:val="00832BCE"/>
    <w:rsid w:val="008337D4"/>
    <w:rsid w:val="00833BF7"/>
    <w:rsid w:val="00833D62"/>
    <w:rsid w:val="00834A5A"/>
    <w:rsid w:val="00835368"/>
    <w:rsid w:val="00835D1B"/>
    <w:rsid w:val="008376E6"/>
    <w:rsid w:val="00843739"/>
    <w:rsid w:val="0084436C"/>
    <w:rsid w:val="00844981"/>
    <w:rsid w:val="008460BE"/>
    <w:rsid w:val="0084726B"/>
    <w:rsid w:val="00850E24"/>
    <w:rsid w:val="00851F55"/>
    <w:rsid w:val="0085268B"/>
    <w:rsid w:val="00852A7E"/>
    <w:rsid w:val="00853E7D"/>
    <w:rsid w:val="0085452D"/>
    <w:rsid w:val="008564EE"/>
    <w:rsid w:val="00860673"/>
    <w:rsid w:val="008608D9"/>
    <w:rsid w:val="00860F95"/>
    <w:rsid w:val="0086149D"/>
    <w:rsid w:val="00861F3A"/>
    <w:rsid w:val="008645B6"/>
    <w:rsid w:val="0087043F"/>
    <w:rsid w:val="00870493"/>
    <w:rsid w:val="00870923"/>
    <w:rsid w:val="00871675"/>
    <w:rsid w:val="008716EC"/>
    <w:rsid w:val="00872355"/>
    <w:rsid w:val="00872D8D"/>
    <w:rsid w:val="00872F83"/>
    <w:rsid w:val="008731A2"/>
    <w:rsid w:val="00874ACA"/>
    <w:rsid w:val="00880733"/>
    <w:rsid w:val="00880DDC"/>
    <w:rsid w:val="00881980"/>
    <w:rsid w:val="0088198B"/>
    <w:rsid w:val="008844AB"/>
    <w:rsid w:val="00885C95"/>
    <w:rsid w:val="008863E8"/>
    <w:rsid w:val="00886AD8"/>
    <w:rsid w:val="00887082"/>
    <w:rsid w:val="008871DC"/>
    <w:rsid w:val="00891066"/>
    <w:rsid w:val="008919AD"/>
    <w:rsid w:val="008920DF"/>
    <w:rsid w:val="008926A4"/>
    <w:rsid w:val="008926C9"/>
    <w:rsid w:val="00894231"/>
    <w:rsid w:val="008942D6"/>
    <w:rsid w:val="008A0033"/>
    <w:rsid w:val="008A17DA"/>
    <w:rsid w:val="008A6C42"/>
    <w:rsid w:val="008A6D47"/>
    <w:rsid w:val="008A7445"/>
    <w:rsid w:val="008A7894"/>
    <w:rsid w:val="008B0238"/>
    <w:rsid w:val="008B0AB9"/>
    <w:rsid w:val="008B1C2C"/>
    <w:rsid w:val="008B2323"/>
    <w:rsid w:val="008B31EC"/>
    <w:rsid w:val="008B38AB"/>
    <w:rsid w:val="008B563C"/>
    <w:rsid w:val="008B583A"/>
    <w:rsid w:val="008B58F3"/>
    <w:rsid w:val="008C04F8"/>
    <w:rsid w:val="008C064B"/>
    <w:rsid w:val="008C18FB"/>
    <w:rsid w:val="008C1C3D"/>
    <w:rsid w:val="008C2A11"/>
    <w:rsid w:val="008C2D01"/>
    <w:rsid w:val="008C44EB"/>
    <w:rsid w:val="008C464A"/>
    <w:rsid w:val="008C4812"/>
    <w:rsid w:val="008C5C34"/>
    <w:rsid w:val="008C6826"/>
    <w:rsid w:val="008C7150"/>
    <w:rsid w:val="008C72E2"/>
    <w:rsid w:val="008C7DD4"/>
    <w:rsid w:val="008D02CA"/>
    <w:rsid w:val="008D0CAF"/>
    <w:rsid w:val="008D4ECF"/>
    <w:rsid w:val="008D5FDC"/>
    <w:rsid w:val="008D7439"/>
    <w:rsid w:val="008E0B1E"/>
    <w:rsid w:val="008E0BAF"/>
    <w:rsid w:val="008E13B2"/>
    <w:rsid w:val="008E1CBB"/>
    <w:rsid w:val="008E29DF"/>
    <w:rsid w:val="008E2B16"/>
    <w:rsid w:val="008E70CB"/>
    <w:rsid w:val="008F073C"/>
    <w:rsid w:val="008F45A3"/>
    <w:rsid w:val="008F528D"/>
    <w:rsid w:val="008F5413"/>
    <w:rsid w:val="00900176"/>
    <w:rsid w:val="00900BB8"/>
    <w:rsid w:val="0090302D"/>
    <w:rsid w:val="00903ED8"/>
    <w:rsid w:val="00904FDA"/>
    <w:rsid w:val="0090502A"/>
    <w:rsid w:val="0090798B"/>
    <w:rsid w:val="00911F32"/>
    <w:rsid w:val="00912484"/>
    <w:rsid w:val="009159D0"/>
    <w:rsid w:val="00915D17"/>
    <w:rsid w:val="00920A35"/>
    <w:rsid w:val="00921510"/>
    <w:rsid w:val="00921D11"/>
    <w:rsid w:val="009231C9"/>
    <w:rsid w:val="0092644C"/>
    <w:rsid w:val="00926A74"/>
    <w:rsid w:val="009322E3"/>
    <w:rsid w:val="00934CB2"/>
    <w:rsid w:val="0094139B"/>
    <w:rsid w:val="00942966"/>
    <w:rsid w:val="00943468"/>
    <w:rsid w:val="00943BF2"/>
    <w:rsid w:val="00943CD7"/>
    <w:rsid w:val="0094509F"/>
    <w:rsid w:val="00945588"/>
    <w:rsid w:val="009455D3"/>
    <w:rsid w:val="00945FC8"/>
    <w:rsid w:val="0094644D"/>
    <w:rsid w:val="009468A0"/>
    <w:rsid w:val="00947A92"/>
    <w:rsid w:val="00947BBF"/>
    <w:rsid w:val="009505B0"/>
    <w:rsid w:val="00950E12"/>
    <w:rsid w:val="00954291"/>
    <w:rsid w:val="009555AD"/>
    <w:rsid w:val="00956DA3"/>
    <w:rsid w:val="0096091F"/>
    <w:rsid w:val="0096190F"/>
    <w:rsid w:val="00961D9F"/>
    <w:rsid w:val="00962571"/>
    <w:rsid w:val="00963327"/>
    <w:rsid w:val="0096400D"/>
    <w:rsid w:val="00964A50"/>
    <w:rsid w:val="009653A9"/>
    <w:rsid w:val="009714D3"/>
    <w:rsid w:val="0097193C"/>
    <w:rsid w:val="00973700"/>
    <w:rsid w:val="009809A2"/>
    <w:rsid w:val="009814D2"/>
    <w:rsid w:val="00981B3E"/>
    <w:rsid w:val="00981E7D"/>
    <w:rsid w:val="00981F35"/>
    <w:rsid w:val="00983799"/>
    <w:rsid w:val="00983D9F"/>
    <w:rsid w:val="009841FE"/>
    <w:rsid w:val="00984E21"/>
    <w:rsid w:val="00984E66"/>
    <w:rsid w:val="00990746"/>
    <w:rsid w:val="00992088"/>
    <w:rsid w:val="00992708"/>
    <w:rsid w:val="00995306"/>
    <w:rsid w:val="0099698F"/>
    <w:rsid w:val="009A37D0"/>
    <w:rsid w:val="009A3F25"/>
    <w:rsid w:val="009A41C7"/>
    <w:rsid w:val="009A4563"/>
    <w:rsid w:val="009A48A0"/>
    <w:rsid w:val="009A4D0A"/>
    <w:rsid w:val="009B29EB"/>
    <w:rsid w:val="009B2A2A"/>
    <w:rsid w:val="009B367B"/>
    <w:rsid w:val="009B4C90"/>
    <w:rsid w:val="009B587D"/>
    <w:rsid w:val="009B7D88"/>
    <w:rsid w:val="009C34AB"/>
    <w:rsid w:val="009C3678"/>
    <w:rsid w:val="009C6B15"/>
    <w:rsid w:val="009C7178"/>
    <w:rsid w:val="009C7613"/>
    <w:rsid w:val="009C7F49"/>
    <w:rsid w:val="009D16E8"/>
    <w:rsid w:val="009D4234"/>
    <w:rsid w:val="009D7765"/>
    <w:rsid w:val="009E0315"/>
    <w:rsid w:val="009E1571"/>
    <w:rsid w:val="009E3940"/>
    <w:rsid w:val="009E42C7"/>
    <w:rsid w:val="009E6956"/>
    <w:rsid w:val="009E6C88"/>
    <w:rsid w:val="009E6D5D"/>
    <w:rsid w:val="009F2F33"/>
    <w:rsid w:val="009F350D"/>
    <w:rsid w:val="009F42EE"/>
    <w:rsid w:val="009F5E5B"/>
    <w:rsid w:val="009F69D6"/>
    <w:rsid w:val="009F70D9"/>
    <w:rsid w:val="00A0175F"/>
    <w:rsid w:val="00A02EEA"/>
    <w:rsid w:val="00A04A2B"/>
    <w:rsid w:val="00A04E11"/>
    <w:rsid w:val="00A05569"/>
    <w:rsid w:val="00A058AD"/>
    <w:rsid w:val="00A066E6"/>
    <w:rsid w:val="00A067E1"/>
    <w:rsid w:val="00A0688D"/>
    <w:rsid w:val="00A0702B"/>
    <w:rsid w:val="00A0797D"/>
    <w:rsid w:val="00A10E03"/>
    <w:rsid w:val="00A11719"/>
    <w:rsid w:val="00A12377"/>
    <w:rsid w:val="00A1589D"/>
    <w:rsid w:val="00A165C0"/>
    <w:rsid w:val="00A16781"/>
    <w:rsid w:val="00A1798E"/>
    <w:rsid w:val="00A21539"/>
    <w:rsid w:val="00A22AD6"/>
    <w:rsid w:val="00A22C70"/>
    <w:rsid w:val="00A24D8F"/>
    <w:rsid w:val="00A24F5F"/>
    <w:rsid w:val="00A26AE1"/>
    <w:rsid w:val="00A26BD0"/>
    <w:rsid w:val="00A27EB8"/>
    <w:rsid w:val="00A32680"/>
    <w:rsid w:val="00A33B8F"/>
    <w:rsid w:val="00A34623"/>
    <w:rsid w:val="00A36DD1"/>
    <w:rsid w:val="00A4018C"/>
    <w:rsid w:val="00A410D6"/>
    <w:rsid w:val="00A4314C"/>
    <w:rsid w:val="00A43981"/>
    <w:rsid w:val="00A439FD"/>
    <w:rsid w:val="00A43A55"/>
    <w:rsid w:val="00A43CC5"/>
    <w:rsid w:val="00A4456F"/>
    <w:rsid w:val="00A4769B"/>
    <w:rsid w:val="00A47B58"/>
    <w:rsid w:val="00A50F73"/>
    <w:rsid w:val="00A5118C"/>
    <w:rsid w:val="00A534D2"/>
    <w:rsid w:val="00A54F07"/>
    <w:rsid w:val="00A568CA"/>
    <w:rsid w:val="00A56E79"/>
    <w:rsid w:val="00A5743A"/>
    <w:rsid w:val="00A5759E"/>
    <w:rsid w:val="00A57A5B"/>
    <w:rsid w:val="00A61857"/>
    <w:rsid w:val="00A6286E"/>
    <w:rsid w:val="00A64729"/>
    <w:rsid w:val="00A64BFB"/>
    <w:rsid w:val="00A650BF"/>
    <w:rsid w:val="00A67D86"/>
    <w:rsid w:val="00A73764"/>
    <w:rsid w:val="00A76302"/>
    <w:rsid w:val="00A8014E"/>
    <w:rsid w:val="00A8099E"/>
    <w:rsid w:val="00A825A0"/>
    <w:rsid w:val="00A826BB"/>
    <w:rsid w:val="00A841E8"/>
    <w:rsid w:val="00A84F34"/>
    <w:rsid w:val="00A85443"/>
    <w:rsid w:val="00A87136"/>
    <w:rsid w:val="00A87901"/>
    <w:rsid w:val="00A903ED"/>
    <w:rsid w:val="00A93391"/>
    <w:rsid w:val="00A944FF"/>
    <w:rsid w:val="00A9456A"/>
    <w:rsid w:val="00A94BFF"/>
    <w:rsid w:val="00A96AD5"/>
    <w:rsid w:val="00A97352"/>
    <w:rsid w:val="00A975EF"/>
    <w:rsid w:val="00AA02E9"/>
    <w:rsid w:val="00AA0F21"/>
    <w:rsid w:val="00AA2F6E"/>
    <w:rsid w:val="00AA41E9"/>
    <w:rsid w:val="00AA6DB7"/>
    <w:rsid w:val="00AA78E7"/>
    <w:rsid w:val="00AB0C1A"/>
    <w:rsid w:val="00AB124D"/>
    <w:rsid w:val="00AB1421"/>
    <w:rsid w:val="00AB1CC7"/>
    <w:rsid w:val="00AB2D2D"/>
    <w:rsid w:val="00AB2E9D"/>
    <w:rsid w:val="00AB501E"/>
    <w:rsid w:val="00AB518D"/>
    <w:rsid w:val="00AB522E"/>
    <w:rsid w:val="00AB5321"/>
    <w:rsid w:val="00AB5800"/>
    <w:rsid w:val="00AB7347"/>
    <w:rsid w:val="00AB77BF"/>
    <w:rsid w:val="00AC072B"/>
    <w:rsid w:val="00AC181C"/>
    <w:rsid w:val="00AD00E2"/>
    <w:rsid w:val="00AD0EC7"/>
    <w:rsid w:val="00AD26A1"/>
    <w:rsid w:val="00AD26BE"/>
    <w:rsid w:val="00AD3F2C"/>
    <w:rsid w:val="00AD4BFB"/>
    <w:rsid w:val="00AE03AE"/>
    <w:rsid w:val="00AE1CF8"/>
    <w:rsid w:val="00AE317D"/>
    <w:rsid w:val="00AE4720"/>
    <w:rsid w:val="00AE4722"/>
    <w:rsid w:val="00AE746B"/>
    <w:rsid w:val="00AF21BB"/>
    <w:rsid w:val="00AF4C5B"/>
    <w:rsid w:val="00AF54C1"/>
    <w:rsid w:val="00AF5AF6"/>
    <w:rsid w:val="00AF6105"/>
    <w:rsid w:val="00AF713C"/>
    <w:rsid w:val="00B0018C"/>
    <w:rsid w:val="00B07286"/>
    <w:rsid w:val="00B07BBF"/>
    <w:rsid w:val="00B105B0"/>
    <w:rsid w:val="00B109D8"/>
    <w:rsid w:val="00B114C3"/>
    <w:rsid w:val="00B154F2"/>
    <w:rsid w:val="00B15814"/>
    <w:rsid w:val="00B16030"/>
    <w:rsid w:val="00B164FC"/>
    <w:rsid w:val="00B16D28"/>
    <w:rsid w:val="00B21033"/>
    <w:rsid w:val="00B2113C"/>
    <w:rsid w:val="00B228B6"/>
    <w:rsid w:val="00B23CF6"/>
    <w:rsid w:val="00B2412F"/>
    <w:rsid w:val="00B24864"/>
    <w:rsid w:val="00B2629E"/>
    <w:rsid w:val="00B2673D"/>
    <w:rsid w:val="00B3231D"/>
    <w:rsid w:val="00B338D7"/>
    <w:rsid w:val="00B3732C"/>
    <w:rsid w:val="00B3776E"/>
    <w:rsid w:val="00B4104B"/>
    <w:rsid w:val="00B44638"/>
    <w:rsid w:val="00B4564E"/>
    <w:rsid w:val="00B457B8"/>
    <w:rsid w:val="00B4640E"/>
    <w:rsid w:val="00B46433"/>
    <w:rsid w:val="00B4786E"/>
    <w:rsid w:val="00B479A0"/>
    <w:rsid w:val="00B5120B"/>
    <w:rsid w:val="00B522E5"/>
    <w:rsid w:val="00B52704"/>
    <w:rsid w:val="00B549BB"/>
    <w:rsid w:val="00B57861"/>
    <w:rsid w:val="00B5793D"/>
    <w:rsid w:val="00B62787"/>
    <w:rsid w:val="00B63946"/>
    <w:rsid w:val="00B652ED"/>
    <w:rsid w:val="00B67BF0"/>
    <w:rsid w:val="00B70DAC"/>
    <w:rsid w:val="00B7237E"/>
    <w:rsid w:val="00B7447E"/>
    <w:rsid w:val="00B747F3"/>
    <w:rsid w:val="00B753B1"/>
    <w:rsid w:val="00B76155"/>
    <w:rsid w:val="00B76262"/>
    <w:rsid w:val="00B76943"/>
    <w:rsid w:val="00B769F4"/>
    <w:rsid w:val="00B76C99"/>
    <w:rsid w:val="00B76DEE"/>
    <w:rsid w:val="00B80793"/>
    <w:rsid w:val="00B80FA2"/>
    <w:rsid w:val="00B84163"/>
    <w:rsid w:val="00B851BF"/>
    <w:rsid w:val="00B85548"/>
    <w:rsid w:val="00B85C25"/>
    <w:rsid w:val="00B86912"/>
    <w:rsid w:val="00B8723E"/>
    <w:rsid w:val="00B87B77"/>
    <w:rsid w:val="00B91B65"/>
    <w:rsid w:val="00B926D2"/>
    <w:rsid w:val="00B92CA3"/>
    <w:rsid w:val="00B948E9"/>
    <w:rsid w:val="00B94C1B"/>
    <w:rsid w:val="00B951D0"/>
    <w:rsid w:val="00B959D6"/>
    <w:rsid w:val="00B967C9"/>
    <w:rsid w:val="00B96846"/>
    <w:rsid w:val="00B96B23"/>
    <w:rsid w:val="00B9711A"/>
    <w:rsid w:val="00B97D02"/>
    <w:rsid w:val="00B97F27"/>
    <w:rsid w:val="00BA01A8"/>
    <w:rsid w:val="00BA0C89"/>
    <w:rsid w:val="00BA40B3"/>
    <w:rsid w:val="00BA484B"/>
    <w:rsid w:val="00BA5382"/>
    <w:rsid w:val="00BA5650"/>
    <w:rsid w:val="00BA56D6"/>
    <w:rsid w:val="00BA60D5"/>
    <w:rsid w:val="00BA7722"/>
    <w:rsid w:val="00BB1208"/>
    <w:rsid w:val="00BB1BEE"/>
    <w:rsid w:val="00BB1DB8"/>
    <w:rsid w:val="00BB2F7B"/>
    <w:rsid w:val="00BB37C1"/>
    <w:rsid w:val="00BB4474"/>
    <w:rsid w:val="00BB48F0"/>
    <w:rsid w:val="00BB492A"/>
    <w:rsid w:val="00BB5BCF"/>
    <w:rsid w:val="00BB7F69"/>
    <w:rsid w:val="00BC1020"/>
    <w:rsid w:val="00BC116A"/>
    <w:rsid w:val="00BC120E"/>
    <w:rsid w:val="00BC1737"/>
    <w:rsid w:val="00BC19AD"/>
    <w:rsid w:val="00BC1CCD"/>
    <w:rsid w:val="00BC3A68"/>
    <w:rsid w:val="00BC3D16"/>
    <w:rsid w:val="00BC4076"/>
    <w:rsid w:val="00BC66EC"/>
    <w:rsid w:val="00BD1C40"/>
    <w:rsid w:val="00BD3935"/>
    <w:rsid w:val="00BD4132"/>
    <w:rsid w:val="00BD4580"/>
    <w:rsid w:val="00BD7DC0"/>
    <w:rsid w:val="00BE024E"/>
    <w:rsid w:val="00BE1EE0"/>
    <w:rsid w:val="00BE2216"/>
    <w:rsid w:val="00BE4E52"/>
    <w:rsid w:val="00BE7676"/>
    <w:rsid w:val="00BF09A8"/>
    <w:rsid w:val="00BF32A7"/>
    <w:rsid w:val="00BF4919"/>
    <w:rsid w:val="00C015AD"/>
    <w:rsid w:val="00C01688"/>
    <w:rsid w:val="00C02CA7"/>
    <w:rsid w:val="00C03C5C"/>
    <w:rsid w:val="00C04EC4"/>
    <w:rsid w:val="00C05AAB"/>
    <w:rsid w:val="00C06CE3"/>
    <w:rsid w:val="00C1183D"/>
    <w:rsid w:val="00C13E55"/>
    <w:rsid w:val="00C20CF1"/>
    <w:rsid w:val="00C21980"/>
    <w:rsid w:val="00C23A90"/>
    <w:rsid w:val="00C23D3F"/>
    <w:rsid w:val="00C255AB"/>
    <w:rsid w:val="00C25790"/>
    <w:rsid w:val="00C25B51"/>
    <w:rsid w:val="00C27AE6"/>
    <w:rsid w:val="00C30FA5"/>
    <w:rsid w:val="00C32C29"/>
    <w:rsid w:val="00C32CFE"/>
    <w:rsid w:val="00C3517A"/>
    <w:rsid w:val="00C362EE"/>
    <w:rsid w:val="00C374CA"/>
    <w:rsid w:val="00C37CD4"/>
    <w:rsid w:val="00C42CB7"/>
    <w:rsid w:val="00C438E5"/>
    <w:rsid w:val="00C46414"/>
    <w:rsid w:val="00C47AD1"/>
    <w:rsid w:val="00C50269"/>
    <w:rsid w:val="00C50DA3"/>
    <w:rsid w:val="00C54EBC"/>
    <w:rsid w:val="00C5738D"/>
    <w:rsid w:val="00C57921"/>
    <w:rsid w:val="00C65751"/>
    <w:rsid w:val="00C71898"/>
    <w:rsid w:val="00C72DFF"/>
    <w:rsid w:val="00C804EB"/>
    <w:rsid w:val="00C808BC"/>
    <w:rsid w:val="00C80CC8"/>
    <w:rsid w:val="00C80EB7"/>
    <w:rsid w:val="00C816EA"/>
    <w:rsid w:val="00C81D11"/>
    <w:rsid w:val="00C828EA"/>
    <w:rsid w:val="00C84C6E"/>
    <w:rsid w:val="00C86073"/>
    <w:rsid w:val="00C87F1F"/>
    <w:rsid w:val="00C921F4"/>
    <w:rsid w:val="00C96C7E"/>
    <w:rsid w:val="00C96F95"/>
    <w:rsid w:val="00C9730C"/>
    <w:rsid w:val="00C97BD7"/>
    <w:rsid w:val="00CA03B6"/>
    <w:rsid w:val="00CA197E"/>
    <w:rsid w:val="00CA2876"/>
    <w:rsid w:val="00CA2DD2"/>
    <w:rsid w:val="00CA2F5A"/>
    <w:rsid w:val="00CA3BF3"/>
    <w:rsid w:val="00CA7C76"/>
    <w:rsid w:val="00CB0DA6"/>
    <w:rsid w:val="00CB156D"/>
    <w:rsid w:val="00CB1770"/>
    <w:rsid w:val="00CB1DF4"/>
    <w:rsid w:val="00CB2A18"/>
    <w:rsid w:val="00CB2CCB"/>
    <w:rsid w:val="00CB5DD3"/>
    <w:rsid w:val="00CB6986"/>
    <w:rsid w:val="00CC0BF8"/>
    <w:rsid w:val="00CC23AB"/>
    <w:rsid w:val="00CC327A"/>
    <w:rsid w:val="00CC4353"/>
    <w:rsid w:val="00CC7013"/>
    <w:rsid w:val="00CD08FF"/>
    <w:rsid w:val="00CD5ED0"/>
    <w:rsid w:val="00CE1F48"/>
    <w:rsid w:val="00CE33F7"/>
    <w:rsid w:val="00CE3877"/>
    <w:rsid w:val="00CE6CF3"/>
    <w:rsid w:val="00CE6EE1"/>
    <w:rsid w:val="00CE73B2"/>
    <w:rsid w:val="00CF065B"/>
    <w:rsid w:val="00CF0A9E"/>
    <w:rsid w:val="00CF0E33"/>
    <w:rsid w:val="00CF114A"/>
    <w:rsid w:val="00CF2567"/>
    <w:rsid w:val="00CF3256"/>
    <w:rsid w:val="00CF408E"/>
    <w:rsid w:val="00CF5037"/>
    <w:rsid w:val="00CF6452"/>
    <w:rsid w:val="00CF6CFC"/>
    <w:rsid w:val="00D0205B"/>
    <w:rsid w:val="00D023B9"/>
    <w:rsid w:val="00D03B89"/>
    <w:rsid w:val="00D05130"/>
    <w:rsid w:val="00D07454"/>
    <w:rsid w:val="00D111BB"/>
    <w:rsid w:val="00D113CC"/>
    <w:rsid w:val="00D123E4"/>
    <w:rsid w:val="00D1327D"/>
    <w:rsid w:val="00D13429"/>
    <w:rsid w:val="00D138A1"/>
    <w:rsid w:val="00D13A84"/>
    <w:rsid w:val="00D140E4"/>
    <w:rsid w:val="00D14D73"/>
    <w:rsid w:val="00D155C8"/>
    <w:rsid w:val="00D17C40"/>
    <w:rsid w:val="00D209F9"/>
    <w:rsid w:val="00D223EB"/>
    <w:rsid w:val="00D24FDD"/>
    <w:rsid w:val="00D30764"/>
    <w:rsid w:val="00D30CCF"/>
    <w:rsid w:val="00D332DE"/>
    <w:rsid w:val="00D33919"/>
    <w:rsid w:val="00D340AF"/>
    <w:rsid w:val="00D4059C"/>
    <w:rsid w:val="00D40A9A"/>
    <w:rsid w:val="00D41A2F"/>
    <w:rsid w:val="00D42370"/>
    <w:rsid w:val="00D428FA"/>
    <w:rsid w:val="00D42C7B"/>
    <w:rsid w:val="00D4306D"/>
    <w:rsid w:val="00D4395E"/>
    <w:rsid w:val="00D43AE9"/>
    <w:rsid w:val="00D440C3"/>
    <w:rsid w:val="00D44EF9"/>
    <w:rsid w:val="00D4607E"/>
    <w:rsid w:val="00D46172"/>
    <w:rsid w:val="00D46E64"/>
    <w:rsid w:val="00D47DAD"/>
    <w:rsid w:val="00D50A21"/>
    <w:rsid w:val="00D5128D"/>
    <w:rsid w:val="00D527E1"/>
    <w:rsid w:val="00D54CBF"/>
    <w:rsid w:val="00D56221"/>
    <w:rsid w:val="00D56E9C"/>
    <w:rsid w:val="00D60ECE"/>
    <w:rsid w:val="00D63221"/>
    <w:rsid w:val="00D6385B"/>
    <w:rsid w:val="00D64B68"/>
    <w:rsid w:val="00D658E1"/>
    <w:rsid w:val="00D67094"/>
    <w:rsid w:val="00D67D3A"/>
    <w:rsid w:val="00D67F69"/>
    <w:rsid w:val="00D7297A"/>
    <w:rsid w:val="00D75492"/>
    <w:rsid w:val="00D80098"/>
    <w:rsid w:val="00D80653"/>
    <w:rsid w:val="00D82453"/>
    <w:rsid w:val="00D83EFE"/>
    <w:rsid w:val="00D841A7"/>
    <w:rsid w:val="00D84451"/>
    <w:rsid w:val="00D85DE1"/>
    <w:rsid w:val="00D86CF5"/>
    <w:rsid w:val="00D873B5"/>
    <w:rsid w:val="00D87EE4"/>
    <w:rsid w:val="00D9018D"/>
    <w:rsid w:val="00D921BB"/>
    <w:rsid w:val="00D9328F"/>
    <w:rsid w:val="00D93979"/>
    <w:rsid w:val="00D93F50"/>
    <w:rsid w:val="00D945FC"/>
    <w:rsid w:val="00D95017"/>
    <w:rsid w:val="00D972CF"/>
    <w:rsid w:val="00D97762"/>
    <w:rsid w:val="00DA183F"/>
    <w:rsid w:val="00DA36E2"/>
    <w:rsid w:val="00DA413D"/>
    <w:rsid w:val="00DA5444"/>
    <w:rsid w:val="00DA6368"/>
    <w:rsid w:val="00DA7236"/>
    <w:rsid w:val="00DB1146"/>
    <w:rsid w:val="00DB1BF5"/>
    <w:rsid w:val="00DB29F1"/>
    <w:rsid w:val="00DB30C1"/>
    <w:rsid w:val="00DB350E"/>
    <w:rsid w:val="00DB4CDC"/>
    <w:rsid w:val="00DB6AF5"/>
    <w:rsid w:val="00DC0662"/>
    <w:rsid w:val="00DC19E3"/>
    <w:rsid w:val="00DC3D14"/>
    <w:rsid w:val="00DC686E"/>
    <w:rsid w:val="00DD3295"/>
    <w:rsid w:val="00DD380F"/>
    <w:rsid w:val="00DD3E32"/>
    <w:rsid w:val="00DD53C7"/>
    <w:rsid w:val="00DD54E5"/>
    <w:rsid w:val="00DE0D24"/>
    <w:rsid w:val="00DE0D70"/>
    <w:rsid w:val="00DE53C9"/>
    <w:rsid w:val="00DF1B60"/>
    <w:rsid w:val="00DF1D85"/>
    <w:rsid w:val="00DF27EC"/>
    <w:rsid w:val="00DF2DF1"/>
    <w:rsid w:val="00DF2EBF"/>
    <w:rsid w:val="00DF46CC"/>
    <w:rsid w:val="00DF4938"/>
    <w:rsid w:val="00DF51F6"/>
    <w:rsid w:val="00E0034E"/>
    <w:rsid w:val="00E017C8"/>
    <w:rsid w:val="00E03C87"/>
    <w:rsid w:val="00E045AE"/>
    <w:rsid w:val="00E0559B"/>
    <w:rsid w:val="00E073EE"/>
    <w:rsid w:val="00E110EF"/>
    <w:rsid w:val="00E118E9"/>
    <w:rsid w:val="00E11E9C"/>
    <w:rsid w:val="00E16472"/>
    <w:rsid w:val="00E1739A"/>
    <w:rsid w:val="00E20F91"/>
    <w:rsid w:val="00E212D6"/>
    <w:rsid w:val="00E24FA7"/>
    <w:rsid w:val="00E24FAB"/>
    <w:rsid w:val="00E264D0"/>
    <w:rsid w:val="00E26A65"/>
    <w:rsid w:val="00E27B29"/>
    <w:rsid w:val="00E3210F"/>
    <w:rsid w:val="00E370AF"/>
    <w:rsid w:val="00E4149E"/>
    <w:rsid w:val="00E437BF"/>
    <w:rsid w:val="00E44DA4"/>
    <w:rsid w:val="00E4590A"/>
    <w:rsid w:val="00E460EE"/>
    <w:rsid w:val="00E477BB"/>
    <w:rsid w:val="00E50A26"/>
    <w:rsid w:val="00E56F0C"/>
    <w:rsid w:val="00E5738C"/>
    <w:rsid w:val="00E622D1"/>
    <w:rsid w:val="00E62D21"/>
    <w:rsid w:val="00E63D32"/>
    <w:rsid w:val="00E63FC7"/>
    <w:rsid w:val="00E64FDF"/>
    <w:rsid w:val="00E65C86"/>
    <w:rsid w:val="00E67609"/>
    <w:rsid w:val="00E705B0"/>
    <w:rsid w:val="00E70B25"/>
    <w:rsid w:val="00E714CC"/>
    <w:rsid w:val="00E71F07"/>
    <w:rsid w:val="00E73239"/>
    <w:rsid w:val="00E73EA5"/>
    <w:rsid w:val="00E74D24"/>
    <w:rsid w:val="00E750A1"/>
    <w:rsid w:val="00E83BA9"/>
    <w:rsid w:val="00E844CE"/>
    <w:rsid w:val="00E84FA4"/>
    <w:rsid w:val="00E91D6A"/>
    <w:rsid w:val="00E92609"/>
    <w:rsid w:val="00E92797"/>
    <w:rsid w:val="00E927C8"/>
    <w:rsid w:val="00E95006"/>
    <w:rsid w:val="00E96618"/>
    <w:rsid w:val="00E97C44"/>
    <w:rsid w:val="00EA0DDE"/>
    <w:rsid w:val="00EA1E05"/>
    <w:rsid w:val="00EA2FBE"/>
    <w:rsid w:val="00EA382D"/>
    <w:rsid w:val="00EA3E0A"/>
    <w:rsid w:val="00EA63E1"/>
    <w:rsid w:val="00EA73A1"/>
    <w:rsid w:val="00EB2888"/>
    <w:rsid w:val="00EB3630"/>
    <w:rsid w:val="00EB51D6"/>
    <w:rsid w:val="00EB5B3C"/>
    <w:rsid w:val="00EB5D53"/>
    <w:rsid w:val="00EB5EF7"/>
    <w:rsid w:val="00EB6CF6"/>
    <w:rsid w:val="00EC0C46"/>
    <w:rsid w:val="00EC146C"/>
    <w:rsid w:val="00EC15C5"/>
    <w:rsid w:val="00EC184B"/>
    <w:rsid w:val="00EC1EEB"/>
    <w:rsid w:val="00EC23DC"/>
    <w:rsid w:val="00EC2A5E"/>
    <w:rsid w:val="00EC2AAF"/>
    <w:rsid w:val="00EC2BBB"/>
    <w:rsid w:val="00EC35AC"/>
    <w:rsid w:val="00EC407A"/>
    <w:rsid w:val="00EC4B97"/>
    <w:rsid w:val="00EC73E9"/>
    <w:rsid w:val="00ED060E"/>
    <w:rsid w:val="00ED0DDE"/>
    <w:rsid w:val="00ED35D4"/>
    <w:rsid w:val="00ED447B"/>
    <w:rsid w:val="00ED5537"/>
    <w:rsid w:val="00ED5572"/>
    <w:rsid w:val="00ED5EE4"/>
    <w:rsid w:val="00EE0363"/>
    <w:rsid w:val="00EE14BD"/>
    <w:rsid w:val="00EE14FC"/>
    <w:rsid w:val="00EE1D55"/>
    <w:rsid w:val="00EE2B06"/>
    <w:rsid w:val="00EE4A5A"/>
    <w:rsid w:val="00EE5A11"/>
    <w:rsid w:val="00EE6033"/>
    <w:rsid w:val="00EF2C55"/>
    <w:rsid w:val="00EF2D85"/>
    <w:rsid w:val="00EF449E"/>
    <w:rsid w:val="00EF5AA5"/>
    <w:rsid w:val="00EF5E3D"/>
    <w:rsid w:val="00EF6551"/>
    <w:rsid w:val="00EF796E"/>
    <w:rsid w:val="00EF7B54"/>
    <w:rsid w:val="00F01CA5"/>
    <w:rsid w:val="00F025A8"/>
    <w:rsid w:val="00F02EE5"/>
    <w:rsid w:val="00F036E5"/>
    <w:rsid w:val="00F071E9"/>
    <w:rsid w:val="00F07409"/>
    <w:rsid w:val="00F11483"/>
    <w:rsid w:val="00F11492"/>
    <w:rsid w:val="00F126C3"/>
    <w:rsid w:val="00F13FC1"/>
    <w:rsid w:val="00F143C9"/>
    <w:rsid w:val="00F16A1B"/>
    <w:rsid w:val="00F209B7"/>
    <w:rsid w:val="00F215F1"/>
    <w:rsid w:val="00F21764"/>
    <w:rsid w:val="00F2241C"/>
    <w:rsid w:val="00F22DE7"/>
    <w:rsid w:val="00F238B8"/>
    <w:rsid w:val="00F2566B"/>
    <w:rsid w:val="00F25D44"/>
    <w:rsid w:val="00F25F21"/>
    <w:rsid w:val="00F260EA"/>
    <w:rsid w:val="00F26EB2"/>
    <w:rsid w:val="00F305DA"/>
    <w:rsid w:val="00F33615"/>
    <w:rsid w:val="00F3421F"/>
    <w:rsid w:val="00F35106"/>
    <w:rsid w:val="00F368E6"/>
    <w:rsid w:val="00F37B0E"/>
    <w:rsid w:val="00F40BAE"/>
    <w:rsid w:val="00F4178E"/>
    <w:rsid w:val="00F42C5B"/>
    <w:rsid w:val="00F43688"/>
    <w:rsid w:val="00F436E3"/>
    <w:rsid w:val="00F446F4"/>
    <w:rsid w:val="00F457B4"/>
    <w:rsid w:val="00F46F3A"/>
    <w:rsid w:val="00F47CAB"/>
    <w:rsid w:val="00F50784"/>
    <w:rsid w:val="00F51D9D"/>
    <w:rsid w:val="00F5203A"/>
    <w:rsid w:val="00F57CD4"/>
    <w:rsid w:val="00F60266"/>
    <w:rsid w:val="00F60F1F"/>
    <w:rsid w:val="00F61BA4"/>
    <w:rsid w:val="00F61D08"/>
    <w:rsid w:val="00F62AB4"/>
    <w:rsid w:val="00F631BD"/>
    <w:rsid w:val="00F636C7"/>
    <w:rsid w:val="00F64649"/>
    <w:rsid w:val="00F657DA"/>
    <w:rsid w:val="00F678FD"/>
    <w:rsid w:val="00F67D86"/>
    <w:rsid w:val="00F7037A"/>
    <w:rsid w:val="00F71206"/>
    <w:rsid w:val="00F71EED"/>
    <w:rsid w:val="00F72639"/>
    <w:rsid w:val="00F739D7"/>
    <w:rsid w:val="00F747F0"/>
    <w:rsid w:val="00F74844"/>
    <w:rsid w:val="00F76CDF"/>
    <w:rsid w:val="00F77325"/>
    <w:rsid w:val="00F840CA"/>
    <w:rsid w:val="00F85904"/>
    <w:rsid w:val="00F85CCE"/>
    <w:rsid w:val="00F86599"/>
    <w:rsid w:val="00F86C28"/>
    <w:rsid w:val="00F9083D"/>
    <w:rsid w:val="00F90B2D"/>
    <w:rsid w:val="00F91A10"/>
    <w:rsid w:val="00F92A41"/>
    <w:rsid w:val="00F949FF"/>
    <w:rsid w:val="00F94E85"/>
    <w:rsid w:val="00F958A5"/>
    <w:rsid w:val="00F95B72"/>
    <w:rsid w:val="00F97E06"/>
    <w:rsid w:val="00FA01F8"/>
    <w:rsid w:val="00FA07BC"/>
    <w:rsid w:val="00FA1DDE"/>
    <w:rsid w:val="00FA257C"/>
    <w:rsid w:val="00FA4A8B"/>
    <w:rsid w:val="00FA5800"/>
    <w:rsid w:val="00FA5B32"/>
    <w:rsid w:val="00FA638A"/>
    <w:rsid w:val="00FA6616"/>
    <w:rsid w:val="00FA7DB9"/>
    <w:rsid w:val="00FB1D92"/>
    <w:rsid w:val="00FB2CE5"/>
    <w:rsid w:val="00FB351C"/>
    <w:rsid w:val="00FB44A1"/>
    <w:rsid w:val="00FB5187"/>
    <w:rsid w:val="00FB6783"/>
    <w:rsid w:val="00FB6AF6"/>
    <w:rsid w:val="00FB6CBF"/>
    <w:rsid w:val="00FC177C"/>
    <w:rsid w:val="00FC2D68"/>
    <w:rsid w:val="00FC43D0"/>
    <w:rsid w:val="00FC5DF0"/>
    <w:rsid w:val="00FC6F4B"/>
    <w:rsid w:val="00FD14CB"/>
    <w:rsid w:val="00FD2E6B"/>
    <w:rsid w:val="00FD3746"/>
    <w:rsid w:val="00FD3E9E"/>
    <w:rsid w:val="00FD4A40"/>
    <w:rsid w:val="00FD4CD6"/>
    <w:rsid w:val="00FD4D22"/>
    <w:rsid w:val="00FD632F"/>
    <w:rsid w:val="00FD66B8"/>
    <w:rsid w:val="00FE2E5F"/>
    <w:rsid w:val="00FE42E2"/>
    <w:rsid w:val="00FE5D2B"/>
    <w:rsid w:val="00FE6662"/>
    <w:rsid w:val="00FE678A"/>
    <w:rsid w:val="00FE7488"/>
    <w:rsid w:val="00FF1AB8"/>
    <w:rsid w:val="00FF21CB"/>
    <w:rsid w:val="00FF56A0"/>
    <w:rsid w:val="00FF5995"/>
    <w:rsid w:val="00FF5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64B4B5"/>
  <w15:docId w15:val="{7DC67D67-2F9B-4508-9411-9B6EB7991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iPriority="99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9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 w:qFormat="1"/>
    <w:lsdException w:name="header" w:semiHidden="1" w:uiPriority="99" w:unhideWhenUsed="1"/>
    <w:lsdException w:name="footer" w:semiHidden="1" w:uiPriority="99" w:unhideWhenUsed="1"/>
    <w:lsdException w:name="index heading" w:semiHidden="1" w:unhideWhenUsed="1" w:qFormat="1"/>
    <w:lsdException w:name="caption" w:semiHidden="1" w:uiPriority="9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iPriority="99" w:unhideWhenUsed="1" w:qFormat="1"/>
    <w:lsdException w:name="line number" w:semiHidden="1" w:unhideWhenUsed="1"/>
    <w:lsdException w:name="page number" w:semiHidden="1" w:uiPriority="99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 w:qFormat="1"/>
    <w:lsdException w:name="List Number" w:uiPriority="99" w:qFormat="1"/>
    <w:lsdException w:name="List 2" w:semiHidden="1" w:unhideWhenUsed="1"/>
    <w:lsdException w:name="List 3" w:semiHidden="1" w:unhideWhenUsed="1"/>
    <w:lsdException w:name="List Bullet 2" w:semiHidden="1" w:uiPriority="99" w:unhideWhenUsed="1" w:qFormat="1"/>
    <w:lsdException w:name="List Bullet 3" w:semiHidden="1" w:uiPriority="99" w:unhideWhenUsed="1" w:qFormat="1"/>
    <w:lsdException w:name="List Bullet 4" w:semiHidden="1" w:unhideWhenUsed="1"/>
    <w:lsdException w:name="List Bullet 5" w:semiHidden="1" w:unhideWhenUsed="1"/>
    <w:lsdException w:name="List Number 2" w:semiHidden="1" w:uiPriority="99" w:unhideWhenUsed="1" w:qFormat="1"/>
    <w:lsdException w:name="List Number 3" w:semiHidden="1" w:uiPriority="99" w:unhideWhenUsed="1" w:qFormat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Date" w:uiPriority="99" w:qFormat="1"/>
    <w:lsdException w:name="Body Text First Indent 2" w:semiHidden="1" w:unhideWhenUsed="1"/>
    <w:lsdException w:name="Note Heading" w:semiHidden="1" w:uiPriority="99" w:unhideWhenUsed="1" w:qFormat="1"/>
    <w:lsdException w:name="Body Text 2" w:semiHidden="1" w:uiPriority="99" w:unhideWhenUsed="1" w:qFormat="1"/>
    <w:lsdException w:name="Body Text 3" w:semiHidden="1" w:uiPriority="99" w:unhideWhenUsed="1" w:qFormat="1"/>
    <w:lsdException w:name="Body Text Indent 2" w:semiHidden="1" w:uiPriority="99" w:unhideWhenUsed="1" w:qFormat="1"/>
    <w:lsdException w:name="Body Text Indent 3" w:semiHidden="1" w:uiPriority="99" w:unhideWhenUsed="1" w:qFormat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iPriority="99" w:unhideWhenUsed="1" w:qFormat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 w:qFormat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8102DB"/>
  </w:style>
  <w:style w:type="paragraph" w:styleId="10">
    <w:name w:val="heading 1"/>
    <w:aliases w:val="Наименование глав"/>
    <w:basedOn w:val="a2"/>
    <w:next w:val="a2"/>
    <w:link w:val="11"/>
    <w:uiPriority w:val="9"/>
    <w:qFormat/>
    <w:rsid w:val="00B85548"/>
    <w:pPr>
      <w:keepNext/>
      <w:numPr>
        <w:numId w:val="34"/>
      </w:numPr>
      <w:spacing w:before="240" w:after="60"/>
      <w:jc w:val="center"/>
      <w:outlineLvl w:val="0"/>
    </w:pPr>
    <w:rPr>
      <w:b/>
      <w:kern w:val="28"/>
      <w:sz w:val="28"/>
    </w:rPr>
  </w:style>
  <w:style w:type="paragraph" w:styleId="20">
    <w:name w:val="heading 2"/>
    <w:aliases w:val="2,22,A,A.B.C.,CHS,Gliederung2,H,H2,H2 Знак,H2-Heading 2,H21,H22,HD2,Header2,Heading 2 Hidden,Heading Indent No L2,Heading2,Level 2 Topic Heading,Major,Numbered text 3,RTC,h2,heading2,iz2,l2,list 2,list2,Б2,Раздел Знак,Reset numbering"/>
    <w:basedOn w:val="a2"/>
    <w:next w:val="a2"/>
    <w:link w:val="21"/>
    <w:uiPriority w:val="9"/>
    <w:qFormat/>
    <w:rsid w:val="004E6DC6"/>
    <w:pPr>
      <w:keepNext/>
      <w:spacing w:after="60"/>
      <w:jc w:val="center"/>
      <w:outlineLvl w:val="1"/>
    </w:pPr>
    <w:rPr>
      <w:b/>
      <w:sz w:val="30"/>
    </w:rPr>
  </w:style>
  <w:style w:type="paragraph" w:styleId="31">
    <w:name w:val="heading 3"/>
    <w:aliases w:val="H3"/>
    <w:basedOn w:val="a2"/>
    <w:next w:val="a2"/>
    <w:link w:val="32"/>
    <w:uiPriority w:val="99"/>
    <w:qFormat/>
    <w:rsid w:val="004E6DC6"/>
    <w:pPr>
      <w:keepNext/>
      <w:numPr>
        <w:ilvl w:val="2"/>
        <w:numId w:val="1"/>
      </w:numPr>
      <w:spacing w:before="240" w:after="60"/>
      <w:jc w:val="both"/>
      <w:outlineLvl w:val="2"/>
    </w:pPr>
    <w:rPr>
      <w:rFonts w:ascii="Arial" w:hAnsi="Arial"/>
      <w:b/>
      <w:sz w:val="24"/>
    </w:rPr>
  </w:style>
  <w:style w:type="paragraph" w:styleId="4">
    <w:name w:val="heading 4"/>
    <w:aliases w:val="Параграф"/>
    <w:basedOn w:val="a2"/>
    <w:next w:val="a2"/>
    <w:link w:val="40"/>
    <w:uiPriority w:val="99"/>
    <w:qFormat/>
    <w:rsid w:val="004E6DC6"/>
    <w:pPr>
      <w:keepNext/>
      <w:numPr>
        <w:ilvl w:val="3"/>
        <w:numId w:val="1"/>
      </w:numPr>
      <w:spacing w:before="240" w:after="60"/>
      <w:jc w:val="both"/>
      <w:outlineLvl w:val="3"/>
    </w:pPr>
    <w:rPr>
      <w:rFonts w:ascii="Arial" w:hAnsi="Arial"/>
      <w:b/>
      <w:sz w:val="28"/>
    </w:rPr>
  </w:style>
  <w:style w:type="paragraph" w:styleId="5">
    <w:name w:val="heading 5"/>
    <w:basedOn w:val="a2"/>
    <w:next w:val="a2"/>
    <w:link w:val="50"/>
    <w:uiPriority w:val="99"/>
    <w:qFormat/>
    <w:rsid w:val="004E6DC6"/>
    <w:pPr>
      <w:numPr>
        <w:ilvl w:val="4"/>
        <w:numId w:val="1"/>
      </w:numPr>
      <w:spacing w:before="240" w:after="60"/>
      <w:jc w:val="both"/>
      <w:outlineLvl w:val="4"/>
    </w:pPr>
    <w:rPr>
      <w:b/>
      <w:sz w:val="28"/>
    </w:rPr>
  </w:style>
  <w:style w:type="paragraph" w:styleId="6">
    <w:name w:val="heading 6"/>
    <w:basedOn w:val="a2"/>
    <w:next w:val="a2"/>
    <w:link w:val="60"/>
    <w:uiPriority w:val="99"/>
    <w:qFormat/>
    <w:rsid w:val="004E6DC6"/>
    <w:pPr>
      <w:numPr>
        <w:ilvl w:val="5"/>
        <w:numId w:val="1"/>
      </w:numPr>
      <w:spacing w:before="240" w:after="60"/>
      <w:jc w:val="both"/>
      <w:outlineLvl w:val="5"/>
    </w:pPr>
    <w:rPr>
      <w:i/>
      <w:sz w:val="22"/>
    </w:rPr>
  </w:style>
  <w:style w:type="paragraph" w:styleId="7">
    <w:name w:val="heading 7"/>
    <w:basedOn w:val="a2"/>
    <w:next w:val="a2"/>
    <w:link w:val="70"/>
    <w:uiPriority w:val="99"/>
    <w:qFormat/>
    <w:rsid w:val="004E6DC6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</w:rPr>
  </w:style>
  <w:style w:type="paragraph" w:styleId="8">
    <w:name w:val="heading 8"/>
    <w:basedOn w:val="a2"/>
    <w:next w:val="a2"/>
    <w:link w:val="80"/>
    <w:uiPriority w:val="99"/>
    <w:qFormat/>
    <w:rsid w:val="004E6DC6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</w:rPr>
  </w:style>
  <w:style w:type="paragraph" w:styleId="9">
    <w:name w:val="heading 9"/>
    <w:basedOn w:val="a2"/>
    <w:next w:val="a2"/>
    <w:link w:val="90"/>
    <w:uiPriority w:val="99"/>
    <w:qFormat/>
    <w:rsid w:val="004E6DC6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b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21">
    <w:name w:val="Заголовок 2 Знак"/>
    <w:aliases w:val="2 Знак1,22 Знак,A Знак,A.B.C. Знак,CHS Знак,Gliederung2 Знак,H Знак,H2 Знак1,H2 Знак Знак,H2-Heading 2 Знак,H21 Знак,H22 Знак,HD2 Знак,Header2 Знак,Heading 2 Hidden Знак,Heading Indent No L2 Знак,Heading2 Знак,Level 2 Topic Heading Знак"/>
    <w:basedOn w:val="a3"/>
    <w:link w:val="20"/>
    <w:uiPriority w:val="9"/>
    <w:qFormat/>
    <w:rsid w:val="004E6DC6"/>
    <w:rPr>
      <w:b/>
      <w:sz w:val="30"/>
      <w:lang w:val="ru-RU" w:eastAsia="ru-RU" w:bidi="ar-SA"/>
    </w:rPr>
  </w:style>
  <w:style w:type="character" w:customStyle="1" w:styleId="32">
    <w:name w:val="Заголовок 3 Знак"/>
    <w:aliases w:val="H3 Знак"/>
    <w:basedOn w:val="a3"/>
    <w:link w:val="31"/>
    <w:uiPriority w:val="99"/>
    <w:qFormat/>
    <w:rsid w:val="004E6DC6"/>
    <w:rPr>
      <w:rFonts w:ascii="Arial" w:hAnsi="Arial"/>
      <w:b/>
      <w:sz w:val="24"/>
    </w:rPr>
  </w:style>
  <w:style w:type="character" w:customStyle="1" w:styleId="80">
    <w:name w:val="Заголовок 8 Знак"/>
    <w:basedOn w:val="a3"/>
    <w:link w:val="8"/>
    <w:uiPriority w:val="99"/>
    <w:qFormat/>
    <w:rsid w:val="004E6DC6"/>
    <w:rPr>
      <w:rFonts w:ascii="Arial" w:hAnsi="Arial"/>
      <w:i/>
    </w:rPr>
  </w:style>
  <w:style w:type="paragraph" w:customStyle="1" w:styleId="style1">
    <w:name w:val="style1"/>
    <w:basedOn w:val="a2"/>
    <w:uiPriority w:val="99"/>
    <w:qFormat/>
    <w:rsid w:val="004E6DC6"/>
    <w:pPr>
      <w:numPr>
        <w:ilvl w:val="1"/>
        <w:numId w:val="2"/>
      </w:numPr>
    </w:pPr>
    <w:rPr>
      <w:sz w:val="24"/>
    </w:rPr>
  </w:style>
  <w:style w:type="paragraph" w:customStyle="1" w:styleId="ConsNonformat">
    <w:name w:val="ConsNonformat"/>
    <w:uiPriority w:val="99"/>
    <w:qFormat/>
    <w:rsid w:val="004E6DC6"/>
    <w:pPr>
      <w:widowControl w:val="0"/>
    </w:pPr>
    <w:rPr>
      <w:rFonts w:ascii="Courier New" w:hAnsi="Courier New"/>
      <w:sz w:val="22"/>
    </w:rPr>
  </w:style>
  <w:style w:type="paragraph" w:customStyle="1" w:styleId="ConsNormal">
    <w:name w:val="ConsNormal"/>
    <w:uiPriority w:val="99"/>
    <w:qFormat/>
    <w:rsid w:val="004E6DC6"/>
    <w:pPr>
      <w:widowControl w:val="0"/>
      <w:ind w:firstLine="720"/>
    </w:pPr>
    <w:rPr>
      <w:rFonts w:ascii="Arial" w:hAnsi="Arial"/>
    </w:rPr>
  </w:style>
  <w:style w:type="paragraph" w:styleId="a6">
    <w:name w:val="Title"/>
    <w:basedOn w:val="a2"/>
    <w:qFormat/>
    <w:rsid w:val="004E6DC6"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12">
    <w:name w:val="toc 1"/>
    <w:basedOn w:val="a2"/>
    <w:next w:val="a2"/>
    <w:autoRedefine/>
    <w:uiPriority w:val="39"/>
    <w:rsid w:val="004E6DC6"/>
    <w:pPr>
      <w:tabs>
        <w:tab w:val="left" w:pos="0"/>
        <w:tab w:val="right" w:leader="dot" w:pos="9923"/>
      </w:tabs>
    </w:pPr>
    <w:rPr>
      <w:b/>
      <w:caps/>
      <w:noProof/>
      <w:color w:val="000000"/>
      <w:sz w:val="28"/>
      <w:szCs w:val="28"/>
    </w:rPr>
  </w:style>
  <w:style w:type="paragraph" w:styleId="a7">
    <w:name w:val="Date"/>
    <w:basedOn w:val="a2"/>
    <w:next w:val="a2"/>
    <w:link w:val="a8"/>
    <w:uiPriority w:val="99"/>
    <w:qFormat/>
    <w:rsid w:val="004E6DC6"/>
    <w:pPr>
      <w:spacing w:after="60"/>
      <w:jc w:val="both"/>
    </w:pPr>
    <w:rPr>
      <w:sz w:val="24"/>
    </w:rPr>
  </w:style>
  <w:style w:type="paragraph" w:customStyle="1" w:styleId="33">
    <w:name w:val="Стиль3"/>
    <w:basedOn w:val="22"/>
    <w:qFormat/>
    <w:rsid w:val="004E6DC6"/>
    <w:pPr>
      <w:keepNext w:val="0"/>
      <w:keepLines w:val="0"/>
      <w:suppressLineNumbers w:val="0"/>
      <w:tabs>
        <w:tab w:val="num" w:pos="1307"/>
      </w:tabs>
      <w:suppressAutoHyphens w:val="0"/>
      <w:ind w:left="1080" w:firstLine="0"/>
      <w:jc w:val="both"/>
    </w:pPr>
    <w:rPr>
      <w:rFonts w:ascii="Times New Roman" w:hAnsi="Times New Roman"/>
      <w:b w:val="0"/>
      <w:i w:val="0"/>
      <w:sz w:val="24"/>
    </w:rPr>
  </w:style>
  <w:style w:type="paragraph" w:customStyle="1" w:styleId="22">
    <w:name w:val="Основной текст с отступом 2.Знак"/>
    <w:basedOn w:val="a2"/>
    <w:uiPriority w:val="99"/>
    <w:qFormat/>
    <w:rsid w:val="004E6DC6"/>
    <w:pPr>
      <w:keepNext/>
      <w:keepLines/>
      <w:widowControl w:val="0"/>
      <w:suppressLineNumbers/>
      <w:suppressAutoHyphens/>
      <w:ind w:firstLine="709"/>
      <w:jc w:val="center"/>
    </w:pPr>
    <w:rPr>
      <w:rFonts w:ascii="Verdana" w:hAnsi="Verdana"/>
      <w:b/>
      <w:i/>
    </w:rPr>
  </w:style>
  <w:style w:type="character" w:styleId="a9">
    <w:name w:val="Hyperlink"/>
    <w:basedOn w:val="a3"/>
    <w:uiPriority w:val="99"/>
    <w:rsid w:val="004E6DC6"/>
    <w:rPr>
      <w:color w:val="0000FF"/>
      <w:u w:val="single"/>
    </w:rPr>
  </w:style>
  <w:style w:type="paragraph" w:styleId="34">
    <w:name w:val="toc 3"/>
    <w:basedOn w:val="a2"/>
    <w:next w:val="a2"/>
    <w:autoRedefine/>
    <w:uiPriority w:val="99"/>
    <w:rsid w:val="004E6DC6"/>
    <w:pPr>
      <w:ind w:left="480"/>
    </w:pPr>
    <w:rPr>
      <w:i/>
      <w:sz w:val="24"/>
    </w:rPr>
  </w:style>
  <w:style w:type="paragraph" w:customStyle="1" w:styleId="210">
    <w:name w:val="Основной текст с отступом 2.Знак1"/>
    <w:basedOn w:val="a2"/>
    <w:uiPriority w:val="99"/>
    <w:qFormat/>
    <w:rsid w:val="004E6DC6"/>
    <w:pPr>
      <w:keepNext/>
      <w:keepLines/>
      <w:widowControl w:val="0"/>
      <w:suppressLineNumbers/>
      <w:suppressAutoHyphens/>
      <w:ind w:firstLine="709"/>
      <w:jc w:val="center"/>
    </w:pPr>
    <w:rPr>
      <w:rFonts w:ascii="Verdana" w:hAnsi="Verdana"/>
      <w:b/>
      <w:i/>
    </w:rPr>
  </w:style>
  <w:style w:type="paragraph" w:customStyle="1" w:styleId="2-11">
    <w:name w:val="содержание2-11"/>
    <w:basedOn w:val="a2"/>
    <w:uiPriority w:val="99"/>
    <w:qFormat/>
    <w:rsid w:val="004E6DC6"/>
    <w:pPr>
      <w:spacing w:after="60"/>
      <w:jc w:val="both"/>
    </w:pPr>
    <w:rPr>
      <w:sz w:val="24"/>
    </w:rPr>
  </w:style>
  <w:style w:type="paragraph" w:styleId="a0">
    <w:name w:val="List Bullet"/>
    <w:basedOn w:val="a2"/>
    <w:autoRedefine/>
    <w:uiPriority w:val="99"/>
    <w:qFormat/>
    <w:rsid w:val="00EA382D"/>
    <w:pPr>
      <w:widowControl w:val="0"/>
      <w:numPr>
        <w:numId w:val="9"/>
      </w:numPr>
      <w:suppressAutoHyphens/>
      <w:ind w:left="0" w:firstLine="360"/>
      <w:jc w:val="both"/>
    </w:pPr>
    <w:rPr>
      <w:sz w:val="24"/>
    </w:rPr>
  </w:style>
  <w:style w:type="paragraph" w:styleId="aa">
    <w:name w:val="header"/>
    <w:basedOn w:val="a2"/>
    <w:link w:val="ab"/>
    <w:uiPriority w:val="99"/>
    <w:rsid w:val="004E6DC6"/>
    <w:pPr>
      <w:tabs>
        <w:tab w:val="center" w:pos="4677"/>
        <w:tab w:val="right" w:pos="9355"/>
      </w:tabs>
    </w:pPr>
    <w:rPr>
      <w:sz w:val="24"/>
    </w:rPr>
  </w:style>
  <w:style w:type="character" w:customStyle="1" w:styleId="ab">
    <w:name w:val="Верхний колонтитул Знак"/>
    <w:basedOn w:val="a3"/>
    <w:link w:val="aa"/>
    <w:uiPriority w:val="99"/>
    <w:qFormat/>
    <w:locked/>
    <w:rsid w:val="004E6DC6"/>
    <w:rPr>
      <w:sz w:val="24"/>
      <w:lang w:val="ru-RU" w:eastAsia="ru-RU" w:bidi="ar-SA"/>
    </w:rPr>
  </w:style>
  <w:style w:type="paragraph" w:styleId="ac">
    <w:name w:val="Body Text Indent"/>
    <w:basedOn w:val="a2"/>
    <w:link w:val="ad"/>
    <w:uiPriority w:val="99"/>
    <w:rsid w:val="004E6DC6"/>
    <w:rPr>
      <w:color w:val="000000"/>
      <w:sz w:val="24"/>
    </w:rPr>
  </w:style>
  <w:style w:type="character" w:customStyle="1" w:styleId="ad">
    <w:name w:val="Основной текст с отступом Знак"/>
    <w:basedOn w:val="a3"/>
    <w:link w:val="ac"/>
    <w:uiPriority w:val="99"/>
    <w:qFormat/>
    <w:rsid w:val="004E6DC6"/>
    <w:rPr>
      <w:color w:val="000000"/>
      <w:sz w:val="24"/>
      <w:lang w:val="ru-RU" w:eastAsia="ru-RU" w:bidi="ar-SA"/>
    </w:rPr>
  </w:style>
  <w:style w:type="paragraph" w:styleId="ae">
    <w:name w:val="caption"/>
    <w:basedOn w:val="a2"/>
    <w:next w:val="a2"/>
    <w:uiPriority w:val="99"/>
    <w:qFormat/>
    <w:rsid w:val="004E6DC6"/>
    <w:pPr>
      <w:spacing w:before="120"/>
      <w:ind w:left="-357" w:firstLine="539"/>
    </w:pPr>
    <w:rPr>
      <w:b/>
      <w:color w:val="000000"/>
      <w:sz w:val="24"/>
    </w:rPr>
  </w:style>
  <w:style w:type="paragraph" w:styleId="35">
    <w:name w:val="Body Text 3"/>
    <w:basedOn w:val="a2"/>
    <w:link w:val="36"/>
    <w:uiPriority w:val="99"/>
    <w:qFormat/>
    <w:rsid w:val="004E6DC6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  <w:jc w:val="both"/>
    </w:pPr>
    <w:rPr>
      <w:b/>
      <w:i/>
      <w:sz w:val="22"/>
    </w:rPr>
  </w:style>
  <w:style w:type="paragraph" w:styleId="af">
    <w:name w:val="Body Text"/>
    <w:aliases w:val="Знак1, Знак1,body text,Основной текст Знак Знак,Основной текст Знак,текст таблицы"/>
    <w:basedOn w:val="a2"/>
    <w:link w:val="13"/>
    <w:rsid w:val="004E6DC6"/>
    <w:pPr>
      <w:spacing w:after="120"/>
      <w:jc w:val="both"/>
    </w:pPr>
    <w:rPr>
      <w:sz w:val="24"/>
    </w:rPr>
  </w:style>
  <w:style w:type="character" w:customStyle="1" w:styleId="13">
    <w:name w:val="Основной текст Знак1"/>
    <w:aliases w:val="Знак1 Знак, Знак1 Знак,body text Знак,Основной текст Знак Знак Знак,Основной текст Знак Знак2,текст таблицы Знак"/>
    <w:basedOn w:val="a3"/>
    <w:link w:val="af"/>
    <w:rsid w:val="004E6DC6"/>
    <w:rPr>
      <w:sz w:val="24"/>
      <w:lang w:val="ru-RU" w:eastAsia="ru-RU" w:bidi="ar-SA"/>
    </w:rPr>
  </w:style>
  <w:style w:type="character" w:customStyle="1" w:styleId="af0">
    <w:name w:val="Основной шрифт"/>
    <w:uiPriority w:val="99"/>
    <w:qFormat/>
    <w:rsid w:val="004E6DC6"/>
  </w:style>
  <w:style w:type="paragraph" w:styleId="23">
    <w:name w:val="Body Text Indent 2"/>
    <w:aliases w:val="Знак, Знак"/>
    <w:basedOn w:val="a2"/>
    <w:link w:val="24"/>
    <w:uiPriority w:val="99"/>
    <w:qFormat/>
    <w:rsid w:val="004E6DC6"/>
    <w:pPr>
      <w:ind w:firstLine="540"/>
      <w:jc w:val="both"/>
    </w:pPr>
    <w:rPr>
      <w:sz w:val="24"/>
    </w:rPr>
  </w:style>
  <w:style w:type="paragraph" w:customStyle="1" w:styleId="ConsPlusNormal">
    <w:name w:val="ConsPlusNormal"/>
    <w:link w:val="ConsPlusNormal0"/>
    <w:qFormat/>
    <w:rsid w:val="004E6DC6"/>
    <w:pPr>
      <w:ind w:firstLine="720"/>
    </w:pPr>
    <w:rPr>
      <w:rFonts w:ascii="Arial" w:hAnsi="Arial"/>
    </w:rPr>
  </w:style>
  <w:style w:type="character" w:customStyle="1" w:styleId="ConsPlusNormal0">
    <w:name w:val="ConsPlusNormal Знак"/>
    <w:basedOn w:val="a3"/>
    <w:link w:val="ConsPlusNormal"/>
    <w:qFormat/>
    <w:locked/>
    <w:rsid w:val="004E6DC6"/>
    <w:rPr>
      <w:rFonts w:ascii="Arial" w:hAnsi="Arial"/>
      <w:lang w:val="ru-RU" w:eastAsia="ru-RU" w:bidi="ar-SA"/>
    </w:rPr>
  </w:style>
  <w:style w:type="paragraph" w:styleId="37">
    <w:name w:val="Body Text Indent 3"/>
    <w:basedOn w:val="a2"/>
    <w:link w:val="38"/>
    <w:uiPriority w:val="99"/>
    <w:qFormat/>
    <w:rsid w:val="004E6DC6"/>
    <w:pPr>
      <w:ind w:left="5040"/>
    </w:pPr>
    <w:rPr>
      <w:rFonts w:ascii="Verdana" w:hAnsi="Verdana"/>
      <w:i/>
    </w:rPr>
  </w:style>
  <w:style w:type="paragraph" w:customStyle="1" w:styleId="ConsPlusNonformat">
    <w:name w:val="ConsPlusNonformat"/>
    <w:uiPriority w:val="99"/>
    <w:qFormat/>
    <w:rsid w:val="004E6DC6"/>
    <w:rPr>
      <w:rFonts w:ascii="Courier New" w:hAnsi="Courier New"/>
    </w:rPr>
  </w:style>
  <w:style w:type="character" w:styleId="af1">
    <w:name w:val="page number"/>
    <w:basedOn w:val="a3"/>
    <w:uiPriority w:val="99"/>
    <w:qFormat/>
    <w:rsid w:val="004E6DC6"/>
  </w:style>
  <w:style w:type="character" w:styleId="af2">
    <w:name w:val="FollowedHyperlink"/>
    <w:basedOn w:val="a3"/>
    <w:uiPriority w:val="99"/>
    <w:qFormat/>
    <w:rsid w:val="004E6DC6"/>
    <w:rPr>
      <w:color w:val="800080"/>
      <w:u w:val="single"/>
    </w:rPr>
  </w:style>
  <w:style w:type="paragraph" w:styleId="af3">
    <w:name w:val="footer"/>
    <w:basedOn w:val="a2"/>
    <w:link w:val="14"/>
    <w:uiPriority w:val="99"/>
    <w:rsid w:val="004E6DC6"/>
    <w:pPr>
      <w:tabs>
        <w:tab w:val="center" w:pos="4153"/>
        <w:tab w:val="right" w:pos="8306"/>
      </w:tabs>
    </w:pPr>
  </w:style>
  <w:style w:type="character" w:customStyle="1" w:styleId="14">
    <w:name w:val="Нижний колонтитул Знак1"/>
    <w:basedOn w:val="a3"/>
    <w:link w:val="af3"/>
    <w:uiPriority w:val="99"/>
    <w:qFormat/>
    <w:rsid w:val="004E6DC6"/>
    <w:rPr>
      <w:lang w:val="ru-RU" w:eastAsia="ru-RU" w:bidi="ar-SA"/>
    </w:rPr>
  </w:style>
  <w:style w:type="paragraph" w:styleId="25">
    <w:name w:val="List Bullet 2"/>
    <w:basedOn w:val="a2"/>
    <w:autoRedefine/>
    <w:uiPriority w:val="99"/>
    <w:qFormat/>
    <w:rsid w:val="004E6DC6"/>
    <w:pPr>
      <w:tabs>
        <w:tab w:val="num" w:pos="643"/>
      </w:tabs>
      <w:spacing w:after="60"/>
      <w:ind w:left="643" w:hanging="360"/>
      <w:jc w:val="both"/>
    </w:pPr>
    <w:rPr>
      <w:sz w:val="24"/>
    </w:rPr>
  </w:style>
  <w:style w:type="character" w:styleId="af4">
    <w:name w:val="Strong"/>
    <w:basedOn w:val="a3"/>
    <w:uiPriority w:val="22"/>
    <w:qFormat/>
    <w:rsid w:val="004E6DC6"/>
    <w:rPr>
      <w:b/>
      <w:bCs/>
    </w:rPr>
  </w:style>
  <w:style w:type="paragraph" w:styleId="26">
    <w:name w:val="Body Text 2"/>
    <w:basedOn w:val="a2"/>
    <w:link w:val="27"/>
    <w:uiPriority w:val="99"/>
    <w:qFormat/>
    <w:rsid w:val="004E6DC6"/>
    <w:pPr>
      <w:tabs>
        <w:tab w:val="num" w:pos="1191"/>
      </w:tabs>
    </w:pPr>
    <w:rPr>
      <w:rFonts w:ascii="Verdana" w:hAnsi="Verdana"/>
      <w:b/>
    </w:rPr>
  </w:style>
  <w:style w:type="paragraph" w:customStyle="1" w:styleId="15">
    <w:name w:val="Обычный1"/>
    <w:uiPriority w:val="99"/>
    <w:qFormat/>
    <w:rsid w:val="004E6DC6"/>
    <w:pPr>
      <w:widowControl w:val="0"/>
    </w:pPr>
    <w:rPr>
      <w:rFonts w:ascii="Arial" w:hAnsi="Arial"/>
      <w:snapToGrid w:val="0"/>
    </w:rPr>
  </w:style>
  <w:style w:type="paragraph" w:styleId="HTML">
    <w:name w:val="HTML Address"/>
    <w:basedOn w:val="a2"/>
    <w:link w:val="HTML0"/>
    <w:uiPriority w:val="99"/>
    <w:qFormat/>
    <w:rsid w:val="004E6DC6"/>
    <w:pPr>
      <w:spacing w:after="60"/>
      <w:jc w:val="both"/>
    </w:pPr>
    <w:rPr>
      <w:i/>
      <w:sz w:val="24"/>
    </w:rPr>
  </w:style>
  <w:style w:type="paragraph" w:customStyle="1" w:styleId="ConsCell">
    <w:name w:val="ConsCell"/>
    <w:uiPriority w:val="99"/>
    <w:qFormat/>
    <w:rsid w:val="004E6DC6"/>
    <w:pPr>
      <w:widowControl w:val="0"/>
      <w:autoSpaceDE w:val="0"/>
      <w:autoSpaceDN w:val="0"/>
      <w:adjustRightInd w:val="0"/>
    </w:pPr>
    <w:rPr>
      <w:rFonts w:ascii="Arial" w:hAnsi="Arial"/>
    </w:rPr>
  </w:style>
  <w:style w:type="table" w:styleId="af5">
    <w:name w:val="Table Grid"/>
    <w:basedOn w:val="a4"/>
    <w:uiPriority w:val="39"/>
    <w:rsid w:val="004E6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6">
    <w:name w:val="Пункт"/>
    <w:basedOn w:val="a2"/>
    <w:uiPriority w:val="99"/>
    <w:qFormat/>
    <w:rsid w:val="004E6DC6"/>
    <w:pPr>
      <w:tabs>
        <w:tab w:val="num" w:pos="1980"/>
      </w:tabs>
      <w:ind w:left="1404" w:hanging="504"/>
      <w:jc w:val="both"/>
    </w:pPr>
    <w:rPr>
      <w:sz w:val="24"/>
      <w:szCs w:val="28"/>
    </w:rPr>
  </w:style>
  <w:style w:type="character" w:customStyle="1" w:styleId="af7">
    <w:name w:val="Наименование пункта"/>
    <w:basedOn w:val="16"/>
    <w:uiPriority w:val="9"/>
    <w:qFormat/>
    <w:rsid w:val="000D115C"/>
    <w:rPr>
      <w:rFonts w:ascii="Times New Roman" w:hAnsi="Times New Roman"/>
      <w:b/>
      <w:kern w:val="28"/>
      <w:sz w:val="24"/>
      <w:lang w:val="ru-RU" w:eastAsia="ru-RU" w:bidi="ar-SA"/>
    </w:rPr>
  </w:style>
  <w:style w:type="paragraph" w:styleId="3">
    <w:name w:val="List Number 3"/>
    <w:basedOn w:val="a2"/>
    <w:uiPriority w:val="99"/>
    <w:qFormat/>
    <w:rsid w:val="004E6DC6"/>
    <w:pPr>
      <w:numPr>
        <w:numId w:val="3"/>
      </w:numPr>
      <w:spacing w:after="60"/>
      <w:jc w:val="both"/>
    </w:pPr>
    <w:rPr>
      <w:sz w:val="24"/>
    </w:rPr>
  </w:style>
  <w:style w:type="paragraph" w:customStyle="1" w:styleId="af8">
    <w:name w:val="Таблица шапка"/>
    <w:basedOn w:val="a2"/>
    <w:uiPriority w:val="99"/>
    <w:qFormat/>
    <w:rsid w:val="004E6DC6"/>
    <w:pPr>
      <w:keepNext/>
      <w:spacing w:before="40" w:after="40"/>
      <w:ind w:left="57" w:right="57"/>
    </w:pPr>
    <w:rPr>
      <w:sz w:val="18"/>
      <w:szCs w:val="18"/>
    </w:rPr>
  </w:style>
  <w:style w:type="paragraph" w:styleId="af9">
    <w:name w:val="Note Heading"/>
    <w:basedOn w:val="a2"/>
    <w:next w:val="a2"/>
    <w:link w:val="afa"/>
    <w:uiPriority w:val="99"/>
    <w:qFormat/>
    <w:rsid w:val="004E6DC6"/>
    <w:pPr>
      <w:spacing w:after="60"/>
      <w:jc w:val="both"/>
    </w:pPr>
    <w:rPr>
      <w:sz w:val="24"/>
      <w:szCs w:val="24"/>
    </w:rPr>
  </w:style>
  <w:style w:type="paragraph" w:styleId="afb">
    <w:name w:val="footnote text"/>
    <w:basedOn w:val="a2"/>
    <w:link w:val="afc"/>
    <w:uiPriority w:val="99"/>
    <w:qFormat/>
    <w:rsid w:val="004E6DC6"/>
    <w:pPr>
      <w:spacing w:after="60"/>
      <w:jc w:val="both"/>
    </w:pPr>
  </w:style>
  <w:style w:type="paragraph" w:styleId="28">
    <w:name w:val="toc 2"/>
    <w:basedOn w:val="a2"/>
    <w:next w:val="a2"/>
    <w:autoRedefine/>
    <w:uiPriority w:val="39"/>
    <w:rsid w:val="004E6DC6"/>
    <w:pPr>
      <w:tabs>
        <w:tab w:val="right" w:leader="dot" w:pos="9912"/>
      </w:tabs>
      <w:ind w:right="-426"/>
    </w:pPr>
    <w:rPr>
      <w:b/>
      <w:noProof/>
      <w:sz w:val="28"/>
      <w:szCs w:val="28"/>
      <w:lang w:val="en-US"/>
    </w:rPr>
  </w:style>
  <w:style w:type="paragraph" w:styleId="17">
    <w:name w:val="index 1"/>
    <w:basedOn w:val="a2"/>
    <w:next w:val="a2"/>
    <w:autoRedefine/>
    <w:uiPriority w:val="99"/>
    <w:semiHidden/>
    <w:qFormat/>
    <w:rsid w:val="004E6DC6"/>
    <w:pPr>
      <w:ind w:left="200" w:hanging="200"/>
    </w:pPr>
  </w:style>
  <w:style w:type="character" w:styleId="afd">
    <w:name w:val="footnote reference"/>
    <w:basedOn w:val="a3"/>
    <w:uiPriority w:val="99"/>
    <w:qFormat/>
    <w:rsid w:val="004E6DC6"/>
    <w:rPr>
      <w:vertAlign w:val="superscript"/>
    </w:rPr>
  </w:style>
  <w:style w:type="paragraph" w:customStyle="1" w:styleId="Heading">
    <w:name w:val="Heading"/>
    <w:rsid w:val="004E6DC6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18">
    <w:name w:val="Знак Знак Знак Знак1"/>
    <w:basedOn w:val="a2"/>
    <w:uiPriority w:val="99"/>
    <w:qFormat/>
    <w:rsid w:val="004E6DC6"/>
    <w:pPr>
      <w:tabs>
        <w:tab w:val="num" w:pos="567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styleId="afe">
    <w:name w:val="Normal (Web)"/>
    <w:basedOn w:val="a2"/>
    <w:uiPriority w:val="99"/>
    <w:qFormat/>
    <w:rsid w:val="004E6DC6"/>
    <w:pPr>
      <w:spacing w:before="100" w:beforeAutospacing="1" w:after="100" w:afterAutospacing="1"/>
    </w:pPr>
    <w:rPr>
      <w:sz w:val="24"/>
      <w:szCs w:val="24"/>
    </w:rPr>
  </w:style>
  <w:style w:type="paragraph" w:customStyle="1" w:styleId="aff">
    <w:name w:val="Знак Знак Знак Знак Знак Знак Знак Знак"/>
    <w:basedOn w:val="a2"/>
    <w:uiPriority w:val="99"/>
    <w:qFormat/>
    <w:rsid w:val="004E6DC6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f0">
    <w:name w:val="Знак Знак Знак Знак Знак Знак Знак"/>
    <w:basedOn w:val="a2"/>
    <w:uiPriority w:val="99"/>
    <w:qFormat/>
    <w:rsid w:val="004E6DC6"/>
    <w:pPr>
      <w:tabs>
        <w:tab w:val="num" w:pos="360"/>
      </w:tabs>
      <w:spacing w:before="100" w:beforeAutospacing="1" w:after="100" w:afterAutospacing="1" w:line="240" w:lineRule="exact"/>
      <w:jc w:val="both"/>
    </w:pPr>
    <w:rPr>
      <w:rFonts w:ascii="Verdana" w:hAnsi="Verdana" w:cs="Verdana"/>
      <w:lang w:val="en-US" w:eastAsia="en-US"/>
    </w:rPr>
  </w:style>
  <w:style w:type="paragraph" w:customStyle="1" w:styleId="19">
    <w:name w:val="Знак1 Знак Знак Знак"/>
    <w:basedOn w:val="a2"/>
    <w:uiPriority w:val="99"/>
    <w:qFormat/>
    <w:rsid w:val="004E6DC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TimesET12pt125">
    <w:name w:val="Стиль TimesET 12 pt по ширине Первая строка:  125 см Междустр...."/>
    <w:basedOn w:val="a2"/>
    <w:uiPriority w:val="99"/>
    <w:qFormat/>
    <w:rsid w:val="004E6DC6"/>
    <w:pPr>
      <w:widowControl w:val="0"/>
      <w:autoSpaceDE w:val="0"/>
      <w:autoSpaceDN w:val="0"/>
      <w:adjustRightInd w:val="0"/>
      <w:ind w:firstLine="709"/>
      <w:jc w:val="both"/>
    </w:pPr>
    <w:rPr>
      <w:rFonts w:ascii="TimesET" w:hAnsi="TimesET"/>
      <w:sz w:val="24"/>
      <w:szCs w:val="22"/>
    </w:rPr>
  </w:style>
  <w:style w:type="paragraph" w:customStyle="1" w:styleId="WW-2">
    <w:name w:val="WW-Основной текст 2"/>
    <w:basedOn w:val="a2"/>
    <w:uiPriority w:val="99"/>
    <w:qFormat/>
    <w:rsid w:val="004E6DC6"/>
    <w:pPr>
      <w:suppressAutoHyphens/>
      <w:spacing w:after="120" w:line="480" w:lineRule="auto"/>
    </w:pPr>
    <w:rPr>
      <w:sz w:val="24"/>
      <w:szCs w:val="24"/>
      <w:lang w:eastAsia="ar-SA"/>
    </w:rPr>
  </w:style>
  <w:style w:type="paragraph" w:customStyle="1" w:styleId="WW-3">
    <w:name w:val="WW-Основной текст 3"/>
    <w:basedOn w:val="a2"/>
    <w:uiPriority w:val="99"/>
    <w:qFormat/>
    <w:rsid w:val="004E6DC6"/>
    <w:pPr>
      <w:suppressAutoHyphens/>
      <w:spacing w:after="120"/>
    </w:pPr>
    <w:rPr>
      <w:sz w:val="16"/>
      <w:szCs w:val="16"/>
      <w:lang w:eastAsia="ar-SA"/>
    </w:rPr>
  </w:style>
  <w:style w:type="paragraph" w:customStyle="1" w:styleId="211">
    <w:name w:val="Основной текст 21"/>
    <w:basedOn w:val="a2"/>
    <w:uiPriority w:val="99"/>
    <w:qFormat/>
    <w:rsid w:val="004E6DC6"/>
    <w:pPr>
      <w:spacing w:line="360" w:lineRule="auto"/>
      <w:jc w:val="center"/>
    </w:pPr>
    <w:rPr>
      <w:b/>
      <w:sz w:val="28"/>
    </w:rPr>
  </w:style>
  <w:style w:type="paragraph" w:customStyle="1" w:styleId="212">
    <w:name w:val="Заголовок 21"/>
    <w:basedOn w:val="a2"/>
    <w:next w:val="a2"/>
    <w:uiPriority w:val="99"/>
    <w:qFormat/>
    <w:rsid w:val="004E6DC6"/>
    <w:pPr>
      <w:keepNext/>
      <w:spacing w:line="360" w:lineRule="auto"/>
      <w:ind w:left="5040" w:firstLine="720"/>
      <w:jc w:val="both"/>
    </w:pPr>
    <w:rPr>
      <w:sz w:val="28"/>
    </w:rPr>
  </w:style>
  <w:style w:type="paragraph" w:styleId="aff1">
    <w:name w:val="No Spacing"/>
    <w:uiPriority w:val="1"/>
    <w:qFormat/>
    <w:rsid w:val="004E6DC6"/>
    <w:rPr>
      <w:sz w:val="24"/>
      <w:szCs w:val="24"/>
    </w:rPr>
  </w:style>
  <w:style w:type="paragraph" w:customStyle="1" w:styleId="220">
    <w:name w:val="Основной текст 22"/>
    <w:basedOn w:val="15"/>
    <w:rsid w:val="004E6DC6"/>
    <w:pPr>
      <w:widowControl/>
      <w:spacing w:line="360" w:lineRule="auto"/>
      <w:jc w:val="center"/>
    </w:pPr>
    <w:rPr>
      <w:rFonts w:ascii="Times New Roman" w:hAnsi="Times New Roman"/>
      <w:b/>
      <w:snapToGrid/>
      <w:sz w:val="28"/>
    </w:rPr>
  </w:style>
  <w:style w:type="paragraph" w:customStyle="1" w:styleId="221">
    <w:name w:val="Заголовок 22"/>
    <w:basedOn w:val="15"/>
    <w:next w:val="15"/>
    <w:rsid w:val="004E6DC6"/>
    <w:pPr>
      <w:keepNext/>
      <w:widowControl/>
      <w:spacing w:line="360" w:lineRule="auto"/>
      <w:ind w:left="5040" w:firstLine="720"/>
      <w:jc w:val="both"/>
    </w:pPr>
    <w:rPr>
      <w:rFonts w:ascii="Times New Roman" w:hAnsi="Times New Roman"/>
      <w:snapToGrid/>
      <w:sz w:val="28"/>
    </w:rPr>
  </w:style>
  <w:style w:type="paragraph" w:customStyle="1" w:styleId="aff2">
    <w:name w:val="a"/>
    <w:basedOn w:val="a2"/>
    <w:uiPriority w:val="99"/>
    <w:qFormat/>
    <w:rsid w:val="004E6DC6"/>
    <w:pPr>
      <w:snapToGrid w:val="0"/>
      <w:spacing w:line="360" w:lineRule="auto"/>
      <w:ind w:left="1134" w:hanging="567"/>
      <w:jc w:val="both"/>
    </w:pPr>
    <w:rPr>
      <w:sz w:val="28"/>
      <w:szCs w:val="28"/>
    </w:rPr>
  </w:style>
  <w:style w:type="character" w:customStyle="1" w:styleId="FontStyle77">
    <w:name w:val="Font Style77"/>
    <w:basedOn w:val="a3"/>
    <w:uiPriority w:val="99"/>
    <w:qFormat/>
    <w:rsid w:val="004E6DC6"/>
    <w:rPr>
      <w:rFonts w:ascii="Times New Roman" w:hAnsi="Times New Roman" w:cs="Times New Roman"/>
      <w:sz w:val="22"/>
      <w:szCs w:val="22"/>
    </w:rPr>
  </w:style>
  <w:style w:type="character" w:customStyle="1" w:styleId="FontStyle79">
    <w:name w:val="Font Style79"/>
    <w:basedOn w:val="a3"/>
    <w:uiPriority w:val="99"/>
    <w:qFormat/>
    <w:rsid w:val="004E6DC6"/>
    <w:rPr>
      <w:rFonts w:ascii="Times New Roman" w:hAnsi="Times New Roman" w:cs="Times New Roman"/>
      <w:sz w:val="22"/>
      <w:szCs w:val="22"/>
    </w:rPr>
  </w:style>
  <w:style w:type="paragraph" w:customStyle="1" w:styleId="signed">
    <w:name w:val="signed"/>
    <w:basedOn w:val="a2"/>
    <w:uiPriority w:val="99"/>
    <w:qFormat/>
    <w:rsid w:val="004E6DC6"/>
    <w:pPr>
      <w:spacing w:after="80"/>
      <w:jc w:val="both"/>
    </w:pPr>
    <w:rPr>
      <w:rFonts w:ascii="TimesET" w:hAnsi="TimesET"/>
      <w:sz w:val="24"/>
      <w:szCs w:val="24"/>
    </w:rPr>
  </w:style>
  <w:style w:type="paragraph" w:customStyle="1" w:styleId="consnonformat0">
    <w:name w:val="consnonformat"/>
    <w:basedOn w:val="a2"/>
    <w:uiPriority w:val="99"/>
    <w:qFormat/>
    <w:rsid w:val="004E6DC6"/>
    <w:pPr>
      <w:snapToGrid w:val="0"/>
    </w:pPr>
    <w:rPr>
      <w:rFonts w:ascii="Courier New" w:hAnsi="Courier New" w:cs="Courier New"/>
    </w:rPr>
  </w:style>
  <w:style w:type="paragraph" w:customStyle="1" w:styleId="a00">
    <w:name w:val="a0"/>
    <w:basedOn w:val="a2"/>
    <w:uiPriority w:val="99"/>
    <w:qFormat/>
    <w:rsid w:val="004E6DC6"/>
    <w:pPr>
      <w:snapToGrid w:val="0"/>
      <w:spacing w:before="40" w:after="40"/>
    </w:pPr>
  </w:style>
  <w:style w:type="paragraph" w:styleId="aff3">
    <w:name w:val="Subtitle"/>
    <w:basedOn w:val="a2"/>
    <w:link w:val="aff4"/>
    <w:uiPriority w:val="99"/>
    <w:qFormat/>
    <w:rsid w:val="004E6DC6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f4">
    <w:name w:val="Подзаголовок Знак"/>
    <w:basedOn w:val="a3"/>
    <w:link w:val="aff3"/>
    <w:uiPriority w:val="99"/>
    <w:qFormat/>
    <w:rsid w:val="004E6DC6"/>
    <w:rPr>
      <w:rFonts w:ascii="Arial" w:hAnsi="Arial"/>
      <w:sz w:val="24"/>
      <w:lang w:val="ru-RU" w:eastAsia="ru-RU" w:bidi="ar-SA"/>
    </w:rPr>
  </w:style>
  <w:style w:type="character" w:customStyle="1" w:styleId="1a">
    <w:name w:val="Основной текст Знак Знак Знак1"/>
    <w:aliases w:val="Основной текст Знак Знак1,Знак Знак Знак1"/>
    <w:basedOn w:val="a3"/>
    <w:uiPriority w:val="99"/>
    <w:qFormat/>
    <w:rsid w:val="004E6DC6"/>
    <w:rPr>
      <w:sz w:val="24"/>
      <w:lang w:val="ru-RU" w:eastAsia="ru-RU" w:bidi="ar-SA"/>
    </w:rPr>
  </w:style>
  <w:style w:type="paragraph" w:styleId="30">
    <w:name w:val="List Bullet 3"/>
    <w:basedOn w:val="a2"/>
    <w:autoRedefine/>
    <w:uiPriority w:val="99"/>
    <w:qFormat/>
    <w:rsid w:val="004E6DC6"/>
    <w:pPr>
      <w:numPr>
        <w:numId w:val="4"/>
      </w:numPr>
      <w:spacing w:after="60"/>
      <w:jc w:val="both"/>
    </w:pPr>
    <w:rPr>
      <w:sz w:val="24"/>
    </w:rPr>
  </w:style>
  <w:style w:type="paragraph" w:customStyle="1" w:styleId="1">
    <w:name w:val="Стиль1"/>
    <w:basedOn w:val="a2"/>
    <w:uiPriority w:val="99"/>
    <w:qFormat/>
    <w:rsid w:val="004E6DC6"/>
    <w:pPr>
      <w:keepNext/>
      <w:keepLines/>
      <w:widowControl w:val="0"/>
      <w:numPr>
        <w:numId w:val="5"/>
      </w:numPr>
      <w:suppressLineNumbers/>
      <w:suppressAutoHyphens/>
      <w:spacing w:after="60"/>
    </w:pPr>
    <w:rPr>
      <w:b/>
      <w:sz w:val="28"/>
      <w:szCs w:val="24"/>
    </w:rPr>
  </w:style>
  <w:style w:type="paragraph" w:customStyle="1" w:styleId="2">
    <w:name w:val="Стиль2"/>
    <w:basedOn w:val="29"/>
    <w:uiPriority w:val="99"/>
    <w:qFormat/>
    <w:rsid w:val="004E6DC6"/>
    <w:pPr>
      <w:keepNext/>
      <w:keepLines/>
      <w:widowControl w:val="0"/>
      <w:numPr>
        <w:ilvl w:val="1"/>
        <w:numId w:val="5"/>
      </w:numPr>
      <w:suppressLineNumbers/>
      <w:suppressAutoHyphens/>
      <w:spacing w:after="60"/>
      <w:jc w:val="both"/>
    </w:pPr>
    <w:rPr>
      <w:b/>
      <w:sz w:val="24"/>
    </w:rPr>
  </w:style>
  <w:style w:type="paragraph" w:styleId="29">
    <w:name w:val="List Number 2"/>
    <w:basedOn w:val="a2"/>
    <w:uiPriority w:val="99"/>
    <w:qFormat/>
    <w:rsid w:val="004E6DC6"/>
    <w:pPr>
      <w:tabs>
        <w:tab w:val="num" w:pos="1440"/>
      </w:tabs>
      <w:ind w:left="1440" w:hanging="360"/>
    </w:pPr>
  </w:style>
  <w:style w:type="paragraph" w:customStyle="1" w:styleId="h4">
    <w:name w:val="h4"/>
    <w:basedOn w:val="a2"/>
    <w:qFormat/>
    <w:rsid w:val="004E6DC6"/>
    <w:pPr>
      <w:spacing w:before="75"/>
    </w:pPr>
    <w:rPr>
      <w:b/>
      <w:bCs/>
      <w:sz w:val="24"/>
      <w:szCs w:val="24"/>
    </w:rPr>
  </w:style>
  <w:style w:type="paragraph" w:customStyle="1" w:styleId="2a">
    <w:name w:val="Обычный2"/>
    <w:basedOn w:val="a2"/>
    <w:rsid w:val="004E6DC6"/>
    <w:pPr>
      <w:spacing w:after="15"/>
    </w:pPr>
    <w:rPr>
      <w:sz w:val="24"/>
      <w:szCs w:val="24"/>
    </w:rPr>
  </w:style>
  <w:style w:type="paragraph" w:customStyle="1" w:styleId="ConsPlusCell">
    <w:name w:val="ConsPlusCell"/>
    <w:uiPriority w:val="99"/>
    <w:qFormat/>
    <w:rsid w:val="004E6DC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5">
    <w:name w:val="По центру"/>
    <w:basedOn w:val="a2"/>
    <w:uiPriority w:val="99"/>
    <w:qFormat/>
    <w:rsid w:val="004E6DC6"/>
    <w:pPr>
      <w:jc w:val="center"/>
    </w:pPr>
    <w:rPr>
      <w:sz w:val="28"/>
    </w:rPr>
  </w:style>
  <w:style w:type="paragraph" w:customStyle="1" w:styleId="41">
    <w:name w:val="4. Текст"/>
    <w:basedOn w:val="aff6"/>
    <w:link w:val="42"/>
    <w:autoRedefine/>
    <w:uiPriority w:val="99"/>
    <w:qFormat/>
    <w:rsid w:val="00943BF2"/>
    <w:pPr>
      <w:widowControl w:val="0"/>
      <w:spacing w:after="60" w:line="288" w:lineRule="auto"/>
      <w:ind w:firstLine="720"/>
      <w:jc w:val="center"/>
    </w:pPr>
    <w:rPr>
      <w:bCs/>
      <w:spacing w:val="2"/>
      <w:sz w:val="24"/>
      <w:szCs w:val="24"/>
    </w:rPr>
  </w:style>
  <w:style w:type="paragraph" w:styleId="aff6">
    <w:name w:val="annotation text"/>
    <w:basedOn w:val="a2"/>
    <w:link w:val="aff7"/>
    <w:uiPriority w:val="99"/>
    <w:qFormat/>
    <w:rsid w:val="004E6DC6"/>
  </w:style>
  <w:style w:type="character" w:customStyle="1" w:styleId="42">
    <w:name w:val="4. Текст Знак"/>
    <w:basedOn w:val="a3"/>
    <w:link w:val="41"/>
    <w:uiPriority w:val="99"/>
    <w:qFormat/>
    <w:rsid w:val="00943BF2"/>
    <w:rPr>
      <w:bCs/>
      <w:spacing w:val="2"/>
      <w:sz w:val="24"/>
      <w:szCs w:val="24"/>
      <w:lang w:val="ru-RU" w:eastAsia="ru-RU" w:bidi="ar-SA"/>
    </w:rPr>
  </w:style>
  <w:style w:type="paragraph" w:customStyle="1" w:styleId="aff8">
    <w:name w:val="обычн БО"/>
    <w:basedOn w:val="a2"/>
    <w:link w:val="aff9"/>
    <w:uiPriority w:val="99"/>
    <w:qFormat/>
    <w:rsid w:val="004E6DC6"/>
    <w:pPr>
      <w:ind w:firstLine="720"/>
      <w:jc w:val="both"/>
    </w:pPr>
    <w:rPr>
      <w:rFonts w:ascii="Arial" w:hAnsi="Arial"/>
      <w:sz w:val="28"/>
    </w:rPr>
  </w:style>
  <w:style w:type="character" w:customStyle="1" w:styleId="aff9">
    <w:name w:val="обычн БО Знак"/>
    <w:basedOn w:val="a3"/>
    <w:link w:val="aff8"/>
    <w:uiPriority w:val="99"/>
    <w:qFormat/>
    <w:rsid w:val="004E6DC6"/>
    <w:rPr>
      <w:rFonts w:ascii="Arial" w:hAnsi="Arial"/>
      <w:sz w:val="28"/>
      <w:lang w:val="ru-RU" w:eastAsia="ru-RU" w:bidi="ar-SA"/>
    </w:rPr>
  </w:style>
  <w:style w:type="paragraph" w:customStyle="1" w:styleId="Web">
    <w:name w:val="Обычный (Web)"/>
    <w:aliases w:val="Обычный (веб)1"/>
    <w:basedOn w:val="a2"/>
    <w:uiPriority w:val="99"/>
    <w:qFormat/>
    <w:rsid w:val="004E6DC6"/>
    <w:pPr>
      <w:spacing w:before="100" w:beforeAutospacing="1" w:after="100" w:afterAutospacing="1"/>
    </w:pPr>
    <w:rPr>
      <w:sz w:val="24"/>
      <w:szCs w:val="24"/>
    </w:rPr>
  </w:style>
  <w:style w:type="paragraph" w:customStyle="1" w:styleId="BodyText21">
    <w:name w:val="Body Text 21"/>
    <w:basedOn w:val="a2"/>
    <w:uiPriority w:val="99"/>
    <w:qFormat/>
    <w:rsid w:val="004E6DC6"/>
    <w:pPr>
      <w:spacing w:line="360" w:lineRule="auto"/>
      <w:jc w:val="center"/>
    </w:pPr>
    <w:rPr>
      <w:b/>
      <w:sz w:val="28"/>
    </w:rPr>
  </w:style>
  <w:style w:type="paragraph" w:customStyle="1" w:styleId="39">
    <w:name w:val="Стиль3 Знак"/>
    <w:basedOn w:val="23"/>
    <w:uiPriority w:val="99"/>
    <w:qFormat/>
    <w:rsid w:val="004E6DC6"/>
    <w:pPr>
      <w:widowControl w:val="0"/>
      <w:tabs>
        <w:tab w:val="num" w:pos="227"/>
      </w:tabs>
      <w:adjustRightInd w:val="0"/>
      <w:ind w:firstLine="0"/>
    </w:pPr>
  </w:style>
  <w:style w:type="character" w:customStyle="1" w:styleId="51">
    <w:name w:val="Заголовок №5"/>
    <w:basedOn w:val="a3"/>
    <w:uiPriority w:val="99"/>
    <w:qFormat/>
    <w:rsid w:val="004E6DC6"/>
    <w:rPr>
      <w:rFonts w:ascii="Times New Roman" w:hAnsi="Times New Roman" w:cs="Times New Roman"/>
      <w:spacing w:val="1"/>
      <w:sz w:val="22"/>
      <w:szCs w:val="22"/>
    </w:rPr>
  </w:style>
  <w:style w:type="character" w:customStyle="1" w:styleId="52">
    <w:name w:val="Основной текст (5)_"/>
    <w:basedOn w:val="a3"/>
    <w:link w:val="510"/>
    <w:uiPriority w:val="99"/>
    <w:qFormat/>
    <w:locked/>
    <w:rsid w:val="004E6DC6"/>
    <w:rPr>
      <w:sz w:val="22"/>
      <w:szCs w:val="22"/>
      <w:lang w:bidi="ar-SA"/>
    </w:rPr>
  </w:style>
  <w:style w:type="paragraph" w:customStyle="1" w:styleId="510">
    <w:name w:val="Основной текст (5)1"/>
    <w:basedOn w:val="a2"/>
    <w:link w:val="52"/>
    <w:uiPriority w:val="99"/>
    <w:qFormat/>
    <w:rsid w:val="004E6DC6"/>
    <w:pPr>
      <w:shd w:val="clear" w:color="auto" w:fill="FFFFFF"/>
      <w:spacing w:before="600" w:line="274" w:lineRule="exact"/>
    </w:pPr>
    <w:rPr>
      <w:sz w:val="22"/>
      <w:szCs w:val="22"/>
    </w:rPr>
  </w:style>
  <w:style w:type="character" w:customStyle="1" w:styleId="511pt">
    <w:name w:val="Основной текст (5) + 11 pt"/>
    <w:basedOn w:val="52"/>
    <w:uiPriority w:val="99"/>
    <w:qFormat/>
    <w:rsid w:val="004E6DC6"/>
    <w:rPr>
      <w:spacing w:val="1"/>
      <w:sz w:val="22"/>
      <w:szCs w:val="22"/>
      <w:lang w:bidi="ar-SA"/>
    </w:rPr>
  </w:style>
  <w:style w:type="paragraph" w:styleId="affa">
    <w:name w:val="Balloon Text"/>
    <w:basedOn w:val="a2"/>
    <w:link w:val="affb"/>
    <w:uiPriority w:val="99"/>
    <w:semiHidden/>
    <w:qFormat/>
    <w:rsid w:val="00F2566B"/>
    <w:rPr>
      <w:rFonts w:ascii="Tahoma" w:hAnsi="Tahoma" w:cs="Tahoma"/>
      <w:sz w:val="16"/>
      <w:szCs w:val="16"/>
    </w:rPr>
  </w:style>
  <w:style w:type="paragraph" w:customStyle="1" w:styleId="affc">
    <w:name w:val="Знак Знак Знак Знак Знак Знак Знак Знак Знак Знак"/>
    <w:basedOn w:val="a2"/>
    <w:uiPriority w:val="99"/>
    <w:qFormat/>
    <w:rsid w:val="00BD1C40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2110">
    <w:name w:val="Основной текст 211"/>
    <w:basedOn w:val="a2"/>
    <w:uiPriority w:val="99"/>
    <w:qFormat/>
    <w:rsid w:val="00230B3A"/>
    <w:pPr>
      <w:suppressAutoHyphens/>
      <w:spacing w:after="120" w:line="480" w:lineRule="auto"/>
    </w:pPr>
    <w:rPr>
      <w:sz w:val="24"/>
      <w:szCs w:val="24"/>
      <w:lang w:eastAsia="ar-SA"/>
    </w:rPr>
  </w:style>
  <w:style w:type="paragraph" w:customStyle="1" w:styleId="310">
    <w:name w:val="Основной текст 31"/>
    <w:basedOn w:val="a2"/>
    <w:uiPriority w:val="99"/>
    <w:qFormat/>
    <w:rsid w:val="008B583A"/>
    <w:pPr>
      <w:suppressAutoHyphens/>
      <w:spacing w:after="120"/>
      <w:jc w:val="both"/>
    </w:pPr>
    <w:rPr>
      <w:sz w:val="16"/>
      <w:szCs w:val="16"/>
      <w:lang w:eastAsia="ar-SA"/>
    </w:rPr>
  </w:style>
  <w:style w:type="paragraph" w:styleId="a">
    <w:name w:val="List Number"/>
    <w:basedOn w:val="a2"/>
    <w:uiPriority w:val="99"/>
    <w:qFormat/>
    <w:rsid w:val="00A4456F"/>
    <w:pPr>
      <w:numPr>
        <w:numId w:val="6"/>
      </w:numPr>
    </w:pPr>
  </w:style>
  <w:style w:type="character" w:customStyle="1" w:styleId="110">
    <w:name w:val="Знак Знак11"/>
    <w:basedOn w:val="a3"/>
    <w:uiPriority w:val="99"/>
    <w:qFormat/>
    <w:rsid w:val="00A4456F"/>
    <w:rPr>
      <w:lang w:val="ru-RU" w:eastAsia="ru-RU" w:bidi="ar-SA"/>
    </w:rPr>
  </w:style>
  <w:style w:type="paragraph" w:customStyle="1" w:styleId="affd">
    <w:name w:val="Подпункт"/>
    <w:basedOn w:val="a2"/>
    <w:uiPriority w:val="99"/>
    <w:qFormat/>
    <w:rsid w:val="00D80653"/>
    <w:pPr>
      <w:tabs>
        <w:tab w:val="num" w:pos="360"/>
        <w:tab w:val="num" w:pos="2025"/>
      </w:tabs>
      <w:ind w:left="360" w:hanging="360"/>
      <w:jc w:val="both"/>
    </w:pPr>
    <w:rPr>
      <w:sz w:val="24"/>
    </w:rPr>
  </w:style>
  <w:style w:type="character" w:customStyle="1" w:styleId="affe">
    <w:name w:val="Нижний колонтитул Знак"/>
    <w:basedOn w:val="a3"/>
    <w:uiPriority w:val="99"/>
    <w:qFormat/>
    <w:locked/>
    <w:rsid w:val="008C1C3D"/>
    <w:rPr>
      <w:rFonts w:cs="Times New Roman"/>
      <w:sz w:val="22"/>
      <w:szCs w:val="22"/>
      <w:lang w:eastAsia="en-US"/>
    </w:rPr>
  </w:style>
  <w:style w:type="paragraph" w:customStyle="1" w:styleId="Style14">
    <w:name w:val="Style14"/>
    <w:basedOn w:val="a2"/>
    <w:uiPriority w:val="99"/>
    <w:qFormat/>
    <w:rsid w:val="000D3AA4"/>
    <w:pPr>
      <w:widowControl w:val="0"/>
      <w:autoSpaceDE w:val="0"/>
      <w:autoSpaceDN w:val="0"/>
      <w:adjustRightInd w:val="0"/>
      <w:spacing w:line="310" w:lineRule="exact"/>
      <w:ind w:firstLine="698"/>
      <w:jc w:val="both"/>
    </w:pPr>
    <w:rPr>
      <w:sz w:val="24"/>
      <w:szCs w:val="24"/>
    </w:rPr>
  </w:style>
  <w:style w:type="paragraph" w:customStyle="1" w:styleId="Style18">
    <w:name w:val="Style18"/>
    <w:basedOn w:val="a2"/>
    <w:qFormat/>
    <w:rsid w:val="000D3AA4"/>
    <w:pPr>
      <w:widowControl w:val="0"/>
      <w:autoSpaceDE w:val="0"/>
      <w:autoSpaceDN w:val="0"/>
      <w:adjustRightInd w:val="0"/>
      <w:spacing w:line="331" w:lineRule="exact"/>
      <w:ind w:hanging="346"/>
      <w:jc w:val="both"/>
    </w:pPr>
    <w:rPr>
      <w:sz w:val="24"/>
      <w:szCs w:val="24"/>
    </w:rPr>
  </w:style>
  <w:style w:type="character" w:customStyle="1" w:styleId="FontStyle32">
    <w:name w:val="Font Style32"/>
    <w:qFormat/>
    <w:rsid w:val="000D3AA4"/>
    <w:rPr>
      <w:rFonts w:ascii="Times New Roman" w:hAnsi="Times New Roman" w:cs="Times New Roman"/>
      <w:sz w:val="24"/>
      <w:szCs w:val="24"/>
    </w:rPr>
  </w:style>
  <w:style w:type="paragraph" w:customStyle="1" w:styleId="-11">
    <w:name w:val="Цветной список - Акцент 11"/>
    <w:basedOn w:val="a2"/>
    <w:uiPriority w:val="99"/>
    <w:qFormat/>
    <w:rsid w:val="000D3AA4"/>
    <w:pPr>
      <w:spacing w:after="200" w:line="276" w:lineRule="auto"/>
      <w:ind w:left="720"/>
      <w:contextualSpacing/>
      <w:jc w:val="both"/>
    </w:pPr>
    <w:rPr>
      <w:rFonts w:ascii="Arial" w:hAnsi="Arial" w:cs="Arial"/>
      <w:lang w:eastAsia="en-US" w:bidi="en-US"/>
    </w:rPr>
  </w:style>
  <w:style w:type="paragraph" w:customStyle="1" w:styleId="Style2">
    <w:name w:val="Style2"/>
    <w:basedOn w:val="a2"/>
    <w:uiPriority w:val="99"/>
    <w:qFormat/>
    <w:rsid w:val="000D3AA4"/>
    <w:pPr>
      <w:widowControl w:val="0"/>
      <w:autoSpaceDE w:val="0"/>
      <w:autoSpaceDN w:val="0"/>
      <w:adjustRightInd w:val="0"/>
      <w:spacing w:line="446" w:lineRule="exact"/>
      <w:jc w:val="center"/>
    </w:pPr>
    <w:rPr>
      <w:sz w:val="24"/>
      <w:szCs w:val="24"/>
    </w:rPr>
  </w:style>
  <w:style w:type="paragraph" w:customStyle="1" w:styleId="Style3">
    <w:name w:val="Style3"/>
    <w:basedOn w:val="a2"/>
    <w:uiPriority w:val="99"/>
    <w:qFormat/>
    <w:rsid w:val="000D3AA4"/>
    <w:pPr>
      <w:widowControl w:val="0"/>
      <w:autoSpaceDE w:val="0"/>
      <w:autoSpaceDN w:val="0"/>
      <w:adjustRightInd w:val="0"/>
      <w:spacing w:line="317" w:lineRule="exact"/>
      <w:ind w:hanging="734"/>
    </w:pPr>
    <w:rPr>
      <w:sz w:val="24"/>
      <w:szCs w:val="24"/>
    </w:rPr>
  </w:style>
  <w:style w:type="paragraph" w:customStyle="1" w:styleId="Style4">
    <w:name w:val="Style4"/>
    <w:basedOn w:val="a2"/>
    <w:uiPriority w:val="99"/>
    <w:qFormat/>
    <w:rsid w:val="000D3AA4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Style7">
    <w:name w:val="Style7"/>
    <w:basedOn w:val="a2"/>
    <w:uiPriority w:val="99"/>
    <w:qFormat/>
    <w:rsid w:val="000D3AA4"/>
    <w:pPr>
      <w:widowControl w:val="0"/>
      <w:autoSpaceDE w:val="0"/>
      <w:autoSpaceDN w:val="0"/>
      <w:adjustRightInd w:val="0"/>
      <w:spacing w:line="310" w:lineRule="exact"/>
    </w:pPr>
    <w:rPr>
      <w:sz w:val="24"/>
      <w:szCs w:val="24"/>
    </w:rPr>
  </w:style>
  <w:style w:type="paragraph" w:customStyle="1" w:styleId="Style8">
    <w:name w:val="Style8"/>
    <w:basedOn w:val="a2"/>
    <w:uiPriority w:val="99"/>
    <w:qFormat/>
    <w:rsid w:val="000D3AA4"/>
    <w:pPr>
      <w:widowControl w:val="0"/>
      <w:autoSpaceDE w:val="0"/>
      <w:autoSpaceDN w:val="0"/>
      <w:adjustRightInd w:val="0"/>
      <w:spacing w:line="302" w:lineRule="exact"/>
      <w:ind w:firstLine="346"/>
      <w:jc w:val="both"/>
    </w:pPr>
    <w:rPr>
      <w:sz w:val="24"/>
      <w:szCs w:val="24"/>
    </w:rPr>
  </w:style>
  <w:style w:type="paragraph" w:customStyle="1" w:styleId="Style13">
    <w:name w:val="Style13"/>
    <w:basedOn w:val="a2"/>
    <w:uiPriority w:val="99"/>
    <w:qFormat/>
    <w:rsid w:val="000D3AA4"/>
    <w:pPr>
      <w:widowControl w:val="0"/>
      <w:autoSpaceDE w:val="0"/>
      <w:autoSpaceDN w:val="0"/>
      <w:adjustRightInd w:val="0"/>
      <w:spacing w:line="310" w:lineRule="exact"/>
      <w:ind w:hanging="389"/>
    </w:pPr>
    <w:rPr>
      <w:sz w:val="24"/>
      <w:szCs w:val="24"/>
    </w:rPr>
  </w:style>
  <w:style w:type="paragraph" w:customStyle="1" w:styleId="Style15">
    <w:name w:val="Style15"/>
    <w:basedOn w:val="a2"/>
    <w:uiPriority w:val="99"/>
    <w:qFormat/>
    <w:rsid w:val="000D3AA4"/>
    <w:pPr>
      <w:widowControl w:val="0"/>
      <w:autoSpaceDE w:val="0"/>
      <w:autoSpaceDN w:val="0"/>
      <w:adjustRightInd w:val="0"/>
      <w:spacing w:line="310" w:lineRule="exact"/>
      <w:jc w:val="both"/>
    </w:pPr>
    <w:rPr>
      <w:sz w:val="24"/>
      <w:szCs w:val="24"/>
    </w:rPr>
  </w:style>
  <w:style w:type="paragraph" w:customStyle="1" w:styleId="Style17">
    <w:name w:val="Style17"/>
    <w:basedOn w:val="a2"/>
    <w:uiPriority w:val="99"/>
    <w:qFormat/>
    <w:rsid w:val="000D3AA4"/>
    <w:pPr>
      <w:widowControl w:val="0"/>
      <w:autoSpaceDE w:val="0"/>
      <w:autoSpaceDN w:val="0"/>
      <w:adjustRightInd w:val="0"/>
      <w:spacing w:line="295" w:lineRule="exact"/>
      <w:ind w:hanging="338"/>
    </w:pPr>
    <w:rPr>
      <w:sz w:val="24"/>
      <w:szCs w:val="24"/>
    </w:rPr>
  </w:style>
  <w:style w:type="paragraph" w:customStyle="1" w:styleId="Style19">
    <w:name w:val="Style19"/>
    <w:basedOn w:val="a2"/>
    <w:uiPriority w:val="99"/>
    <w:qFormat/>
    <w:rsid w:val="000D3AA4"/>
    <w:pPr>
      <w:widowControl w:val="0"/>
      <w:autoSpaceDE w:val="0"/>
      <w:autoSpaceDN w:val="0"/>
      <w:adjustRightInd w:val="0"/>
      <w:spacing w:line="317" w:lineRule="exact"/>
    </w:pPr>
    <w:rPr>
      <w:sz w:val="24"/>
      <w:szCs w:val="24"/>
    </w:rPr>
  </w:style>
  <w:style w:type="paragraph" w:customStyle="1" w:styleId="Style21">
    <w:name w:val="Style21"/>
    <w:basedOn w:val="a2"/>
    <w:uiPriority w:val="99"/>
    <w:qFormat/>
    <w:rsid w:val="000D3AA4"/>
    <w:pPr>
      <w:widowControl w:val="0"/>
      <w:autoSpaceDE w:val="0"/>
      <w:autoSpaceDN w:val="0"/>
      <w:adjustRightInd w:val="0"/>
      <w:spacing w:line="283" w:lineRule="exact"/>
      <w:ind w:hanging="338"/>
      <w:jc w:val="both"/>
    </w:pPr>
    <w:rPr>
      <w:sz w:val="24"/>
      <w:szCs w:val="24"/>
    </w:rPr>
  </w:style>
  <w:style w:type="paragraph" w:customStyle="1" w:styleId="Style23">
    <w:name w:val="Style23"/>
    <w:basedOn w:val="a2"/>
    <w:uiPriority w:val="99"/>
    <w:qFormat/>
    <w:rsid w:val="000D3AA4"/>
    <w:pPr>
      <w:widowControl w:val="0"/>
      <w:autoSpaceDE w:val="0"/>
      <w:autoSpaceDN w:val="0"/>
      <w:adjustRightInd w:val="0"/>
      <w:spacing w:line="317" w:lineRule="exact"/>
      <w:jc w:val="both"/>
    </w:pPr>
    <w:rPr>
      <w:sz w:val="24"/>
      <w:szCs w:val="24"/>
    </w:rPr>
  </w:style>
  <w:style w:type="paragraph" w:customStyle="1" w:styleId="Style24">
    <w:name w:val="Style24"/>
    <w:basedOn w:val="a2"/>
    <w:uiPriority w:val="99"/>
    <w:qFormat/>
    <w:rsid w:val="000D3AA4"/>
    <w:pPr>
      <w:widowControl w:val="0"/>
      <w:autoSpaceDE w:val="0"/>
      <w:autoSpaceDN w:val="0"/>
      <w:adjustRightInd w:val="0"/>
      <w:spacing w:line="295" w:lineRule="exact"/>
      <w:ind w:firstLine="454"/>
      <w:jc w:val="both"/>
    </w:pPr>
    <w:rPr>
      <w:sz w:val="24"/>
      <w:szCs w:val="24"/>
    </w:rPr>
  </w:style>
  <w:style w:type="character" w:customStyle="1" w:styleId="FontStyle31">
    <w:name w:val="Font Style31"/>
    <w:uiPriority w:val="99"/>
    <w:qFormat/>
    <w:rsid w:val="000D3AA4"/>
    <w:rPr>
      <w:rFonts w:ascii="Times New Roman" w:hAnsi="Times New Roman" w:cs="Times New Roman"/>
      <w:b/>
      <w:bCs/>
      <w:sz w:val="24"/>
      <w:szCs w:val="24"/>
    </w:rPr>
  </w:style>
  <w:style w:type="character" w:styleId="afff">
    <w:name w:val="annotation reference"/>
    <w:basedOn w:val="a3"/>
    <w:uiPriority w:val="99"/>
    <w:qFormat/>
    <w:rsid w:val="00F260EA"/>
    <w:rPr>
      <w:sz w:val="16"/>
      <w:szCs w:val="16"/>
    </w:rPr>
  </w:style>
  <w:style w:type="paragraph" w:styleId="afff0">
    <w:name w:val="annotation subject"/>
    <w:basedOn w:val="aff6"/>
    <w:next w:val="aff6"/>
    <w:link w:val="afff1"/>
    <w:uiPriority w:val="99"/>
    <w:semiHidden/>
    <w:qFormat/>
    <w:rsid w:val="00F260EA"/>
    <w:rPr>
      <w:b/>
      <w:bCs/>
    </w:rPr>
  </w:style>
  <w:style w:type="character" w:customStyle="1" w:styleId="aff7">
    <w:name w:val="Текст примечания Знак"/>
    <w:basedOn w:val="a3"/>
    <w:link w:val="aff6"/>
    <w:uiPriority w:val="99"/>
    <w:qFormat/>
    <w:locked/>
    <w:rsid w:val="00821D07"/>
    <w:rPr>
      <w:lang w:val="ru-RU" w:eastAsia="ru-RU" w:bidi="ar-SA"/>
    </w:rPr>
  </w:style>
  <w:style w:type="paragraph" w:customStyle="1" w:styleId="111">
    <w:name w:val="Заголовок 11"/>
    <w:basedOn w:val="a2"/>
    <w:uiPriority w:val="99"/>
    <w:qFormat/>
    <w:rsid w:val="00FE7488"/>
    <w:pPr>
      <w:tabs>
        <w:tab w:val="num" w:pos="360"/>
      </w:tabs>
    </w:pPr>
    <w:rPr>
      <w:lang w:val="en-US"/>
    </w:rPr>
  </w:style>
  <w:style w:type="paragraph" w:customStyle="1" w:styleId="311">
    <w:name w:val="Заголовок 31"/>
    <w:basedOn w:val="a2"/>
    <w:uiPriority w:val="99"/>
    <w:qFormat/>
    <w:rsid w:val="00FE7488"/>
    <w:pPr>
      <w:tabs>
        <w:tab w:val="num" w:pos="720"/>
      </w:tabs>
      <w:ind w:left="720" w:hanging="720"/>
    </w:pPr>
    <w:rPr>
      <w:lang w:val="en-US"/>
    </w:rPr>
  </w:style>
  <w:style w:type="paragraph" w:customStyle="1" w:styleId="410">
    <w:name w:val="Заголовок 41"/>
    <w:basedOn w:val="a2"/>
    <w:uiPriority w:val="99"/>
    <w:qFormat/>
    <w:rsid w:val="00FE7488"/>
    <w:pPr>
      <w:tabs>
        <w:tab w:val="num" w:pos="864"/>
      </w:tabs>
      <w:ind w:left="864" w:hanging="864"/>
    </w:pPr>
    <w:rPr>
      <w:lang w:val="en-US"/>
    </w:rPr>
  </w:style>
  <w:style w:type="paragraph" w:customStyle="1" w:styleId="511">
    <w:name w:val="Заголовок 51"/>
    <w:basedOn w:val="a2"/>
    <w:uiPriority w:val="99"/>
    <w:qFormat/>
    <w:rsid w:val="00FE7488"/>
    <w:pPr>
      <w:tabs>
        <w:tab w:val="num" w:pos="1008"/>
      </w:tabs>
      <w:ind w:left="1008" w:hanging="1008"/>
    </w:pPr>
    <w:rPr>
      <w:lang w:val="en-US"/>
    </w:rPr>
  </w:style>
  <w:style w:type="paragraph" w:customStyle="1" w:styleId="61">
    <w:name w:val="Заголовок 61"/>
    <w:basedOn w:val="a2"/>
    <w:uiPriority w:val="99"/>
    <w:qFormat/>
    <w:rsid w:val="00FE7488"/>
    <w:pPr>
      <w:tabs>
        <w:tab w:val="num" w:pos="1152"/>
      </w:tabs>
      <w:ind w:left="1152" w:hanging="1152"/>
    </w:pPr>
    <w:rPr>
      <w:lang w:val="en-US"/>
    </w:rPr>
  </w:style>
  <w:style w:type="paragraph" w:customStyle="1" w:styleId="71">
    <w:name w:val="Заголовок 71"/>
    <w:basedOn w:val="a2"/>
    <w:uiPriority w:val="99"/>
    <w:qFormat/>
    <w:rsid w:val="00FE7488"/>
    <w:pPr>
      <w:tabs>
        <w:tab w:val="num" w:pos="1296"/>
      </w:tabs>
      <w:ind w:left="1296" w:hanging="1296"/>
    </w:pPr>
    <w:rPr>
      <w:lang w:val="en-US"/>
    </w:rPr>
  </w:style>
  <w:style w:type="paragraph" w:customStyle="1" w:styleId="81">
    <w:name w:val="Заголовок 81"/>
    <w:basedOn w:val="a2"/>
    <w:uiPriority w:val="99"/>
    <w:qFormat/>
    <w:rsid w:val="00FE7488"/>
    <w:pPr>
      <w:tabs>
        <w:tab w:val="num" w:pos="1440"/>
      </w:tabs>
      <w:ind w:left="1440" w:hanging="1440"/>
    </w:pPr>
    <w:rPr>
      <w:lang w:val="en-US"/>
    </w:rPr>
  </w:style>
  <w:style w:type="paragraph" w:customStyle="1" w:styleId="91">
    <w:name w:val="Заголовок 91"/>
    <w:basedOn w:val="a2"/>
    <w:uiPriority w:val="99"/>
    <w:qFormat/>
    <w:rsid w:val="00FE7488"/>
    <w:pPr>
      <w:tabs>
        <w:tab w:val="num" w:pos="1584"/>
      </w:tabs>
      <w:ind w:left="1584" w:hanging="1584"/>
    </w:pPr>
    <w:rPr>
      <w:lang w:val="en-US"/>
    </w:rPr>
  </w:style>
  <w:style w:type="paragraph" w:customStyle="1" w:styleId="1b">
    <w:name w:val="Абзац списка1"/>
    <w:basedOn w:val="a2"/>
    <w:rsid w:val="005F625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2">
    <w:name w:val="Приложения"/>
    <w:basedOn w:val="10"/>
    <w:uiPriority w:val="99"/>
    <w:qFormat/>
    <w:rsid w:val="00926A74"/>
    <w:pPr>
      <w:spacing w:before="120" w:after="120"/>
    </w:pPr>
    <w:rPr>
      <w:rFonts w:eastAsia="Calibri"/>
      <w:szCs w:val="28"/>
    </w:rPr>
  </w:style>
  <w:style w:type="paragraph" w:customStyle="1" w:styleId="Default">
    <w:name w:val="Default"/>
    <w:qFormat/>
    <w:rsid w:val="007D173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b">
    <w:name w:val="2 Знак"/>
    <w:aliases w:val="h2 Знак,Numbered text 3 Знак,Reset numbering Знак Знак"/>
    <w:basedOn w:val="a3"/>
    <w:rsid w:val="00B154F2"/>
    <w:rPr>
      <w:b/>
      <w:sz w:val="30"/>
      <w:lang w:val="ru-RU" w:eastAsia="ru-RU" w:bidi="ar-SA"/>
    </w:rPr>
  </w:style>
  <w:style w:type="paragraph" w:customStyle="1" w:styleId="Numberedr">
    <w:name w:val="Numbered_r"/>
    <w:basedOn w:val="a2"/>
    <w:rsid w:val="00A11719"/>
    <w:pPr>
      <w:tabs>
        <w:tab w:val="num" w:pos="567"/>
      </w:tabs>
      <w:spacing w:after="240"/>
      <w:ind w:left="567" w:hanging="567"/>
    </w:pPr>
    <w:rPr>
      <w:lang w:eastAsia="en-US"/>
    </w:rPr>
  </w:style>
  <w:style w:type="character" w:customStyle="1" w:styleId="s1">
    <w:name w:val="s1"/>
    <w:basedOn w:val="a3"/>
    <w:rsid w:val="00D945FC"/>
    <w:rPr>
      <w:rFonts w:ascii="Times New Roman" w:hAnsi="Times New Roman" w:cs="Times New Roman" w:hint="default"/>
      <w:b/>
      <w:bCs/>
      <w:color w:val="000000"/>
    </w:rPr>
  </w:style>
  <w:style w:type="paragraph" w:styleId="afff3">
    <w:name w:val="List Paragraph"/>
    <w:aliases w:val="Выделеный"/>
    <w:basedOn w:val="a2"/>
    <w:link w:val="afff4"/>
    <w:uiPriority w:val="34"/>
    <w:qFormat/>
    <w:rsid w:val="0052724B"/>
    <w:pPr>
      <w:ind w:left="720"/>
      <w:contextualSpacing/>
    </w:pPr>
  </w:style>
  <w:style w:type="character" w:customStyle="1" w:styleId="afff5">
    <w:name w:val="Основной текст_"/>
    <w:basedOn w:val="a3"/>
    <w:link w:val="43"/>
    <w:rsid w:val="0096091F"/>
    <w:rPr>
      <w:sz w:val="23"/>
      <w:szCs w:val="23"/>
      <w:shd w:val="clear" w:color="auto" w:fill="FFFFFF"/>
    </w:rPr>
  </w:style>
  <w:style w:type="character" w:customStyle="1" w:styleId="2c">
    <w:name w:val="Основной текст (2)_"/>
    <w:basedOn w:val="a3"/>
    <w:link w:val="2d"/>
    <w:qFormat/>
    <w:rsid w:val="0096091F"/>
    <w:rPr>
      <w:b/>
      <w:bCs/>
      <w:sz w:val="23"/>
      <w:szCs w:val="23"/>
      <w:shd w:val="clear" w:color="auto" w:fill="FFFFFF"/>
    </w:rPr>
  </w:style>
  <w:style w:type="paragraph" w:customStyle="1" w:styleId="43">
    <w:name w:val="Основной текст4"/>
    <w:basedOn w:val="a2"/>
    <w:link w:val="afff5"/>
    <w:rsid w:val="0096091F"/>
    <w:pPr>
      <w:widowControl w:val="0"/>
      <w:shd w:val="clear" w:color="auto" w:fill="FFFFFF"/>
      <w:spacing w:after="5220" w:line="274" w:lineRule="exact"/>
      <w:ind w:hanging="740"/>
      <w:jc w:val="right"/>
    </w:pPr>
    <w:rPr>
      <w:sz w:val="23"/>
      <w:szCs w:val="23"/>
    </w:rPr>
  </w:style>
  <w:style w:type="paragraph" w:customStyle="1" w:styleId="2d">
    <w:name w:val="Основной текст (2)"/>
    <w:basedOn w:val="a2"/>
    <w:link w:val="2c"/>
    <w:qFormat/>
    <w:rsid w:val="0096091F"/>
    <w:pPr>
      <w:widowControl w:val="0"/>
      <w:shd w:val="clear" w:color="auto" w:fill="FFFFFF"/>
      <w:spacing w:before="5220" w:after="360" w:line="0" w:lineRule="atLeast"/>
      <w:jc w:val="center"/>
    </w:pPr>
    <w:rPr>
      <w:b/>
      <w:bCs/>
      <w:sz w:val="23"/>
      <w:szCs w:val="23"/>
    </w:rPr>
  </w:style>
  <w:style w:type="paragraph" w:customStyle="1" w:styleId="a1">
    <w:name w:val="Текст ТД"/>
    <w:basedOn w:val="a2"/>
    <w:link w:val="afff6"/>
    <w:qFormat/>
    <w:rsid w:val="00516309"/>
    <w:pPr>
      <w:numPr>
        <w:numId w:val="10"/>
      </w:numPr>
      <w:autoSpaceDE w:val="0"/>
      <w:autoSpaceDN w:val="0"/>
      <w:adjustRightInd w:val="0"/>
      <w:spacing w:after="200"/>
      <w:jc w:val="both"/>
    </w:pPr>
    <w:rPr>
      <w:rFonts w:eastAsia="Calibri"/>
      <w:sz w:val="24"/>
      <w:szCs w:val="24"/>
      <w:lang w:eastAsia="en-US"/>
    </w:rPr>
  </w:style>
  <w:style w:type="character" w:customStyle="1" w:styleId="afff6">
    <w:name w:val="Текст ТД Знак"/>
    <w:link w:val="a1"/>
    <w:rsid w:val="00516309"/>
    <w:rPr>
      <w:rFonts w:eastAsia="Calibri"/>
      <w:sz w:val="24"/>
      <w:szCs w:val="24"/>
      <w:lang w:eastAsia="en-US"/>
    </w:rPr>
  </w:style>
  <w:style w:type="character" w:customStyle="1" w:styleId="postbody">
    <w:name w:val="postbody"/>
    <w:basedOn w:val="a3"/>
    <w:rsid w:val="00516309"/>
  </w:style>
  <w:style w:type="character" w:customStyle="1" w:styleId="afc">
    <w:name w:val="Текст сноски Знак"/>
    <w:basedOn w:val="a3"/>
    <w:link w:val="afb"/>
    <w:uiPriority w:val="99"/>
    <w:qFormat/>
    <w:rsid w:val="00EF5E3D"/>
  </w:style>
  <w:style w:type="paragraph" w:customStyle="1" w:styleId="afff7">
    <w:name w:val="Îáû÷íûé"/>
    <w:rsid w:val="007C12CF"/>
    <w:pPr>
      <w:widowControl w:val="0"/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customStyle="1" w:styleId="afff8">
    <w:name w:val="Îñíîâíîé øðèôò àáçàöà"/>
    <w:rsid w:val="007C12CF"/>
    <w:rPr>
      <w:sz w:val="20"/>
    </w:rPr>
  </w:style>
  <w:style w:type="paragraph" w:customStyle="1" w:styleId="afff9">
    <w:name w:val="Íèæíèé êîëîíòèòóë"/>
    <w:basedOn w:val="afff7"/>
    <w:rsid w:val="007C12CF"/>
    <w:pPr>
      <w:tabs>
        <w:tab w:val="center" w:pos="4320"/>
        <w:tab w:val="right" w:pos="8640"/>
      </w:tabs>
    </w:pPr>
    <w:rPr>
      <w:sz w:val="20"/>
    </w:rPr>
  </w:style>
  <w:style w:type="character" w:customStyle="1" w:styleId="afff4">
    <w:name w:val="Абзац списка Знак"/>
    <w:aliases w:val="Выделеный Знак"/>
    <w:link w:val="afff3"/>
    <w:uiPriority w:val="34"/>
    <w:qFormat/>
    <w:rsid w:val="00F11492"/>
  </w:style>
  <w:style w:type="character" w:styleId="afffa">
    <w:name w:val="Placeholder Text"/>
    <w:basedOn w:val="a3"/>
    <w:uiPriority w:val="99"/>
    <w:semiHidden/>
    <w:rsid w:val="00DA36E2"/>
    <w:rPr>
      <w:color w:val="808080"/>
    </w:rPr>
  </w:style>
  <w:style w:type="character" w:customStyle="1" w:styleId="afffb">
    <w:name w:val="Выделение жирным"/>
    <w:rsid w:val="002036CC"/>
    <w:rPr>
      <w:b/>
      <w:bCs/>
    </w:rPr>
  </w:style>
  <w:style w:type="paragraph" w:customStyle="1" w:styleId="1c">
    <w:name w:val="Основной текст1"/>
    <w:basedOn w:val="a2"/>
    <w:rsid w:val="002036CC"/>
    <w:pPr>
      <w:suppressAutoHyphens/>
      <w:spacing w:after="120"/>
      <w:jc w:val="both"/>
    </w:pPr>
    <w:rPr>
      <w:color w:val="00000A"/>
      <w:sz w:val="24"/>
    </w:rPr>
  </w:style>
  <w:style w:type="character" w:customStyle="1" w:styleId="11">
    <w:name w:val="Заголовок 1 Знак"/>
    <w:aliases w:val="Наименование глав Знак"/>
    <w:basedOn w:val="a3"/>
    <w:link w:val="10"/>
    <w:uiPriority w:val="9"/>
    <w:qFormat/>
    <w:locked/>
    <w:rsid w:val="00086C4D"/>
    <w:rPr>
      <w:b/>
      <w:kern w:val="28"/>
      <w:sz w:val="28"/>
    </w:rPr>
  </w:style>
  <w:style w:type="character" w:customStyle="1" w:styleId="40">
    <w:name w:val="Заголовок 4 Знак"/>
    <w:aliases w:val="Параграф Знак"/>
    <w:basedOn w:val="a3"/>
    <w:link w:val="4"/>
    <w:uiPriority w:val="99"/>
    <w:qFormat/>
    <w:locked/>
    <w:rsid w:val="00086C4D"/>
    <w:rPr>
      <w:rFonts w:ascii="Arial" w:hAnsi="Arial"/>
      <w:b/>
      <w:sz w:val="28"/>
    </w:rPr>
  </w:style>
  <w:style w:type="character" w:customStyle="1" w:styleId="50">
    <w:name w:val="Заголовок 5 Знак"/>
    <w:basedOn w:val="a3"/>
    <w:link w:val="5"/>
    <w:uiPriority w:val="99"/>
    <w:qFormat/>
    <w:locked/>
    <w:rsid w:val="00086C4D"/>
    <w:rPr>
      <w:b/>
      <w:sz w:val="28"/>
    </w:rPr>
  </w:style>
  <w:style w:type="character" w:customStyle="1" w:styleId="60">
    <w:name w:val="Заголовок 6 Знак"/>
    <w:basedOn w:val="a3"/>
    <w:link w:val="6"/>
    <w:uiPriority w:val="99"/>
    <w:qFormat/>
    <w:locked/>
    <w:rsid w:val="00086C4D"/>
    <w:rPr>
      <w:i/>
      <w:sz w:val="22"/>
    </w:rPr>
  </w:style>
  <w:style w:type="character" w:customStyle="1" w:styleId="70">
    <w:name w:val="Заголовок 7 Знак"/>
    <w:basedOn w:val="a3"/>
    <w:link w:val="7"/>
    <w:uiPriority w:val="99"/>
    <w:qFormat/>
    <w:locked/>
    <w:rsid w:val="00086C4D"/>
    <w:rPr>
      <w:rFonts w:ascii="Arial" w:hAnsi="Arial"/>
    </w:rPr>
  </w:style>
  <w:style w:type="character" w:customStyle="1" w:styleId="90">
    <w:name w:val="Заголовок 9 Знак"/>
    <w:basedOn w:val="a3"/>
    <w:link w:val="9"/>
    <w:uiPriority w:val="99"/>
    <w:qFormat/>
    <w:locked/>
    <w:rsid w:val="00086C4D"/>
    <w:rPr>
      <w:rFonts w:ascii="Arial" w:hAnsi="Arial"/>
      <w:b/>
      <w:i/>
      <w:sz w:val="18"/>
    </w:rPr>
  </w:style>
  <w:style w:type="character" w:customStyle="1" w:styleId="TitleChar">
    <w:name w:val="Title Char"/>
    <w:basedOn w:val="a3"/>
    <w:link w:val="afffc"/>
    <w:uiPriority w:val="99"/>
    <w:qFormat/>
    <w:locked/>
    <w:rsid w:val="00086C4D"/>
    <w:rPr>
      <w:rFonts w:ascii="Arial" w:hAnsi="Arial"/>
      <w:b/>
      <w:sz w:val="32"/>
    </w:rPr>
  </w:style>
  <w:style w:type="character" w:customStyle="1" w:styleId="a8">
    <w:name w:val="Дата Знак"/>
    <w:basedOn w:val="a3"/>
    <w:link w:val="a7"/>
    <w:uiPriority w:val="99"/>
    <w:qFormat/>
    <w:locked/>
    <w:rsid w:val="00086C4D"/>
    <w:rPr>
      <w:sz w:val="24"/>
    </w:rPr>
  </w:style>
  <w:style w:type="character" w:customStyle="1" w:styleId="-">
    <w:name w:val="Интернет-ссылка"/>
    <w:basedOn w:val="a3"/>
    <w:uiPriority w:val="99"/>
    <w:rsid w:val="00086C4D"/>
    <w:rPr>
      <w:rFonts w:cs="Times New Roman"/>
      <w:color w:val="0000FF"/>
      <w:u w:val="single"/>
    </w:rPr>
  </w:style>
  <w:style w:type="character" w:customStyle="1" w:styleId="36">
    <w:name w:val="Основной текст 3 Знак"/>
    <w:basedOn w:val="a3"/>
    <w:link w:val="35"/>
    <w:uiPriority w:val="99"/>
    <w:qFormat/>
    <w:locked/>
    <w:rsid w:val="00086C4D"/>
    <w:rPr>
      <w:b/>
      <w:i/>
      <w:sz w:val="22"/>
    </w:rPr>
  </w:style>
  <w:style w:type="character" w:customStyle="1" w:styleId="24">
    <w:name w:val="Основной текст с отступом 2 Знак"/>
    <w:aliases w:val="Знак Знак, Знак Знак"/>
    <w:basedOn w:val="a3"/>
    <w:link w:val="23"/>
    <w:uiPriority w:val="99"/>
    <w:qFormat/>
    <w:locked/>
    <w:rsid w:val="00086C4D"/>
    <w:rPr>
      <w:sz w:val="24"/>
    </w:rPr>
  </w:style>
  <w:style w:type="character" w:customStyle="1" w:styleId="38">
    <w:name w:val="Основной текст с отступом 3 Знак"/>
    <w:basedOn w:val="a3"/>
    <w:link w:val="37"/>
    <w:uiPriority w:val="99"/>
    <w:qFormat/>
    <w:locked/>
    <w:rsid w:val="00086C4D"/>
    <w:rPr>
      <w:rFonts w:ascii="Verdana" w:hAnsi="Verdana"/>
      <w:i/>
    </w:rPr>
  </w:style>
  <w:style w:type="character" w:customStyle="1" w:styleId="27">
    <w:name w:val="Основной текст 2 Знак"/>
    <w:basedOn w:val="a3"/>
    <w:link w:val="26"/>
    <w:uiPriority w:val="99"/>
    <w:qFormat/>
    <w:locked/>
    <w:rsid w:val="00086C4D"/>
    <w:rPr>
      <w:rFonts w:ascii="Verdana" w:hAnsi="Verdana"/>
      <w:b/>
    </w:rPr>
  </w:style>
  <w:style w:type="character" w:customStyle="1" w:styleId="HTML0">
    <w:name w:val="Адрес HTML Знак"/>
    <w:basedOn w:val="a3"/>
    <w:link w:val="HTML"/>
    <w:uiPriority w:val="99"/>
    <w:qFormat/>
    <w:locked/>
    <w:rsid w:val="00086C4D"/>
    <w:rPr>
      <w:i/>
      <w:sz w:val="24"/>
    </w:rPr>
  </w:style>
  <w:style w:type="character" w:customStyle="1" w:styleId="afa">
    <w:name w:val="Заголовок записки Знак"/>
    <w:basedOn w:val="a3"/>
    <w:link w:val="af9"/>
    <w:uiPriority w:val="99"/>
    <w:qFormat/>
    <w:locked/>
    <w:rsid w:val="00086C4D"/>
    <w:rPr>
      <w:sz w:val="24"/>
      <w:szCs w:val="24"/>
    </w:rPr>
  </w:style>
  <w:style w:type="character" w:customStyle="1" w:styleId="affb">
    <w:name w:val="Текст выноски Знак"/>
    <w:basedOn w:val="a3"/>
    <w:link w:val="affa"/>
    <w:uiPriority w:val="99"/>
    <w:semiHidden/>
    <w:qFormat/>
    <w:locked/>
    <w:rsid w:val="00086C4D"/>
    <w:rPr>
      <w:rFonts w:ascii="Tahoma" w:hAnsi="Tahoma" w:cs="Tahoma"/>
      <w:sz w:val="16"/>
      <w:szCs w:val="16"/>
    </w:rPr>
  </w:style>
  <w:style w:type="character" w:customStyle="1" w:styleId="afff1">
    <w:name w:val="Тема примечания Знак"/>
    <w:basedOn w:val="aff7"/>
    <w:link w:val="afff0"/>
    <w:uiPriority w:val="99"/>
    <w:semiHidden/>
    <w:qFormat/>
    <w:locked/>
    <w:rsid w:val="00086C4D"/>
    <w:rPr>
      <w:b/>
      <w:bCs/>
      <w:lang w:val="ru-RU" w:eastAsia="ru-RU" w:bidi="ar-SA"/>
    </w:rPr>
  </w:style>
  <w:style w:type="character" w:customStyle="1" w:styleId="PlainTextChar">
    <w:name w:val="Plain Text Char"/>
    <w:basedOn w:val="a3"/>
    <w:uiPriority w:val="99"/>
    <w:qFormat/>
    <w:locked/>
    <w:rsid w:val="00086C4D"/>
    <w:rPr>
      <w:rFonts w:ascii="Courier New" w:hAnsi="Courier New" w:cs="Courier New"/>
      <w:sz w:val="20"/>
      <w:szCs w:val="20"/>
    </w:rPr>
  </w:style>
  <w:style w:type="character" w:customStyle="1" w:styleId="text21">
    <w:name w:val="text21"/>
    <w:basedOn w:val="a3"/>
    <w:uiPriority w:val="99"/>
    <w:qFormat/>
    <w:rsid w:val="00086C4D"/>
    <w:rPr>
      <w:rFonts w:ascii="Verdana" w:hAnsi="Verdana" w:cs="Times New Roman"/>
      <w:color w:val="000000"/>
      <w:sz w:val="18"/>
      <w:szCs w:val="18"/>
    </w:rPr>
  </w:style>
  <w:style w:type="character" w:customStyle="1" w:styleId="apple-style-span">
    <w:name w:val="apple-style-span"/>
    <w:basedOn w:val="a3"/>
    <w:qFormat/>
    <w:rsid w:val="00086C4D"/>
  </w:style>
  <w:style w:type="character" w:customStyle="1" w:styleId="apple-converted-space">
    <w:name w:val="apple-converted-space"/>
    <w:basedOn w:val="a3"/>
    <w:qFormat/>
    <w:rsid w:val="00086C4D"/>
  </w:style>
  <w:style w:type="character" w:customStyle="1" w:styleId="afffd">
    <w:name w:val="Текст Знак"/>
    <w:link w:val="afffe"/>
    <w:qFormat/>
    <w:locked/>
    <w:rsid w:val="00086C4D"/>
    <w:rPr>
      <w:sz w:val="24"/>
      <w:szCs w:val="24"/>
    </w:rPr>
  </w:style>
  <w:style w:type="character" w:customStyle="1" w:styleId="16">
    <w:name w:val="Название1"/>
    <w:basedOn w:val="a3"/>
    <w:qFormat/>
    <w:rsid w:val="00086C4D"/>
  </w:style>
  <w:style w:type="character" w:customStyle="1" w:styleId="ListLabel1">
    <w:name w:val="ListLabel 1"/>
    <w:qFormat/>
    <w:rsid w:val="00086C4D"/>
    <w:rPr>
      <w:rFonts w:cs="Times New Roman"/>
      <w:b/>
      <w:sz w:val="24"/>
    </w:rPr>
  </w:style>
  <w:style w:type="character" w:customStyle="1" w:styleId="ListLabel2">
    <w:name w:val="ListLabel 2"/>
    <w:qFormat/>
    <w:rsid w:val="00086C4D"/>
    <w:rPr>
      <w:rFonts w:cs="Times New Roman"/>
      <w:b/>
      <w:sz w:val="24"/>
    </w:rPr>
  </w:style>
  <w:style w:type="character" w:customStyle="1" w:styleId="ListLabel3">
    <w:name w:val="ListLabel 3"/>
    <w:qFormat/>
    <w:rsid w:val="00086C4D"/>
    <w:rPr>
      <w:rFonts w:cs="Arial"/>
      <w:color w:val="00000A"/>
    </w:rPr>
  </w:style>
  <w:style w:type="character" w:customStyle="1" w:styleId="ListLabel4">
    <w:name w:val="ListLabel 4"/>
    <w:qFormat/>
    <w:rsid w:val="00086C4D"/>
    <w:rPr>
      <w:b w:val="0"/>
    </w:rPr>
  </w:style>
  <w:style w:type="character" w:customStyle="1" w:styleId="ListLabel5">
    <w:name w:val="ListLabel 5"/>
    <w:qFormat/>
    <w:rsid w:val="00086C4D"/>
    <w:rPr>
      <w:rFonts w:cs="Courier New"/>
    </w:rPr>
  </w:style>
  <w:style w:type="character" w:customStyle="1" w:styleId="ListLabel6">
    <w:name w:val="ListLabel 6"/>
    <w:qFormat/>
    <w:rsid w:val="00086C4D"/>
    <w:rPr>
      <w:sz w:val="24"/>
      <w:lang w:val="ru-RU"/>
    </w:rPr>
  </w:style>
  <w:style w:type="character" w:customStyle="1" w:styleId="ListLabel7">
    <w:name w:val="ListLabel 7"/>
    <w:qFormat/>
    <w:rsid w:val="00086C4D"/>
    <w:rPr>
      <w:sz w:val="24"/>
    </w:rPr>
  </w:style>
  <w:style w:type="character" w:customStyle="1" w:styleId="ListLabel8">
    <w:name w:val="ListLabel 8"/>
    <w:qFormat/>
    <w:rsid w:val="00086C4D"/>
    <w:rPr>
      <w:b/>
      <w:sz w:val="24"/>
    </w:rPr>
  </w:style>
  <w:style w:type="character" w:customStyle="1" w:styleId="ListLabel9">
    <w:name w:val="ListLabel 9"/>
    <w:qFormat/>
    <w:rsid w:val="00086C4D"/>
    <w:rPr>
      <w:rFonts w:ascii="Times New Roman" w:hAnsi="Times New Roman" w:cs="Wingdings"/>
      <w:b/>
      <w:sz w:val="24"/>
    </w:rPr>
  </w:style>
  <w:style w:type="character" w:customStyle="1" w:styleId="ListLabel10">
    <w:name w:val="ListLabel 10"/>
    <w:qFormat/>
    <w:rsid w:val="00086C4D"/>
    <w:rPr>
      <w:rFonts w:cs="Courier New"/>
    </w:rPr>
  </w:style>
  <w:style w:type="character" w:customStyle="1" w:styleId="ListLabel11">
    <w:name w:val="ListLabel 11"/>
    <w:qFormat/>
    <w:rsid w:val="00086C4D"/>
    <w:rPr>
      <w:rFonts w:cs="Symbol"/>
    </w:rPr>
  </w:style>
  <w:style w:type="character" w:customStyle="1" w:styleId="ListLabel12">
    <w:name w:val="ListLabel 12"/>
    <w:qFormat/>
    <w:rsid w:val="00086C4D"/>
    <w:rPr>
      <w:sz w:val="24"/>
    </w:rPr>
  </w:style>
  <w:style w:type="character" w:customStyle="1" w:styleId="ListLabel13">
    <w:name w:val="ListLabel 13"/>
    <w:qFormat/>
    <w:rsid w:val="00086C4D"/>
    <w:rPr>
      <w:rFonts w:cs="Symbol"/>
      <w:sz w:val="24"/>
    </w:rPr>
  </w:style>
  <w:style w:type="character" w:customStyle="1" w:styleId="ListLabel14">
    <w:name w:val="ListLabel 14"/>
    <w:qFormat/>
    <w:rsid w:val="00086C4D"/>
    <w:rPr>
      <w:rFonts w:cs="Courier New"/>
      <w:sz w:val="24"/>
    </w:rPr>
  </w:style>
  <w:style w:type="character" w:customStyle="1" w:styleId="ListLabel15">
    <w:name w:val="ListLabel 15"/>
    <w:qFormat/>
    <w:rsid w:val="00086C4D"/>
    <w:rPr>
      <w:rFonts w:cs="Wingdings"/>
      <w:sz w:val="24"/>
    </w:rPr>
  </w:style>
  <w:style w:type="character" w:customStyle="1" w:styleId="affff">
    <w:name w:val="Символ нумерации"/>
    <w:qFormat/>
    <w:rsid w:val="00086C4D"/>
  </w:style>
  <w:style w:type="character" w:customStyle="1" w:styleId="affff0">
    <w:name w:val="Маркеры списка"/>
    <w:qFormat/>
    <w:rsid w:val="00086C4D"/>
    <w:rPr>
      <w:rFonts w:ascii="OpenSymbol" w:eastAsia="OpenSymbol" w:hAnsi="OpenSymbol" w:cs="OpenSymbol"/>
    </w:rPr>
  </w:style>
  <w:style w:type="paragraph" w:customStyle="1" w:styleId="1d">
    <w:name w:val="Заголовок1"/>
    <w:basedOn w:val="a2"/>
    <w:next w:val="af"/>
    <w:uiPriority w:val="99"/>
    <w:qFormat/>
    <w:rsid w:val="00086C4D"/>
    <w:pPr>
      <w:keepNext/>
      <w:suppressAutoHyphens/>
      <w:spacing w:before="240" w:after="120"/>
      <w:jc w:val="center"/>
    </w:pPr>
    <w:rPr>
      <w:rFonts w:ascii="TimesET" w:eastAsia="Arial Unicode MS" w:hAnsi="TimesET" w:cs="Mangal"/>
      <w:b/>
      <w:color w:val="00000A"/>
      <w:sz w:val="28"/>
      <w:lang w:eastAsia="ar-SA"/>
    </w:rPr>
  </w:style>
  <w:style w:type="paragraph" w:styleId="affff1">
    <w:name w:val="List"/>
    <w:basedOn w:val="af"/>
    <w:rsid w:val="00086C4D"/>
    <w:pPr>
      <w:suppressAutoHyphens/>
    </w:pPr>
    <w:rPr>
      <w:rFonts w:cs="Mangal"/>
      <w:color w:val="00000A"/>
    </w:rPr>
  </w:style>
  <w:style w:type="paragraph" w:styleId="affff2">
    <w:name w:val="index heading"/>
    <w:basedOn w:val="a2"/>
    <w:qFormat/>
    <w:rsid w:val="00086C4D"/>
    <w:pPr>
      <w:suppressLineNumbers/>
      <w:suppressAutoHyphens/>
    </w:pPr>
    <w:rPr>
      <w:rFonts w:cs="Mangal"/>
      <w:color w:val="00000A"/>
    </w:rPr>
  </w:style>
  <w:style w:type="paragraph" w:customStyle="1" w:styleId="afffc">
    <w:name w:val="Заглавие"/>
    <w:basedOn w:val="a2"/>
    <w:link w:val="TitleChar"/>
    <w:uiPriority w:val="99"/>
    <w:qFormat/>
    <w:rsid w:val="00086C4D"/>
    <w:pPr>
      <w:suppressAutoHyphens/>
      <w:spacing w:before="240" w:after="60"/>
      <w:jc w:val="center"/>
      <w:outlineLvl w:val="0"/>
    </w:pPr>
    <w:rPr>
      <w:rFonts w:ascii="Arial" w:hAnsi="Arial"/>
      <w:b/>
      <w:sz w:val="32"/>
    </w:rPr>
  </w:style>
  <w:style w:type="paragraph" w:customStyle="1" w:styleId="Normal1">
    <w:name w:val="Normal1"/>
    <w:uiPriority w:val="99"/>
    <w:qFormat/>
    <w:rsid w:val="00086C4D"/>
    <w:pPr>
      <w:widowControl w:val="0"/>
      <w:suppressAutoHyphens/>
    </w:pPr>
    <w:rPr>
      <w:rFonts w:ascii="Arial" w:hAnsi="Arial"/>
      <w:color w:val="00000A"/>
    </w:rPr>
  </w:style>
  <w:style w:type="paragraph" w:customStyle="1" w:styleId="Heading21">
    <w:name w:val="Heading 21"/>
    <w:basedOn w:val="Normal1"/>
    <w:next w:val="Normal1"/>
    <w:uiPriority w:val="99"/>
    <w:qFormat/>
    <w:rsid w:val="00086C4D"/>
    <w:pPr>
      <w:keepNext/>
      <w:widowControl/>
      <w:spacing w:line="360" w:lineRule="auto"/>
      <w:ind w:left="5040" w:firstLine="720"/>
      <w:jc w:val="both"/>
    </w:pPr>
    <w:rPr>
      <w:rFonts w:ascii="Times New Roman" w:hAnsi="Times New Roman"/>
      <w:sz w:val="28"/>
    </w:rPr>
  </w:style>
  <w:style w:type="paragraph" w:customStyle="1" w:styleId="BodyText211">
    <w:name w:val="Body Text 211"/>
    <w:basedOn w:val="a2"/>
    <w:uiPriority w:val="99"/>
    <w:qFormat/>
    <w:rsid w:val="00086C4D"/>
    <w:pPr>
      <w:suppressAutoHyphens/>
      <w:spacing w:line="360" w:lineRule="auto"/>
      <w:jc w:val="center"/>
    </w:pPr>
    <w:rPr>
      <w:b/>
      <w:color w:val="00000A"/>
      <w:sz w:val="28"/>
    </w:rPr>
  </w:style>
  <w:style w:type="paragraph" w:customStyle="1" w:styleId="ListParagraph1">
    <w:name w:val="List Paragraph1"/>
    <w:basedOn w:val="a2"/>
    <w:uiPriority w:val="99"/>
    <w:qFormat/>
    <w:rsid w:val="00086C4D"/>
    <w:pPr>
      <w:suppressAutoHyphens/>
      <w:spacing w:after="200" w:line="276" w:lineRule="auto"/>
      <w:ind w:left="720"/>
      <w:contextualSpacing/>
    </w:pPr>
    <w:rPr>
      <w:rFonts w:ascii="Calibri" w:hAnsi="Calibri"/>
      <w:color w:val="00000A"/>
      <w:sz w:val="22"/>
      <w:szCs w:val="22"/>
      <w:lang w:eastAsia="en-US"/>
    </w:rPr>
  </w:style>
  <w:style w:type="paragraph" w:styleId="afffe">
    <w:name w:val="Plain Text"/>
    <w:basedOn w:val="a2"/>
    <w:link w:val="afffd"/>
    <w:qFormat/>
    <w:rsid w:val="00086C4D"/>
    <w:pPr>
      <w:suppressAutoHyphens/>
    </w:pPr>
    <w:rPr>
      <w:sz w:val="24"/>
      <w:szCs w:val="24"/>
    </w:rPr>
  </w:style>
  <w:style w:type="character" w:customStyle="1" w:styleId="1e">
    <w:name w:val="Текст Знак1"/>
    <w:basedOn w:val="a3"/>
    <w:semiHidden/>
    <w:rsid w:val="00086C4D"/>
    <w:rPr>
      <w:rFonts w:ascii="Consolas" w:hAnsi="Consolas" w:cs="Consolas"/>
      <w:sz w:val="21"/>
      <w:szCs w:val="21"/>
    </w:rPr>
  </w:style>
  <w:style w:type="paragraph" w:customStyle="1" w:styleId="2e">
    <w:name w:val="заголовок 2"/>
    <w:basedOn w:val="a2"/>
    <w:next w:val="a2"/>
    <w:uiPriority w:val="99"/>
    <w:qFormat/>
    <w:rsid w:val="00086C4D"/>
    <w:pPr>
      <w:keepNext/>
      <w:suppressAutoHyphens/>
      <w:jc w:val="both"/>
      <w:outlineLvl w:val="1"/>
    </w:pPr>
    <w:rPr>
      <w:b/>
      <w:bCs/>
      <w:color w:val="00000A"/>
      <w:sz w:val="22"/>
      <w:szCs w:val="22"/>
    </w:rPr>
  </w:style>
  <w:style w:type="paragraph" w:customStyle="1" w:styleId="affff3">
    <w:name w:val="Содержимое таблицы"/>
    <w:basedOn w:val="a2"/>
    <w:qFormat/>
    <w:rsid w:val="00086C4D"/>
    <w:pPr>
      <w:widowControl w:val="0"/>
      <w:suppressLineNumbers/>
      <w:suppressAutoHyphens/>
    </w:pPr>
    <w:rPr>
      <w:color w:val="00000A"/>
      <w:szCs w:val="22"/>
    </w:rPr>
  </w:style>
  <w:style w:type="paragraph" w:customStyle="1" w:styleId="Standard">
    <w:name w:val="Standard"/>
    <w:qFormat/>
    <w:rsid w:val="00086C4D"/>
    <w:pPr>
      <w:widowControl w:val="0"/>
      <w:suppressAutoHyphens/>
      <w:textAlignment w:val="baseline"/>
    </w:pPr>
    <w:rPr>
      <w:rFonts w:eastAsia="Arial Unicode MS" w:cs="Mangal"/>
      <w:color w:val="00000A"/>
      <w:sz w:val="21"/>
      <w:szCs w:val="24"/>
      <w:lang w:eastAsia="zh-CN" w:bidi="hi-IN"/>
    </w:rPr>
  </w:style>
  <w:style w:type="paragraph" w:customStyle="1" w:styleId="112">
    <w:name w:val="Обычный11"/>
    <w:uiPriority w:val="99"/>
    <w:qFormat/>
    <w:rsid w:val="00086C4D"/>
    <w:pPr>
      <w:suppressAutoHyphens/>
    </w:pPr>
    <w:rPr>
      <w:rFonts w:ascii="Cyrvetica" w:hAnsi="Cyrvetica"/>
      <w:color w:val="00000A"/>
      <w:lang w:val="en-US"/>
    </w:rPr>
  </w:style>
  <w:style w:type="paragraph" w:customStyle="1" w:styleId="312">
    <w:name w:val="Основной текст с отступом 31"/>
    <w:basedOn w:val="a2"/>
    <w:uiPriority w:val="99"/>
    <w:qFormat/>
    <w:rsid w:val="00086C4D"/>
    <w:pPr>
      <w:suppressAutoHyphens/>
    </w:pPr>
    <w:rPr>
      <w:color w:val="00000A"/>
      <w:sz w:val="24"/>
      <w:szCs w:val="24"/>
      <w:lang w:eastAsia="ar-SA"/>
    </w:rPr>
  </w:style>
  <w:style w:type="paragraph" w:customStyle="1" w:styleId="2f">
    <w:name w:val="Абзац списка2"/>
    <w:basedOn w:val="a2"/>
    <w:uiPriority w:val="99"/>
    <w:qFormat/>
    <w:rsid w:val="00086C4D"/>
    <w:pPr>
      <w:suppressAutoHyphens/>
      <w:ind w:left="720"/>
    </w:pPr>
    <w:rPr>
      <w:color w:val="00000A"/>
      <w:sz w:val="24"/>
      <w:szCs w:val="24"/>
      <w:lang w:eastAsia="ar-SA"/>
    </w:rPr>
  </w:style>
  <w:style w:type="paragraph" w:customStyle="1" w:styleId="Simlple">
    <w:name w:val="Simlple"/>
    <w:basedOn w:val="a2"/>
    <w:uiPriority w:val="99"/>
    <w:qFormat/>
    <w:rsid w:val="00086C4D"/>
    <w:pPr>
      <w:suppressAutoHyphens/>
      <w:spacing w:before="60" w:after="60"/>
      <w:ind w:firstLine="284"/>
      <w:jc w:val="both"/>
    </w:pPr>
    <w:rPr>
      <w:rFonts w:ascii="Arial" w:hAnsi="Arial"/>
      <w:color w:val="00000A"/>
    </w:rPr>
  </w:style>
  <w:style w:type="paragraph" w:customStyle="1" w:styleId="1f">
    <w:name w:val="Цитата1"/>
    <w:basedOn w:val="a2"/>
    <w:qFormat/>
    <w:rsid w:val="00086C4D"/>
    <w:pPr>
      <w:suppressAutoHyphens/>
    </w:pPr>
    <w:rPr>
      <w:color w:val="00000A"/>
      <w:sz w:val="24"/>
      <w:szCs w:val="24"/>
      <w:lang w:eastAsia="ar-SA"/>
    </w:rPr>
  </w:style>
  <w:style w:type="paragraph" w:customStyle="1" w:styleId="1f0">
    <w:name w:val="Текст1"/>
    <w:basedOn w:val="a2"/>
    <w:qFormat/>
    <w:rsid w:val="00086C4D"/>
    <w:pPr>
      <w:suppressAutoHyphens/>
    </w:pPr>
    <w:rPr>
      <w:rFonts w:ascii="Courier New" w:hAnsi="Courier New" w:cs="Courier New"/>
      <w:color w:val="00000A"/>
      <w:lang w:eastAsia="ar-SA"/>
    </w:rPr>
  </w:style>
  <w:style w:type="paragraph" w:styleId="affff4">
    <w:name w:val="Revision"/>
    <w:uiPriority w:val="99"/>
    <w:semiHidden/>
    <w:qFormat/>
    <w:rsid w:val="00086C4D"/>
    <w:pPr>
      <w:suppressAutoHyphens/>
    </w:pPr>
    <w:rPr>
      <w:color w:val="00000A"/>
    </w:rPr>
  </w:style>
  <w:style w:type="paragraph" w:customStyle="1" w:styleId="affff5">
    <w:name w:val="Стандарт"/>
    <w:uiPriority w:val="99"/>
    <w:qFormat/>
    <w:rsid w:val="00086C4D"/>
    <w:pPr>
      <w:suppressAutoHyphens/>
    </w:pPr>
    <w:rPr>
      <w:color w:val="00000A"/>
      <w:szCs w:val="24"/>
    </w:rPr>
  </w:style>
  <w:style w:type="paragraph" w:customStyle="1" w:styleId="PlainText">
    <w:name w:val="PlainText"/>
    <w:basedOn w:val="a2"/>
    <w:qFormat/>
    <w:rsid w:val="00086C4D"/>
    <w:pPr>
      <w:suppressAutoHyphens/>
      <w:spacing w:line="288" w:lineRule="auto"/>
    </w:pPr>
    <w:rPr>
      <w:color w:val="00000A"/>
      <w:sz w:val="24"/>
      <w:szCs w:val="24"/>
    </w:rPr>
  </w:style>
  <w:style w:type="paragraph" w:customStyle="1" w:styleId="atTitle">
    <w:name w:val="atTitle"/>
    <w:basedOn w:val="a2"/>
    <w:next w:val="a2"/>
    <w:uiPriority w:val="99"/>
    <w:qFormat/>
    <w:rsid w:val="00086C4D"/>
    <w:pPr>
      <w:keepNext/>
      <w:keepLines/>
      <w:suppressAutoHyphens/>
      <w:spacing w:after="120" w:line="288" w:lineRule="auto"/>
      <w:contextualSpacing/>
      <w:jc w:val="center"/>
      <w:outlineLvl w:val="2"/>
    </w:pPr>
    <w:rPr>
      <w:b/>
      <w:caps/>
      <w:color w:val="00000A"/>
      <w:sz w:val="24"/>
      <w:szCs w:val="28"/>
    </w:rPr>
  </w:style>
  <w:style w:type="paragraph" w:customStyle="1" w:styleId="Requisite">
    <w:name w:val="Requisite"/>
    <w:basedOn w:val="PlainText"/>
    <w:uiPriority w:val="99"/>
    <w:qFormat/>
    <w:rsid w:val="00086C4D"/>
    <w:pPr>
      <w:spacing w:before="480" w:after="120"/>
      <w:jc w:val="center"/>
    </w:pPr>
    <w:rPr>
      <w:b/>
      <w:bCs/>
      <w:szCs w:val="20"/>
    </w:rPr>
  </w:style>
  <w:style w:type="paragraph" w:customStyle="1" w:styleId="TableItemCenter">
    <w:name w:val="TableItemCenter"/>
    <w:basedOn w:val="a2"/>
    <w:next w:val="a2"/>
    <w:uiPriority w:val="99"/>
    <w:qFormat/>
    <w:rsid w:val="00086C4D"/>
    <w:pPr>
      <w:suppressAutoHyphens/>
      <w:spacing w:after="200" w:line="276" w:lineRule="auto"/>
    </w:pPr>
    <w:rPr>
      <w:rFonts w:ascii="Calibri" w:eastAsia="Calibri" w:hAnsi="Calibri"/>
      <w:color w:val="00000A"/>
      <w:sz w:val="22"/>
      <w:szCs w:val="22"/>
      <w:lang w:eastAsia="en-US"/>
    </w:rPr>
  </w:style>
  <w:style w:type="paragraph" w:customStyle="1" w:styleId="affff6">
    <w:name w:val="Содержимое врезки"/>
    <w:basedOn w:val="a2"/>
    <w:qFormat/>
    <w:rsid w:val="00086C4D"/>
    <w:pPr>
      <w:suppressAutoHyphens/>
    </w:pPr>
    <w:rPr>
      <w:color w:val="00000A"/>
    </w:rPr>
  </w:style>
  <w:style w:type="paragraph" w:customStyle="1" w:styleId="affff7">
    <w:name w:val="Заголовок таблицы"/>
    <w:basedOn w:val="affff3"/>
    <w:qFormat/>
    <w:rsid w:val="00086C4D"/>
  </w:style>
  <w:style w:type="character" w:customStyle="1" w:styleId="itemtext1">
    <w:name w:val="itemtext1"/>
    <w:basedOn w:val="a3"/>
    <w:rsid w:val="00D340AF"/>
    <w:rPr>
      <w:rFonts w:ascii="Segoe UI" w:hAnsi="Segoe UI" w:cs="Segoe UI" w:hint="default"/>
      <w:color w:val="000000"/>
      <w:sz w:val="20"/>
      <w:szCs w:val="20"/>
    </w:rPr>
  </w:style>
  <w:style w:type="character" w:customStyle="1" w:styleId="affff8">
    <w:name w:val="комментарий"/>
    <w:rsid w:val="00486ED5"/>
    <w:rPr>
      <w:b/>
      <w:i/>
      <w:shd w:val="clear" w:color="auto" w:fill="FFFF99"/>
    </w:rPr>
  </w:style>
  <w:style w:type="paragraph" w:customStyle="1" w:styleId="-0">
    <w:name w:val="Введение-подзаголовок"/>
    <w:basedOn w:val="a2"/>
    <w:link w:val="-1"/>
    <w:rsid w:val="00FD4D22"/>
    <w:pPr>
      <w:keepNext/>
      <w:tabs>
        <w:tab w:val="left" w:pos="1134"/>
      </w:tabs>
      <w:jc w:val="both"/>
      <w:outlineLvl w:val="1"/>
    </w:pPr>
    <w:rPr>
      <w:rFonts w:ascii="Arial" w:hAnsi="Arial"/>
      <w:b/>
      <w:bCs/>
      <w:caps/>
      <w:sz w:val="24"/>
      <w:szCs w:val="24"/>
    </w:rPr>
  </w:style>
  <w:style w:type="character" w:customStyle="1" w:styleId="-1">
    <w:name w:val="Введение-подзаголовок Знак"/>
    <w:link w:val="-0"/>
    <w:rsid w:val="00FD4D22"/>
    <w:rPr>
      <w:rFonts w:ascii="Arial" w:hAnsi="Arial"/>
      <w:b/>
      <w:bCs/>
      <w:caps/>
      <w:sz w:val="24"/>
      <w:szCs w:val="24"/>
    </w:rPr>
  </w:style>
  <w:style w:type="paragraph" w:customStyle="1" w:styleId="AODefPara">
    <w:name w:val="AODefPara"/>
    <w:basedOn w:val="a2"/>
    <w:rsid w:val="00FD4D22"/>
    <w:pPr>
      <w:numPr>
        <w:ilvl w:val="1"/>
        <w:numId w:val="24"/>
      </w:numPr>
      <w:spacing w:before="240" w:line="260" w:lineRule="atLeast"/>
      <w:jc w:val="both"/>
    </w:pPr>
    <w:rPr>
      <w:rFonts w:eastAsiaTheme="minorHAnsi"/>
      <w:sz w:val="22"/>
      <w:szCs w:val="22"/>
    </w:rPr>
  </w:style>
  <w:style w:type="paragraph" w:customStyle="1" w:styleId="affff9">
    <w:name w:val="Заголовок формы"/>
    <w:basedOn w:val="a2"/>
    <w:next w:val="a2"/>
    <w:locked/>
    <w:rsid w:val="00B86912"/>
    <w:pPr>
      <w:keepNext/>
      <w:tabs>
        <w:tab w:val="left" w:pos="1134"/>
      </w:tabs>
      <w:suppressAutoHyphens/>
      <w:kinsoku w:val="0"/>
      <w:overflowPunct w:val="0"/>
      <w:autoSpaceDE w:val="0"/>
      <w:autoSpaceDN w:val="0"/>
      <w:spacing w:before="360" w:after="120"/>
      <w:jc w:val="center"/>
    </w:pPr>
    <w:rPr>
      <w:b/>
      <w:caps/>
      <w:sz w:val="22"/>
      <w:szCs w:val="28"/>
    </w:rPr>
  </w:style>
  <w:style w:type="paragraph" w:styleId="affffa">
    <w:name w:val="TOC Heading"/>
    <w:basedOn w:val="10"/>
    <w:next w:val="a2"/>
    <w:uiPriority w:val="39"/>
    <w:unhideWhenUsed/>
    <w:qFormat/>
    <w:rsid w:val="004D6DC0"/>
    <w:pPr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kern w:val="0"/>
      <w:sz w:val="32"/>
      <w:szCs w:val="32"/>
    </w:rPr>
  </w:style>
  <w:style w:type="paragraph" w:customStyle="1" w:styleId="Textbody">
    <w:name w:val="Text body"/>
    <w:basedOn w:val="a2"/>
    <w:rsid w:val="00F72639"/>
    <w:pPr>
      <w:suppressAutoHyphens/>
      <w:spacing w:after="120"/>
    </w:pPr>
    <w:rPr>
      <w:kern w:val="2"/>
      <w:sz w:val="24"/>
      <w:szCs w:val="24"/>
      <w:lang w:eastAsia="zh-CN"/>
    </w:rPr>
  </w:style>
  <w:style w:type="character" w:customStyle="1" w:styleId="1f1">
    <w:name w:val="1"/>
    <w:basedOn w:val="a3"/>
    <w:rsid w:val="00F72639"/>
  </w:style>
  <w:style w:type="paragraph" w:customStyle="1" w:styleId="1f2">
    <w:name w:val="Красная строка1"/>
    <w:basedOn w:val="af"/>
    <w:rsid w:val="00F72639"/>
    <w:pPr>
      <w:suppressAutoHyphens/>
      <w:ind w:firstLine="283"/>
      <w:jc w:val="left"/>
    </w:pPr>
    <w:rPr>
      <w:kern w:val="2"/>
      <w:szCs w:val="24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79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0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1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6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1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1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4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8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55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23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1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69690">
                      <w:marLeft w:val="13"/>
                      <w:marRight w:val="350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360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84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25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35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56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03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5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05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31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05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89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1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85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133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09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6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utp.sberbank-ast.ru/VIP/List/PurchaseList/" TargetMode="External"/><Relationship Id="rId18" Type="http://schemas.openxmlformats.org/officeDocument/2006/relationships/hyperlink" Target="http://utp.sberbank-ast.ru/VIP/List/PurchaseList/" TargetMode="External"/><Relationship Id="rId26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header" Target="header5.xml"/><Relationship Id="rId7" Type="http://schemas.openxmlformats.org/officeDocument/2006/relationships/endnotes" Target="endnotes.xml"/><Relationship Id="rId12" Type="http://schemas.openxmlformats.org/officeDocument/2006/relationships/hyperlink" Target="http://asi.ru/about_agency/purchase/" TargetMode="External"/><Relationship Id="rId17" Type="http://schemas.openxmlformats.org/officeDocument/2006/relationships/hyperlink" Target="http://asi.ru/about_agency/purchase/" TargetMode="External"/><Relationship Id="rId25" Type="http://schemas.openxmlformats.org/officeDocument/2006/relationships/hyperlink" Target="http://rnp.fas.gov.ru/Default.aspx" TargetMode="Externa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header" Target="header4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utp.sberbank-ast.ru/" TargetMode="External"/><Relationship Id="rId24" Type="http://schemas.openxmlformats.org/officeDocument/2006/relationships/hyperlink" Target="http://www.zakupki.gov.ru/epz/dishonestsupplier/dishonestSuppliersQuickSearch/search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zakupki.gov.ru/epz/contract/contractQuickSearch/search.html" TargetMode="External"/><Relationship Id="rId23" Type="http://schemas.openxmlformats.org/officeDocument/2006/relationships/hyperlink" Target="http://zakupki.gov.ru/223/dishonest/public/supplier-search.html" TargetMode="External"/><Relationship Id="rId28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://www.asi.ru" TargetMode="External"/><Relationship Id="rId14" Type="http://schemas.openxmlformats.org/officeDocument/2006/relationships/hyperlink" Target="http://asi.ru/about_agency/purchase/" TargetMode="External"/><Relationship Id="rId22" Type="http://schemas.openxmlformats.org/officeDocument/2006/relationships/footer" Target="footer2.xml"/><Relationship Id="rId27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E143DC-E744-4ED5-8C44-9E1DC5D7F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</TotalTime>
  <Pages>59</Pages>
  <Words>17641</Words>
  <Characters>129713</Characters>
  <Application>Microsoft Office Word</Application>
  <DocSecurity>0</DocSecurity>
  <Lines>1080</Lines>
  <Paragraphs>294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IV Техническое задание</vt:lpstr>
    </vt:vector>
  </TitlesOfParts>
  <Company>Microsoft</Company>
  <LinksUpToDate>false</LinksUpToDate>
  <CharactersWithSpaces>147060</CharactersWithSpaces>
  <SharedDoc>false</SharedDoc>
  <HLinks>
    <vt:vector size="54" baseType="variant">
      <vt:variant>
        <vt:i4>65629</vt:i4>
      </vt:variant>
      <vt:variant>
        <vt:i4>27</vt:i4>
      </vt:variant>
      <vt:variant>
        <vt:i4>0</vt:i4>
      </vt:variant>
      <vt:variant>
        <vt:i4>5</vt:i4>
      </vt:variant>
      <vt:variant>
        <vt:lpwstr>http://www.rosagroleasing.ru/</vt:lpwstr>
      </vt:variant>
      <vt:variant>
        <vt:lpwstr/>
      </vt:variant>
      <vt:variant>
        <vt:i4>7274549</vt:i4>
      </vt:variant>
      <vt:variant>
        <vt:i4>24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4522091</vt:i4>
      </vt:variant>
      <vt:variant>
        <vt:i4>21</vt:i4>
      </vt:variant>
      <vt:variant>
        <vt:i4>0</vt:i4>
      </vt:variant>
      <vt:variant>
        <vt:i4>5</vt:i4>
      </vt:variant>
      <vt:variant>
        <vt:lpwstr>mailto:LKoliy@rosagroleasing.ru</vt:lpwstr>
      </vt:variant>
      <vt:variant>
        <vt:lpwstr/>
      </vt:variant>
      <vt:variant>
        <vt:i4>6422583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consultantplus://offline/ref=3003334191ECD3E4665FF753EAD192E0E5498ACDD9D57F3A84B1995E473DA3E9D8ECF3C1BD3F4902T0iFE</vt:lpwstr>
      </vt:variant>
      <vt:variant>
        <vt:lpwstr/>
      </vt:variant>
      <vt:variant>
        <vt:i4>68420656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_РАЗДЕЛ_I.3_ИНФОРМАЦИОННАЯ_КАРТА КОН</vt:lpwstr>
      </vt:variant>
      <vt:variant>
        <vt:i4>68420656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_РАЗДЕЛ_I.3_ИНФОРМАЦИОННАЯ_КАРТА КОН</vt:lpwstr>
      </vt:variant>
      <vt:variant>
        <vt:i4>5636216</vt:i4>
      </vt:variant>
      <vt:variant>
        <vt:i4>9</vt:i4>
      </vt:variant>
      <vt:variant>
        <vt:i4>0</vt:i4>
      </vt:variant>
      <vt:variant>
        <vt:i4>5</vt:i4>
      </vt:variant>
      <vt:variant>
        <vt:lpwstr>http://ru.wikipedia.org/wiki/%D0%A4%D0%B8%D0%BD%D0%B0%D0%BD%D1%81%D0%BE%D0%B2%D0%B0%D1%8F_%D0%BE%D1%82%D1%87%D1%91%D1%82%D0%BD%D0%BE%D1%81%D1%82%D1%8C</vt:lpwstr>
      </vt:variant>
      <vt:variant>
        <vt:lpwstr/>
      </vt:variant>
      <vt:variant>
        <vt:i4>65629</vt:i4>
      </vt:variant>
      <vt:variant>
        <vt:i4>6</vt:i4>
      </vt:variant>
      <vt:variant>
        <vt:i4>0</vt:i4>
      </vt:variant>
      <vt:variant>
        <vt:i4>5</vt:i4>
      </vt:variant>
      <vt:variant>
        <vt:lpwstr>http://www.rosagroleasing.ru/</vt:lpwstr>
      </vt:variant>
      <vt:variant>
        <vt:lpwstr/>
      </vt:variant>
      <vt:variant>
        <vt:i4>7274549</vt:i4>
      </vt:variant>
      <vt:variant>
        <vt:i4>3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IV Техническое задание</dc:title>
  <dc:creator>User</dc:creator>
  <cp:lastModifiedBy>Москвина Светлана Михайловна</cp:lastModifiedBy>
  <cp:revision>56</cp:revision>
  <cp:lastPrinted>2016-10-26T07:31:00Z</cp:lastPrinted>
  <dcterms:created xsi:type="dcterms:W3CDTF">2016-10-27T14:13:00Z</dcterms:created>
  <dcterms:modified xsi:type="dcterms:W3CDTF">2017-09-01T15:01:00Z</dcterms:modified>
</cp:coreProperties>
</file>