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d"/>
        <w:shd w:val="clear" w:color="auto" w:fill="auto"/>
        <w:spacing w:before="0" w:after="258" w:line="230" w:lineRule="exact"/>
      </w:pPr>
    </w:p>
    <w:p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rsidR="009B7D88" w:rsidRDefault="0096091F" w:rsidP="00D46172">
      <w:pPr>
        <w:pStyle w:val="aff1"/>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rsidR="006007A6" w:rsidRPr="006007A6" w:rsidRDefault="009B7D88" w:rsidP="006007A6">
      <w:pPr>
        <w:autoSpaceDE w:val="0"/>
        <w:autoSpaceDN w:val="0"/>
        <w:adjustRightInd w:val="0"/>
        <w:ind w:firstLine="426"/>
        <w:jc w:val="both"/>
        <w:rPr>
          <w:b/>
          <w:sz w:val="28"/>
          <w:szCs w:val="28"/>
        </w:rPr>
      </w:pPr>
      <w:r w:rsidRPr="006007A6">
        <w:rPr>
          <w:b/>
          <w:sz w:val="28"/>
          <w:szCs w:val="28"/>
        </w:rPr>
        <w:t>на право заключения дог</w:t>
      </w:r>
      <w:r w:rsidR="00973700" w:rsidRPr="006007A6">
        <w:rPr>
          <w:b/>
          <w:sz w:val="28"/>
          <w:szCs w:val="28"/>
        </w:rPr>
        <w:t>о</w:t>
      </w:r>
      <w:r w:rsidRPr="006007A6">
        <w:rPr>
          <w:b/>
          <w:sz w:val="28"/>
          <w:szCs w:val="28"/>
        </w:rPr>
        <w:t>вора</w:t>
      </w:r>
      <w:r w:rsidR="0024548E" w:rsidRPr="006007A6">
        <w:rPr>
          <w:b/>
          <w:sz w:val="28"/>
          <w:szCs w:val="28"/>
        </w:rPr>
        <w:t xml:space="preserve"> </w:t>
      </w:r>
      <w:r w:rsidR="00DD6097" w:rsidRPr="006007A6">
        <w:rPr>
          <w:b/>
          <w:sz w:val="28"/>
          <w:szCs w:val="28"/>
        </w:rPr>
        <w:t xml:space="preserve">услуг </w:t>
      </w:r>
      <w:r w:rsidR="00BC3777" w:rsidRPr="006007A6">
        <w:rPr>
          <w:b/>
          <w:sz w:val="28"/>
          <w:szCs w:val="28"/>
        </w:rPr>
        <w:t xml:space="preserve">по </w:t>
      </w:r>
      <w:bookmarkStart w:id="5" w:name="OLE_LINK16"/>
      <w:bookmarkStart w:id="6" w:name="OLE_LINK17"/>
      <w:bookmarkStart w:id="7" w:name="OLE_LINK18"/>
      <w:bookmarkStart w:id="8" w:name="OLE_LINK19"/>
      <w:bookmarkStart w:id="9" w:name="OLE_LINK20"/>
      <w:r w:rsidR="006E5614">
        <w:rPr>
          <w:b/>
          <w:sz w:val="28"/>
          <w:szCs w:val="28"/>
        </w:rPr>
        <w:t xml:space="preserve">организации </w:t>
      </w:r>
      <w:r w:rsidR="006E5614" w:rsidRPr="00BC3777">
        <w:rPr>
          <w:b/>
          <w:sz w:val="28"/>
          <w:szCs w:val="28"/>
        </w:rPr>
        <w:t>прямой трансляции</w:t>
      </w:r>
      <w:r w:rsidR="006E5614">
        <w:rPr>
          <w:b/>
          <w:sz w:val="28"/>
          <w:szCs w:val="28"/>
        </w:rPr>
        <w:t xml:space="preserve"> </w:t>
      </w:r>
      <w:r w:rsidR="006E5614" w:rsidRPr="00BC3777">
        <w:rPr>
          <w:b/>
          <w:sz w:val="28"/>
          <w:szCs w:val="28"/>
        </w:rPr>
        <w:t xml:space="preserve">и/или прямых включений корреспондентов в эфире </w:t>
      </w:r>
      <w:r w:rsidR="007D1A83">
        <w:rPr>
          <w:b/>
          <w:sz w:val="28"/>
          <w:szCs w:val="28"/>
        </w:rPr>
        <w:t xml:space="preserve">федерального </w:t>
      </w:r>
      <w:r w:rsidR="006E5614" w:rsidRPr="006E5614">
        <w:rPr>
          <w:b/>
          <w:sz w:val="28"/>
          <w:szCs w:val="28"/>
        </w:rPr>
        <w:t>телевизионного канала</w:t>
      </w:r>
      <w:r w:rsidR="006E5614">
        <w:rPr>
          <w:b/>
          <w:sz w:val="28"/>
          <w:szCs w:val="28"/>
        </w:rPr>
        <w:t xml:space="preserve"> с </w:t>
      </w:r>
      <w:r w:rsidR="006007A6" w:rsidRPr="006007A6">
        <w:rPr>
          <w:b/>
          <w:sz w:val="28"/>
          <w:szCs w:val="28"/>
        </w:rPr>
        <w:t>Панельной сессии «Презентация результатов Национального рейтинга состояния инвестиционного климата в субъектах Российской Федерации»</w:t>
      </w:r>
      <w:bookmarkEnd w:id="5"/>
      <w:bookmarkEnd w:id="6"/>
      <w:bookmarkEnd w:id="7"/>
      <w:bookmarkEnd w:id="8"/>
      <w:bookmarkEnd w:id="9"/>
      <w:r w:rsidR="005028A5">
        <w:rPr>
          <w:b/>
          <w:sz w:val="28"/>
          <w:szCs w:val="28"/>
        </w:rPr>
        <w:t xml:space="preserve"> </w:t>
      </w:r>
      <w:bookmarkStart w:id="10" w:name="OLE_LINK7"/>
      <w:bookmarkStart w:id="11" w:name="OLE_LINK8"/>
      <w:r w:rsidR="006007A6" w:rsidRPr="006007A6">
        <w:rPr>
          <w:b/>
          <w:sz w:val="28"/>
          <w:szCs w:val="28"/>
        </w:rPr>
        <w:t>для нужд Агентства стратегических инициатив.</w:t>
      </w:r>
    </w:p>
    <w:bookmarkEnd w:id="10"/>
    <w:bookmarkEnd w:id="11"/>
    <w:p w:rsidR="0096091F" w:rsidRPr="00BC3777" w:rsidRDefault="0096091F" w:rsidP="00BC3777">
      <w:pPr>
        <w:widowControl w:val="0"/>
        <w:ind w:firstLine="709"/>
        <w:jc w:val="center"/>
        <w:rPr>
          <w:b/>
          <w:sz w:val="28"/>
          <w:szCs w:val="28"/>
        </w:rPr>
      </w:pPr>
    </w:p>
    <w:p w:rsidR="004E6DC6" w:rsidRDefault="004E6DC6" w:rsidP="00D46172"/>
    <w:p w:rsidR="004E6DC6" w:rsidRDefault="004E6DC6" w:rsidP="00D46172"/>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D46172" w:rsidRDefault="00D46172" w:rsidP="004E6DC6"/>
    <w:p w:rsidR="00D46172" w:rsidRDefault="00D46172" w:rsidP="004E6DC6"/>
    <w:p w:rsidR="00D46172" w:rsidRDefault="00D46172"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0D115C" w:rsidRDefault="002B650A" w:rsidP="004E6DC6">
      <w:pPr>
        <w:jc w:val="center"/>
        <w:rPr>
          <w:sz w:val="24"/>
          <w:szCs w:val="24"/>
        </w:rPr>
      </w:pPr>
      <w:r w:rsidRPr="00BD1C40">
        <w:rPr>
          <w:sz w:val="24"/>
          <w:szCs w:val="24"/>
        </w:rPr>
        <w:t>201</w:t>
      </w:r>
      <w:r w:rsidR="004C6BAF">
        <w:rPr>
          <w:sz w:val="24"/>
          <w:szCs w:val="24"/>
          <w:lang w:val="en-US"/>
        </w:rPr>
        <w:t>7</w:t>
      </w:r>
      <w:r w:rsidR="004E6DC6" w:rsidRPr="00BD1C40">
        <w:rPr>
          <w:sz w:val="24"/>
          <w:szCs w:val="24"/>
        </w:rPr>
        <w:t xml:space="preserve"> г.</w:t>
      </w:r>
    </w:p>
    <w:p w:rsidR="000D115C" w:rsidRDefault="000D115C">
      <w:pPr>
        <w:rPr>
          <w:sz w:val="24"/>
          <w:szCs w:val="24"/>
        </w:rPr>
      </w:pPr>
      <w:r>
        <w:rPr>
          <w:sz w:val="24"/>
          <w:szCs w:val="24"/>
        </w:rPr>
        <w:br w:type="page"/>
      </w:r>
    </w:p>
    <w:p w:rsidR="00870493" w:rsidRDefault="00485079" w:rsidP="00485079">
      <w:pPr>
        <w:jc w:val="center"/>
        <w:rPr>
          <w:b/>
          <w:sz w:val="24"/>
          <w:szCs w:val="24"/>
        </w:rPr>
      </w:pPr>
      <w:r>
        <w:rPr>
          <w:b/>
          <w:sz w:val="24"/>
          <w:szCs w:val="24"/>
        </w:rPr>
        <w:lastRenderedPageBreak/>
        <w:t>СОДЕРЖАНИЕ</w:t>
      </w:r>
    </w:p>
    <w:p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12" w:name="_Toc180912136" w:displacedByCustomXml="next"/>
    <w:sdt>
      <w:sdtPr>
        <w:id w:val="1152725297"/>
        <w:docPartObj>
          <w:docPartGallery w:val="Table of Contents"/>
          <w:docPartUnique/>
        </w:docPartObj>
      </w:sdtPr>
      <w:sdtEndPr>
        <w:rPr>
          <w:b w:val="0"/>
          <w:bCs/>
          <w:sz w:val="24"/>
        </w:rPr>
      </w:sdtEndPr>
      <w:sdtContent>
        <w:p w:rsidR="007F3968" w:rsidRPr="007F3968" w:rsidRDefault="00870493">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5240943" w:history="1">
            <w:r w:rsidR="007F3968" w:rsidRPr="007F3968">
              <w:rPr>
                <w:rStyle w:val="a9"/>
                <w:b w:val="0"/>
                <w:sz w:val="24"/>
              </w:rPr>
              <w:t>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ТЕРМИНЫ И ОПРЕДЕЛЕНИЯ</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_Toc465240943 \h </w:instrText>
            </w:r>
            <w:r w:rsidR="007F3968" w:rsidRPr="007F3968">
              <w:rPr>
                <w:b w:val="0"/>
                <w:webHidden/>
                <w:sz w:val="24"/>
              </w:rPr>
            </w:r>
            <w:r w:rsidR="007F3968" w:rsidRPr="007F3968">
              <w:rPr>
                <w:b w:val="0"/>
                <w:webHidden/>
                <w:sz w:val="24"/>
              </w:rPr>
              <w:fldChar w:fldCharType="separate"/>
            </w:r>
            <w:r w:rsidR="0024386B">
              <w:rPr>
                <w:b w:val="0"/>
                <w:webHidden/>
                <w:sz w:val="24"/>
              </w:rPr>
              <w:t>3</w:t>
            </w:r>
            <w:r w:rsidR="007F3968" w:rsidRPr="007F3968">
              <w:rPr>
                <w:b w:val="0"/>
                <w:webHidden/>
                <w:sz w:val="24"/>
              </w:rPr>
              <w:fldChar w:fldCharType="end"/>
            </w:r>
          </w:hyperlink>
        </w:p>
        <w:p w:rsidR="007F3968" w:rsidRPr="007F3968" w:rsidRDefault="003A63BA">
          <w:pPr>
            <w:pStyle w:val="12"/>
            <w:tabs>
              <w:tab w:val="left" w:pos="660"/>
            </w:tabs>
            <w:rPr>
              <w:rFonts w:asciiTheme="minorHAnsi" w:eastAsiaTheme="minorEastAsia" w:hAnsiTheme="minorHAnsi" w:cstheme="minorBidi"/>
              <w:b w:val="0"/>
              <w:caps w:val="0"/>
              <w:color w:val="auto"/>
              <w:sz w:val="20"/>
              <w:szCs w:val="22"/>
            </w:rPr>
          </w:pPr>
          <w:hyperlink w:anchor="_Toc465240944" w:history="1">
            <w:r w:rsidR="007F3968" w:rsidRPr="007F3968">
              <w:rPr>
                <w:rStyle w:val="a9"/>
                <w:b w:val="0"/>
                <w:sz w:val="24"/>
              </w:rPr>
              <w:t>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ОБЩИЕ УСЛОВИЯ ПРОВЕДЕНИЯ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_Toc465240944 \h </w:instrText>
            </w:r>
            <w:r w:rsidR="007F3968" w:rsidRPr="007F3968">
              <w:rPr>
                <w:b w:val="0"/>
                <w:webHidden/>
                <w:sz w:val="24"/>
              </w:rPr>
            </w:r>
            <w:r w:rsidR="007F3968" w:rsidRPr="007F3968">
              <w:rPr>
                <w:b w:val="0"/>
                <w:webHidden/>
                <w:sz w:val="24"/>
              </w:rPr>
              <w:fldChar w:fldCharType="separate"/>
            </w:r>
            <w:r w:rsidR="0024386B">
              <w:rPr>
                <w:b w:val="0"/>
                <w:webHidden/>
                <w:sz w:val="24"/>
              </w:rPr>
              <w:t>4</w:t>
            </w:r>
            <w:r w:rsidR="007F3968" w:rsidRPr="007F3968">
              <w:rPr>
                <w:b w:val="0"/>
                <w:webHidden/>
                <w:sz w:val="24"/>
              </w:rPr>
              <w:fldChar w:fldCharType="end"/>
            </w:r>
          </w:hyperlink>
        </w:p>
        <w:p w:rsidR="007F3968" w:rsidRPr="007F3968" w:rsidRDefault="003A63BA">
          <w:pPr>
            <w:pStyle w:val="12"/>
            <w:tabs>
              <w:tab w:val="left" w:pos="660"/>
            </w:tabs>
            <w:rPr>
              <w:rFonts w:asciiTheme="minorHAnsi" w:eastAsiaTheme="minorEastAsia" w:hAnsiTheme="minorHAnsi" w:cstheme="minorBidi"/>
              <w:b w:val="0"/>
              <w:caps w:val="0"/>
              <w:color w:val="auto"/>
              <w:sz w:val="20"/>
              <w:szCs w:val="22"/>
            </w:rPr>
          </w:pPr>
          <w:hyperlink w:anchor="_Toc465240945" w:history="1">
            <w:r w:rsidR="007F3968" w:rsidRPr="007F3968">
              <w:rPr>
                <w:rStyle w:val="a9"/>
                <w:b w:val="0"/>
                <w:sz w:val="24"/>
              </w:rPr>
              <w:t>III.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ИНФОРМАЦИОННАЯ КАРТА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_Toc465240945 \h </w:instrText>
            </w:r>
            <w:r w:rsidR="007F3968" w:rsidRPr="007F3968">
              <w:rPr>
                <w:b w:val="0"/>
                <w:webHidden/>
                <w:sz w:val="24"/>
              </w:rPr>
            </w:r>
            <w:r w:rsidR="007F3968" w:rsidRPr="007F3968">
              <w:rPr>
                <w:b w:val="0"/>
                <w:webHidden/>
                <w:sz w:val="24"/>
              </w:rPr>
              <w:fldChar w:fldCharType="separate"/>
            </w:r>
            <w:r w:rsidR="0024386B">
              <w:rPr>
                <w:b w:val="0"/>
                <w:webHidden/>
                <w:sz w:val="24"/>
              </w:rPr>
              <w:t>13</w:t>
            </w:r>
            <w:r w:rsidR="007F3968" w:rsidRPr="007F3968">
              <w:rPr>
                <w:b w:val="0"/>
                <w:webHidden/>
                <w:sz w:val="24"/>
              </w:rPr>
              <w:fldChar w:fldCharType="end"/>
            </w:r>
          </w:hyperlink>
        </w:p>
        <w:p w:rsidR="007F3968" w:rsidRPr="007F3968" w:rsidRDefault="003A63BA">
          <w:pPr>
            <w:pStyle w:val="12"/>
            <w:tabs>
              <w:tab w:val="left" w:pos="660"/>
            </w:tabs>
            <w:rPr>
              <w:rFonts w:asciiTheme="minorHAnsi" w:eastAsiaTheme="minorEastAsia" w:hAnsiTheme="minorHAnsi" w:cstheme="minorBidi"/>
              <w:b w:val="0"/>
              <w:caps w:val="0"/>
              <w:color w:val="auto"/>
              <w:sz w:val="20"/>
              <w:szCs w:val="22"/>
            </w:rPr>
          </w:pPr>
          <w:hyperlink w:anchor="_Toc465240946" w:history="1">
            <w:r w:rsidR="007F3968" w:rsidRPr="007F3968">
              <w:rPr>
                <w:rStyle w:val="a9"/>
                <w:b w:val="0"/>
                <w:sz w:val="24"/>
              </w:rPr>
              <w:t>IV.</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ТЕХНИЧЕСКОЕ ЗАДАНИЕ</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_Toc465240946 \h </w:instrText>
            </w:r>
            <w:r w:rsidR="007F3968" w:rsidRPr="007F3968">
              <w:rPr>
                <w:b w:val="0"/>
                <w:webHidden/>
                <w:sz w:val="24"/>
              </w:rPr>
            </w:r>
            <w:r w:rsidR="007F3968" w:rsidRPr="007F3968">
              <w:rPr>
                <w:b w:val="0"/>
                <w:webHidden/>
                <w:sz w:val="24"/>
              </w:rPr>
              <w:fldChar w:fldCharType="separate"/>
            </w:r>
            <w:r w:rsidR="0024386B">
              <w:rPr>
                <w:b w:val="0"/>
                <w:webHidden/>
                <w:sz w:val="24"/>
              </w:rPr>
              <w:t>18</w:t>
            </w:r>
            <w:r w:rsidR="007F3968" w:rsidRPr="007F3968">
              <w:rPr>
                <w:b w:val="0"/>
                <w:webHidden/>
                <w:sz w:val="24"/>
              </w:rPr>
              <w:fldChar w:fldCharType="end"/>
            </w:r>
          </w:hyperlink>
        </w:p>
        <w:p w:rsidR="007F3968" w:rsidRPr="007F3968" w:rsidRDefault="003A63BA">
          <w:pPr>
            <w:pStyle w:val="12"/>
            <w:tabs>
              <w:tab w:val="left" w:pos="660"/>
            </w:tabs>
            <w:rPr>
              <w:rFonts w:asciiTheme="minorHAnsi" w:eastAsiaTheme="minorEastAsia" w:hAnsiTheme="minorHAnsi" w:cstheme="minorBidi"/>
              <w:b w:val="0"/>
              <w:caps w:val="0"/>
              <w:color w:val="auto"/>
              <w:sz w:val="20"/>
              <w:szCs w:val="22"/>
            </w:rPr>
          </w:pPr>
          <w:hyperlink w:anchor="_Toc465240947" w:history="1">
            <w:r w:rsidR="007F3968" w:rsidRPr="007F3968">
              <w:rPr>
                <w:rStyle w:val="a9"/>
                <w:b w:val="0"/>
                <w:sz w:val="24"/>
              </w:rPr>
              <w:t>V.</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ОБРАЗЦЫ ФОРМ ДЛЯ ЗАПОЛНЕНИЯ УЧАСТНИКАМИ ПРОЦЕДУРЫ ЗАКУПКИ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_Toc465240947 \h </w:instrText>
            </w:r>
            <w:r w:rsidR="007F3968" w:rsidRPr="007F3968">
              <w:rPr>
                <w:b w:val="0"/>
                <w:webHidden/>
                <w:sz w:val="24"/>
              </w:rPr>
            </w:r>
            <w:r w:rsidR="007F3968" w:rsidRPr="007F3968">
              <w:rPr>
                <w:b w:val="0"/>
                <w:webHidden/>
                <w:sz w:val="24"/>
              </w:rPr>
              <w:fldChar w:fldCharType="separate"/>
            </w:r>
            <w:r w:rsidR="0024386B">
              <w:rPr>
                <w:b w:val="0"/>
                <w:webHidden/>
                <w:sz w:val="24"/>
              </w:rPr>
              <w:t>19</w:t>
            </w:r>
            <w:r w:rsidR="007F3968" w:rsidRPr="007F3968">
              <w:rPr>
                <w:b w:val="0"/>
                <w:webHidden/>
                <w:sz w:val="24"/>
              </w:rPr>
              <w:fldChar w:fldCharType="end"/>
            </w:r>
          </w:hyperlink>
        </w:p>
        <w:p w:rsidR="007F3968" w:rsidRPr="007F3968" w:rsidRDefault="003A63BA">
          <w:pPr>
            <w:pStyle w:val="12"/>
            <w:tabs>
              <w:tab w:val="left" w:pos="660"/>
            </w:tabs>
            <w:rPr>
              <w:rFonts w:asciiTheme="minorHAnsi" w:eastAsiaTheme="minorEastAsia" w:hAnsiTheme="minorHAnsi" w:cstheme="minorBidi"/>
              <w:b w:val="0"/>
              <w:caps w:val="0"/>
              <w:color w:val="auto"/>
              <w:sz w:val="20"/>
              <w:szCs w:val="22"/>
            </w:rPr>
          </w:pPr>
          <w:hyperlink w:anchor="_Toc465240948" w:history="1">
            <w:r w:rsidR="007F3968" w:rsidRPr="007F3968">
              <w:rPr>
                <w:rStyle w:val="a9"/>
                <w:b w:val="0"/>
                <w:sz w:val="24"/>
              </w:rPr>
              <w:t>VI.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ПРОЕКТ ДОГОВОРА</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_Toc465240948 \h </w:instrText>
            </w:r>
            <w:r w:rsidR="007F3968" w:rsidRPr="007F3968">
              <w:rPr>
                <w:b w:val="0"/>
                <w:webHidden/>
                <w:sz w:val="24"/>
              </w:rPr>
            </w:r>
            <w:r w:rsidR="007F3968" w:rsidRPr="007F3968">
              <w:rPr>
                <w:b w:val="0"/>
                <w:webHidden/>
                <w:sz w:val="24"/>
              </w:rPr>
              <w:fldChar w:fldCharType="separate"/>
            </w:r>
            <w:r w:rsidR="0024386B">
              <w:rPr>
                <w:b w:val="0"/>
                <w:webHidden/>
                <w:sz w:val="24"/>
              </w:rPr>
              <w:t>29</w:t>
            </w:r>
            <w:r w:rsidR="007F3968" w:rsidRPr="007F3968">
              <w:rPr>
                <w:b w:val="0"/>
                <w:webHidden/>
                <w:sz w:val="24"/>
              </w:rPr>
              <w:fldChar w:fldCharType="end"/>
            </w:r>
          </w:hyperlink>
        </w:p>
        <w:p w:rsidR="007F3968" w:rsidRPr="007F3968" w:rsidRDefault="003A63BA">
          <w:pPr>
            <w:pStyle w:val="12"/>
            <w:tabs>
              <w:tab w:val="left" w:pos="880"/>
            </w:tabs>
            <w:rPr>
              <w:rFonts w:asciiTheme="minorHAnsi" w:eastAsiaTheme="minorEastAsia" w:hAnsiTheme="minorHAnsi" w:cstheme="minorBidi"/>
              <w:b w:val="0"/>
              <w:caps w:val="0"/>
              <w:color w:val="auto"/>
              <w:sz w:val="20"/>
              <w:szCs w:val="22"/>
            </w:rPr>
          </w:pPr>
          <w:hyperlink w:anchor="_Toc465240949" w:history="1">
            <w:r w:rsidR="007F3968" w:rsidRPr="007F3968">
              <w:rPr>
                <w:rStyle w:val="a9"/>
                <w:b w:val="0"/>
                <w:sz w:val="24"/>
              </w:rPr>
              <w:t>VII.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МИНИМАЛЬНЫЕ ТРЕБОВАНИЯ ДЛЯ ПРОХОЖДЕНИЯ АККРЕДИТАЦИИ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_Toc465240949 \h </w:instrText>
            </w:r>
            <w:r w:rsidR="007F3968" w:rsidRPr="007F3968">
              <w:rPr>
                <w:b w:val="0"/>
                <w:webHidden/>
                <w:sz w:val="24"/>
              </w:rPr>
            </w:r>
            <w:r w:rsidR="007F3968" w:rsidRPr="007F3968">
              <w:rPr>
                <w:b w:val="0"/>
                <w:webHidden/>
                <w:sz w:val="24"/>
              </w:rPr>
              <w:fldChar w:fldCharType="separate"/>
            </w:r>
            <w:r w:rsidR="0024386B">
              <w:rPr>
                <w:b w:val="0"/>
                <w:webHidden/>
                <w:sz w:val="24"/>
              </w:rPr>
              <w:t>30</w:t>
            </w:r>
            <w:r w:rsidR="007F3968" w:rsidRPr="007F3968">
              <w:rPr>
                <w:b w:val="0"/>
                <w:webHidden/>
                <w:sz w:val="24"/>
              </w:rPr>
              <w:fldChar w:fldCharType="end"/>
            </w:r>
          </w:hyperlink>
        </w:p>
        <w:p w:rsidR="004D6DC0" w:rsidRPr="007F3968" w:rsidRDefault="00870493" w:rsidP="00870493">
          <w:pPr>
            <w:pStyle w:val="12"/>
            <w:tabs>
              <w:tab w:val="left" w:pos="480"/>
            </w:tabs>
            <w:rPr>
              <w:b w:val="0"/>
              <w:sz w:val="24"/>
            </w:rPr>
          </w:pPr>
          <w:r w:rsidRPr="007F3968">
            <w:rPr>
              <w:b w:val="0"/>
              <w:sz w:val="24"/>
            </w:rPr>
            <w:fldChar w:fldCharType="end"/>
          </w:r>
        </w:p>
      </w:sdtContent>
    </w:sdt>
    <w:p w:rsidR="00B91B65" w:rsidRPr="007F3968" w:rsidRDefault="00B91B65" w:rsidP="000D115C">
      <w:pPr>
        <w:pStyle w:val="10"/>
        <w:rPr>
          <w:b w:val="0"/>
          <w:sz w:val="22"/>
          <w:szCs w:val="24"/>
        </w:rPr>
        <w:sectPr w:rsidR="00B91B65" w:rsidRPr="007F3968" w:rsidSect="00B91B65">
          <w:footerReference w:type="default" r:id="rId8"/>
          <w:pgSz w:w="11907" w:h="16840" w:code="9"/>
          <w:pgMar w:top="851" w:right="851" w:bottom="851" w:left="1276" w:header="720" w:footer="403" w:gutter="0"/>
          <w:cols w:space="720"/>
          <w:noEndnote/>
          <w:titlePg/>
          <w:docGrid w:linePitch="272"/>
        </w:sectPr>
      </w:pPr>
    </w:p>
    <w:p w:rsidR="004E6DC6" w:rsidRPr="000D115C" w:rsidRDefault="004E6DC6" w:rsidP="000D115C">
      <w:pPr>
        <w:pStyle w:val="10"/>
      </w:pPr>
      <w:bookmarkStart w:id="13" w:name="_Toc253767322"/>
      <w:bookmarkStart w:id="14" w:name="_Toc465240943"/>
      <w:r w:rsidRPr="000D115C">
        <w:lastRenderedPageBreak/>
        <w:t>ТЕРМИНЫ И ОПРЕДЕЛЕНИЯ</w:t>
      </w:r>
      <w:bookmarkEnd w:id="13"/>
      <w:bookmarkEnd w:id="14"/>
      <w:bookmarkEnd w:id="12"/>
    </w:p>
    <w:p w:rsidR="004E6DC6" w:rsidRPr="00DA6368" w:rsidRDefault="004E6DC6" w:rsidP="00DA6368">
      <w:pPr>
        <w:spacing w:line="312" w:lineRule="auto"/>
        <w:ind w:firstLine="709"/>
        <w:rPr>
          <w:sz w:val="24"/>
          <w:szCs w:val="24"/>
        </w:rPr>
      </w:pPr>
    </w:p>
    <w:p w:rsidR="00981B3E" w:rsidRPr="00DA6368" w:rsidRDefault="00981B3E" w:rsidP="000D115C">
      <w:pPr>
        <w:ind w:firstLine="709"/>
        <w:jc w:val="both"/>
        <w:rPr>
          <w:sz w:val="24"/>
          <w:szCs w:val="24"/>
        </w:rPr>
      </w:pPr>
      <w:bookmarkStart w:id="15"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rsidR="00981B3E" w:rsidRPr="00DA6368" w:rsidRDefault="00981B3E" w:rsidP="000D115C">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rsidR="00981B3E" w:rsidRPr="00DA6368" w:rsidRDefault="00981B3E" w:rsidP="000D115C">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81B3E" w:rsidRPr="00DA6368" w:rsidRDefault="00981B3E" w:rsidP="000D115C">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rsidR="00981B3E" w:rsidRPr="00DA6368" w:rsidRDefault="00981B3E" w:rsidP="000D115C">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DA6368">
          <w:rPr>
            <w:rStyle w:val="a9"/>
            <w:sz w:val="24"/>
            <w:szCs w:val="24"/>
          </w:rPr>
          <w:t>http://sberbank-ast.ru/</w:t>
        </w:r>
      </w:hyperlink>
      <w:r w:rsidRPr="00DA6368">
        <w:rPr>
          <w:sz w:val="24"/>
          <w:szCs w:val="24"/>
        </w:rPr>
        <w:t>)</w:t>
      </w:r>
    </w:p>
    <w:p w:rsidR="004E6DC6" w:rsidRPr="00B85548" w:rsidRDefault="004E6DC6" w:rsidP="00B85548">
      <w:pPr>
        <w:pStyle w:val="10"/>
        <w:rPr>
          <w:rStyle w:val="af7"/>
          <w:b/>
          <w:sz w:val="28"/>
        </w:rPr>
      </w:pPr>
      <w:bookmarkStart w:id="16" w:name="_Toc253767323"/>
      <w:bookmarkStart w:id="17" w:name="_Toc465240944"/>
      <w:r w:rsidRPr="00B85548">
        <w:rPr>
          <w:rStyle w:val="af7"/>
          <w:b/>
          <w:sz w:val="28"/>
        </w:rPr>
        <w:lastRenderedPageBreak/>
        <w:t xml:space="preserve">ОБЩИЕ УСЛОВИЯ ПРОВЕДЕНИЯ </w:t>
      </w:r>
      <w:bookmarkEnd w:id="15"/>
      <w:bookmarkEnd w:id="16"/>
      <w:r w:rsidR="00EA3E0A" w:rsidRPr="00B85548">
        <w:rPr>
          <w:rStyle w:val="af7"/>
          <w:b/>
          <w:sz w:val="28"/>
        </w:rPr>
        <w:t>ЗАПРОСА ПРЕДЛОЖЕНИЙ</w:t>
      </w:r>
      <w:bookmarkEnd w:id="17"/>
    </w:p>
    <w:p w:rsidR="00C921F4" w:rsidRPr="00C921F4" w:rsidRDefault="00C921F4" w:rsidP="00C921F4"/>
    <w:p w:rsidR="004E6DC6" w:rsidRPr="00B85548" w:rsidRDefault="004E6DC6" w:rsidP="000D115C">
      <w:pPr>
        <w:ind w:firstLine="709"/>
        <w:jc w:val="both"/>
        <w:rPr>
          <w:rStyle w:val="af7"/>
        </w:rPr>
      </w:pPr>
      <w:bookmarkStart w:id="18" w:name="_Toc253767324"/>
      <w:bookmarkStart w:id="19" w:name="_Toc168126680"/>
      <w:r w:rsidRPr="00B85548">
        <w:rPr>
          <w:rStyle w:val="af7"/>
        </w:rPr>
        <w:t>1. О</w:t>
      </w:r>
      <w:bookmarkEnd w:id="18"/>
      <w:r w:rsidR="00C921F4" w:rsidRPr="00B85548">
        <w:rPr>
          <w:rStyle w:val="af7"/>
        </w:rPr>
        <w:t>БЩИЕ ПОЛОЖЕНИЯ</w:t>
      </w:r>
    </w:p>
    <w:p w:rsidR="004E6DC6" w:rsidRPr="000D115C" w:rsidRDefault="004E6DC6" w:rsidP="000D115C">
      <w:pPr>
        <w:ind w:firstLine="709"/>
        <w:jc w:val="both"/>
        <w:rPr>
          <w:sz w:val="24"/>
          <w:szCs w:val="24"/>
        </w:rPr>
      </w:pPr>
      <w:bookmarkStart w:id="20" w:name="_Toc253767325"/>
      <w:r w:rsidRPr="000D115C">
        <w:rPr>
          <w:sz w:val="24"/>
          <w:szCs w:val="24"/>
        </w:rPr>
        <w:t>1.1. Законодательное регулирование</w:t>
      </w:r>
      <w:bookmarkEnd w:id="19"/>
      <w:bookmarkEnd w:id="20"/>
      <w:r w:rsidR="000F5FFD">
        <w:rPr>
          <w:sz w:val="24"/>
          <w:szCs w:val="24"/>
        </w:rPr>
        <w:t>.</w:t>
      </w:r>
    </w:p>
    <w:p w:rsidR="004E6DC6" w:rsidRPr="000D115C" w:rsidRDefault="0076406D" w:rsidP="000D115C">
      <w:pPr>
        <w:ind w:firstLine="709"/>
        <w:jc w:val="both"/>
        <w:rPr>
          <w:sz w:val="24"/>
          <w:szCs w:val="24"/>
        </w:rPr>
      </w:pPr>
      <w:bookmarkStart w:id="21"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предложений</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редакция 7</w:t>
      </w:r>
      <w:r w:rsidR="004B3069" w:rsidRPr="000D115C">
        <w:rPr>
          <w:sz w:val="24"/>
          <w:szCs w:val="24"/>
        </w:rPr>
        <w:t>)</w:t>
      </w:r>
      <w:r w:rsidR="00981B3E" w:rsidRPr="000D115C">
        <w:rPr>
          <w:sz w:val="24"/>
          <w:szCs w:val="24"/>
        </w:rPr>
        <w:t>, утверждённого решение Дирекции Агентства (протокол заседания от 27 сентября 2016 года № 105</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rsidR="0076406D" w:rsidRPr="000D115C" w:rsidRDefault="0076406D" w:rsidP="000D115C">
      <w:pPr>
        <w:ind w:firstLine="709"/>
        <w:jc w:val="both"/>
        <w:rPr>
          <w:sz w:val="24"/>
          <w:szCs w:val="24"/>
        </w:rPr>
      </w:pPr>
      <w:bookmarkStart w:id="22" w:name="_Toc167170547"/>
      <w:bookmarkStart w:id="23" w:name="_Toc233793533"/>
      <w:bookmarkStart w:id="24" w:name="_Toc168126683"/>
      <w:bookmarkEnd w:id="21"/>
      <w:r w:rsidRPr="000D115C">
        <w:rPr>
          <w:sz w:val="24"/>
          <w:szCs w:val="24"/>
        </w:rPr>
        <w:t xml:space="preserve">1.1.2. Процедура запроса предложений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запроса предложений</w:t>
      </w:r>
      <w:bookmarkEnd w:id="22"/>
      <w:bookmarkEnd w:id="23"/>
      <w:r w:rsidR="000F5FFD">
        <w:rPr>
          <w:sz w:val="24"/>
          <w:szCs w:val="24"/>
        </w:rPr>
        <w:t>.</w:t>
      </w:r>
    </w:p>
    <w:p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запроса предложений</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предложений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9"/>
            <w:sz w:val="24"/>
            <w:szCs w:val="24"/>
          </w:rPr>
          <w:t>Информационная карта</w:t>
        </w:r>
      </w:hyperlink>
      <w:r w:rsidR="005B0DF3" w:rsidRPr="000D115C">
        <w:rPr>
          <w:sz w:val="24"/>
          <w:szCs w:val="24"/>
        </w:rPr>
        <w:t xml:space="preserve"> </w:t>
      </w:r>
      <w:r w:rsidR="00164335" w:rsidRPr="000D115C">
        <w:rPr>
          <w:sz w:val="24"/>
          <w:szCs w:val="24"/>
        </w:rPr>
        <w:t>запроса предложений</w:t>
      </w:r>
      <w:r w:rsidR="005B0DF3" w:rsidRPr="000D115C">
        <w:rPr>
          <w:sz w:val="24"/>
          <w:szCs w:val="24"/>
        </w:rPr>
        <w:t>)</w:t>
      </w:r>
      <w:r w:rsidRPr="000D115C">
        <w:rPr>
          <w:sz w:val="24"/>
          <w:szCs w:val="24"/>
        </w:rPr>
        <w:t>.</w:t>
      </w:r>
    </w:p>
    <w:p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запроса предложений</w:t>
      </w:r>
      <w:r w:rsidR="004E6DC6" w:rsidRPr="000D115C">
        <w:rPr>
          <w:sz w:val="24"/>
          <w:szCs w:val="24"/>
        </w:rPr>
        <w:t xml:space="preserve"> и возможности подавать заявки на участие в </w:t>
      </w:r>
      <w:r w:rsidR="00717ABA" w:rsidRPr="000D115C">
        <w:rPr>
          <w:sz w:val="24"/>
          <w:szCs w:val="24"/>
        </w:rPr>
        <w:t>запросе предложений</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9"/>
            <w:sz w:val="24"/>
            <w:szCs w:val="24"/>
          </w:rPr>
          <w:t>Информационной карте</w:t>
        </w:r>
      </w:hyperlink>
      <w:r w:rsidR="004E6DC6" w:rsidRPr="000D115C">
        <w:rPr>
          <w:sz w:val="24"/>
          <w:szCs w:val="24"/>
        </w:rPr>
        <w:t xml:space="preserve"> </w:t>
      </w:r>
      <w:r w:rsidR="00717ABA" w:rsidRPr="000D115C">
        <w:rPr>
          <w:sz w:val="24"/>
          <w:szCs w:val="24"/>
        </w:rPr>
        <w:t>запроса предложений</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предложений</w:t>
      </w:r>
      <w:r w:rsidR="004E6DC6" w:rsidRPr="000D115C">
        <w:rPr>
          <w:sz w:val="24"/>
          <w:szCs w:val="24"/>
        </w:rPr>
        <w:t>.</w:t>
      </w:r>
    </w:p>
    <w:p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D47DAD">
        <w:rPr>
          <w:sz w:val="24"/>
          <w:szCs w:val="24"/>
        </w:rPr>
        <w:t xml:space="preserve"> (выполнение работ, поставку товар)</w:t>
      </w:r>
      <w:r w:rsidR="000F5FFD">
        <w:rPr>
          <w:sz w:val="24"/>
          <w:szCs w:val="24"/>
        </w:rPr>
        <w:t>.</w:t>
      </w:r>
    </w:p>
    <w:p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8D0CAF" w:rsidRPr="000D115C">
        <w:rPr>
          <w:sz w:val="24"/>
          <w:szCs w:val="24"/>
        </w:rPr>
        <w:t>предложений</w:t>
      </w:r>
      <w:r w:rsidRPr="000D115C">
        <w:rPr>
          <w:sz w:val="24"/>
          <w:szCs w:val="24"/>
        </w:rPr>
        <w:t>.</w:t>
      </w:r>
    </w:p>
    <w:p w:rsidR="004E6DC6" w:rsidRPr="000D115C" w:rsidRDefault="00F739D7" w:rsidP="000D115C">
      <w:pPr>
        <w:ind w:firstLine="709"/>
        <w:jc w:val="both"/>
        <w:rPr>
          <w:sz w:val="24"/>
          <w:szCs w:val="24"/>
        </w:rPr>
      </w:pPr>
      <w:bookmarkStart w:id="25"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24"/>
      <w:bookmarkEnd w:id="25"/>
      <w:r w:rsidR="008564EE" w:rsidRPr="000D115C">
        <w:rPr>
          <w:sz w:val="24"/>
          <w:szCs w:val="24"/>
        </w:rPr>
        <w:t xml:space="preserve"> договор</w:t>
      </w:r>
      <w:r w:rsidR="006A33D6" w:rsidRPr="000D115C">
        <w:rPr>
          <w:sz w:val="24"/>
          <w:szCs w:val="24"/>
        </w:rPr>
        <w:t>а</w:t>
      </w:r>
      <w:r w:rsidR="000F5FFD">
        <w:rPr>
          <w:sz w:val="24"/>
          <w:szCs w:val="24"/>
        </w:rPr>
        <w:t>.</w:t>
      </w:r>
    </w:p>
    <w:p w:rsidR="00EB5B3C" w:rsidRPr="000D115C" w:rsidRDefault="00765105" w:rsidP="000D115C">
      <w:pPr>
        <w:ind w:firstLine="709"/>
        <w:jc w:val="both"/>
        <w:rPr>
          <w:sz w:val="24"/>
          <w:szCs w:val="24"/>
        </w:rPr>
      </w:pPr>
      <w:bookmarkStart w:id="26"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717ABA" w:rsidRPr="000D115C">
        <w:rPr>
          <w:sz w:val="24"/>
          <w:szCs w:val="24"/>
        </w:rPr>
        <w:t>, а также порядок формирования цены договора</w:t>
      </w:r>
      <w:r w:rsidR="007D241D" w:rsidRPr="000D115C">
        <w:rPr>
          <w:sz w:val="24"/>
          <w:szCs w:val="24"/>
        </w:rPr>
        <w:t xml:space="preserve"> содержатся в </w:t>
      </w:r>
      <w:hyperlink w:anchor="_III._ИНФОРМАЦИОННАЯ_КАРТА" w:history="1">
        <w:r w:rsidR="007D241D" w:rsidRPr="000F5FFD">
          <w:rPr>
            <w:rStyle w:val="a9"/>
            <w:sz w:val="24"/>
            <w:szCs w:val="24"/>
          </w:rPr>
          <w:t>Информационной карте</w:t>
        </w:r>
      </w:hyperlink>
      <w:r w:rsidR="007D241D" w:rsidRPr="000D115C">
        <w:rPr>
          <w:sz w:val="24"/>
          <w:szCs w:val="24"/>
        </w:rPr>
        <w:t xml:space="preserve"> </w:t>
      </w:r>
      <w:r w:rsidR="00717ABA" w:rsidRPr="000D115C">
        <w:rPr>
          <w:sz w:val="24"/>
          <w:szCs w:val="24"/>
        </w:rPr>
        <w:t>запроса предложений</w:t>
      </w:r>
      <w:r w:rsidR="00F747F0" w:rsidRPr="000D115C">
        <w:rPr>
          <w:sz w:val="24"/>
          <w:szCs w:val="24"/>
        </w:rPr>
        <w:t>.</w:t>
      </w:r>
    </w:p>
    <w:p w:rsidR="004E6DC6" w:rsidRPr="000D115C" w:rsidRDefault="00AA02E9" w:rsidP="000D115C">
      <w:pPr>
        <w:ind w:firstLine="709"/>
        <w:jc w:val="both"/>
        <w:rPr>
          <w:sz w:val="24"/>
          <w:szCs w:val="24"/>
        </w:rPr>
      </w:pPr>
      <w:bookmarkStart w:id="27" w:name="_Toc168126685"/>
      <w:bookmarkStart w:id="28" w:name="_Toc253767327"/>
      <w:bookmarkEnd w:id="26"/>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7"/>
      <w:bookmarkEnd w:id="28"/>
      <w:r w:rsidR="004B7B7C" w:rsidRPr="000D115C">
        <w:rPr>
          <w:sz w:val="24"/>
          <w:szCs w:val="24"/>
        </w:rPr>
        <w:t>процедуры закупки</w:t>
      </w:r>
      <w:r w:rsidR="000F5FFD">
        <w:rPr>
          <w:sz w:val="24"/>
          <w:szCs w:val="24"/>
        </w:rPr>
        <w:t>.</w:t>
      </w:r>
    </w:p>
    <w:p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предложений</w:t>
      </w:r>
      <w:r w:rsidR="00E16472" w:rsidRPr="000D115C">
        <w:rPr>
          <w:sz w:val="24"/>
          <w:szCs w:val="24"/>
        </w:rPr>
        <w:t>.</w:t>
      </w:r>
      <w:r w:rsidR="001B5500" w:rsidRPr="000D115C">
        <w:rPr>
          <w:sz w:val="24"/>
          <w:szCs w:val="24"/>
        </w:rPr>
        <w:t xml:space="preserve"> </w:t>
      </w:r>
    </w:p>
    <w:p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AD3F2C" w:rsidRPr="000D115C">
        <w:rPr>
          <w:sz w:val="24"/>
          <w:szCs w:val="24"/>
        </w:rPr>
        <w:t>Участник должен и</w:t>
      </w:r>
      <w:r w:rsidR="00D47DAD">
        <w:rPr>
          <w:sz w:val="24"/>
          <w:szCs w:val="24"/>
        </w:rPr>
        <w:t>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9"/>
            <w:sz w:val="24"/>
            <w:szCs w:val="24"/>
          </w:rPr>
          <w:t>главе</w:t>
        </w:r>
        <w:r w:rsidR="00AD3F2C" w:rsidRPr="000F5FFD">
          <w:rPr>
            <w:rStyle w:val="a9"/>
            <w:sz w:val="24"/>
            <w:szCs w:val="24"/>
          </w:rPr>
          <w:t xml:space="preserve"> VII «</w:t>
        </w:r>
        <w:r w:rsidR="000F5FFD">
          <w:rPr>
            <w:rStyle w:val="a9"/>
            <w:sz w:val="24"/>
            <w:szCs w:val="24"/>
          </w:rPr>
          <w:t>Минимальные т</w:t>
        </w:r>
        <w:r w:rsidR="00AD3F2C" w:rsidRPr="000F5FFD">
          <w:rPr>
            <w:rStyle w:val="a9"/>
            <w:sz w:val="24"/>
            <w:szCs w:val="24"/>
          </w:rPr>
          <w:t>ребования для прохождения аккредитации»</w:t>
        </w:r>
      </w:hyperlink>
      <w:r w:rsidR="00AD3F2C" w:rsidRPr="000D115C">
        <w:rPr>
          <w:sz w:val="24"/>
          <w:szCs w:val="24"/>
        </w:rPr>
        <w:t>.</w:t>
      </w:r>
    </w:p>
    <w:p w:rsidR="003C4462" w:rsidRPr="000D115C" w:rsidRDefault="003C4462" w:rsidP="000D115C">
      <w:pPr>
        <w:ind w:firstLine="709"/>
        <w:jc w:val="both"/>
        <w:rPr>
          <w:sz w:val="24"/>
          <w:szCs w:val="24"/>
        </w:rPr>
      </w:pPr>
      <w:r w:rsidRPr="000D115C">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rsidR="008B0AB9" w:rsidRPr="000D115C" w:rsidRDefault="008B0AB9" w:rsidP="000D115C">
      <w:pPr>
        <w:ind w:firstLine="709"/>
        <w:jc w:val="both"/>
        <w:rPr>
          <w:sz w:val="24"/>
          <w:szCs w:val="24"/>
        </w:rPr>
      </w:pPr>
      <w:bookmarkStart w:id="29" w:name="_Toc138742688"/>
      <w:bookmarkStart w:id="30"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предложений</w:t>
      </w:r>
      <w:r w:rsidR="000F5FFD">
        <w:rPr>
          <w:sz w:val="24"/>
          <w:szCs w:val="24"/>
        </w:rPr>
        <w:t>.</w:t>
      </w:r>
    </w:p>
    <w:p w:rsidR="008B0AB9" w:rsidRPr="000D115C" w:rsidRDefault="008B0AB9" w:rsidP="000D115C">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31" w:name="_Toc168126688"/>
    </w:p>
    <w:p w:rsidR="008B0AB9" w:rsidRPr="000D115C" w:rsidRDefault="008B0AB9" w:rsidP="000D115C">
      <w:pPr>
        <w:ind w:firstLine="709"/>
        <w:jc w:val="both"/>
        <w:rPr>
          <w:sz w:val="24"/>
          <w:szCs w:val="24"/>
        </w:rPr>
      </w:pPr>
      <w:bookmarkStart w:id="32" w:name="_Toc168126689"/>
      <w:bookmarkStart w:id="33" w:name="_Toc253767331"/>
      <w:bookmarkEnd w:id="31"/>
      <w:r w:rsidRPr="000D115C">
        <w:rPr>
          <w:sz w:val="24"/>
          <w:szCs w:val="24"/>
        </w:rPr>
        <w:t>1.7. Условия допуска к участию в запросе предложений.</w:t>
      </w:r>
      <w:bookmarkEnd w:id="32"/>
      <w:r w:rsidRPr="000D115C">
        <w:rPr>
          <w:sz w:val="24"/>
          <w:szCs w:val="24"/>
        </w:rPr>
        <w:t xml:space="preserve"> Отстранение от участия в </w:t>
      </w:r>
      <w:bookmarkEnd w:id="33"/>
      <w:r w:rsidRPr="000D115C">
        <w:rPr>
          <w:sz w:val="24"/>
          <w:szCs w:val="24"/>
        </w:rPr>
        <w:t>запросе предложений</w:t>
      </w:r>
      <w:r w:rsidR="000F5FFD">
        <w:rPr>
          <w:sz w:val="24"/>
          <w:szCs w:val="24"/>
        </w:rPr>
        <w:t>.</w:t>
      </w:r>
    </w:p>
    <w:p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предложений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предложений в случае:</w:t>
      </w:r>
    </w:p>
    <w:p w:rsidR="008B0AB9" w:rsidRPr="000F5FFD" w:rsidRDefault="008B0AB9" w:rsidP="00265A0A">
      <w:pPr>
        <w:pStyle w:val="afff3"/>
        <w:numPr>
          <w:ilvl w:val="0"/>
          <w:numId w:val="44"/>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rsidR="008B0AB9" w:rsidRPr="000F5FFD" w:rsidRDefault="008B0AB9" w:rsidP="00265A0A">
      <w:pPr>
        <w:pStyle w:val="afff3"/>
        <w:numPr>
          <w:ilvl w:val="0"/>
          <w:numId w:val="44"/>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rsidR="00102ACB" w:rsidRPr="000F5FFD" w:rsidRDefault="00102ACB" w:rsidP="00265A0A">
      <w:pPr>
        <w:pStyle w:val="afff3"/>
        <w:numPr>
          <w:ilvl w:val="0"/>
          <w:numId w:val="44"/>
        </w:numPr>
        <w:jc w:val="both"/>
        <w:rPr>
          <w:sz w:val="24"/>
          <w:szCs w:val="24"/>
        </w:rPr>
      </w:pPr>
      <w:r w:rsidRPr="000F5FFD">
        <w:rPr>
          <w:sz w:val="24"/>
          <w:szCs w:val="24"/>
        </w:rPr>
        <w:t>если цена договора, предложенная Участником</w:t>
      </w:r>
      <w:r w:rsidR="00834A5A" w:rsidRPr="000F5FFD">
        <w:rPr>
          <w:sz w:val="24"/>
          <w:szCs w:val="24"/>
        </w:rPr>
        <w:t xml:space="preserve"> в заявке</w:t>
      </w:r>
      <w:r w:rsidRPr="000F5FFD">
        <w:rPr>
          <w:sz w:val="24"/>
          <w:szCs w:val="24"/>
        </w:rPr>
        <w:t xml:space="preserve">, превышает начальную (максимальную) цену договора, установленную в </w:t>
      </w:r>
      <w:r w:rsidR="00222D5D">
        <w:rPr>
          <w:sz w:val="24"/>
          <w:szCs w:val="24"/>
        </w:rPr>
        <w:t>З</w:t>
      </w:r>
      <w:r w:rsidRPr="000F5FFD">
        <w:rPr>
          <w:sz w:val="24"/>
          <w:szCs w:val="24"/>
        </w:rPr>
        <w:t>акупочной документации;</w:t>
      </w:r>
    </w:p>
    <w:p w:rsidR="008B0AB9" w:rsidRPr="000F5FFD" w:rsidRDefault="008B0AB9" w:rsidP="00265A0A">
      <w:pPr>
        <w:pStyle w:val="afff3"/>
        <w:numPr>
          <w:ilvl w:val="0"/>
          <w:numId w:val="44"/>
        </w:numPr>
        <w:jc w:val="both"/>
        <w:rPr>
          <w:sz w:val="24"/>
          <w:szCs w:val="24"/>
        </w:rPr>
      </w:pPr>
      <w:r w:rsidRPr="000F5FFD">
        <w:rPr>
          <w:sz w:val="24"/>
          <w:szCs w:val="24"/>
        </w:rPr>
        <w:t xml:space="preserve">несоответствия заявки на участие в запросе предложений требованиям </w:t>
      </w:r>
      <w:r w:rsidR="00222D5D">
        <w:rPr>
          <w:sz w:val="24"/>
          <w:szCs w:val="24"/>
        </w:rPr>
        <w:t xml:space="preserve">Закупочной </w:t>
      </w:r>
      <w:r w:rsidRPr="000F5FFD">
        <w:rPr>
          <w:sz w:val="24"/>
          <w:szCs w:val="24"/>
        </w:rPr>
        <w:t>документации о запросе предложений.</w:t>
      </w:r>
    </w:p>
    <w:p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предложений,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предложений</w:t>
      </w:r>
      <w:r w:rsidR="000F5FFD">
        <w:rPr>
          <w:sz w:val="24"/>
          <w:szCs w:val="24"/>
        </w:rPr>
        <w:t>.</w:t>
      </w:r>
    </w:p>
    <w:p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предложений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9"/>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0F5FFD" w:rsidRPr="00834D2D">
          <w:rPr>
            <w:rStyle w:val="a9"/>
            <w:sz w:val="24"/>
            <w:szCs w:val="24"/>
          </w:rPr>
          <w:t>http://utp.sberbank-ast.ru/Com/List/BidList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73700" w:rsidRPr="000D115C">
        <w:rPr>
          <w:sz w:val="24"/>
          <w:szCs w:val="24"/>
        </w:rPr>
        <w:t>5 (П</w:t>
      </w:r>
      <w:r w:rsidRPr="000D115C">
        <w:rPr>
          <w:sz w:val="24"/>
          <w:szCs w:val="24"/>
        </w:rPr>
        <w:t>ять) рабочих дней до истечения срока предоставления заявок для участия в запросе предложений.</w:t>
      </w:r>
    </w:p>
    <w:p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предложений в любое время до истечения срока подачи заявок на</w:t>
      </w:r>
      <w:r w:rsidR="00834A5A" w:rsidRPr="000D115C">
        <w:rPr>
          <w:sz w:val="24"/>
          <w:szCs w:val="24"/>
        </w:rPr>
        <w:t xml:space="preserve"> участие в запросе предложений. </w:t>
      </w:r>
      <w:r w:rsidRPr="000D115C">
        <w:rPr>
          <w:sz w:val="24"/>
          <w:szCs w:val="24"/>
        </w:rPr>
        <w:t xml:space="preserve">Изменение предмета запроса предложений не допускается. </w:t>
      </w:r>
    </w:p>
    <w:p w:rsidR="008B0AB9" w:rsidRPr="000D115C" w:rsidRDefault="008B0AB9" w:rsidP="000D115C">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0D115C">
        <w:rPr>
          <w:sz w:val="24"/>
          <w:szCs w:val="24"/>
        </w:rPr>
        <w:t>родлевается не менее чем на 2 (Д</w:t>
      </w:r>
      <w:r w:rsidRPr="000D115C">
        <w:rPr>
          <w:sz w:val="24"/>
          <w:szCs w:val="24"/>
        </w:rPr>
        <w:t>ва) рабочих дня.</w:t>
      </w:r>
    </w:p>
    <w:p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FF56A0">
        <w:rPr>
          <w:sz w:val="24"/>
          <w:szCs w:val="24"/>
        </w:rPr>
        <w:t>сайте Агентства и на ЭТП Сбербанк –АСТ</w:t>
      </w:r>
      <w:r w:rsidRPr="000D115C">
        <w:rPr>
          <w:sz w:val="24"/>
          <w:szCs w:val="24"/>
        </w:rPr>
        <w:t>.</w:t>
      </w:r>
    </w:p>
    <w:p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rsidR="00900BB8" w:rsidRDefault="00900BB8" w:rsidP="000D115C">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rsidR="00622EE4" w:rsidRPr="000D115C" w:rsidRDefault="00622EE4" w:rsidP="000D115C">
      <w:pPr>
        <w:ind w:firstLine="709"/>
        <w:jc w:val="both"/>
        <w:rPr>
          <w:sz w:val="24"/>
          <w:szCs w:val="24"/>
        </w:rPr>
      </w:pPr>
    </w:p>
    <w:p w:rsidR="004E6DC6" w:rsidRPr="00B85548" w:rsidRDefault="00B85548" w:rsidP="00B85548">
      <w:pPr>
        <w:ind w:firstLine="709"/>
        <w:jc w:val="both"/>
        <w:rPr>
          <w:rStyle w:val="af7"/>
        </w:rPr>
      </w:pPr>
      <w:bookmarkStart w:id="34" w:name="_Toc253767332"/>
      <w:r>
        <w:rPr>
          <w:rStyle w:val="af7"/>
        </w:rPr>
        <w:lastRenderedPageBreak/>
        <w:t xml:space="preserve">2. </w:t>
      </w:r>
      <w:r w:rsidR="006C659E" w:rsidRPr="00B85548">
        <w:rPr>
          <w:rStyle w:val="af7"/>
        </w:rPr>
        <w:t xml:space="preserve">ЗАКУПОЧНАЯ </w:t>
      </w:r>
      <w:r w:rsidR="004E6DC6" w:rsidRPr="00B85548">
        <w:rPr>
          <w:rStyle w:val="af7"/>
        </w:rPr>
        <w:t>ДОКУМЕНТАЦИЯ</w:t>
      </w:r>
      <w:bookmarkEnd w:id="29"/>
      <w:bookmarkEnd w:id="30"/>
      <w:bookmarkEnd w:id="34"/>
      <w:r w:rsidR="002454E5" w:rsidRPr="00B85548">
        <w:rPr>
          <w:rStyle w:val="af7"/>
        </w:rPr>
        <w:t xml:space="preserve"> О ЗАПРОСЕ ПРЕДЛОЖЕНИЙ</w:t>
      </w:r>
    </w:p>
    <w:p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предложений</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35" w:name="_Toc138742690"/>
      <w:bookmarkStart w:id="36"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rsidR="004E6DC6" w:rsidRPr="000D115C" w:rsidRDefault="004E6DC6" w:rsidP="000D115C">
      <w:pPr>
        <w:ind w:firstLine="709"/>
        <w:jc w:val="both"/>
        <w:rPr>
          <w:sz w:val="24"/>
          <w:szCs w:val="24"/>
        </w:rPr>
      </w:pPr>
      <w:bookmarkStart w:id="37"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35"/>
      <w:bookmarkEnd w:id="36"/>
      <w:bookmarkEnd w:id="37"/>
      <w:r w:rsidR="00182F6E" w:rsidRPr="000D115C">
        <w:rPr>
          <w:sz w:val="24"/>
          <w:szCs w:val="24"/>
        </w:rPr>
        <w:t xml:space="preserve"> о проведении запроса предложений</w:t>
      </w:r>
      <w:r w:rsidR="000F5FFD">
        <w:rPr>
          <w:sz w:val="24"/>
          <w:szCs w:val="24"/>
        </w:rPr>
        <w:t>.</w:t>
      </w:r>
    </w:p>
    <w:p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предложений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рабочих дня до окончания срока подачи заявок на участие в запросе предложений.</w:t>
      </w:r>
    </w:p>
    <w:p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предложений</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rsidR="009468A0" w:rsidRPr="000D115C" w:rsidRDefault="009468A0" w:rsidP="000D115C">
      <w:pPr>
        <w:ind w:firstLine="709"/>
        <w:jc w:val="both"/>
        <w:rPr>
          <w:sz w:val="24"/>
          <w:szCs w:val="24"/>
        </w:rPr>
      </w:pPr>
    </w:p>
    <w:p w:rsidR="004E6DC6" w:rsidRPr="00B85548" w:rsidRDefault="000D115C" w:rsidP="000D115C">
      <w:pPr>
        <w:ind w:firstLine="709"/>
        <w:jc w:val="both"/>
        <w:rPr>
          <w:rStyle w:val="af7"/>
        </w:rPr>
      </w:pPr>
      <w:bookmarkStart w:id="38" w:name="_Toc253767337"/>
      <w:r w:rsidRPr="00B85548">
        <w:rPr>
          <w:rStyle w:val="af7"/>
        </w:rPr>
        <w:t xml:space="preserve">3. </w:t>
      </w:r>
      <w:r w:rsidR="004E6DC6" w:rsidRPr="00B85548">
        <w:rPr>
          <w:rStyle w:val="af7"/>
        </w:rPr>
        <w:t xml:space="preserve">ИНСТРУКЦИЯ ПО ПОДГОТОВКЕ И ЗАПОЛНЕНИЮ ЗАЯВКИ НА УЧАСТИЕ В </w:t>
      </w:r>
      <w:bookmarkEnd w:id="38"/>
      <w:r w:rsidR="00AB1CC7" w:rsidRPr="00B85548">
        <w:rPr>
          <w:rStyle w:val="af7"/>
        </w:rPr>
        <w:t>ЗАПРОСЕ ПРЕДЛОЖЕНИЙ</w:t>
      </w:r>
    </w:p>
    <w:p w:rsidR="00CA2876" w:rsidRPr="000D115C" w:rsidRDefault="00CA2876" w:rsidP="000D115C">
      <w:pPr>
        <w:ind w:firstLine="709"/>
        <w:jc w:val="both"/>
        <w:rPr>
          <w:sz w:val="24"/>
          <w:szCs w:val="24"/>
        </w:rPr>
      </w:pPr>
      <w:bookmarkStart w:id="39" w:name="_Toc168126696"/>
      <w:bookmarkStart w:id="40" w:name="_Toc253767338"/>
      <w:bookmarkStart w:id="41" w:name="_Toc168126697"/>
      <w:bookmarkStart w:id="42" w:name="_Toc253767339"/>
      <w:r w:rsidRPr="000D115C">
        <w:rPr>
          <w:sz w:val="24"/>
          <w:szCs w:val="24"/>
        </w:rPr>
        <w:t>3.1. Форма заявки на участие в запросе предложений и требования к ее оформлению</w:t>
      </w:r>
      <w:bookmarkEnd w:id="39"/>
      <w:bookmarkEnd w:id="40"/>
      <w:r w:rsidR="00DA6368" w:rsidRPr="000D115C">
        <w:rPr>
          <w:sz w:val="24"/>
          <w:szCs w:val="24"/>
        </w:rPr>
        <w:t>.</w:t>
      </w:r>
    </w:p>
    <w:p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rsidR="00CA2876" w:rsidRPr="000D115C" w:rsidRDefault="00CA2876" w:rsidP="000D115C">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rsidR="00CA2876" w:rsidRPr="000D115C" w:rsidRDefault="00CA2876" w:rsidP="000D115C">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9"/>
            <w:sz w:val="24"/>
            <w:szCs w:val="24"/>
          </w:rPr>
          <w:t>ф</w:t>
        </w:r>
        <w:r w:rsidR="00D14D73" w:rsidRPr="000F5FFD">
          <w:rPr>
            <w:rStyle w:val="a9"/>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Pr="000D115C" w:rsidRDefault="00CA2876" w:rsidP="000D115C">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43" w:name="_Ref317253302"/>
    </w:p>
    <w:p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43"/>
      <w:r w:rsidRPr="000C7483">
        <w:rPr>
          <w:sz w:val="24"/>
          <w:szCs w:val="24"/>
        </w:rPr>
        <w:t>запросе предложений.</w:t>
      </w:r>
    </w:p>
    <w:p w:rsidR="00F11483" w:rsidRDefault="00F11483" w:rsidP="00F11483">
      <w:pPr>
        <w:ind w:firstLine="709"/>
        <w:jc w:val="both"/>
        <w:rPr>
          <w:sz w:val="24"/>
          <w:szCs w:val="24"/>
        </w:rPr>
      </w:pPr>
      <w:r>
        <w:rPr>
          <w:sz w:val="24"/>
          <w:szCs w:val="24"/>
        </w:rPr>
        <w:lastRenderedPageBreak/>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41"/>
      <w:bookmarkEnd w:id="42"/>
      <w:r w:rsidR="00440B48" w:rsidRPr="000D115C">
        <w:rPr>
          <w:sz w:val="24"/>
          <w:szCs w:val="24"/>
        </w:rPr>
        <w:t>запросе предложений</w:t>
      </w:r>
      <w:r w:rsidR="000F5FFD">
        <w:rPr>
          <w:sz w:val="24"/>
          <w:szCs w:val="24"/>
        </w:rPr>
        <w:t>.</w:t>
      </w:r>
    </w:p>
    <w:p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запросе предложений</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запросе предложений</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rsidR="004E6DC6" w:rsidRPr="000D115C" w:rsidRDefault="004E6DC6" w:rsidP="000D115C">
      <w:pPr>
        <w:ind w:firstLine="709"/>
        <w:jc w:val="both"/>
        <w:rPr>
          <w:sz w:val="24"/>
          <w:szCs w:val="24"/>
        </w:rPr>
      </w:pPr>
      <w:bookmarkStart w:id="44" w:name="_Toc168126700"/>
      <w:bookmarkStart w:id="45"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44"/>
      <w:bookmarkEnd w:id="45"/>
      <w:r w:rsidR="000F5FFD">
        <w:rPr>
          <w:sz w:val="24"/>
          <w:szCs w:val="24"/>
        </w:rPr>
        <w:t>.</w:t>
      </w:r>
    </w:p>
    <w:p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rsidR="004E6DC6" w:rsidRPr="000D115C" w:rsidRDefault="004E6DC6" w:rsidP="000D115C">
      <w:pPr>
        <w:ind w:firstLine="709"/>
        <w:jc w:val="both"/>
        <w:rPr>
          <w:sz w:val="24"/>
          <w:szCs w:val="24"/>
        </w:rPr>
      </w:pPr>
    </w:p>
    <w:p w:rsidR="004E6DC6" w:rsidRPr="00B85548" w:rsidRDefault="004E6DC6" w:rsidP="000D115C">
      <w:pPr>
        <w:ind w:firstLine="709"/>
        <w:jc w:val="both"/>
        <w:rPr>
          <w:rStyle w:val="af7"/>
        </w:rPr>
      </w:pPr>
      <w:r w:rsidRPr="00B85548">
        <w:rPr>
          <w:rStyle w:val="af7"/>
        </w:rPr>
        <w:t xml:space="preserve">4. </w:t>
      </w:r>
      <w:bookmarkStart w:id="46" w:name="_Toc168126702"/>
      <w:bookmarkStart w:id="47" w:name="_Toc253767368"/>
      <w:r w:rsidRPr="00B85548">
        <w:rPr>
          <w:rStyle w:val="af7"/>
        </w:rPr>
        <w:t xml:space="preserve">ПОДАЧА ЗАЯВОК НА УЧАСТИЕ В </w:t>
      </w:r>
      <w:bookmarkEnd w:id="46"/>
      <w:bookmarkEnd w:id="47"/>
      <w:r w:rsidR="00B2113C" w:rsidRPr="00B85548">
        <w:rPr>
          <w:rStyle w:val="af7"/>
        </w:rPr>
        <w:t>ЗАПРОСЕ ПРЕДЛОЖЕНИЙ</w:t>
      </w:r>
    </w:p>
    <w:p w:rsidR="004E6DC6" w:rsidRPr="000D115C" w:rsidRDefault="004E6DC6" w:rsidP="000D115C">
      <w:pPr>
        <w:ind w:firstLine="709"/>
        <w:jc w:val="both"/>
        <w:rPr>
          <w:sz w:val="24"/>
          <w:szCs w:val="24"/>
        </w:rPr>
      </w:pPr>
      <w:bookmarkStart w:id="48" w:name="_Toc168126703"/>
      <w:bookmarkStart w:id="49" w:name="_Toc253767369"/>
      <w:r w:rsidRPr="000D115C">
        <w:rPr>
          <w:sz w:val="24"/>
          <w:szCs w:val="24"/>
        </w:rPr>
        <w:t xml:space="preserve">4.1. Порядок, место, дата начала и дата окончания срока подачи заявок на участие в </w:t>
      </w:r>
      <w:bookmarkEnd w:id="48"/>
      <w:bookmarkEnd w:id="49"/>
      <w:r w:rsidR="00B2113C" w:rsidRPr="000D115C">
        <w:rPr>
          <w:sz w:val="24"/>
          <w:szCs w:val="24"/>
        </w:rPr>
        <w:t>запросе предложений</w:t>
      </w:r>
      <w:r w:rsidR="000F5FFD">
        <w:rPr>
          <w:sz w:val="24"/>
          <w:szCs w:val="24"/>
        </w:rPr>
        <w:t>.</w:t>
      </w:r>
    </w:p>
    <w:p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запросе предложений</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запросе предложений</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D47DAD">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9"/>
            <w:sz w:val="24"/>
            <w:szCs w:val="24"/>
          </w:rPr>
          <w:t>http://asi.ru/about_agency/purchase/</w:t>
        </w:r>
      </w:hyperlink>
      <w:r w:rsidR="00222D5D">
        <w:rPr>
          <w:sz w:val="24"/>
          <w:szCs w:val="24"/>
        </w:rPr>
        <w:t xml:space="preserve">. </w:t>
      </w:r>
    </w:p>
    <w:p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rsidR="00480EFD" w:rsidRPr="000D115C" w:rsidRDefault="00480EFD" w:rsidP="000D115C">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005B16AF" w:rsidRPr="005B16AF">
          <w:rPr>
            <w:rStyle w:val="a9"/>
            <w:sz w:val="24"/>
            <w:szCs w:val="24"/>
          </w:rPr>
          <w:t>форма </w:t>
        </w:r>
        <w:r w:rsidRPr="005B16AF">
          <w:rPr>
            <w:rStyle w:val="a9"/>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480EFD" w:rsidRPr="000D115C" w:rsidRDefault="00480EFD" w:rsidP="000D115C">
      <w:pPr>
        <w:ind w:firstLine="709"/>
        <w:jc w:val="both"/>
        <w:rPr>
          <w:sz w:val="24"/>
          <w:szCs w:val="24"/>
        </w:rPr>
      </w:pPr>
      <w:r w:rsidRPr="000D115C">
        <w:rPr>
          <w:sz w:val="24"/>
          <w:szCs w:val="24"/>
        </w:rPr>
        <w:lastRenderedPageBreak/>
        <w:t>в) опись документов (</w:t>
      </w:r>
      <w:hyperlink w:anchor="_ОБРАЗЦЫ_ФОРМ_И" w:history="1">
        <w:r w:rsidR="00435212" w:rsidRPr="005B16AF">
          <w:rPr>
            <w:rStyle w:val="a9"/>
            <w:sz w:val="24"/>
            <w:szCs w:val="24"/>
          </w:rPr>
          <w:t>форма</w:t>
        </w:r>
        <w:r w:rsidRPr="005B16AF">
          <w:rPr>
            <w:rStyle w:val="a9"/>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480EFD" w:rsidRPr="000D115C" w:rsidRDefault="002773F9" w:rsidP="000D115C">
      <w:pPr>
        <w:ind w:firstLine="709"/>
        <w:jc w:val="both"/>
        <w:rPr>
          <w:sz w:val="24"/>
          <w:szCs w:val="24"/>
        </w:rPr>
      </w:pPr>
      <w:r w:rsidRPr="000D115C">
        <w:rPr>
          <w:sz w:val="24"/>
          <w:szCs w:val="24"/>
        </w:rPr>
        <w:t xml:space="preserve">г) </w:t>
      </w:r>
      <w:r w:rsidR="000D115C" w:rsidRPr="000D115C">
        <w:rPr>
          <w:sz w:val="24"/>
          <w:szCs w:val="24"/>
        </w:rPr>
        <w:t>сведения об опыте выполнения аналогичных работ (услуг)</w:t>
      </w:r>
      <w:r w:rsidR="00435212" w:rsidRPr="000D115C">
        <w:rPr>
          <w:sz w:val="24"/>
          <w:szCs w:val="24"/>
        </w:rPr>
        <w:t xml:space="preserve"> </w:t>
      </w:r>
      <w:r w:rsidR="00480EFD" w:rsidRPr="000D115C">
        <w:rPr>
          <w:sz w:val="24"/>
          <w:szCs w:val="24"/>
        </w:rPr>
        <w:t>(</w:t>
      </w:r>
      <w:hyperlink w:anchor="_ОБРАЗЦЫ_ФОРМ_И" w:history="1">
        <w:r w:rsidR="00480EFD" w:rsidRPr="005B16AF">
          <w:rPr>
            <w:rStyle w:val="a9"/>
            <w:sz w:val="24"/>
            <w:szCs w:val="24"/>
          </w:rPr>
          <w:t xml:space="preserve">форма </w:t>
        </w:r>
        <w:r w:rsidR="00BD3935" w:rsidRPr="005B16AF">
          <w:rPr>
            <w:rStyle w:val="a9"/>
            <w:sz w:val="24"/>
            <w:szCs w:val="24"/>
          </w:rPr>
          <w:t>4</w:t>
        </w:r>
      </w:hyperlink>
      <w:r w:rsidR="00480EFD"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sidR="00F11483">
        <w:rPr>
          <w:sz w:val="24"/>
          <w:szCs w:val="24"/>
        </w:rPr>
        <w:t>ченным таким участником закупки. Допускается предоставление копий договоров, актов на электронных носителях.</w:t>
      </w:r>
    </w:p>
    <w:p w:rsidR="002773F9" w:rsidRPr="000D115C" w:rsidRDefault="002773F9" w:rsidP="000D115C">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9"/>
            <w:sz w:val="24"/>
            <w:szCs w:val="24"/>
          </w:rPr>
          <w:t xml:space="preserve">форма </w:t>
        </w:r>
        <w:r w:rsidR="00BD3935" w:rsidRPr="005B16AF">
          <w:rPr>
            <w:rStyle w:val="a9"/>
            <w:sz w:val="24"/>
            <w:szCs w:val="24"/>
          </w:rPr>
          <w:t>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rsidR="00480EFD" w:rsidRPr="000D115C" w:rsidRDefault="00480EFD" w:rsidP="000D115C">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9"/>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w:t>
      </w:r>
      <w:r w:rsidR="002827E4" w:rsidRPr="000D115C">
        <w:rPr>
          <w:sz w:val="24"/>
          <w:szCs w:val="24"/>
        </w:rPr>
        <w:t>ченным таким участником закупки.</w:t>
      </w:r>
    </w:p>
    <w:p w:rsidR="00471E6F" w:rsidRPr="000D115C" w:rsidRDefault="00471E6F" w:rsidP="000D115C">
      <w:pPr>
        <w:ind w:firstLine="709"/>
        <w:jc w:val="both"/>
        <w:rPr>
          <w:sz w:val="24"/>
          <w:szCs w:val="24"/>
        </w:rPr>
      </w:pPr>
      <w:r w:rsidRPr="000D115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0D115C">
        <w:rPr>
          <w:sz w:val="24"/>
          <w:szCs w:val="24"/>
        </w:rPr>
        <w:t xml:space="preserve">. </w:t>
      </w:r>
    </w:p>
    <w:p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запросе предложений</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предложений.</w:t>
      </w:r>
      <w:r w:rsidR="000A2C73" w:rsidRPr="000D115C">
        <w:rPr>
          <w:sz w:val="24"/>
          <w:szCs w:val="24"/>
        </w:rPr>
        <w:t xml:space="preserve"> </w:t>
      </w:r>
    </w:p>
    <w:p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в извещении</w:t>
      </w:r>
      <w:r w:rsidR="00E370AF" w:rsidRPr="000D115C">
        <w:rPr>
          <w:sz w:val="24"/>
          <w:szCs w:val="24"/>
        </w:rPr>
        <w:t xml:space="preserve"> о проведении настоящего </w:t>
      </w:r>
      <w:r w:rsidR="0072197D" w:rsidRPr="000D115C">
        <w:rPr>
          <w:sz w:val="24"/>
          <w:szCs w:val="24"/>
        </w:rPr>
        <w:t>запроса предложений</w:t>
      </w:r>
      <w:r w:rsidR="00ED0DDE" w:rsidRPr="000D115C">
        <w:rPr>
          <w:sz w:val="24"/>
          <w:szCs w:val="24"/>
        </w:rPr>
        <w:t>.</w:t>
      </w:r>
    </w:p>
    <w:p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предложений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запросе предложений</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запросе предложений</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с указанием даты и времени её получения.</w:t>
      </w:r>
    </w:p>
    <w:p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запросе предложений</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запросе предложений</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запросе предложений</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rsidR="00A0702B" w:rsidRPr="000D115C" w:rsidRDefault="00A0702B" w:rsidP="000D115C">
      <w:pPr>
        <w:ind w:firstLine="709"/>
        <w:jc w:val="both"/>
        <w:rPr>
          <w:sz w:val="24"/>
          <w:szCs w:val="24"/>
        </w:rPr>
      </w:pPr>
      <w:bookmarkStart w:id="50" w:name="_Toc149542939"/>
      <w:bookmarkStart w:id="51" w:name="_Toc168126646"/>
      <w:bookmarkStart w:id="52" w:name="_Toc180912143"/>
      <w:r w:rsidRPr="000D115C">
        <w:rPr>
          <w:sz w:val="24"/>
          <w:szCs w:val="24"/>
        </w:rPr>
        <w:t>4.2. Отзыв заявок на участие в запросе предложений</w:t>
      </w:r>
      <w:r w:rsidR="00D47DAD">
        <w:rPr>
          <w:sz w:val="24"/>
          <w:szCs w:val="24"/>
        </w:rPr>
        <w:t>.</w:t>
      </w:r>
    </w:p>
    <w:p w:rsidR="00A0702B" w:rsidRPr="000D115C" w:rsidRDefault="00A0702B" w:rsidP="000D115C">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Заявки на участие в запросе предложений</w:t>
      </w:r>
      <w:r w:rsidRPr="000D115C">
        <w:rPr>
          <w:sz w:val="24"/>
          <w:szCs w:val="24"/>
        </w:rPr>
        <w:t>, поданные в письменной форме</w:t>
      </w:r>
      <w:r w:rsidR="00A0702B" w:rsidRPr="000D115C">
        <w:rPr>
          <w:sz w:val="24"/>
          <w:szCs w:val="24"/>
        </w:rPr>
        <w:t xml:space="preserve"> отзываются в следующем порядке:</w:t>
      </w:r>
    </w:p>
    <w:p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rsidR="00A0702B" w:rsidRPr="000D115C" w:rsidRDefault="00A0702B" w:rsidP="000D115C">
      <w:pPr>
        <w:ind w:firstLine="709"/>
        <w:jc w:val="both"/>
        <w:rPr>
          <w:sz w:val="24"/>
          <w:szCs w:val="24"/>
        </w:rPr>
      </w:pPr>
      <w:r w:rsidRPr="000D115C">
        <w:rPr>
          <w:sz w:val="24"/>
          <w:szCs w:val="24"/>
        </w:rPr>
        <w:t>- наименование запроса предложений;</w:t>
      </w:r>
    </w:p>
    <w:p w:rsidR="00A0702B" w:rsidRPr="000D115C" w:rsidRDefault="00A0702B" w:rsidP="000D115C">
      <w:pPr>
        <w:ind w:firstLine="709"/>
        <w:jc w:val="both"/>
        <w:rPr>
          <w:sz w:val="24"/>
          <w:szCs w:val="24"/>
        </w:rPr>
      </w:pPr>
      <w:r w:rsidRPr="000D115C">
        <w:rPr>
          <w:sz w:val="24"/>
          <w:szCs w:val="24"/>
        </w:rPr>
        <w:t>- регистрационный номер заявки;</w:t>
      </w:r>
    </w:p>
    <w:p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rsidR="00A0702B" w:rsidRPr="000D115C" w:rsidRDefault="00A0702B" w:rsidP="000D115C">
      <w:pPr>
        <w:ind w:firstLine="709"/>
        <w:jc w:val="both"/>
        <w:rPr>
          <w:sz w:val="24"/>
          <w:szCs w:val="24"/>
        </w:rPr>
      </w:pPr>
      <w:r w:rsidRPr="000D115C">
        <w:rPr>
          <w:sz w:val="24"/>
          <w:szCs w:val="24"/>
        </w:rPr>
        <w:t>- дата, время, способ подачи заявки на участие в запросе предложений.</w:t>
      </w:r>
    </w:p>
    <w:p w:rsidR="00A0702B" w:rsidRPr="000D115C" w:rsidRDefault="00A0702B" w:rsidP="000D115C">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rsidR="00A0702B" w:rsidRPr="000D115C" w:rsidRDefault="00A0702B" w:rsidP="000D115C">
      <w:pPr>
        <w:ind w:firstLine="709"/>
        <w:jc w:val="both"/>
        <w:rPr>
          <w:sz w:val="24"/>
          <w:szCs w:val="24"/>
        </w:rPr>
      </w:pPr>
      <w:bookmarkStart w:id="53" w:name="_Toc168126706"/>
      <w:bookmarkStart w:id="54" w:name="_Toc253767372"/>
      <w:r w:rsidRPr="000D115C">
        <w:rPr>
          <w:sz w:val="24"/>
          <w:szCs w:val="24"/>
        </w:rPr>
        <w:t>4.</w:t>
      </w:r>
      <w:r w:rsidR="000D115C" w:rsidRPr="000D115C">
        <w:rPr>
          <w:sz w:val="24"/>
          <w:szCs w:val="24"/>
        </w:rPr>
        <w:t>3</w:t>
      </w:r>
      <w:r w:rsidRPr="000D115C">
        <w:rPr>
          <w:sz w:val="24"/>
          <w:szCs w:val="24"/>
        </w:rPr>
        <w:t>. Заявки на участие в запросе предложений, поданные с опозданием</w:t>
      </w:r>
      <w:bookmarkEnd w:id="53"/>
      <w:bookmarkEnd w:id="54"/>
      <w:r w:rsidR="00D47DAD">
        <w:rPr>
          <w:sz w:val="24"/>
          <w:szCs w:val="24"/>
        </w:rPr>
        <w:t>.</w:t>
      </w:r>
    </w:p>
    <w:p w:rsidR="00A0702B" w:rsidRPr="000D115C" w:rsidRDefault="00A0702B" w:rsidP="000D115C">
      <w:pPr>
        <w:ind w:firstLine="709"/>
        <w:jc w:val="both"/>
        <w:rPr>
          <w:sz w:val="24"/>
          <w:szCs w:val="24"/>
        </w:rPr>
      </w:pPr>
      <w:r w:rsidRPr="000D115C">
        <w:rPr>
          <w:sz w:val="24"/>
          <w:szCs w:val="24"/>
        </w:rPr>
        <w:lastRenderedPageBreak/>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rsidR="007A0A0C" w:rsidRPr="000D115C" w:rsidRDefault="007A0A0C" w:rsidP="000D115C">
      <w:pPr>
        <w:ind w:firstLine="709"/>
        <w:jc w:val="both"/>
        <w:rPr>
          <w:sz w:val="24"/>
          <w:szCs w:val="24"/>
        </w:rPr>
      </w:pPr>
    </w:p>
    <w:p w:rsidR="00A0702B" w:rsidRPr="00B85548" w:rsidRDefault="000D115C" w:rsidP="000D115C">
      <w:pPr>
        <w:ind w:firstLine="709"/>
        <w:jc w:val="both"/>
        <w:rPr>
          <w:rStyle w:val="af7"/>
        </w:rPr>
      </w:pPr>
      <w:bookmarkStart w:id="55" w:name="_Toc253767374"/>
      <w:r w:rsidRPr="00B85548">
        <w:rPr>
          <w:rStyle w:val="af7"/>
        </w:rPr>
        <w:t xml:space="preserve">5. </w:t>
      </w:r>
      <w:r w:rsidR="00A0702B" w:rsidRPr="00B85548">
        <w:rPr>
          <w:rStyle w:val="af7"/>
        </w:rPr>
        <w:t xml:space="preserve">РАССМОТРЕНИЕ, ОЦЕНКА И СОПОСТАВЛЕНИЕ ЗАЯВОК НА УЧАСТИЕ В </w:t>
      </w:r>
      <w:bookmarkEnd w:id="55"/>
      <w:r w:rsidR="00A0702B" w:rsidRPr="00B85548">
        <w:rPr>
          <w:rStyle w:val="af7"/>
        </w:rPr>
        <w:t>ЗАПРОСЕ ПРЕДЛОЖЕНИЙ</w:t>
      </w:r>
    </w:p>
    <w:p w:rsidR="00A0702B" w:rsidRPr="000D115C" w:rsidRDefault="00A0702B" w:rsidP="000D115C">
      <w:pPr>
        <w:ind w:firstLine="709"/>
        <w:jc w:val="both"/>
        <w:rPr>
          <w:sz w:val="24"/>
          <w:szCs w:val="24"/>
        </w:rPr>
      </w:pPr>
      <w:bookmarkStart w:id="56" w:name="_Toc253767376"/>
      <w:bookmarkStart w:id="57" w:name="_Ref119429700"/>
      <w:r w:rsidRPr="000D115C">
        <w:rPr>
          <w:sz w:val="24"/>
          <w:szCs w:val="24"/>
        </w:rPr>
        <w:t xml:space="preserve">5.1. Рассмотрение заявок на участие в </w:t>
      </w:r>
      <w:bookmarkEnd w:id="56"/>
      <w:r w:rsidR="00D47DAD">
        <w:rPr>
          <w:sz w:val="24"/>
          <w:szCs w:val="24"/>
        </w:rPr>
        <w:t>запросе предложений.</w:t>
      </w:r>
    </w:p>
    <w:p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D115C" w:rsidRDefault="00A0702B" w:rsidP="000D115C">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rsidR="000D115C" w:rsidRPr="005B16AF" w:rsidRDefault="00A0702B" w:rsidP="00265A0A">
      <w:pPr>
        <w:pStyle w:val="afff3"/>
        <w:numPr>
          <w:ilvl w:val="0"/>
          <w:numId w:val="43"/>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rsidR="00A0702B" w:rsidRPr="005B16AF" w:rsidRDefault="00A0702B" w:rsidP="00265A0A">
      <w:pPr>
        <w:pStyle w:val="afff3"/>
        <w:numPr>
          <w:ilvl w:val="0"/>
          <w:numId w:val="43"/>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0D115C" w:rsidRDefault="00A0702B" w:rsidP="000D115C">
      <w:pPr>
        <w:ind w:firstLine="709"/>
        <w:jc w:val="both"/>
        <w:rPr>
          <w:sz w:val="24"/>
          <w:szCs w:val="24"/>
        </w:rPr>
      </w:pPr>
      <w:bookmarkStart w:id="58"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w:t>
      </w:r>
      <w:r w:rsidR="00B109D8" w:rsidRPr="000D115C">
        <w:rPr>
          <w:sz w:val="24"/>
          <w:szCs w:val="24"/>
        </w:rPr>
        <w:lastRenderedPageBreak/>
        <w:t>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0D115C">
        <w:rPr>
          <w:sz w:val="24"/>
          <w:szCs w:val="24"/>
        </w:rPr>
        <w:t xml:space="preserve">. </w:t>
      </w:r>
    </w:p>
    <w:p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9"/>
            <w:sz w:val="24"/>
            <w:szCs w:val="24"/>
          </w:rPr>
          <w:t>Информационной карте</w:t>
        </w:r>
      </w:hyperlink>
      <w:r w:rsidR="00076C6A">
        <w:rPr>
          <w:sz w:val="24"/>
          <w:szCs w:val="24"/>
        </w:rPr>
        <w:t>.</w:t>
      </w:r>
    </w:p>
    <w:p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Антидемпинговые меры при проведении запроса предложений.</w:t>
      </w:r>
    </w:p>
    <w:p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Если при проведении запроса предложений участником закупки, предложена цена договора</w:t>
      </w:r>
      <w:r w:rsidR="00376D4E">
        <w:rPr>
          <w:sz w:val="24"/>
          <w:szCs w:val="24"/>
        </w:rPr>
        <w:t xml:space="preserve"> (перечня услуг)</w:t>
      </w:r>
      <w:r w:rsidR="003E19A1" w:rsidRPr="000D115C">
        <w:rPr>
          <w:sz w:val="24"/>
          <w:szCs w:val="24"/>
        </w:rPr>
        <w:t>, которая на двадцать пять и более процентов ниже начальной (максимальной) цены договора</w:t>
      </w:r>
      <w:r w:rsidR="00376D4E">
        <w:rPr>
          <w:sz w:val="24"/>
          <w:szCs w:val="24"/>
        </w:rPr>
        <w:t xml:space="preserve"> (перечня услуг)</w:t>
      </w:r>
      <w:r w:rsidR="003E19A1"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9"/>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rsidR="004A7D8F" w:rsidRDefault="000D115C" w:rsidP="000D115C">
      <w:pPr>
        <w:ind w:firstLine="709"/>
        <w:jc w:val="both"/>
        <w:rPr>
          <w:sz w:val="24"/>
          <w:szCs w:val="24"/>
        </w:rPr>
      </w:pPr>
      <w:r w:rsidRPr="000D115C">
        <w:rPr>
          <w:sz w:val="24"/>
          <w:szCs w:val="24"/>
        </w:rPr>
        <w:t xml:space="preserve">5.2.3. </w:t>
      </w:r>
      <w:r w:rsidR="004A7D8F" w:rsidRPr="000D115C">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376D4E" w:rsidRPr="000D115C" w:rsidRDefault="00376D4E" w:rsidP="000D115C">
      <w:pPr>
        <w:ind w:firstLine="709"/>
        <w:jc w:val="both"/>
        <w:rPr>
          <w:sz w:val="24"/>
          <w:szCs w:val="24"/>
        </w:rPr>
      </w:pPr>
      <w:r>
        <w:rPr>
          <w:sz w:val="24"/>
          <w:szCs w:val="24"/>
        </w:rPr>
        <w:t xml:space="preserve">5.2.4. </w:t>
      </w:r>
      <w:r w:rsidRPr="00376D4E">
        <w:rPr>
          <w:sz w:val="24"/>
          <w:szCs w:val="24"/>
        </w:rPr>
        <w:t>В случае, если по условиям закупочной процедуры начальная (максимальная) цена договора (перечня услуг) не определена антидемпинговые меры в соответствии с п. 5.2 настоящей документации не применяются</w:t>
      </w:r>
    </w:p>
    <w:p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Критерии оценки заявок на участие в запросе предложений, их содержание и значимость</w:t>
      </w:r>
      <w:bookmarkEnd w:id="58"/>
      <w:r w:rsidR="000B3063">
        <w:rPr>
          <w:sz w:val="24"/>
          <w:szCs w:val="24"/>
        </w:rPr>
        <w:t>.</w:t>
      </w:r>
    </w:p>
    <w:p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rsidR="00A0702B" w:rsidRPr="000D115C" w:rsidRDefault="00A0702B" w:rsidP="000D115C">
      <w:pPr>
        <w:ind w:firstLine="709"/>
        <w:jc w:val="both"/>
        <w:rPr>
          <w:sz w:val="24"/>
          <w:szCs w:val="24"/>
        </w:rPr>
      </w:pPr>
      <w:bookmarkStart w:id="59"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9"/>
      <w:r w:rsidRPr="000D115C">
        <w:rPr>
          <w:sz w:val="24"/>
          <w:szCs w:val="24"/>
        </w:rPr>
        <w:t>запросе предложений</w:t>
      </w:r>
    </w:p>
    <w:p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предложений.</w:t>
      </w:r>
    </w:p>
    <w:p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предложений 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0D115C">
        <w:rPr>
          <w:sz w:val="24"/>
          <w:szCs w:val="24"/>
        </w:rPr>
        <w:t>Комиссии по закупкам</w:t>
      </w:r>
      <w:r w:rsidRPr="000D115C">
        <w:rPr>
          <w:sz w:val="24"/>
          <w:szCs w:val="24"/>
        </w:rPr>
        <w:t>.</w:t>
      </w:r>
    </w:p>
    <w:p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предложений,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предложений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предложений. </w:t>
      </w:r>
      <w:r w:rsidRPr="000D115C">
        <w:rPr>
          <w:sz w:val="24"/>
          <w:szCs w:val="24"/>
        </w:rPr>
        <w:lastRenderedPageBreak/>
        <w:t xml:space="preserve">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0D115C">
        <w:rPr>
          <w:sz w:val="24"/>
          <w:szCs w:val="24"/>
        </w:rPr>
        <w:t>запросе предложений,</w:t>
      </w:r>
      <w:r w:rsidRPr="000D115C">
        <w:rPr>
          <w:sz w:val="24"/>
          <w:szCs w:val="24"/>
        </w:rPr>
        <w:t xml:space="preserve"> которого присвоен первый номер.</w:t>
      </w:r>
    </w:p>
    <w:p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предложений.</w:t>
      </w:r>
    </w:p>
    <w:p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(www.asi.ru)</w:t>
      </w:r>
      <w:r w:rsidRPr="000D115C">
        <w:rPr>
          <w:sz w:val="24"/>
          <w:szCs w:val="24"/>
        </w:rPr>
        <w:t>.</w:t>
      </w:r>
    </w:p>
    <w:p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rsidR="000B3063" w:rsidRPr="000D115C" w:rsidRDefault="00A903ED" w:rsidP="000B3063">
      <w:pPr>
        <w:ind w:firstLine="709"/>
        <w:jc w:val="both"/>
        <w:rPr>
          <w:sz w:val="24"/>
          <w:szCs w:val="24"/>
        </w:rPr>
      </w:pPr>
      <w:r>
        <w:rPr>
          <w:sz w:val="24"/>
          <w:szCs w:val="24"/>
        </w:rPr>
        <w:t>5.4.9. Победитель запроса предложений</w:t>
      </w:r>
      <w:r w:rsidR="000B3063">
        <w:rPr>
          <w:sz w:val="24"/>
          <w:szCs w:val="24"/>
        </w:rPr>
        <w:t xml:space="preserve"> не вправе отказаться от заключения договора.</w:t>
      </w:r>
    </w:p>
    <w:bookmarkEnd w:id="57"/>
    <w:p w:rsidR="00AA78E7" w:rsidRPr="000D115C" w:rsidRDefault="00AA78E7" w:rsidP="000D115C">
      <w:pPr>
        <w:ind w:firstLine="709"/>
        <w:jc w:val="both"/>
        <w:rPr>
          <w:sz w:val="24"/>
          <w:szCs w:val="24"/>
        </w:rPr>
      </w:pPr>
    </w:p>
    <w:p w:rsidR="00A0702B" w:rsidRPr="00B85548" w:rsidRDefault="00A0702B" w:rsidP="000D115C">
      <w:pPr>
        <w:ind w:firstLine="709"/>
        <w:jc w:val="both"/>
        <w:rPr>
          <w:rStyle w:val="af7"/>
        </w:rPr>
      </w:pPr>
      <w:r w:rsidRPr="00B85548">
        <w:rPr>
          <w:rStyle w:val="af7"/>
        </w:rPr>
        <w:t xml:space="preserve">6. </w:t>
      </w:r>
      <w:bookmarkStart w:id="60" w:name="_Toc138742698"/>
      <w:bookmarkStart w:id="61" w:name="_Toc168126713"/>
      <w:bookmarkStart w:id="62" w:name="_Toc253767379"/>
      <w:r w:rsidRPr="00B85548">
        <w:rPr>
          <w:rStyle w:val="af7"/>
        </w:rPr>
        <w:t xml:space="preserve">ЗАКЛЮЧЕНИЕ ДОГОВОРА ПО РЕЗУЛЬТАТАМ ПРОВЕДЕНИЯ </w:t>
      </w:r>
      <w:bookmarkStart w:id="63" w:name="_Ref119429973"/>
      <w:bookmarkStart w:id="64" w:name="_Toc138742699"/>
      <w:bookmarkStart w:id="65" w:name="_Toc168126714"/>
      <w:bookmarkStart w:id="66" w:name="_Toc253767380"/>
      <w:bookmarkEnd w:id="60"/>
      <w:bookmarkEnd w:id="61"/>
      <w:bookmarkEnd w:id="62"/>
      <w:r w:rsidRPr="00B85548">
        <w:rPr>
          <w:rStyle w:val="af7"/>
        </w:rPr>
        <w:t>ЗАПРОСА ПРЕДЛОЖЕНИЙ</w:t>
      </w:r>
    </w:p>
    <w:p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63"/>
      <w:bookmarkEnd w:id="64"/>
      <w:bookmarkEnd w:id="65"/>
      <w:bookmarkEnd w:id="66"/>
      <w:r w:rsidRPr="000D115C">
        <w:rPr>
          <w:sz w:val="24"/>
          <w:szCs w:val="24"/>
        </w:rPr>
        <w:t>договора</w:t>
      </w:r>
      <w:r w:rsidR="000B3063">
        <w:rPr>
          <w:sz w:val="24"/>
          <w:szCs w:val="24"/>
        </w:rPr>
        <w:t>.</w:t>
      </w:r>
    </w:p>
    <w:p w:rsidR="00A0702B" w:rsidRPr="000D115C" w:rsidRDefault="00A0702B" w:rsidP="000D115C">
      <w:pPr>
        <w:ind w:firstLine="709"/>
        <w:jc w:val="both"/>
        <w:rPr>
          <w:sz w:val="24"/>
          <w:szCs w:val="24"/>
        </w:rPr>
      </w:pPr>
      <w:bookmarkStart w:id="67" w:name="_Ref130891676"/>
      <w:bookmarkStart w:id="68"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rsidR="00A0702B" w:rsidRPr="000D115C" w:rsidRDefault="00A0702B" w:rsidP="000D115C">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0B3063">
        <w:t xml:space="preserve"> </w:t>
      </w:r>
      <w:r w:rsidR="000B3063"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предложений от заключения договора </w:t>
      </w:r>
      <w:r w:rsidR="00765B8A" w:rsidRPr="000D115C">
        <w:rPr>
          <w:sz w:val="24"/>
          <w:szCs w:val="24"/>
        </w:rPr>
        <w:t>Агентст</w:t>
      </w:r>
      <w:r w:rsidR="00A0702B" w:rsidRPr="000D115C">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предложений.</w:t>
      </w:r>
    </w:p>
    <w:p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Pr>
          <w:sz w:val="24"/>
          <w:szCs w:val="24"/>
        </w:rPr>
        <w:t xml:space="preserve">6.1.2, </w:t>
      </w:r>
      <w:r w:rsidR="00A0702B" w:rsidRPr="000D115C">
        <w:rPr>
          <w:sz w:val="24"/>
          <w:szCs w:val="24"/>
        </w:rPr>
        <w:t>6.1.4 настоящей документации.</w:t>
      </w:r>
    </w:p>
    <w:p w:rsidR="000B3063" w:rsidRPr="000B3063" w:rsidRDefault="00912484" w:rsidP="000B3063">
      <w:pPr>
        <w:ind w:firstLine="709"/>
        <w:jc w:val="both"/>
        <w:rPr>
          <w:sz w:val="24"/>
          <w:szCs w:val="24"/>
        </w:rPr>
      </w:pPr>
      <w:r w:rsidRPr="000D115C">
        <w:rPr>
          <w:sz w:val="24"/>
          <w:szCs w:val="24"/>
        </w:rPr>
        <w:lastRenderedPageBreak/>
        <w:t xml:space="preserve">6.1.8. </w:t>
      </w:r>
      <w:r w:rsidR="000B3063"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rsidR="000B3063" w:rsidRPr="000B3063" w:rsidRDefault="000B3063" w:rsidP="000B3063">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Pr>
          <w:sz w:val="24"/>
          <w:szCs w:val="24"/>
        </w:rPr>
        <w:t>предложений</w:t>
      </w:r>
      <w:r w:rsidRPr="000B3063">
        <w:rPr>
          <w:sz w:val="24"/>
          <w:szCs w:val="24"/>
        </w:rPr>
        <w:t xml:space="preserve"> признается несостоявшимся.</w:t>
      </w:r>
    </w:p>
    <w:p w:rsidR="00A0702B" w:rsidRPr="000D115C" w:rsidRDefault="000B3063" w:rsidP="000B3063">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A0702B" w:rsidRPr="000D115C" w:rsidRDefault="00A0702B" w:rsidP="000D115C">
      <w:pPr>
        <w:ind w:firstLine="709"/>
        <w:jc w:val="both"/>
        <w:rPr>
          <w:sz w:val="24"/>
          <w:szCs w:val="24"/>
        </w:rPr>
      </w:pPr>
      <w:r w:rsidRPr="000D115C">
        <w:rPr>
          <w:sz w:val="24"/>
          <w:szCs w:val="24"/>
        </w:rPr>
        <w:t>6.2. Изменение условий договора</w:t>
      </w:r>
      <w:r w:rsidR="000B3063">
        <w:rPr>
          <w:sz w:val="24"/>
          <w:szCs w:val="24"/>
        </w:rPr>
        <w:t>.</w:t>
      </w:r>
    </w:p>
    <w:p w:rsidR="00A0702B" w:rsidRPr="000D115C" w:rsidRDefault="00A0702B" w:rsidP="000D115C">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Pr="000D115C" w:rsidRDefault="00A0702B" w:rsidP="000D115C">
      <w:pPr>
        <w:ind w:firstLine="709"/>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D115C">
        <w:rPr>
          <w:sz w:val="24"/>
          <w:szCs w:val="24"/>
        </w:rPr>
        <w:t>купаемых</w:t>
      </w:r>
      <w:r w:rsidR="000B3063">
        <w:rPr>
          <w:sz w:val="24"/>
          <w:szCs w:val="24"/>
        </w:rPr>
        <w:t xml:space="preserve"> товаров, работ, услуг, но не более чем на 10 % от первоначальной цены договора.</w:t>
      </w:r>
    </w:p>
    <w:p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запроса предложений</w:t>
      </w:r>
      <w:r w:rsidRPr="000D115C">
        <w:rPr>
          <w:sz w:val="24"/>
          <w:szCs w:val="24"/>
        </w:rPr>
        <w:t xml:space="preserve">. </w:t>
      </w:r>
    </w:p>
    <w:p w:rsidR="000D115C" w:rsidRPr="000D115C" w:rsidRDefault="000D115C" w:rsidP="000D115C">
      <w:pPr>
        <w:ind w:firstLine="709"/>
        <w:jc w:val="both"/>
        <w:rPr>
          <w:sz w:val="24"/>
          <w:szCs w:val="24"/>
        </w:rPr>
      </w:pPr>
    </w:p>
    <w:p w:rsidR="00A0702B" w:rsidRPr="00B85548" w:rsidRDefault="00A0702B" w:rsidP="000D115C">
      <w:pPr>
        <w:ind w:firstLine="709"/>
        <w:jc w:val="both"/>
        <w:rPr>
          <w:rStyle w:val="af7"/>
        </w:rPr>
      </w:pPr>
      <w:bookmarkStart w:id="69" w:name="_Toc138742703"/>
      <w:bookmarkStart w:id="70" w:name="_Toc168126718"/>
      <w:bookmarkStart w:id="71" w:name="_Toc253767385"/>
      <w:bookmarkEnd w:id="67"/>
      <w:bookmarkEnd w:id="68"/>
      <w:r w:rsidRPr="00B85548">
        <w:rPr>
          <w:rStyle w:val="af7"/>
        </w:rPr>
        <w:t xml:space="preserve">7. ОБЕСПЕЧЕНИЕ ЗАЩИТЫ ПРАВ И ЗАКОННЫХ ИНТЕРЕСОВ УЧАСТНИКОВ </w:t>
      </w:r>
      <w:bookmarkEnd w:id="69"/>
      <w:bookmarkEnd w:id="70"/>
      <w:bookmarkEnd w:id="71"/>
      <w:r w:rsidRPr="00B85548">
        <w:rPr>
          <w:rStyle w:val="af7"/>
        </w:rPr>
        <w:t>ПРОЦЕДУРЫ ЗАКУПКИ</w:t>
      </w:r>
    </w:p>
    <w:p w:rsidR="00A0702B" w:rsidRPr="000D115C" w:rsidRDefault="00A0702B" w:rsidP="000D115C">
      <w:pPr>
        <w:ind w:firstLine="709"/>
        <w:jc w:val="both"/>
        <w:rPr>
          <w:sz w:val="24"/>
          <w:szCs w:val="24"/>
        </w:rPr>
      </w:pPr>
      <w:bookmarkStart w:id="72" w:name="_Toc253767386"/>
      <w:r w:rsidRPr="000D115C">
        <w:rPr>
          <w:sz w:val="24"/>
          <w:szCs w:val="24"/>
        </w:rPr>
        <w:t xml:space="preserve">7.1. Обжалование результатов </w:t>
      </w:r>
      <w:bookmarkEnd w:id="72"/>
      <w:r w:rsidRPr="000D115C">
        <w:rPr>
          <w:sz w:val="24"/>
          <w:szCs w:val="24"/>
        </w:rPr>
        <w:t>процедуры закупки</w:t>
      </w:r>
    </w:p>
    <w:p w:rsidR="005807CC" w:rsidRDefault="00A0702B" w:rsidP="000D115C">
      <w:pPr>
        <w:ind w:firstLine="709"/>
        <w:jc w:val="both"/>
        <w:rPr>
          <w:sz w:val="24"/>
          <w:szCs w:val="24"/>
        </w:rPr>
        <w:sectPr w:rsidR="005807CC" w:rsidSect="000415DC">
          <w:headerReference w:type="default" r:id="rId16"/>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73" w:name="_Toc253767387"/>
    </w:p>
    <w:p w:rsidR="00F15757" w:rsidRDefault="00F15757" w:rsidP="00493A22">
      <w:pPr>
        <w:pStyle w:val="10"/>
      </w:pPr>
      <w:bookmarkStart w:id="74" w:name="_III._ИНФОРМАЦИОННАЯ_КАРТА"/>
      <w:bookmarkStart w:id="75" w:name="_ИНФОРМАЦИОННАЯ_КАРТА_ЗАПРОСА"/>
      <w:bookmarkStart w:id="76" w:name="_Toc465240945"/>
      <w:bookmarkEnd w:id="74"/>
      <w:bookmarkEnd w:id="75"/>
    </w:p>
    <w:p w:rsidR="004E6DC6" w:rsidRPr="00297AEF" w:rsidRDefault="0092644C" w:rsidP="00493A22">
      <w:pPr>
        <w:pStyle w:val="10"/>
      </w:pPr>
      <w:r>
        <w:t xml:space="preserve">ИНФОРМАЦИОННАЯ </w:t>
      </w:r>
      <w:r w:rsidR="004E6DC6" w:rsidRPr="00297AEF">
        <w:t xml:space="preserve">КАРТА </w:t>
      </w:r>
      <w:bookmarkEnd w:id="50"/>
      <w:bookmarkEnd w:id="51"/>
      <w:bookmarkEnd w:id="52"/>
      <w:bookmarkEnd w:id="73"/>
      <w:r w:rsidR="00493A22">
        <w:t>ЗАПРОСА ПРЕДЛОЖЕНИЙ</w:t>
      </w:r>
      <w:bookmarkEnd w:id="76"/>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Pr="004D6DC0" w:rsidRDefault="004E6DC6" w:rsidP="004D6DC0">
      <w:pPr>
        <w:jc w:val="center"/>
        <w:rPr>
          <w:b/>
          <w:sz w:val="24"/>
          <w:szCs w:val="24"/>
        </w:rPr>
      </w:pPr>
      <w:bookmarkStart w:id="77" w:name="_Toc253767388"/>
      <w:r w:rsidRPr="004D6DC0">
        <w:rPr>
          <w:b/>
          <w:sz w:val="24"/>
          <w:szCs w:val="24"/>
        </w:rPr>
        <w:t xml:space="preserve">8. ИНФОРМАЦИЯ О ПРОВОДИМОМ </w:t>
      </w:r>
      <w:r w:rsidR="00414DF1" w:rsidRPr="004D6DC0">
        <w:rPr>
          <w:b/>
          <w:sz w:val="24"/>
          <w:szCs w:val="24"/>
        </w:rPr>
        <w:t>ЗАПРОСЕ ПРЕДЛОЖЕНИЙ</w:t>
      </w:r>
      <w:r w:rsidRPr="004D6DC0">
        <w:rPr>
          <w:b/>
          <w:sz w:val="24"/>
          <w:szCs w:val="24"/>
        </w:rPr>
        <w:t>:</w:t>
      </w:r>
      <w:bookmarkEnd w:id="77"/>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w:t>
            </w:r>
            <w:r>
              <w:rPr>
                <w:sz w:val="24"/>
                <w:szCs w:val="24"/>
              </w:rPr>
              <w:t xml:space="preserve"> </w:t>
            </w:r>
          </w:p>
          <w:p w:rsidR="00CA03B6" w:rsidRPr="004C6BAF" w:rsidRDefault="00C13E55" w:rsidP="00C13E55">
            <w:pPr>
              <w:rPr>
                <w:i/>
                <w:sz w:val="24"/>
                <w:szCs w:val="24"/>
              </w:rPr>
            </w:pPr>
            <w:r w:rsidRPr="00336774">
              <w:rPr>
                <w:b/>
                <w:bCs/>
                <w:sz w:val="24"/>
                <w:szCs w:val="24"/>
              </w:rPr>
              <w:t>Адрес электронной почты:</w:t>
            </w:r>
            <w:r w:rsidR="0024548E">
              <w:rPr>
                <w:sz w:val="24"/>
                <w:szCs w:val="24"/>
              </w:rPr>
              <w:t xml:space="preserve"> </w:t>
            </w:r>
            <w:bookmarkStart w:id="78" w:name="OLE_LINK3"/>
            <w:r w:rsidR="00A512C2">
              <w:fldChar w:fldCharType="begin"/>
            </w:r>
            <w:r w:rsidR="00A512C2">
              <w:instrText xml:space="preserve"> HYPERLINK "mailto:os.uvarova@asi.ru" </w:instrText>
            </w:r>
            <w:r w:rsidR="00A512C2">
              <w:fldChar w:fldCharType="separate"/>
            </w:r>
            <w:r w:rsidR="004C6BAF" w:rsidRPr="003C0E38">
              <w:rPr>
                <w:rStyle w:val="a9"/>
                <w:sz w:val="24"/>
                <w:szCs w:val="24"/>
                <w:lang w:val="en-US"/>
              </w:rPr>
              <w:t>os</w:t>
            </w:r>
            <w:r w:rsidR="004C6BAF" w:rsidRPr="003C0E38">
              <w:rPr>
                <w:rStyle w:val="a9"/>
                <w:sz w:val="24"/>
                <w:szCs w:val="24"/>
              </w:rPr>
              <w:t>.</w:t>
            </w:r>
            <w:r w:rsidR="004C6BAF" w:rsidRPr="003C0E38">
              <w:rPr>
                <w:rStyle w:val="a9"/>
                <w:sz w:val="24"/>
                <w:szCs w:val="24"/>
                <w:lang w:val="en-US"/>
              </w:rPr>
              <w:t>uvarova</w:t>
            </w:r>
            <w:r w:rsidR="004C6BAF" w:rsidRPr="003C0E38">
              <w:rPr>
                <w:rStyle w:val="a9"/>
                <w:sz w:val="24"/>
                <w:szCs w:val="24"/>
              </w:rPr>
              <w:t>@</w:t>
            </w:r>
            <w:r w:rsidR="004C6BAF" w:rsidRPr="003C0E38">
              <w:rPr>
                <w:rStyle w:val="a9"/>
                <w:sz w:val="24"/>
                <w:szCs w:val="24"/>
                <w:lang w:val="en-US"/>
              </w:rPr>
              <w:t>asi</w:t>
            </w:r>
            <w:r w:rsidR="004C6BAF" w:rsidRPr="003C0E38">
              <w:rPr>
                <w:rStyle w:val="a9"/>
                <w:sz w:val="24"/>
                <w:szCs w:val="24"/>
              </w:rPr>
              <w:t>.</w:t>
            </w:r>
            <w:r w:rsidR="004C6BAF" w:rsidRPr="003C0E38">
              <w:rPr>
                <w:rStyle w:val="a9"/>
                <w:sz w:val="24"/>
                <w:szCs w:val="24"/>
                <w:lang w:val="en-US"/>
              </w:rPr>
              <w:t>ru</w:t>
            </w:r>
            <w:r w:rsidR="00A512C2">
              <w:rPr>
                <w:rStyle w:val="a9"/>
                <w:sz w:val="24"/>
                <w:szCs w:val="24"/>
                <w:lang w:val="en-US"/>
              </w:rPr>
              <w:fldChar w:fldCharType="end"/>
            </w:r>
            <w:r w:rsidR="004C6BAF" w:rsidRPr="004C6BAF">
              <w:rPr>
                <w:sz w:val="24"/>
                <w:szCs w:val="24"/>
              </w:rPr>
              <w:t xml:space="preserve"> </w:t>
            </w:r>
          </w:p>
          <w:bookmarkEnd w:id="78"/>
          <w:p w:rsidR="00C13E55" w:rsidRPr="004C6CA1"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bookmarkStart w:id="79" w:name="OLE_LINK5"/>
            <w:r w:rsidR="004C6BAF" w:rsidRPr="00EC6D5D">
              <w:rPr>
                <w:sz w:val="24"/>
                <w:szCs w:val="24"/>
              </w:rPr>
              <w:t>8-926-440-15-21</w:t>
            </w:r>
          </w:p>
          <w:bookmarkEnd w:id="79"/>
          <w:p w:rsidR="00C808BC" w:rsidRPr="00376D4E" w:rsidRDefault="00C13E55" w:rsidP="00C808BC">
            <w:pPr>
              <w:tabs>
                <w:tab w:val="left" w:pos="360"/>
              </w:tabs>
              <w:rPr>
                <w:bCs/>
                <w:sz w:val="24"/>
                <w:szCs w:val="24"/>
              </w:rPr>
            </w:pPr>
            <w:r>
              <w:rPr>
                <w:b/>
                <w:bCs/>
                <w:sz w:val="24"/>
                <w:szCs w:val="24"/>
              </w:rPr>
              <w:t>Наименование должности контактного лица:</w:t>
            </w:r>
            <w:r w:rsidRPr="006758B6">
              <w:rPr>
                <w:bCs/>
                <w:i/>
                <w:color w:val="808080" w:themeColor="background1" w:themeShade="80"/>
                <w:sz w:val="24"/>
                <w:szCs w:val="24"/>
              </w:rPr>
              <w:t xml:space="preserve"> </w:t>
            </w:r>
            <w:r w:rsidR="004C6BAF" w:rsidRPr="00376D4E">
              <w:rPr>
                <w:bCs/>
                <w:sz w:val="24"/>
                <w:szCs w:val="24"/>
              </w:rPr>
              <w:t>Руководитель проекта Управления аналитики и маркетинга.</w:t>
            </w:r>
          </w:p>
          <w:p w:rsidR="00EF7B54" w:rsidRPr="00FA638A" w:rsidRDefault="00C13E55" w:rsidP="0084436C">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bookmarkStart w:id="80" w:name="OLE_LINK6"/>
            <w:r w:rsidR="004C6BAF" w:rsidRPr="00376D4E">
              <w:rPr>
                <w:bCs/>
                <w:sz w:val="24"/>
                <w:szCs w:val="24"/>
              </w:rPr>
              <w:t>Уварова Ольга Сергеевна</w:t>
            </w:r>
            <w:bookmarkEnd w:id="80"/>
          </w:p>
        </w:tc>
      </w:tr>
      <w:tr w:rsidR="00F92A41" w:rsidRPr="00C9553C"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rsidR="00F92A41" w:rsidRPr="00336774" w:rsidRDefault="006730C2" w:rsidP="006758B6">
            <w:pPr>
              <w:tabs>
                <w:tab w:val="left" w:pos="360"/>
              </w:tabs>
            </w:pPr>
            <w:r>
              <w:rPr>
                <w:b/>
                <w:bCs/>
                <w:sz w:val="24"/>
                <w:szCs w:val="24"/>
              </w:rPr>
              <w:t>Способ процедуры закупки</w:t>
            </w:r>
            <w:r w:rsidR="00947BBF">
              <w:rPr>
                <w:b/>
                <w:bCs/>
                <w:sz w:val="24"/>
                <w:szCs w:val="24"/>
              </w:rPr>
              <w:t>:</w:t>
            </w:r>
            <w:r w:rsidR="006758B6">
              <w:rPr>
                <w:b/>
                <w:bCs/>
                <w:sz w:val="24"/>
                <w:szCs w:val="24"/>
              </w:rPr>
              <w:t xml:space="preserve"> </w:t>
            </w:r>
            <w:r w:rsidR="006758B6">
              <w:rPr>
                <w:sz w:val="24"/>
                <w:szCs w:val="24"/>
              </w:rPr>
              <w:t>о</w:t>
            </w:r>
            <w:r w:rsidR="00F21764" w:rsidRPr="006758B6">
              <w:rPr>
                <w:sz w:val="24"/>
                <w:szCs w:val="24"/>
              </w:rPr>
              <w:t>ткрытый з</w:t>
            </w:r>
            <w:r w:rsidR="00947BBF" w:rsidRPr="006758B6">
              <w:rPr>
                <w:sz w:val="24"/>
                <w:szCs w:val="24"/>
              </w:rPr>
              <w:t>апрос предложений</w:t>
            </w:r>
            <w:r w:rsidR="00F92A41" w:rsidRPr="006758B6">
              <w:rPr>
                <w:sz w:val="24"/>
                <w:szCs w:val="24"/>
              </w:rPr>
              <w:t>.</w:t>
            </w:r>
          </w:p>
        </w:tc>
      </w:tr>
      <w:tr w:rsidR="00F92A41" w:rsidRPr="00C9553C" w:rsidTr="001941C0">
        <w:trPr>
          <w:trHeight w:val="629"/>
        </w:trPr>
        <w:tc>
          <w:tcPr>
            <w:tcW w:w="10595" w:type="dxa"/>
            <w:gridSpan w:val="3"/>
            <w:tcBorders>
              <w:top w:val="single" w:sz="6" w:space="0" w:color="auto"/>
              <w:left w:val="single" w:sz="4" w:space="0" w:color="auto"/>
              <w:bottom w:val="single" w:sz="6" w:space="0" w:color="auto"/>
              <w:right w:val="single" w:sz="4" w:space="0" w:color="auto"/>
            </w:tcBorders>
          </w:tcPr>
          <w:p w:rsidR="00C808BC" w:rsidRPr="006758B6" w:rsidRDefault="00F92A41" w:rsidP="003A63BA">
            <w:pPr>
              <w:autoSpaceDE w:val="0"/>
              <w:autoSpaceDN w:val="0"/>
              <w:adjustRightInd w:val="0"/>
              <w:ind w:firstLine="426"/>
              <w:jc w:val="both"/>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1941C0">
              <w:rPr>
                <w:bCs/>
                <w:sz w:val="24"/>
                <w:szCs w:val="24"/>
              </w:rPr>
              <w:t xml:space="preserve">Услуги </w:t>
            </w:r>
            <w:r w:rsidR="00D744BB" w:rsidRPr="00D744BB">
              <w:rPr>
                <w:bCs/>
                <w:sz w:val="24"/>
                <w:szCs w:val="24"/>
              </w:rPr>
              <w:t xml:space="preserve">по </w:t>
            </w:r>
            <w:r w:rsidR="007D1A83" w:rsidRPr="007D1A83">
              <w:rPr>
                <w:bCs/>
                <w:sz w:val="24"/>
                <w:szCs w:val="24"/>
              </w:rPr>
              <w:t>организации прямой трансляции и/или прямых включений корреспондентов в эфире федерального телевизионного канала с Панельной сессии «Презентация результатов Национального рейтинга состояния инвестиционного климата в субъектах Российской Федерации» для нужд Агентства стратегических инициатив.</w:t>
            </w:r>
          </w:p>
        </w:tc>
      </w:tr>
      <w:tr w:rsidR="00F92A41" w:rsidRPr="00C9553C" w:rsidTr="00D340AF">
        <w:tc>
          <w:tcPr>
            <w:tcW w:w="10595" w:type="dxa"/>
            <w:gridSpan w:val="3"/>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rsidR="00EE0363" w:rsidRDefault="006730C2" w:rsidP="0028216B">
            <w:pPr>
              <w:jc w:val="both"/>
            </w:pPr>
            <w:r>
              <w:rPr>
                <w:sz w:val="24"/>
                <w:szCs w:val="24"/>
              </w:rPr>
              <w:t xml:space="preserve">Официальный сайт </w:t>
            </w:r>
            <w:r w:rsidR="00777D8F">
              <w:rPr>
                <w:sz w:val="24"/>
                <w:szCs w:val="24"/>
              </w:rPr>
              <w:t xml:space="preserve">Агентства </w:t>
            </w:r>
            <w:hyperlink r:id="rId17" w:history="1">
              <w:r w:rsidR="00EE0363" w:rsidRPr="00376D4E">
                <w:rPr>
                  <w:rStyle w:val="a9"/>
                  <w:sz w:val="22"/>
                </w:rPr>
                <w:t>http://asi.ru/about_agency/purchase/</w:t>
              </w:r>
            </w:hyperlink>
          </w:p>
          <w:p w:rsidR="00F92A41" w:rsidRPr="00435212" w:rsidRDefault="00900176" w:rsidP="0028216B">
            <w:pPr>
              <w:jc w:val="both"/>
              <w:rPr>
                <w:sz w:val="24"/>
                <w:szCs w:val="24"/>
              </w:rPr>
            </w:pPr>
            <w:r>
              <w:rPr>
                <w:sz w:val="24"/>
                <w:szCs w:val="24"/>
              </w:rPr>
              <w:t xml:space="preserve">Портал электронной торговой площадки </w:t>
            </w:r>
            <w:hyperlink r:id="rId18" w:history="1">
              <w:r w:rsidR="00EE0363" w:rsidRPr="00376D4E">
                <w:rPr>
                  <w:rStyle w:val="a9"/>
                  <w:sz w:val="22"/>
                </w:rPr>
                <w:t>http://utp.sberbank-ast.ru/Com/List/BidList</w:t>
              </w:r>
            </w:hyperlink>
          </w:p>
        </w:tc>
      </w:tr>
      <w:tr w:rsidR="00F92A41" w:rsidRPr="00C9553C"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rsidR="00F92A41" w:rsidRPr="004C6CA1" w:rsidRDefault="004C6CA1" w:rsidP="006E5614">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w:t>
            </w:r>
            <w:r w:rsidR="006E5614">
              <w:rPr>
                <w:sz w:val="24"/>
                <w:szCs w:val="24"/>
              </w:rPr>
              <w:t xml:space="preserve">услуг </w:t>
            </w:r>
            <w:r>
              <w:rPr>
                <w:sz w:val="24"/>
                <w:szCs w:val="24"/>
              </w:rPr>
              <w:t xml:space="preserve">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4823A5" w:rsidTr="00D340AF">
        <w:trPr>
          <w:trHeight w:val="684"/>
        </w:trPr>
        <w:tc>
          <w:tcPr>
            <w:tcW w:w="10595" w:type="dxa"/>
            <w:gridSpan w:val="3"/>
            <w:tcBorders>
              <w:top w:val="single" w:sz="6" w:space="0" w:color="auto"/>
              <w:left w:val="single" w:sz="4" w:space="0" w:color="auto"/>
              <w:bottom w:val="single" w:sz="4" w:space="0" w:color="auto"/>
              <w:right w:val="single" w:sz="4" w:space="0" w:color="auto"/>
            </w:tcBorders>
          </w:tcPr>
          <w:p w:rsidR="00C13E55" w:rsidRPr="004C6CA1" w:rsidRDefault="004C6CA1" w:rsidP="00D744BB">
            <w:pPr>
              <w:tabs>
                <w:tab w:val="left" w:pos="360"/>
              </w:tabs>
              <w:jc w:val="both"/>
              <w:rPr>
                <w:sz w:val="24"/>
                <w:szCs w:val="24"/>
              </w:rPr>
            </w:pP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sidRPr="00D744BB">
              <w:rPr>
                <w:b/>
                <w:sz w:val="24"/>
                <w:szCs w:val="24"/>
              </w:rPr>
              <w:t>договора</w:t>
            </w:r>
            <w:r w:rsidR="0024548E" w:rsidRPr="00D744BB">
              <w:rPr>
                <w:b/>
                <w:sz w:val="24"/>
                <w:szCs w:val="24"/>
              </w:rPr>
              <w:t>:</w:t>
            </w:r>
            <w:r w:rsidR="0024548E">
              <w:rPr>
                <w:sz w:val="24"/>
                <w:szCs w:val="24"/>
              </w:rPr>
              <w:t xml:space="preserve"> </w:t>
            </w:r>
            <w:r w:rsidR="00D744BB">
              <w:rPr>
                <w:sz w:val="24"/>
                <w:szCs w:val="24"/>
              </w:rPr>
              <w:t xml:space="preserve">3 200 000 (Три миллиона двести тысяч) рублей 00 копеек  </w:t>
            </w:r>
            <w:r w:rsidR="00D744BB">
              <w:rPr>
                <w:rStyle w:val="2f0"/>
              </w:rPr>
              <w:t xml:space="preserve">с учетом НДС (18%) </w:t>
            </w:r>
            <w:r w:rsidR="00D744BB" w:rsidRPr="00D744BB">
              <w:rPr>
                <w:rStyle w:val="2f0"/>
              </w:rPr>
              <w:t>488</w:t>
            </w:r>
            <w:r w:rsidR="00D744BB">
              <w:rPr>
                <w:rStyle w:val="2f0"/>
              </w:rPr>
              <w:t> </w:t>
            </w:r>
            <w:r w:rsidR="00D744BB" w:rsidRPr="00D744BB">
              <w:rPr>
                <w:rStyle w:val="2f0"/>
              </w:rPr>
              <w:t>135</w:t>
            </w:r>
            <w:r w:rsidR="00D744BB">
              <w:rPr>
                <w:rStyle w:val="2f0"/>
              </w:rPr>
              <w:t xml:space="preserve"> (Четыреста восемьдесят восемь тысяч сто тридцать пять) рублей </w:t>
            </w:r>
            <w:r w:rsidR="00D744BB" w:rsidRPr="00D744BB">
              <w:rPr>
                <w:rStyle w:val="2f0"/>
              </w:rPr>
              <w:t>59</w:t>
            </w:r>
            <w:r w:rsidR="00D744BB">
              <w:rPr>
                <w:rStyle w:val="2f0"/>
              </w:rPr>
              <w:t xml:space="preserve"> копеек</w:t>
            </w:r>
            <w:r w:rsidR="00D744BB" w:rsidRPr="007730B3">
              <w:rPr>
                <w:rStyle w:val="2f0"/>
              </w:rPr>
              <w:t>.</w:t>
            </w:r>
          </w:p>
        </w:tc>
      </w:tr>
      <w:tr w:rsidR="00F92A41" w:rsidRPr="00C9553C"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076C6A" w:rsidP="00ED5EE4">
            <w:pPr>
              <w:tabs>
                <w:tab w:val="left" w:pos="360"/>
              </w:tabs>
              <w:rPr>
                <w:sz w:val="24"/>
                <w:szCs w:val="24"/>
              </w:rPr>
            </w:pPr>
            <w:r>
              <w:rPr>
                <w:b/>
                <w:sz w:val="24"/>
                <w:szCs w:val="24"/>
              </w:rPr>
              <w:t xml:space="preserve">Требования к условиям </w:t>
            </w:r>
            <w:r w:rsidR="00F92A41">
              <w:rPr>
                <w:b/>
                <w:sz w:val="24"/>
                <w:szCs w:val="24"/>
              </w:rPr>
              <w:t>платы</w:t>
            </w:r>
            <w:r w:rsidR="00F92A41" w:rsidRPr="00FA6616">
              <w:rPr>
                <w:b/>
                <w:sz w:val="24"/>
                <w:szCs w:val="24"/>
              </w:rPr>
              <w:t>:</w:t>
            </w:r>
          </w:p>
        </w:tc>
      </w:tr>
      <w:tr w:rsidR="00F92A41" w:rsidRPr="00C9553C"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rsidR="003A6EF1" w:rsidRPr="003A6EF1" w:rsidRDefault="003A6EF1" w:rsidP="003A6EF1">
            <w:pPr>
              <w:tabs>
                <w:tab w:val="left" w:pos="360"/>
              </w:tabs>
              <w:jc w:val="both"/>
              <w:rPr>
                <w:sz w:val="24"/>
                <w:szCs w:val="28"/>
              </w:rPr>
            </w:pPr>
            <w:r w:rsidRPr="003A6EF1">
              <w:rPr>
                <w:sz w:val="24"/>
                <w:szCs w:val="28"/>
              </w:rPr>
              <w:t>Оплата осуществляется в безналичной форме посредством перечисления денежных средств на расчетный счет Исполнителя. Оплата производится в следующем порядке:</w:t>
            </w:r>
          </w:p>
          <w:p w:rsidR="003A6EF1" w:rsidRDefault="003A6EF1" w:rsidP="00265A0A">
            <w:pPr>
              <w:pStyle w:val="afff3"/>
              <w:numPr>
                <w:ilvl w:val="0"/>
                <w:numId w:val="45"/>
              </w:numPr>
              <w:tabs>
                <w:tab w:val="left" w:pos="360"/>
              </w:tabs>
              <w:jc w:val="both"/>
              <w:rPr>
                <w:sz w:val="24"/>
                <w:szCs w:val="28"/>
              </w:rPr>
            </w:pPr>
            <w:r w:rsidRPr="003A6EF1">
              <w:rPr>
                <w:sz w:val="24"/>
                <w:szCs w:val="28"/>
              </w:rPr>
              <w:t xml:space="preserve">Предоплата </w:t>
            </w:r>
            <w:r w:rsidR="00A86F35">
              <w:rPr>
                <w:sz w:val="24"/>
                <w:szCs w:val="28"/>
              </w:rPr>
              <w:t>70% от общей суммы договора в течение 5 рабочих дней с даты выставления Исполнителем счета.</w:t>
            </w:r>
          </w:p>
          <w:p w:rsidR="00076C6A" w:rsidRPr="00A86F35" w:rsidRDefault="00A86F35" w:rsidP="00A86F35">
            <w:pPr>
              <w:pStyle w:val="afff3"/>
              <w:numPr>
                <w:ilvl w:val="0"/>
                <w:numId w:val="45"/>
              </w:numPr>
              <w:tabs>
                <w:tab w:val="left" w:pos="360"/>
              </w:tabs>
              <w:jc w:val="both"/>
              <w:rPr>
                <w:sz w:val="24"/>
                <w:szCs w:val="28"/>
              </w:rPr>
            </w:pPr>
            <w:r>
              <w:rPr>
                <w:sz w:val="24"/>
                <w:szCs w:val="28"/>
              </w:rPr>
              <w:t>Оплата 30 % на основании выставленного Исполнителем счета, в течение 5 (пяти) рабочих дней с даты предоставления Исполнителем Акта выполненных услуг.</w:t>
            </w:r>
          </w:p>
        </w:tc>
      </w:tr>
      <w:tr w:rsidR="00F92A41" w:rsidRPr="00C9553C"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9468A0">
            <w:pPr>
              <w:jc w:val="both"/>
              <w:rPr>
                <w:sz w:val="24"/>
                <w:szCs w:val="24"/>
                <w:highlight w:val="yellow"/>
              </w:rPr>
            </w:pPr>
            <w:r>
              <w:rPr>
                <w:b/>
                <w:bCs/>
                <w:sz w:val="24"/>
                <w:szCs w:val="24"/>
              </w:rPr>
              <w:t>Место, условия и сроки оказания услуг</w:t>
            </w:r>
            <w:r w:rsidR="009468A0">
              <w:rPr>
                <w:b/>
                <w:bCs/>
                <w:sz w:val="24"/>
                <w:szCs w:val="24"/>
              </w:rPr>
              <w:t xml:space="preserve"> (выполнения работ)</w:t>
            </w:r>
          </w:p>
        </w:tc>
      </w:tr>
      <w:tr w:rsidR="00F92A41" w:rsidRPr="00C9553C"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r w:rsidR="009468A0" w:rsidRPr="009468A0">
              <w:rPr>
                <w:b/>
                <w:sz w:val="24"/>
                <w:szCs w:val="24"/>
              </w:rPr>
              <w:t xml:space="preserve"> (</w:t>
            </w:r>
            <w:r w:rsidR="009468A0">
              <w:rPr>
                <w:b/>
                <w:sz w:val="24"/>
                <w:szCs w:val="24"/>
              </w:rPr>
              <w:t>выполнения работ):</w:t>
            </w:r>
          </w:p>
          <w:p w:rsidR="000E5E52" w:rsidRDefault="00D1161E" w:rsidP="00F847F0">
            <w:pPr>
              <w:jc w:val="both"/>
              <w:rPr>
                <w:b/>
                <w:sz w:val="24"/>
                <w:szCs w:val="24"/>
              </w:rPr>
            </w:pPr>
            <w:r w:rsidRPr="00D1161E">
              <w:rPr>
                <w:sz w:val="24"/>
                <w:szCs w:val="24"/>
              </w:rPr>
              <w:t>г. Санкт-Петербург, Петербургское шоссе, д. 64/1, Конгрессно-выставочный центр «Экспофорум»</w:t>
            </w:r>
            <w:r>
              <w:rPr>
                <w:sz w:val="24"/>
                <w:szCs w:val="24"/>
              </w:rPr>
              <w:t>.</w:t>
            </w:r>
            <w:r w:rsidR="00F847F0" w:rsidRPr="00D1161E">
              <w:rPr>
                <w:sz w:val="24"/>
                <w:szCs w:val="24"/>
              </w:rPr>
              <w:t xml:space="preserve"> </w:t>
            </w:r>
            <w:r w:rsidR="000E2180">
              <w:rPr>
                <w:b/>
                <w:sz w:val="24"/>
                <w:szCs w:val="24"/>
              </w:rPr>
              <w:t xml:space="preserve">Срок </w:t>
            </w:r>
            <w:r w:rsidR="000E5E52">
              <w:rPr>
                <w:b/>
                <w:sz w:val="24"/>
                <w:szCs w:val="24"/>
              </w:rPr>
              <w:t>оказания услуг</w:t>
            </w:r>
            <w:r w:rsidR="009468A0">
              <w:rPr>
                <w:b/>
                <w:sz w:val="24"/>
                <w:szCs w:val="24"/>
              </w:rPr>
              <w:t xml:space="preserve"> (выполнения работ)</w:t>
            </w:r>
            <w:r w:rsidR="000E5E52">
              <w:rPr>
                <w:b/>
                <w:sz w:val="24"/>
                <w:szCs w:val="24"/>
              </w:rPr>
              <w:t>:</w:t>
            </w:r>
          </w:p>
          <w:p w:rsidR="000E5E52" w:rsidRPr="00F847F0" w:rsidRDefault="00F847F0" w:rsidP="007F5E00">
            <w:pPr>
              <w:jc w:val="both"/>
              <w:rPr>
                <w:b/>
                <w:sz w:val="24"/>
                <w:szCs w:val="24"/>
              </w:rPr>
            </w:pPr>
            <w:r>
              <w:rPr>
                <w:sz w:val="24"/>
                <w:szCs w:val="24"/>
              </w:rPr>
              <w:t xml:space="preserve">С даты подписания договора по </w:t>
            </w:r>
            <w:r w:rsidR="002A4210">
              <w:rPr>
                <w:sz w:val="24"/>
                <w:szCs w:val="24"/>
              </w:rPr>
              <w:t>31</w:t>
            </w:r>
            <w:r>
              <w:rPr>
                <w:sz w:val="24"/>
                <w:szCs w:val="24"/>
              </w:rPr>
              <w:t xml:space="preserve"> </w:t>
            </w:r>
            <w:r w:rsidR="002A4210">
              <w:rPr>
                <w:sz w:val="24"/>
                <w:szCs w:val="24"/>
              </w:rPr>
              <w:t>ию</w:t>
            </w:r>
            <w:r w:rsidR="007F5E00">
              <w:rPr>
                <w:sz w:val="24"/>
                <w:szCs w:val="24"/>
              </w:rPr>
              <w:t>л</w:t>
            </w:r>
            <w:r w:rsidR="002A4210">
              <w:rPr>
                <w:sz w:val="24"/>
                <w:szCs w:val="24"/>
              </w:rPr>
              <w:t>я</w:t>
            </w:r>
            <w:r w:rsidRPr="00666A1A">
              <w:rPr>
                <w:sz w:val="24"/>
                <w:szCs w:val="24"/>
              </w:rPr>
              <w:t xml:space="preserve"> 201</w:t>
            </w:r>
            <w:r>
              <w:rPr>
                <w:sz w:val="24"/>
                <w:szCs w:val="24"/>
              </w:rPr>
              <w:t>7</w:t>
            </w:r>
            <w:r w:rsidRPr="00666A1A">
              <w:rPr>
                <w:sz w:val="24"/>
                <w:szCs w:val="24"/>
              </w:rPr>
              <w:t xml:space="preserve"> г.</w:t>
            </w:r>
          </w:p>
        </w:tc>
      </w:tr>
      <w:tr w:rsidR="00F92A41" w:rsidRPr="00C9553C"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D340AF">
        <w:tc>
          <w:tcPr>
            <w:tcW w:w="10595" w:type="dxa"/>
            <w:gridSpan w:val="3"/>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lastRenderedPageBreak/>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w:t>
            </w:r>
            <w:r w:rsidR="00F86C28">
              <w:rPr>
                <w:sz w:val="24"/>
                <w:szCs w:val="24"/>
              </w:rPr>
              <w:t>, 23 этаж</w:t>
            </w:r>
            <w:r>
              <w:rPr>
                <w:sz w:val="24"/>
                <w:szCs w:val="24"/>
              </w:rPr>
              <w:t>;</w:t>
            </w:r>
          </w:p>
          <w:p w:rsidR="00EF7B54" w:rsidRPr="00A47B58"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A47B58" w:rsidRPr="00A47B58">
              <w:rPr>
                <w:bCs/>
                <w:sz w:val="24"/>
                <w:szCs w:val="24"/>
              </w:rPr>
              <w:t>«</w:t>
            </w:r>
            <w:r w:rsidR="003A63BA">
              <w:rPr>
                <w:bCs/>
                <w:sz w:val="24"/>
                <w:szCs w:val="24"/>
              </w:rPr>
              <w:t>25</w:t>
            </w:r>
            <w:r w:rsidR="00A47B58" w:rsidRPr="00A47B58">
              <w:rPr>
                <w:bCs/>
                <w:sz w:val="24"/>
                <w:szCs w:val="24"/>
              </w:rPr>
              <w:t xml:space="preserve">» </w:t>
            </w:r>
            <w:r w:rsidR="002A4210">
              <w:rPr>
                <w:bCs/>
                <w:sz w:val="24"/>
                <w:szCs w:val="24"/>
              </w:rPr>
              <w:t>мая</w:t>
            </w:r>
            <w:r w:rsidR="00A47B58" w:rsidRPr="00A47B58">
              <w:rPr>
                <w:bCs/>
                <w:sz w:val="24"/>
                <w:szCs w:val="24"/>
              </w:rPr>
              <w:t xml:space="preserve"> 201</w:t>
            </w:r>
            <w:r w:rsidR="00F847F0">
              <w:rPr>
                <w:bCs/>
                <w:sz w:val="24"/>
                <w:szCs w:val="24"/>
              </w:rPr>
              <w:t>7</w:t>
            </w:r>
            <w:r w:rsidR="00A47B58" w:rsidRPr="00A47B58">
              <w:rPr>
                <w:bCs/>
                <w:sz w:val="24"/>
                <w:szCs w:val="24"/>
              </w:rPr>
              <w:t xml:space="preserve"> год</w:t>
            </w:r>
            <w:r w:rsidR="00F847F0">
              <w:rPr>
                <w:bCs/>
                <w:sz w:val="24"/>
                <w:szCs w:val="24"/>
              </w:rPr>
              <w:t>а</w:t>
            </w:r>
          </w:p>
          <w:p w:rsidR="00EF7B54" w:rsidRPr="00A47B58" w:rsidRDefault="00EF7B54" w:rsidP="00EF7B54">
            <w:pPr>
              <w:tabs>
                <w:tab w:val="left" w:pos="360"/>
              </w:tabs>
              <w:jc w:val="both"/>
              <w:rPr>
                <w:bCs/>
                <w:sz w:val="24"/>
                <w:szCs w:val="24"/>
              </w:rPr>
            </w:pPr>
            <w:r w:rsidRPr="0028511A">
              <w:rPr>
                <w:b/>
                <w:bCs/>
                <w:sz w:val="24"/>
                <w:szCs w:val="24"/>
              </w:rPr>
              <w:t>Дата и время окончания срока подачи заявок:</w:t>
            </w:r>
            <w:r w:rsidR="00A47B58">
              <w:rPr>
                <w:b/>
                <w:bCs/>
                <w:sz w:val="24"/>
                <w:szCs w:val="24"/>
              </w:rPr>
              <w:t xml:space="preserve"> </w:t>
            </w:r>
            <w:r w:rsidR="00A47B58" w:rsidRPr="00A47B58">
              <w:rPr>
                <w:bCs/>
                <w:sz w:val="24"/>
                <w:szCs w:val="24"/>
              </w:rPr>
              <w:t>«</w:t>
            </w:r>
            <w:r w:rsidR="003A63BA">
              <w:rPr>
                <w:bCs/>
                <w:sz w:val="24"/>
                <w:szCs w:val="24"/>
              </w:rPr>
              <w:t>31</w:t>
            </w:r>
            <w:r w:rsidR="00A47B58" w:rsidRPr="00A47B58">
              <w:rPr>
                <w:bCs/>
                <w:sz w:val="24"/>
                <w:szCs w:val="24"/>
              </w:rPr>
              <w:t xml:space="preserve">» </w:t>
            </w:r>
            <w:r w:rsidR="002A4210">
              <w:rPr>
                <w:bCs/>
                <w:sz w:val="24"/>
                <w:szCs w:val="24"/>
              </w:rPr>
              <w:t>мая</w:t>
            </w:r>
            <w:r w:rsidR="00E264D0" w:rsidRPr="00A47B58">
              <w:rPr>
                <w:bCs/>
                <w:sz w:val="24"/>
                <w:szCs w:val="24"/>
              </w:rPr>
              <w:t xml:space="preserve"> </w:t>
            </w:r>
            <w:r w:rsidR="00A47B58" w:rsidRPr="00A47B58">
              <w:rPr>
                <w:bCs/>
                <w:sz w:val="24"/>
                <w:szCs w:val="24"/>
              </w:rPr>
              <w:t>201</w:t>
            </w:r>
            <w:r w:rsidR="00F847F0">
              <w:rPr>
                <w:bCs/>
                <w:sz w:val="24"/>
                <w:szCs w:val="24"/>
              </w:rPr>
              <w:t>7</w:t>
            </w:r>
            <w:r w:rsidR="00A47B58" w:rsidRPr="00A47B58">
              <w:rPr>
                <w:bCs/>
                <w:sz w:val="24"/>
                <w:szCs w:val="24"/>
              </w:rPr>
              <w:t xml:space="preserve"> года </w:t>
            </w:r>
            <w:r w:rsidR="003A63BA">
              <w:rPr>
                <w:bCs/>
                <w:sz w:val="24"/>
                <w:szCs w:val="24"/>
              </w:rPr>
              <w:t>15</w:t>
            </w:r>
            <w:r w:rsidR="00A47B58" w:rsidRPr="00A47B58">
              <w:rPr>
                <w:bCs/>
                <w:sz w:val="24"/>
                <w:szCs w:val="24"/>
              </w:rPr>
              <w:t xml:space="preserve"> </w:t>
            </w:r>
            <w:r w:rsidRPr="00A47B58">
              <w:rPr>
                <w:bCs/>
                <w:sz w:val="24"/>
                <w:szCs w:val="24"/>
              </w:rPr>
              <w:t xml:space="preserve">ч. </w:t>
            </w:r>
            <w:r w:rsidR="00A47B58" w:rsidRPr="00A47B58">
              <w:rPr>
                <w:bCs/>
                <w:sz w:val="24"/>
                <w:szCs w:val="24"/>
              </w:rPr>
              <w:t>00 м</w:t>
            </w:r>
            <w:r w:rsidRPr="00A47B58">
              <w:rPr>
                <w:bCs/>
                <w:sz w:val="24"/>
                <w:szCs w:val="24"/>
              </w:rPr>
              <w:t xml:space="preserve">ин. (время московское).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с 9.30 до </w:t>
            </w:r>
            <w:r w:rsidR="00FE6662">
              <w:rPr>
                <w:sz w:val="24"/>
                <w:szCs w:val="24"/>
              </w:rPr>
              <w:t>17.00</w:t>
            </w:r>
            <w:r>
              <w:rPr>
                <w:sz w:val="24"/>
                <w:szCs w:val="24"/>
              </w:rPr>
              <w:t xml:space="preserve"> (время московское);</w:t>
            </w:r>
            <w:bookmarkStart w:id="81" w:name="_GoBack"/>
            <w:bookmarkEnd w:id="81"/>
          </w:p>
          <w:p w:rsidR="00F847F0" w:rsidRPr="008F39E7" w:rsidRDefault="00F847F0" w:rsidP="00EF7B54">
            <w:pPr>
              <w:tabs>
                <w:tab w:val="left" w:pos="360"/>
              </w:tabs>
              <w:jc w:val="both"/>
              <w:rPr>
                <w:sz w:val="24"/>
                <w:szCs w:val="24"/>
              </w:rPr>
            </w:pPr>
            <w:r>
              <w:rPr>
                <w:sz w:val="24"/>
                <w:szCs w:val="24"/>
              </w:rPr>
              <w:t>Пятница: с 9.30 до 16.00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3A63BA">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435212">
              <w:rPr>
                <w:sz w:val="24"/>
                <w:szCs w:val="24"/>
              </w:rPr>
              <w:t>«</w:t>
            </w:r>
            <w:r w:rsidR="003A63BA">
              <w:rPr>
                <w:sz w:val="24"/>
                <w:szCs w:val="24"/>
              </w:rPr>
              <w:t>31</w:t>
            </w:r>
            <w:r w:rsidR="00435212">
              <w:rPr>
                <w:sz w:val="24"/>
                <w:szCs w:val="24"/>
              </w:rPr>
              <w:t xml:space="preserve">» </w:t>
            </w:r>
            <w:r w:rsidR="003A63BA">
              <w:rPr>
                <w:bCs/>
                <w:sz w:val="24"/>
                <w:szCs w:val="24"/>
              </w:rPr>
              <w:t>мая 2017</w:t>
            </w:r>
            <w:r w:rsidR="00435212">
              <w:rPr>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rsidR="00F92A41" w:rsidRPr="00B70DAC" w:rsidRDefault="00EF7B54" w:rsidP="003A63BA">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435212">
              <w:rPr>
                <w:sz w:val="24"/>
                <w:szCs w:val="24"/>
              </w:rPr>
              <w:t>«</w:t>
            </w:r>
            <w:r w:rsidR="003A63BA">
              <w:rPr>
                <w:sz w:val="24"/>
                <w:szCs w:val="24"/>
              </w:rPr>
              <w:t>31</w:t>
            </w:r>
            <w:r w:rsidR="00435212">
              <w:rPr>
                <w:sz w:val="24"/>
                <w:szCs w:val="24"/>
              </w:rPr>
              <w:t xml:space="preserve">» </w:t>
            </w:r>
            <w:r w:rsidR="003A63BA">
              <w:rPr>
                <w:bCs/>
                <w:sz w:val="24"/>
                <w:szCs w:val="24"/>
              </w:rPr>
              <w:t>мая</w:t>
            </w:r>
            <w:r w:rsidR="002A4210">
              <w:rPr>
                <w:bCs/>
                <w:sz w:val="24"/>
                <w:szCs w:val="24"/>
              </w:rPr>
              <w:t xml:space="preserve"> </w:t>
            </w:r>
            <w:r w:rsidR="00435212">
              <w:rPr>
                <w:sz w:val="24"/>
                <w:szCs w:val="24"/>
              </w:rPr>
              <w:t>201</w:t>
            </w:r>
            <w:r w:rsidR="00F847F0">
              <w:rPr>
                <w:sz w:val="24"/>
                <w:szCs w:val="24"/>
              </w:rPr>
              <w:t>7</w:t>
            </w:r>
            <w:r w:rsidR="00435212">
              <w:rPr>
                <w:sz w:val="24"/>
                <w:szCs w:val="24"/>
              </w:rPr>
              <w:t xml:space="preserve"> 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rsidR="006F4A90" w:rsidRPr="006F4A90" w:rsidRDefault="006F4A90" w:rsidP="0024548E">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rsidTr="00703FAE">
        <w:trPr>
          <w:trHeight w:val="619"/>
        </w:trPr>
        <w:tc>
          <w:tcPr>
            <w:tcW w:w="10595" w:type="dxa"/>
            <w:gridSpan w:val="3"/>
            <w:tcBorders>
              <w:top w:val="single" w:sz="6" w:space="0" w:color="auto"/>
              <w:left w:val="single" w:sz="4" w:space="0" w:color="auto"/>
              <w:bottom w:val="single" w:sz="4" w:space="0" w:color="auto"/>
              <w:right w:val="single" w:sz="4" w:space="0" w:color="auto"/>
            </w:tcBorders>
          </w:tcPr>
          <w:p w:rsidR="00A47B58" w:rsidRPr="00B70DAC" w:rsidRDefault="006F4A90" w:rsidP="003A63BA">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Pr>
                <w:sz w:val="24"/>
                <w:szCs w:val="24"/>
              </w:rPr>
              <w:t>«</w:t>
            </w:r>
            <w:r w:rsidR="003A63BA">
              <w:rPr>
                <w:sz w:val="24"/>
                <w:szCs w:val="24"/>
              </w:rPr>
              <w:t>31</w:t>
            </w:r>
            <w:r>
              <w:rPr>
                <w:sz w:val="24"/>
                <w:szCs w:val="24"/>
              </w:rPr>
              <w:t xml:space="preserve">» </w:t>
            </w:r>
            <w:r w:rsidR="003A63BA">
              <w:rPr>
                <w:sz w:val="24"/>
                <w:szCs w:val="24"/>
              </w:rPr>
              <w:t>мая</w:t>
            </w:r>
            <w:r w:rsidR="00F847F0">
              <w:rPr>
                <w:sz w:val="24"/>
                <w:szCs w:val="24"/>
              </w:rPr>
              <w:t xml:space="preserve"> </w:t>
            </w:r>
            <w:r>
              <w:rPr>
                <w:sz w:val="24"/>
                <w:szCs w:val="24"/>
              </w:rPr>
              <w:t>201</w:t>
            </w:r>
            <w:r w:rsidR="00F847F0">
              <w:rPr>
                <w:sz w:val="24"/>
                <w:szCs w:val="24"/>
              </w:rPr>
              <w:t>7</w:t>
            </w:r>
            <w:r>
              <w:rPr>
                <w:sz w:val="24"/>
                <w:szCs w:val="24"/>
              </w:rPr>
              <w:t xml:space="preserve"> года по адресу нахождения Агентства.</w:t>
            </w:r>
          </w:p>
        </w:tc>
      </w:tr>
      <w:tr w:rsidR="00F92A41" w:rsidRPr="00C9553C" w:rsidTr="003A63BA">
        <w:trPr>
          <w:trHeight w:val="273"/>
        </w:trPr>
        <w:tc>
          <w:tcPr>
            <w:tcW w:w="1108" w:type="dxa"/>
            <w:gridSpan w:val="2"/>
            <w:tcBorders>
              <w:top w:val="single" w:sz="6" w:space="0" w:color="auto"/>
              <w:left w:val="single" w:sz="4" w:space="0" w:color="auto"/>
              <w:bottom w:val="single" w:sz="4" w:space="0" w:color="auto"/>
              <w:right w:val="single" w:sz="4" w:space="0" w:color="auto"/>
            </w:tcBorders>
          </w:tcPr>
          <w:p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rsidTr="00D340AF">
              <w:trPr>
                <w:trHeight w:val="902"/>
              </w:trPr>
              <w:tc>
                <w:tcPr>
                  <w:tcW w:w="3176" w:type="dxa"/>
                  <w:shd w:val="clear" w:color="auto" w:fill="D9D9D9"/>
                  <w:vAlign w:val="center"/>
                </w:tcPr>
                <w:p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847F0" w:rsidRPr="00B70DAC" w:rsidTr="00D340AF">
              <w:trPr>
                <w:trHeight w:val="423"/>
              </w:trPr>
              <w:tc>
                <w:tcPr>
                  <w:tcW w:w="3176" w:type="dxa"/>
                  <w:vAlign w:val="center"/>
                </w:tcPr>
                <w:p w:rsidR="00F847F0" w:rsidRPr="0028511A" w:rsidRDefault="00F847F0" w:rsidP="00A43A55">
                  <w:pPr>
                    <w:pStyle w:val="afff3"/>
                    <w:numPr>
                      <w:ilvl w:val="0"/>
                      <w:numId w:val="11"/>
                    </w:numPr>
                    <w:ind w:left="0" w:firstLine="0"/>
                    <w:rPr>
                      <w:sz w:val="24"/>
                    </w:rPr>
                  </w:pPr>
                  <w:r>
                    <w:rPr>
                      <w:sz w:val="24"/>
                    </w:rPr>
                    <w:t>Цена договора.</w:t>
                  </w:r>
                </w:p>
              </w:tc>
              <w:tc>
                <w:tcPr>
                  <w:tcW w:w="2835" w:type="dxa"/>
                  <w:vAlign w:val="center"/>
                </w:tcPr>
                <w:p w:rsidR="00F847F0" w:rsidRPr="00A47B58" w:rsidRDefault="00F847F0" w:rsidP="007A09CD">
                  <w:pPr>
                    <w:jc w:val="center"/>
                    <w:rPr>
                      <w:i/>
                      <w:color w:val="A6A6A6" w:themeColor="background1" w:themeShade="A6"/>
                      <w:sz w:val="22"/>
                    </w:rPr>
                  </w:pPr>
                  <w:r>
                    <w:rPr>
                      <w:b/>
                      <w:sz w:val="24"/>
                    </w:rPr>
                    <w:t>50</w:t>
                  </w:r>
                </w:p>
              </w:tc>
              <w:tc>
                <w:tcPr>
                  <w:tcW w:w="2970" w:type="dxa"/>
                  <w:vAlign w:val="center"/>
                </w:tcPr>
                <w:p w:rsidR="00F847F0" w:rsidRPr="00B70DAC" w:rsidRDefault="00F847F0" w:rsidP="007A09CD">
                  <w:pPr>
                    <w:jc w:val="center"/>
                    <w:rPr>
                      <w:b/>
                      <w:bCs/>
                      <w:sz w:val="24"/>
                      <w:szCs w:val="24"/>
                    </w:rPr>
                  </w:pPr>
                  <w:r>
                    <w:rPr>
                      <w:b/>
                      <w:bCs/>
                      <w:sz w:val="24"/>
                      <w:szCs w:val="24"/>
                    </w:rPr>
                    <w:t>0,50</w:t>
                  </w:r>
                </w:p>
              </w:tc>
            </w:tr>
            <w:tr w:rsidR="00F847F0" w:rsidRPr="00B70DAC" w:rsidTr="00D340AF">
              <w:trPr>
                <w:trHeight w:val="362"/>
              </w:trPr>
              <w:tc>
                <w:tcPr>
                  <w:tcW w:w="3176" w:type="dxa"/>
                  <w:vAlign w:val="center"/>
                </w:tcPr>
                <w:p w:rsidR="00F847F0" w:rsidRPr="0028511A" w:rsidRDefault="00F847F0" w:rsidP="00A43A55">
                  <w:pPr>
                    <w:pStyle w:val="afff3"/>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rsidR="00F847F0" w:rsidRPr="00A47B58" w:rsidRDefault="008073ED" w:rsidP="007A09CD">
                  <w:pPr>
                    <w:jc w:val="center"/>
                    <w:rPr>
                      <w:i/>
                      <w:color w:val="A6A6A6" w:themeColor="background1" w:themeShade="A6"/>
                      <w:sz w:val="22"/>
                    </w:rPr>
                  </w:pPr>
                  <w:r>
                    <w:rPr>
                      <w:b/>
                      <w:sz w:val="24"/>
                    </w:rPr>
                    <w:t>5</w:t>
                  </w:r>
                  <w:r w:rsidR="00F847F0">
                    <w:rPr>
                      <w:b/>
                      <w:sz w:val="24"/>
                    </w:rPr>
                    <w:t>0</w:t>
                  </w:r>
                </w:p>
              </w:tc>
              <w:tc>
                <w:tcPr>
                  <w:tcW w:w="2970" w:type="dxa"/>
                  <w:vAlign w:val="center"/>
                </w:tcPr>
                <w:p w:rsidR="00F847F0" w:rsidRPr="00B70DAC" w:rsidRDefault="00F847F0" w:rsidP="007A09CD">
                  <w:pPr>
                    <w:jc w:val="center"/>
                    <w:rPr>
                      <w:b/>
                      <w:bCs/>
                      <w:sz w:val="24"/>
                      <w:szCs w:val="24"/>
                    </w:rPr>
                  </w:pPr>
                  <w:r>
                    <w:rPr>
                      <w:b/>
                      <w:bCs/>
                      <w:sz w:val="24"/>
                      <w:szCs w:val="24"/>
                    </w:rPr>
                    <w:t>0,50</w:t>
                  </w:r>
                </w:p>
              </w:tc>
            </w:tr>
          </w:tbl>
          <w:p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D46172">
              <w:rPr>
                <w:sz w:val="24"/>
                <w:szCs w:val="24"/>
              </w:rPr>
              <w:t>участника закупки;</w:t>
            </w:r>
          </w:p>
          <w:p w:rsidR="00F92A41" w:rsidRPr="00B70DAC" w:rsidRDefault="00F92A41" w:rsidP="00ED5EE4">
            <w:pPr>
              <w:autoSpaceDE w:val="0"/>
              <w:autoSpaceDN w:val="0"/>
              <w:adjustRightInd w:val="0"/>
              <w:ind w:firstLine="284"/>
              <w:jc w:val="both"/>
              <w:rPr>
                <w:sz w:val="24"/>
                <w:szCs w:val="24"/>
              </w:rPr>
            </w:pPr>
            <w:r w:rsidRPr="00B70DAC">
              <w:rPr>
                <w:sz w:val="24"/>
                <w:szCs w:val="24"/>
              </w:rPr>
              <w:t>1.</w:t>
            </w:r>
            <w:r w:rsidR="003A63BA">
              <w:rPr>
                <w:sz w:val="24"/>
                <w:szCs w:val="24"/>
              </w:rPr>
              <w:t xml:space="preserve"> </w:t>
            </w:r>
            <w:r w:rsidRPr="00B70DAC">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F92A41" w:rsidRPr="00B70DAC" w:rsidRDefault="00F92A41" w:rsidP="00D13429">
            <w:pPr>
              <w:autoSpaceDE w:val="0"/>
              <w:autoSpaceDN w:val="0"/>
              <w:adjustRightInd w:val="0"/>
              <w:ind w:firstLine="284"/>
              <w:jc w:val="both"/>
              <w:rPr>
                <w:sz w:val="24"/>
                <w:szCs w:val="24"/>
              </w:rPr>
            </w:pPr>
            <w:r w:rsidRPr="00B70DAC">
              <w:rPr>
                <w:sz w:val="24"/>
                <w:szCs w:val="24"/>
              </w:rPr>
              <w:t>2.</w:t>
            </w:r>
            <w:r w:rsidR="003A63BA">
              <w:rPr>
                <w:sz w:val="24"/>
                <w:szCs w:val="24"/>
              </w:rPr>
              <w:t xml:space="preserve"> </w:t>
            </w:r>
            <w:r w:rsidRPr="00B70DAC">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rsidR="00F92A41" w:rsidRPr="00B70DAC" w:rsidRDefault="00F92A41" w:rsidP="00D13429">
            <w:pPr>
              <w:autoSpaceDE w:val="0"/>
              <w:autoSpaceDN w:val="0"/>
              <w:adjustRightInd w:val="0"/>
              <w:ind w:firstLine="284"/>
              <w:jc w:val="both"/>
              <w:rPr>
                <w:sz w:val="24"/>
                <w:szCs w:val="24"/>
              </w:rPr>
            </w:pPr>
            <w:r w:rsidRPr="00B70DAC">
              <w:rPr>
                <w:sz w:val="24"/>
                <w:szCs w:val="24"/>
              </w:rPr>
              <w:t>3.</w:t>
            </w:r>
            <w:r w:rsidR="003A63BA">
              <w:rPr>
                <w:sz w:val="24"/>
                <w:szCs w:val="24"/>
              </w:rPr>
              <w:t xml:space="preserve"> </w:t>
            </w:r>
            <w:r w:rsidRPr="00B70DAC">
              <w:rPr>
                <w:sz w:val="24"/>
                <w:szCs w:val="24"/>
              </w:rPr>
              <w:t>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rsidR="00F92A41" w:rsidRDefault="00F92A41" w:rsidP="00D13429">
            <w:pPr>
              <w:autoSpaceDE w:val="0"/>
              <w:autoSpaceDN w:val="0"/>
              <w:adjustRightInd w:val="0"/>
              <w:ind w:firstLine="284"/>
              <w:jc w:val="both"/>
              <w:rPr>
                <w:sz w:val="24"/>
                <w:szCs w:val="24"/>
              </w:rPr>
            </w:pPr>
            <w:r w:rsidRPr="00B70DAC">
              <w:rPr>
                <w:sz w:val="24"/>
                <w:szCs w:val="24"/>
              </w:rPr>
              <w:t>4.</w:t>
            </w:r>
            <w:r w:rsidR="003A63BA">
              <w:rPr>
                <w:sz w:val="24"/>
                <w:szCs w:val="24"/>
              </w:rPr>
              <w:t xml:space="preserve"> </w:t>
            </w:r>
            <w:r w:rsidRPr="00B70DA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rsidR="003A63BA" w:rsidRDefault="003A63BA" w:rsidP="003A63BA">
            <w:pPr>
              <w:spacing w:before="120" w:after="120"/>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m:t>
                </m:r>
                <m:r>
                  <w:rPr>
                    <w:rFonts w:ascii="Cambria Math" w:hAnsi="Cambria Math"/>
                    <w:sz w:val="24"/>
                    <w:szCs w:val="24"/>
                  </w:rPr>
                  <m:t>5</m:t>
                </m:r>
                <m:r>
                  <w:rPr>
                    <w:rFonts w:ascii="Cambria Math" w:hAnsi="Cambria Math"/>
                    <w:sz w:val="24"/>
                    <w:szCs w:val="24"/>
                  </w:rPr>
                  <m:t>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m:t>
                </m:r>
                <m:r>
                  <w:rPr>
                    <w:rFonts w:ascii="Cambria Math" w:hAnsi="Cambria Math"/>
                    <w:sz w:val="24"/>
                    <w:szCs w:val="24"/>
                  </w:rPr>
                  <m:t>5</m:t>
                </m:r>
                <m:r>
                  <w:rPr>
                    <w:rFonts w:ascii="Cambria Math" w:hAnsi="Cambria Math"/>
                    <w:sz w:val="24"/>
                    <w:szCs w:val="24"/>
                  </w:rPr>
                  <m:t>0</m:t>
                </m:r>
              </m:oMath>
            </m:oMathPara>
          </w:p>
          <w:p w:rsidR="00F92A41" w:rsidRPr="00B70DAC" w:rsidRDefault="00F92A41" w:rsidP="00ED5EE4">
            <w:pPr>
              <w:autoSpaceDE w:val="0"/>
              <w:autoSpaceDN w:val="0"/>
              <w:adjustRightInd w:val="0"/>
              <w:ind w:firstLine="284"/>
              <w:jc w:val="both"/>
              <w:rPr>
                <w:sz w:val="24"/>
                <w:szCs w:val="24"/>
              </w:rPr>
            </w:pPr>
            <w:r w:rsidRPr="00B70DAC">
              <w:rPr>
                <w:sz w:val="24"/>
                <w:szCs w:val="24"/>
              </w:rPr>
              <w:t>5.</w:t>
            </w:r>
            <w:r w:rsidR="003A63BA">
              <w:rPr>
                <w:sz w:val="24"/>
                <w:szCs w:val="24"/>
              </w:rPr>
              <w:t xml:space="preserve"> </w:t>
            </w:r>
            <w:r w:rsidRPr="00B70DAC">
              <w:rPr>
                <w:sz w:val="24"/>
                <w:szCs w:val="24"/>
              </w:rPr>
              <w:t xml:space="preserve">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rsidR="00F92A41" w:rsidRPr="00B70DAC" w:rsidRDefault="00F92A41" w:rsidP="00ED5EE4">
            <w:pPr>
              <w:autoSpaceDE w:val="0"/>
              <w:autoSpaceDN w:val="0"/>
              <w:adjustRightInd w:val="0"/>
              <w:ind w:firstLine="284"/>
              <w:jc w:val="both"/>
              <w:rPr>
                <w:sz w:val="24"/>
                <w:szCs w:val="24"/>
              </w:rPr>
            </w:pPr>
            <w:r w:rsidRPr="00B70DAC">
              <w:rPr>
                <w:sz w:val="24"/>
                <w:szCs w:val="24"/>
              </w:rPr>
              <w:t>6.</w:t>
            </w:r>
            <w:r w:rsidR="003A63BA">
              <w:rPr>
                <w:sz w:val="24"/>
                <w:szCs w:val="24"/>
              </w:rPr>
              <w:t xml:space="preserve"> </w:t>
            </w:r>
            <w:r w:rsidRPr="00B70DAC">
              <w:rPr>
                <w:sz w:val="24"/>
                <w:szCs w:val="24"/>
              </w:rPr>
              <w:t>Заявке, набравшей наибольший итоговый рейтинг, присваивается первый номер.</w:t>
            </w:r>
          </w:p>
          <w:p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D340AF">
        <w:trPr>
          <w:trHeight w:val="195"/>
        </w:trPr>
        <w:tc>
          <w:tcPr>
            <w:tcW w:w="1108" w:type="dxa"/>
            <w:gridSpan w:val="2"/>
            <w:tcBorders>
              <w:top w:val="single" w:sz="4" w:space="0" w:color="auto"/>
              <w:left w:val="single" w:sz="4" w:space="0" w:color="auto"/>
              <w:bottom w:val="single" w:sz="4" w:space="0" w:color="auto"/>
              <w:right w:val="single" w:sz="4" w:space="0" w:color="auto"/>
            </w:tcBorders>
          </w:tcPr>
          <w:p w:rsidR="00F92A41" w:rsidRPr="007D2FFC" w:rsidRDefault="00F92A41" w:rsidP="004A613B">
            <w:pPr>
              <w:rPr>
                <w:b/>
                <w:sz w:val="24"/>
                <w:szCs w:val="24"/>
              </w:rPr>
            </w:pPr>
            <w:r>
              <w:rPr>
                <w:b/>
                <w:sz w:val="24"/>
                <w:szCs w:val="24"/>
              </w:rPr>
              <w:t>8.</w:t>
            </w:r>
            <w:r w:rsidR="004A613B">
              <w:rPr>
                <w:b/>
                <w:sz w:val="24"/>
                <w:szCs w:val="24"/>
              </w:rPr>
              <w:t>10</w:t>
            </w:r>
            <w:r>
              <w:rPr>
                <w:b/>
                <w:sz w:val="24"/>
                <w:szCs w:val="24"/>
              </w:rPr>
              <w:t>.1</w:t>
            </w:r>
          </w:p>
        </w:tc>
        <w:tc>
          <w:tcPr>
            <w:tcW w:w="9487" w:type="dxa"/>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703FAE" w:rsidTr="00D340AF">
        <w:trPr>
          <w:trHeight w:val="338"/>
        </w:trPr>
        <w:tc>
          <w:tcPr>
            <w:tcW w:w="10595" w:type="dxa"/>
            <w:gridSpan w:val="3"/>
            <w:tcBorders>
              <w:top w:val="single" w:sz="4" w:space="0" w:color="auto"/>
              <w:left w:val="single" w:sz="4" w:space="0" w:color="auto"/>
              <w:bottom w:val="single" w:sz="6" w:space="0" w:color="auto"/>
              <w:right w:val="single" w:sz="4" w:space="0" w:color="auto"/>
            </w:tcBorders>
          </w:tcPr>
          <w:p w:rsidR="000E5E52" w:rsidRPr="00703FAE" w:rsidRDefault="000E5E52" w:rsidP="006E0447">
            <w:pPr>
              <w:suppressAutoHyphens/>
              <w:rPr>
                <w:b/>
                <w:sz w:val="24"/>
                <w:szCs w:val="24"/>
              </w:rPr>
            </w:pPr>
            <w:r w:rsidRPr="00703FAE">
              <w:rPr>
                <w:b/>
                <w:sz w:val="24"/>
                <w:szCs w:val="24"/>
              </w:rPr>
              <w:t>1. Критерий «</w:t>
            </w:r>
            <w:r w:rsidR="00D340AF" w:rsidRPr="00703FAE">
              <w:rPr>
                <w:b/>
                <w:sz w:val="24"/>
                <w:szCs w:val="24"/>
              </w:rPr>
              <w:t>Цена</w:t>
            </w:r>
            <w:r w:rsidRPr="00703FAE">
              <w:rPr>
                <w:b/>
                <w:sz w:val="24"/>
                <w:szCs w:val="24"/>
              </w:rPr>
              <w:t xml:space="preserve"> </w:t>
            </w:r>
            <w:r w:rsidR="00C808BC" w:rsidRPr="00703FAE">
              <w:rPr>
                <w:b/>
                <w:sz w:val="24"/>
                <w:szCs w:val="24"/>
              </w:rPr>
              <w:t>договора</w:t>
            </w:r>
            <w:r w:rsidRPr="00703FAE">
              <w:rPr>
                <w:b/>
                <w:sz w:val="24"/>
                <w:szCs w:val="24"/>
              </w:rPr>
              <w:t>»</w:t>
            </w:r>
          </w:p>
          <w:p w:rsidR="000E5E52" w:rsidRPr="00703FAE" w:rsidRDefault="000E5E52" w:rsidP="006E0447">
            <w:pPr>
              <w:autoSpaceDE w:val="0"/>
              <w:autoSpaceDN w:val="0"/>
              <w:adjustRightInd w:val="0"/>
              <w:jc w:val="both"/>
              <w:rPr>
                <w:sz w:val="24"/>
                <w:szCs w:val="24"/>
              </w:rPr>
            </w:pPr>
            <w:r w:rsidRPr="00703FAE">
              <w:rPr>
                <w:sz w:val="24"/>
                <w:szCs w:val="24"/>
              </w:rPr>
              <w:t>1.1.  При оценке заявок по критерию «</w:t>
            </w:r>
            <w:r w:rsidR="00D340AF" w:rsidRPr="00703FAE">
              <w:rPr>
                <w:sz w:val="24"/>
                <w:szCs w:val="24"/>
              </w:rPr>
              <w:t>Цена</w:t>
            </w:r>
            <w:r w:rsidRPr="00703FAE">
              <w:rPr>
                <w:sz w:val="24"/>
                <w:szCs w:val="24"/>
              </w:rPr>
              <w:t xml:space="preserve"> </w:t>
            </w:r>
            <w:r w:rsidR="00C808BC" w:rsidRPr="00703FAE">
              <w:rPr>
                <w:sz w:val="24"/>
                <w:szCs w:val="24"/>
              </w:rPr>
              <w:t>договора»</w:t>
            </w:r>
            <w:r w:rsidRPr="00703FAE">
              <w:rPr>
                <w:sz w:val="24"/>
                <w:szCs w:val="24"/>
              </w:rPr>
              <w:t xml:space="preserve"> использование подкритериев не допускается.</w:t>
            </w:r>
          </w:p>
          <w:p w:rsidR="000E5E52" w:rsidRPr="00703FAE" w:rsidRDefault="000E5E52" w:rsidP="006E0447">
            <w:pPr>
              <w:autoSpaceDE w:val="0"/>
              <w:autoSpaceDN w:val="0"/>
              <w:adjustRightInd w:val="0"/>
              <w:jc w:val="both"/>
              <w:rPr>
                <w:sz w:val="24"/>
                <w:szCs w:val="24"/>
              </w:rPr>
            </w:pPr>
            <w:r w:rsidRPr="00703FAE">
              <w:rPr>
                <w:sz w:val="24"/>
                <w:szCs w:val="24"/>
              </w:rPr>
              <w:t>1.2. Для определения рейтинга заявки по критерию «</w:t>
            </w:r>
            <w:r w:rsidR="00D340AF" w:rsidRPr="00703FAE">
              <w:rPr>
                <w:sz w:val="24"/>
                <w:szCs w:val="24"/>
              </w:rPr>
              <w:t>Цена</w:t>
            </w:r>
            <w:r w:rsidRPr="00703FAE">
              <w:rPr>
                <w:sz w:val="24"/>
                <w:szCs w:val="24"/>
              </w:rPr>
              <w:t xml:space="preserve"> </w:t>
            </w:r>
            <w:r w:rsidR="00C808BC" w:rsidRPr="00703FAE">
              <w:rPr>
                <w:sz w:val="24"/>
                <w:szCs w:val="24"/>
              </w:rPr>
              <w:t>договора</w:t>
            </w:r>
            <w:r w:rsidRPr="00703FAE">
              <w:rPr>
                <w:sz w:val="24"/>
                <w:szCs w:val="24"/>
              </w:rPr>
              <w:t xml:space="preserve">» в документации о проведении запроса предложений установлена начальная </w:t>
            </w:r>
            <w:r w:rsidR="00D340AF" w:rsidRPr="00703FAE">
              <w:rPr>
                <w:sz w:val="24"/>
                <w:szCs w:val="24"/>
              </w:rPr>
              <w:t xml:space="preserve">(максимальная) </w:t>
            </w:r>
            <w:r w:rsidRPr="00703FAE">
              <w:rPr>
                <w:sz w:val="24"/>
                <w:szCs w:val="24"/>
              </w:rPr>
              <w:t>цена договора.</w:t>
            </w:r>
          </w:p>
          <w:p w:rsidR="000E5E52" w:rsidRPr="00703FAE" w:rsidRDefault="000E5E52" w:rsidP="006E0447">
            <w:pPr>
              <w:autoSpaceDE w:val="0"/>
              <w:autoSpaceDN w:val="0"/>
              <w:adjustRightInd w:val="0"/>
              <w:jc w:val="both"/>
              <w:rPr>
                <w:sz w:val="24"/>
                <w:szCs w:val="24"/>
              </w:rPr>
            </w:pPr>
            <w:r w:rsidRPr="00703FAE">
              <w:rPr>
                <w:sz w:val="24"/>
                <w:szCs w:val="24"/>
              </w:rPr>
              <w:t>1.3. Рейтинг, присуждаемый заявке по критерию «</w:t>
            </w:r>
            <w:r w:rsidR="00D340AF" w:rsidRPr="00703FAE">
              <w:rPr>
                <w:sz w:val="24"/>
                <w:szCs w:val="24"/>
              </w:rPr>
              <w:t>Цена</w:t>
            </w:r>
            <w:r w:rsidRPr="00703FAE">
              <w:rPr>
                <w:sz w:val="24"/>
                <w:szCs w:val="24"/>
              </w:rPr>
              <w:t xml:space="preserve"> </w:t>
            </w:r>
            <w:r w:rsidR="00C808BC" w:rsidRPr="00703FAE">
              <w:rPr>
                <w:sz w:val="24"/>
                <w:szCs w:val="24"/>
              </w:rPr>
              <w:t>дого</w:t>
            </w:r>
            <w:r w:rsidR="00BC3A68" w:rsidRPr="00703FAE">
              <w:rPr>
                <w:sz w:val="24"/>
                <w:szCs w:val="24"/>
              </w:rPr>
              <w:t>во</w:t>
            </w:r>
            <w:r w:rsidR="00C808BC" w:rsidRPr="00703FAE">
              <w:rPr>
                <w:sz w:val="24"/>
                <w:szCs w:val="24"/>
              </w:rPr>
              <w:t>ра</w:t>
            </w:r>
            <w:r w:rsidRPr="00703FAE">
              <w:rPr>
                <w:sz w:val="24"/>
                <w:szCs w:val="24"/>
              </w:rPr>
              <w:t>», определяется по формуле:</w:t>
            </w:r>
          </w:p>
          <w:p w:rsidR="000E5E52" w:rsidRPr="00703FAE" w:rsidRDefault="000E5E52" w:rsidP="006E0447">
            <w:pPr>
              <w:autoSpaceDE w:val="0"/>
              <w:autoSpaceDN w:val="0"/>
              <w:adjustRightInd w:val="0"/>
              <w:rPr>
                <w:rFonts w:ascii="Courier New" w:hAnsi="Courier New" w:cs="Courier New"/>
              </w:rPr>
            </w:pPr>
          </w:p>
          <w:p w:rsidR="000E5E52" w:rsidRPr="00703FAE" w:rsidRDefault="000E5E52" w:rsidP="006E0447">
            <w:pPr>
              <w:autoSpaceDE w:val="0"/>
              <w:autoSpaceDN w:val="0"/>
              <w:adjustRightInd w:val="0"/>
              <w:rPr>
                <w:rFonts w:ascii="Courier New" w:hAnsi="Courier New" w:cs="Courier New"/>
              </w:rPr>
            </w:pPr>
            <w:r w:rsidRPr="00703FAE">
              <w:rPr>
                <w:sz w:val="28"/>
                <w:szCs w:val="28"/>
              </w:rPr>
              <w:t xml:space="preserve">                                               </w:t>
            </w:r>
            <w:r w:rsidRPr="00703FAE">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36.75pt" o:ole="">
                  <v:imagedata r:id="rId19" o:title=""/>
                </v:shape>
                <o:OLEObject Type="Embed" ProgID="Equation.3" ShapeID="_x0000_i1025" DrawAspect="Content" ObjectID="_1557135907" r:id="rId20"/>
              </w:object>
            </w:r>
          </w:p>
          <w:p w:rsidR="000E5E52" w:rsidRPr="00703FAE" w:rsidRDefault="000E5E52" w:rsidP="006E0447">
            <w:pPr>
              <w:autoSpaceDE w:val="0"/>
              <w:autoSpaceDN w:val="0"/>
              <w:adjustRightInd w:val="0"/>
              <w:rPr>
                <w:sz w:val="24"/>
                <w:szCs w:val="24"/>
              </w:rPr>
            </w:pPr>
            <w:r w:rsidRPr="00703FAE">
              <w:rPr>
                <w:rFonts w:ascii="Courier New" w:hAnsi="Courier New" w:cs="Courier New"/>
              </w:rPr>
              <w:t xml:space="preserve">    </w:t>
            </w:r>
            <w:r w:rsidRPr="00703FAE">
              <w:rPr>
                <w:sz w:val="24"/>
                <w:szCs w:val="24"/>
              </w:rPr>
              <w:t>где:</w:t>
            </w:r>
          </w:p>
          <w:p w:rsidR="000E5E52" w:rsidRPr="00703FAE" w:rsidRDefault="000E5E52" w:rsidP="006E0447">
            <w:pPr>
              <w:autoSpaceDE w:val="0"/>
              <w:autoSpaceDN w:val="0"/>
              <w:adjustRightInd w:val="0"/>
              <w:rPr>
                <w:i/>
                <w:iCs/>
                <w:sz w:val="24"/>
                <w:szCs w:val="24"/>
              </w:rPr>
            </w:pPr>
            <w:r w:rsidRPr="00703FAE">
              <w:rPr>
                <w:position w:val="-18"/>
              </w:rPr>
              <w:object w:dxaOrig="560" w:dyaOrig="420" w14:anchorId="62EC87AF">
                <v:shape id="_x0000_i1026" type="#_x0000_t75" style="width:28.5pt;height:21pt" o:ole="">
                  <v:imagedata r:id="rId21" o:title=""/>
                </v:shape>
                <o:OLEObject Type="Embed" ProgID="Equation.3" ShapeID="_x0000_i1026" DrawAspect="Content" ObjectID="_1557135908" r:id="rId22"/>
              </w:object>
            </w:r>
            <w:r w:rsidRPr="00703FAE">
              <w:t xml:space="preserve">- </w:t>
            </w:r>
            <w:r w:rsidRPr="00703FAE">
              <w:rPr>
                <w:i/>
                <w:iCs/>
                <w:sz w:val="24"/>
                <w:szCs w:val="24"/>
              </w:rPr>
              <w:t>рейтинг, присуждаемый i-й заявке по указанному критерию;</w:t>
            </w:r>
          </w:p>
          <w:p w:rsidR="000E5E52" w:rsidRPr="00703FAE" w:rsidRDefault="000E5E52" w:rsidP="006E0447">
            <w:pPr>
              <w:autoSpaceDE w:val="0"/>
              <w:autoSpaceDN w:val="0"/>
              <w:adjustRightInd w:val="0"/>
              <w:jc w:val="both"/>
              <w:rPr>
                <w:i/>
                <w:iCs/>
                <w:sz w:val="24"/>
                <w:szCs w:val="24"/>
              </w:rPr>
            </w:pPr>
            <w:r w:rsidRPr="00703FAE">
              <w:rPr>
                <w:position w:val="-20"/>
              </w:rPr>
              <w:object w:dxaOrig="700" w:dyaOrig="499" w14:anchorId="271E344B">
                <v:shape id="_x0000_i1027" type="#_x0000_t75" style="width:36.75pt;height:21pt" o:ole="">
                  <v:imagedata r:id="rId23" o:title=""/>
                </v:shape>
                <o:OLEObject Type="Embed" ProgID="Equation.3" ShapeID="_x0000_i1027" DrawAspect="Content" ObjectID="_1557135909" r:id="rId24"/>
              </w:object>
            </w:r>
            <w:r w:rsidRPr="00703FAE">
              <w:t xml:space="preserve">- </w:t>
            </w:r>
            <w:r w:rsidRPr="00703FAE">
              <w:rPr>
                <w:i/>
                <w:iCs/>
                <w:sz w:val="24"/>
                <w:szCs w:val="24"/>
              </w:rPr>
              <w:t xml:space="preserve">начальная (максимальная) </w:t>
            </w:r>
            <w:r w:rsidR="00D340AF" w:rsidRPr="00703FAE">
              <w:rPr>
                <w:i/>
                <w:iCs/>
                <w:sz w:val="24"/>
                <w:szCs w:val="24"/>
              </w:rPr>
              <w:t xml:space="preserve">цена </w:t>
            </w:r>
            <w:r w:rsidR="00C808BC" w:rsidRPr="00703FAE">
              <w:rPr>
                <w:i/>
                <w:iCs/>
                <w:sz w:val="24"/>
                <w:szCs w:val="24"/>
              </w:rPr>
              <w:t>договора</w:t>
            </w:r>
            <w:r w:rsidRPr="00703FAE">
              <w:rPr>
                <w:i/>
                <w:iCs/>
                <w:sz w:val="24"/>
                <w:szCs w:val="24"/>
              </w:rPr>
              <w:t>, установленная в документации о проведении запроса предложений – информационной карте запроса предложений.</w:t>
            </w:r>
          </w:p>
          <w:p w:rsidR="000E5E52" w:rsidRPr="00703FAE" w:rsidRDefault="000E5E52" w:rsidP="006E0447">
            <w:pPr>
              <w:autoSpaceDE w:val="0"/>
              <w:autoSpaceDN w:val="0"/>
              <w:adjustRightInd w:val="0"/>
              <w:rPr>
                <w:rFonts w:ascii="Courier New" w:hAnsi="Courier New" w:cs="Courier New"/>
              </w:rPr>
            </w:pPr>
            <w:r w:rsidRPr="00703FAE">
              <w:rPr>
                <w:position w:val="-20"/>
              </w:rPr>
              <w:object w:dxaOrig="360" w:dyaOrig="499" w14:anchorId="4CC8F46B">
                <v:shape id="_x0000_i1028" type="#_x0000_t75" style="width:21pt;height:21pt" o:ole="">
                  <v:imagedata r:id="rId25" o:title=""/>
                </v:shape>
                <o:OLEObject Type="Embed" ProgID="Equation.3" ShapeID="_x0000_i1028" DrawAspect="Content" ObjectID="_1557135910" r:id="rId26"/>
              </w:object>
            </w:r>
            <w:r w:rsidRPr="00703FAE">
              <w:t xml:space="preserve">- </w:t>
            </w:r>
            <w:r w:rsidRPr="00703FAE">
              <w:rPr>
                <w:i/>
                <w:iCs/>
                <w:sz w:val="24"/>
                <w:szCs w:val="24"/>
              </w:rPr>
              <w:t xml:space="preserve">предложение i-го участника запроса предложений по </w:t>
            </w:r>
            <w:r w:rsidR="00D340AF" w:rsidRPr="00703FAE">
              <w:rPr>
                <w:i/>
                <w:iCs/>
                <w:sz w:val="24"/>
                <w:szCs w:val="24"/>
              </w:rPr>
              <w:t>цене</w:t>
            </w:r>
            <w:r w:rsidRPr="00703FAE">
              <w:rPr>
                <w:i/>
                <w:iCs/>
                <w:sz w:val="24"/>
                <w:szCs w:val="24"/>
              </w:rPr>
              <w:t xml:space="preserve"> </w:t>
            </w:r>
            <w:r w:rsidR="00C808BC" w:rsidRPr="00703FAE">
              <w:rPr>
                <w:i/>
                <w:iCs/>
                <w:sz w:val="24"/>
                <w:szCs w:val="24"/>
              </w:rPr>
              <w:t>договора</w:t>
            </w:r>
            <w:r w:rsidRPr="00703FAE">
              <w:rPr>
                <w:rFonts w:ascii="Courier New" w:hAnsi="Courier New" w:cs="Courier New"/>
              </w:rPr>
              <w:t>.</w:t>
            </w:r>
          </w:p>
          <w:p w:rsidR="000E5E52" w:rsidRPr="00703FAE" w:rsidRDefault="000E5E52" w:rsidP="006E0447">
            <w:pPr>
              <w:autoSpaceDE w:val="0"/>
              <w:autoSpaceDN w:val="0"/>
              <w:adjustRightInd w:val="0"/>
              <w:jc w:val="both"/>
              <w:rPr>
                <w:sz w:val="24"/>
                <w:szCs w:val="24"/>
              </w:rPr>
            </w:pPr>
            <w:r w:rsidRPr="00703FAE">
              <w:rPr>
                <w:sz w:val="24"/>
                <w:szCs w:val="24"/>
              </w:rPr>
              <w:t>1.4. Для расчета итогового рейтинга по заявке, рейтинг, присуждаемый этой заявке по критерию «</w:t>
            </w:r>
            <w:r w:rsidR="00D340AF" w:rsidRPr="00703FAE">
              <w:rPr>
                <w:bCs/>
                <w:sz w:val="24"/>
                <w:szCs w:val="24"/>
              </w:rPr>
              <w:t>Цена</w:t>
            </w:r>
            <w:r w:rsidRPr="00703FAE">
              <w:rPr>
                <w:bCs/>
                <w:sz w:val="24"/>
                <w:szCs w:val="24"/>
              </w:rPr>
              <w:t xml:space="preserve"> </w:t>
            </w:r>
            <w:r w:rsidR="00C808BC" w:rsidRPr="00703FAE">
              <w:rPr>
                <w:bCs/>
                <w:sz w:val="24"/>
                <w:szCs w:val="24"/>
              </w:rPr>
              <w:t>договора</w:t>
            </w:r>
            <w:r w:rsidRPr="00703FAE">
              <w:rPr>
                <w:sz w:val="24"/>
                <w:szCs w:val="24"/>
              </w:rPr>
              <w:t>», умножается на соответствующую указанному критерию значимость.</w:t>
            </w:r>
          </w:p>
          <w:p w:rsidR="000E5E52" w:rsidRPr="00703FAE" w:rsidRDefault="000E5E52" w:rsidP="006E0447">
            <w:pPr>
              <w:autoSpaceDE w:val="0"/>
              <w:autoSpaceDN w:val="0"/>
              <w:adjustRightInd w:val="0"/>
              <w:jc w:val="both"/>
              <w:rPr>
                <w:sz w:val="24"/>
                <w:szCs w:val="24"/>
              </w:rPr>
            </w:pPr>
            <w:r w:rsidRPr="00703FAE">
              <w:rPr>
                <w:sz w:val="24"/>
                <w:szCs w:val="24"/>
              </w:rPr>
              <w:t>1.5. При оценке заявок по критерию «</w:t>
            </w:r>
            <w:r w:rsidR="00D340AF" w:rsidRPr="00703FAE">
              <w:rPr>
                <w:sz w:val="24"/>
                <w:szCs w:val="24"/>
              </w:rPr>
              <w:t>Цена</w:t>
            </w:r>
            <w:r w:rsidRPr="00703FAE">
              <w:rPr>
                <w:sz w:val="24"/>
                <w:szCs w:val="24"/>
              </w:rPr>
              <w:t xml:space="preserve"> </w:t>
            </w:r>
            <w:r w:rsidR="00C808BC" w:rsidRPr="00703FAE">
              <w:rPr>
                <w:sz w:val="24"/>
                <w:szCs w:val="24"/>
              </w:rPr>
              <w:t>договора</w:t>
            </w:r>
            <w:r w:rsidRPr="00703FAE">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D340AF" w:rsidRPr="00703FAE">
              <w:rPr>
                <w:sz w:val="24"/>
                <w:szCs w:val="24"/>
              </w:rPr>
              <w:t>ценой</w:t>
            </w:r>
            <w:r w:rsidRPr="00703FAE">
              <w:rPr>
                <w:sz w:val="24"/>
                <w:szCs w:val="24"/>
              </w:rPr>
              <w:t xml:space="preserve"> </w:t>
            </w:r>
            <w:r w:rsidR="00C808BC" w:rsidRPr="00703FAE">
              <w:rPr>
                <w:sz w:val="24"/>
                <w:szCs w:val="24"/>
              </w:rPr>
              <w:t>договора</w:t>
            </w:r>
            <w:r w:rsidRPr="00703FAE">
              <w:rPr>
                <w:sz w:val="24"/>
                <w:szCs w:val="24"/>
              </w:rPr>
              <w:t>.</w:t>
            </w:r>
          </w:p>
          <w:p w:rsidR="00F92A41" w:rsidRPr="00703FAE" w:rsidRDefault="00F92A41" w:rsidP="006E0447">
            <w:pPr>
              <w:suppressAutoHyphens/>
              <w:rPr>
                <w:b/>
                <w:sz w:val="24"/>
                <w:szCs w:val="24"/>
              </w:rPr>
            </w:pPr>
            <w:r w:rsidRPr="00703FAE">
              <w:rPr>
                <w:b/>
                <w:sz w:val="24"/>
                <w:szCs w:val="24"/>
              </w:rPr>
              <w:t xml:space="preserve">2. Критерий «Квалификация участника </w:t>
            </w:r>
            <w:r w:rsidR="00AF5AF6" w:rsidRPr="00703FAE">
              <w:rPr>
                <w:b/>
                <w:sz w:val="24"/>
                <w:szCs w:val="24"/>
              </w:rPr>
              <w:t>запроса предложений</w:t>
            </w:r>
            <w:r w:rsidRPr="00703FAE">
              <w:rPr>
                <w:b/>
                <w:sz w:val="24"/>
                <w:szCs w:val="24"/>
              </w:rPr>
              <w:t>»</w:t>
            </w:r>
          </w:p>
          <w:p w:rsidR="00F92A41" w:rsidRPr="00703FAE" w:rsidRDefault="00F92A41" w:rsidP="006E0447">
            <w:pPr>
              <w:autoSpaceDE w:val="0"/>
              <w:autoSpaceDN w:val="0"/>
              <w:adjustRightInd w:val="0"/>
              <w:jc w:val="both"/>
              <w:rPr>
                <w:sz w:val="24"/>
                <w:szCs w:val="24"/>
              </w:rPr>
            </w:pPr>
            <w:r w:rsidRPr="00703FAE">
              <w:rPr>
                <w:sz w:val="24"/>
                <w:szCs w:val="24"/>
              </w:rPr>
              <w:t xml:space="preserve">Содержание критерия «Квалификация участника </w:t>
            </w:r>
            <w:r w:rsidR="00AF5AF6" w:rsidRPr="00703FAE">
              <w:rPr>
                <w:sz w:val="24"/>
                <w:szCs w:val="24"/>
              </w:rPr>
              <w:t>запроса предложений</w:t>
            </w:r>
            <w:r w:rsidRPr="00703FAE">
              <w:rPr>
                <w:sz w:val="24"/>
                <w:szCs w:val="24"/>
              </w:rPr>
              <w:t>», в том числе его показатели, определяется в документации</w:t>
            </w:r>
            <w:r w:rsidR="00AF5AF6" w:rsidRPr="00703FAE">
              <w:rPr>
                <w:sz w:val="24"/>
                <w:szCs w:val="24"/>
              </w:rPr>
              <w:t xml:space="preserve"> о запросе предложений</w:t>
            </w:r>
            <w:r w:rsidRPr="00703FAE">
              <w:rPr>
                <w:sz w:val="24"/>
                <w:szCs w:val="24"/>
              </w:rPr>
              <w:t xml:space="preserve">. </w:t>
            </w:r>
          </w:p>
          <w:p w:rsidR="00F92A41" w:rsidRPr="00703FAE" w:rsidRDefault="00F92A41" w:rsidP="006E0447">
            <w:pPr>
              <w:autoSpaceDE w:val="0"/>
              <w:autoSpaceDN w:val="0"/>
              <w:adjustRightInd w:val="0"/>
              <w:jc w:val="both"/>
              <w:rPr>
                <w:sz w:val="24"/>
                <w:szCs w:val="24"/>
              </w:rPr>
            </w:pPr>
            <w:r w:rsidRPr="00703FAE">
              <w:rPr>
                <w:sz w:val="24"/>
                <w:szCs w:val="24"/>
              </w:rPr>
              <w:t xml:space="preserve">2.1. Для оценки заявок по критерию «Квалификация участника </w:t>
            </w:r>
            <w:r w:rsidR="00AF5AF6" w:rsidRPr="00703FAE">
              <w:rPr>
                <w:sz w:val="24"/>
                <w:szCs w:val="24"/>
              </w:rPr>
              <w:t>запроса предложений</w:t>
            </w:r>
            <w:r w:rsidRPr="00703FAE">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sidRPr="00703FAE">
              <w:rPr>
                <w:sz w:val="24"/>
                <w:szCs w:val="24"/>
              </w:rPr>
              <w:t xml:space="preserve"> о запросе предложений</w:t>
            </w:r>
            <w:r w:rsidRPr="00703FAE">
              <w:rPr>
                <w:sz w:val="24"/>
                <w:szCs w:val="24"/>
              </w:rPr>
              <w:t>, должна составлять 100 баллов.</w:t>
            </w:r>
          </w:p>
          <w:p w:rsidR="00F92A41" w:rsidRPr="00703FAE" w:rsidRDefault="00F92A41" w:rsidP="006E0447">
            <w:pPr>
              <w:autoSpaceDE w:val="0"/>
              <w:autoSpaceDN w:val="0"/>
              <w:adjustRightInd w:val="0"/>
              <w:jc w:val="both"/>
              <w:rPr>
                <w:sz w:val="24"/>
                <w:szCs w:val="24"/>
              </w:rPr>
            </w:pPr>
            <w:r w:rsidRPr="00703FAE">
              <w:rPr>
                <w:sz w:val="24"/>
                <w:szCs w:val="24"/>
              </w:rPr>
              <w:t xml:space="preserve">2.2. Для определения рейтинга заявки по критерию «Квалификация участника </w:t>
            </w:r>
            <w:r w:rsidR="00AF5AF6" w:rsidRPr="00703FAE">
              <w:rPr>
                <w:sz w:val="24"/>
                <w:szCs w:val="24"/>
              </w:rPr>
              <w:t>запроса предложений</w:t>
            </w:r>
            <w:r w:rsidRPr="00703FAE">
              <w:rPr>
                <w:sz w:val="24"/>
                <w:szCs w:val="24"/>
              </w:rPr>
              <w:t xml:space="preserve">» в документации </w:t>
            </w:r>
            <w:r w:rsidR="00AF5AF6" w:rsidRPr="00703FAE">
              <w:rPr>
                <w:sz w:val="24"/>
                <w:szCs w:val="24"/>
              </w:rPr>
              <w:t xml:space="preserve">о запросе предложений </w:t>
            </w:r>
            <w:r w:rsidRPr="00703FAE">
              <w:rPr>
                <w:sz w:val="24"/>
                <w:szCs w:val="24"/>
              </w:rPr>
              <w:t>устанавливаются:</w:t>
            </w:r>
          </w:p>
          <w:p w:rsidR="00F92A41" w:rsidRPr="00703FAE" w:rsidRDefault="00F92A41" w:rsidP="006E0447">
            <w:pPr>
              <w:autoSpaceDE w:val="0"/>
              <w:autoSpaceDN w:val="0"/>
              <w:adjustRightInd w:val="0"/>
              <w:ind w:firstLine="540"/>
              <w:jc w:val="both"/>
              <w:rPr>
                <w:sz w:val="24"/>
                <w:szCs w:val="24"/>
              </w:rPr>
            </w:pPr>
            <w:r w:rsidRPr="00703FAE">
              <w:rPr>
                <w:sz w:val="24"/>
                <w:szCs w:val="24"/>
              </w:rPr>
              <w:t>а) предмет оценки и исчерпывающий перечень показателей по данному критерию;</w:t>
            </w:r>
          </w:p>
          <w:p w:rsidR="00F92A41" w:rsidRPr="00703FAE" w:rsidRDefault="00F92A41" w:rsidP="006E0447">
            <w:pPr>
              <w:autoSpaceDE w:val="0"/>
              <w:autoSpaceDN w:val="0"/>
              <w:adjustRightInd w:val="0"/>
              <w:ind w:firstLine="540"/>
              <w:jc w:val="both"/>
              <w:rPr>
                <w:sz w:val="24"/>
                <w:szCs w:val="24"/>
              </w:rPr>
            </w:pPr>
            <w:r w:rsidRPr="00703FAE">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92A41" w:rsidRDefault="00F92A41" w:rsidP="006E0447">
            <w:pPr>
              <w:autoSpaceDE w:val="0"/>
              <w:autoSpaceDN w:val="0"/>
              <w:adjustRightInd w:val="0"/>
              <w:jc w:val="both"/>
              <w:rPr>
                <w:sz w:val="24"/>
                <w:szCs w:val="24"/>
              </w:rPr>
            </w:pPr>
            <w:r w:rsidRPr="00703FAE">
              <w:rPr>
                <w:sz w:val="24"/>
                <w:szCs w:val="24"/>
              </w:rPr>
              <w:t xml:space="preserve">2.3. Рейтинг, присуждаемый заявке по критерию «Квалификация участника </w:t>
            </w:r>
            <w:r w:rsidR="00AF5AF6" w:rsidRPr="00703FAE">
              <w:rPr>
                <w:sz w:val="24"/>
                <w:szCs w:val="24"/>
              </w:rPr>
              <w:t>запроса предложений</w:t>
            </w:r>
            <w:r w:rsidR="008102DB" w:rsidRPr="00703FAE">
              <w:rPr>
                <w:sz w:val="24"/>
                <w:szCs w:val="24"/>
              </w:rPr>
              <w:t xml:space="preserve">», </w:t>
            </w:r>
            <w:r w:rsidRPr="00703FAE">
              <w:rPr>
                <w:sz w:val="24"/>
                <w:szCs w:val="24"/>
              </w:rPr>
              <w:t>определяется по формуле:</w:t>
            </w:r>
          </w:p>
          <w:p w:rsidR="003A63BA" w:rsidRPr="003A63BA" w:rsidRDefault="003A63BA" w:rsidP="003A63BA">
            <w:pPr>
              <w:autoSpaceDE w:val="0"/>
              <w:autoSpaceDN w:val="0"/>
              <w:adjustRightInd w:val="0"/>
              <w:ind w:hanging="32"/>
              <w:jc w:val="center"/>
              <w:rPr>
                <w:sz w:val="28"/>
                <w:szCs w:val="24"/>
              </w:rPr>
            </w:pPr>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w:r w:rsidRPr="003A63BA">
              <w:rPr>
                <w:sz w:val="28"/>
                <w:szCs w:val="24"/>
              </w:rPr>
              <w:t>;</w:t>
            </w:r>
          </w:p>
          <w:p w:rsidR="00F92A41" w:rsidRPr="00703FAE" w:rsidRDefault="00F92A41" w:rsidP="006E0447">
            <w:pPr>
              <w:autoSpaceDE w:val="0"/>
              <w:autoSpaceDN w:val="0"/>
              <w:adjustRightInd w:val="0"/>
              <w:rPr>
                <w:sz w:val="24"/>
                <w:szCs w:val="24"/>
              </w:rPr>
            </w:pPr>
            <w:r w:rsidRPr="00703FAE">
              <w:rPr>
                <w:sz w:val="24"/>
                <w:szCs w:val="24"/>
              </w:rPr>
              <w:t xml:space="preserve">    где:</w:t>
            </w:r>
          </w:p>
          <w:p w:rsidR="003A63BA" w:rsidRPr="00F60266" w:rsidRDefault="00F92A41" w:rsidP="003A63BA">
            <w:pPr>
              <w:autoSpaceDE w:val="0"/>
              <w:autoSpaceDN w:val="0"/>
              <w:adjustRightInd w:val="0"/>
              <w:rPr>
                <w:sz w:val="24"/>
                <w:szCs w:val="24"/>
              </w:rPr>
            </w:pPr>
            <w:r w:rsidRPr="00703FAE">
              <w:rPr>
                <w:sz w:val="24"/>
                <w:szCs w:val="24"/>
              </w:rPr>
              <w:t xml:space="preserve"> </w:t>
            </w:r>
            <w:r w:rsidR="003A63BA" w:rsidRPr="00F60266">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003A63BA" w:rsidRPr="00F60266">
              <w:rPr>
                <w:sz w:val="24"/>
                <w:szCs w:val="24"/>
              </w:rPr>
              <w:t xml:space="preserve"> </w:t>
            </w:r>
            <w:r w:rsidR="003A63BA" w:rsidRPr="0067202B">
              <w:rPr>
                <w:i/>
                <w:iCs/>
                <w:sz w:val="24"/>
                <w:szCs w:val="24"/>
              </w:rPr>
              <w:t>- рейтинг, присуждаемый i-й заявке по указанному критерию;</w:t>
            </w:r>
          </w:p>
          <w:p w:rsidR="003A63BA" w:rsidRDefault="003A63BA" w:rsidP="003A63BA">
            <w:pPr>
              <w:autoSpaceDE w:val="0"/>
              <w:autoSpaceDN w:val="0"/>
              <w:adjustRightInd w:val="0"/>
              <w:jc w:val="both"/>
              <w:rPr>
                <w:sz w:val="24"/>
                <w:szCs w:val="24"/>
              </w:rPr>
            </w:pPr>
            <w:r w:rsidRPr="00F60266">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Pr="00F60266">
              <w:rPr>
                <w:sz w:val="24"/>
                <w:szCs w:val="24"/>
              </w:rPr>
              <w:t xml:space="preserve"> -  </w:t>
            </w:r>
            <w:r w:rsidRPr="0067202B">
              <w:rPr>
                <w:i/>
                <w:iCs/>
                <w:sz w:val="24"/>
                <w:szCs w:val="24"/>
              </w:rPr>
              <w:t xml:space="preserve">значение в баллах (среднее арифметическое оценок в баллах всех членов </w:t>
            </w:r>
            <w:r>
              <w:rPr>
                <w:i/>
                <w:iCs/>
                <w:sz w:val="24"/>
                <w:szCs w:val="24"/>
              </w:rPr>
              <w:t>Комиссии по закупкам</w:t>
            </w:r>
            <w:r w:rsidRPr="0067202B">
              <w:rPr>
                <w:i/>
                <w:iCs/>
                <w:sz w:val="24"/>
                <w:szCs w:val="24"/>
              </w:rPr>
              <w:t xml:space="preserve">), присуждаемое комиссией i-й заявке на участие в </w:t>
            </w:r>
            <w:r>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rsidR="00F92A41" w:rsidRPr="00703FAE" w:rsidRDefault="00F92A41" w:rsidP="006E0447">
            <w:pPr>
              <w:autoSpaceDE w:val="0"/>
              <w:autoSpaceDN w:val="0"/>
              <w:adjustRightInd w:val="0"/>
              <w:jc w:val="both"/>
              <w:rPr>
                <w:sz w:val="24"/>
                <w:szCs w:val="24"/>
              </w:rPr>
            </w:pPr>
            <w:r w:rsidRPr="00703FAE">
              <w:rPr>
                <w:sz w:val="24"/>
                <w:szCs w:val="24"/>
              </w:rPr>
              <w:t xml:space="preserve">2.4. Для получения итогового рейтинга по заявке, рейтинг, присуждаемый этой заявке по критерию «Квалификация участника </w:t>
            </w:r>
            <w:r w:rsidR="004F682F" w:rsidRPr="00703FAE">
              <w:rPr>
                <w:sz w:val="24"/>
                <w:szCs w:val="24"/>
              </w:rPr>
              <w:t>запроса предложений</w:t>
            </w:r>
            <w:r w:rsidRPr="00703FAE">
              <w:rPr>
                <w:sz w:val="24"/>
                <w:szCs w:val="24"/>
              </w:rPr>
              <w:t>», умножается на соответствующую указанному критерию значимость.</w:t>
            </w:r>
          </w:p>
          <w:p w:rsidR="00F92A41" w:rsidRPr="00703FAE" w:rsidRDefault="00F92A41" w:rsidP="006E0447">
            <w:pPr>
              <w:autoSpaceDE w:val="0"/>
              <w:autoSpaceDN w:val="0"/>
              <w:adjustRightInd w:val="0"/>
              <w:jc w:val="both"/>
              <w:rPr>
                <w:sz w:val="24"/>
                <w:szCs w:val="24"/>
              </w:rPr>
            </w:pPr>
            <w:r w:rsidRPr="00703FAE">
              <w:rPr>
                <w:sz w:val="24"/>
                <w:szCs w:val="24"/>
              </w:rPr>
              <w:t>2.</w:t>
            </w:r>
            <w:r w:rsidR="008102DB" w:rsidRPr="00703FAE">
              <w:rPr>
                <w:sz w:val="24"/>
                <w:szCs w:val="24"/>
              </w:rPr>
              <w:t>5</w:t>
            </w:r>
            <w:r w:rsidRPr="00703FAE">
              <w:rPr>
                <w:sz w:val="24"/>
                <w:szCs w:val="24"/>
              </w:rPr>
              <w:t xml:space="preserve">. При оценке заявок по критерию «Квалификация участника </w:t>
            </w:r>
            <w:r w:rsidR="004F682F" w:rsidRPr="00703FAE">
              <w:rPr>
                <w:sz w:val="24"/>
                <w:szCs w:val="24"/>
              </w:rPr>
              <w:t>запроса предложений</w:t>
            </w:r>
            <w:r w:rsidRPr="00703FAE">
              <w:rPr>
                <w:sz w:val="24"/>
                <w:szCs w:val="24"/>
              </w:rPr>
              <w:t>» применяются следующие показатели:</w:t>
            </w:r>
          </w:p>
          <w:tbl>
            <w:tblPr>
              <w:tblStyle w:val="af5"/>
              <w:tblW w:w="10453" w:type="dxa"/>
              <w:tblLayout w:type="fixed"/>
              <w:tblLook w:val="04A0" w:firstRow="1" w:lastRow="0" w:firstColumn="1" w:lastColumn="0" w:noHBand="0" w:noVBand="1"/>
            </w:tblPr>
            <w:tblGrid>
              <w:gridCol w:w="560"/>
              <w:gridCol w:w="2011"/>
              <w:gridCol w:w="1739"/>
              <w:gridCol w:w="1499"/>
              <w:gridCol w:w="4644"/>
            </w:tblGrid>
            <w:tr w:rsidR="00703FAE" w:rsidRPr="00703FAE" w:rsidTr="00A42ED2">
              <w:tc>
                <w:tcPr>
                  <w:tcW w:w="560" w:type="dxa"/>
                  <w:tcBorders>
                    <w:top w:val="single" w:sz="4" w:space="0" w:color="auto"/>
                    <w:left w:val="single" w:sz="4" w:space="0" w:color="auto"/>
                    <w:bottom w:val="single" w:sz="4" w:space="0" w:color="auto"/>
                    <w:right w:val="single" w:sz="4" w:space="0" w:color="auto"/>
                  </w:tcBorders>
                  <w:hideMark/>
                </w:tcPr>
                <w:p w:rsidR="00D340AF" w:rsidRPr="00703FAE" w:rsidRDefault="00D340AF" w:rsidP="00D340AF">
                  <w:pPr>
                    <w:suppressAutoHyphens/>
                    <w:contextualSpacing/>
                    <w:rPr>
                      <w:b/>
                      <w:sz w:val="24"/>
                      <w:szCs w:val="24"/>
                    </w:rPr>
                  </w:pPr>
                  <w:r w:rsidRPr="00703FAE">
                    <w:rPr>
                      <w:b/>
                      <w:sz w:val="24"/>
                      <w:szCs w:val="24"/>
                    </w:rPr>
                    <w:t>п/п</w:t>
                  </w:r>
                </w:p>
              </w:tc>
              <w:tc>
                <w:tcPr>
                  <w:tcW w:w="2011" w:type="dxa"/>
                  <w:tcBorders>
                    <w:top w:val="single" w:sz="4" w:space="0" w:color="auto"/>
                    <w:left w:val="single" w:sz="4" w:space="0" w:color="auto"/>
                    <w:bottom w:val="single" w:sz="4" w:space="0" w:color="auto"/>
                    <w:right w:val="single" w:sz="4" w:space="0" w:color="auto"/>
                  </w:tcBorders>
                  <w:hideMark/>
                </w:tcPr>
                <w:p w:rsidR="00D340AF" w:rsidRPr="00703FAE" w:rsidRDefault="00D340AF" w:rsidP="00D340AF">
                  <w:pPr>
                    <w:suppressAutoHyphens/>
                    <w:contextualSpacing/>
                    <w:jc w:val="center"/>
                    <w:rPr>
                      <w:b/>
                      <w:sz w:val="24"/>
                      <w:szCs w:val="24"/>
                    </w:rPr>
                  </w:pPr>
                  <w:r w:rsidRPr="00703FAE">
                    <w:rPr>
                      <w:b/>
                      <w:sz w:val="24"/>
                      <w:szCs w:val="24"/>
                    </w:rPr>
                    <w:t>Подкритерий</w:t>
                  </w:r>
                </w:p>
              </w:tc>
              <w:tc>
                <w:tcPr>
                  <w:tcW w:w="1739" w:type="dxa"/>
                  <w:tcBorders>
                    <w:top w:val="single" w:sz="4" w:space="0" w:color="auto"/>
                    <w:left w:val="single" w:sz="4" w:space="0" w:color="auto"/>
                    <w:bottom w:val="single" w:sz="4" w:space="0" w:color="auto"/>
                    <w:right w:val="single" w:sz="4" w:space="0" w:color="auto"/>
                  </w:tcBorders>
                  <w:hideMark/>
                </w:tcPr>
                <w:p w:rsidR="00D340AF" w:rsidRPr="00703FAE" w:rsidRDefault="00D340AF" w:rsidP="00D340AF">
                  <w:pPr>
                    <w:suppressAutoHyphens/>
                    <w:contextualSpacing/>
                    <w:jc w:val="center"/>
                    <w:rPr>
                      <w:b/>
                      <w:sz w:val="24"/>
                      <w:szCs w:val="24"/>
                    </w:rPr>
                  </w:pPr>
                  <w:r w:rsidRPr="00703FAE">
                    <w:rPr>
                      <w:b/>
                      <w:sz w:val="24"/>
                      <w:szCs w:val="24"/>
                    </w:rPr>
                    <w:t xml:space="preserve">Шкала оценки по группам </w:t>
                  </w:r>
                  <w:r w:rsidRPr="00703FAE">
                    <w:rPr>
                      <w:b/>
                      <w:sz w:val="24"/>
                      <w:szCs w:val="24"/>
                    </w:rPr>
                    <w:lastRenderedPageBreak/>
                    <w:t>подкритериев</w:t>
                  </w:r>
                </w:p>
              </w:tc>
              <w:tc>
                <w:tcPr>
                  <w:tcW w:w="1499" w:type="dxa"/>
                  <w:tcBorders>
                    <w:top w:val="single" w:sz="4" w:space="0" w:color="auto"/>
                    <w:left w:val="single" w:sz="4" w:space="0" w:color="auto"/>
                    <w:bottom w:val="single" w:sz="4" w:space="0" w:color="auto"/>
                    <w:right w:val="single" w:sz="4" w:space="0" w:color="auto"/>
                  </w:tcBorders>
                </w:tcPr>
                <w:p w:rsidR="00D340AF" w:rsidRPr="00703FAE" w:rsidRDefault="00D340AF" w:rsidP="00D340AF">
                  <w:pPr>
                    <w:suppressAutoHyphens/>
                    <w:contextualSpacing/>
                    <w:jc w:val="center"/>
                    <w:rPr>
                      <w:b/>
                      <w:sz w:val="24"/>
                      <w:szCs w:val="24"/>
                    </w:rPr>
                  </w:pPr>
                  <w:r w:rsidRPr="00703FAE">
                    <w:rPr>
                      <w:b/>
                      <w:sz w:val="24"/>
                      <w:szCs w:val="24"/>
                    </w:rPr>
                    <w:lastRenderedPageBreak/>
                    <w:t>Количество баллов</w:t>
                  </w:r>
                </w:p>
              </w:tc>
              <w:tc>
                <w:tcPr>
                  <w:tcW w:w="4644" w:type="dxa"/>
                  <w:tcBorders>
                    <w:top w:val="single" w:sz="4" w:space="0" w:color="auto"/>
                    <w:left w:val="single" w:sz="4" w:space="0" w:color="auto"/>
                    <w:bottom w:val="single" w:sz="4" w:space="0" w:color="auto"/>
                    <w:right w:val="single" w:sz="4" w:space="0" w:color="auto"/>
                  </w:tcBorders>
                  <w:vAlign w:val="center"/>
                </w:tcPr>
                <w:p w:rsidR="00D340AF" w:rsidRPr="00703FAE" w:rsidRDefault="00D340AF" w:rsidP="00D340AF">
                  <w:pPr>
                    <w:suppressAutoHyphens/>
                    <w:contextualSpacing/>
                    <w:jc w:val="center"/>
                    <w:rPr>
                      <w:b/>
                      <w:sz w:val="24"/>
                      <w:szCs w:val="24"/>
                    </w:rPr>
                  </w:pPr>
                  <w:r w:rsidRPr="00703FAE">
                    <w:rPr>
                      <w:b/>
                      <w:sz w:val="24"/>
                      <w:szCs w:val="24"/>
                    </w:rPr>
                    <w:t>Документы, подтверждающие соответствие подкритерию</w:t>
                  </w:r>
                </w:p>
              </w:tc>
            </w:tr>
            <w:tr w:rsidR="006E5614" w:rsidRPr="00703FAE" w:rsidTr="00A42ED2">
              <w:trPr>
                <w:trHeight w:val="1979"/>
              </w:trPr>
              <w:tc>
                <w:tcPr>
                  <w:tcW w:w="560" w:type="dxa"/>
                  <w:vMerge w:val="restart"/>
                  <w:tcBorders>
                    <w:top w:val="single" w:sz="4" w:space="0" w:color="auto"/>
                    <w:left w:val="single" w:sz="4" w:space="0" w:color="auto"/>
                    <w:right w:val="single" w:sz="4" w:space="0" w:color="auto"/>
                  </w:tcBorders>
                  <w:vAlign w:val="center"/>
                  <w:hideMark/>
                </w:tcPr>
                <w:p w:rsidR="006E5614" w:rsidRPr="00703FAE" w:rsidRDefault="006E5614" w:rsidP="00D340AF">
                  <w:pPr>
                    <w:suppressAutoHyphens/>
                    <w:ind w:right="-108"/>
                    <w:contextualSpacing/>
                    <w:rPr>
                      <w:sz w:val="22"/>
                      <w:szCs w:val="24"/>
                    </w:rPr>
                  </w:pPr>
                  <w:r w:rsidRPr="00703FAE">
                    <w:rPr>
                      <w:sz w:val="22"/>
                      <w:szCs w:val="24"/>
                    </w:rPr>
                    <w:t>2.1</w:t>
                  </w:r>
                </w:p>
              </w:tc>
              <w:tc>
                <w:tcPr>
                  <w:tcW w:w="2011" w:type="dxa"/>
                  <w:vMerge w:val="restart"/>
                  <w:tcBorders>
                    <w:top w:val="single" w:sz="4" w:space="0" w:color="auto"/>
                    <w:left w:val="single" w:sz="4" w:space="0" w:color="auto"/>
                    <w:right w:val="single" w:sz="4" w:space="0" w:color="auto"/>
                  </w:tcBorders>
                  <w:hideMark/>
                </w:tcPr>
                <w:p w:rsidR="006E5614" w:rsidRDefault="006E5614" w:rsidP="006E5614">
                  <w:pPr>
                    <w:suppressAutoHyphens/>
                    <w:ind w:right="-108"/>
                    <w:contextualSpacing/>
                    <w:rPr>
                      <w:sz w:val="22"/>
                      <w:szCs w:val="24"/>
                    </w:rPr>
                  </w:pPr>
                  <w:r w:rsidRPr="00703FAE">
                    <w:rPr>
                      <w:sz w:val="22"/>
                      <w:szCs w:val="24"/>
                    </w:rPr>
                    <w:t xml:space="preserve">Наличие опыта выполнения работ </w:t>
                  </w:r>
                  <w:r w:rsidRPr="00BA1C2D">
                    <w:rPr>
                      <w:sz w:val="22"/>
                      <w:szCs w:val="24"/>
                    </w:rPr>
                    <w:t xml:space="preserve">организации прямой трансляции и/или прямых включений корреспондентов в эфире </w:t>
                  </w:r>
                  <w:r w:rsidR="00D1161E">
                    <w:rPr>
                      <w:sz w:val="22"/>
                      <w:szCs w:val="24"/>
                    </w:rPr>
                    <w:t>федеральных</w:t>
                  </w:r>
                </w:p>
                <w:p w:rsidR="006E5614" w:rsidRPr="00703FAE" w:rsidRDefault="006E5614" w:rsidP="006E5614">
                  <w:pPr>
                    <w:suppressAutoHyphens/>
                    <w:ind w:right="-108"/>
                    <w:contextualSpacing/>
                    <w:rPr>
                      <w:sz w:val="22"/>
                      <w:szCs w:val="24"/>
                    </w:rPr>
                  </w:pPr>
                  <w:r>
                    <w:rPr>
                      <w:sz w:val="22"/>
                      <w:szCs w:val="24"/>
                    </w:rPr>
                    <w:t xml:space="preserve">телевизионных </w:t>
                  </w:r>
                  <w:r w:rsidRPr="00BA1C2D">
                    <w:rPr>
                      <w:sz w:val="22"/>
                      <w:szCs w:val="24"/>
                    </w:rPr>
                    <w:t>канал</w:t>
                  </w:r>
                  <w:r>
                    <w:rPr>
                      <w:sz w:val="22"/>
                      <w:szCs w:val="24"/>
                    </w:rPr>
                    <w:t>ов, соответствующих требованиям п. 2 Технического задания.</w:t>
                  </w:r>
                </w:p>
              </w:tc>
              <w:tc>
                <w:tcPr>
                  <w:tcW w:w="1739" w:type="dxa"/>
                  <w:tcBorders>
                    <w:top w:val="single" w:sz="4" w:space="0" w:color="auto"/>
                    <w:left w:val="single" w:sz="4" w:space="0" w:color="auto"/>
                    <w:right w:val="single" w:sz="4" w:space="0" w:color="auto"/>
                  </w:tcBorders>
                  <w:vAlign w:val="center"/>
                </w:tcPr>
                <w:p w:rsidR="006E5614" w:rsidRPr="006E5614" w:rsidRDefault="006E5614" w:rsidP="006E5614">
                  <w:pPr>
                    <w:suppressAutoHyphens/>
                    <w:ind w:right="-108"/>
                    <w:contextualSpacing/>
                    <w:rPr>
                      <w:sz w:val="22"/>
                      <w:szCs w:val="24"/>
                    </w:rPr>
                  </w:pPr>
                  <w:r w:rsidRPr="006E5614">
                    <w:rPr>
                      <w:sz w:val="22"/>
                      <w:szCs w:val="24"/>
                    </w:rPr>
                    <w:t>наличие</w:t>
                  </w:r>
                </w:p>
              </w:tc>
              <w:tc>
                <w:tcPr>
                  <w:tcW w:w="1499" w:type="dxa"/>
                  <w:tcBorders>
                    <w:top w:val="single" w:sz="4" w:space="0" w:color="auto"/>
                    <w:left w:val="single" w:sz="4" w:space="0" w:color="auto"/>
                    <w:right w:val="single" w:sz="4" w:space="0" w:color="auto"/>
                  </w:tcBorders>
                  <w:vAlign w:val="center"/>
                </w:tcPr>
                <w:p w:rsidR="006E5614" w:rsidRPr="006E5614" w:rsidRDefault="007F5E00" w:rsidP="00D340AF">
                  <w:pPr>
                    <w:suppressAutoHyphens/>
                    <w:ind w:right="-108"/>
                    <w:contextualSpacing/>
                    <w:jc w:val="center"/>
                    <w:rPr>
                      <w:sz w:val="22"/>
                      <w:szCs w:val="24"/>
                    </w:rPr>
                  </w:pPr>
                  <w:r>
                    <w:rPr>
                      <w:sz w:val="22"/>
                      <w:szCs w:val="24"/>
                    </w:rPr>
                    <w:t>3</w:t>
                  </w:r>
                  <w:r w:rsidR="006E5614">
                    <w:rPr>
                      <w:sz w:val="22"/>
                      <w:szCs w:val="24"/>
                    </w:rPr>
                    <w:t>0</w:t>
                  </w:r>
                </w:p>
              </w:tc>
              <w:tc>
                <w:tcPr>
                  <w:tcW w:w="4644" w:type="dxa"/>
                  <w:vMerge w:val="restart"/>
                  <w:tcBorders>
                    <w:top w:val="single" w:sz="4" w:space="0" w:color="auto"/>
                    <w:left w:val="single" w:sz="4" w:space="0" w:color="auto"/>
                    <w:right w:val="single" w:sz="4" w:space="0" w:color="auto"/>
                  </w:tcBorders>
                </w:tcPr>
                <w:p w:rsidR="006E5614" w:rsidRPr="00703FAE" w:rsidRDefault="006E5614">
                  <w:pPr>
                    <w:suppressAutoHyphens/>
                    <w:ind w:right="-108"/>
                    <w:contextualSpacing/>
                    <w:jc w:val="center"/>
                    <w:rPr>
                      <w:sz w:val="22"/>
                      <w:szCs w:val="24"/>
                    </w:rPr>
                  </w:pPr>
                  <w:r w:rsidRPr="00703FAE">
                    <w:rPr>
                      <w:sz w:val="22"/>
                      <w:szCs w:val="24"/>
                    </w:rPr>
                    <w:t xml:space="preserve">Подкритерий </w:t>
                  </w:r>
                </w:p>
                <w:p w:rsidR="006E5614" w:rsidRDefault="006E5614" w:rsidP="00703FAE">
                  <w:pPr>
                    <w:suppressAutoHyphens/>
                    <w:ind w:right="-108"/>
                    <w:contextualSpacing/>
                    <w:jc w:val="center"/>
                    <w:rPr>
                      <w:sz w:val="22"/>
                      <w:szCs w:val="24"/>
                    </w:rPr>
                  </w:pPr>
                  <w:r>
                    <w:rPr>
                      <w:sz w:val="22"/>
                      <w:szCs w:val="24"/>
                    </w:rPr>
                    <w:t>п</w:t>
                  </w:r>
                  <w:r w:rsidRPr="00703FAE">
                    <w:rPr>
                      <w:sz w:val="22"/>
                      <w:szCs w:val="24"/>
                    </w:rPr>
                    <w:t xml:space="preserve">одтверждается предоставлением </w:t>
                  </w:r>
                  <w:r>
                    <w:rPr>
                      <w:sz w:val="22"/>
                      <w:szCs w:val="24"/>
                    </w:rPr>
                    <w:t xml:space="preserve">копий договоров  </w:t>
                  </w:r>
                  <w:r w:rsidRPr="00703FAE">
                    <w:rPr>
                      <w:sz w:val="22"/>
                      <w:szCs w:val="24"/>
                    </w:rPr>
                    <w:t>с приложением актов об оказанных услугах (выполненных работах).</w:t>
                  </w:r>
                </w:p>
                <w:p w:rsidR="006E5614" w:rsidRPr="006E5614" w:rsidRDefault="006E5614" w:rsidP="006E5614">
                  <w:pPr>
                    <w:ind w:left="-142"/>
                    <w:jc w:val="center"/>
                    <w:rPr>
                      <w:sz w:val="22"/>
                      <w:szCs w:val="22"/>
                    </w:rPr>
                  </w:pPr>
                  <w:r w:rsidRPr="006E5614">
                    <w:rPr>
                      <w:sz w:val="22"/>
                      <w:szCs w:val="22"/>
                    </w:rPr>
                    <w:t>Форма 4. Сведения об опыте выполнения аналогичных работ (услуг)</w:t>
                  </w:r>
                </w:p>
                <w:p w:rsidR="006E5614" w:rsidRDefault="006E5614" w:rsidP="00703FAE">
                  <w:pPr>
                    <w:suppressAutoHyphens/>
                    <w:ind w:right="-108"/>
                    <w:contextualSpacing/>
                    <w:jc w:val="center"/>
                    <w:rPr>
                      <w:sz w:val="22"/>
                      <w:szCs w:val="24"/>
                    </w:rPr>
                  </w:pPr>
                </w:p>
                <w:p w:rsidR="006E5614" w:rsidRPr="00703FAE" w:rsidRDefault="006E5614" w:rsidP="00703FAE">
                  <w:pPr>
                    <w:suppressAutoHyphens/>
                    <w:ind w:right="-108"/>
                    <w:contextualSpacing/>
                    <w:jc w:val="center"/>
                    <w:rPr>
                      <w:sz w:val="22"/>
                      <w:szCs w:val="24"/>
                    </w:rPr>
                  </w:pPr>
                </w:p>
              </w:tc>
            </w:tr>
            <w:tr w:rsidR="006E5614" w:rsidRPr="00703FAE" w:rsidTr="00A42ED2">
              <w:trPr>
                <w:trHeight w:val="1513"/>
              </w:trPr>
              <w:tc>
                <w:tcPr>
                  <w:tcW w:w="560" w:type="dxa"/>
                  <w:vMerge/>
                  <w:tcBorders>
                    <w:left w:val="single" w:sz="4" w:space="0" w:color="auto"/>
                    <w:right w:val="single" w:sz="4" w:space="0" w:color="auto"/>
                  </w:tcBorders>
                </w:tcPr>
                <w:p w:rsidR="006E5614" w:rsidRPr="00703FAE" w:rsidRDefault="006E5614" w:rsidP="00D340AF">
                  <w:pPr>
                    <w:suppressAutoHyphens/>
                    <w:ind w:right="-108"/>
                    <w:contextualSpacing/>
                    <w:rPr>
                      <w:sz w:val="22"/>
                      <w:szCs w:val="24"/>
                    </w:rPr>
                  </w:pPr>
                </w:p>
              </w:tc>
              <w:tc>
                <w:tcPr>
                  <w:tcW w:w="2011" w:type="dxa"/>
                  <w:vMerge/>
                  <w:tcBorders>
                    <w:left w:val="single" w:sz="4" w:space="0" w:color="auto"/>
                    <w:right w:val="single" w:sz="4" w:space="0" w:color="auto"/>
                  </w:tcBorders>
                </w:tcPr>
                <w:p w:rsidR="006E5614" w:rsidRPr="00703FAE" w:rsidRDefault="006E5614" w:rsidP="00D340AF">
                  <w:pPr>
                    <w:suppressAutoHyphens/>
                    <w:ind w:right="-108"/>
                    <w:contextualSpacing/>
                    <w:rPr>
                      <w:sz w:val="22"/>
                      <w:szCs w:val="24"/>
                    </w:rPr>
                  </w:pPr>
                </w:p>
              </w:tc>
              <w:tc>
                <w:tcPr>
                  <w:tcW w:w="1739" w:type="dxa"/>
                  <w:tcBorders>
                    <w:top w:val="single" w:sz="4" w:space="0" w:color="auto"/>
                    <w:left w:val="single" w:sz="4" w:space="0" w:color="auto"/>
                    <w:right w:val="single" w:sz="4" w:space="0" w:color="auto"/>
                  </w:tcBorders>
                  <w:vAlign w:val="center"/>
                </w:tcPr>
                <w:p w:rsidR="006E5614" w:rsidRPr="00703FAE" w:rsidRDefault="006E5614" w:rsidP="00D340AF">
                  <w:pPr>
                    <w:suppressAutoHyphens/>
                    <w:ind w:right="-108"/>
                    <w:contextualSpacing/>
                    <w:rPr>
                      <w:sz w:val="22"/>
                      <w:szCs w:val="24"/>
                    </w:rPr>
                  </w:pPr>
                  <w:r w:rsidRPr="00703FAE">
                    <w:rPr>
                      <w:sz w:val="22"/>
                      <w:szCs w:val="24"/>
                    </w:rPr>
                    <w:t>отсутствие</w:t>
                  </w:r>
                </w:p>
              </w:tc>
              <w:tc>
                <w:tcPr>
                  <w:tcW w:w="1499" w:type="dxa"/>
                  <w:tcBorders>
                    <w:top w:val="single" w:sz="4" w:space="0" w:color="auto"/>
                    <w:left w:val="single" w:sz="4" w:space="0" w:color="auto"/>
                    <w:right w:val="single" w:sz="4" w:space="0" w:color="auto"/>
                  </w:tcBorders>
                  <w:vAlign w:val="center"/>
                </w:tcPr>
                <w:p w:rsidR="006E5614" w:rsidRPr="00703FAE" w:rsidRDefault="006E5614" w:rsidP="00D340AF">
                  <w:pPr>
                    <w:suppressAutoHyphens/>
                    <w:ind w:right="-108"/>
                    <w:contextualSpacing/>
                    <w:jc w:val="center"/>
                    <w:rPr>
                      <w:sz w:val="22"/>
                      <w:szCs w:val="24"/>
                    </w:rPr>
                  </w:pPr>
                  <w:r w:rsidRPr="00703FAE">
                    <w:rPr>
                      <w:sz w:val="22"/>
                      <w:szCs w:val="24"/>
                    </w:rPr>
                    <w:t>0</w:t>
                  </w:r>
                </w:p>
              </w:tc>
              <w:tc>
                <w:tcPr>
                  <w:tcW w:w="4644" w:type="dxa"/>
                  <w:vMerge/>
                  <w:tcBorders>
                    <w:left w:val="single" w:sz="4" w:space="0" w:color="auto"/>
                    <w:right w:val="single" w:sz="4" w:space="0" w:color="auto"/>
                  </w:tcBorders>
                  <w:vAlign w:val="center"/>
                </w:tcPr>
                <w:p w:rsidR="006E5614" w:rsidRPr="00703FAE" w:rsidRDefault="006E5614" w:rsidP="00D340AF">
                  <w:pPr>
                    <w:suppressAutoHyphens/>
                    <w:ind w:right="-108"/>
                    <w:contextualSpacing/>
                    <w:jc w:val="center"/>
                    <w:rPr>
                      <w:sz w:val="22"/>
                      <w:szCs w:val="24"/>
                    </w:rPr>
                  </w:pPr>
                </w:p>
              </w:tc>
            </w:tr>
            <w:tr w:rsidR="00703FAE" w:rsidRPr="00703FAE" w:rsidTr="00A42ED2">
              <w:trPr>
                <w:trHeight w:val="1427"/>
              </w:trPr>
              <w:tc>
                <w:tcPr>
                  <w:tcW w:w="560" w:type="dxa"/>
                  <w:vMerge w:val="restart"/>
                  <w:tcBorders>
                    <w:left w:val="single" w:sz="4" w:space="0" w:color="auto"/>
                    <w:right w:val="single" w:sz="4" w:space="0" w:color="auto"/>
                  </w:tcBorders>
                  <w:vAlign w:val="center"/>
                </w:tcPr>
                <w:p w:rsidR="00515B9D" w:rsidRPr="00703FAE" w:rsidRDefault="00515B9D" w:rsidP="00D340AF">
                  <w:pPr>
                    <w:ind w:right="-108"/>
                    <w:rPr>
                      <w:sz w:val="22"/>
                      <w:szCs w:val="24"/>
                    </w:rPr>
                  </w:pPr>
                  <w:r w:rsidRPr="00703FAE">
                    <w:rPr>
                      <w:sz w:val="22"/>
                      <w:szCs w:val="24"/>
                    </w:rPr>
                    <w:t>2.2</w:t>
                  </w:r>
                </w:p>
              </w:tc>
              <w:tc>
                <w:tcPr>
                  <w:tcW w:w="2011" w:type="dxa"/>
                  <w:vMerge w:val="restart"/>
                  <w:tcBorders>
                    <w:left w:val="single" w:sz="4" w:space="0" w:color="auto"/>
                    <w:right w:val="single" w:sz="4" w:space="0" w:color="auto"/>
                  </w:tcBorders>
                </w:tcPr>
                <w:p w:rsidR="00515B9D" w:rsidRPr="00703FAE" w:rsidRDefault="00515B9D" w:rsidP="006E5614">
                  <w:pPr>
                    <w:autoSpaceDE w:val="0"/>
                    <w:autoSpaceDN w:val="0"/>
                    <w:adjustRightInd w:val="0"/>
                    <w:rPr>
                      <w:sz w:val="24"/>
                      <w:szCs w:val="24"/>
                    </w:rPr>
                  </w:pPr>
                  <w:r w:rsidRPr="00703FAE">
                    <w:rPr>
                      <w:sz w:val="22"/>
                      <w:szCs w:val="24"/>
                    </w:rPr>
                    <w:t xml:space="preserve">Наличие опыта выполнения работ </w:t>
                  </w:r>
                  <w:r w:rsidR="00376D4E" w:rsidRPr="00703FAE">
                    <w:rPr>
                      <w:sz w:val="22"/>
                      <w:szCs w:val="24"/>
                    </w:rPr>
                    <w:t xml:space="preserve">по </w:t>
                  </w:r>
                  <w:r w:rsidR="006E5614">
                    <w:rPr>
                      <w:sz w:val="22"/>
                      <w:szCs w:val="24"/>
                    </w:rPr>
                    <w:t xml:space="preserve">созданию аудиовизуальной продукции для показа в эфире </w:t>
                  </w:r>
                  <w:r w:rsidR="00D1161E">
                    <w:rPr>
                      <w:sz w:val="22"/>
                      <w:szCs w:val="24"/>
                    </w:rPr>
                    <w:t xml:space="preserve">федеральных </w:t>
                  </w:r>
                  <w:r w:rsidR="006E5614">
                    <w:rPr>
                      <w:sz w:val="22"/>
                      <w:szCs w:val="24"/>
                    </w:rPr>
                    <w:t xml:space="preserve">телевизионных </w:t>
                  </w:r>
                  <w:r w:rsidR="006E5614" w:rsidRPr="00BA1C2D">
                    <w:rPr>
                      <w:sz w:val="22"/>
                      <w:szCs w:val="24"/>
                    </w:rPr>
                    <w:t>канал</w:t>
                  </w:r>
                  <w:r w:rsidR="006E5614">
                    <w:rPr>
                      <w:sz w:val="22"/>
                      <w:szCs w:val="24"/>
                    </w:rPr>
                    <w:t xml:space="preserve">ов,  соответствующих требованиям п. 2 Технического задания, </w:t>
                  </w:r>
                  <w:r w:rsidR="00703FAE" w:rsidRPr="00703FAE">
                    <w:rPr>
                      <w:sz w:val="22"/>
                      <w:szCs w:val="24"/>
                    </w:rPr>
                    <w:t>в период с 2013 по 2016 гг</w:t>
                  </w:r>
                  <w:r w:rsidR="002A11B5">
                    <w:rPr>
                      <w:sz w:val="22"/>
                      <w:szCs w:val="24"/>
                    </w:rPr>
                    <w:t>.</w:t>
                  </w:r>
                </w:p>
              </w:tc>
              <w:tc>
                <w:tcPr>
                  <w:tcW w:w="1739" w:type="dxa"/>
                  <w:tcBorders>
                    <w:top w:val="single" w:sz="4" w:space="0" w:color="auto"/>
                    <w:left w:val="single" w:sz="4" w:space="0" w:color="auto"/>
                    <w:bottom w:val="single" w:sz="4" w:space="0" w:color="auto"/>
                    <w:right w:val="single" w:sz="4" w:space="0" w:color="auto"/>
                  </w:tcBorders>
                  <w:vAlign w:val="center"/>
                </w:tcPr>
                <w:p w:rsidR="00515B9D" w:rsidRPr="00703FAE" w:rsidRDefault="00376D4E" w:rsidP="00D340AF">
                  <w:pPr>
                    <w:suppressAutoHyphens/>
                    <w:ind w:right="-108"/>
                    <w:contextualSpacing/>
                    <w:rPr>
                      <w:sz w:val="22"/>
                      <w:szCs w:val="24"/>
                    </w:rPr>
                  </w:pPr>
                  <w:r w:rsidRPr="00703FAE">
                    <w:rPr>
                      <w:sz w:val="22"/>
                      <w:szCs w:val="24"/>
                    </w:rPr>
                    <w:t>б</w:t>
                  </w:r>
                  <w:r w:rsidR="00515B9D" w:rsidRPr="00703FAE">
                    <w:rPr>
                      <w:sz w:val="22"/>
                      <w:szCs w:val="24"/>
                    </w:rPr>
                    <w:t>олее 10</w:t>
                  </w:r>
                </w:p>
              </w:tc>
              <w:tc>
                <w:tcPr>
                  <w:tcW w:w="1499" w:type="dxa"/>
                  <w:tcBorders>
                    <w:top w:val="single" w:sz="4" w:space="0" w:color="auto"/>
                    <w:left w:val="single" w:sz="4" w:space="0" w:color="auto"/>
                    <w:right w:val="single" w:sz="4" w:space="0" w:color="auto"/>
                  </w:tcBorders>
                  <w:vAlign w:val="center"/>
                </w:tcPr>
                <w:p w:rsidR="00515B9D" w:rsidRPr="00703FAE" w:rsidRDefault="00B019E7" w:rsidP="006E5614">
                  <w:pPr>
                    <w:suppressAutoHyphens/>
                    <w:ind w:right="-108"/>
                    <w:contextualSpacing/>
                    <w:jc w:val="center"/>
                    <w:rPr>
                      <w:sz w:val="22"/>
                      <w:szCs w:val="24"/>
                    </w:rPr>
                  </w:pPr>
                  <w:r>
                    <w:rPr>
                      <w:sz w:val="22"/>
                      <w:szCs w:val="24"/>
                    </w:rPr>
                    <w:t>3</w:t>
                  </w:r>
                  <w:r w:rsidR="006E5614">
                    <w:rPr>
                      <w:sz w:val="22"/>
                      <w:szCs w:val="24"/>
                    </w:rPr>
                    <w:t>0</w:t>
                  </w:r>
                </w:p>
              </w:tc>
              <w:tc>
                <w:tcPr>
                  <w:tcW w:w="4644" w:type="dxa"/>
                  <w:vMerge w:val="restart"/>
                  <w:tcBorders>
                    <w:left w:val="single" w:sz="4" w:space="0" w:color="auto"/>
                    <w:right w:val="single" w:sz="4" w:space="0" w:color="auto"/>
                  </w:tcBorders>
                </w:tcPr>
                <w:p w:rsidR="006E5614" w:rsidRDefault="00515B9D" w:rsidP="006E5614">
                  <w:pPr>
                    <w:suppressAutoHyphens/>
                    <w:ind w:right="-108"/>
                    <w:contextualSpacing/>
                    <w:jc w:val="center"/>
                    <w:rPr>
                      <w:sz w:val="22"/>
                      <w:szCs w:val="24"/>
                    </w:rPr>
                  </w:pPr>
                  <w:r w:rsidRPr="00703FAE">
                    <w:rPr>
                      <w:sz w:val="22"/>
                      <w:szCs w:val="24"/>
                    </w:rPr>
                    <w:t xml:space="preserve">Опыт </w:t>
                  </w:r>
                  <w:r w:rsidR="003A63BA">
                    <w:rPr>
                      <w:sz w:val="22"/>
                      <w:szCs w:val="24"/>
                    </w:rPr>
                    <w:t xml:space="preserve">создания </w:t>
                  </w:r>
                  <w:r w:rsidR="003A63BA" w:rsidRPr="00703FAE">
                    <w:rPr>
                      <w:sz w:val="22"/>
                      <w:szCs w:val="24"/>
                    </w:rPr>
                    <w:t>аудиовизуальной</w:t>
                  </w:r>
                  <w:r w:rsidRPr="00703FAE">
                    <w:rPr>
                      <w:sz w:val="22"/>
                      <w:szCs w:val="24"/>
                    </w:rPr>
                    <w:t xml:space="preserve"> продукции (информационных, аналитических </w:t>
                  </w:r>
                  <w:r w:rsidR="003A63BA" w:rsidRPr="00703FAE">
                    <w:rPr>
                      <w:sz w:val="22"/>
                      <w:szCs w:val="24"/>
                    </w:rPr>
                    <w:t xml:space="preserve">телепередач, </w:t>
                  </w:r>
                  <w:r w:rsidR="003A63BA">
                    <w:rPr>
                      <w:sz w:val="22"/>
                      <w:szCs w:val="24"/>
                    </w:rPr>
                    <w:t>специальных</w:t>
                  </w:r>
                  <w:r w:rsidR="006E5614">
                    <w:rPr>
                      <w:sz w:val="22"/>
                      <w:szCs w:val="24"/>
                    </w:rPr>
                    <w:t xml:space="preserve"> </w:t>
                  </w:r>
                  <w:r w:rsidR="003A63BA">
                    <w:rPr>
                      <w:sz w:val="22"/>
                      <w:szCs w:val="24"/>
                    </w:rPr>
                    <w:t>репортажей, новостных</w:t>
                  </w:r>
                  <w:r w:rsidR="006E5614" w:rsidRPr="00703FAE">
                    <w:rPr>
                      <w:sz w:val="22"/>
                      <w:szCs w:val="24"/>
                    </w:rPr>
                    <w:t xml:space="preserve"> </w:t>
                  </w:r>
                  <w:r w:rsidR="003A63BA" w:rsidRPr="00703FAE">
                    <w:rPr>
                      <w:sz w:val="22"/>
                      <w:szCs w:val="24"/>
                    </w:rPr>
                    <w:t>сюжетов</w:t>
                  </w:r>
                  <w:r w:rsidR="003A63BA">
                    <w:rPr>
                      <w:sz w:val="22"/>
                      <w:szCs w:val="24"/>
                    </w:rPr>
                    <w:t xml:space="preserve">, </w:t>
                  </w:r>
                  <w:r w:rsidR="003A63BA" w:rsidRPr="00703FAE">
                    <w:rPr>
                      <w:sz w:val="22"/>
                      <w:szCs w:val="24"/>
                    </w:rPr>
                    <w:t>художественных</w:t>
                  </w:r>
                  <w:r w:rsidRPr="00703FAE">
                    <w:rPr>
                      <w:sz w:val="22"/>
                      <w:szCs w:val="24"/>
                    </w:rPr>
                    <w:t xml:space="preserve"> и (или) документальных фильмов, сериалов</w:t>
                  </w:r>
                  <w:r w:rsidR="006E5614">
                    <w:rPr>
                      <w:sz w:val="22"/>
                      <w:szCs w:val="24"/>
                    </w:rPr>
                    <w:t xml:space="preserve"> и иных аудиовизуальных произведений)</w:t>
                  </w:r>
                  <w:r w:rsidRPr="00703FAE">
                    <w:rPr>
                      <w:sz w:val="22"/>
                      <w:szCs w:val="24"/>
                    </w:rPr>
                    <w:t xml:space="preserve"> </w:t>
                  </w:r>
                  <w:r w:rsidR="006E5614">
                    <w:rPr>
                      <w:sz w:val="22"/>
                      <w:szCs w:val="24"/>
                    </w:rPr>
                    <w:t xml:space="preserve">для показа в эфире телевизионных </w:t>
                  </w:r>
                  <w:r w:rsidR="003A63BA" w:rsidRPr="00BA1C2D">
                    <w:rPr>
                      <w:sz w:val="22"/>
                      <w:szCs w:val="24"/>
                    </w:rPr>
                    <w:t>канал</w:t>
                  </w:r>
                  <w:r w:rsidR="003A63BA">
                    <w:rPr>
                      <w:sz w:val="22"/>
                      <w:szCs w:val="24"/>
                    </w:rPr>
                    <w:t>ов, соответствующих</w:t>
                  </w:r>
                  <w:r w:rsidR="006E5614">
                    <w:rPr>
                      <w:sz w:val="22"/>
                      <w:szCs w:val="24"/>
                    </w:rPr>
                    <w:t xml:space="preserve"> требованиям п. 2 Технического задания, </w:t>
                  </w:r>
                  <w:r w:rsidRPr="00703FAE">
                    <w:rPr>
                      <w:sz w:val="22"/>
                      <w:szCs w:val="24"/>
                    </w:rPr>
                    <w:t>в период с 2013 по 2016</w:t>
                  </w:r>
                  <w:r w:rsidR="00376D4E" w:rsidRPr="00703FAE">
                    <w:rPr>
                      <w:sz w:val="22"/>
                      <w:szCs w:val="24"/>
                    </w:rPr>
                    <w:t> </w:t>
                  </w:r>
                  <w:r w:rsidRPr="00703FAE">
                    <w:rPr>
                      <w:sz w:val="22"/>
                      <w:szCs w:val="24"/>
                    </w:rPr>
                    <w:t xml:space="preserve">гг. Подтверждается копиями </w:t>
                  </w:r>
                  <w:r w:rsidR="00376D4E" w:rsidRPr="00703FAE">
                    <w:rPr>
                      <w:sz w:val="22"/>
                      <w:szCs w:val="24"/>
                    </w:rPr>
                    <w:t>договоров с</w:t>
                  </w:r>
                  <w:r w:rsidRPr="00703FAE">
                    <w:rPr>
                      <w:sz w:val="22"/>
                      <w:szCs w:val="24"/>
                    </w:rPr>
                    <w:t xml:space="preserve"> приложением копий подписанных сторонами актов об выполненны</w:t>
                  </w:r>
                  <w:r w:rsidR="00703FAE">
                    <w:rPr>
                      <w:sz w:val="22"/>
                      <w:szCs w:val="24"/>
                    </w:rPr>
                    <w:t xml:space="preserve">х работах (оказанных услугах). </w:t>
                  </w:r>
                </w:p>
                <w:p w:rsidR="006E5614" w:rsidRPr="006E5614" w:rsidRDefault="006E5614" w:rsidP="006E5614">
                  <w:pPr>
                    <w:ind w:left="-142"/>
                    <w:jc w:val="center"/>
                    <w:rPr>
                      <w:sz w:val="22"/>
                      <w:szCs w:val="22"/>
                    </w:rPr>
                  </w:pPr>
                  <w:r w:rsidRPr="006E5614">
                    <w:rPr>
                      <w:sz w:val="22"/>
                      <w:szCs w:val="22"/>
                    </w:rPr>
                    <w:t>Форма 4. Сведения об опыте выполнения аналогичных работ (услуг)</w:t>
                  </w:r>
                </w:p>
                <w:p w:rsidR="00515B9D" w:rsidRPr="00703FAE" w:rsidRDefault="00515B9D" w:rsidP="006E5614">
                  <w:pPr>
                    <w:suppressAutoHyphens/>
                    <w:ind w:right="-108"/>
                    <w:contextualSpacing/>
                    <w:jc w:val="center"/>
                    <w:rPr>
                      <w:sz w:val="22"/>
                      <w:szCs w:val="24"/>
                    </w:rPr>
                  </w:pPr>
                </w:p>
              </w:tc>
            </w:tr>
            <w:tr w:rsidR="00703FAE" w:rsidRPr="00703FAE" w:rsidTr="00A42ED2">
              <w:trPr>
                <w:trHeight w:val="1427"/>
              </w:trPr>
              <w:tc>
                <w:tcPr>
                  <w:tcW w:w="560" w:type="dxa"/>
                  <w:vMerge/>
                  <w:tcBorders>
                    <w:left w:val="single" w:sz="4" w:space="0" w:color="auto"/>
                    <w:right w:val="single" w:sz="4" w:space="0" w:color="auto"/>
                  </w:tcBorders>
                  <w:vAlign w:val="center"/>
                </w:tcPr>
                <w:p w:rsidR="00515B9D" w:rsidRPr="00703FAE" w:rsidRDefault="00515B9D" w:rsidP="00D340AF">
                  <w:pPr>
                    <w:ind w:right="-108"/>
                    <w:rPr>
                      <w:sz w:val="22"/>
                      <w:szCs w:val="24"/>
                    </w:rPr>
                  </w:pPr>
                </w:p>
              </w:tc>
              <w:tc>
                <w:tcPr>
                  <w:tcW w:w="2011" w:type="dxa"/>
                  <w:vMerge/>
                  <w:tcBorders>
                    <w:left w:val="single" w:sz="4" w:space="0" w:color="auto"/>
                    <w:right w:val="single" w:sz="4" w:space="0" w:color="auto"/>
                  </w:tcBorders>
                </w:tcPr>
                <w:p w:rsidR="00515B9D" w:rsidRPr="00703FAE" w:rsidRDefault="00515B9D" w:rsidP="00D340AF">
                  <w:pPr>
                    <w:ind w:right="-108"/>
                    <w:rPr>
                      <w:sz w:val="22"/>
                      <w:szCs w:val="22"/>
                    </w:rPr>
                  </w:pPr>
                </w:p>
              </w:tc>
              <w:tc>
                <w:tcPr>
                  <w:tcW w:w="1739" w:type="dxa"/>
                  <w:tcBorders>
                    <w:top w:val="single" w:sz="4" w:space="0" w:color="auto"/>
                    <w:left w:val="single" w:sz="4" w:space="0" w:color="auto"/>
                    <w:bottom w:val="single" w:sz="4" w:space="0" w:color="auto"/>
                    <w:right w:val="single" w:sz="4" w:space="0" w:color="auto"/>
                  </w:tcBorders>
                  <w:vAlign w:val="center"/>
                </w:tcPr>
                <w:p w:rsidR="00515B9D" w:rsidRPr="00703FAE" w:rsidRDefault="00376D4E" w:rsidP="00D340AF">
                  <w:pPr>
                    <w:suppressAutoHyphens/>
                    <w:ind w:right="-108"/>
                    <w:contextualSpacing/>
                    <w:rPr>
                      <w:sz w:val="22"/>
                      <w:szCs w:val="24"/>
                    </w:rPr>
                  </w:pPr>
                  <w:r w:rsidRPr="00703FAE">
                    <w:rPr>
                      <w:sz w:val="22"/>
                      <w:szCs w:val="24"/>
                    </w:rPr>
                    <w:t>о</w:t>
                  </w:r>
                  <w:r w:rsidR="00515B9D" w:rsidRPr="00703FAE">
                    <w:rPr>
                      <w:sz w:val="22"/>
                      <w:szCs w:val="24"/>
                    </w:rPr>
                    <w:t>т 5 до 9</w:t>
                  </w:r>
                </w:p>
              </w:tc>
              <w:tc>
                <w:tcPr>
                  <w:tcW w:w="1499" w:type="dxa"/>
                  <w:tcBorders>
                    <w:top w:val="single" w:sz="4" w:space="0" w:color="auto"/>
                    <w:left w:val="single" w:sz="4" w:space="0" w:color="auto"/>
                    <w:right w:val="single" w:sz="4" w:space="0" w:color="auto"/>
                  </w:tcBorders>
                  <w:vAlign w:val="center"/>
                </w:tcPr>
                <w:p w:rsidR="00515B9D" w:rsidRPr="00703FAE" w:rsidRDefault="006E5614" w:rsidP="00AC107F">
                  <w:pPr>
                    <w:suppressAutoHyphens/>
                    <w:ind w:right="-108"/>
                    <w:contextualSpacing/>
                    <w:jc w:val="center"/>
                    <w:rPr>
                      <w:sz w:val="22"/>
                      <w:szCs w:val="24"/>
                    </w:rPr>
                  </w:pPr>
                  <w:r>
                    <w:rPr>
                      <w:sz w:val="22"/>
                      <w:szCs w:val="24"/>
                    </w:rPr>
                    <w:t>20</w:t>
                  </w:r>
                </w:p>
              </w:tc>
              <w:tc>
                <w:tcPr>
                  <w:tcW w:w="4644" w:type="dxa"/>
                  <w:vMerge/>
                  <w:tcBorders>
                    <w:left w:val="single" w:sz="4" w:space="0" w:color="auto"/>
                    <w:right w:val="single" w:sz="4" w:space="0" w:color="auto"/>
                  </w:tcBorders>
                </w:tcPr>
                <w:p w:rsidR="00515B9D" w:rsidRPr="00703FAE" w:rsidRDefault="00515B9D" w:rsidP="00D340AF">
                  <w:pPr>
                    <w:suppressAutoHyphens/>
                    <w:ind w:right="-108"/>
                    <w:contextualSpacing/>
                    <w:jc w:val="center"/>
                    <w:rPr>
                      <w:sz w:val="22"/>
                      <w:szCs w:val="24"/>
                    </w:rPr>
                  </w:pPr>
                </w:p>
              </w:tc>
            </w:tr>
            <w:tr w:rsidR="00703FAE" w:rsidRPr="00703FAE" w:rsidTr="00A42ED2">
              <w:trPr>
                <w:trHeight w:val="1078"/>
              </w:trPr>
              <w:tc>
                <w:tcPr>
                  <w:tcW w:w="560" w:type="dxa"/>
                  <w:vMerge/>
                  <w:tcBorders>
                    <w:left w:val="single" w:sz="4" w:space="0" w:color="auto"/>
                    <w:right w:val="single" w:sz="4" w:space="0" w:color="auto"/>
                  </w:tcBorders>
                  <w:vAlign w:val="center"/>
                </w:tcPr>
                <w:p w:rsidR="00515B9D" w:rsidRPr="00703FAE" w:rsidRDefault="00515B9D" w:rsidP="00D340AF">
                  <w:pPr>
                    <w:ind w:right="-108"/>
                    <w:rPr>
                      <w:sz w:val="22"/>
                      <w:szCs w:val="24"/>
                    </w:rPr>
                  </w:pPr>
                </w:p>
              </w:tc>
              <w:tc>
                <w:tcPr>
                  <w:tcW w:w="2011" w:type="dxa"/>
                  <w:vMerge/>
                  <w:tcBorders>
                    <w:left w:val="single" w:sz="4" w:space="0" w:color="auto"/>
                    <w:right w:val="single" w:sz="4" w:space="0" w:color="auto"/>
                  </w:tcBorders>
                </w:tcPr>
                <w:p w:rsidR="00515B9D" w:rsidRPr="00703FAE" w:rsidRDefault="00515B9D" w:rsidP="00D340AF">
                  <w:pPr>
                    <w:ind w:right="-108"/>
                    <w:rPr>
                      <w:sz w:val="22"/>
                      <w:szCs w:val="22"/>
                    </w:rPr>
                  </w:pPr>
                </w:p>
              </w:tc>
              <w:tc>
                <w:tcPr>
                  <w:tcW w:w="1739" w:type="dxa"/>
                  <w:tcBorders>
                    <w:top w:val="single" w:sz="4" w:space="0" w:color="auto"/>
                    <w:left w:val="single" w:sz="4" w:space="0" w:color="auto"/>
                    <w:bottom w:val="single" w:sz="4" w:space="0" w:color="auto"/>
                    <w:right w:val="single" w:sz="4" w:space="0" w:color="auto"/>
                  </w:tcBorders>
                  <w:vAlign w:val="center"/>
                </w:tcPr>
                <w:p w:rsidR="00515B9D" w:rsidRPr="00703FAE" w:rsidRDefault="00376D4E" w:rsidP="00D340AF">
                  <w:pPr>
                    <w:suppressAutoHyphens/>
                    <w:ind w:right="-108"/>
                    <w:contextualSpacing/>
                    <w:rPr>
                      <w:sz w:val="22"/>
                      <w:szCs w:val="24"/>
                    </w:rPr>
                  </w:pPr>
                  <w:r w:rsidRPr="00703FAE">
                    <w:rPr>
                      <w:sz w:val="22"/>
                      <w:szCs w:val="24"/>
                    </w:rPr>
                    <w:t>о</w:t>
                  </w:r>
                  <w:r w:rsidR="00515B9D" w:rsidRPr="00703FAE">
                    <w:rPr>
                      <w:sz w:val="22"/>
                      <w:szCs w:val="24"/>
                    </w:rPr>
                    <w:t>т 1 до 4</w:t>
                  </w:r>
                </w:p>
              </w:tc>
              <w:tc>
                <w:tcPr>
                  <w:tcW w:w="1499" w:type="dxa"/>
                  <w:tcBorders>
                    <w:top w:val="single" w:sz="4" w:space="0" w:color="auto"/>
                    <w:left w:val="single" w:sz="4" w:space="0" w:color="auto"/>
                    <w:right w:val="single" w:sz="4" w:space="0" w:color="auto"/>
                  </w:tcBorders>
                  <w:vAlign w:val="center"/>
                </w:tcPr>
                <w:p w:rsidR="00515B9D" w:rsidRPr="00703FAE" w:rsidRDefault="006E5614" w:rsidP="00D340AF">
                  <w:pPr>
                    <w:suppressAutoHyphens/>
                    <w:ind w:right="-108"/>
                    <w:contextualSpacing/>
                    <w:jc w:val="center"/>
                    <w:rPr>
                      <w:sz w:val="22"/>
                      <w:szCs w:val="24"/>
                    </w:rPr>
                  </w:pPr>
                  <w:r>
                    <w:rPr>
                      <w:sz w:val="22"/>
                      <w:szCs w:val="24"/>
                    </w:rPr>
                    <w:t>10</w:t>
                  </w:r>
                </w:p>
              </w:tc>
              <w:tc>
                <w:tcPr>
                  <w:tcW w:w="4644" w:type="dxa"/>
                  <w:vMerge/>
                  <w:tcBorders>
                    <w:left w:val="single" w:sz="4" w:space="0" w:color="auto"/>
                    <w:right w:val="single" w:sz="4" w:space="0" w:color="auto"/>
                  </w:tcBorders>
                </w:tcPr>
                <w:p w:rsidR="00515B9D" w:rsidRPr="00703FAE" w:rsidRDefault="00515B9D" w:rsidP="00D340AF">
                  <w:pPr>
                    <w:suppressAutoHyphens/>
                    <w:ind w:right="-108"/>
                    <w:contextualSpacing/>
                    <w:jc w:val="center"/>
                    <w:rPr>
                      <w:sz w:val="22"/>
                      <w:szCs w:val="24"/>
                    </w:rPr>
                  </w:pPr>
                </w:p>
              </w:tc>
            </w:tr>
            <w:tr w:rsidR="00703FAE" w:rsidRPr="00703FAE" w:rsidTr="003A63BA">
              <w:trPr>
                <w:trHeight w:val="417"/>
              </w:trPr>
              <w:tc>
                <w:tcPr>
                  <w:tcW w:w="560" w:type="dxa"/>
                  <w:vMerge w:val="restart"/>
                  <w:tcBorders>
                    <w:left w:val="single" w:sz="4" w:space="0" w:color="auto"/>
                    <w:right w:val="single" w:sz="4" w:space="0" w:color="auto"/>
                  </w:tcBorders>
                  <w:vAlign w:val="center"/>
                </w:tcPr>
                <w:p w:rsidR="0017508A" w:rsidRPr="00703FAE" w:rsidRDefault="0017508A" w:rsidP="00735F52">
                  <w:pPr>
                    <w:ind w:right="-108"/>
                    <w:rPr>
                      <w:sz w:val="22"/>
                      <w:szCs w:val="24"/>
                    </w:rPr>
                  </w:pPr>
                  <w:r w:rsidRPr="00703FAE">
                    <w:rPr>
                      <w:sz w:val="22"/>
                      <w:szCs w:val="24"/>
                    </w:rPr>
                    <w:t>2.3</w:t>
                  </w:r>
                </w:p>
              </w:tc>
              <w:tc>
                <w:tcPr>
                  <w:tcW w:w="2011" w:type="dxa"/>
                  <w:vMerge w:val="restart"/>
                  <w:tcBorders>
                    <w:left w:val="single" w:sz="4" w:space="0" w:color="auto"/>
                    <w:right w:val="single" w:sz="4" w:space="0" w:color="auto"/>
                  </w:tcBorders>
                </w:tcPr>
                <w:p w:rsidR="00217B83" w:rsidRPr="00217B83" w:rsidRDefault="0017508A" w:rsidP="00BA1C2D">
                  <w:pPr>
                    <w:suppressAutoHyphens/>
                    <w:ind w:right="-108"/>
                    <w:contextualSpacing/>
                    <w:rPr>
                      <w:sz w:val="24"/>
                      <w:szCs w:val="24"/>
                    </w:rPr>
                  </w:pPr>
                  <w:r w:rsidRPr="006E5614">
                    <w:rPr>
                      <w:sz w:val="22"/>
                      <w:szCs w:val="24"/>
                    </w:rPr>
                    <w:t>Наличие материально-технических ресурсов</w:t>
                  </w:r>
                  <w:r w:rsidR="00217B83" w:rsidRPr="006E5614">
                    <w:rPr>
                      <w:sz w:val="22"/>
                      <w:szCs w:val="24"/>
                    </w:rPr>
                    <w:t>.</w:t>
                  </w:r>
                </w:p>
              </w:tc>
              <w:tc>
                <w:tcPr>
                  <w:tcW w:w="1739" w:type="dxa"/>
                  <w:tcBorders>
                    <w:left w:val="single" w:sz="4" w:space="0" w:color="auto"/>
                    <w:bottom w:val="single" w:sz="4" w:space="0" w:color="auto"/>
                    <w:right w:val="single" w:sz="4" w:space="0" w:color="auto"/>
                  </w:tcBorders>
                  <w:vAlign w:val="center"/>
                </w:tcPr>
                <w:p w:rsidR="0017508A" w:rsidRPr="00703FAE" w:rsidRDefault="00376D4E" w:rsidP="00376D4E">
                  <w:pPr>
                    <w:suppressAutoHyphens/>
                    <w:ind w:right="-108"/>
                    <w:contextualSpacing/>
                    <w:rPr>
                      <w:sz w:val="22"/>
                      <w:szCs w:val="24"/>
                    </w:rPr>
                  </w:pPr>
                  <w:r w:rsidRPr="00703FAE">
                    <w:rPr>
                      <w:sz w:val="22"/>
                      <w:szCs w:val="24"/>
                    </w:rPr>
                    <w:t>с</w:t>
                  </w:r>
                  <w:r w:rsidR="0017508A" w:rsidRPr="00703FAE">
                    <w:rPr>
                      <w:sz w:val="22"/>
                      <w:szCs w:val="24"/>
                    </w:rPr>
                    <w:t>обственное оборудование</w:t>
                  </w:r>
                </w:p>
              </w:tc>
              <w:tc>
                <w:tcPr>
                  <w:tcW w:w="1499" w:type="dxa"/>
                  <w:tcBorders>
                    <w:left w:val="single" w:sz="4" w:space="0" w:color="auto"/>
                    <w:bottom w:val="single" w:sz="4" w:space="0" w:color="auto"/>
                    <w:right w:val="single" w:sz="4" w:space="0" w:color="auto"/>
                  </w:tcBorders>
                  <w:vAlign w:val="center"/>
                </w:tcPr>
                <w:p w:rsidR="0017508A" w:rsidRPr="00703FAE" w:rsidRDefault="00735F52" w:rsidP="00D340AF">
                  <w:pPr>
                    <w:suppressAutoHyphens/>
                    <w:ind w:right="-108"/>
                    <w:contextualSpacing/>
                    <w:jc w:val="center"/>
                    <w:rPr>
                      <w:sz w:val="22"/>
                      <w:szCs w:val="24"/>
                    </w:rPr>
                  </w:pPr>
                  <w:r w:rsidRPr="00703FAE">
                    <w:rPr>
                      <w:sz w:val="22"/>
                      <w:szCs w:val="24"/>
                    </w:rPr>
                    <w:t>20</w:t>
                  </w:r>
                </w:p>
              </w:tc>
              <w:tc>
                <w:tcPr>
                  <w:tcW w:w="4644" w:type="dxa"/>
                  <w:vMerge w:val="restart"/>
                  <w:tcBorders>
                    <w:left w:val="single" w:sz="4" w:space="0" w:color="auto"/>
                    <w:right w:val="single" w:sz="4" w:space="0" w:color="auto"/>
                  </w:tcBorders>
                </w:tcPr>
                <w:p w:rsidR="0017508A" w:rsidRPr="00703FAE" w:rsidRDefault="0017508A" w:rsidP="00D340AF">
                  <w:pPr>
                    <w:suppressAutoHyphens/>
                    <w:ind w:right="-108"/>
                    <w:contextualSpacing/>
                    <w:jc w:val="center"/>
                    <w:rPr>
                      <w:sz w:val="22"/>
                      <w:szCs w:val="24"/>
                    </w:rPr>
                  </w:pPr>
                  <w:r w:rsidRPr="00703FAE">
                    <w:rPr>
                      <w:sz w:val="22"/>
                      <w:szCs w:val="24"/>
                    </w:rPr>
                    <w:t>Форма 6. Сведения о наличии материально-технических ресурсов.</w:t>
                  </w:r>
                </w:p>
                <w:p w:rsidR="003A6EF1" w:rsidRPr="00703FAE" w:rsidRDefault="003A6EF1" w:rsidP="00735F52">
                  <w:pPr>
                    <w:suppressAutoHyphens/>
                    <w:ind w:right="-108"/>
                    <w:contextualSpacing/>
                    <w:jc w:val="center"/>
                    <w:rPr>
                      <w:sz w:val="22"/>
                      <w:szCs w:val="24"/>
                    </w:rPr>
                  </w:pPr>
                  <w:r w:rsidRPr="00703FAE">
                    <w:rPr>
                      <w:sz w:val="22"/>
                      <w:szCs w:val="24"/>
                    </w:rPr>
                    <w:t xml:space="preserve">Участник закупки предоставляет сведения о материально-технических ресурсах </w:t>
                  </w:r>
                </w:p>
                <w:p w:rsidR="00217B83" w:rsidRPr="00703FAE" w:rsidRDefault="003A6EF1" w:rsidP="00C444A3">
                  <w:pPr>
                    <w:suppressAutoHyphens/>
                    <w:ind w:right="-108"/>
                    <w:contextualSpacing/>
                    <w:jc w:val="center"/>
                    <w:rPr>
                      <w:sz w:val="22"/>
                      <w:szCs w:val="24"/>
                    </w:rPr>
                  </w:pPr>
                  <w:r w:rsidRPr="00703FAE">
                    <w:rPr>
                      <w:sz w:val="22"/>
                      <w:szCs w:val="24"/>
                    </w:rPr>
                    <w:t xml:space="preserve">При оценке учитывается </w:t>
                  </w:r>
                  <w:r w:rsidR="00376D4E" w:rsidRPr="00703FAE">
                    <w:rPr>
                      <w:sz w:val="22"/>
                      <w:szCs w:val="24"/>
                    </w:rPr>
                    <w:t>наличие собственного</w:t>
                  </w:r>
                  <w:r w:rsidRPr="00703FAE">
                    <w:rPr>
                      <w:sz w:val="22"/>
                      <w:szCs w:val="24"/>
                    </w:rPr>
                    <w:t xml:space="preserve"> или арендованного технического оборудования</w:t>
                  </w:r>
                  <w:r w:rsidR="00C444A3">
                    <w:rPr>
                      <w:rStyle w:val="afd"/>
                      <w:sz w:val="22"/>
                      <w:szCs w:val="24"/>
                    </w:rPr>
                    <w:footnoteReference w:id="1"/>
                  </w:r>
                  <w:r w:rsidRPr="00703FAE">
                    <w:rPr>
                      <w:sz w:val="22"/>
                      <w:szCs w:val="24"/>
                    </w:rPr>
                    <w:t xml:space="preserve">, необходимого для качественного выполнения </w:t>
                  </w:r>
                  <w:r w:rsidR="00C444A3" w:rsidRPr="00C444A3">
                    <w:rPr>
                      <w:sz w:val="22"/>
                      <w:szCs w:val="24"/>
                    </w:rPr>
                    <w:t>обязательств по договору</w:t>
                  </w:r>
                  <w:r w:rsidRPr="00703FAE">
                    <w:rPr>
                      <w:sz w:val="22"/>
                      <w:szCs w:val="24"/>
                    </w:rPr>
                    <w:t>.</w:t>
                  </w:r>
                </w:p>
              </w:tc>
            </w:tr>
            <w:tr w:rsidR="00703FAE" w:rsidRPr="00703FAE" w:rsidTr="003A63BA">
              <w:trPr>
                <w:trHeight w:val="453"/>
              </w:trPr>
              <w:tc>
                <w:tcPr>
                  <w:tcW w:w="560" w:type="dxa"/>
                  <w:vMerge/>
                  <w:tcBorders>
                    <w:left w:val="single" w:sz="4" w:space="0" w:color="auto"/>
                    <w:right w:val="single" w:sz="4" w:space="0" w:color="auto"/>
                  </w:tcBorders>
                  <w:vAlign w:val="center"/>
                </w:tcPr>
                <w:p w:rsidR="0017508A" w:rsidRPr="00703FAE" w:rsidRDefault="0017508A" w:rsidP="00D340AF">
                  <w:pPr>
                    <w:ind w:right="-108"/>
                    <w:rPr>
                      <w:sz w:val="22"/>
                      <w:szCs w:val="24"/>
                    </w:rPr>
                  </w:pPr>
                </w:p>
              </w:tc>
              <w:tc>
                <w:tcPr>
                  <w:tcW w:w="2011" w:type="dxa"/>
                  <w:vMerge/>
                  <w:tcBorders>
                    <w:left w:val="single" w:sz="4" w:space="0" w:color="auto"/>
                    <w:right w:val="single" w:sz="4" w:space="0" w:color="auto"/>
                  </w:tcBorders>
                </w:tcPr>
                <w:p w:rsidR="0017508A" w:rsidRPr="00703FAE" w:rsidRDefault="0017508A" w:rsidP="00D340AF">
                  <w:pPr>
                    <w:ind w:right="-108"/>
                    <w:rPr>
                      <w:sz w:val="22"/>
                      <w:szCs w:val="22"/>
                    </w:rPr>
                  </w:pPr>
                </w:p>
              </w:tc>
              <w:tc>
                <w:tcPr>
                  <w:tcW w:w="1739" w:type="dxa"/>
                  <w:tcBorders>
                    <w:left w:val="single" w:sz="4" w:space="0" w:color="auto"/>
                    <w:bottom w:val="single" w:sz="4" w:space="0" w:color="auto"/>
                    <w:right w:val="single" w:sz="4" w:space="0" w:color="auto"/>
                  </w:tcBorders>
                  <w:vAlign w:val="center"/>
                </w:tcPr>
                <w:p w:rsidR="0017508A" w:rsidRPr="00703FAE" w:rsidRDefault="00376D4E" w:rsidP="00D340AF">
                  <w:pPr>
                    <w:suppressAutoHyphens/>
                    <w:ind w:right="-108"/>
                    <w:contextualSpacing/>
                    <w:rPr>
                      <w:sz w:val="22"/>
                      <w:szCs w:val="24"/>
                    </w:rPr>
                  </w:pPr>
                  <w:r w:rsidRPr="00703FAE">
                    <w:rPr>
                      <w:sz w:val="22"/>
                      <w:szCs w:val="24"/>
                    </w:rPr>
                    <w:t>а</w:t>
                  </w:r>
                  <w:r w:rsidR="0017508A" w:rsidRPr="00703FAE">
                    <w:rPr>
                      <w:sz w:val="22"/>
                      <w:szCs w:val="24"/>
                    </w:rPr>
                    <w:t>рендованное оборудование</w:t>
                  </w:r>
                </w:p>
              </w:tc>
              <w:tc>
                <w:tcPr>
                  <w:tcW w:w="1499" w:type="dxa"/>
                  <w:tcBorders>
                    <w:left w:val="single" w:sz="4" w:space="0" w:color="auto"/>
                    <w:bottom w:val="single" w:sz="4" w:space="0" w:color="auto"/>
                    <w:right w:val="single" w:sz="4" w:space="0" w:color="auto"/>
                  </w:tcBorders>
                  <w:vAlign w:val="center"/>
                </w:tcPr>
                <w:p w:rsidR="0017508A" w:rsidRPr="00703FAE" w:rsidRDefault="00735F52" w:rsidP="00D340AF">
                  <w:pPr>
                    <w:suppressAutoHyphens/>
                    <w:ind w:right="-108"/>
                    <w:contextualSpacing/>
                    <w:jc w:val="center"/>
                    <w:rPr>
                      <w:sz w:val="22"/>
                      <w:szCs w:val="24"/>
                    </w:rPr>
                  </w:pPr>
                  <w:r w:rsidRPr="00703FAE">
                    <w:rPr>
                      <w:sz w:val="22"/>
                      <w:szCs w:val="24"/>
                    </w:rPr>
                    <w:t>10</w:t>
                  </w:r>
                </w:p>
              </w:tc>
              <w:tc>
                <w:tcPr>
                  <w:tcW w:w="4644" w:type="dxa"/>
                  <w:vMerge/>
                  <w:tcBorders>
                    <w:left w:val="single" w:sz="4" w:space="0" w:color="auto"/>
                    <w:right w:val="single" w:sz="4" w:space="0" w:color="auto"/>
                  </w:tcBorders>
                </w:tcPr>
                <w:p w:rsidR="0017508A" w:rsidRPr="00703FAE" w:rsidRDefault="0017508A" w:rsidP="00D340AF">
                  <w:pPr>
                    <w:suppressAutoHyphens/>
                    <w:ind w:right="-108"/>
                    <w:contextualSpacing/>
                    <w:jc w:val="center"/>
                    <w:rPr>
                      <w:sz w:val="22"/>
                      <w:szCs w:val="24"/>
                    </w:rPr>
                  </w:pPr>
                </w:p>
              </w:tc>
            </w:tr>
            <w:tr w:rsidR="00703FAE" w:rsidRPr="00703FAE" w:rsidTr="003A63BA">
              <w:trPr>
                <w:trHeight w:val="1265"/>
              </w:trPr>
              <w:tc>
                <w:tcPr>
                  <w:tcW w:w="560" w:type="dxa"/>
                  <w:vMerge/>
                  <w:tcBorders>
                    <w:left w:val="single" w:sz="4" w:space="0" w:color="auto"/>
                    <w:right w:val="single" w:sz="4" w:space="0" w:color="auto"/>
                  </w:tcBorders>
                  <w:vAlign w:val="center"/>
                </w:tcPr>
                <w:p w:rsidR="0017508A" w:rsidRPr="00703FAE" w:rsidRDefault="0017508A" w:rsidP="00D340AF">
                  <w:pPr>
                    <w:ind w:right="-108"/>
                    <w:rPr>
                      <w:sz w:val="22"/>
                      <w:szCs w:val="24"/>
                    </w:rPr>
                  </w:pPr>
                </w:p>
              </w:tc>
              <w:tc>
                <w:tcPr>
                  <w:tcW w:w="2011" w:type="dxa"/>
                  <w:vMerge/>
                  <w:tcBorders>
                    <w:left w:val="single" w:sz="4" w:space="0" w:color="auto"/>
                    <w:right w:val="single" w:sz="4" w:space="0" w:color="auto"/>
                  </w:tcBorders>
                </w:tcPr>
                <w:p w:rsidR="0017508A" w:rsidRPr="00703FAE" w:rsidRDefault="0017508A" w:rsidP="00D340AF">
                  <w:pPr>
                    <w:ind w:right="-108"/>
                    <w:rPr>
                      <w:sz w:val="22"/>
                      <w:szCs w:val="22"/>
                    </w:rPr>
                  </w:pPr>
                </w:p>
              </w:tc>
              <w:tc>
                <w:tcPr>
                  <w:tcW w:w="1739" w:type="dxa"/>
                  <w:tcBorders>
                    <w:left w:val="single" w:sz="4" w:space="0" w:color="auto"/>
                    <w:bottom w:val="single" w:sz="4" w:space="0" w:color="auto"/>
                    <w:right w:val="single" w:sz="4" w:space="0" w:color="auto"/>
                  </w:tcBorders>
                  <w:vAlign w:val="center"/>
                </w:tcPr>
                <w:p w:rsidR="0017508A" w:rsidRPr="00703FAE" w:rsidRDefault="00376D4E" w:rsidP="00D340AF">
                  <w:pPr>
                    <w:suppressAutoHyphens/>
                    <w:ind w:right="-108"/>
                    <w:contextualSpacing/>
                    <w:rPr>
                      <w:sz w:val="22"/>
                      <w:szCs w:val="24"/>
                    </w:rPr>
                  </w:pPr>
                  <w:r w:rsidRPr="00703FAE">
                    <w:rPr>
                      <w:sz w:val="22"/>
                      <w:szCs w:val="24"/>
                    </w:rPr>
                    <w:t>о</w:t>
                  </w:r>
                  <w:r w:rsidR="0017508A" w:rsidRPr="00703FAE">
                    <w:rPr>
                      <w:sz w:val="22"/>
                      <w:szCs w:val="24"/>
                    </w:rPr>
                    <w:t>тсутствие сведений о наличии в собственности оборудования</w:t>
                  </w:r>
                </w:p>
              </w:tc>
              <w:tc>
                <w:tcPr>
                  <w:tcW w:w="1499" w:type="dxa"/>
                  <w:tcBorders>
                    <w:left w:val="single" w:sz="4" w:space="0" w:color="auto"/>
                    <w:bottom w:val="single" w:sz="4" w:space="0" w:color="auto"/>
                    <w:right w:val="single" w:sz="4" w:space="0" w:color="auto"/>
                  </w:tcBorders>
                  <w:vAlign w:val="center"/>
                </w:tcPr>
                <w:p w:rsidR="0017508A" w:rsidRPr="00703FAE" w:rsidRDefault="00735F52" w:rsidP="00D340AF">
                  <w:pPr>
                    <w:suppressAutoHyphens/>
                    <w:ind w:right="-108"/>
                    <w:contextualSpacing/>
                    <w:jc w:val="center"/>
                    <w:rPr>
                      <w:sz w:val="22"/>
                      <w:szCs w:val="24"/>
                    </w:rPr>
                  </w:pPr>
                  <w:r w:rsidRPr="00703FAE">
                    <w:rPr>
                      <w:sz w:val="22"/>
                      <w:szCs w:val="24"/>
                    </w:rPr>
                    <w:t>0</w:t>
                  </w:r>
                </w:p>
              </w:tc>
              <w:tc>
                <w:tcPr>
                  <w:tcW w:w="4644" w:type="dxa"/>
                  <w:vMerge/>
                  <w:tcBorders>
                    <w:left w:val="single" w:sz="4" w:space="0" w:color="auto"/>
                    <w:right w:val="single" w:sz="4" w:space="0" w:color="auto"/>
                  </w:tcBorders>
                </w:tcPr>
                <w:p w:rsidR="0017508A" w:rsidRPr="00703FAE" w:rsidRDefault="0017508A" w:rsidP="00D340AF">
                  <w:pPr>
                    <w:suppressAutoHyphens/>
                    <w:ind w:right="-108"/>
                    <w:contextualSpacing/>
                    <w:jc w:val="center"/>
                    <w:rPr>
                      <w:sz w:val="22"/>
                      <w:szCs w:val="24"/>
                    </w:rPr>
                  </w:pPr>
                </w:p>
              </w:tc>
            </w:tr>
            <w:tr w:rsidR="007F5E00" w:rsidRPr="00703FAE" w:rsidTr="00A42ED2">
              <w:trPr>
                <w:trHeight w:val="859"/>
              </w:trPr>
              <w:tc>
                <w:tcPr>
                  <w:tcW w:w="560" w:type="dxa"/>
                  <w:vMerge w:val="restart"/>
                  <w:tcBorders>
                    <w:top w:val="single" w:sz="4" w:space="0" w:color="auto"/>
                    <w:left w:val="single" w:sz="4" w:space="0" w:color="auto"/>
                    <w:right w:val="single" w:sz="4" w:space="0" w:color="auto"/>
                  </w:tcBorders>
                  <w:vAlign w:val="center"/>
                </w:tcPr>
                <w:p w:rsidR="007F5E00" w:rsidRPr="00703FAE" w:rsidRDefault="007F5E00" w:rsidP="00BA1C2D">
                  <w:pPr>
                    <w:autoSpaceDE w:val="0"/>
                    <w:autoSpaceDN w:val="0"/>
                    <w:adjustRightInd w:val="0"/>
                    <w:rPr>
                      <w:sz w:val="22"/>
                      <w:szCs w:val="24"/>
                    </w:rPr>
                  </w:pPr>
                  <w:r w:rsidRPr="00703FAE">
                    <w:rPr>
                      <w:sz w:val="22"/>
                      <w:szCs w:val="24"/>
                    </w:rPr>
                    <w:t>2.4</w:t>
                  </w:r>
                </w:p>
              </w:tc>
              <w:tc>
                <w:tcPr>
                  <w:tcW w:w="2011" w:type="dxa"/>
                  <w:vMerge w:val="restart"/>
                  <w:tcBorders>
                    <w:top w:val="single" w:sz="4" w:space="0" w:color="auto"/>
                    <w:left w:val="single" w:sz="4" w:space="0" w:color="auto"/>
                    <w:right w:val="single" w:sz="4" w:space="0" w:color="auto"/>
                  </w:tcBorders>
                </w:tcPr>
                <w:p w:rsidR="007F5E00" w:rsidRPr="00BA1C2D" w:rsidRDefault="007F5E00" w:rsidP="00BA1C2D">
                  <w:pPr>
                    <w:autoSpaceDE w:val="0"/>
                    <w:autoSpaceDN w:val="0"/>
                    <w:adjustRightInd w:val="0"/>
                    <w:rPr>
                      <w:sz w:val="22"/>
                      <w:szCs w:val="24"/>
                    </w:rPr>
                  </w:pPr>
                  <w:r w:rsidRPr="00BA1C2D">
                    <w:rPr>
                      <w:sz w:val="22"/>
                      <w:szCs w:val="24"/>
                    </w:rPr>
                    <w:t>Наличие положительных отзывов, рекомендаций, благодарственных писем, наград</w:t>
                  </w:r>
                </w:p>
              </w:tc>
              <w:tc>
                <w:tcPr>
                  <w:tcW w:w="1739" w:type="dxa"/>
                  <w:tcBorders>
                    <w:top w:val="single" w:sz="4" w:space="0" w:color="auto"/>
                    <w:left w:val="single" w:sz="4" w:space="0" w:color="auto"/>
                    <w:right w:val="single" w:sz="4" w:space="0" w:color="auto"/>
                  </w:tcBorders>
                  <w:vAlign w:val="center"/>
                </w:tcPr>
                <w:p w:rsidR="007F5E00" w:rsidRPr="006E5614" w:rsidRDefault="007F5E00" w:rsidP="00016B52">
                  <w:pPr>
                    <w:suppressAutoHyphens/>
                    <w:ind w:right="-108"/>
                    <w:contextualSpacing/>
                    <w:rPr>
                      <w:sz w:val="22"/>
                      <w:szCs w:val="24"/>
                    </w:rPr>
                  </w:pPr>
                  <w:r w:rsidRPr="006E5614">
                    <w:rPr>
                      <w:sz w:val="22"/>
                      <w:szCs w:val="24"/>
                    </w:rPr>
                    <w:t>наличие</w:t>
                  </w:r>
                </w:p>
              </w:tc>
              <w:tc>
                <w:tcPr>
                  <w:tcW w:w="1499" w:type="dxa"/>
                  <w:tcBorders>
                    <w:top w:val="single" w:sz="4" w:space="0" w:color="auto"/>
                    <w:left w:val="single" w:sz="4" w:space="0" w:color="auto"/>
                    <w:right w:val="single" w:sz="4" w:space="0" w:color="auto"/>
                  </w:tcBorders>
                  <w:vAlign w:val="center"/>
                </w:tcPr>
                <w:p w:rsidR="007F5E00" w:rsidRPr="00703FAE" w:rsidRDefault="00B019E7" w:rsidP="007F5E00">
                  <w:pPr>
                    <w:suppressAutoHyphens/>
                    <w:ind w:right="-108"/>
                    <w:contextualSpacing/>
                    <w:jc w:val="center"/>
                    <w:rPr>
                      <w:sz w:val="22"/>
                      <w:szCs w:val="24"/>
                    </w:rPr>
                  </w:pPr>
                  <w:r>
                    <w:rPr>
                      <w:sz w:val="22"/>
                      <w:szCs w:val="24"/>
                    </w:rPr>
                    <w:t>10</w:t>
                  </w:r>
                </w:p>
              </w:tc>
              <w:tc>
                <w:tcPr>
                  <w:tcW w:w="4644" w:type="dxa"/>
                  <w:vMerge w:val="restart"/>
                  <w:tcBorders>
                    <w:top w:val="single" w:sz="4" w:space="0" w:color="auto"/>
                    <w:left w:val="single" w:sz="4" w:space="0" w:color="auto"/>
                    <w:right w:val="single" w:sz="4" w:space="0" w:color="auto"/>
                  </w:tcBorders>
                </w:tcPr>
                <w:p w:rsidR="007F5E00" w:rsidRPr="00703FAE" w:rsidRDefault="007F5E00" w:rsidP="00376D4E">
                  <w:pPr>
                    <w:suppressAutoHyphens/>
                    <w:ind w:right="-108"/>
                    <w:contextualSpacing/>
                    <w:jc w:val="center"/>
                    <w:rPr>
                      <w:sz w:val="22"/>
                      <w:szCs w:val="24"/>
                    </w:rPr>
                  </w:pPr>
                  <w:r w:rsidRPr="00703FAE">
                    <w:rPr>
                      <w:sz w:val="22"/>
                      <w:szCs w:val="24"/>
                    </w:rPr>
                    <w:t xml:space="preserve">Оценивается на основании представленных в заявке участника сертификатов, грамот, наград, </w:t>
                  </w:r>
                  <w:r>
                    <w:rPr>
                      <w:sz w:val="22"/>
                      <w:szCs w:val="24"/>
                    </w:rPr>
                    <w:t xml:space="preserve">благодарственных писем, положительных отзывов, </w:t>
                  </w:r>
                  <w:r w:rsidRPr="00703FAE">
                    <w:rPr>
                      <w:sz w:val="22"/>
                      <w:szCs w:val="24"/>
                    </w:rPr>
                    <w:t>характеризующих его деловую репутацию.</w:t>
                  </w:r>
                </w:p>
              </w:tc>
            </w:tr>
            <w:tr w:rsidR="007F5E00" w:rsidRPr="00703FAE" w:rsidTr="00A42ED2">
              <w:trPr>
                <w:trHeight w:val="744"/>
              </w:trPr>
              <w:tc>
                <w:tcPr>
                  <w:tcW w:w="560" w:type="dxa"/>
                  <w:vMerge/>
                  <w:tcBorders>
                    <w:left w:val="single" w:sz="4" w:space="0" w:color="auto"/>
                    <w:right w:val="single" w:sz="4" w:space="0" w:color="auto"/>
                  </w:tcBorders>
                  <w:vAlign w:val="center"/>
                </w:tcPr>
                <w:p w:rsidR="007F5E00" w:rsidRPr="00703FAE" w:rsidRDefault="007F5E00" w:rsidP="00BA1C2D">
                  <w:pPr>
                    <w:autoSpaceDE w:val="0"/>
                    <w:autoSpaceDN w:val="0"/>
                    <w:adjustRightInd w:val="0"/>
                    <w:rPr>
                      <w:sz w:val="22"/>
                      <w:szCs w:val="24"/>
                    </w:rPr>
                  </w:pPr>
                </w:p>
              </w:tc>
              <w:tc>
                <w:tcPr>
                  <w:tcW w:w="2011" w:type="dxa"/>
                  <w:vMerge/>
                  <w:tcBorders>
                    <w:left w:val="single" w:sz="4" w:space="0" w:color="auto"/>
                    <w:right w:val="single" w:sz="4" w:space="0" w:color="auto"/>
                  </w:tcBorders>
                </w:tcPr>
                <w:p w:rsidR="007F5E00" w:rsidRPr="00BA1C2D" w:rsidRDefault="007F5E00" w:rsidP="00BA1C2D">
                  <w:pPr>
                    <w:autoSpaceDE w:val="0"/>
                    <w:autoSpaceDN w:val="0"/>
                    <w:adjustRightInd w:val="0"/>
                    <w:rPr>
                      <w:sz w:val="22"/>
                      <w:szCs w:val="24"/>
                    </w:rPr>
                  </w:pPr>
                </w:p>
              </w:tc>
              <w:tc>
                <w:tcPr>
                  <w:tcW w:w="1739" w:type="dxa"/>
                  <w:tcBorders>
                    <w:top w:val="single" w:sz="4" w:space="0" w:color="auto"/>
                    <w:left w:val="single" w:sz="4" w:space="0" w:color="auto"/>
                    <w:right w:val="single" w:sz="4" w:space="0" w:color="auto"/>
                  </w:tcBorders>
                  <w:vAlign w:val="center"/>
                </w:tcPr>
                <w:p w:rsidR="007F5E00" w:rsidRPr="006E5614" w:rsidRDefault="007F5E00" w:rsidP="00016B52">
                  <w:pPr>
                    <w:suppressAutoHyphens/>
                    <w:ind w:right="-108"/>
                    <w:contextualSpacing/>
                    <w:rPr>
                      <w:sz w:val="22"/>
                      <w:szCs w:val="24"/>
                    </w:rPr>
                  </w:pPr>
                  <w:r w:rsidRPr="00703FAE">
                    <w:rPr>
                      <w:sz w:val="22"/>
                      <w:szCs w:val="24"/>
                    </w:rPr>
                    <w:t>отсутствие</w:t>
                  </w:r>
                </w:p>
              </w:tc>
              <w:tc>
                <w:tcPr>
                  <w:tcW w:w="1499" w:type="dxa"/>
                  <w:tcBorders>
                    <w:top w:val="single" w:sz="4" w:space="0" w:color="auto"/>
                    <w:left w:val="single" w:sz="4" w:space="0" w:color="auto"/>
                    <w:right w:val="single" w:sz="4" w:space="0" w:color="auto"/>
                  </w:tcBorders>
                  <w:vAlign w:val="center"/>
                </w:tcPr>
                <w:p w:rsidR="007F5E00" w:rsidRPr="00703FAE" w:rsidRDefault="007F5E00" w:rsidP="00735F52">
                  <w:pPr>
                    <w:suppressAutoHyphens/>
                    <w:ind w:right="-108"/>
                    <w:contextualSpacing/>
                    <w:jc w:val="center"/>
                    <w:rPr>
                      <w:sz w:val="22"/>
                      <w:szCs w:val="24"/>
                    </w:rPr>
                  </w:pPr>
                  <w:r w:rsidRPr="00703FAE">
                    <w:rPr>
                      <w:sz w:val="22"/>
                      <w:szCs w:val="24"/>
                    </w:rPr>
                    <w:t>0</w:t>
                  </w:r>
                </w:p>
              </w:tc>
              <w:tc>
                <w:tcPr>
                  <w:tcW w:w="4644" w:type="dxa"/>
                  <w:vMerge/>
                  <w:tcBorders>
                    <w:left w:val="single" w:sz="4" w:space="0" w:color="auto"/>
                    <w:right w:val="single" w:sz="4" w:space="0" w:color="auto"/>
                  </w:tcBorders>
                </w:tcPr>
                <w:p w:rsidR="007F5E00" w:rsidRPr="00703FAE" w:rsidRDefault="007F5E00" w:rsidP="00735F52">
                  <w:pPr>
                    <w:suppressAutoHyphens/>
                    <w:ind w:right="-108"/>
                    <w:contextualSpacing/>
                    <w:jc w:val="center"/>
                    <w:rPr>
                      <w:sz w:val="22"/>
                      <w:szCs w:val="24"/>
                    </w:rPr>
                  </w:pPr>
                </w:p>
              </w:tc>
            </w:tr>
            <w:tr w:rsidR="00A42ED2" w:rsidRPr="00703FAE" w:rsidTr="00355EBF">
              <w:trPr>
                <w:trHeight w:val="561"/>
              </w:trPr>
              <w:tc>
                <w:tcPr>
                  <w:tcW w:w="560" w:type="dxa"/>
                  <w:vMerge w:val="restart"/>
                  <w:tcBorders>
                    <w:left w:val="single" w:sz="4" w:space="0" w:color="auto"/>
                    <w:right w:val="single" w:sz="4" w:space="0" w:color="auto"/>
                  </w:tcBorders>
                  <w:vAlign w:val="center"/>
                </w:tcPr>
                <w:p w:rsidR="00A42ED2" w:rsidRPr="00703FAE" w:rsidRDefault="00A42ED2" w:rsidP="00BA1C2D">
                  <w:pPr>
                    <w:autoSpaceDE w:val="0"/>
                    <w:autoSpaceDN w:val="0"/>
                    <w:adjustRightInd w:val="0"/>
                    <w:rPr>
                      <w:sz w:val="22"/>
                      <w:szCs w:val="24"/>
                    </w:rPr>
                  </w:pPr>
                  <w:r>
                    <w:rPr>
                      <w:sz w:val="22"/>
                      <w:szCs w:val="24"/>
                    </w:rPr>
                    <w:t>2.5</w:t>
                  </w:r>
                </w:p>
              </w:tc>
              <w:tc>
                <w:tcPr>
                  <w:tcW w:w="2011" w:type="dxa"/>
                  <w:vMerge w:val="restart"/>
                  <w:tcBorders>
                    <w:left w:val="single" w:sz="4" w:space="0" w:color="auto"/>
                    <w:right w:val="single" w:sz="4" w:space="0" w:color="auto"/>
                  </w:tcBorders>
                </w:tcPr>
                <w:p w:rsidR="00A42ED2" w:rsidRPr="00BA1C2D" w:rsidRDefault="00A42ED2" w:rsidP="00BA1C2D">
                  <w:pPr>
                    <w:autoSpaceDE w:val="0"/>
                    <w:autoSpaceDN w:val="0"/>
                    <w:adjustRightInd w:val="0"/>
                    <w:rPr>
                      <w:sz w:val="22"/>
                      <w:szCs w:val="24"/>
                    </w:rPr>
                  </w:pPr>
                  <w:r w:rsidRPr="00ED22CA">
                    <w:rPr>
                      <w:sz w:val="22"/>
                      <w:szCs w:val="22"/>
                    </w:rPr>
                    <w:t xml:space="preserve">Наличие в штате у участника закупки специалистов, обладающих опытом </w:t>
                  </w:r>
                  <w:r>
                    <w:rPr>
                      <w:sz w:val="22"/>
                      <w:szCs w:val="22"/>
                    </w:rPr>
                    <w:t xml:space="preserve">выполнения аналогичных </w:t>
                  </w:r>
                  <w:r>
                    <w:rPr>
                      <w:sz w:val="22"/>
                      <w:szCs w:val="22"/>
                    </w:rPr>
                    <w:lastRenderedPageBreak/>
                    <w:t>проектов для федеральных телеканалов</w:t>
                  </w:r>
                </w:p>
              </w:tc>
              <w:tc>
                <w:tcPr>
                  <w:tcW w:w="1739" w:type="dxa"/>
                  <w:tcBorders>
                    <w:top w:val="single" w:sz="4" w:space="0" w:color="auto"/>
                    <w:left w:val="single" w:sz="4" w:space="0" w:color="auto"/>
                    <w:right w:val="single" w:sz="4" w:space="0" w:color="auto"/>
                  </w:tcBorders>
                  <w:vAlign w:val="center"/>
                </w:tcPr>
                <w:p w:rsidR="00A42ED2" w:rsidRPr="006E5614" w:rsidRDefault="00A42ED2" w:rsidP="00016B52">
                  <w:pPr>
                    <w:suppressAutoHyphens/>
                    <w:ind w:right="-108"/>
                    <w:contextualSpacing/>
                    <w:rPr>
                      <w:sz w:val="22"/>
                      <w:szCs w:val="24"/>
                    </w:rPr>
                  </w:pPr>
                  <w:r w:rsidRPr="006E5614">
                    <w:rPr>
                      <w:sz w:val="22"/>
                      <w:szCs w:val="24"/>
                    </w:rPr>
                    <w:lastRenderedPageBreak/>
                    <w:t>наличие</w:t>
                  </w:r>
                </w:p>
              </w:tc>
              <w:tc>
                <w:tcPr>
                  <w:tcW w:w="1499" w:type="dxa"/>
                  <w:tcBorders>
                    <w:top w:val="single" w:sz="4" w:space="0" w:color="auto"/>
                    <w:left w:val="single" w:sz="4" w:space="0" w:color="auto"/>
                    <w:right w:val="single" w:sz="4" w:space="0" w:color="auto"/>
                  </w:tcBorders>
                  <w:vAlign w:val="center"/>
                </w:tcPr>
                <w:p w:rsidR="00A42ED2" w:rsidRPr="00703FAE" w:rsidRDefault="00B019E7" w:rsidP="007F5E00">
                  <w:pPr>
                    <w:suppressAutoHyphens/>
                    <w:ind w:right="-108"/>
                    <w:contextualSpacing/>
                    <w:jc w:val="center"/>
                    <w:rPr>
                      <w:sz w:val="22"/>
                      <w:szCs w:val="24"/>
                    </w:rPr>
                  </w:pPr>
                  <w:r>
                    <w:rPr>
                      <w:sz w:val="22"/>
                      <w:szCs w:val="24"/>
                    </w:rPr>
                    <w:t>10</w:t>
                  </w:r>
                </w:p>
              </w:tc>
              <w:tc>
                <w:tcPr>
                  <w:tcW w:w="4644" w:type="dxa"/>
                  <w:vMerge w:val="restart"/>
                  <w:tcBorders>
                    <w:left w:val="single" w:sz="4" w:space="0" w:color="auto"/>
                    <w:right w:val="single" w:sz="4" w:space="0" w:color="auto"/>
                  </w:tcBorders>
                </w:tcPr>
                <w:p w:rsidR="00A42ED2" w:rsidRPr="00703FAE" w:rsidRDefault="00A42ED2" w:rsidP="007F5E00">
                  <w:pPr>
                    <w:suppressAutoHyphens/>
                    <w:ind w:right="-108"/>
                    <w:contextualSpacing/>
                    <w:jc w:val="center"/>
                    <w:rPr>
                      <w:sz w:val="22"/>
                      <w:szCs w:val="24"/>
                    </w:rPr>
                  </w:pPr>
                  <w:r w:rsidRPr="00703FAE">
                    <w:rPr>
                      <w:sz w:val="22"/>
                      <w:szCs w:val="24"/>
                    </w:rPr>
                    <w:t>Оценивается на основании представленных в заявке участника</w:t>
                  </w:r>
                  <w:r>
                    <w:rPr>
                      <w:sz w:val="22"/>
                      <w:szCs w:val="24"/>
                    </w:rPr>
                    <w:t xml:space="preserve"> сведений по  Форме № 5. С</w:t>
                  </w:r>
                  <w:r w:rsidRPr="00541B0A">
                    <w:rPr>
                      <w:sz w:val="22"/>
                      <w:szCs w:val="24"/>
                    </w:rPr>
                    <w:t>ведения о кадровых ресурсах</w:t>
                  </w:r>
                  <w:r>
                    <w:rPr>
                      <w:sz w:val="22"/>
                      <w:szCs w:val="24"/>
                    </w:rPr>
                    <w:t>; участник подтверждает наличие опыта копиями документов, свидетельствующих о его наличии.</w:t>
                  </w:r>
                </w:p>
              </w:tc>
            </w:tr>
            <w:tr w:rsidR="00A42ED2" w:rsidRPr="00703FAE" w:rsidTr="00A42ED2">
              <w:trPr>
                <w:trHeight w:val="1036"/>
              </w:trPr>
              <w:tc>
                <w:tcPr>
                  <w:tcW w:w="560" w:type="dxa"/>
                  <w:vMerge/>
                  <w:tcBorders>
                    <w:left w:val="single" w:sz="4" w:space="0" w:color="auto"/>
                    <w:right w:val="single" w:sz="4" w:space="0" w:color="auto"/>
                  </w:tcBorders>
                  <w:vAlign w:val="center"/>
                </w:tcPr>
                <w:p w:rsidR="00A42ED2" w:rsidRPr="00703FAE" w:rsidRDefault="00A42ED2" w:rsidP="00BA1C2D">
                  <w:pPr>
                    <w:autoSpaceDE w:val="0"/>
                    <w:autoSpaceDN w:val="0"/>
                    <w:adjustRightInd w:val="0"/>
                    <w:rPr>
                      <w:sz w:val="22"/>
                      <w:szCs w:val="24"/>
                    </w:rPr>
                  </w:pPr>
                </w:p>
              </w:tc>
              <w:tc>
                <w:tcPr>
                  <w:tcW w:w="2011" w:type="dxa"/>
                  <w:vMerge/>
                  <w:tcBorders>
                    <w:left w:val="single" w:sz="4" w:space="0" w:color="auto"/>
                    <w:right w:val="single" w:sz="4" w:space="0" w:color="auto"/>
                  </w:tcBorders>
                </w:tcPr>
                <w:p w:rsidR="00A42ED2" w:rsidRPr="00BA1C2D" w:rsidRDefault="00A42ED2" w:rsidP="00BA1C2D">
                  <w:pPr>
                    <w:autoSpaceDE w:val="0"/>
                    <w:autoSpaceDN w:val="0"/>
                    <w:adjustRightInd w:val="0"/>
                    <w:rPr>
                      <w:sz w:val="22"/>
                      <w:szCs w:val="24"/>
                    </w:rPr>
                  </w:pPr>
                </w:p>
              </w:tc>
              <w:tc>
                <w:tcPr>
                  <w:tcW w:w="1739" w:type="dxa"/>
                  <w:tcBorders>
                    <w:top w:val="single" w:sz="4" w:space="0" w:color="auto"/>
                    <w:left w:val="single" w:sz="4" w:space="0" w:color="auto"/>
                    <w:right w:val="single" w:sz="4" w:space="0" w:color="auto"/>
                  </w:tcBorders>
                  <w:vAlign w:val="center"/>
                </w:tcPr>
                <w:p w:rsidR="00A42ED2" w:rsidRPr="006E5614" w:rsidRDefault="00A42ED2" w:rsidP="00016B52">
                  <w:pPr>
                    <w:suppressAutoHyphens/>
                    <w:ind w:right="-108"/>
                    <w:contextualSpacing/>
                    <w:rPr>
                      <w:sz w:val="22"/>
                      <w:szCs w:val="24"/>
                    </w:rPr>
                  </w:pPr>
                  <w:r w:rsidRPr="00703FAE">
                    <w:rPr>
                      <w:sz w:val="22"/>
                      <w:szCs w:val="24"/>
                    </w:rPr>
                    <w:t>отсутствие</w:t>
                  </w:r>
                </w:p>
              </w:tc>
              <w:tc>
                <w:tcPr>
                  <w:tcW w:w="1499" w:type="dxa"/>
                  <w:tcBorders>
                    <w:top w:val="single" w:sz="4" w:space="0" w:color="auto"/>
                    <w:left w:val="single" w:sz="4" w:space="0" w:color="auto"/>
                    <w:right w:val="single" w:sz="4" w:space="0" w:color="auto"/>
                  </w:tcBorders>
                  <w:vAlign w:val="center"/>
                </w:tcPr>
                <w:p w:rsidR="00A42ED2" w:rsidRPr="00703FAE" w:rsidRDefault="00A42ED2" w:rsidP="00016B52">
                  <w:pPr>
                    <w:suppressAutoHyphens/>
                    <w:ind w:right="-108"/>
                    <w:contextualSpacing/>
                    <w:jc w:val="center"/>
                    <w:rPr>
                      <w:sz w:val="22"/>
                      <w:szCs w:val="24"/>
                    </w:rPr>
                  </w:pPr>
                  <w:r w:rsidRPr="00703FAE">
                    <w:rPr>
                      <w:sz w:val="22"/>
                      <w:szCs w:val="24"/>
                    </w:rPr>
                    <w:t>0</w:t>
                  </w:r>
                </w:p>
              </w:tc>
              <w:tc>
                <w:tcPr>
                  <w:tcW w:w="4644" w:type="dxa"/>
                  <w:vMerge/>
                  <w:tcBorders>
                    <w:left w:val="single" w:sz="4" w:space="0" w:color="auto"/>
                    <w:right w:val="single" w:sz="4" w:space="0" w:color="auto"/>
                  </w:tcBorders>
                </w:tcPr>
                <w:p w:rsidR="00A42ED2" w:rsidRPr="00703FAE" w:rsidRDefault="00A42ED2" w:rsidP="00735F52">
                  <w:pPr>
                    <w:suppressAutoHyphens/>
                    <w:ind w:right="-108"/>
                    <w:contextualSpacing/>
                    <w:jc w:val="center"/>
                    <w:rPr>
                      <w:sz w:val="22"/>
                      <w:szCs w:val="24"/>
                    </w:rPr>
                  </w:pPr>
                </w:p>
              </w:tc>
            </w:tr>
            <w:tr w:rsidR="00703FAE" w:rsidRPr="00703FAE" w:rsidTr="003A63BA">
              <w:tc>
                <w:tcPr>
                  <w:tcW w:w="560" w:type="dxa"/>
                  <w:tcBorders>
                    <w:top w:val="single" w:sz="4" w:space="0" w:color="auto"/>
                    <w:left w:val="single" w:sz="4" w:space="0" w:color="auto"/>
                    <w:bottom w:val="single" w:sz="4" w:space="0" w:color="auto"/>
                    <w:right w:val="single" w:sz="4" w:space="0" w:color="auto"/>
                  </w:tcBorders>
                </w:tcPr>
                <w:p w:rsidR="00A40AB8" w:rsidRPr="00703FAE" w:rsidRDefault="00A40AB8" w:rsidP="00D340AF">
                  <w:pPr>
                    <w:suppressAutoHyphens/>
                    <w:ind w:right="-108"/>
                    <w:contextualSpacing/>
                    <w:rPr>
                      <w:sz w:val="22"/>
                      <w:szCs w:val="24"/>
                    </w:rPr>
                  </w:pPr>
                </w:p>
              </w:tc>
              <w:tc>
                <w:tcPr>
                  <w:tcW w:w="5249" w:type="dxa"/>
                  <w:gridSpan w:val="3"/>
                  <w:tcBorders>
                    <w:top w:val="single" w:sz="4" w:space="0" w:color="auto"/>
                    <w:left w:val="single" w:sz="4" w:space="0" w:color="auto"/>
                    <w:bottom w:val="single" w:sz="4" w:space="0" w:color="auto"/>
                    <w:right w:val="single" w:sz="4" w:space="0" w:color="auto"/>
                  </w:tcBorders>
                  <w:vAlign w:val="center"/>
                  <w:hideMark/>
                </w:tcPr>
                <w:p w:rsidR="00A40AB8" w:rsidRPr="003A63BA" w:rsidRDefault="003A63BA" w:rsidP="003A63BA">
                  <w:pPr>
                    <w:autoSpaceDE w:val="0"/>
                    <w:autoSpaceDN w:val="0"/>
                    <w:adjustRightInd w:val="0"/>
                    <w:ind w:firstLine="540"/>
                    <w:jc w:val="center"/>
                    <w:rPr>
                      <w:sz w:val="28"/>
                      <w:szCs w:val="24"/>
                    </w:rPr>
                  </w:pPr>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w:r w:rsidRPr="003A63BA">
                    <w:rPr>
                      <w:sz w:val="28"/>
                      <w:szCs w:val="24"/>
                    </w:rPr>
                    <w:t>;</w:t>
                  </w:r>
                </w:p>
              </w:tc>
              <w:tc>
                <w:tcPr>
                  <w:tcW w:w="4644" w:type="dxa"/>
                  <w:tcBorders>
                    <w:top w:val="single" w:sz="4" w:space="0" w:color="auto"/>
                    <w:left w:val="single" w:sz="4" w:space="0" w:color="auto"/>
                    <w:bottom w:val="single" w:sz="4" w:space="0" w:color="auto"/>
                    <w:right w:val="single" w:sz="4" w:space="0" w:color="auto"/>
                  </w:tcBorders>
                </w:tcPr>
                <w:p w:rsidR="00A40AB8" w:rsidRPr="00703FAE" w:rsidRDefault="00A40AB8" w:rsidP="00D340AF">
                  <w:pPr>
                    <w:suppressAutoHyphens/>
                    <w:ind w:right="-108"/>
                    <w:jc w:val="center"/>
                    <w:rPr>
                      <w:sz w:val="24"/>
                      <w:szCs w:val="24"/>
                    </w:rPr>
                  </w:pPr>
                  <w:r w:rsidRPr="00703FAE">
                    <w:rPr>
                      <w:sz w:val="24"/>
                      <w:szCs w:val="24"/>
                    </w:rPr>
                    <w:t>Максимальное количество баллов по критерию – 100</w:t>
                  </w:r>
                </w:p>
              </w:tc>
            </w:tr>
          </w:tbl>
          <w:p w:rsidR="00F92A41" w:rsidRPr="00703FAE" w:rsidRDefault="00703FAE" w:rsidP="006E0447">
            <w:pPr>
              <w:jc w:val="both"/>
              <w:rPr>
                <w:b/>
                <w:sz w:val="24"/>
                <w:szCs w:val="24"/>
              </w:rPr>
            </w:pPr>
            <w:r w:rsidRPr="00703FAE">
              <w:rPr>
                <w:b/>
                <w:sz w:val="24"/>
                <w:szCs w:val="24"/>
              </w:rPr>
              <w:t>3</w:t>
            </w:r>
            <w:r w:rsidR="006E0447" w:rsidRPr="00703FAE">
              <w:rPr>
                <w:b/>
                <w:sz w:val="24"/>
                <w:szCs w:val="24"/>
              </w:rPr>
              <w:t xml:space="preserve">. </w:t>
            </w:r>
            <w:r w:rsidR="00F92A41" w:rsidRPr="00703FAE">
              <w:rPr>
                <w:b/>
                <w:sz w:val="24"/>
                <w:szCs w:val="24"/>
              </w:rPr>
              <w:t>Расчет Итогового рейтинга по каждой заявке.</w:t>
            </w:r>
          </w:p>
          <w:p w:rsidR="00F92A41" w:rsidRPr="00703FAE" w:rsidRDefault="00703FAE" w:rsidP="006E0447">
            <w:pPr>
              <w:jc w:val="both"/>
              <w:rPr>
                <w:sz w:val="24"/>
                <w:szCs w:val="24"/>
              </w:rPr>
            </w:pPr>
            <w:r w:rsidRPr="00703FAE">
              <w:rPr>
                <w:sz w:val="24"/>
                <w:szCs w:val="24"/>
              </w:rPr>
              <w:t>3</w:t>
            </w:r>
            <w:r w:rsidR="00F92A41" w:rsidRPr="00703FAE">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703FAE">
              <w:rPr>
                <w:sz w:val="24"/>
                <w:szCs w:val="24"/>
              </w:rPr>
              <w:t xml:space="preserve"> о запросе предложений</w:t>
            </w:r>
            <w:r w:rsidR="00F92A41" w:rsidRPr="00703FAE">
              <w:rPr>
                <w:sz w:val="24"/>
                <w:szCs w:val="24"/>
              </w:rPr>
              <w:t>, умноженных на их значимость.</w:t>
            </w:r>
          </w:p>
          <w:p w:rsidR="00F92A41" w:rsidRPr="00703FAE" w:rsidRDefault="00703FAE" w:rsidP="006E0447">
            <w:pPr>
              <w:autoSpaceDE w:val="0"/>
              <w:autoSpaceDN w:val="0"/>
              <w:adjustRightInd w:val="0"/>
              <w:rPr>
                <w:sz w:val="24"/>
                <w:szCs w:val="24"/>
              </w:rPr>
            </w:pPr>
            <w:r w:rsidRPr="00703FAE">
              <w:rPr>
                <w:sz w:val="24"/>
                <w:szCs w:val="24"/>
              </w:rPr>
              <w:t>3</w:t>
            </w:r>
            <w:r w:rsidR="00F92A41" w:rsidRPr="00703FAE">
              <w:rPr>
                <w:sz w:val="24"/>
                <w:szCs w:val="24"/>
              </w:rPr>
              <w:t>.2. Заявке, набравшей наибольший итоговый рейтинг, присваивается первый номер.</w:t>
            </w:r>
          </w:p>
          <w:p w:rsidR="00F92A41" w:rsidRPr="00703FAE" w:rsidRDefault="00703FAE" w:rsidP="006E0447">
            <w:pPr>
              <w:jc w:val="both"/>
              <w:rPr>
                <w:sz w:val="24"/>
                <w:szCs w:val="24"/>
              </w:rPr>
            </w:pPr>
            <w:r w:rsidRPr="00703FAE">
              <w:rPr>
                <w:sz w:val="24"/>
                <w:szCs w:val="24"/>
              </w:rPr>
              <w:t>3</w:t>
            </w:r>
            <w:r w:rsidR="00F92A41" w:rsidRPr="00703FAE">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6F4A90">
        <w:trPr>
          <w:trHeight w:val="405"/>
        </w:trPr>
        <w:tc>
          <w:tcPr>
            <w:tcW w:w="1098" w:type="dxa"/>
            <w:tcBorders>
              <w:top w:val="single" w:sz="6" w:space="0" w:color="auto"/>
              <w:left w:val="single" w:sz="4" w:space="0" w:color="auto"/>
              <w:bottom w:val="single" w:sz="4" w:space="0" w:color="auto"/>
              <w:right w:val="single" w:sz="4" w:space="0" w:color="auto"/>
            </w:tcBorders>
          </w:tcPr>
          <w:p w:rsidR="00F92A41" w:rsidRPr="00F83B74" w:rsidRDefault="00F92A41" w:rsidP="004A613B">
            <w:pPr>
              <w:tabs>
                <w:tab w:val="left" w:pos="360"/>
              </w:tabs>
              <w:jc w:val="both"/>
              <w:rPr>
                <w:sz w:val="24"/>
                <w:szCs w:val="24"/>
              </w:rPr>
            </w:pPr>
            <w:r>
              <w:rPr>
                <w:b/>
                <w:bCs/>
                <w:sz w:val="24"/>
                <w:szCs w:val="24"/>
              </w:rPr>
              <w:lastRenderedPageBreak/>
              <w:t>8.</w:t>
            </w:r>
            <w:r w:rsidR="004A613B">
              <w:rPr>
                <w:b/>
                <w:bCs/>
                <w:sz w:val="24"/>
                <w:szCs w:val="24"/>
              </w:rPr>
              <w:t>11</w:t>
            </w:r>
            <w:r w:rsidR="00BC66EC">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C25790" w:rsidRDefault="00C25790" w:rsidP="0028511A">
      <w:pPr>
        <w:tabs>
          <w:tab w:val="left" w:pos="360"/>
        </w:tabs>
        <w:rPr>
          <w:b/>
          <w:sz w:val="32"/>
          <w:szCs w:val="32"/>
        </w:rPr>
      </w:pPr>
      <w:bookmarkStart w:id="82" w:name="_Toc149542940"/>
      <w:bookmarkStart w:id="83" w:name="_Toc166101215"/>
      <w:bookmarkStart w:id="84" w:name="_Ref166101288"/>
      <w:bookmarkStart w:id="85" w:name="_Ref166101291"/>
      <w:bookmarkStart w:id="86" w:name="_Ref166158276"/>
      <w:bookmarkStart w:id="87" w:name="_Ref166158279"/>
      <w:bookmarkStart w:id="88" w:name="_Ref166329210"/>
      <w:bookmarkStart w:id="89" w:name="_Ref166329212"/>
      <w:bookmarkStart w:id="90" w:name="_Ref166329217"/>
      <w:bookmarkStart w:id="91" w:name="_Toc167251515"/>
      <w:bookmarkStart w:id="92" w:name="_Toc180912174"/>
      <w:bookmarkStart w:id="93" w:name="_Toc253767389"/>
    </w:p>
    <w:p w:rsidR="005807CC" w:rsidRDefault="005807CC">
      <w:pPr>
        <w:rPr>
          <w:b/>
          <w:sz w:val="32"/>
          <w:szCs w:val="32"/>
        </w:rPr>
        <w:sectPr w:rsidR="005807CC" w:rsidSect="000415DC">
          <w:headerReference w:type="default" r:id="rId27"/>
          <w:pgSz w:w="11907" w:h="16840" w:code="9"/>
          <w:pgMar w:top="851" w:right="851" w:bottom="851" w:left="1276" w:header="720" w:footer="403" w:gutter="0"/>
          <w:cols w:space="720"/>
          <w:noEndnote/>
        </w:sectPr>
      </w:pPr>
    </w:p>
    <w:p w:rsidR="002379E8" w:rsidRDefault="002379E8" w:rsidP="00B85548">
      <w:pPr>
        <w:pStyle w:val="10"/>
      </w:pPr>
      <w:bookmarkStart w:id="94" w:name="_Toc465240946"/>
      <w:r>
        <w:lastRenderedPageBreak/>
        <w:t>ТЕХНИЧЕСКОЕ ЗАДАНИЕ</w:t>
      </w:r>
      <w:bookmarkEnd w:id="94"/>
    </w:p>
    <w:p w:rsidR="006007A6" w:rsidRPr="006007A6" w:rsidRDefault="00722DDB" w:rsidP="00086F10">
      <w:pPr>
        <w:tabs>
          <w:tab w:val="left" w:pos="0"/>
        </w:tabs>
        <w:autoSpaceDE w:val="0"/>
        <w:autoSpaceDN w:val="0"/>
        <w:adjustRightInd w:val="0"/>
        <w:spacing w:after="120"/>
        <w:jc w:val="center"/>
        <w:rPr>
          <w:b/>
          <w:sz w:val="24"/>
          <w:szCs w:val="24"/>
        </w:rPr>
      </w:pPr>
      <w:r w:rsidRPr="00086F10">
        <w:rPr>
          <w:b/>
          <w:sz w:val="24"/>
          <w:szCs w:val="24"/>
        </w:rPr>
        <w:t xml:space="preserve">Выполнение услуг по </w:t>
      </w:r>
      <w:r w:rsidR="006E5614" w:rsidRPr="006E5614">
        <w:rPr>
          <w:b/>
          <w:sz w:val="24"/>
          <w:szCs w:val="24"/>
        </w:rPr>
        <w:t xml:space="preserve">организации прямой трансляции и/или прямых включений корреспондентов в эфире </w:t>
      </w:r>
      <w:r w:rsidR="00D1161E">
        <w:rPr>
          <w:b/>
          <w:sz w:val="24"/>
          <w:szCs w:val="24"/>
        </w:rPr>
        <w:t xml:space="preserve">федерального </w:t>
      </w:r>
      <w:r w:rsidR="006E5614" w:rsidRPr="006E5614">
        <w:rPr>
          <w:b/>
          <w:sz w:val="24"/>
          <w:szCs w:val="24"/>
        </w:rPr>
        <w:t>телевизионного канала с Панельной сессии «Презентация результатов Национального рейтинга состояния инвестиционного климата в субъектах Российской Федерации»</w:t>
      </w:r>
      <w:r w:rsidR="006E5614">
        <w:rPr>
          <w:b/>
          <w:sz w:val="24"/>
          <w:szCs w:val="24"/>
        </w:rPr>
        <w:t xml:space="preserve"> </w:t>
      </w:r>
      <w:r w:rsidR="006E5614" w:rsidRPr="006E5614">
        <w:rPr>
          <w:b/>
          <w:sz w:val="24"/>
          <w:szCs w:val="24"/>
        </w:rPr>
        <w:t>для нужд Агентства стратегических инициатив</w:t>
      </w:r>
    </w:p>
    <w:p w:rsidR="00722DDB" w:rsidRPr="00722DDB" w:rsidRDefault="00722DDB" w:rsidP="00722DDB">
      <w:pPr>
        <w:numPr>
          <w:ilvl w:val="0"/>
          <w:numId w:val="56"/>
        </w:numPr>
        <w:autoSpaceDE w:val="0"/>
        <w:autoSpaceDN w:val="0"/>
        <w:adjustRightInd w:val="0"/>
        <w:spacing w:after="120" w:line="276" w:lineRule="auto"/>
        <w:ind w:left="0" w:firstLine="0"/>
        <w:jc w:val="both"/>
        <w:rPr>
          <w:rStyle w:val="2f0"/>
          <w:i/>
          <w:sz w:val="24"/>
          <w:szCs w:val="24"/>
          <w:shd w:val="clear" w:color="auto" w:fill="auto"/>
          <w:lang w:eastAsia="en-US"/>
        </w:rPr>
      </w:pPr>
      <w:r w:rsidRPr="00722DDB">
        <w:rPr>
          <w:color w:val="000000"/>
          <w:sz w:val="24"/>
          <w:szCs w:val="24"/>
          <w:lang w:eastAsia="en-US"/>
        </w:rPr>
        <w:t xml:space="preserve">Начальная (максимальная) цена договора (цена лота): </w:t>
      </w:r>
      <w:r>
        <w:rPr>
          <w:sz w:val="24"/>
          <w:szCs w:val="24"/>
        </w:rPr>
        <w:t xml:space="preserve">3 200 000 (Три миллиона двести тысяч) рублей 00 копеек  </w:t>
      </w:r>
      <w:r>
        <w:rPr>
          <w:rStyle w:val="2f0"/>
        </w:rPr>
        <w:t xml:space="preserve">с учетом НДС (18%) </w:t>
      </w:r>
      <w:r w:rsidRPr="00D744BB">
        <w:rPr>
          <w:rStyle w:val="2f0"/>
        </w:rPr>
        <w:t>488</w:t>
      </w:r>
      <w:r>
        <w:rPr>
          <w:rStyle w:val="2f0"/>
        </w:rPr>
        <w:t> </w:t>
      </w:r>
      <w:r w:rsidRPr="00D744BB">
        <w:rPr>
          <w:rStyle w:val="2f0"/>
        </w:rPr>
        <w:t>135</w:t>
      </w:r>
      <w:r>
        <w:rPr>
          <w:rStyle w:val="2f0"/>
        </w:rPr>
        <w:t xml:space="preserve"> (Четыреста восемьдесят восемь тысяч сто тридцать пять) рублей </w:t>
      </w:r>
      <w:r w:rsidRPr="00D744BB">
        <w:rPr>
          <w:rStyle w:val="2f0"/>
        </w:rPr>
        <w:t>59</w:t>
      </w:r>
      <w:r>
        <w:rPr>
          <w:rStyle w:val="2f0"/>
        </w:rPr>
        <w:t xml:space="preserve"> копеек</w:t>
      </w:r>
      <w:r w:rsidRPr="007730B3">
        <w:rPr>
          <w:rStyle w:val="2f0"/>
        </w:rPr>
        <w:t>.</w:t>
      </w:r>
      <w:r>
        <w:rPr>
          <w:rStyle w:val="2f0"/>
        </w:rPr>
        <w:t xml:space="preserve"> </w:t>
      </w:r>
    </w:p>
    <w:p w:rsidR="00722DDB" w:rsidRPr="00722DDB" w:rsidRDefault="00722DDB" w:rsidP="00722DDB">
      <w:pPr>
        <w:numPr>
          <w:ilvl w:val="0"/>
          <w:numId w:val="56"/>
        </w:numPr>
        <w:autoSpaceDE w:val="0"/>
        <w:autoSpaceDN w:val="0"/>
        <w:adjustRightInd w:val="0"/>
        <w:spacing w:after="120" w:line="276" w:lineRule="auto"/>
        <w:ind w:left="0" w:firstLine="0"/>
        <w:jc w:val="both"/>
        <w:rPr>
          <w:i/>
          <w:color w:val="000000"/>
          <w:sz w:val="24"/>
          <w:szCs w:val="24"/>
          <w:lang w:eastAsia="en-US"/>
        </w:rPr>
      </w:pPr>
      <w:r w:rsidRPr="00722DDB">
        <w:rPr>
          <w:color w:val="000000"/>
          <w:sz w:val="24"/>
          <w:szCs w:val="24"/>
          <w:lang w:eastAsia="en-US"/>
        </w:rPr>
        <w:t>Требования, предъявляемые к предмету закупки:</w:t>
      </w:r>
    </w:p>
    <w:p w:rsidR="006E5614" w:rsidRDefault="006E5614" w:rsidP="00722DDB">
      <w:pPr>
        <w:spacing w:before="240" w:after="120"/>
        <w:jc w:val="both"/>
        <w:rPr>
          <w:sz w:val="24"/>
          <w:szCs w:val="24"/>
        </w:rPr>
      </w:pPr>
      <w:r>
        <w:rPr>
          <w:sz w:val="24"/>
          <w:szCs w:val="24"/>
        </w:rPr>
        <w:t>2.1. Требования к телевизионному каналу:</w:t>
      </w:r>
    </w:p>
    <w:p w:rsidR="006E5614" w:rsidRDefault="006E5614" w:rsidP="006E5614">
      <w:pPr>
        <w:autoSpaceDE w:val="0"/>
        <w:autoSpaceDN w:val="0"/>
        <w:adjustRightInd w:val="0"/>
        <w:spacing w:before="120" w:after="120"/>
        <w:ind w:right="50"/>
        <w:jc w:val="both"/>
        <w:rPr>
          <w:sz w:val="24"/>
          <w:szCs w:val="24"/>
        </w:rPr>
      </w:pPr>
      <w:r w:rsidRPr="006E5614">
        <w:rPr>
          <w:sz w:val="24"/>
          <w:szCs w:val="24"/>
        </w:rPr>
        <w:t>Федеральный телевизионный канал, из  состава утвержденных Указом Президента РФ  года № 715 от  24 июня 2009 «Об общероссийских обязательных общедоступных телеканалах и радиоканалах»</w:t>
      </w:r>
      <w:r>
        <w:rPr>
          <w:sz w:val="24"/>
          <w:szCs w:val="24"/>
        </w:rPr>
        <w:t xml:space="preserve">, </w:t>
      </w:r>
      <w:r w:rsidRPr="006E5614">
        <w:rPr>
          <w:sz w:val="24"/>
          <w:szCs w:val="24"/>
        </w:rPr>
        <w:t xml:space="preserve"> фактическая суммарная доля новостных, аналитических программ, а также финансово-экономических программ </w:t>
      </w:r>
      <w:r>
        <w:rPr>
          <w:sz w:val="24"/>
          <w:szCs w:val="24"/>
        </w:rPr>
        <w:t xml:space="preserve">которого </w:t>
      </w:r>
      <w:r w:rsidRPr="006E5614">
        <w:rPr>
          <w:sz w:val="24"/>
          <w:szCs w:val="24"/>
        </w:rPr>
        <w:t>должна составлять более 70% от фактического ежедневного хронометража всех программ</w:t>
      </w:r>
      <w:r>
        <w:rPr>
          <w:sz w:val="24"/>
          <w:szCs w:val="24"/>
        </w:rPr>
        <w:t xml:space="preserve"> (далее по тексту - Телеканал);</w:t>
      </w:r>
    </w:p>
    <w:p w:rsidR="006E5614" w:rsidRPr="006E5614" w:rsidRDefault="006E5614" w:rsidP="006E5614">
      <w:pPr>
        <w:spacing w:before="240" w:after="120"/>
        <w:jc w:val="both"/>
        <w:rPr>
          <w:sz w:val="24"/>
          <w:szCs w:val="24"/>
        </w:rPr>
      </w:pPr>
      <w:r>
        <w:rPr>
          <w:sz w:val="24"/>
          <w:szCs w:val="24"/>
        </w:rPr>
        <w:t>2.2. Требования к</w:t>
      </w:r>
      <w:r w:rsidRPr="00582887">
        <w:rPr>
          <w:sz w:val="24"/>
          <w:szCs w:val="24"/>
        </w:rPr>
        <w:t xml:space="preserve"> оказываемы</w:t>
      </w:r>
      <w:r>
        <w:rPr>
          <w:sz w:val="24"/>
          <w:szCs w:val="24"/>
        </w:rPr>
        <w:t>м</w:t>
      </w:r>
      <w:r w:rsidRPr="00582887">
        <w:rPr>
          <w:sz w:val="24"/>
          <w:szCs w:val="24"/>
        </w:rPr>
        <w:t xml:space="preserve"> услуг</w:t>
      </w:r>
      <w:r>
        <w:rPr>
          <w:sz w:val="24"/>
          <w:szCs w:val="24"/>
        </w:rPr>
        <w:t>ам:</w:t>
      </w:r>
    </w:p>
    <w:p w:rsidR="006E5614" w:rsidRPr="006E5614" w:rsidRDefault="006E5614" w:rsidP="006E5614">
      <w:pPr>
        <w:pStyle w:val="afff3"/>
        <w:numPr>
          <w:ilvl w:val="0"/>
          <w:numId w:val="57"/>
        </w:numPr>
        <w:spacing w:line="276" w:lineRule="auto"/>
        <w:jc w:val="both"/>
        <w:rPr>
          <w:rFonts w:eastAsiaTheme="minorHAnsi"/>
          <w:sz w:val="24"/>
          <w:szCs w:val="24"/>
        </w:rPr>
      </w:pPr>
      <w:r w:rsidRPr="006E5614">
        <w:rPr>
          <w:rFonts w:eastAsiaTheme="minorHAnsi"/>
          <w:sz w:val="24"/>
          <w:szCs w:val="24"/>
        </w:rPr>
        <w:t xml:space="preserve">Организация прямой трансляции и/или прямых включений корреспондентов в эфире </w:t>
      </w:r>
      <w:r>
        <w:rPr>
          <w:rFonts w:eastAsiaTheme="minorHAnsi"/>
          <w:sz w:val="24"/>
          <w:szCs w:val="24"/>
        </w:rPr>
        <w:t>Т</w:t>
      </w:r>
      <w:r w:rsidRPr="006E5614">
        <w:rPr>
          <w:rFonts w:eastAsiaTheme="minorHAnsi"/>
          <w:sz w:val="24"/>
          <w:szCs w:val="24"/>
        </w:rPr>
        <w:t xml:space="preserve">елеканала, </w:t>
      </w:r>
    </w:p>
    <w:p w:rsidR="00722DDB" w:rsidRPr="006E5614" w:rsidRDefault="00722DDB" w:rsidP="006E5614">
      <w:pPr>
        <w:pStyle w:val="afff3"/>
        <w:numPr>
          <w:ilvl w:val="0"/>
          <w:numId w:val="57"/>
        </w:numPr>
        <w:spacing w:line="276" w:lineRule="auto"/>
        <w:jc w:val="both"/>
        <w:rPr>
          <w:sz w:val="24"/>
          <w:szCs w:val="24"/>
        </w:rPr>
      </w:pPr>
      <w:r w:rsidRPr="00E271D0">
        <w:rPr>
          <w:sz w:val="24"/>
          <w:szCs w:val="24"/>
        </w:rPr>
        <w:t>Видеосъемка должна быть осуществлена на несколько камер с возможностью изменения фокусного расстояния в диапазоне от 14 до 200 мм;</w:t>
      </w:r>
      <w:r w:rsidR="00D1161E">
        <w:rPr>
          <w:sz w:val="24"/>
          <w:szCs w:val="24"/>
        </w:rPr>
        <w:t xml:space="preserve"> </w:t>
      </w:r>
      <w:r w:rsidRPr="006E5614">
        <w:rPr>
          <w:sz w:val="24"/>
          <w:szCs w:val="24"/>
        </w:rPr>
        <w:t xml:space="preserve">Общее количество времени эфирных аудиовизуальных материалов – </w:t>
      </w:r>
      <w:r w:rsidR="00F15757">
        <w:rPr>
          <w:sz w:val="24"/>
          <w:szCs w:val="24"/>
        </w:rPr>
        <w:t>не менее</w:t>
      </w:r>
      <w:r w:rsidRPr="006E5614">
        <w:rPr>
          <w:sz w:val="24"/>
          <w:szCs w:val="24"/>
        </w:rPr>
        <w:t xml:space="preserve"> </w:t>
      </w:r>
      <w:r w:rsidR="006E5614" w:rsidRPr="006E5614">
        <w:rPr>
          <w:sz w:val="24"/>
          <w:szCs w:val="24"/>
        </w:rPr>
        <w:t>15 (</w:t>
      </w:r>
      <w:r w:rsidR="00355EBF">
        <w:rPr>
          <w:sz w:val="24"/>
          <w:szCs w:val="24"/>
        </w:rPr>
        <w:t>П</w:t>
      </w:r>
      <w:r w:rsidR="00F15757">
        <w:rPr>
          <w:sz w:val="24"/>
          <w:szCs w:val="24"/>
        </w:rPr>
        <w:t>ятнадцати), но не более 23</w:t>
      </w:r>
      <w:r w:rsidR="00355EBF">
        <w:rPr>
          <w:sz w:val="24"/>
          <w:szCs w:val="24"/>
        </w:rPr>
        <w:t xml:space="preserve"> (</w:t>
      </w:r>
      <w:r w:rsidR="00F15757">
        <w:rPr>
          <w:sz w:val="24"/>
          <w:szCs w:val="24"/>
        </w:rPr>
        <w:t>Двадцати трех</w:t>
      </w:r>
      <w:r w:rsidR="00355EBF">
        <w:rPr>
          <w:sz w:val="24"/>
          <w:szCs w:val="24"/>
        </w:rPr>
        <w:t xml:space="preserve">) </w:t>
      </w:r>
      <w:r w:rsidRPr="006E5614">
        <w:rPr>
          <w:sz w:val="24"/>
          <w:szCs w:val="24"/>
        </w:rPr>
        <w:t>минут</w:t>
      </w:r>
      <w:r w:rsidR="006E5614" w:rsidRPr="006E5614">
        <w:rPr>
          <w:sz w:val="24"/>
          <w:szCs w:val="24"/>
        </w:rPr>
        <w:t>.  Стороны принимают во внимание, что трансляция Мероприятия может прерываться выпусками новостей, рекламой и/или иной информацией в соответствии с сеткой Телеканала, составленной с учетом установленных законодательством Российской Федерации ограничений, а хронометраж трансляции может варьироваться в зависимости от оперативных  изменений в эфирной сетке вещания Телеканала</w:t>
      </w:r>
      <w:r w:rsidRPr="006E5614">
        <w:rPr>
          <w:sz w:val="24"/>
          <w:szCs w:val="24"/>
        </w:rPr>
        <w:t>;</w:t>
      </w:r>
    </w:p>
    <w:p w:rsidR="006E5614" w:rsidRDefault="00722DDB" w:rsidP="00722DDB">
      <w:pPr>
        <w:pStyle w:val="afff3"/>
        <w:numPr>
          <w:ilvl w:val="0"/>
          <w:numId w:val="57"/>
        </w:numPr>
        <w:spacing w:line="276" w:lineRule="auto"/>
        <w:jc w:val="both"/>
        <w:rPr>
          <w:sz w:val="24"/>
          <w:szCs w:val="24"/>
        </w:rPr>
      </w:pPr>
      <w:r>
        <w:rPr>
          <w:sz w:val="24"/>
          <w:szCs w:val="24"/>
        </w:rPr>
        <w:t>Обеспечение возможности записи интервью представителей Заказчика по окончании Мероприятия</w:t>
      </w:r>
      <w:r w:rsidR="006E5614">
        <w:rPr>
          <w:sz w:val="24"/>
          <w:szCs w:val="24"/>
        </w:rPr>
        <w:t>.</w:t>
      </w:r>
    </w:p>
    <w:p w:rsidR="006E5614" w:rsidRPr="006E5614" w:rsidRDefault="006E5614" w:rsidP="006E5614">
      <w:pPr>
        <w:spacing w:line="276" w:lineRule="auto"/>
        <w:jc w:val="both"/>
        <w:rPr>
          <w:sz w:val="24"/>
          <w:szCs w:val="24"/>
        </w:rPr>
      </w:pPr>
      <w:r>
        <w:rPr>
          <w:sz w:val="24"/>
          <w:szCs w:val="24"/>
        </w:rPr>
        <w:t xml:space="preserve">2.3. </w:t>
      </w:r>
      <w:r w:rsidRPr="006E5614">
        <w:rPr>
          <w:sz w:val="24"/>
          <w:szCs w:val="24"/>
        </w:rPr>
        <w:t xml:space="preserve"> Формирование отчетной документации.</w:t>
      </w:r>
    </w:p>
    <w:p w:rsidR="006E5614" w:rsidRPr="006E5614" w:rsidRDefault="006E5614" w:rsidP="006E5614">
      <w:pPr>
        <w:pStyle w:val="afff3"/>
        <w:spacing w:line="276" w:lineRule="auto"/>
        <w:ind w:left="840"/>
        <w:jc w:val="both"/>
        <w:rPr>
          <w:sz w:val="24"/>
          <w:szCs w:val="24"/>
        </w:rPr>
      </w:pPr>
      <w:r w:rsidRPr="006E5614">
        <w:rPr>
          <w:sz w:val="24"/>
          <w:szCs w:val="24"/>
        </w:rPr>
        <w:t xml:space="preserve">По итогам оказания услуг Исполнитель предоставляет следующие материалы:  </w:t>
      </w:r>
    </w:p>
    <w:p w:rsidR="006E5614" w:rsidRDefault="006E5614" w:rsidP="006E5614">
      <w:pPr>
        <w:pStyle w:val="afff3"/>
        <w:spacing w:line="276" w:lineRule="auto"/>
        <w:ind w:left="840"/>
        <w:jc w:val="both"/>
        <w:rPr>
          <w:sz w:val="24"/>
          <w:szCs w:val="24"/>
        </w:rPr>
      </w:pPr>
      <w:r w:rsidRPr="006E5614">
        <w:rPr>
          <w:sz w:val="24"/>
          <w:szCs w:val="24"/>
        </w:rPr>
        <w:t>- акт– 2 экз.;</w:t>
      </w:r>
    </w:p>
    <w:p w:rsidR="006E5614" w:rsidRDefault="006E5614" w:rsidP="006E5614">
      <w:pPr>
        <w:pStyle w:val="afff3"/>
        <w:spacing w:line="276" w:lineRule="auto"/>
        <w:ind w:left="840"/>
        <w:jc w:val="both"/>
        <w:rPr>
          <w:sz w:val="24"/>
          <w:szCs w:val="24"/>
        </w:rPr>
      </w:pPr>
      <w:r>
        <w:rPr>
          <w:sz w:val="24"/>
          <w:szCs w:val="24"/>
        </w:rPr>
        <w:t xml:space="preserve">- </w:t>
      </w:r>
      <w:r w:rsidRPr="006E5614">
        <w:rPr>
          <w:sz w:val="24"/>
          <w:szCs w:val="24"/>
        </w:rPr>
        <w:t>счет-фактура – 1 экз.;</w:t>
      </w:r>
    </w:p>
    <w:p w:rsidR="006E5614" w:rsidRDefault="006E5614" w:rsidP="006E5614">
      <w:pPr>
        <w:pStyle w:val="afff3"/>
        <w:spacing w:line="276" w:lineRule="auto"/>
        <w:ind w:left="840"/>
        <w:jc w:val="both"/>
        <w:rPr>
          <w:sz w:val="24"/>
          <w:szCs w:val="24"/>
        </w:rPr>
      </w:pPr>
      <w:r>
        <w:rPr>
          <w:sz w:val="24"/>
          <w:szCs w:val="24"/>
        </w:rPr>
        <w:t xml:space="preserve">- копия </w:t>
      </w:r>
      <w:r w:rsidRPr="006E5614">
        <w:rPr>
          <w:sz w:val="24"/>
          <w:szCs w:val="24"/>
        </w:rPr>
        <w:t>эфирной справк</w:t>
      </w:r>
      <w:r>
        <w:rPr>
          <w:sz w:val="24"/>
          <w:szCs w:val="24"/>
        </w:rPr>
        <w:t xml:space="preserve">и </w:t>
      </w:r>
      <w:r w:rsidRPr="006E5614">
        <w:rPr>
          <w:sz w:val="24"/>
          <w:szCs w:val="24"/>
        </w:rPr>
        <w:t>– 1 экз.;</w:t>
      </w:r>
    </w:p>
    <w:p w:rsidR="006E5614" w:rsidRPr="006E5614" w:rsidRDefault="006E5614" w:rsidP="006E5614">
      <w:pPr>
        <w:pStyle w:val="afff3"/>
        <w:spacing w:line="276" w:lineRule="auto"/>
        <w:ind w:left="840"/>
        <w:jc w:val="both"/>
        <w:rPr>
          <w:sz w:val="24"/>
          <w:szCs w:val="24"/>
        </w:rPr>
      </w:pPr>
      <w:r>
        <w:rPr>
          <w:sz w:val="24"/>
          <w:szCs w:val="24"/>
        </w:rPr>
        <w:t xml:space="preserve">- </w:t>
      </w:r>
      <w:r w:rsidRPr="006E5614">
        <w:rPr>
          <w:sz w:val="24"/>
          <w:szCs w:val="24"/>
        </w:rPr>
        <w:t xml:space="preserve">диск (DVD-RW, DVD-R) с записью </w:t>
      </w:r>
      <w:r w:rsidRPr="00E271D0">
        <w:rPr>
          <w:sz w:val="24"/>
          <w:szCs w:val="24"/>
        </w:rPr>
        <w:t xml:space="preserve">всех </w:t>
      </w:r>
      <w:r w:rsidR="00F40273">
        <w:rPr>
          <w:sz w:val="24"/>
          <w:szCs w:val="24"/>
        </w:rPr>
        <w:t>материалов</w:t>
      </w:r>
      <w:r w:rsidRPr="00E271D0">
        <w:rPr>
          <w:sz w:val="24"/>
          <w:szCs w:val="24"/>
        </w:rPr>
        <w:t xml:space="preserve"> в цифровом формате </w:t>
      </w:r>
      <w:r>
        <w:rPr>
          <w:sz w:val="24"/>
          <w:szCs w:val="24"/>
        </w:rPr>
        <w:t xml:space="preserve">в течении 3 (трех) рабочих дней </w:t>
      </w:r>
      <w:r w:rsidRPr="00E271D0">
        <w:rPr>
          <w:sz w:val="24"/>
          <w:szCs w:val="24"/>
        </w:rPr>
        <w:t xml:space="preserve">по окончании </w:t>
      </w:r>
      <w:r w:rsidRPr="006007A6">
        <w:rPr>
          <w:sz w:val="24"/>
          <w:szCs w:val="24"/>
        </w:rPr>
        <w:t>М</w:t>
      </w:r>
      <w:r>
        <w:rPr>
          <w:sz w:val="24"/>
          <w:szCs w:val="24"/>
        </w:rPr>
        <w:t>ероприятия</w:t>
      </w:r>
      <w:r w:rsidRPr="006E5614">
        <w:rPr>
          <w:sz w:val="24"/>
          <w:szCs w:val="24"/>
        </w:rPr>
        <w:t>– 1 экз</w:t>
      </w:r>
      <w:r>
        <w:rPr>
          <w:sz w:val="24"/>
          <w:szCs w:val="24"/>
        </w:rPr>
        <w:t>.;</w:t>
      </w:r>
    </w:p>
    <w:p w:rsidR="00722DDB" w:rsidRPr="00722DDB" w:rsidRDefault="00722DDB" w:rsidP="00722DDB">
      <w:pPr>
        <w:pStyle w:val="afff3"/>
        <w:numPr>
          <w:ilvl w:val="0"/>
          <w:numId w:val="56"/>
        </w:numPr>
        <w:tabs>
          <w:tab w:val="num" w:pos="851"/>
        </w:tabs>
        <w:spacing w:after="120" w:line="276" w:lineRule="auto"/>
        <w:ind w:hanging="840"/>
        <w:jc w:val="both"/>
        <w:rPr>
          <w:sz w:val="24"/>
          <w:szCs w:val="24"/>
          <w:lang w:eastAsia="en-US"/>
        </w:rPr>
      </w:pPr>
      <w:r w:rsidRPr="00722DDB">
        <w:rPr>
          <w:sz w:val="24"/>
          <w:szCs w:val="24"/>
          <w:lang w:eastAsia="en-US"/>
        </w:rPr>
        <w:t>Место, условия и сроки (периоды) оказания услуг</w:t>
      </w:r>
    </w:p>
    <w:p w:rsidR="00722DDB" w:rsidRPr="008B1C9F" w:rsidRDefault="00722DDB" w:rsidP="006E5614">
      <w:pPr>
        <w:autoSpaceDE w:val="0"/>
        <w:autoSpaceDN w:val="0"/>
        <w:adjustRightInd w:val="0"/>
        <w:jc w:val="both"/>
        <w:rPr>
          <w:sz w:val="24"/>
          <w:szCs w:val="24"/>
          <w:lang w:eastAsia="en-US"/>
        </w:rPr>
      </w:pPr>
      <w:r w:rsidRPr="006007A6">
        <w:rPr>
          <w:b/>
          <w:sz w:val="24"/>
          <w:szCs w:val="24"/>
          <w:lang w:eastAsia="en-US"/>
        </w:rPr>
        <w:t>Дата:</w:t>
      </w:r>
      <w:r w:rsidRPr="008B1C9F">
        <w:rPr>
          <w:sz w:val="24"/>
          <w:szCs w:val="24"/>
          <w:lang w:eastAsia="en-US"/>
        </w:rPr>
        <w:t xml:space="preserve"> </w:t>
      </w:r>
      <w:r w:rsidRPr="006007A6">
        <w:rPr>
          <w:sz w:val="24"/>
          <w:szCs w:val="24"/>
          <w:lang w:eastAsia="en-US"/>
        </w:rPr>
        <w:t xml:space="preserve">02 июня 2017 г. </w:t>
      </w:r>
    </w:p>
    <w:p w:rsidR="00722DDB" w:rsidRDefault="00722DDB" w:rsidP="006E5614">
      <w:pPr>
        <w:autoSpaceDE w:val="0"/>
        <w:autoSpaceDN w:val="0"/>
        <w:adjustRightInd w:val="0"/>
        <w:jc w:val="both"/>
        <w:rPr>
          <w:sz w:val="24"/>
          <w:szCs w:val="24"/>
        </w:rPr>
      </w:pPr>
      <w:r w:rsidRPr="006007A6">
        <w:rPr>
          <w:b/>
          <w:sz w:val="24"/>
          <w:szCs w:val="24"/>
          <w:lang w:eastAsia="en-US"/>
        </w:rPr>
        <w:t>Место:</w:t>
      </w:r>
      <w:r w:rsidRPr="008B1C9F">
        <w:rPr>
          <w:sz w:val="24"/>
          <w:szCs w:val="24"/>
          <w:lang w:eastAsia="en-US"/>
        </w:rPr>
        <w:t xml:space="preserve"> </w:t>
      </w:r>
      <w:r w:rsidRPr="006E5614">
        <w:rPr>
          <w:sz w:val="24"/>
          <w:szCs w:val="24"/>
          <w:lang w:eastAsia="en-US"/>
        </w:rPr>
        <w:t>г. Санкт-Петербург</w:t>
      </w:r>
      <w:r w:rsidRPr="006E5614">
        <w:rPr>
          <w:sz w:val="24"/>
          <w:szCs w:val="24"/>
        </w:rPr>
        <w:t xml:space="preserve">, Петербургское шоссе, д. 64/1, </w:t>
      </w:r>
      <w:r w:rsidRPr="006E5614">
        <w:rPr>
          <w:bCs/>
          <w:sz w:val="24"/>
          <w:szCs w:val="24"/>
        </w:rPr>
        <w:t>Конгрессно-выставочный центр «Экспофорум»</w:t>
      </w:r>
      <w:r w:rsidRPr="006E5614">
        <w:rPr>
          <w:sz w:val="24"/>
          <w:szCs w:val="24"/>
        </w:rPr>
        <w:t>.</w:t>
      </w:r>
    </w:p>
    <w:p w:rsidR="00722DDB" w:rsidRPr="001F7F25" w:rsidRDefault="00722DDB" w:rsidP="006E5614">
      <w:pPr>
        <w:autoSpaceDE w:val="0"/>
        <w:autoSpaceDN w:val="0"/>
        <w:adjustRightInd w:val="0"/>
        <w:jc w:val="both"/>
        <w:rPr>
          <w:sz w:val="24"/>
          <w:szCs w:val="24"/>
        </w:rPr>
      </w:pPr>
      <w:r w:rsidRPr="006007A6">
        <w:rPr>
          <w:b/>
          <w:sz w:val="24"/>
          <w:szCs w:val="24"/>
        </w:rPr>
        <w:t>Мероприятие:</w:t>
      </w:r>
      <w:r>
        <w:rPr>
          <w:sz w:val="24"/>
          <w:szCs w:val="24"/>
        </w:rPr>
        <w:t xml:space="preserve"> </w:t>
      </w:r>
      <w:bookmarkStart w:id="95" w:name="OLE_LINK9"/>
      <w:bookmarkStart w:id="96" w:name="OLE_LINK10"/>
      <w:bookmarkStart w:id="97" w:name="OLE_LINK11"/>
      <w:bookmarkStart w:id="98" w:name="OLE_LINK14"/>
      <w:bookmarkStart w:id="99" w:name="OLE_LINK15"/>
      <w:bookmarkStart w:id="100" w:name="OLE_LINK21"/>
      <w:bookmarkStart w:id="101" w:name="OLE_LINK22"/>
      <w:r w:rsidRPr="008B1C9F">
        <w:rPr>
          <w:sz w:val="24"/>
          <w:szCs w:val="24"/>
        </w:rPr>
        <w:t xml:space="preserve">Панельная сессия </w:t>
      </w:r>
      <w:r w:rsidRPr="00722DDB">
        <w:rPr>
          <w:sz w:val="24"/>
          <w:szCs w:val="24"/>
        </w:rPr>
        <w:t>«Презентация результатов Национального рейтинга состояния инвестиционного климата в субъектах Российской Федерации»</w:t>
      </w:r>
      <w:r>
        <w:rPr>
          <w:sz w:val="24"/>
          <w:szCs w:val="24"/>
        </w:rPr>
        <w:t>.</w:t>
      </w:r>
    </w:p>
    <w:bookmarkEnd w:id="95"/>
    <w:bookmarkEnd w:id="96"/>
    <w:bookmarkEnd w:id="97"/>
    <w:bookmarkEnd w:id="98"/>
    <w:bookmarkEnd w:id="99"/>
    <w:bookmarkEnd w:id="100"/>
    <w:bookmarkEnd w:id="101"/>
    <w:p w:rsidR="00837E2B" w:rsidRDefault="00837E2B">
      <w:pPr>
        <w:rPr>
          <w:sz w:val="24"/>
          <w:szCs w:val="24"/>
          <w:lang w:eastAsia="en-US"/>
        </w:rPr>
      </w:pPr>
    </w:p>
    <w:p w:rsidR="00722DDB" w:rsidRPr="00837E2B" w:rsidRDefault="00722DDB" w:rsidP="00837E2B">
      <w:pPr>
        <w:tabs>
          <w:tab w:val="left" w:pos="0"/>
        </w:tabs>
        <w:spacing w:before="240" w:after="120" w:line="276" w:lineRule="auto"/>
        <w:jc w:val="both"/>
        <w:rPr>
          <w:sz w:val="24"/>
          <w:szCs w:val="24"/>
          <w:lang w:eastAsia="en-US"/>
        </w:rPr>
      </w:pPr>
    </w:p>
    <w:p w:rsidR="00B228B6" w:rsidRPr="00B85548" w:rsidRDefault="00B228B6" w:rsidP="00B85548">
      <w:pPr>
        <w:pStyle w:val="10"/>
        <w:rPr>
          <w:rStyle w:val="af7"/>
          <w:b/>
          <w:sz w:val="28"/>
        </w:rPr>
      </w:pPr>
      <w:bookmarkStart w:id="102" w:name="_ОБРАЗЦЫ_ФОРМ_И"/>
      <w:bookmarkStart w:id="103" w:name="_Toc465240947"/>
      <w:bookmarkEnd w:id="102"/>
      <w:r w:rsidRPr="00B85548">
        <w:rPr>
          <w:rStyle w:val="af7"/>
          <w:b/>
          <w:sz w:val="28"/>
        </w:rPr>
        <w:t>ОБРАЗЦЫ ФОРМ ДЛЯ ЗАПОЛНЕНИЯ УЧАСТНИКАМИ ПРОЦЕДУРЫ ЗАКУПКИ</w:t>
      </w:r>
      <w:bookmarkEnd w:id="103"/>
    </w:p>
    <w:p w:rsidR="00C23D3F" w:rsidRDefault="00C23D3F" w:rsidP="00C23D3F">
      <w:pPr>
        <w:rPr>
          <w:sz w:val="18"/>
        </w:rPr>
      </w:pPr>
    </w:p>
    <w:p w:rsidR="00031635" w:rsidRPr="00B85548" w:rsidRDefault="00031635" w:rsidP="00B85548">
      <w:pPr>
        <w:rPr>
          <w:b/>
          <w:sz w:val="24"/>
          <w:szCs w:val="24"/>
        </w:rPr>
      </w:pPr>
      <w:r w:rsidRPr="00B85548">
        <w:rPr>
          <w:b/>
          <w:sz w:val="24"/>
          <w:szCs w:val="24"/>
        </w:rPr>
        <w:t xml:space="preserve">ФОРМА 1. </w:t>
      </w:r>
    </w:p>
    <w:p w:rsidR="00031635" w:rsidRPr="00031635" w:rsidRDefault="00031635" w:rsidP="00031635">
      <w:r w:rsidRPr="00031635">
        <w:t>Заявка на участие в запросе предложений</w:t>
      </w:r>
    </w:p>
    <w:p w:rsidR="00031635" w:rsidRDefault="00031635" w:rsidP="00C23D3F">
      <w:pPr>
        <w:rPr>
          <w:sz w:val="18"/>
        </w:rPr>
      </w:pPr>
    </w:p>
    <w:p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104" w:name="_ФОРМА_1._ЗАЯВКА"/>
      <w:bookmarkEnd w:id="104"/>
      <w:r w:rsidRPr="00EF2A21">
        <w:rPr>
          <w:b/>
          <w:bCs/>
          <w:color w:val="000000"/>
          <w:spacing w:val="36"/>
          <w:szCs w:val="22"/>
        </w:rPr>
        <w:t>начало формы</w:t>
      </w:r>
    </w:p>
    <w:p w:rsidR="004A613B" w:rsidRPr="004A613B" w:rsidRDefault="004A613B" w:rsidP="004A613B"/>
    <w:p w:rsidR="00B154F2" w:rsidRPr="00297AEF" w:rsidRDefault="00B154F2" w:rsidP="00B154F2">
      <w:bookmarkStart w:id="105" w:name="_Ref166329400"/>
      <w:r w:rsidRPr="00297AEF">
        <w:t xml:space="preserve">На бланке участника </w:t>
      </w:r>
      <w:bookmarkEnd w:id="105"/>
      <w:r>
        <w:t>процедуры закупки</w:t>
      </w:r>
      <w:r w:rsidRPr="00297AEF">
        <w:t xml:space="preserve"> </w:t>
      </w:r>
    </w:p>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rsidR="00B154F2" w:rsidRDefault="00B154F2" w:rsidP="00B154F2">
      <w:pPr>
        <w:ind w:firstLine="540"/>
        <w:jc w:val="both"/>
        <w:rPr>
          <w:b/>
          <w:sz w:val="24"/>
          <w:szCs w:val="24"/>
        </w:rPr>
      </w:pPr>
    </w:p>
    <w:p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rsidTr="002900FD">
        <w:trPr>
          <w:tblHeader/>
          <w:jc w:val="center"/>
        </w:trPr>
        <w:tc>
          <w:tcPr>
            <w:tcW w:w="836" w:type="dxa"/>
            <w:shd w:val="clear" w:color="000000" w:fill="E6E6E6"/>
            <w:vAlign w:val="center"/>
          </w:tcPr>
          <w:p w:rsidR="00C808BC" w:rsidRPr="009B367B" w:rsidRDefault="00C808BC" w:rsidP="003120C9">
            <w:pPr>
              <w:jc w:val="center"/>
              <w:rPr>
                <w:b/>
              </w:rPr>
            </w:pPr>
            <w:r w:rsidRPr="009B367B">
              <w:rPr>
                <w:b/>
              </w:rPr>
              <w:t xml:space="preserve">№  </w:t>
            </w:r>
            <w:r w:rsidRPr="009B367B">
              <w:rPr>
                <w:b/>
              </w:rPr>
              <w:br/>
              <w:t>п/п</w:t>
            </w:r>
          </w:p>
        </w:tc>
        <w:tc>
          <w:tcPr>
            <w:tcW w:w="4693" w:type="dxa"/>
            <w:shd w:val="clear" w:color="000000" w:fill="E6E6E6"/>
            <w:vAlign w:val="center"/>
          </w:tcPr>
          <w:p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rsidR="00C808BC" w:rsidRPr="009B367B" w:rsidRDefault="00C808BC" w:rsidP="003120C9">
            <w:pPr>
              <w:jc w:val="center"/>
              <w:rPr>
                <w:b/>
              </w:rPr>
            </w:pPr>
            <w:r w:rsidRPr="009B367B">
              <w:rPr>
                <w:b/>
              </w:rPr>
              <w:t xml:space="preserve">Значение </w:t>
            </w:r>
          </w:p>
        </w:tc>
      </w:tr>
      <w:tr w:rsidR="00703FAE" w:rsidRPr="00703FAE" w:rsidTr="002900FD">
        <w:trPr>
          <w:trHeight w:val="470"/>
          <w:jc w:val="center"/>
        </w:trPr>
        <w:tc>
          <w:tcPr>
            <w:tcW w:w="836" w:type="dxa"/>
            <w:shd w:val="clear" w:color="000000" w:fill="auto"/>
            <w:vAlign w:val="center"/>
          </w:tcPr>
          <w:p w:rsidR="00C808BC" w:rsidRPr="00703FAE" w:rsidRDefault="00C808BC" w:rsidP="003120C9">
            <w:pPr>
              <w:jc w:val="center"/>
            </w:pPr>
            <w:r w:rsidRPr="00703FAE">
              <w:t>1</w:t>
            </w:r>
          </w:p>
        </w:tc>
        <w:tc>
          <w:tcPr>
            <w:tcW w:w="4693" w:type="dxa"/>
            <w:shd w:val="clear" w:color="000000" w:fill="auto"/>
            <w:vAlign w:val="center"/>
          </w:tcPr>
          <w:p w:rsidR="00C808BC" w:rsidRPr="00703FAE" w:rsidRDefault="00E1739A" w:rsidP="006E0447">
            <w:pPr>
              <w:jc w:val="center"/>
            </w:pPr>
            <w:r w:rsidRPr="00703FAE">
              <w:t>Цена договора</w:t>
            </w:r>
          </w:p>
        </w:tc>
        <w:tc>
          <w:tcPr>
            <w:tcW w:w="2127" w:type="dxa"/>
            <w:shd w:val="clear" w:color="000000" w:fill="auto"/>
            <w:vAlign w:val="center"/>
          </w:tcPr>
          <w:p w:rsidR="00C808BC" w:rsidRPr="00703FAE" w:rsidRDefault="00C808BC" w:rsidP="003120C9">
            <w:pPr>
              <w:jc w:val="center"/>
            </w:pPr>
            <w:r w:rsidRPr="00703FAE">
              <w:t>руб.</w:t>
            </w:r>
          </w:p>
        </w:tc>
        <w:tc>
          <w:tcPr>
            <w:tcW w:w="1984" w:type="dxa"/>
            <w:shd w:val="clear" w:color="000000" w:fill="auto"/>
            <w:vAlign w:val="center"/>
          </w:tcPr>
          <w:p w:rsidR="00C808BC" w:rsidRPr="00703FAE" w:rsidRDefault="00C808BC" w:rsidP="003120C9">
            <w:pPr>
              <w:jc w:val="center"/>
            </w:pPr>
          </w:p>
        </w:tc>
      </w:tr>
    </w:tbl>
    <w:p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w:t>
      </w:r>
      <w:r w:rsidR="00B154F2" w:rsidRPr="00E5738C">
        <w:rPr>
          <w:sz w:val="24"/>
          <w:szCs w:val="24"/>
        </w:rPr>
        <w:lastRenderedPageBreak/>
        <w:t>стоимости активов по данным бухгалтерской отчетности за последний завершенный отчетный период.</w:t>
      </w:r>
    </w:p>
    <w:p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rsidTr="00C23D3F">
        <w:trPr>
          <w:trHeight w:val="246"/>
        </w:trPr>
        <w:tc>
          <w:tcPr>
            <w:tcW w:w="705" w:type="dxa"/>
            <w:shd w:val="clear" w:color="auto" w:fill="E6E6E6"/>
          </w:tcPr>
          <w:p w:rsidR="00B154F2" w:rsidRPr="00B753B1" w:rsidRDefault="00B154F2" w:rsidP="003120C9">
            <w:pPr>
              <w:jc w:val="center"/>
              <w:rPr>
                <w:sz w:val="22"/>
                <w:szCs w:val="22"/>
              </w:rPr>
            </w:pPr>
            <w:r w:rsidRPr="00B753B1">
              <w:rPr>
                <w:sz w:val="22"/>
                <w:szCs w:val="22"/>
              </w:rPr>
              <w:t>№ п/п</w:t>
            </w:r>
          </w:p>
        </w:tc>
        <w:tc>
          <w:tcPr>
            <w:tcW w:w="2972" w:type="dxa"/>
            <w:shd w:val="clear" w:color="auto" w:fill="E6E6E6"/>
          </w:tcPr>
          <w:p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5985" w:type="dxa"/>
            <w:shd w:val="clear" w:color="auto" w:fill="E6E6E6"/>
            <w:vAlign w:val="center"/>
          </w:tcPr>
          <w:p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B154F2" w:rsidRPr="004D47FC" w:rsidRDefault="00B154F2" w:rsidP="003120C9">
            <w:pPr>
              <w:jc w:val="center"/>
              <w:rPr>
                <w:i/>
                <w:iCs/>
                <w:sz w:val="24"/>
                <w:szCs w:val="24"/>
              </w:rPr>
            </w:pPr>
          </w:p>
        </w:tc>
      </w:tr>
      <w:tr w:rsidR="00B154F2" w:rsidTr="00C23D3F">
        <w:trPr>
          <w:trHeight w:val="373"/>
        </w:trPr>
        <w:tc>
          <w:tcPr>
            <w:tcW w:w="705" w:type="dxa"/>
            <w:vAlign w:val="center"/>
          </w:tcPr>
          <w:p w:rsidR="00B154F2" w:rsidRPr="000E004F" w:rsidRDefault="002900FD" w:rsidP="006D49CD">
            <w:r>
              <w:t>1.</w:t>
            </w:r>
          </w:p>
        </w:tc>
        <w:tc>
          <w:tcPr>
            <w:tcW w:w="2972" w:type="dxa"/>
            <w:vAlign w:val="center"/>
          </w:tcPr>
          <w:p w:rsidR="00B154F2" w:rsidRDefault="00B154F2" w:rsidP="006D49CD">
            <w:pPr>
              <w:rPr>
                <w:sz w:val="24"/>
                <w:szCs w:val="24"/>
              </w:rPr>
            </w:pPr>
          </w:p>
        </w:tc>
        <w:tc>
          <w:tcPr>
            <w:tcW w:w="5985" w:type="dxa"/>
            <w:vAlign w:val="center"/>
          </w:tcPr>
          <w:p w:rsidR="00B154F2" w:rsidRDefault="00B154F2" w:rsidP="006D49CD">
            <w:pPr>
              <w:rPr>
                <w:sz w:val="24"/>
                <w:szCs w:val="24"/>
              </w:rPr>
            </w:pPr>
          </w:p>
        </w:tc>
      </w:tr>
      <w:tr w:rsidR="002900FD" w:rsidTr="00554D72">
        <w:trPr>
          <w:trHeight w:val="252"/>
        </w:trPr>
        <w:tc>
          <w:tcPr>
            <w:tcW w:w="705" w:type="dxa"/>
            <w:vAlign w:val="center"/>
          </w:tcPr>
          <w:p w:rsidR="002900FD" w:rsidRPr="000E004F" w:rsidRDefault="002900FD" w:rsidP="006D49CD">
            <w:r>
              <w:t>…..</w:t>
            </w:r>
          </w:p>
        </w:tc>
        <w:tc>
          <w:tcPr>
            <w:tcW w:w="2972" w:type="dxa"/>
            <w:vAlign w:val="center"/>
          </w:tcPr>
          <w:p w:rsidR="002900FD" w:rsidRDefault="002900FD" w:rsidP="006D49CD">
            <w:pPr>
              <w:rPr>
                <w:sz w:val="24"/>
                <w:szCs w:val="24"/>
              </w:rPr>
            </w:pPr>
          </w:p>
        </w:tc>
        <w:tc>
          <w:tcPr>
            <w:tcW w:w="5985" w:type="dxa"/>
            <w:vAlign w:val="center"/>
          </w:tcPr>
          <w:p w:rsidR="002900FD" w:rsidRDefault="002900FD" w:rsidP="006D49CD">
            <w:pPr>
              <w:rPr>
                <w:sz w:val="24"/>
                <w:szCs w:val="24"/>
              </w:rPr>
            </w:pPr>
          </w:p>
        </w:tc>
      </w:tr>
    </w:tbl>
    <w:p w:rsidR="00887082" w:rsidRDefault="00887082" w:rsidP="006401BD">
      <w:pPr>
        <w:ind w:firstLine="567"/>
        <w:jc w:val="both"/>
        <w:rPr>
          <w:b/>
          <w:i/>
          <w:iCs/>
        </w:rPr>
      </w:pPr>
    </w:p>
    <w:p w:rsidR="006401BD" w:rsidRPr="002900FD" w:rsidRDefault="006401BD" w:rsidP="006401BD">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E0363">
        <w:rPr>
          <w:sz w:val="24"/>
          <w:szCs w:val="24"/>
        </w:rPr>
        <w:t xml:space="preserve"> и лишены статуса «Аккредитован».</w:t>
      </w:r>
    </w:p>
    <w:p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EE0363">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rsidR="00C23D3F" w:rsidRDefault="00C23D3F">
      <w:pPr>
        <w:rPr>
          <w:szCs w:val="24"/>
        </w:rPr>
      </w:pPr>
      <w:r>
        <w:rPr>
          <w:szCs w:val="24"/>
        </w:rPr>
        <w:t>___________________________________________</w:t>
      </w:r>
    </w:p>
    <w:p w:rsidR="00C23D3F" w:rsidRDefault="00C23D3F" w:rsidP="00C23D3F">
      <w:pPr>
        <w:rPr>
          <w:szCs w:val="24"/>
          <w:vertAlign w:val="subscript"/>
        </w:rPr>
      </w:pPr>
      <w:r>
        <w:rPr>
          <w:szCs w:val="24"/>
          <w:vertAlign w:val="subscript"/>
        </w:rPr>
        <w:t xml:space="preserve">                                                           (подпись, М.П.)</w:t>
      </w:r>
    </w:p>
    <w:p w:rsidR="00C23D3F" w:rsidRDefault="00C23D3F" w:rsidP="00C23D3F">
      <w:pPr>
        <w:rPr>
          <w:szCs w:val="24"/>
          <w:vertAlign w:val="subscript"/>
        </w:rPr>
      </w:pPr>
      <w:r>
        <w:rPr>
          <w:szCs w:val="24"/>
          <w:vertAlign w:val="subscript"/>
        </w:rPr>
        <w:t>__________________________________________________________________</w:t>
      </w:r>
    </w:p>
    <w:p w:rsidR="00C23D3F" w:rsidRDefault="00C23D3F" w:rsidP="00C23D3F">
      <w:pPr>
        <w:rPr>
          <w:szCs w:val="24"/>
          <w:vertAlign w:val="subscript"/>
        </w:rPr>
      </w:pPr>
      <w:r>
        <w:rPr>
          <w:szCs w:val="24"/>
          <w:vertAlign w:val="subscript"/>
        </w:rPr>
        <w:t xml:space="preserve">                            (фамилия, имя, отчество подписавшего, должность)</w:t>
      </w:r>
    </w:p>
    <w:p w:rsidR="006D49CD" w:rsidRDefault="006D49CD" w:rsidP="006D49CD">
      <w:pPr>
        <w:jc w:val="right"/>
        <w:rPr>
          <w:szCs w:val="24"/>
        </w:rPr>
      </w:pPr>
      <w:r>
        <w:rPr>
          <w:szCs w:val="24"/>
        </w:rPr>
        <w:lastRenderedPageBreak/>
        <w:t>Приложение № 1</w:t>
      </w:r>
    </w:p>
    <w:p w:rsidR="006D49CD" w:rsidRDefault="006D49CD" w:rsidP="006D49CD">
      <w:pPr>
        <w:jc w:val="right"/>
        <w:rPr>
          <w:szCs w:val="24"/>
        </w:rPr>
      </w:pPr>
      <w:r>
        <w:rPr>
          <w:szCs w:val="24"/>
        </w:rPr>
        <w:t>к заявке на участие в открытом запросе предложений</w:t>
      </w:r>
    </w:p>
    <w:p w:rsidR="006D49CD" w:rsidRDefault="006D49CD" w:rsidP="006D49CD">
      <w:pPr>
        <w:jc w:val="right"/>
        <w:rPr>
          <w:szCs w:val="24"/>
        </w:rPr>
      </w:pPr>
      <w:r>
        <w:rPr>
          <w:szCs w:val="24"/>
        </w:rPr>
        <w:t>_____________________________________________</w:t>
      </w:r>
    </w:p>
    <w:p w:rsidR="006D49CD" w:rsidRDefault="006D49CD" w:rsidP="006D49CD">
      <w:pPr>
        <w:jc w:val="right"/>
        <w:rPr>
          <w:szCs w:val="24"/>
        </w:rPr>
      </w:pPr>
      <w:r>
        <w:rPr>
          <w:szCs w:val="24"/>
        </w:rPr>
        <w:t>_____________________________________________</w:t>
      </w:r>
    </w:p>
    <w:p w:rsidR="006D49CD" w:rsidRDefault="006D49CD" w:rsidP="006D49CD">
      <w:pPr>
        <w:rPr>
          <w:szCs w:val="24"/>
        </w:rPr>
      </w:pPr>
    </w:p>
    <w:p w:rsidR="006D49CD" w:rsidRDefault="006D49CD" w:rsidP="006D49CD">
      <w:pPr>
        <w:rPr>
          <w:szCs w:val="24"/>
        </w:rPr>
      </w:pPr>
    </w:p>
    <w:p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rsidR="006D49CD" w:rsidRPr="00A27F70" w:rsidRDefault="006D49CD" w:rsidP="006D49CD">
      <w:pPr>
        <w:jc w:val="center"/>
        <w:rPr>
          <w:sz w:val="24"/>
          <w:szCs w:val="24"/>
        </w:rPr>
      </w:pPr>
      <w:r>
        <w:rPr>
          <w:sz w:val="24"/>
          <w:szCs w:val="24"/>
        </w:rPr>
        <w:t>_____________________________________</w:t>
      </w:r>
    </w:p>
    <w:p w:rsidR="006D49CD" w:rsidRDefault="006D49CD" w:rsidP="006D49CD">
      <w:pPr>
        <w:rPr>
          <w:szCs w:val="24"/>
        </w:rPr>
      </w:pPr>
    </w:p>
    <w:p w:rsidR="006D49CD" w:rsidRDefault="006D49CD" w:rsidP="006D49CD">
      <w:pPr>
        <w:rPr>
          <w:szCs w:val="24"/>
        </w:rPr>
      </w:pPr>
    </w:p>
    <w:p w:rsidR="004A613B" w:rsidRDefault="004A613B" w:rsidP="006D49CD">
      <w:pPr>
        <w:rPr>
          <w:szCs w:val="24"/>
        </w:rPr>
      </w:pPr>
    </w:p>
    <w:p w:rsidR="004A613B" w:rsidRDefault="004A613B" w:rsidP="006D49CD">
      <w:pPr>
        <w:rPr>
          <w:szCs w:val="24"/>
        </w:rPr>
      </w:pPr>
    </w:p>
    <w:p w:rsidR="004A613B" w:rsidRDefault="004A613B" w:rsidP="006D49CD">
      <w:pPr>
        <w:rPr>
          <w:szCs w:val="24"/>
        </w:rPr>
      </w:pPr>
    </w:p>
    <w:p w:rsidR="004A613B" w:rsidRDefault="004A613B" w:rsidP="006D49CD">
      <w:pPr>
        <w:rPr>
          <w:szCs w:val="24"/>
        </w:rPr>
      </w:pPr>
    </w:p>
    <w:p w:rsidR="004A613B" w:rsidRDefault="004A613B" w:rsidP="006D49CD">
      <w:pPr>
        <w:rPr>
          <w:szCs w:val="24"/>
        </w:rPr>
      </w:pPr>
    </w:p>
    <w:p w:rsidR="004A613B" w:rsidRDefault="004A613B" w:rsidP="006D49CD">
      <w:pPr>
        <w:rPr>
          <w:szCs w:val="24"/>
        </w:rPr>
      </w:pPr>
    </w:p>
    <w:p w:rsidR="004A613B" w:rsidRDefault="004A613B" w:rsidP="006D49CD">
      <w:pPr>
        <w:rPr>
          <w:szCs w:val="24"/>
        </w:rPr>
      </w:pPr>
    </w:p>
    <w:p w:rsidR="006D49CD" w:rsidRPr="00D1665E" w:rsidRDefault="006D49CD" w:rsidP="006D49CD">
      <w:pPr>
        <w:rPr>
          <w:szCs w:val="24"/>
        </w:rPr>
      </w:pPr>
    </w:p>
    <w:p w:rsidR="006D49CD" w:rsidRPr="00D1665E" w:rsidRDefault="006D49CD" w:rsidP="006D49CD">
      <w:pPr>
        <w:rPr>
          <w:szCs w:val="24"/>
        </w:rPr>
      </w:pPr>
    </w:p>
    <w:p w:rsidR="0094139B" w:rsidRDefault="0094139B" w:rsidP="0094139B">
      <w:pPr>
        <w:rPr>
          <w:szCs w:val="24"/>
        </w:rPr>
      </w:pPr>
      <w:bookmarkStart w:id="106" w:name="_ФОРМА_2._Форма"/>
      <w:bookmarkEnd w:id="106"/>
      <w:r>
        <w:rPr>
          <w:szCs w:val="24"/>
        </w:rPr>
        <w:t>___________________________________________</w:t>
      </w:r>
    </w:p>
    <w:p w:rsidR="0094139B" w:rsidRDefault="0094139B" w:rsidP="0094139B">
      <w:pPr>
        <w:rPr>
          <w:szCs w:val="24"/>
          <w:vertAlign w:val="subscript"/>
        </w:rPr>
      </w:pPr>
      <w:r>
        <w:rPr>
          <w:szCs w:val="24"/>
          <w:vertAlign w:val="subscript"/>
        </w:rPr>
        <w:t xml:space="preserve">                                                           (подпись, М.П.)</w:t>
      </w:r>
    </w:p>
    <w:p w:rsidR="0094139B" w:rsidRDefault="0094139B" w:rsidP="0094139B">
      <w:pPr>
        <w:rPr>
          <w:szCs w:val="24"/>
          <w:vertAlign w:val="subscript"/>
        </w:rPr>
      </w:pPr>
      <w:r>
        <w:rPr>
          <w:szCs w:val="24"/>
          <w:vertAlign w:val="subscript"/>
        </w:rPr>
        <w:t>__________________________________________________________________</w:t>
      </w:r>
    </w:p>
    <w:p w:rsidR="0094139B" w:rsidRDefault="0094139B" w:rsidP="0094139B">
      <w:pPr>
        <w:rPr>
          <w:szCs w:val="24"/>
          <w:vertAlign w:val="subscript"/>
        </w:rPr>
      </w:pPr>
      <w:r>
        <w:rPr>
          <w:szCs w:val="24"/>
          <w:vertAlign w:val="subscript"/>
        </w:rPr>
        <w:t xml:space="preserve">                            (фамилия, имя, отчество подписавшего, должность)</w:t>
      </w:r>
    </w:p>
    <w:p w:rsidR="006E7E59" w:rsidRDefault="006E7E59">
      <w:pPr>
        <w:rPr>
          <w:sz w:val="24"/>
        </w:rPr>
      </w:pPr>
    </w:p>
    <w:p w:rsidR="006E7E59" w:rsidRDefault="006E7E59">
      <w:pPr>
        <w:rPr>
          <w:sz w:val="24"/>
        </w:rPr>
      </w:pPr>
    </w:p>
    <w:p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6E7E59" w:rsidRDefault="006E7E59">
      <w:pPr>
        <w:rPr>
          <w:sz w:val="24"/>
        </w:rPr>
      </w:pPr>
    </w:p>
    <w:p w:rsidR="002900FD" w:rsidRPr="006B5CFF" w:rsidRDefault="002900FD" w:rsidP="002900FD">
      <w:r w:rsidRPr="006B5CFF">
        <w:t>Инструкция по заполнению:</w:t>
      </w:r>
    </w:p>
    <w:p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rsidR="002900FD" w:rsidRDefault="002900FD" w:rsidP="002900FD">
      <w:r>
        <w:t>3. Форма должна быть подписана и скреплена оттиском печати (при наличии).</w:t>
      </w:r>
    </w:p>
    <w:p w:rsidR="0094139B" w:rsidRDefault="0094139B">
      <w:pPr>
        <w:rPr>
          <w:b/>
          <w:sz w:val="24"/>
        </w:rPr>
      </w:pPr>
      <w:r>
        <w:rPr>
          <w:sz w:val="24"/>
        </w:rPr>
        <w:br w:type="page"/>
      </w:r>
    </w:p>
    <w:p w:rsidR="00B228B6" w:rsidRPr="00B85548" w:rsidRDefault="00B228B6" w:rsidP="00B85548">
      <w:pPr>
        <w:ind w:left="-142"/>
        <w:rPr>
          <w:b/>
          <w:sz w:val="24"/>
          <w:szCs w:val="24"/>
        </w:rPr>
      </w:pPr>
      <w:r w:rsidRPr="00B85548">
        <w:rPr>
          <w:b/>
          <w:sz w:val="24"/>
          <w:szCs w:val="24"/>
        </w:rPr>
        <w:lastRenderedPageBreak/>
        <w:t xml:space="preserve">ФОРМА </w:t>
      </w:r>
      <w:r w:rsidR="008920DF" w:rsidRPr="00B85548">
        <w:rPr>
          <w:b/>
          <w:sz w:val="24"/>
          <w:szCs w:val="24"/>
        </w:rPr>
        <w:t>2</w:t>
      </w:r>
      <w:r w:rsidR="00680597" w:rsidRPr="00B85548">
        <w:rPr>
          <w:b/>
          <w:sz w:val="24"/>
          <w:szCs w:val="24"/>
        </w:rPr>
        <w:t xml:space="preserve">. </w:t>
      </w:r>
    </w:p>
    <w:p w:rsidR="0094139B" w:rsidRPr="0094139B" w:rsidRDefault="005D489D" w:rsidP="005D489D">
      <w:pPr>
        <w:ind w:left="-142"/>
      </w:pPr>
      <w:r>
        <w:t>Анкета Участника процедуры закупки</w:t>
      </w:r>
    </w:p>
    <w:p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8E0B1E" w:rsidRDefault="008E0B1E" w:rsidP="005D489D">
      <w:pPr>
        <w:ind w:left="-142"/>
      </w:pPr>
    </w:p>
    <w:p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rsidR="005D489D" w:rsidRDefault="005D489D" w:rsidP="005D489D">
      <w:pPr>
        <w:ind w:left="-142"/>
      </w:pPr>
    </w:p>
    <w:p w:rsidR="005D489D" w:rsidRPr="00870493" w:rsidRDefault="005D489D" w:rsidP="00870493">
      <w:pPr>
        <w:jc w:val="center"/>
        <w:rPr>
          <w:b/>
          <w:sz w:val="24"/>
          <w:szCs w:val="24"/>
        </w:rPr>
      </w:pPr>
      <w:r w:rsidRPr="00870493">
        <w:rPr>
          <w:b/>
          <w:sz w:val="24"/>
          <w:szCs w:val="24"/>
        </w:rPr>
        <w:t>АНКЕТА УЧАСТНИКА ПРОЦЕДУРЫ ЗАКУПКИ</w:t>
      </w:r>
    </w:p>
    <w:p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rsidTr="005D489D">
        <w:tc>
          <w:tcPr>
            <w:tcW w:w="6250" w:type="dxa"/>
          </w:tcPr>
          <w:p w:rsidR="0058040F" w:rsidRPr="002773F9" w:rsidRDefault="0058040F" w:rsidP="00A43A55">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rsidR="0058040F" w:rsidRPr="00B747F3" w:rsidRDefault="0058040F" w:rsidP="005D489D">
            <w:pPr>
              <w:spacing w:line="216" w:lineRule="auto"/>
              <w:ind w:left="-142" w:firstLine="142"/>
              <w:rPr>
                <w:b/>
                <w:sz w:val="22"/>
                <w:szCs w:val="24"/>
              </w:rPr>
            </w:pPr>
          </w:p>
        </w:tc>
      </w:tr>
      <w:tr w:rsidR="0058040F" w:rsidRPr="00B747F3" w:rsidTr="005D489D">
        <w:tc>
          <w:tcPr>
            <w:tcW w:w="6250" w:type="dxa"/>
            <w:tcBorders>
              <w:bottom w:val="single" w:sz="4" w:space="0" w:color="auto"/>
            </w:tcBorders>
          </w:tcPr>
          <w:p w:rsidR="0058040F" w:rsidRPr="00B747F3" w:rsidRDefault="0058040F" w:rsidP="00A43A55">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rsidR="0058040F" w:rsidRPr="002773F9" w:rsidRDefault="0058040F" w:rsidP="005D489D">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rsidR="0058040F" w:rsidRPr="00B747F3" w:rsidRDefault="0058040F" w:rsidP="005D489D">
            <w:pPr>
              <w:spacing w:line="216" w:lineRule="auto"/>
              <w:ind w:left="-142" w:firstLine="142"/>
              <w:rPr>
                <w:b/>
                <w:sz w:val="22"/>
                <w:szCs w:val="24"/>
              </w:rPr>
            </w:pPr>
          </w:p>
        </w:tc>
      </w:tr>
      <w:tr w:rsidR="0058040F" w:rsidRPr="00B747F3" w:rsidTr="005D489D">
        <w:tc>
          <w:tcPr>
            <w:tcW w:w="6250" w:type="dxa"/>
            <w:tcBorders>
              <w:top w:val="nil"/>
            </w:tcBorders>
          </w:tcPr>
          <w:p w:rsidR="0058040F" w:rsidRPr="00B747F3" w:rsidRDefault="0058040F" w:rsidP="005D489D">
            <w:pPr>
              <w:spacing w:line="216" w:lineRule="auto"/>
              <w:ind w:left="-142" w:firstLine="142"/>
              <w:rPr>
                <w:i/>
                <w:sz w:val="22"/>
                <w:szCs w:val="24"/>
              </w:rPr>
            </w:pPr>
          </w:p>
          <w:p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rsidTr="005D489D">
        <w:tc>
          <w:tcPr>
            <w:tcW w:w="9923" w:type="dxa"/>
            <w:gridSpan w:val="2"/>
            <w:tcBorders>
              <w:top w:val="nil"/>
              <w:left w:val="single" w:sz="4" w:space="0" w:color="auto"/>
              <w:right w:val="double" w:sz="4" w:space="0" w:color="auto"/>
            </w:tcBorders>
          </w:tcPr>
          <w:p w:rsidR="0058040F" w:rsidRPr="00B747F3" w:rsidRDefault="0058040F" w:rsidP="005D489D">
            <w:pPr>
              <w:spacing w:line="216" w:lineRule="auto"/>
              <w:ind w:left="-142" w:firstLine="142"/>
              <w:rPr>
                <w:i/>
                <w:sz w:val="22"/>
                <w:szCs w:val="24"/>
              </w:rPr>
            </w:pPr>
          </w:p>
        </w:tc>
      </w:tr>
      <w:tr w:rsidR="0058040F" w:rsidRPr="00B747F3" w:rsidTr="005D489D">
        <w:trPr>
          <w:cantSplit/>
          <w:trHeight w:val="69"/>
        </w:trPr>
        <w:tc>
          <w:tcPr>
            <w:tcW w:w="6250" w:type="dxa"/>
            <w:vMerge w:val="restart"/>
          </w:tcPr>
          <w:p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5D489D">
            <w:pPr>
              <w:tabs>
                <w:tab w:val="left" w:pos="540"/>
              </w:tabs>
              <w:spacing w:line="216" w:lineRule="auto"/>
              <w:ind w:left="-142" w:firstLine="142"/>
              <w:jc w:val="both"/>
              <w:rPr>
                <w:b/>
                <w:bCs/>
                <w:sz w:val="22"/>
                <w:szCs w:val="24"/>
              </w:rPr>
            </w:pPr>
          </w:p>
          <w:p w:rsidR="0058040F" w:rsidRPr="00B747F3" w:rsidRDefault="0058040F" w:rsidP="005D489D">
            <w:pPr>
              <w:tabs>
                <w:tab w:val="left" w:pos="540"/>
              </w:tabs>
              <w:spacing w:line="216" w:lineRule="auto"/>
              <w:ind w:left="-142" w:firstLine="142"/>
              <w:jc w:val="both"/>
              <w:rPr>
                <w:b/>
                <w:bCs/>
                <w:sz w:val="22"/>
                <w:szCs w:val="24"/>
              </w:rPr>
            </w:pPr>
          </w:p>
          <w:p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5D489D">
            <w:pPr>
              <w:tabs>
                <w:tab w:val="left" w:pos="540"/>
              </w:tabs>
              <w:spacing w:line="216" w:lineRule="auto"/>
              <w:ind w:left="-142" w:firstLine="142"/>
              <w:jc w:val="both"/>
              <w:rPr>
                <w:b/>
                <w:bCs/>
                <w:sz w:val="22"/>
                <w:szCs w:val="24"/>
              </w:rPr>
            </w:pPr>
          </w:p>
          <w:p w:rsidR="0058040F" w:rsidRPr="00B747F3" w:rsidRDefault="0058040F" w:rsidP="005D489D">
            <w:pPr>
              <w:tabs>
                <w:tab w:val="left" w:pos="540"/>
              </w:tabs>
              <w:spacing w:line="216" w:lineRule="auto"/>
              <w:ind w:left="-142" w:firstLine="142"/>
              <w:jc w:val="both"/>
              <w:rPr>
                <w:b/>
                <w:bCs/>
                <w:sz w:val="22"/>
                <w:szCs w:val="24"/>
              </w:rPr>
            </w:pPr>
          </w:p>
          <w:p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rsidTr="005D489D">
        <w:trPr>
          <w:cantSplit/>
          <w:trHeight w:val="67"/>
        </w:trPr>
        <w:tc>
          <w:tcPr>
            <w:tcW w:w="6250" w:type="dxa"/>
            <w:vMerge/>
          </w:tcPr>
          <w:p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rsidTr="005D489D">
        <w:trPr>
          <w:cantSplit/>
          <w:trHeight w:val="67"/>
        </w:trPr>
        <w:tc>
          <w:tcPr>
            <w:tcW w:w="6250" w:type="dxa"/>
            <w:vMerge/>
          </w:tcPr>
          <w:p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rsidTr="005D489D">
        <w:trPr>
          <w:cantSplit/>
          <w:trHeight w:val="311"/>
        </w:trPr>
        <w:tc>
          <w:tcPr>
            <w:tcW w:w="6250" w:type="dxa"/>
            <w:vMerge/>
          </w:tcPr>
          <w:p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cantSplit/>
          <w:trHeight w:val="161"/>
        </w:trPr>
        <w:tc>
          <w:tcPr>
            <w:tcW w:w="6250" w:type="dxa"/>
            <w:vMerge/>
          </w:tcPr>
          <w:p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rsidTr="005D489D">
        <w:trPr>
          <w:cantSplit/>
          <w:trHeight w:val="348"/>
        </w:trPr>
        <w:tc>
          <w:tcPr>
            <w:tcW w:w="6250" w:type="dxa"/>
            <w:vMerge/>
          </w:tcPr>
          <w:p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rsidTr="005D489D">
        <w:trPr>
          <w:cantSplit/>
          <w:trHeight w:val="174"/>
        </w:trPr>
        <w:tc>
          <w:tcPr>
            <w:tcW w:w="6250" w:type="dxa"/>
            <w:vMerge/>
          </w:tcPr>
          <w:p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rsidTr="005D489D">
        <w:trPr>
          <w:cantSplit/>
          <w:trHeight w:val="286"/>
        </w:trPr>
        <w:tc>
          <w:tcPr>
            <w:tcW w:w="6250" w:type="dxa"/>
            <w:vMerge/>
          </w:tcPr>
          <w:p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rsidTr="005D489D">
        <w:trPr>
          <w:cantSplit/>
          <w:trHeight w:val="175"/>
        </w:trPr>
        <w:tc>
          <w:tcPr>
            <w:tcW w:w="6250" w:type="dxa"/>
            <w:vMerge/>
          </w:tcPr>
          <w:p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rsidTr="005D489D">
        <w:trPr>
          <w:cantSplit/>
          <w:trHeight w:val="310"/>
        </w:trPr>
        <w:tc>
          <w:tcPr>
            <w:tcW w:w="6250" w:type="dxa"/>
            <w:vMerge/>
          </w:tcPr>
          <w:p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rsidTr="005D489D">
        <w:trPr>
          <w:trHeight w:val="67"/>
        </w:trPr>
        <w:tc>
          <w:tcPr>
            <w:tcW w:w="6250" w:type="dxa"/>
            <w:tcBorders>
              <w:left w:val="single" w:sz="4" w:space="0" w:color="auto"/>
              <w:right w:val="nil"/>
            </w:tcBorders>
          </w:tcPr>
          <w:p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trHeight w:val="67"/>
        </w:trPr>
        <w:tc>
          <w:tcPr>
            <w:tcW w:w="6250" w:type="dxa"/>
            <w:tcBorders>
              <w:bottom w:val="nil"/>
            </w:tcBorders>
          </w:tcPr>
          <w:p w:rsidR="0058040F" w:rsidRPr="00B747F3"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trHeight w:val="274"/>
        </w:trPr>
        <w:tc>
          <w:tcPr>
            <w:tcW w:w="6250" w:type="dxa"/>
            <w:tcBorders>
              <w:top w:val="nil"/>
              <w:bottom w:val="nil"/>
            </w:tcBorders>
          </w:tcPr>
          <w:p w:rsidR="0058040F" w:rsidRPr="00B747F3" w:rsidRDefault="0058040F" w:rsidP="005D489D">
            <w:pPr>
              <w:spacing w:line="216" w:lineRule="auto"/>
              <w:ind w:left="-142"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trHeight w:val="67"/>
        </w:trPr>
        <w:tc>
          <w:tcPr>
            <w:tcW w:w="6250" w:type="dxa"/>
            <w:tcBorders>
              <w:top w:val="nil"/>
              <w:bottom w:val="nil"/>
            </w:tcBorders>
          </w:tcPr>
          <w:p w:rsidR="0058040F" w:rsidRPr="00B747F3" w:rsidRDefault="0058040F" w:rsidP="005D489D">
            <w:pPr>
              <w:spacing w:line="216" w:lineRule="auto"/>
              <w:ind w:left="-142"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trHeight w:val="67"/>
        </w:trPr>
        <w:tc>
          <w:tcPr>
            <w:tcW w:w="6250" w:type="dxa"/>
            <w:tcBorders>
              <w:top w:val="nil"/>
              <w:bottom w:val="nil"/>
            </w:tcBorders>
          </w:tcPr>
          <w:p w:rsidR="0058040F" w:rsidRPr="00B747F3" w:rsidRDefault="0058040F" w:rsidP="005D489D">
            <w:pPr>
              <w:spacing w:line="216" w:lineRule="auto"/>
              <w:ind w:left="-142"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trHeight w:val="67"/>
        </w:trPr>
        <w:tc>
          <w:tcPr>
            <w:tcW w:w="6250" w:type="dxa"/>
            <w:tcBorders>
              <w:top w:val="nil"/>
            </w:tcBorders>
          </w:tcPr>
          <w:p w:rsidR="0058040F" w:rsidRPr="00B747F3" w:rsidRDefault="0058040F" w:rsidP="005D489D">
            <w:pPr>
              <w:spacing w:line="216" w:lineRule="auto"/>
              <w:ind w:left="-142" w:firstLine="142"/>
              <w:rPr>
                <w:rStyle w:val="af0"/>
                <w:sz w:val="22"/>
                <w:szCs w:val="24"/>
              </w:rPr>
            </w:pPr>
            <w:r w:rsidRPr="00B747F3">
              <w:rPr>
                <w:rStyle w:val="af0"/>
                <w:sz w:val="22"/>
                <w:szCs w:val="24"/>
              </w:rPr>
              <w:t>4.4. Код БИК</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trHeight w:val="811"/>
        </w:trPr>
        <w:tc>
          <w:tcPr>
            <w:tcW w:w="6250" w:type="dxa"/>
          </w:tcPr>
          <w:p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trHeight w:val="298"/>
        </w:trPr>
        <w:tc>
          <w:tcPr>
            <w:tcW w:w="6250" w:type="dxa"/>
          </w:tcPr>
          <w:p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trHeight w:val="67"/>
        </w:trPr>
        <w:tc>
          <w:tcPr>
            <w:tcW w:w="6250" w:type="dxa"/>
          </w:tcPr>
          <w:p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trHeight w:val="67"/>
        </w:trPr>
        <w:tc>
          <w:tcPr>
            <w:tcW w:w="6250" w:type="dxa"/>
          </w:tcPr>
          <w:p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bl>
    <w:p w:rsidR="008E0B1E" w:rsidRDefault="008E0B1E" w:rsidP="005D489D">
      <w:pPr>
        <w:ind w:left="-142" w:firstLine="142"/>
      </w:pPr>
    </w:p>
    <w:bookmarkEnd w:id="82"/>
    <w:bookmarkEnd w:id="83"/>
    <w:bookmarkEnd w:id="84"/>
    <w:bookmarkEnd w:id="85"/>
    <w:bookmarkEnd w:id="86"/>
    <w:bookmarkEnd w:id="87"/>
    <w:bookmarkEnd w:id="88"/>
    <w:bookmarkEnd w:id="89"/>
    <w:bookmarkEnd w:id="90"/>
    <w:bookmarkEnd w:id="91"/>
    <w:bookmarkEnd w:id="92"/>
    <w:bookmarkEnd w:id="93"/>
    <w:p w:rsidR="00B228B6" w:rsidRDefault="00B228B6" w:rsidP="005D489D">
      <w:pPr>
        <w:ind w:left="-142" w:firstLine="142"/>
        <w:rPr>
          <w:sz w:val="22"/>
          <w:szCs w:val="22"/>
        </w:rPr>
      </w:pPr>
    </w:p>
    <w:p w:rsidR="0094139B" w:rsidRDefault="0094139B" w:rsidP="005D489D">
      <w:pPr>
        <w:ind w:left="-142" w:firstLine="142"/>
        <w:rPr>
          <w:szCs w:val="24"/>
        </w:rPr>
      </w:pPr>
      <w:r>
        <w:rPr>
          <w:szCs w:val="24"/>
        </w:rPr>
        <w:t>___________________________________________</w:t>
      </w:r>
    </w:p>
    <w:p w:rsidR="0094139B" w:rsidRDefault="0094139B" w:rsidP="005D489D">
      <w:pPr>
        <w:ind w:left="-142" w:firstLine="142"/>
        <w:rPr>
          <w:szCs w:val="24"/>
          <w:vertAlign w:val="subscript"/>
        </w:rPr>
      </w:pPr>
      <w:r>
        <w:rPr>
          <w:szCs w:val="24"/>
          <w:vertAlign w:val="subscript"/>
        </w:rPr>
        <w:t xml:space="preserve">                                                           (подпись, М.П.)</w:t>
      </w:r>
    </w:p>
    <w:p w:rsidR="005D489D" w:rsidRPr="005D489D" w:rsidRDefault="005D489D" w:rsidP="005D489D">
      <w:pPr>
        <w:ind w:left="-142" w:firstLine="142"/>
        <w:rPr>
          <w:szCs w:val="24"/>
        </w:rPr>
      </w:pPr>
      <w:r>
        <w:rPr>
          <w:szCs w:val="24"/>
        </w:rPr>
        <w:t>___________________________________________</w:t>
      </w:r>
    </w:p>
    <w:p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rsidR="0094139B" w:rsidRDefault="0094139B" w:rsidP="00B228B6">
      <w:pPr>
        <w:rPr>
          <w:sz w:val="22"/>
          <w:szCs w:val="22"/>
        </w:rPr>
      </w:pPr>
    </w:p>
    <w:p w:rsidR="0094139B" w:rsidRDefault="0094139B" w:rsidP="00B228B6">
      <w:pPr>
        <w:rPr>
          <w:sz w:val="22"/>
          <w:szCs w:val="22"/>
        </w:rPr>
      </w:pPr>
    </w:p>
    <w:p w:rsidR="0094139B" w:rsidRDefault="0094139B" w:rsidP="00B228B6">
      <w:pPr>
        <w:rPr>
          <w:sz w:val="22"/>
          <w:szCs w:val="22"/>
        </w:rPr>
      </w:pPr>
    </w:p>
    <w:p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94139B" w:rsidRDefault="0094139B" w:rsidP="0094139B">
      <w:pPr>
        <w:autoSpaceDE w:val="0"/>
        <w:autoSpaceDN w:val="0"/>
        <w:adjustRightInd w:val="0"/>
        <w:spacing w:before="29"/>
        <w:ind w:right="3721"/>
        <w:rPr>
          <w:sz w:val="28"/>
          <w:szCs w:val="28"/>
        </w:rPr>
      </w:pPr>
    </w:p>
    <w:p w:rsidR="006E7E59" w:rsidRPr="006B5CFF" w:rsidRDefault="006E7E59" w:rsidP="006E7E59">
      <w:r w:rsidRPr="006B5CFF">
        <w:t>Инструкция по заполнению:</w:t>
      </w:r>
    </w:p>
    <w:p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rsidR="006E7E59" w:rsidRDefault="006E7E59" w:rsidP="006E7E59">
      <w:r>
        <w:t>3. Форма должна быть подписана и скреплена оттиском печати (при наличии).</w:t>
      </w:r>
    </w:p>
    <w:p w:rsidR="00C21980" w:rsidRDefault="00C21980" w:rsidP="0094139B">
      <w:pPr>
        <w:autoSpaceDE w:val="0"/>
        <w:autoSpaceDN w:val="0"/>
        <w:adjustRightInd w:val="0"/>
        <w:spacing w:before="29"/>
        <w:ind w:right="3721"/>
        <w:rPr>
          <w:sz w:val="28"/>
          <w:szCs w:val="28"/>
        </w:rPr>
      </w:pPr>
      <w:r>
        <w:rPr>
          <w:sz w:val="28"/>
          <w:szCs w:val="28"/>
        </w:rPr>
        <w:br w:type="page"/>
      </w:r>
    </w:p>
    <w:p w:rsidR="00A8014E" w:rsidRPr="00031635" w:rsidRDefault="00A8014E" w:rsidP="00031635">
      <w:pPr>
        <w:rPr>
          <w:b/>
          <w:sz w:val="24"/>
          <w:szCs w:val="24"/>
        </w:rPr>
      </w:pPr>
      <w:bookmarkStart w:id="107" w:name="_ФОРМА_3._ОПИСЬ"/>
      <w:bookmarkEnd w:id="107"/>
      <w:r w:rsidRPr="00031635">
        <w:rPr>
          <w:b/>
          <w:sz w:val="24"/>
          <w:szCs w:val="24"/>
        </w:rPr>
        <w:lastRenderedPageBreak/>
        <w:t xml:space="preserve">ФОРМА 3. </w:t>
      </w:r>
    </w:p>
    <w:p w:rsidR="0094139B" w:rsidRPr="00031635" w:rsidRDefault="00031635" w:rsidP="00031635">
      <w:r>
        <w:t>Опись</w:t>
      </w:r>
    </w:p>
    <w:p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A8014E" w:rsidRDefault="00A8014E" w:rsidP="005D489D">
      <w:pPr>
        <w:autoSpaceDE w:val="0"/>
        <w:autoSpaceDN w:val="0"/>
        <w:adjustRightInd w:val="0"/>
        <w:spacing w:line="200" w:lineRule="exact"/>
        <w:ind w:left="-142"/>
        <w:rPr>
          <w:sz w:val="28"/>
          <w:szCs w:val="28"/>
        </w:rPr>
      </w:pPr>
    </w:p>
    <w:p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rsidR="00031635" w:rsidRDefault="00031635" w:rsidP="005D489D">
      <w:pPr>
        <w:ind w:left="-142"/>
      </w:pPr>
    </w:p>
    <w:p w:rsidR="00031635" w:rsidRDefault="00031635" w:rsidP="00031635">
      <w:pPr>
        <w:ind w:left="-142"/>
        <w:jc w:val="center"/>
        <w:rPr>
          <w:b/>
          <w:sz w:val="24"/>
          <w:szCs w:val="24"/>
        </w:rPr>
      </w:pPr>
      <w:r w:rsidRPr="00031635">
        <w:rPr>
          <w:b/>
          <w:sz w:val="24"/>
          <w:szCs w:val="24"/>
        </w:rPr>
        <w:t>ОПИСЬ ДОКУМЕНТОВ, СОСТАВЛЯЮЩИХ З</w:t>
      </w:r>
      <w:r w:rsidR="006D284C">
        <w:rPr>
          <w:b/>
          <w:sz w:val="24"/>
          <w:szCs w:val="24"/>
        </w:rPr>
        <w:t>АЯ</w:t>
      </w:r>
      <w:r w:rsidRPr="00031635">
        <w:rPr>
          <w:b/>
          <w:sz w:val="24"/>
          <w:szCs w:val="24"/>
        </w:rPr>
        <w:t>ВКУ УЧАСТНИКА</w:t>
      </w:r>
    </w:p>
    <w:p w:rsidR="00031635" w:rsidRDefault="00031635" w:rsidP="00031635">
      <w:pPr>
        <w:ind w:left="-142"/>
        <w:jc w:val="center"/>
        <w:rPr>
          <w:b/>
          <w:sz w:val="24"/>
          <w:szCs w:val="24"/>
        </w:rPr>
      </w:pPr>
    </w:p>
    <w:p w:rsidR="00031635" w:rsidRDefault="00031635" w:rsidP="00031635">
      <w:pPr>
        <w:ind w:left="-142"/>
        <w:jc w:val="center"/>
        <w:rPr>
          <w:b/>
          <w:sz w:val="24"/>
          <w:szCs w:val="24"/>
        </w:rPr>
      </w:pPr>
      <w:r>
        <w:rPr>
          <w:b/>
          <w:sz w:val="24"/>
          <w:szCs w:val="24"/>
        </w:rPr>
        <w:t>__________ ТОМА ЗАЯВКИ</w:t>
      </w:r>
    </w:p>
    <w:p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8014E" w:rsidRPr="00031635" w:rsidRDefault="00A8014E" w:rsidP="00031635">
            <w:pPr>
              <w:ind w:left="113"/>
              <w:jc w:val="center"/>
            </w:pPr>
            <w:r w:rsidRPr="00031635">
              <w:t>№</w:t>
            </w:r>
          </w:p>
          <w:p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8014E" w:rsidRPr="00031635" w:rsidRDefault="00A8014E" w:rsidP="00031635">
            <w:pPr>
              <w:ind w:left="113"/>
              <w:jc w:val="center"/>
            </w:pPr>
            <w:r w:rsidRPr="00031635">
              <w:t>Кол-во</w:t>
            </w:r>
          </w:p>
          <w:p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8014E" w:rsidRPr="00031635" w:rsidRDefault="00A8014E" w:rsidP="00031635">
            <w:pPr>
              <w:ind w:left="113"/>
              <w:jc w:val="center"/>
            </w:pPr>
            <w:r w:rsidRPr="00031635">
              <w:t>Номер</w:t>
            </w:r>
          </w:p>
          <w:p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8014E" w:rsidRPr="00031635" w:rsidRDefault="00A8014E" w:rsidP="00031635">
            <w:pPr>
              <w:ind w:left="113"/>
              <w:jc w:val="center"/>
            </w:pPr>
            <w:r w:rsidRPr="00031635">
              <w:t>Вид документа</w:t>
            </w:r>
          </w:p>
        </w:tc>
      </w:tr>
      <w:tr w:rsidR="00A8014E" w:rsidRPr="00031635"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8014E" w:rsidRPr="00031635" w:rsidRDefault="00A8014E" w:rsidP="00031635">
            <w:pPr>
              <w:ind w:left="113"/>
              <w:jc w:val="center"/>
            </w:pPr>
            <w:r w:rsidRPr="00031635">
              <w:t>копия</w:t>
            </w:r>
          </w:p>
        </w:tc>
      </w:tr>
      <w:tr w:rsidR="00A8014E" w:rsidRPr="00031635"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r>
      <w:tr w:rsidR="00A8014E" w:rsidRPr="00031635"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r>
      <w:tr w:rsidR="00031635" w:rsidRPr="00031635"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rsidR="00031635" w:rsidRPr="00031635" w:rsidRDefault="00031635" w:rsidP="00031635">
            <w:pPr>
              <w:ind w:left="113"/>
            </w:pPr>
          </w:p>
        </w:tc>
      </w:tr>
      <w:tr w:rsidR="00031635" w:rsidRPr="00031635"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rsidR="00031635" w:rsidRPr="00031635" w:rsidRDefault="00031635" w:rsidP="00031635">
            <w:pPr>
              <w:ind w:left="113"/>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94139B" w:rsidRDefault="0094139B" w:rsidP="0094139B">
      <w:pPr>
        <w:rPr>
          <w:szCs w:val="24"/>
        </w:rPr>
      </w:pPr>
      <w:r>
        <w:rPr>
          <w:szCs w:val="24"/>
        </w:rPr>
        <w:t>___________________________________________</w:t>
      </w:r>
    </w:p>
    <w:p w:rsidR="0094139B" w:rsidRDefault="0094139B" w:rsidP="0094139B">
      <w:pPr>
        <w:rPr>
          <w:szCs w:val="24"/>
          <w:vertAlign w:val="subscript"/>
        </w:rPr>
      </w:pPr>
      <w:r>
        <w:rPr>
          <w:szCs w:val="24"/>
          <w:vertAlign w:val="subscript"/>
        </w:rPr>
        <w:t xml:space="preserve">                                                           (подпись, М.П.)</w:t>
      </w:r>
    </w:p>
    <w:p w:rsidR="005D489D" w:rsidRPr="005D489D" w:rsidRDefault="005D489D" w:rsidP="0094139B">
      <w:pPr>
        <w:rPr>
          <w:szCs w:val="24"/>
        </w:rPr>
      </w:pPr>
      <w:r>
        <w:rPr>
          <w:szCs w:val="24"/>
        </w:rPr>
        <w:t>___________________________________________</w:t>
      </w:r>
    </w:p>
    <w:p w:rsidR="0094139B" w:rsidRDefault="0094139B" w:rsidP="0094139B">
      <w:pPr>
        <w:rPr>
          <w:szCs w:val="24"/>
          <w:vertAlign w:val="subscript"/>
        </w:rPr>
      </w:pPr>
      <w:r>
        <w:rPr>
          <w:szCs w:val="24"/>
          <w:vertAlign w:val="subscript"/>
        </w:rPr>
        <w:t xml:space="preserve">                            (фамилия, имя, отчество подписавшего, должность)</w:t>
      </w:r>
    </w:p>
    <w:p w:rsidR="008920DF" w:rsidRPr="00700C0B" w:rsidRDefault="008920DF" w:rsidP="00B228B6">
      <w:pPr>
        <w:rPr>
          <w:szCs w:val="22"/>
        </w:rPr>
      </w:pPr>
    </w:p>
    <w:p w:rsidR="00B0018C" w:rsidRDefault="00B0018C" w:rsidP="00B228B6">
      <w:pPr>
        <w:rPr>
          <w:szCs w:val="22"/>
        </w:rPr>
      </w:pPr>
    </w:p>
    <w:p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031635" w:rsidRDefault="00031635" w:rsidP="00B228B6">
      <w:pPr>
        <w:rPr>
          <w:szCs w:val="22"/>
        </w:rPr>
      </w:pPr>
    </w:p>
    <w:p w:rsidR="00031635" w:rsidRDefault="00031635" w:rsidP="00B228B6">
      <w:pPr>
        <w:rPr>
          <w:szCs w:val="22"/>
        </w:rPr>
      </w:pPr>
      <w:r>
        <w:rPr>
          <w:szCs w:val="22"/>
        </w:rPr>
        <w:t>Инструкция по заполнению:</w:t>
      </w:r>
    </w:p>
    <w:p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rsidR="00031635" w:rsidRPr="00700C0B" w:rsidRDefault="00031635" w:rsidP="00B228B6">
      <w:pPr>
        <w:rPr>
          <w:szCs w:val="22"/>
        </w:rPr>
      </w:pPr>
    </w:p>
    <w:p w:rsidR="00A8014E" w:rsidRDefault="00A8014E" w:rsidP="00B228B6">
      <w:pPr>
        <w:rPr>
          <w:sz w:val="22"/>
          <w:szCs w:val="22"/>
        </w:rPr>
      </w:pPr>
      <w:r>
        <w:rPr>
          <w:sz w:val="22"/>
          <w:szCs w:val="22"/>
        </w:rPr>
        <w:br w:type="page"/>
      </w:r>
    </w:p>
    <w:p w:rsidR="002F2B45" w:rsidRDefault="002F2B45" w:rsidP="002F2B45">
      <w:pPr>
        <w:keepNext/>
        <w:spacing w:after="60"/>
        <w:ind w:left="-142"/>
        <w:outlineLvl w:val="1"/>
        <w:rPr>
          <w:b/>
          <w:sz w:val="24"/>
        </w:rPr>
        <w:sectPr w:rsidR="002F2B45" w:rsidSect="00703FAE">
          <w:headerReference w:type="default" r:id="rId28"/>
          <w:pgSz w:w="11907" w:h="16840" w:code="9"/>
          <w:pgMar w:top="567" w:right="851" w:bottom="851" w:left="1276" w:header="720" w:footer="403" w:gutter="0"/>
          <w:cols w:space="720"/>
          <w:noEndnote/>
        </w:sectPr>
      </w:pPr>
    </w:p>
    <w:p w:rsidR="006B5CFF" w:rsidRPr="005C10EE" w:rsidRDefault="00BE024E" w:rsidP="005C10EE">
      <w:pPr>
        <w:ind w:left="-142"/>
        <w:rPr>
          <w:b/>
          <w:sz w:val="24"/>
          <w:szCs w:val="24"/>
        </w:rPr>
      </w:pPr>
      <w:r w:rsidRPr="005C10EE">
        <w:rPr>
          <w:b/>
          <w:sz w:val="24"/>
          <w:szCs w:val="24"/>
        </w:rPr>
        <w:lastRenderedPageBreak/>
        <w:t xml:space="preserve">ФОРМА 4. </w:t>
      </w:r>
    </w:p>
    <w:p w:rsidR="002F2B45" w:rsidRDefault="002F2B45" w:rsidP="006B5CFF">
      <w:pPr>
        <w:ind w:left="-142"/>
      </w:pPr>
      <w:r w:rsidRPr="006B5CFF">
        <w:t>Сведения об опыте выполнения аналогичных работ (услуг)</w:t>
      </w:r>
    </w:p>
    <w:p w:rsidR="006B5CFF" w:rsidRPr="006B5CFF" w:rsidRDefault="006B5CFF" w:rsidP="006B5CFF">
      <w:pPr>
        <w:ind w:left="-142"/>
      </w:pPr>
    </w:p>
    <w:p w:rsidR="0094139B" w:rsidRPr="00EF2A21" w:rsidRDefault="0094139B" w:rsidP="0094139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2F2B45" w:rsidRDefault="002F2B45" w:rsidP="0094139B">
      <w:pPr>
        <w:ind w:left="-142"/>
      </w:pPr>
    </w:p>
    <w:p w:rsidR="0094139B" w:rsidRDefault="0094139B" w:rsidP="0094139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94139B" w:rsidRDefault="0094139B" w:rsidP="0094139B">
      <w:pPr>
        <w:ind w:left="-142"/>
      </w:pPr>
      <w:r>
        <w:t xml:space="preserve">ИНН Участника закупки: </w:t>
      </w:r>
      <w:r w:rsidRPr="0094139B">
        <w:rPr>
          <w:i/>
          <w:color w:val="A6A6A6" w:themeColor="background1" w:themeShade="A6"/>
        </w:rPr>
        <w:t>(указать при наличии)</w:t>
      </w:r>
    </w:p>
    <w:p w:rsidR="0094139B" w:rsidRDefault="0094139B" w:rsidP="0094139B">
      <w:pPr>
        <w:ind w:left="-142"/>
      </w:pPr>
      <w:r>
        <w:t xml:space="preserve">Наименование предмета Договора: </w:t>
      </w:r>
      <w:r w:rsidR="002F2B45" w:rsidRPr="002F2B45">
        <w:rPr>
          <w:i/>
          <w:color w:val="A6A6A6" w:themeColor="background1" w:themeShade="A6"/>
        </w:rPr>
        <w:t>(ука</w:t>
      </w:r>
      <w:r w:rsidRPr="002F2B45">
        <w:rPr>
          <w:i/>
          <w:color w:val="A6A6A6" w:themeColor="background1" w:themeShade="A6"/>
        </w:rPr>
        <w:t xml:space="preserve">зать наименование </w:t>
      </w:r>
      <w:r w:rsidR="002F2B45" w:rsidRPr="002F2B45">
        <w:rPr>
          <w:i/>
          <w:color w:val="A6A6A6" w:themeColor="background1" w:themeShade="A6"/>
        </w:rPr>
        <w:t>предмета закупки)</w:t>
      </w:r>
    </w:p>
    <w:p w:rsidR="002F2B45" w:rsidRDefault="002F2B45" w:rsidP="0094139B">
      <w:pPr>
        <w:ind w:left="-142"/>
      </w:pPr>
    </w:p>
    <w:p w:rsidR="002F2B45" w:rsidRPr="00F840CA" w:rsidRDefault="002F2B45" w:rsidP="002F2B45">
      <w:pPr>
        <w:ind w:left="-142"/>
        <w:jc w:val="center"/>
        <w:rPr>
          <w:b/>
          <w:sz w:val="24"/>
        </w:rPr>
      </w:pPr>
      <w:r w:rsidRPr="00F840CA">
        <w:rPr>
          <w:b/>
          <w:sz w:val="24"/>
        </w:rPr>
        <w:t>СВЕДЕНИЯ ОБ ОПЫТЕ ВЫПОЛНЕНИЯ АНАЛОГИЧНЫХ РАБОТ (УСЛУГ)</w:t>
      </w:r>
    </w:p>
    <w:p w:rsidR="002F2B45" w:rsidRPr="002F2B45"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94139B" w:rsidTr="002F2B45">
        <w:tc>
          <w:tcPr>
            <w:tcW w:w="426" w:type="dxa"/>
          </w:tcPr>
          <w:p w:rsidR="002F2B45" w:rsidRPr="0094139B" w:rsidRDefault="002F2B45" w:rsidP="00C808BC">
            <w:pPr>
              <w:keepNext/>
              <w:keepLines/>
              <w:jc w:val="center"/>
            </w:pPr>
            <w:r w:rsidRPr="0094139B">
              <w:t>№</w:t>
            </w:r>
          </w:p>
        </w:tc>
        <w:tc>
          <w:tcPr>
            <w:tcW w:w="2130" w:type="dxa"/>
          </w:tcPr>
          <w:p w:rsidR="002F2B45" w:rsidRPr="0094139B" w:rsidRDefault="002F2B45" w:rsidP="00C808BC">
            <w:pPr>
              <w:keepNext/>
              <w:keepLines/>
              <w:jc w:val="center"/>
            </w:pPr>
            <w:r w:rsidRPr="0094139B">
              <w:t>Предмет договора</w:t>
            </w:r>
          </w:p>
        </w:tc>
        <w:tc>
          <w:tcPr>
            <w:tcW w:w="2130" w:type="dxa"/>
          </w:tcPr>
          <w:p w:rsidR="002F2B45" w:rsidRPr="0094139B" w:rsidRDefault="002F2B45" w:rsidP="00C808BC">
            <w:pPr>
              <w:keepNext/>
              <w:keepLines/>
              <w:jc w:val="center"/>
            </w:pPr>
            <w:r w:rsidRPr="0094139B">
              <w:t xml:space="preserve">Наименование </w:t>
            </w:r>
            <w:r>
              <w:t>Заказчика,</w:t>
            </w:r>
          </w:p>
          <w:p w:rsidR="002F2B45" w:rsidRPr="0094139B" w:rsidRDefault="002F2B45" w:rsidP="00C808BC">
            <w:pPr>
              <w:keepNext/>
              <w:keepLines/>
              <w:jc w:val="center"/>
            </w:pPr>
            <w:r w:rsidRPr="0094139B">
              <w:t>адрес</w:t>
            </w:r>
            <w:r>
              <w:t xml:space="preserve"> и контактный телефон/факс Заказчика</w:t>
            </w:r>
            <w:r w:rsidRPr="0094139B">
              <w:t>,</w:t>
            </w:r>
          </w:p>
          <w:p w:rsidR="002F2B45" w:rsidRPr="0094139B" w:rsidRDefault="002F2B45" w:rsidP="00C808BC">
            <w:pPr>
              <w:keepNext/>
              <w:keepLines/>
              <w:jc w:val="center"/>
            </w:pPr>
            <w:r w:rsidRPr="0094139B">
              <w:t>контактное лицо</w:t>
            </w:r>
          </w:p>
        </w:tc>
        <w:tc>
          <w:tcPr>
            <w:tcW w:w="2131" w:type="dxa"/>
          </w:tcPr>
          <w:p w:rsidR="002F2B45" w:rsidRPr="0094139B" w:rsidRDefault="002F2B45" w:rsidP="002F2B45">
            <w:pPr>
              <w:keepNext/>
              <w:keepLines/>
              <w:jc w:val="center"/>
            </w:pPr>
            <w:r w:rsidRPr="0094139B">
              <w:t>Сумма всего договора, руб.</w:t>
            </w:r>
          </w:p>
        </w:tc>
        <w:tc>
          <w:tcPr>
            <w:tcW w:w="2130" w:type="dxa"/>
          </w:tcPr>
          <w:p w:rsidR="002F2B45" w:rsidRPr="0094139B" w:rsidRDefault="002F2B45" w:rsidP="00C808BC">
            <w:pPr>
              <w:keepNext/>
              <w:keepLines/>
              <w:jc w:val="center"/>
            </w:pPr>
            <w:r w:rsidRPr="0094139B">
              <w:t>Дата заключения/ завершения (месяц, год, процент выполнения)</w:t>
            </w:r>
          </w:p>
        </w:tc>
        <w:tc>
          <w:tcPr>
            <w:tcW w:w="2131" w:type="dxa"/>
          </w:tcPr>
          <w:p w:rsidR="002F2B45" w:rsidRPr="0094139B" w:rsidRDefault="002F2B45" w:rsidP="00C808BC">
            <w:pPr>
              <w:keepNext/>
              <w:keepLines/>
              <w:jc w:val="center"/>
            </w:pPr>
            <w:r>
              <w:t>Роль (поставщик, субподрядчик, партнер) и объем работ (услуг) по договору, %</w:t>
            </w:r>
          </w:p>
        </w:tc>
        <w:tc>
          <w:tcPr>
            <w:tcW w:w="2130" w:type="dxa"/>
          </w:tcPr>
          <w:p w:rsidR="002F2B45" w:rsidRPr="0094139B" w:rsidRDefault="002F2B45" w:rsidP="00C808BC">
            <w:pPr>
              <w:keepNext/>
              <w:keepLines/>
              <w:jc w:val="center"/>
            </w:pPr>
            <w:r w:rsidRPr="0094139B">
              <w:t>Сведения о претензиях покупателя к выполнению обязательств</w:t>
            </w:r>
          </w:p>
        </w:tc>
        <w:tc>
          <w:tcPr>
            <w:tcW w:w="2131" w:type="dxa"/>
          </w:tcPr>
          <w:p w:rsidR="002F2B45" w:rsidRPr="0094139B" w:rsidRDefault="002F2B45" w:rsidP="00C808BC">
            <w:pPr>
              <w:keepNext/>
              <w:keepLines/>
              <w:jc w:val="center"/>
            </w:pPr>
            <w:r w:rsidRPr="0094139B">
              <w:t>Примечание,</w:t>
            </w:r>
          </w:p>
          <w:p w:rsidR="002F2B45" w:rsidRPr="0094139B" w:rsidRDefault="002F2B45" w:rsidP="00C808BC">
            <w:pPr>
              <w:keepNext/>
              <w:keepLines/>
              <w:jc w:val="center"/>
            </w:pPr>
            <w:r w:rsidRPr="0094139B">
              <w:t>Наличие прилагаемых отзывов от покупателей (есть/нет)</w:t>
            </w:r>
          </w:p>
        </w:tc>
      </w:tr>
      <w:tr w:rsidR="002F2B45" w:rsidRPr="0094139B" w:rsidTr="002F2B45">
        <w:tc>
          <w:tcPr>
            <w:tcW w:w="426" w:type="dxa"/>
          </w:tcPr>
          <w:p w:rsidR="002F2B45" w:rsidRPr="0094139B" w:rsidRDefault="002F2B45" w:rsidP="00C808BC">
            <w:pPr>
              <w:jc w:val="both"/>
            </w:pPr>
            <w:r w:rsidRPr="0094139B">
              <w:t>1.</w:t>
            </w:r>
          </w:p>
        </w:tc>
        <w:tc>
          <w:tcPr>
            <w:tcW w:w="2130" w:type="dxa"/>
          </w:tcPr>
          <w:p w:rsidR="002F2B45" w:rsidRPr="0094139B" w:rsidRDefault="002F2B45" w:rsidP="00C808BC">
            <w:pPr>
              <w:jc w:val="both"/>
            </w:pPr>
          </w:p>
        </w:tc>
        <w:tc>
          <w:tcPr>
            <w:tcW w:w="2130" w:type="dxa"/>
          </w:tcPr>
          <w:p w:rsidR="002F2B45" w:rsidRPr="0094139B" w:rsidRDefault="002F2B45" w:rsidP="00C808BC">
            <w:pPr>
              <w:jc w:val="both"/>
            </w:pPr>
          </w:p>
        </w:tc>
        <w:tc>
          <w:tcPr>
            <w:tcW w:w="2131" w:type="dxa"/>
          </w:tcPr>
          <w:p w:rsidR="002F2B45" w:rsidRPr="0094139B" w:rsidRDefault="002F2B45" w:rsidP="00C808BC">
            <w:pPr>
              <w:jc w:val="both"/>
            </w:pPr>
          </w:p>
        </w:tc>
        <w:tc>
          <w:tcPr>
            <w:tcW w:w="2130" w:type="dxa"/>
          </w:tcPr>
          <w:p w:rsidR="002F2B45" w:rsidRPr="0094139B" w:rsidRDefault="002F2B45" w:rsidP="00C808BC">
            <w:pPr>
              <w:jc w:val="both"/>
            </w:pPr>
          </w:p>
        </w:tc>
        <w:tc>
          <w:tcPr>
            <w:tcW w:w="2131" w:type="dxa"/>
          </w:tcPr>
          <w:p w:rsidR="002F2B45" w:rsidRPr="0094139B" w:rsidRDefault="002F2B45" w:rsidP="00C808BC">
            <w:pPr>
              <w:jc w:val="both"/>
            </w:pPr>
          </w:p>
        </w:tc>
        <w:tc>
          <w:tcPr>
            <w:tcW w:w="2130" w:type="dxa"/>
          </w:tcPr>
          <w:p w:rsidR="002F2B45" w:rsidRPr="0094139B" w:rsidRDefault="002F2B45" w:rsidP="00C808BC">
            <w:pPr>
              <w:jc w:val="both"/>
            </w:pPr>
          </w:p>
        </w:tc>
        <w:tc>
          <w:tcPr>
            <w:tcW w:w="2131" w:type="dxa"/>
          </w:tcPr>
          <w:p w:rsidR="002F2B45" w:rsidRPr="0094139B" w:rsidRDefault="002F2B45" w:rsidP="00C808BC">
            <w:pPr>
              <w:jc w:val="both"/>
            </w:pPr>
          </w:p>
        </w:tc>
      </w:tr>
      <w:tr w:rsidR="002F2B45" w:rsidRPr="0094139B" w:rsidTr="002F2B45">
        <w:tc>
          <w:tcPr>
            <w:tcW w:w="426" w:type="dxa"/>
          </w:tcPr>
          <w:p w:rsidR="002F2B45" w:rsidRPr="0094139B" w:rsidRDefault="002F2B45" w:rsidP="00C808BC">
            <w:pPr>
              <w:jc w:val="both"/>
            </w:pPr>
            <w:r>
              <w:t>2.</w:t>
            </w:r>
          </w:p>
        </w:tc>
        <w:tc>
          <w:tcPr>
            <w:tcW w:w="2130" w:type="dxa"/>
          </w:tcPr>
          <w:p w:rsidR="002F2B45" w:rsidRPr="0094139B" w:rsidRDefault="002F2B45" w:rsidP="00C808BC">
            <w:pPr>
              <w:jc w:val="both"/>
            </w:pPr>
          </w:p>
        </w:tc>
        <w:tc>
          <w:tcPr>
            <w:tcW w:w="2130" w:type="dxa"/>
          </w:tcPr>
          <w:p w:rsidR="002F2B45" w:rsidRPr="0094139B" w:rsidRDefault="002F2B45" w:rsidP="00C808BC">
            <w:pPr>
              <w:jc w:val="both"/>
            </w:pPr>
          </w:p>
        </w:tc>
        <w:tc>
          <w:tcPr>
            <w:tcW w:w="2131" w:type="dxa"/>
          </w:tcPr>
          <w:p w:rsidR="002F2B45" w:rsidRPr="0094139B" w:rsidRDefault="002F2B45" w:rsidP="00C808BC">
            <w:pPr>
              <w:jc w:val="both"/>
            </w:pPr>
          </w:p>
        </w:tc>
        <w:tc>
          <w:tcPr>
            <w:tcW w:w="2130" w:type="dxa"/>
          </w:tcPr>
          <w:p w:rsidR="002F2B45" w:rsidRPr="0094139B" w:rsidRDefault="002F2B45" w:rsidP="00C808BC">
            <w:pPr>
              <w:jc w:val="both"/>
            </w:pPr>
          </w:p>
        </w:tc>
        <w:tc>
          <w:tcPr>
            <w:tcW w:w="2131" w:type="dxa"/>
          </w:tcPr>
          <w:p w:rsidR="002F2B45" w:rsidRPr="0094139B" w:rsidRDefault="002F2B45" w:rsidP="00C808BC">
            <w:pPr>
              <w:jc w:val="both"/>
            </w:pPr>
          </w:p>
        </w:tc>
        <w:tc>
          <w:tcPr>
            <w:tcW w:w="2130" w:type="dxa"/>
          </w:tcPr>
          <w:p w:rsidR="002F2B45" w:rsidRPr="0094139B" w:rsidRDefault="002F2B45" w:rsidP="00C808BC">
            <w:pPr>
              <w:jc w:val="both"/>
            </w:pPr>
          </w:p>
        </w:tc>
        <w:tc>
          <w:tcPr>
            <w:tcW w:w="2131" w:type="dxa"/>
          </w:tcPr>
          <w:p w:rsidR="002F2B45" w:rsidRPr="0094139B" w:rsidRDefault="002F2B45" w:rsidP="00C808BC">
            <w:pPr>
              <w:jc w:val="both"/>
            </w:pPr>
          </w:p>
        </w:tc>
      </w:tr>
      <w:tr w:rsidR="002F2B45" w:rsidRPr="0094139B" w:rsidTr="002F2B45">
        <w:tc>
          <w:tcPr>
            <w:tcW w:w="426" w:type="dxa"/>
          </w:tcPr>
          <w:p w:rsidR="002F2B45" w:rsidRPr="0094139B" w:rsidRDefault="002F2B45" w:rsidP="00C808BC">
            <w:pPr>
              <w:jc w:val="both"/>
            </w:pPr>
            <w:r w:rsidRPr="0094139B">
              <w:t>…</w:t>
            </w:r>
          </w:p>
        </w:tc>
        <w:tc>
          <w:tcPr>
            <w:tcW w:w="2130" w:type="dxa"/>
          </w:tcPr>
          <w:p w:rsidR="002F2B45" w:rsidRPr="0094139B" w:rsidRDefault="002F2B45" w:rsidP="00C808BC">
            <w:pPr>
              <w:jc w:val="both"/>
            </w:pPr>
          </w:p>
        </w:tc>
        <w:tc>
          <w:tcPr>
            <w:tcW w:w="2130" w:type="dxa"/>
          </w:tcPr>
          <w:p w:rsidR="002F2B45" w:rsidRPr="0094139B" w:rsidRDefault="002F2B45" w:rsidP="00C808BC">
            <w:pPr>
              <w:jc w:val="both"/>
            </w:pPr>
          </w:p>
        </w:tc>
        <w:tc>
          <w:tcPr>
            <w:tcW w:w="2131" w:type="dxa"/>
          </w:tcPr>
          <w:p w:rsidR="002F2B45" w:rsidRPr="0094139B" w:rsidRDefault="002F2B45" w:rsidP="00C808BC">
            <w:pPr>
              <w:jc w:val="both"/>
            </w:pPr>
          </w:p>
        </w:tc>
        <w:tc>
          <w:tcPr>
            <w:tcW w:w="2130" w:type="dxa"/>
          </w:tcPr>
          <w:p w:rsidR="002F2B45" w:rsidRPr="0094139B" w:rsidRDefault="002F2B45" w:rsidP="00C808BC">
            <w:pPr>
              <w:jc w:val="both"/>
            </w:pPr>
          </w:p>
        </w:tc>
        <w:tc>
          <w:tcPr>
            <w:tcW w:w="2131" w:type="dxa"/>
          </w:tcPr>
          <w:p w:rsidR="002F2B45" w:rsidRPr="0094139B" w:rsidRDefault="002F2B45" w:rsidP="00C808BC">
            <w:pPr>
              <w:jc w:val="both"/>
            </w:pPr>
          </w:p>
        </w:tc>
        <w:tc>
          <w:tcPr>
            <w:tcW w:w="2130" w:type="dxa"/>
          </w:tcPr>
          <w:p w:rsidR="002F2B45" w:rsidRPr="0094139B" w:rsidRDefault="002F2B45" w:rsidP="00C808BC">
            <w:pPr>
              <w:jc w:val="both"/>
            </w:pPr>
          </w:p>
        </w:tc>
        <w:tc>
          <w:tcPr>
            <w:tcW w:w="2131" w:type="dxa"/>
          </w:tcPr>
          <w:p w:rsidR="002F2B45" w:rsidRPr="0094139B" w:rsidRDefault="002F2B45" w:rsidP="00C808BC">
            <w:pPr>
              <w:jc w:val="both"/>
            </w:pPr>
          </w:p>
        </w:tc>
      </w:tr>
    </w:tbl>
    <w:p w:rsidR="00E95006" w:rsidRPr="00D81B43" w:rsidRDefault="00E95006" w:rsidP="00E95006">
      <w:pPr>
        <w:rPr>
          <w:sz w:val="24"/>
          <w:szCs w:val="24"/>
        </w:rPr>
      </w:pPr>
    </w:p>
    <w:p w:rsidR="00E95006" w:rsidRPr="00D81B43" w:rsidRDefault="00E95006" w:rsidP="00E95006">
      <w:pPr>
        <w:rPr>
          <w:sz w:val="24"/>
          <w:szCs w:val="24"/>
        </w:rPr>
      </w:pPr>
    </w:p>
    <w:p w:rsidR="0094139B" w:rsidRDefault="0094139B" w:rsidP="0094139B">
      <w:pPr>
        <w:rPr>
          <w:szCs w:val="24"/>
        </w:rPr>
      </w:pPr>
      <w:r>
        <w:rPr>
          <w:szCs w:val="24"/>
        </w:rPr>
        <w:t>___________________________________________</w:t>
      </w:r>
    </w:p>
    <w:p w:rsidR="0094139B" w:rsidRDefault="0094139B" w:rsidP="0094139B">
      <w:pPr>
        <w:rPr>
          <w:szCs w:val="24"/>
          <w:vertAlign w:val="subscript"/>
        </w:rPr>
      </w:pPr>
      <w:r>
        <w:rPr>
          <w:szCs w:val="24"/>
          <w:vertAlign w:val="subscript"/>
        </w:rPr>
        <w:t xml:space="preserve">                         </w:t>
      </w:r>
      <w:r w:rsidR="006B5CFF">
        <w:rPr>
          <w:szCs w:val="24"/>
          <w:vertAlign w:val="subscript"/>
        </w:rPr>
        <w:t xml:space="preserve">                            </w:t>
      </w:r>
      <w:r>
        <w:rPr>
          <w:szCs w:val="24"/>
          <w:vertAlign w:val="subscript"/>
        </w:rPr>
        <w:t>(подпись, М.П.)</w:t>
      </w:r>
    </w:p>
    <w:p w:rsidR="006B5CFF" w:rsidRPr="006B5CFF" w:rsidRDefault="006B5CFF" w:rsidP="0094139B">
      <w:pPr>
        <w:rPr>
          <w:szCs w:val="24"/>
        </w:rPr>
      </w:pPr>
      <w:r>
        <w:rPr>
          <w:szCs w:val="24"/>
        </w:rPr>
        <w:t>___________________________________________</w:t>
      </w:r>
    </w:p>
    <w:p w:rsidR="0094139B" w:rsidRDefault="0094139B" w:rsidP="0094139B">
      <w:pPr>
        <w:rPr>
          <w:szCs w:val="24"/>
          <w:vertAlign w:val="subscript"/>
        </w:rPr>
      </w:pPr>
      <w:r>
        <w:rPr>
          <w:szCs w:val="24"/>
          <w:vertAlign w:val="subscript"/>
        </w:rPr>
        <w:t xml:space="preserve">                            (фамилия, имя, отчество подписавшего, должность)</w:t>
      </w:r>
    </w:p>
    <w:p w:rsidR="002F2B45" w:rsidRPr="006B5CFF" w:rsidRDefault="002F2B45" w:rsidP="006B5CFF"/>
    <w:p w:rsidR="002F2B45" w:rsidRPr="0094139B" w:rsidRDefault="002F2B45" w:rsidP="002F2B4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6B5CFF" w:rsidRDefault="006B5CFF" w:rsidP="006B5CFF"/>
    <w:p w:rsidR="002F2B45" w:rsidRPr="006B5CFF" w:rsidRDefault="002F2B45" w:rsidP="006B5CFF">
      <w:r w:rsidRPr="006B5CFF">
        <w:t>Инструкция по заполнению:</w:t>
      </w:r>
    </w:p>
    <w:p w:rsidR="002F2B45" w:rsidRPr="006B5CFF" w:rsidRDefault="002F2B45" w:rsidP="006B5CFF">
      <w:r w:rsidRPr="006B5CFF">
        <w:t xml:space="preserve">1. </w:t>
      </w:r>
      <w:r w:rsidR="006B5CFF" w:rsidRPr="006B5CFF">
        <w:t>Участник закупки заполняет поля формы в соответствии с инструкциями, приведенными по тексту формы.</w:t>
      </w:r>
    </w:p>
    <w:p w:rsidR="006B5CFF" w:rsidRDefault="006B5CFF" w:rsidP="006B5CF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rsidR="006B5CFF" w:rsidRDefault="006B5CFF" w:rsidP="006B5CFF">
      <w:r>
        <w:t>3. Форма должна быть подписана и скреплена оттиском печати (при наличии).</w:t>
      </w:r>
    </w:p>
    <w:p w:rsidR="006B5CFF" w:rsidRPr="006B5CFF" w:rsidRDefault="006B5CFF" w:rsidP="006B5CF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2F2B45" w:rsidRPr="006B5CFF" w:rsidRDefault="002F2B45" w:rsidP="006B5CFF"/>
    <w:p w:rsidR="002F2B45" w:rsidRPr="006B5CFF" w:rsidRDefault="002F2B45" w:rsidP="006B5CFF"/>
    <w:p w:rsidR="002F2B45" w:rsidRPr="006B5CFF" w:rsidRDefault="002F2B45" w:rsidP="006B5CFF">
      <w:pPr>
        <w:sectPr w:rsidR="002F2B45" w:rsidRPr="006B5CFF" w:rsidSect="002F2B45">
          <w:pgSz w:w="16840" w:h="11907" w:orient="landscape" w:code="9"/>
          <w:pgMar w:top="851" w:right="851" w:bottom="1276" w:left="851" w:header="720" w:footer="403" w:gutter="0"/>
          <w:cols w:space="720"/>
          <w:noEndnote/>
        </w:sectPr>
      </w:pPr>
    </w:p>
    <w:p w:rsidR="00BE024E" w:rsidRPr="00F9693E" w:rsidRDefault="005D489D" w:rsidP="005D489D">
      <w:pPr>
        <w:ind w:left="-142"/>
        <w:rPr>
          <w:b/>
        </w:rPr>
      </w:pPr>
      <w:r w:rsidRPr="00F9693E">
        <w:rPr>
          <w:b/>
        </w:rPr>
        <w:lastRenderedPageBreak/>
        <w:t>ФОРМА</w:t>
      </w:r>
      <w:r w:rsidR="005C10EE" w:rsidRPr="00F9693E">
        <w:rPr>
          <w:b/>
        </w:rPr>
        <w:t xml:space="preserve"> 5.</w:t>
      </w:r>
      <w:r w:rsidR="00703FAE" w:rsidRPr="00F9693E">
        <w:rPr>
          <w:b/>
        </w:rPr>
        <w:t xml:space="preserve"> </w:t>
      </w:r>
    </w:p>
    <w:p w:rsidR="0094139B" w:rsidRDefault="005C10EE" w:rsidP="005D489D">
      <w:pPr>
        <w:ind w:left="-142"/>
      </w:pPr>
      <w:r>
        <w:t>Сведения о кадровых ресурсах</w:t>
      </w:r>
    </w:p>
    <w:p w:rsidR="0034224F" w:rsidRDefault="0034224F" w:rsidP="005D489D">
      <w:pPr>
        <w:ind w:left="-142"/>
      </w:pPr>
    </w:p>
    <w:p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5D489D" w:rsidRDefault="005D489D" w:rsidP="005D489D">
      <w:pPr>
        <w:ind w:left="-142"/>
      </w:pPr>
    </w:p>
    <w:p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rsidR="005D489D" w:rsidRDefault="005D489D" w:rsidP="0090798B">
      <w:pPr>
        <w:jc w:val="center"/>
        <w:rPr>
          <w:b/>
          <w:sz w:val="24"/>
          <w:szCs w:val="24"/>
        </w:rPr>
      </w:pPr>
    </w:p>
    <w:p w:rsidR="0094139B" w:rsidRDefault="005C10EE" w:rsidP="005D489D">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rsidR="005C10EE" w:rsidRPr="00020431"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7"/>
        <w:gridCol w:w="1481"/>
        <w:gridCol w:w="2537"/>
        <w:gridCol w:w="1277"/>
        <w:gridCol w:w="1757"/>
        <w:gridCol w:w="2027"/>
      </w:tblGrid>
      <w:tr w:rsidR="00BE024E" w:rsidRPr="005D489D" w:rsidTr="005D489D">
        <w:trPr>
          <w:trHeight w:val="20"/>
        </w:trPr>
        <w:tc>
          <w:tcPr>
            <w:tcW w:w="458"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keepNext/>
              <w:ind w:left="57" w:right="57"/>
              <w:jc w:val="center"/>
            </w:pPr>
            <w:r w:rsidRPr="005D489D">
              <w:t>Стаж работы в данной или аналогичной должности, лет</w:t>
            </w:r>
          </w:p>
        </w:tc>
        <w:tc>
          <w:tcPr>
            <w:tcW w:w="1014" w:type="pct"/>
          </w:tcPr>
          <w:p w:rsidR="00BE024E" w:rsidRPr="005D489D" w:rsidRDefault="00BE024E" w:rsidP="00084C98">
            <w:pPr>
              <w:keepNext/>
              <w:ind w:left="57" w:right="57"/>
              <w:jc w:val="center"/>
            </w:pPr>
            <w:r w:rsidRPr="005D489D">
              <w:t>Опыт выполнения работ, оказания услуг аналогичных предмету Запроса предложений</w:t>
            </w:r>
          </w:p>
        </w:tc>
      </w:tr>
      <w:tr w:rsidR="00BE024E" w:rsidRPr="005D489D" w:rsidTr="005D489D">
        <w:trPr>
          <w:trHeight w:val="20"/>
        </w:trPr>
        <w:tc>
          <w:tcPr>
            <w:tcW w:w="5000" w:type="pct"/>
            <w:gridSpan w:val="6"/>
            <w:tcBorders>
              <w:top w:val="single" w:sz="6" w:space="0" w:color="auto"/>
              <w:left w:val="single" w:sz="6" w:space="0" w:color="auto"/>
              <w:bottom w:val="single" w:sz="6" w:space="0" w:color="auto"/>
            </w:tcBorders>
          </w:tcPr>
          <w:p w:rsidR="00BE024E" w:rsidRPr="005D489D" w:rsidRDefault="00BE024E" w:rsidP="00084C98">
            <w:pPr>
              <w:ind w:left="57" w:right="57"/>
            </w:pPr>
            <w:r w:rsidRPr="005D489D">
              <w:t xml:space="preserve">Управленческий персонал </w:t>
            </w:r>
          </w:p>
        </w:tc>
      </w:tr>
      <w:tr w:rsidR="00BE024E" w:rsidRPr="005D489D" w:rsidTr="005D489D">
        <w:trPr>
          <w:trHeight w:val="20"/>
        </w:trPr>
        <w:tc>
          <w:tcPr>
            <w:tcW w:w="458" w:type="pct"/>
            <w:tcBorders>
              <w:top w:val="single" w:sz="6" w:space="0" w:color="auto"/>
              <w:left w:val="single" w:sz="6" w:space="0" w:color="auto"/>
              <w:bottom w:val="single" w:sz="6" w:space="0" w:color="auto"/>
              <w:right w:val="single" w:sz="6" w:space="0" w:color="auto"/>
            </w:tcBorders>
          </w:tcPr>
          <w:p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1014" w:type="pct"/>
          </w:tcPr>
          <w:p w:rsidR="00BE024E" w:rsidRPr="005D489D" w:rsidRDefault="00BE024E" w:rsidP="00084C98">
            <w:pPr>
              <w:ind w:left="57" w:right="57"/>
            </w:pPr>
          </w:p>
        </w:tc>
      </w:tr>
      <w:tr w:rsidR="00BE024E" w:rsidRPr="005D489D" w:rsidTr="005D489D">
        <w:trPr>
          <w:trHeight w:val="20"/>
        </w:trPr>
        <w:tc>
          <w:tcPr>
            <w:tcW w:w="458" w:type="pct"/>
            <w:tcBorders>
              <w:top w:val="single" w:sz="6" w:space="0" w:color="auto"/>
              <w:left w:val="single" w:sz="6" w:space="0" w:color="auto"/>
              <w:bottom w:val="single" w:sz="6" w:space="0" w:color="auto"/>
              <w:right w:val="single" w:sz="6" w:space="0" w:color="auto"/>
            </w:tcBorders>
          </w:tcPr>
          <w:p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1014" w:type="pct"/>
          </w:tcPr>
          <w:p w:rsidR="00BE024E" w:rsidRPr="005D489D" w:rsidRDefault="00BE024E" w:rsidP="00084C98">
            <w:pPr>
              <w:ind w:left="57" w:right="57"/>
            </w:pPr>
          </w:p>
        </w:tc>
      </w:tr>
      <w:tr w:rsidR="00BE024E" w:rsidRPr="005D489D" w:rsidTr="005D489D">
        <w:trPr>
          <w:trHeight w:val="20"/>
        </w:trPr>
        <w:tc>
          <w:tcPr>
            <w:tcW w:w="458" w:type="pct"/>
            <w:tcBorders>
              <w:top w:val="single" w:sz="6" w:space="0" w:color="auto"/>
              <w:left w:val="single" w:sz="6" w:space="0" w:color="auto"/>
              <w:bottom w:val="single" w:sz="6" w:space="0" w:color="auto"/>
              <w:right w:val="single" w:sz="6" w:space="0" w:color="auto"/>
            </w:tcBorders>
          </w:tcPr>
          <w:p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rsidR="00BE024E" w:rsidRPr="005D489D" w:rsidRDefault="00BE024E" w:rsidP="00084C98"/>
        </w:tc>
        <w:tc>
          <w:tcPr>
            <w:tcW w:w="1014" w:type="pct"/>
          </w:tcPr>
          <w:p w:rsidR="00BE024E" w:rsidRPr="005D489D" w:rsidRDefault="00BE024E" w:rsidP="00084C98"/>
        </w:tc>
      </w:tr>
      <w:tr w:rsidR="00BE024E" w:rsidRPr="005D489D" w:rsidTr="005D489D">
        <w:trPr>
          <w:trHeight w:val="20"/>
        </w:trPr>
        <w:tc>
          <w:tcPr>
            <w:tcW w:w="5000" w:type="pct"/>
            <w:gridSpan w:val="6"/>
            <w:tcBorders>
              <w:top w:val="single" w:sz="6" w:space="0" w:color="auto"/>
              <w:left w:val="single" w:sz="6" w:space="0" w:color="auto"/>
              <w:bottom w:val="single" w:sz="6" w:space="0" w:color="auto"/>
            </w:tcBorders>
          </w:tcPr>
          <w:p w:rsidR="00BE024E" w:rsidRPr="005D489D" w:rsidRDefault="00BE024E" w:rsidP="00084C98">
            <w:pPr>
              <w:ind w:left="57" w:right="57"/>
            </w:pPr>
            <w:r w:rsidRPr="005D489D">
              <w:t xml:space="preserve">Специалисты </w:t>
            </w:r>
          </w:p>
        </w:tc>
      </w:tr>
      <w:tr w:rsidR="00BE024E" w:rsidRPr="005D489D" w:rsidTr="005D489D">
        <w:trPr>
          <w:trHeight w:val="20"/>
        </w:trPr>
        <w:tc>
          <w:tcPr>
            <w:tcW w:w="458" w:type="pct"/>
            <w:tcBorders>
              <w:top w:val="single" w:sz="6" w:space="0" w:color="auto"/>
              <w:left w:val="single" w:sz="6" w:space="0" w:color="auto"/>
              <w:bottom w:val="single" w:sz="6" w:space="0" w:color="auto"/>
              <w:right w:val="single" w:sz="6" w:space="0" w:color="auto"/>
            </w:tcBorders>
          </w:tcPr>
          <w:p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1014" w:type="pct"/>
          </w:tcPr>
          <w:p w:rsidR="00BE024E" w:rsidRPr="005D489D" w:rsidRDefault="00BE024E" w:rsidP="00084C98">
            <w:pPr>
              <w:ind w:left="57" w:right="57"/>
            </w:pPr>
          </w:p>
        </w:tc>
      </w:tr>
      <w:tr w:rsidR="00BE024E" w:rsidRPr="005D489D" w:rsidTr="005D489D">
        <w:trPr>
          <w:trHeight w:val="20"/>
        </w:trPr>
        <w:tc>
          <w:tcPr>
            <w:tcW w:w="458" w:type="pct"/>
            <w:tcBorders>
              <w:top w:val="single" w:sz="6" w:space="0" w:color="auto"/>
              <w:left w:val="single" w:sz="6" w:space="0" w:color="auto"/>
              <w:bottom w:val="single" w:sz="6" w:space="0" w:color="auto"/>
              <w:right w:val="single" w:sz="6" w:space="0" w:color="auto"/>
            </w:tcBorders>
          </w:tcPr>
          <w:p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1014" w:type="pct"/>
          </w:tcPr>
          <w:p w:rsidR="00BE024E" w:rsidRPr="005D489D" w:rsidRDefault="00BE024E" w:rsidP="00084C98">
            <w:pPr>
              <w:ind w:left="57" w:right="57"/>
            </w:pPr>
          </w:p>
        </w:tc>
      </w:tr>
      <w:tr w:rsidR="00BE024E" w:rsidRPr="005D489D" w:rsidTr="005D489D">
        <w:trPr>
          <w:trHeight w:val="20"/>
        </w:trPr>
        <w:tc>
          <w:tcPr>
            <w:tcW w:w="458" w:type="pct"/>
            <w:tcBorders>
              <w:top w:val="single" w:sz="6" w:space="0" w:color="auto"/>
              <w:left w:val="single" w:sz="6" w:space="0" w:color="auto"/>
              <w:bottom w:val="single" w:sz="6" w:space="0" w:color="auto"/>
              <w:right w:val="single" w:sz="6" w:space="0" w:color="auto"/>
            </w:tcBorders>
          </w:tcPr>
          <w:p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rsidR="00BE024E" w:rsidRPr="005D489D" w:rsidRDefault="00BE024E" w:rsidP="00084C98"/>
        </w:tc>
        <w:tc>
          <w:tcPr>
            <w:tcW w:w="1014" w:type="pct"/>
          </w:tcPr>
          <w:p w:rsidR="00BE024E" w:rsidRPr="005D489D" w:rsidRDefault="00BE024E" w:rsidP="00084C98"/>
        </w:tc>
      </w:tr>
      <w:tr w:rsidR="005D489D" w:rsidRPr="005D489D"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rsidR="005D489D" w:rsidRPr="005D489D" w:rsidRDefault="005D489D" w:rsidP="005D489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rsidR="005D489D" w:rsidRPr="005D489D" w:rsidRDefault="005D489D" w:rsidP="00084C98"/>
        </w:tc>
        <w:tc>
          <w:tcPr>
            <w:tcW w:w="639" w:type="pct"/>
            <w:tcBorders>
              <w:top w:val="single" w:sz="6" w:space="0" w:color="auto"/>
              <w:left w:val="single" w:sz="6" w:space="0" w:color="auto"/>
              <w:bottom w:val="single" w:sz="6" w:space="0" w:color="auto"/>
              <w:right w:val="single" w:sz="6" w:space="0" w:color="auto"/>
            </w:tcBorders>
          </w:tcPr>
          <w:p w:rsidR="005D489D" w:rsidRPr="005D489D" w:rsidRDefault="005D489D" w:rsidP="00084C98"/>
        </w:tc>
        <w:tc>
          <w:tcPr>
            <w:tcW w:w="879" w:type="pct"/>
            <w:tcBorders>
              <w:top w:val="single" w:sz="6" w:space="0" w:color="auto"/>
              <w:left w:val="single" w:sz="6" w:space="0" w:color="auto"/>
              <w:bottom w:val="single" w:sz="6" w:space="0" w:color="auto"/>
              <w:right w:val="single" w:sz="6" w:space="0" w:color="auto"/>
            </w:tcBorders>
          </w:tcPr>
          <w:p w:rsidR="005D489D" w:rsidRPr="005D489D" w:rsidRDefault="005D489D" w:rsidP="00084C98"/>
        </w:tc>
        <w:tc>
          <w:tcPr>
            <w:tcW w:w="1014" w:type="pct"/>
          </w:tcPr>
          <w:p w:rsidR="005D489D" w:rsidRPr="005D489D" w:rsidRDefault="005D489D" w:rsidP="00084C98"/>
        </w:tc>
      </w:tr>
    </w:tbl>
    <w:p w:rsidR="00BE024E" w:rsidRPr="00020431" w:rsidRDefault="00BE024E" w:rsidP="00BE024E">
      <w:pPr>
        <w:tabs>
          <w:tab w:val="num" w:pos="1134"/>
        </w:tabs>
        <w:spacing w:after="120"/>
        <w:ind w:left="972"/>
        <w:contextualSpacing/>
        <w:jc w:val="both"/>
        <w:rPr>
          <w:b/>
          <w:sz w:val="28"/>
        </w:rPr>
      </w:pPr>
    </w:p>
    <w:p w:rsidR="0094139B" w:rsidRDefault="0094139B" w:rsidP="0094139B">
      <w:pPr>
        <w:rPr>
          <w:szCs w:val="24"/>
        </w:rPr>
      </w:pPr>
      <w:r>
        <w:rPr>
          <w:szCs w:val="24"/>
        </w:rPr>
        <w:t>___________________________________________</w:t>
      </w:r>
    </w:p>
    <w:p w:rsidR="005D489D" w:rsidRDefault="0094139B" w:rsidP="0094139B">
      <w:pPr>
        <w:rPr>
          <w:szCs w:val="24"/>
          <w:vertAlign w:val="subscript"/>
        </w:rPr>
      </w:pPr>
      <w:r>
        <w:rPr>
          <w:szCs w:val="24"/>
          <w:vertAlign w:val="subscript"/>
        </w:rPr>
        <w:t xml:space="preserve">                                                           (подпись, </w:t>
      </w:r>
      <w:r w:rsidR="005D489D">
        <w:rPr>
          <w:szCs w:val="24"/>
          <w:vertAlign w:val="subscript"/>
        </w:rPr>
        <w:t>М.П)</w:t>
      </w:r>
    </w:p>
    <w:p w:rsidR="0094139B" w:rsidRDefault="005D489D" w:rsidP="0094139B">
      <w:pPr>
        <w:rPr>
          <w:szCs w:val="24"/>
          <w:vertAlign w:val="subscript"/>
        </w:rPr>
      </w:pPr>
      <w:r>
        <w:rPr>
          <w:szCs w:val="24"/>
        </w:rPr>
        <w:t>___________________________________________</w:t>
      </w:r>
      <w:r w:rsidR="0094139B">
        <w:rPr>
          <w:szCs w:val="24"/>
          <w:vertAlign w:val="subscript"/>
        </w:rPr>
        <w:t>_____________________________________________________________</w:t>
      </w:r>
    </w:p>
    <w:p w:rsidR="0094139B" w:rsidRDefault="0094139B" w:rsidP="0094139B">
      <w:pPr>
        <w:rPr>
          <w:szCs w:val="24"/>
          <w:vertAlign w:val="subscript"/>
        </w:rPr>
      </w:pPr>
      <w:r>
        <w:rPr>
          <w:szCs w:val="24"/>
          <w:vertAlign w:val="subscript"/>
        </w:rPr>
        <w:t xml:space="preserve">                            (фамилия, имя, отчество подписавшего, должность)</w:t>
      </w:r>
    </w:p>
    <w:p w:rsidR="005D489D" w:rsidRDefault="005D489D">
      <w:pPr>
        <w:rPr>
          <w:sz w:val="22"/>
          <w:szCs w:val="22"/>
        </w:rPr>
      </w:pPr>
    </w:p>
    <w:p w:rsidR="005D489D" w:rsidRPr="0094139B" w:rsidRDefault="005D489D" w:rsidP="005D489D">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5D489D" w:rsidRDefault="005D489D">
      <w:pPr>
        <w:rPr>
          <w:sz w:val="22"/>
          <w:szCs w:val="22"/>
        </w:rPr>
      </w:pPr>
    </w:p>
    <w:p w:rsidR="005D489D" w:rsidRPr="006B5CFF" w:rsidRDefault="005D489D" w:rsidP="005D489D">
      <w:r w:rsidRPr="006B5CFF">
        <w:t>Инструкция по заполнению:</w:t>
      </w:r>
    </w:p>
    <w:p w:rsidR="005D489D" w:rsidRPr="006B5CFF" w:rsidRDefault="005D489D" w:rsidP="005D489D">
      <w:r w:rsidRPr="006B5CFF">
        <w:t>1. Участник закупки заполняет поля формы в соответствии с инструкциями, приведенными по тексту формы.</w:t>
      </w:r>
    </w:p>
    <w:p w:rsidR="005D489D" w:rsidRDefault="005D489D" w:rsidP="005D489D">
      <w:r w:rsidRPr="006B5CFF">
        <w:t>2.</w:t>
      </w:r>
      <w:r>
        <w:t xml:space="preserve"> В данной форме приводятся сведения о специалистах, которые будут привлечены к исполнению Договора. </w:t>
      </w:r>
    </w:p>
    <w:p w:rsidR="005D489D" w:rsidRDefault="005D489D" w:rsidP="005D489D">
      <w:r>
        <w:t>3. Форма должна быть подписана и скреплена оттиском печати (при наличии).</w:t>
      </w:r>
    </w:p>
    <w:p w:rsidR="005D489D" w:rsidRDefault="005D489D" w:rsidP="005D489D">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5D489D" w:rsidRDefault="005D489D">
      <w:pPr>
        <w:rPr>
          <w:sz w:val="22"/>
          <w:szCs w:val="22"/>
        </w:rPr>
      </w:pPr>
      <w:r>
        <w:rPr>
          <w:sz w:val="22"/>
          <w:szCs w:val="22"/>
        </w:rPr>
        <w:br w:type="page"/>
      </w:r>
    </w:p>
    <w:p w:rsidR="00D40A9A" w:rsidRDefault="00BD3935" w:rsidP="0034224F">
      <w:pPr>
        <w:suppressAutoHyphens/>
        <w:ind w:left="-284"/>
        <w:rPr>
          <w:b/>
          <w:sz w:val="24"/>
        </w:rPr>
      </w:pPr>
      <w:r w:rsidRPr="00D23DB8">
        <w:rPr>
          <w:b/>
          <w:sz w:val="24"/>
        </w:rPr>
        <w:lastRenderedPageBreak/>
        <w:t xml:space="preserve">ФОРМА </w:t>
      </w:r>
      <w:r>
        <w:rPr>
          <w:b/>
          <w:sz w:val="24"/>
        </w:rPr>
        <w:t>6</w:t>
      </w:r>
      <w:r w:rsidRPr="00D23DB8">
        <w:rPr>
          <w:b/>
          <w:sz w:val="24"/>
        </w:rPr>
        <w:t>.</w:t>
      </w:r>
    </w:p>
    <w:p w:rsidR="00D40A9A" w:rsidRDefault="00D40A9A" w:rsidP="0034224F">
      <w:pPr>
        <w:suppressAutoHyphens/>
        <w:ind w:left="-284"/>
      </w:pPr>
      <w:r w:rsidRPr="00D40A9A">
        <w:t>Сведения о материально-технических ресурсах</w:t>
      </w:r>
    </w:p>
    <w:p w:rsidR="0034224F" w:rsidRPr="00D40A9A" w:rsidRDefault="0034224F" w:rsidP="0034224F">
      <w:pPr>
        <w:suppressAutoHyphens/>
        <w:ind w:left="-284"/>
      </w:pPr>
    </w:p>
    <w:p w:rsidR="00D40A9A" w:rsidRPr="00EF2A21" w:rsidRDefault="00D40A9A" w:rsidP="00D40A9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D40A9A" w:rsidRDefault="00D40A9A" w:rsidP="00D40A9A">
      <w:pPr>
        <w:ind w:left="-142"/>
      </w:pPr>
    </w:p>
    <w:p w:rsidR="00D40A9A" w:rsidRDefault="00D40A9A" w:rsidP="00D40A9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D40A9A" w:rsidRDefault="00D40A9A" w:rsidP="00D40A9A">
      <w:pPr>
        <w:ind w:left="-142"/>
      </w:pPr>
      <w:r>
        <w:t xml:space="preserve">ИНН Участника закупки: </w:t>
      </w:r>
      <w:r w:rsidRPr="0094139B">
        <w:rPr>
          <w:i/>
          <w:color w:val="A6A6A6" w:themeColor="background1" w:themeShade="A6"/>
        </w:rPr>
        <w:t>(указать при наличии)</w:t>
      </w:r>
    </w:p>
    <w:p w:rsidR="00D40A9A" w:rsidRDefault="00D40A9A" w:rsidP="00D40A9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rsidR="00D40A9A" w:rsidRPr="00D40A9A" w:rsidRDefault="00D40A9A" w:rsidP="00D40A9A">
      <w:pPr>
        <w:suppressAutoHyphens/>
        <w:jc w:val="center"/>
        <w:rPr>
          <w:sz w:val="24"/>
        </w:rPr>
      </w:pPr>
    </w:p>
    <w:p w:rsidR="00BD3935" w:rsidRPr="00D23DB8" w:rsidRDefault="00D40A9A" w:rsidP="00031635">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rsidR="00BD3935" w:rsidRDefault="00BD3935" w:rsidP="00BD3935">
      <w:pPr>
        <w:suppressAutoHyphens/>
        <w:spacing w:after="120"/>
        <w:jc w:val="center"/>
        <w:rPr>
          <w:b/>
          <w:sz w:val="24"/>
        </w:rPr>
      </w:pPr>
    </w:p>
    <w:tbl>
      <w:tblPr>
        <w:tblStyle w:val="af5"/>
        <w:tblW w:w="0" w:type="auto"/>
        <w:tblLook w:val="04A0" w:firstRow="1" w:lastRow="0" w:firstColumn="1" w:lastColumn="0" w:noHBand="0" w:noVBand="1"/>
      </w:tblPr>
      <w:tblGrid>
        <w:gridCol w:w="658"/>
        <w:gridCol w:w="1663"/>
        <w:gridCol w:w="1432"/>
        <w:gridCol w:w="1152"/>
        <w:gridCol w:w="1218"/>
        <w:gridCol w:w="1522"/>
        <w:gridCol w:w="1138"/>
        <w:gridCol w:w="1213"/>
      </w:tblGrid>
      <w:tr w:rsidR="00D40A9A" w:rsidRPr="00D40A9A" w:rsidTr="00D40A9A">
        <w:tc>
          <w:tcPr>
            <w:tcW w:w="704" w:type="dxa"/>
          </w:tcPr>
          <w:p w:rsidR="00D40A9A" w:rsidRPr="00D40A9A" w:rsidRDefault="00D40A9A" w:rsidP="00BD3935">
            <w:pPr>
              <w:suppressAutoHyphens/>
              <w:spacing w:after="120"/>
              <w:jc w:val="center"/>
              <w:rPr>
                <w:sz w:val="18"/>
                <w:szCs w:val="18"/>
              </w:rPr>
            </w:pPr>
            <w:r w:rsidRPr="00D40A9A">
              <w:rPr>
                <w:sz w:val="18"/>
                <w:szCs w:val="18"/>
              </w:rPr>
              <w:t>№ п/п</w:t>
            </w:r>
          </w:p>
        </w:tc>
        <w:tc>
          <w:tcPr>
            <w:tcW w:w="1738" w:type="dxa"/>
          </w:tcPr>
          <w:p w:rsidR="00D40A9A" w:rsidRPr="00D40A9A" w:rsidRDefault="00D40A9A" w:rsidP="00BD3935">
            <w:pPr>
              <w:suppressAutoHyphens/>
              <w:spacing w:after="120"/>
              <w:jc w:val="center"/>
              <w:rPr>
                <w:sz w:val="18"/>
                <w:szCs w:val="18"/>
              </w:rPr>
            </w:pPr>
            <w:r w:rsidRPr="00D40A9A">
              <w:rPr>
                <w:sz w:val="18"/>
                <w:szCs w:val="18"/>
              </w:rPr>
              <w:t>Наименование</w:t>
            </w:r>
          </w:p>
        </w:tc>
        <w:tc>
          <w:tcPr>
            <w:tcW w:w="1221" w:type="dxa"/>
          </w:tcPr>
          <w:p w:rsidR="00D40A9A" w:rsidRPr="00D40A9A" w:rsidRDefault="00D40A9A" w:rsidP="00BD3935">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rsidR="00D40A9A" w:rsidRPr="00D40A9A" w:rsidRDefault="00D40A9A" w:rsidP="00BD3935">
            <w:pPr>
              <w:suppressAutoHyphens/>
              <w:spacing w:after="120"/>
              <w:jc w:val="center"/>
              <w:rPr>
                <w:sz w:val="18"/>
                <w:szCs w:val="18"/>
              </w:rPr>
            </w:pPr>
            <w:r w:rsidRPr="00D40A9A">
              <w:rPr>
                <w:sz w:val="18"/>
                <w:szCs w:val="18"/>
              </w:rPr>
              <w:t>Год выпуска</w:t>
            </w:r>
          </w:p>
        </w:tc>
        <w:tc>
          <w:tcPr>
            <w:tcW w:w="1221" w:type="dxa"/>
          </w:tcPr>
          <w:p w:rsidR="00D40A9A" w:rsidRPr="00D40A9A" w:rsidRDefault="00D40A9A" w:rsidP="00BD3935">
            <w:pPr>
              <w:suppressAutoHyphens/>
              <w:spacing w:after="120"/>
              <w:jc w:val="center"/>
              <w:rPr>
                <w:sz w:val="18"/>
                <w:szCs w:val="18"/>
              </w:rPr>
            </w:pPr>
            <w:r w:rsidRPr="00D40A9A">
              <w:rPr>
                <w:sz w:val="18"/>
                <w:szCs w:val="18"/>
              </w:rPr>
              <w:t>% амортизации</w:t>
            </w:r>
          </w:p>
        </w:tc>
        <w:tc>
          <w:tcPr>
            <w:tcW w:w="1221" w:type="dxa"/>
          </w:tcPr>
          <w:p w:rsidR="00D40A9A" w:rsidRPr="00D40A9A" w:rsidRDefault="00D40A9A" w:rsidP="00BD3935">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rsidR="00D40A9A" w:rsidRPr="00D40A9A" w:rsidRDefault="00D40A9A" w:rsidP="00BD3935">
            <w:pPr>
              <w:suppressAutoHyphens/>
              <w:spacing w:after="120"/>
              <w:jc w:val="center"/>
              <w:rPr>
                <w:sz w:val="18"/>
                <w:szCs w:val="18"/>
              </w:rPr>
            </w:pPr>
            <w:r w:rsidRPr="00D40A9A">
              <w:rPr>
                <w:sz w:val="18"/>
                <w:szCs w:val="18"/>
              </w:rPr>
              <w:t>Кол-во единиц</w:t>
            </w:r>
          </w:p>
        </w:tc>
        <w:tc>
          <w:tcPr>
            <w:tcW w:w="1222" w:type="dxa"/>
          </w:tcPr>
          <w:p w:rsidR="00D40A9A" w:rsidRPr="00D40A9A" w:rsidRDefault="00D40A9A" w:rsidP="00BD3935">
            <w:pPr>
              <w:suppressAutoHyphens/>
              <w:spacing w:after="120"/>
              <w:jc w:val="center"/>
              <w:rPr>
                <w:sz w:val="18"/>
                <w:szCs w:val="18"/>
              </w:rPr>
            </w:pPr>
            <w:r w:rsidRPr="00D40A9A">
              <w:rPr>
                <w:sz w:val="18"/>
                <w:szCs w:val="18"/>
              </w:rPr>
              <w:t>Примечания</w:t>
            </w:r>
          </w:p>
        </w:tc>
      </w:tr>
      <w:tr w:rsidR="00D40A9A" w:rsidRPr="00D40A9A" w:rsidTr="00D40A9A">
        <w:trPr>
          <w:trHeight w:val="107"/>
        </w:trPr>
        <w:tc>
          <w:tcPr>
            <w:tcW w:w="704" w:type="dxa"/>
            <w:vAlign w:val="center"/>
          </w:tcPr>
          <w:p w:rsidR="00D40A9A" w:rsidRPr="00D40A9A" w:rsidRDefault="00D40A9A" w:rsidP="00D40A9A">
            <w:pPr>
              <w:suppressAutoHyphens/>
              <w:jc w:val="center"/>
              <w:rPr>
                <w:sz w:val="18"/>
                <w:szCs w:val="18"/>
              </w:rPr>
            </w:pPr>
            <w:r w:rsidRPr="00D40A9A">
              <w:rPr>
                <w:sz w:val="18"/>
                <w:szCs w:val="18"/>
              </w:rPr>
              <w:t>1</w:t>
            </w:r>
          </w:p>
        </w:tc>
        <w:tc>
          <w:tcPr>
            <w:tcW w:w="1738" w:type="dxa"/>
            <w:vAlign w:val="center"/>
          </w:tcPr>
          <w:p w:rsidR="00D40A9A" w:rsidRPr="00D40A9A" w:rsidRDefault="00D40A9A" w:rsidP="00D40A9A">
            <w:pPr>
              <w:suppressAutoHyphens/>
              <w:jc w:val="center"/>
              <w:rPr>
                <w:sz w:val="18"/>
                <w:szCs w:val="18"/>
              </w:rPr>
            </w:pPr>
            <w:r w:rsidRPr="00D40A9A">
              <w:rPr>
                <w:sz w:val="18"/>
                <w:szCs w:val="18"/>
              </w:rPr>
              <w:t>2</w:t>
            </w:r>
          </w:p>
        </w:tc>
        <w:tc>
          <w:tcPr>
            <w:tcW w:w="1221" w:type="dxa"/>
            <w:vAlign w:val="center"/>
          </w:tcPr>
          <w:p w:rsidR="00D40A9A" w:rsidRPr="00D40A9A" w:rsidRDefault="00D40A9A" w:rsidP="00D40A9A">
            <w:pPr>
              <w:suppressAutoHyphens/>
              <w:jc w:val="center"/>
              <w:rPr>
                <w:sz w:val="18"/>
                <w:szCs w:val="18"/>
              </w:rPr>
            </w:pPr>
            <w:r w:rsidRPr="00D40A9A">
              <w:rPr>
                <w:sz w:val="18"/>
                <w:szCs w:val="18"/>
              </w:rPr>
              <w:t>3</w:t>
            </w:r>
          </w:p>
        </w:tc>
        <w:tc>
          <w:tcPr>
            <w:tcW w:w="1221" w:type="dxa"/>
            <w:vAlign w:val="center"/>
          </w:tcPr>
          <w:p w:rsidR="00D40A9A" w:rsidRPr="00D40A9A" w:rsidRDefault="00D40A9A" w:rsidP="00D40A9A">
            <w:pPr>
              <w:suppressAutoHyphens/>
              <w:jc w:val="center"/>
              <w:rPr>
                <w:sz w:val="18"/>
                <w:szCs w:val="18"/>
              </w:rPr>
            </w:pPr>
            <w:r w:rsidRPr="00D40A9A">
              <w:rPr>
                <w:sz w:val="18"/>
                <w:szCs w:val="18"/>
              </w:rPr>
              <w:t>4</w:t>
            </w:r>
          </w:p>
        </w:tc>
        <w:tc>
          <w:tcPr>
            <w:tcW w:w="1221" w:type="dxa"/>
            <w:vAlign w:val="center"/>
          </w:tcPr>
          <w:p w:rsidR="00D40A9A" w:rsidRPr="00D40A9A" w:rsidRDefault="00D40A9A" w:rsidP="00D40A9A">
            <w:pPr>
              <w:suppressAutoHyphens/>
              <w:jc w:val="center"/>
              <w:rPr>
                <w:sz w:val="18"/>
                <w:szCs w:val="18"/>
              </w:rPr>
            </w:pPr>
            <w:r w:rsidRPr="00D40A9A">
              <w:rPr>
                <w:sz w:val="18"/>
                <w:szCs w:val="18"/>
              </w:rPr>
              <w:t>5</w:t>
            </w:r>
          </w:p>
        </w:tc>
        <w:tc>
          <w:tcPr>
            <w:tcW w:w="1221" w:type="dxa"/>
            <w:vAlign w:val="center"/>
          </w:tcPr>
          <w:p w:rsidR="00D40A9A" w:rsidRPr="00D40A9A" w:rsidRDefault="00D40A9A" w:rsidP="00D40A9A">
            <w:pPr>
              <w:suppressAutoHyphens/>
              <w:jc w:val="center"/>
              <w:rPr>
                <w:sz w:val="18"/>
                <w:szCs w:val="18"/>
              </w:rPr>
            </w:pPr>
            <w:r w:rsidRPr="00D40A9A">
              <w:rPr>
                <w:sz w:val="18"/>
                <w:szCs w:val="18"/>
              </w:rPr>
              <w:t>6</w:t>
            </w:r>
          </w:p>
        </w:tc>
        <w:tc>
          <w:tcPr>
            <w:tcW w:w="1222" w:type="dxa"/>
            <w:vAlign w:val="center"/>
          </w:tcPr>
          <w:p w:rsidR="00D40A9A" w:rsidRPr="00D40A9A" w:rsidRDefault="00D40A9A" w:rsidP="00D40A9A">
            <w:pPr>
              <w:suppressAutoHyphens/>
              <w:jc w:val="center"/>
              <w:rPr>
                <w:sz w:val="18"/>
                <w:szCs w:val="18"/>
              </w:rPr>
            </w:pPr>
            <w:r w:rsidRPr="00D40A9A">
              <w:rPr>
                <w:sz w:val="18"/>
                <w:szCs w:val="18"/>
              </w:rPr>
              <w:t>7</w:t>
            </w:r>
          </w:p>
        </w:tc>
        <w:tc>
          <w:tcPr>
            <w:tcW w:w="1222" w:type="dxa"/>
            <w:vAlign w:val="center"/>
          </w:tcPr>
          <w:p w:rsidR="00D40A9A" w:rsidRPr="00D40A9A" w:rsidRDefault="00D40A9A" w:rsidP="00D40A9A">
            <w:pPr>
              <w:suppressAutoHyphens/>
              <w:jc w:val="center"/>
              <w:rPr>
                <w:sz w:val="18"/>
                <w:szCs w:val="18"/>
              </w:rPr>
            </w:pPr>
            <w:r w:rsidRPr="00D40A9A">
              <w:rPr>
                <w:sz w:val="18"/>
                <w:szCs w:val="18"/>
              </w:rPr>
              <w:t>8</w:t>
            </w:r>
          </w:p>
        </w:tc>
      </w:tr>
      <w:tr w:rsidR="00D40A9A" w:rsidRPr="00D40A9A" w:rsidTr="00D40A9A">
        <w:tc>
          <w:tcPr>
            <w:tcW w:w="704" w:type="dxa"/>
          </w:tcPr>
          <w:p w:rsidR="00D40A9A" w:rsidRPr="00D40A9A" w:rsidRDefault="00D40A9A" w:rsidP="00BD3935">
            <w:pPr>
              <w:suppressAutoHyphens/>
              <w:spacing w:after="120"/>
              <w:jc w:val="center"/>
            </w:pPr>
            <w:r>
              <w:t>1.</w:t>
            </w:r>
          </w:p>
        </w:tc>
        <w:tc>
          <w:tcPr>
            <w:tcW w:w="1738"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2" w:type="dxa"/>
          </w:tcPr>
          <w:p w:rsidR="00D40A9A" w:rsidRPr="00D40A9A" w:rsidRDefault="00D40A9A" w:rsidP="00BD3935">
            <w:pPr>
              <w:suppressAutoHyphens/>
              <w:spacing w:after="120"/>
              <w:jc w:val="center"/>
            </w:pPr>
          </w:p>
        </w:tc>
        <w:tc>
          <w:tcPr>
            <w:tcW w:w="1222" w:type="dxa"/>
          </w:tcPr>
          <w:p w:rsidR="00D40A9A" w:rsidRPr="00D40A9A" w:rsidRDefault="00D40A9A" w:rsidP="00BD3935">
            <w:pPr>
              <w:suppressAutoHyphens/>
              <w:spacing w:after="120"/>
              <w:jc w:val="center"/>
            </w:pPr>
          </w:p>
        </w:tc>
      </w:tr>
      <w:tr w:rsidR="00D40A9A" w:rsidRPr="00D40A9A" w:rsidTr="00D40A9A">
        <w:tc>
          <w:tcPr>
            <w:tcW w:w="704" w:type="dxa"/>
          </w:tcPr>
          <w:p w:rsidR="00D40A9A" w:rsidRPr="00D40A9A" w:rsidRDefault="00D40A9A" w:rsidP="00BD3935">
            <w:pPr>
              <w:suppressAutoHyphens/>
              <w:spacing w:after="120"/>
              <w:jc w:val="center"/>
            </w:pPr>
            <w:r>
              <w:t>2.</w:t>
            </w:r>
          </w:p>
        </w:tc>
        <w:tc>
          <w:tcPr>
            <w:tcW w:w="1738"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2" w:type="dxa"/>
          </w:tcPr>
          <w:p w:rsidR="00D40A9A" w:rsidRPr="00D40A9A" w:rsidRDefault="00D40A9A" w:rsidP="00BD3935">
            <w:pPr>
              <w:suppressAutoHyphens/>
              <w:spacing w:after="120"/>
              <w:jc w:val="center"/>
            </w:pPr>
          </w:p>
        </w:tc>
        <w:tc>
          <w:tcPr>
            <w:tcW w:w="1222" w:type="dxa"/>
          </w:tcPr>
          <w:p w:rsidR="00D40A9A" w:rsidRPr="00D40A9A" w:rsidRDefault="00D40A9A" w:rsidP="00BD3935">
            <w:pPr>
              <w:suppressAutoHyphens/>
              <w:spacing w:after="120"/>
              <w:jc w:val="center"/>
            </w:pPr>
          </w:p>
        </w:tc>
      </w:tr>
      <w:tr w:rsidR="00D40A9A" w:rsidRPr="00D40A9A" w:rsidTr="00D40A9A">
        <w:tc>
          <w:tcPr>
            <w:tcW w:w="704" w:type="dxa"/>
          </w:tcPr>
          <w:p w:rsidR="00D40A9A" w:rsidRPr="00D40A9A" w:rsidRDefault="00D40A9A" w:rsidP="00BD3935">
            <w:pPr>
              <w:suppressAutoHyphens/>
              <w:spacing w:after="120"/>
              <w:jc w:val="center"/>
            </w:pPr>
            <w:r>
              <w:t>3.</w:t>
            </w:r>
          </w:p>
        </w:tc>
        <w:tc>
          <w:tcPr>
            <w:tcW w:w="1738"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2" w:type="dxa"/>
          </w:tcPr>
          <w:p w:rsidR="00D40A9A" w:rsidRPr="00D40A9A" w:rsidRDefault="00D40A9A" w:rsidP="00BD3935">
            <w:pPr>
              <w:suppressAutoHyphens/>
              <w:spacing w:after="120"/>
              <w:jc w:val="center"/>
            </w:pPr>
          </w:p>
        </w:tc>
        <w:tc>
          <w:tcPr>
            <w:tcW w:w="1222" w:type="dxa"/>
          </w:tcPr>
          <w:p w:rsidR="00D40A9A" w:rsidRPr="00D40A9A" w:rsidRDefault="00D40A9A" w:rsidP="00BD3935">
            <w:pPr>
              <w:suppressAutoHyphens/>
              <w:spacing w:after="120"/>
              <w:jc w:val="center"/>
            </w:pPr>
          </w:p>
        </w:tc>
      </w:tr>
      <w:tr w:rsidR="00D40A9A" w:rsidRPr="00D40A9A" w:rsidTr="00D40A9A">
        <w:tc>
          <w:tcPr>
            <w:tcW w:w="704" w:type="dxa"/>
          </w:tcPr>
          <w:p w:rsidR="00D40A9A" w:rsidRPr="00D40A9A" w:rsidRDefault="00D40A9A" w:rsidP="00BD3935">
            <w:pPr>
              <w:suppressAutoHyphens/>
              <w:spacing w:after="120"/>
              <w:jc w:val="center"/>
            </w:pPr>
            <w:r>
              <w:t>4.</w:t>
            </w:r>
          </w:p>
        </w:tc>
        <w:tc>
          <w:tcPr>
            <w:tcW w:w="1738"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2" w:type="dxa"/>
          </w:tcPr>
          <w:p w:rsidR="00D40A9A" w:rsidRPr="00D40A9A" w:rsidRDefault="00D40A9A" w:rsidP="00BD3935">
            <w:pPr>
              <w:suppressAutoHyphens/>
              <w:spacing w:after="120"/>
              <w:jc w:val="center"/>
            </w:pPr>
          </w:p>
        </w:tc>
        <w:tc>
          <w:tcPr>
            <w:tcW w:w="1222" w:type="dxa"/>
          </w:tcPr>
          <w:p w:rsidR="00D40A9A" w:rsidRPr="00D40A9A" w:rsidRDefault="00D40A9A" w:rsidP="00BD3935">
            <w:pPr>
              <w:suppressAutoHyphens/>
              <w:spacing w:after="120"/>
              <w:jc w:val="center"/>
            </w:pPr>
          </w:p>
        </w:tc>
      </w:tr>
      <w:tr w:rsidR="00D40A9A" w:rsidRPr="00D40A9A" w:rsidTr="00D40A9A">
        <w:tc>
          <w:tcPr>
            <w:tcW w:w="704" w:type="dxa"/>
          </w:tcPr>
          <w:p w:rsidR="00D40A9A" w:rsidRPr="00D40A9A" w:rsidRDefault="00D40A9A" w:rsidP="00BD3935">
            <w:pPr>
              <w:suppressAutoHyphens/>
              <w:spacing w:after="120"/>
              <w:jc w:val="center"/>
            </w:pPr>
            <w:r>
              <w:t>…</w:t>
            </w:r>
          </w:p>
        </w:tc>
        <w:tc>
          <w:tcPr>
            <w:tcW w:w="1738"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2" w:type="dxa"/>
          </w:tcPr>
          <w:p w:rsidR="00D40A9A" w:rsidRPr="00D40A9A" w:rsidRDefault="00D40A9A" w:rsidP="00BD3935">
            <w:pPr>
              <w:suppressAutoHyphens/>
              <w:spacing w:after="120"/>
              <w:jc w:val="center"/>
            </w:pPr>
          </w:p>
        </w:tc>
        <w:tc>
          <w:tcPr>
            <w:tcW w:w="1222" w:type="dxa"/>
          </w:tcPr>
          <w:p w:rsidR="00D40A9A" w:rsidRPr="00D40A9A" w:rsidRDefault="00D40A9A" w:rsidP="00BD3935">
            <w:pPr>
              <w:suppressAutoHyphens/>
              <w:spacing w:after="120"/>
              <w:jc w:val="center"/>
            </w:pPr>
          </w:p>
        </w:tc>
      </w:tr>
    </w:tbl>
    <w:p w:rsidR="00D40A9A" w:rsidRPr="00D23DB8" w:rsidRDefault="00D40A9A" w:rsidP="00BD3935">
      <w:pPr>
        <w:suppressAutoHyphens/>
        <w:spacing w:after="120"/>
        <w:jc w:val="center"/>
        <w:rPr>
          <w:b/>
          <w:sz w:val="24"/>
        </w:rPr>
      </w:pPr>
    </w:p>
    <w:p w:rsidR="00BD3935" w:rsidRPr="00D23DB8" w:rsidRDefault="00BD3935" w:rsidP="00BD3935">
      <w:pPr>
        <w:rPr>
          <w:b/>
          <w:szCs w:val="32"/>
        </w:rPr>
      </w:pPr>
    </w:p>
    <w:p w:rsidR="0094139B" w:rsidRDefault="0094139B" w:rsidP="0094139B">
      <w:pPr>
        <w:rPr>
          <w:szCs w:val="24"/>
        </w:rPr>
      </w:pPr>
      <w:r>
        <w:rPr>
          <w:szCs w:val="24"/>
        </w:rPr>
        <w:t>___________________________________________</w:t>
      </w:r>
    </w:p>
    <w:p w:rsidR="0094139B" w:rsidRDefault="0094139B" w:rsidP="0094139B">
      <w:pPr>
        <w:rPr>
          <w:szCs w:val="24"/>
          <w:vertAlign w:val="subscript"/>
        </w:rPr>
      </w:pPr>
      <w:r>
        <w:rPr>
          <w:szCs w:val="24"/>
          <w:vertAlign w:val="subscript"/>
        </w:rPr>
        <w:t xml:space="preserve">                                                           (подпись, М.П.)</w:t>
      </w:r>
    </w:p>
    <w:p w:rsidR="00D40A9A" w:rsidRPr="00D40A9A" w:rsidRDefault="00D40A9A" w:rsidP="0094139B">
      <w:pPr>
        <w:rPr>
          <w:szCs w:val="24"/>
        </w:rPr>
      </w:pPr>
      <w:r>
        <w:rPr>
          <w:szCs w:val="24"/>
        </w:rPr>
        <w:t>___________________________________________</w:t>
      </w:r>
    </w:p>
    <w:p w:rsidR="0094139B" w:rsidRDefault="0094139B" w:rsidP="0094139B">
      <w:pPr>
        <w:rPr>
          <w:szCs w:val="24"/>
          <w:vertAlign w:val="subscript"/>
        </w:rPr>
      </w:pPr>
      <w:r>
        <w:rPr>
          <w:szCs w:val="24"/>
          <w:vertAlign w:val="subscript"/>
        </w:rPr>
        <w:t xml:space="preserve">                            (фамилия, имя, отчество подписавшего, должность)</w:t>
      </w:r>
    </w:p>
    <w:p w:rsidR="00D40A9A" w:rsidRDefault="00D40A9A" w:rsidP="0094139B">
      <w:pPr>
        <w:rPr>
          <w:szCs w:val="24"/>
          <w:vertAlign w:val="subscript"/>
        </w:rPr>
      </w:pPr>
    </w:p>
    <w:p w:rsidR="00D40A9A" w:rsidRDefault="00D40A9A" w:rsidP="0094139B">
      <w:pPr>
        <w:rPr>
          <w:szCs w:val="24"/>
          <w:vertAlign w:val="subscript"/>
        </w:rPr>
      </w:pPr>
    </w:p>
    <w:p w:rsidR="00D40A9A" w:rsidRPr="0094139B" w:rsidRDefault="00D40A9A" w:rsidP="00D40A9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D40A9A" w:rsidRDefault="00D40A9A" w:rsidP="00D40A9A"/>
    <w:p w:rsidR="00D40A9A" w:rsidRPr="006B5CFF" w:rsidRDefault="00D40A9A" w:rsidP="00D40A9A">
      <w:r w:rsidRPr="006B5CFF">
        <w:t>Инструкция по заполнению:</w:t>
      </w:r>
    </w:p>
    <w:p w:rsidR="00D40A9A" w:rsidRPr="006B5CFF" w:rsidRDefault="00D40A9A" w:rsidP="00D40A9A">
      <w:r w:rsidRPr="006B5CFF">
        <w:t>1. Участник закупки заполняет поля формы в соответствии с инструкциями, приведенными по тексту формы.</w:t>
      </w:r>
    </w:p>
    <w:p w:rsidR="00D40A9A" w:rsidRDefault="00D40A9A" w:rsidP="00D40A9A">
      <w:r w:rsidRPr="006B5CFF">
        <w:t>2.</w:t>
      </w:r>
      <w:r>
        <w:t xml:space="preserve"> В данной форме перечисляются материально-технические ресурсы, которые будут использованы при выполнени</w:t>
      </w:r>
      <w:r w:rsidR="00C03C5C">
        <w:t>и Договора</w:t>
      </w:r>
      <w:r>
        <w:t xml:space="preserve">. </w:t>
      </w:r>
    </w:p>
    <w:p w:rsidR="00D40A9A" w:rsidRDefault="00D40A9A" w:rsidP="00D40A9A">
      <w:r>
        <w:t>3. Форма должна быть подписана и скреплена оттиском печати (при наличии).</w:t>
      </w:r>
    </w:p>
    <w:p w:rsidR="00D40A9A" w:rsidRDefault="00D40A9A" w:rsidP="00D40A9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D40A9A" w:rsidRDefault="00D40A9A" w:rsidP="0094139B">
      <w:pPr>
        <w:rPr>
          <w:szCs w:val="24"/>
          <w:vertAlign w:val="subscript"/>
        </w:rPr>
      </w:pPr>
    </w:p>
    <w:p w:rsidR="00D40A9A" w:rsidRDefault="00D40A9A" w:rsidP="0094139B">
      <w:pPr>
        <w:rPr>
          <w:szCs w:val="24"/>
          <w:vertAlign w:val="subscript"/>
        </w:rPr>
      </w:pPr>
    </w:p>
    <w:p w:rsidR="007C4D7C" w:rsidRDefault="007C4D7C">
      <w:pPr>
        <w:rPr>
          <w:szCs w:val="24"/>
          <w:vertAlign w:val="subscript"/>
        </w:rPr>
      </w:pPr>
      <w:r>
        <w:rPr>
          <w:szCs w:val="24"/>
          <w:vertAlign w:val="subscript"/>
        </w:rPr>
        <w:br w:type="page"/>
      </w:r>
    </w:p>
    <w:p w:rsidR="00486ED5" w:rsidRDefault="00486ED5" w:rsidP="0094139B">
      <w:pPr>
        <w:rPr>
          <w:b/>
          <w:sz w:val="24"/>
          <w:szCs w:val="24"/>
        </w:rPr>
        <w:sectPr w:rsidR="00486ED5" w:rsidSect="00D40A9A">
          <w:pgSz w:w="11907" w:h="16840" w:code="9"/>
          <w:pgMar w:top="851" w:right="851" w:bottom="851" w:left="1276" w:header="720" w:footer="403" w:gutter="0"/>
          <w:cols w:space="720"/>
          <w:noEndnote/>
        </w:sectPr>
      </w:pPr>
    </w:p>
    <w:p w:rsidR="00D40A9A" w:rsidRPr="007C4D7C" w:rsidRDefault="00C255AB" w:rsidP="0094139B">
      <w:pPr>
        <w:rPr>
          <w:b/>
          <w:sz w:val="24"/>
          <w:szCs w:val="24"/>
        </w:rPr>
      </w:pPr>
      <w:r>
        <w:rPr>
          <w:b/>
          <w:sz w:val="24"/>
          <w:szCs w:val="24"/>
        </w:rPr>
        <w:lastRenderedPageBreak/>
        <w:t>ФОРМА 7</w:t>
      </w:r>
      <w:r w:rsidR="005B16AF">
        <w:rPr>
          <w:b/>
          <w:sz w:val="24"/>
          <w:szCs w:val="24"/>
        </w:rPr>
        <w:t>.</w:t>
      </w:r>
    </w:p>
    <w:p w:rsidR="007C4D7C" w:rsidRDefault="00486ED5" w:rsidP="0094139B">
      <w:pPr>
        <w:rPr>
          <w:szCs w:val="24"/>
        </w:rPr>
      </w:pPr>
      <w:r>
        <w:rPr>
          <w:szCs w:val="24"/>
        </w:rPr>
        <w:t>Образец оформления конвертов</w:t>
      </w:r>
    </w:p>
    <w:p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28A0EA14" wp14:editId="4040D9D5">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rsidR="005028A5" w:rsidRDefault="005028A5" w:rsidP="00486ED5">
                            <w:r w:rsidRPr="00AE4917">
                              <w:t xml:space="preserve">Комиссия по закупочной деятельности </w:t>
                            </w:r>
                            <w:r>
                              <w:t>/Комиссия по аккредитации</w:t>
                            </w:r>
                          </w:p>
                          <w:p w:rsidR="005028A5" w:rsidRDefault="005028A5" w:rsidP="00486ED5"/>
                          <w:p w:rsidR="005028A5" w:rsidRDefault="005028A5" w:rsidP="00486ED5">
                            <w:r>
                              <w:t>В зависимости от содержимого конверта:</w:t>
                            </w:r>
                          </w:p>
                          <w:p w:rsidR="005028A5" w:rsidRDefault="005028A5" w:rsidP="00265A0A">
                            <w:pPr>
                              <w:pStyle w:val="afff3"/>
                              <w:numPr>
                                <w:ilvl w:val="0"/>
                                <w:numId w:val="18"/>
                              </w:numPr>
                            </w:pPr>
                            <w:r>
                              <w:t>АККРЕДИТАЦИЯ</w:t>
                            </w:r>
                          </w:p>
                          <w:p w:rsidR="005028A5" w:rsidRPr="00AE4917" w:rsidRDefault="005028A5" w:rsidP="00265A0A">
                            <w:pPr>
                              <w:pStyle w:val="afff3"/>
                              <w:numPr>
                                <w:ilvl w:val="0"/>
                                <w:numId w:val="18"/>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A0EA14"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rsidR="005028A5" w:rsidRDefault="005028A5" w:rsidP="00486ED5">
                      <w:r w:rsidRPr="00AE4917">
                        <w:t xml:space="preserve">Комиссия по закупочной деятельности </w:t>
                      </w:r>
                      <w:r>
                        <w:t>/Комиссия по аккредитации</w:t>
                      </w:r>
                    </w:p>
                    <w:p w:rsidR="005028A5" w:rsidRDefault="005028A5" w:rsidP="00486ED5"/>
                    <w:p w:rsidR="005028A5" w:rsidRDefault="005028A5" w:rsidP="00486ED5">
                      <w:r>
                        <w:t>В зависимости от содержимого конверта:</w:t>
                      </w:r>
                    </w:p>
                    <w:p w:rsidR="005028A5" w:rsidRDefault="005028A5" w:rsidP="00265A0A">
                      <w:pPr>
                        <w:pStyle w:val="afff3"/>
                        <w:numPr>
                          <w:ilvl w:val="0"/>
                          <w:numId w:val="18"/>
                        </w:numPr>
                      </w:pPr>
                      <w:r>
                        <w:t>АККРЕДИТАЦИЯ</w:t>
                      </w:r>
                    </w:p>
                    <w:p w:rsidR="005028A5" w:rsidRPr="00AE4917" w:rsidRDefault="005028A5" w:rsidP="00265A0A">
                      <w:pPr>
                        <w:pStyle w:val="afff3"/>
                        <w:numPr>
                          <w:ilvl w:val="0"/>
                          <w:numId w:val="18"/>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12F19D11" wp14:editId="5A23631A">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5028A5" w:rsidRPr="008D0025" w:rsidRDefault="005028A5" w:rsidP="00486ED5">
                            <w:pPr>
                              <w:rPr>
                                <w:rFonts w:ascii="Arial" w:hAnsi="Arial" w:cs="Arial"/>
                              </w:rPr>
                            </w:pPr>
                            <w:r>
                              <w:rPr>
                                <w:rFonts w:ascii="Arial" w:hAnsi="Arial" w:cs="Arial"/>
                              </w:rPr>
                              <w:t>Адрес подачи:</w:t>
                            </w:r>
                          </w:p>
                          <w:p w:rsidR="005028A5" w:rsidRPr="006E58C7" w:rsidRDefault="005028A5"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rsidR="005028A5" w:rsidRPr="008D0025" w:rsidRDefault="005028A5"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F19D11"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rsidR="005028A5" w:rsidRPr="008D0025" w:rsidRDefault="005028A5" w:rsidP="00486ED5">
                      <w:pPr>
                        <w:rPr>
                          <w:rFonts w:ascii="Arial" w:hAnsi="Arial" w:cs="Arial"/>
                        </w:rPr>
                      </w:pPr>
                      <w:r>
                        <w:rPr>
                          <w:rFonts w:ascii="Arial" w:hAnsi="Arial" w:cs="Arial"/>
                        </w:rPr>
                        <w:t>Адрес подачи:</w:t>
                      </w:r>
                    </w:p>
                    <w:p w:rsidR="005028A5" w:rsidRPr="006E58C7" w:rsidRDefault="005028A5"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rsidR="005028A5" w:rsidRPr="008D0025" w:rsidRDefault="005028A5" w:rsidP="00486ED5">
                      <w:pPr>
                        <w:rPr>
                          <w:rFonts w:ascii="Arial" w:hAnsi="Arial" w:cs="Arial"/>
                        </w:rPr>
                      </w:pPr>
                      <w:r>
                        <w:t>Агентство стратегических инициатив</w:t>
                      </w:r>
                    </w:p>
                  </w:txbxContent>
                </v:textbox>
                <o:callout v:ext="edit" minusy="t"/>
              </v:shape>
            </w:pict>
          </mc:Fallback>
        </mc:AlternateContent>
      </w:r>
    </w:p>
    <w:p w:rsidR="00486ED5" w:rsidRPr="00AE4917" w:rsidRDefault="00486ED5" w:rsidP="00486ED5">
      <w:pPr>
        <w:pStyle w:val="af"/>
        <w:rPr>
          <w:b/>
          <w:bCs/>
          <w:i/>
          <w:iCs/>
          <w:sz w:val="28"/>
        </w:rPr>
      </w:pPr>
    </w:p>
    <w:p w:rsidR="00486ED5" w:rsidRPr="00AE4917" w:rsidRDefault="00486ED5" w:rsidP="00486ED5">
      <w:pPr>
        <w:pStyle w:val="af"/>
        <w:rPr>
          <w:b/>
          <w:bCs/>
          <w:i/>
          <w:iCs/>
          <w:sz w:val="28"/>
        </w:rPr>
      </w:pPr>
    </w:p>
    <w:p w:rsidR="00486ED5" w:rsidRPr="00AE4917" w:rsidRDefault="00486ED5" w:rsidP="00486ED5">
      <w:pPr>
        <w:pStyle w:val="af"/>
        <w:rPr>
          <w:b/>
          <w:bCs/>
          <w:i/>
          <w:iCs/>
          <w:sz w:val="28"/>
        </w:rPr>
      </w:pPr>
    </w:p>
    <w:p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1A9DB2B1" wp14:editId="2EDCE666">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rsidR="005028A5" w:rsidRDefault="005028A5"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rsidR="005028A5" w:rsidRDefault="005028A5"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9DB2B1"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rsidR="005028A5" w:rsidRDefault="005028A5"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rsidR="005028A5" w:rsidRDefault="005028A5"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6B7FB670" wp14:editId="1D86C94C">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5028A5" w:rsidRDefault="005028A5"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7FB670"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rsidR="005028A5" w:rsidRDefault="005028A5"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56E51D95" wp14:editId="2EACC714">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C0EA56"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55E1DF6" wp14:editId="76B03C15">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93B723"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61FDEA09" wp14:editId="65085793">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D22AFE"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rsidR="00486ED5" w:rsidRPr="00AE4917" w:rsidRDefault="00486ED5" w:rsidP="00486ED5">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0C14895B" wp14:editId="0AE631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5028A5" w:rsidRDefault="005028A5" w:rsidP="00486ED5">
                            <w:pPr>
                              <w:jc w:val="center"/>
                            </w:pPr>
                            <w:r>
                              <w:t>_________</w:t>
                            </w:r>
                          </w:p>
                          <w:p w:rsidR="005028A5" w:rsidRPr="00191D86" w:rsidRDefault="005028A5"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14895B"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rsidR="005028A5" w:rsidRDefault="005028A5" w:rsidP="00486ED5">
                      <w:pPr>
                        <w:jc w:val="center"/>
                      </w:pPr>
                      <w:r>
                        <w:t>_________</w:t>
                      </w:r>
                    </w:p>
                    <w:p w:rsidR="005028A5" w:rsidRPr="00191D86" w:rsidRDefault="005028A5" w:rsidP="00486ED5">
                      <w:pPr>
                        <w:jc w:val="center"/>
                        <w:rPr>
                          <w:rFonts w:ascii="Arial" w:hAnsi="Arial" w:cs="Arial"/>
                          <w:b/>
                          <w:i/>
                          <w:sz w:val="14"/>
                          <w:lang w:val="en-US"/>
                        </w:rPr>
                      </w:pPr>
                    </w:p>
                  </w:txbxContent>
                </v:textbox>
              </v:shape>
            </w:pict>
          </mc:Fallback>
        </mc:AlternateContent>
      </w:r>
    </w:p>
    <w:p w:rsidR="00486ED5" w:rsidRPr="00AE4917" w:rsidRDefault="00486ED5" w:rsidP="00486ED5">
      <w:pPr>
        <w:pStyle w:val="af"/>
        <w:rPr>
          <w:b/>
          <w:bCs/>
          <w:i/>
          <w:iCs/>
          <w:sz w:val="28"/>
        </w:rPr>
      </w:pPr>
    </w:p>
    <w:p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3C08426C" wp14:editId="23E8EC4C">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F805FF3"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39BDE8E4" wp14:editId="459C3F08">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505D578"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162AE555" wp14:editId="06ACB60A">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rsidR="005028A5" w:rsidRPr="00191D86" w:rsidRDefault="005028A5" w:rsidP="00486ED5">
                            <w:pPr>
                              <w:jc w:val="center"/>
                              <w:rPr>
                                <w:rFonts w:ascii="Arial" w:hAnsi="Arial" w:cs="Arial"/>
                                <w:b/>
                              </w:rPr>
                            </w:pPr>
                          </w:p>
                          <w:p w:rsidR="005028A5" w:rsidRPr="00486ED5" w:rsidRDefault="005028A5"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rsidR="005028A5" w:rsidRPr="00191D86" w:rsidRDefault="005028A5"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2AE555"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rsidR="005028A5" w:rsidRPr="00191D86" w:rsidRDefault="005028A5" w:rsidP="00486ED5">
                      <w:pPr>
                        <w:jc w:val="center"/>
                        <w:rPr>
                          <w:rFonts w:ascii="Arial" w:hAnsi="Arial" w:cs="Arial"/>
                          <w:b/>
                        </w:rPr>
                      </w:pPr>
                    </w:p>
                    <w:p w:rsidR="005028A5" w:rsidRPr="00486ED5" w:rsidRDefault="005028A5"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rsidR="005028A5" w:rsidRPr="00191D86" w:rsidRDefault="005028A5"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rsidR="00486ED5" w:rsidRPr="00AE4917" w:rsidRDefault="00486ED5" w:rsidP="00486ED5">
      <w:pPr>
        <w:pStyle w:val="af"/>
        <w:rPr>
          <w:b/>
          <w:bCs/>
          <w:i/>
          <w:iCs/>
          <w:sz w:val="28"/>
        </w:rPr>
      </w:pPr>
    </w:p>
    <w:p w:rsidR="00486ED5" w:rsidRPr="00AE4917" w:rsidRDefault="00486ED5" w:rsidP="00486ED5">
      <w:pPr>
        <w:pStyle w:val="af"/>
        <w:rPr>
          <w:b/>
          <w:bCs/>
          <w:i/>
          <w:iCs/>
          <w:sz w:val="28"/>
        </w:rPr>
      </w:pPr>
    </w:p>
    <w:p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2AD04E0A" wp14:editId="144E9626">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rsidR="005028A5" w:rsidRPr="008D0025" w:rsidRDefault="005028A5" w:rsidP="00486ED5">
                            <w:pPr>
                              <w:rPr>
                                <w:rFonts w:ascii="Arial" w:hAnsi="Arial" w:cs="Arial"/>
                              </w:rPr>
                            </w:pPr>
                            <w:r w:rsidRPr="00967F0C">
                              <w:rPr>
                                <w:rFonts w:ascii="Arial" w:hAnsi="Arial" w:cs="Arial"/>
                                <w:b/>
                              </w:rPr>
                              <w:t>От кого:</w:t>
                            </w:r>
                            <w:r>
                              <w:rPr>
                                <w:rFonts w:ascii="Arial" w:hAnsi="Arial" w:cs="Arial"/>
                              </w:rPr>
                              <w:t xml:space="preserve"> </w:t>
                            </w:r>
                          </w:p>
                          <w:p w:rsidR="005028A5" w:rsidRPr="00D377EA" w:rsidRDefault="005028A5"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rsidR="005028A5" w:rsidRPr="008D0025" w:rsidRDefault="005028A5"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D04E0A"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rsidR="005028A5" w:rsidRPr="008D0025" w:rsidRDefault="005028A5" w:rsidP="00486ED5">
                      <w:pPr>
                        <w:rPr>
                          <w:rFonts w:ascii="Arial" w:hAnsi="Arial" w:cs="Arial"/>
                        </w:rPr>
                      </w:pPr>
                      <w:r w:rsidRPr="00967F0C">
                        <w:rPr>
                          <w:rFonts w:ascii="Arial" w:hAnsi="Arial" w:cs="Arial"/>
                          <w:b/>
                        </w:rPr>
                        <w:t>От кого:</w:t>
                      </w:r>
                      <w:r>
                        <w:rPr>
                          <w:rFonts w:ascii="Arial" w:hAnsi="Arial" w:cs="Arial"/>
                        </w:rPr>
                        <w:t xml:space="preserve"> </w:t>
                      </w:r>
                    </w:p>
                    <w:p w:rsidR="005028A5" w:rsidRPr="00D377EA" w:rsidRDefault="005028A5"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rsidR="005028A5" w:rsidRPr="008D0025" w:rsidRDefault="005028A5"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rsidR="00486ED5" w:rsidRPr="00AE4917" w:rsidRDefault="00486ED5" w:rsidP="00486ED5">
      <w:pPr>
        <w:pStyle w:val="af"/>
        <w:rPr>
          <w:b/>
          <w:bCs/>
          <w:i/>
          <w:iCs/>
          <w:sz w:val="28"/>
        </w:rPr>
      </w:pPr>
    </w:p>
    <w:p w:rsidR="00486ED5" w:rsidRPr="00AE4917" w:rsidRDefault="00486ED5" w:rsidP="00486ED5">
      <w:pPr>
        <w:pStyle w:val="af"/>
        <w:rPr>
          <w:b/>
          <w:bCs/>
          <w:i/>
          <w:iCs/>
          <w:sz w:val="28"/>
        </w:rPr>
      </w:pPr>
    </w:p>
    <w:p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25E2F258" wp14:editId="0E77D8D6">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5028A5" w:rsidRDefault="005028A5" w:rsidP="00486ED5">
                            <w:pPr>
                              <w:ind w:left="-142"/>
                              <w:rPr>
                                <w:rFonts w:ascii="Arial" w:hAnsi="Arial" w:cs="Arial"/>
                                <w:sz w:val="18"/>
                                <w:szCs w:val="18"/>
                              </w:rPr>
                            </w:pPr>
                            <w:r w:rsidRPr="005D4AF8">
                              <w:rPr>
                                <w:rFonts w:ascii="Arial" w:hAnsi="Arial" w:cs="Arial"/>
                                <w:sz w:val="18"/>
                                <w:szCs w:val="18"/>
                              </w:rPr>
                              <w:t xml:space="preserve">Печать </w:t>
                            </w:r>
                          </w:p>
                          <w:p w:rsidR="005028A5" w:rsidRDefault="005028A5"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E2F258"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rsidR="005028A5" w:rsidRDefault="005028A5" w:rsidP="00486ED5">
                      <w:pPr>
                        <w:ind w:left="-142"/>
                        <w:rPr>
                          <w:rFonts w:ascii="Arial" w:hAnsi="Arial" w:cs="Arial"/>
                          <w:sz w:val="18"/>
                          <w:szCs w:val="18"/>
                        </w:rPr>
                      </w:pPr>
                      <w:r w:rsidRPr="005D4AF8">
                        <w:rPr>
                          <w:rFonts w:ascii="Arial" w:hAnsi="Arial" w:cs="Arial"/>
                          <w:sz w:val="18"/>
                          <w:szCs w:val="18"/>
                        </w:rPr>
                        <w:t xml:space="preserve">Печать </w:t>
                      </w:r>
                    </w:p>
                    <w:p w:rsidR="005028A5" w:rsidRDefault="005028A5"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rsidR="00486ED5" w:rsidRDefault="00486ED5" w:rsidP="0094139B">
      <w:pPr>
        <w:rPr>
          <w:szCs w:val="24"/>
        </w:rPr>
      </w:pPr>
    </w:p>
    <w:p w:rsidR="00486ED5" w:rsidRDefault="00486ED5" w:rsidP="0094139B">
      <w:pPr>
        <w:rPr>
          <w:szCs w:val="24"/>
        </w:rPr>
      </w:pPr>
    </w:p>
    <w:p w:rsidR="00486ED5" w:rsidRDefault="00486ED5" w:rsidP="0094139B">
      <w:pPr>
        <w:rPr>
          <w:szCs w:val="24"/>
        </w:rPr>
      </w:pPr>
    </w:p>
    <w:p w:rsidR="00486ED5" w:rsidRDefault="00486ED5" w:rsidP="0094139B">
      <w:pPr>
        <w:rPr>
          <w:szCs w:val="24"/>
        </w:rPr>
      </w:pPr>
    </w:p>
    <w:p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191D86" w:rsidRDefault="00191D86" w:rsidP="0094139B">
      <w:pPr>
        <w:rPr>
          <w:szCs w:val="24"/>
        </w:rPr>
      </w:pPr>
    </w:p>
    <w:p w:rsidR="00191D86" w:rsidRDefault="00191D86" w:rsidP="0094139B">
      <w:pPr>
        <w:rPr>
          <w:szCs w:val="24"/>
        </w:rPr>
      </w:pPr>
    </w:p>
    <w:p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rsidR="00ED5537" w:rsidRDefault="00ED5537" w:rsidP="00B85548">
      <w:pPr>
        <w:pStyle w:val="10"/>
      </w:pPr>
      <w:bookmarkStart w:id="108" w:name="_Toc465240948"/>
      <w:r w:rsidRPr="00C20CF1">
        <w:lastRenderedPageBreak/>
        <w:t>ПРОЕКТ ДОГОВОРА</w:t>
      </w:r>
      <w:bookmarkEnd w:id="108"/>
    </w:p>
    <w:p w:rsidR="00E1739A" w:rsidRDefault="00E1739A" w:rsidP="00E1739A">
      <w:pPr>
        <w:jc w:val="center"/>
        <w:rPr>
          <w:b/>
        </w:rPr>
      </w:pPr>
    </w:p>
    <w:p w:rsidR="004804CD" w:rsidRPr="008C40C0" w:rsidRDefault="004804CD" w:rsidP="004804CD">
      <w:pPr>
        <w:jc w:val="center"/>
        <w:rPr>
          <w:b/>
        </w:rPr>
      </w:pPr>
      <w:r w:rsidRPr="008C40C0">
        <w:rPr>
          <w:b/>
        </w:rPr>
        <w:t>ДОГОВОР ОКАЗАНИЯ УСЛУГ №_____</w:t>
      </w:r>
    </w:p>
    <w:p w:rsidR="004804CD" w:rsidRPr="008C40C0" w:rsidRDefault="004804CD" w:rsidP="004804CD"/>
    <w:p w:rsidR="004804CD" w:rsidRPr="008C40C0" w:rsidRDefault="004804CD" w:rsidP="004804CD"/>
    <w:p w:rsidR="004804CD" w:rsidRPr="00BB0234" w:rsidRDefault="004804CD" w:rsidP="004804CD">
      <w:pPr>
        <w:tabs>
          <w:tab w:val="left" w:pos="7594"/>
        </w:tabs>
        <w:ind w:left="610" w:hanging="610"/>
        <w:rPr>
          <w:sz w:val="24"/>
          <w:szCs w:val="24"/>
        </w:rPr>
      </w:pPr>
      <w:r w:rsidRPr="00BB0234">
        <w:rPr>
          <w:sz w:val="24"/>
          <w:szCs w:val="24"/>
        </w:rPr>
        <w:t>г. Москва                                                                                                         «____» __________2017 г.</w:t>
      </w:r>
    </w:p>
    <w:p w:rsidR="004804CD" w:rsidRPr="00BB0234" w:rsidRDefault="004804CD" w:rsidP="004804CD">
      <w:pPr>
        <w:tabs>
          <w:tab w:val="left" w:pos="7594"/>
        </w:tabs>
        <w:rPr>
          <w:sz w:val="24"/>
          <w:szCs w:val="24"/>
        </w:rPr>
      </w:pPr>
    </w:p>
    <w:p w:rsidR="004804CD" w:rsidRPr="00BB0234" w:rsidRDefault="004804CD" w:rsidP="004804CD">
      <w:pPr>
        <w:ind w:firstLine="709"/>
        <w:jc w:val="both"/>
        <w:rPr>
          <w:color w:val="000000"/>
          <w:sz w:val="24"/>
          <w:szCs w:val="24"/>
        </w:rPr>
      </w:pPr>
      <w:r w:rsidRPr="00BB0234">
        <w:rPr>
          <w:b/>
          <w:color w:val="000000"/>
          <w:sz w:val="24"/>
          <w:szCs w:val="24"/>
        </w:rPr>
        <w:t>Автономная некоммерческая организация «Агентство стратегических инициатив по продвижению новых проектов»</w:t>
      </w:r>
      <w:r w:rsidRPr="00BB0234">
        <w:rPr>
          <w:color w:val="000000"/>
          <w:sz w:val="24"/>
          <w:szCs w:val="24"/>
        </w:rPr>
        <w:t xml:space="preserve">, именуемая в дальнейшем «Заказчик», в лице Административного директора </w:t>
      </w:r>
      <w:r w:rsidR="007F353E">
        <w:rPr>
          <w:color w:val="000000"/>
          <w:sz w:val="24"/>
          <w:szCs w:val="24"/>
        </w:rPr>
        <w:t xml:space="preserve">– Заместителя генерального  директора </w:t>
      </w:r>
      <w:r w:rsidRPr="00BB0234">
        <w:rPr>
          <w:color w:val="000000"/>
          <w:sz w:val="24"/>
          <w:szCs w:val="24"/>
        </w:rPr>
        <w:t xml:space="preserve">Шепелевой Людмилы Георгиевны, действующего на основании доверенности № </w:t>
      </w:r>
      <w:r w:rsidR="00902116">
        <w:rPr>
          <w:color w:val="000000"/>
          <w:sz w:val="24"/>
          <w:szCs w:val="24"/>
        </w:rPr>
        <w:t>30</w:t>
      </w:r>
      <w:r w:rsidRPr="00BB0234">
        <w:rPr>
          <w:color w:val="000000"/>
          <w:sz w:val="24"/>
          <w:szCs w:val="24"/>
        </w:rPr>
        <w:t>/Д от «</w:t>
      </w:r>
      <w:r w:rsidR="00902116">
        <w:rPr>
          <w:color w:val="000000"/>
          <w:sz w:val="24"/>
          <w:szCs w:val="24"/>
        </w:rPr>
        <w:t>03</w:t>
      </w:r>
      <w:r w:rsidRPr="00BB0234">
        <w:rPr>
          <w:color w:val="000000"/>
          <w:sz w:val="24"/>
          <w:szCs w:val="24"/>
        </w:rPr>
        <w:t xml:space="preserve">» </w:t>
      </w:r>
      <w:r w:rsidR="00902116">
        <w:rPr>
          <w:color w:val="000000"/>
          <w:sz w:val="24"/>
          <w:szCs w:val="24"/>
        </w:rPr>
        <w:t>апреля</w:t>
      </w:r>
      <w:r w:rsidRPr="00BB0234">
        <w:rPr>
          <w:color w:val="000000"/>
          <w:sz w:val="24"/>
          <w:szCs w:val="24"/>
        </w:rPr>
        <w:t xml:space="preserve"> 2017 г., с одной</w:t>
      </w:r>
      <w:r w:rsidRPr="00BB0234">
        <w:rPr>
          <w:sz w:val="24"/>
          <w:szCs w:val="24"/>
        </w:rPr>
        <w:t xml:space="preserve"> стороны,</w:t>
      </w:r>
      <w:r w:rsidRPr="00BB0234">
        <w:rPr>
          <w:b/>
          <w:color w:val="000000"/>
          <w:sz w:val="24"/>
          <w:szCs w:val="24"/>
        </w:rPr>
        <w:t xml:space="preserve"> </w:t>
      </w:r>
      <w:r w:rsidRPr="00BB0234">
        <w:rPr>
          <w:sz w:val="24"/>
          <w:szCs w:val="24"/>
        </w:rPr>
        <w:t>и</w:t>
      </w:r>
      <w:r w:rsidRPr="00BB0234">
        <w:rPr>
          <w:b/>
          <w:color w:val="000000"/>
          <w:sz w:val="24"/>
          <w:szCs w:val="24"/>
        </w:rPr>
        <w:t xml:space="preserve"> </w:t>
      </w:r>
    </w:p>
    <w:p w:rsidR="004804CD" w:rsidRPr="00BB0234" w:rsidRDefault="004804CD" w:rsidP="004804CD">
      <w:pPr>
        <w:ind w:firstLine="709"/>
        <w:jc w:val="both"/>
        <w:rPr>
          <w:color w:val="000000"/>
          <w:sz w:val="24"/>
          <w:szCs w:val="24"/>
        </w:rPr>
      </w:pPr>
      <w:r w:rsidRPr="00BB0234">
        <w:rPr>
          <w:b/>
          <w:color w:val="000000"/>
          <w:sz w:val="24"/>
          <w:szCs w:val="24"/>
        </w:rPr>
        <w:t>______________________________</w:t>
      </w:r>
      <w:r w:rsidRPr="00BB0234">
        <w:rPr>
          <w:color w:val="000000"/>
          <w:sz w:val="24"/>
          <w:szCs w:val="24"/>
        </w:rPr>
        <w:t xml:space="preserve">, именуемое в дальнейшем «Исполнитель», в лице ________________________________, действующего на основании _____________________, с другой стороны, </w:t>
      </w:r>
    </w:p>
    <w:p w:rsidR="004804CD" w:rsidRPr="00BB0234" w:rsidRDefault="004804CD" w:rsidP="004804CD">
      <w:pPr>
        <w:ind w:firstLine="709"/>
        <w:jc w:val="both"/>
        <w:rPr>
          <w:color w:val="000000"/>
          <w:sz w:val="24"/>
          <w:szCs w:val="24"/>
        </w:rPr>
      </w:pPr>
      <w:r w:rsidRPr="00BB0234">
        <w:rPr>
          <w:color w:val="000000"/>
          <w:sz w:val="24"/>
          <w:szCs w:val="24"/>
        </w:rPr>
        <w:t>далее совместно именуемые «Стороны», а по отдельности – «Сторона», заключили настоящий Договор о нижеследующем.</w:t>
      </w:r>
    </w:p>
    <w:p w:rsidR="004804CD" w:rsidRPr="00BB0234" w:rsidRDefault="004804CD" w:rsidP="004804CD">
      <w:pPr>
        <w:tabs>
          <w:tab w:val="left" w:pos="2644"/>
        </w:tabs>
        <w:jc w:val="both"/>
        <w:rPr>
          <w:sz w:val="24"/>
          <w:szCs w:val="24"/>
        </w:rPr>
      </w:pPr>
    </w:p>
    <w:p w:rsidR="004804CD" w:rsidRPr="00BB0234" w:rsidRDefault="004804CD" w:rsidP="004804CD">
      <w:pPr>
        <w:widowControl w:val="0"/>
        <w:numPr>
          <w:ilvl w:val="0"/>
          <w:numId w:val="14"/>
        </w:numPr>
        <w:tabs>
          <w:tab w:val="clear" w:pos="1050"/>
          <w:tab w:val="left" w:pos="284"/>
        </w:tabs>
        <w:autoSpaceDE w:val="0"/>
        <w:autoSpaceDN w:val="0"/>
        <w:adjustRightInd w:val="0"/>
        <w:ind w:left="0" w:firstLine="0"/>
        <w:jc w:val="center"/>
        <w:rPr>
          <w:b/>
          <w:bCs/>
          <w:sz w:val="24"/>
          <w:szCs w:val="24"/>
        </w:rPr>
      </w:pPr>
      <w:r w:rsidRPr="00BB0234">
        <w:rPr>
          <w:b/>
          <w:bCs/>
          <w:sz w:val="24"/>
          <w:szCs w:val="24"/>
        </w:rPr>
        <w:t>ПРЕДМЕТ ДОГОВОРА</w:t>
      </w:r>
    </w:p>
    <w:p w:rsidR="004804CD" w:rsidRPr="006007A6" w:rsidRDefault="004804CD" w:rsidP="006007A6">
      <w:pPr>
        <w:pStyle w:val="afff3"/>
        <w:ind w:left="708"/>
        <w:contextualSpacing w:val="0"/>
        <w:jc w:val="both"/>
        <w:rPr>
          <w:color w:val="000000"/>
          <w:sz w:val="24"/>
          <w:szCs w:val="24"/>
        </w:rPr>
      </w:pPr>
    </w:p>
    <w:p w:rsidR="004804CD" w:rsidRPr="00BB0234" w:rsidRDefault="004804CD" w:rsidP="006007A6">
      <w:pPr>
        <w:pStyle w:val="afff3"/>
        <w:numPr>
          <w:ilvl w:val="1"/>
          <w:numId w:val="14"/>
        </w:numPr>
        <w:tabs>
          <w:tab w:val="clear" w:pos="1631"/>
          <w:tab w:val="num" w:pos="0"/>
        </w:tabs>
        <w:ind w:left="57" w:firstLine="651"/>
        <w:contextualSpacing w:val="0"/>
        <w:jc w:val="both"/>
        <w:rPr>
          <w:color w:val="000000"/>
          <w:sz w:val="24"/>
          <w:szCs w:val="24"/>
        </w:rPr>
      </w:pPr>
      <w:r w:rsidRPr="00BB0234">
        <w:rPr>
          <w:color w:val="000000"/>
          <w:sz w:val="24"/>
          <w:szCs w:val="24"/>
        </w:rPr>
        <w:t xml:space="preserve">По настоящему Договору Исполнитель обязуется оказать услуги </w:t>
      </w:r>
      <w:r w:rsidR="00F9693E" w:rsidRPr="006007A6">
        <w:rPr>
          <w:color w:val="000000"/>
          <w:sz w:val="24"/>
          <w:szCs w:val="24"/>
        </w:rPr>
        <w:t xml:space="preserve">по </w:t>
      </w:r>
      <w:r w:rsidR="00D1161E">
        <w:rPr>
          <w:color w:val="000000"/>
          <w:sz w:val="24"/>
          <w:szCs w:val="24"/>
        </w:rPr>
        <w:t>организации прямой трансляци</w:t>
      </w:r>
      <w:r w:rsidR="00F9693E" w:rsidRPr="006007A6">
        <w:rPr>
          <w:color w:val="000000"/>
          <w:sz w:val="24"/>
          <w:szCs w:val="24"/>
        </w:rPr>
        <w:t>и/или прямых включений корреспондентов в эфире</w:t>
      </w:r>
      <w:r w:rsidR="006E5614">
        <w:rPr>
          <w:color w:val="000000"/>
          <w:sz w:val="24"/>
          <w:szCs w:val="24"/>
        </w:rPr>
        <w:t xml:space="preserve"> </w:t>
      </w:r>
      <w:r w:rsidR="00D1161E">
        <w:rPr>
          <w:color w:val="000000"/>
          <w:sz w:val="24"/>
          <w:szCs w:val="24"/>
        </w:rPr>
        <w:t xml:space="preserve">федерального телевизионного канала </w:t>
      </w:r>
      <w:r w:rsidR="006E5614">
        <w:rPr>
          <w:color w:val="000000"/>
          <w:sz w:val="24"/>
          <w:szCs w:val="24"/>
        </w:rPr>
        <w:t xml:space="preserve">с </w:t>
      </w:r>
      <w:r w:rsidR="006007A6" w:rsidRPr="006007A6">
        <w:rPr>
          <w:color w:val="000000"/>
          <w:sz w:val="24"/>
          <w:szCs w:val="24"/>
        </w:rPr>
        <w:t>Панельной сессии «Презентация результатов Национального рейтинга состояния инвестиционного климата в субъектах Российской Федерации»</w:t>
      </w:r>
      <w:r w:rsidR="00F9693E">
        <w:rPr>
          <w:color w:val="000000"/>
          <w:sz w:val="24"/>
          <w:szCs w:val="24"/>
        </w:rPr>
        <w:t xml:space="preserve"> </w:t>
      </w:r>
      <w:r w:rsidRPr="00BB0234">
        <w:rPr>
          <w:color w:val="000000"/>
          <w:sz w:val="24"/>
          <w:szCs w:val="24"/>
        </w:rPr>
        <w:t>(далее – услуги), а Заказчик обязуется принять результат оказанных услуг и оплатить услуги в размере, указанном в настоящем Договоре.</w:t>
      </w:r>
    </w:p>
    <w:p w:rsidR="004804CD" w:rsidRPr="00BB0234" w:rsidRDefault="004804CD" w:rsidP="004804CD">
      <w:pPr>
        <w:pStyle w:val="afff3"/>
        <w:numPr>
          <w:ilvl w:val="1"/>
          <w:numId w:val="14"/>
        </w:numPr>
        <w:tabs>
          <w:tab w:val="clear" w:pos="1631"/>
          <w:tab w:val="num" w:pos="0"/>
        </w:tabs>
        <w:ind w:left="57" w:firstLine="651"/>
        <w:contextualSpacing w:val="0"/>
        <w:jc w:val="both"/>
        <w:rPr>
          <w:color w:val="000000"/>
          <w:sz w:val="24"/>
          <w:szCs w:val="24"/>
        </w:rPr>
      </w:pPr>
      <w:r w:rsidRPr="00BB0234">
        <w:rPr>
          <w:color w:val="000000"/>
          <w:sz w:val="24"/>
          <w:szCs w:val="24"/>
        </w:rPr>
        <w:t>Объем услуг, их перечень, требования к услугам и результат</w:t>
      </w:r>
      <w:r w:rsidR="006E5614">
        <w:rPr>
          <w:color w:val="000000"/>
          <w:sz w:val="24"/>
          <w:szCs w:val="24"/>
        </w:rPr>
        <w:t>у</w:t>
      </w:r>
      <w:r w:rsidRPr="00BB0234">
        <w:rPr>
          <w:color w:val="000000"/>
          <w:sz w:val="24"/>
          <w:szCs w:val="24"/>
        </w:rPr>
        <w:t xml:space="preserve"> оказанных услуг устанавливаются в Техническом задании (Приложение №1), являющимся неотъемлемой частью настоящего Договора. </w:t>
      </w:r>
    </w:p>
    <w:p w:rsidR="004804CD" w:rsidRPr="00BB0234" w:rsidRDefault="004804CD" w:rsidP="004804CD">
      <w:pPr>
        <w:ind w:firstLine="709"/>
        <w:jc w:val="both"/>
        <w:rPr>
          <w:color w:val="000000"/>
          <w:sz w:val="24"/>
          <w:szCs w:val="24"/>
        </w:rPr>
      </w:pPr>
      <w:r w:rsidRPr="00BB0234">
        <w:rPr>
          <w:color w:val="000000"/>
          <w:sz w:val="24"/>
          <w:szCs w:val="24"/>
        </w:rPr>
        <w:t xml:space="preserve">  </w:t>
      </w:r>
    </w:p>
    <w:p w:rsidR="004804CD" w:rsidRPr="00BB0234" w:rsidRDefault="004804CD" w:rsidP="004804CD">
      <w:pPr>
        <w:jc w:val="center"/>
        <w:rPr>
          <w:b/>
          <w:bCs/>
          <w:sz w:val="24"/>
          <w:szCs w:val="24"/>
        </w:rPr>
      </w:pPr>
      <w:r w:rsidRPr="00BB0234">
        <w:rPr>
          <w:b/>
          <w:bCs/>
          <w:sz w:val="24"/>
          <w:szCs w:val="24"/>
        </w:rPr>
        <w:t>2. СТОИМОСТЬ УСЛУГ И ПОРЯДОК РАСЧЕТОВ</w:t>
      </w:r>
    </w:p>
    <w:p w:rsidR="004804CD" w:rsidRPr="00BB0234" w:rsidRDefault="004804CD" w:rsidP="004804CD">
      <w:pPr>
        <w:jc w:val="center"/>
        <w:rPr>
          <w:b/>
          <w:bCs/>
          <w:sz w:val="24"/>
          <w:szCs w:val="24"/>
        </w:rPr>
      </w:pPr>
    </w:p>
    <w:p w:rsidR="004804CD" w:rsidRPr="00BB0234" w:rsidRDefault="004804CD" w:rsidP="004804CD">
      <w:pPr>
        <w:ind w:firstLine="709"/>
        <w:jc w:val="both"/>
        <w:rPr>
          <w:color w:val="000000"/>
          <w:sz w:val="24"/>
          <w:szCs w:val="24"/>
        </w:rPr>
      </w:pPr>
      <w:r w:rsidRPr="00BB0234">
        <w:rPr>
          <w:color w:val="000000"/>
          <w:sz w:val="24"/>
          <w:szCs w:val="24"/>
        </w:rPr>
        <w:t xml:space="preserve">2.1. Общая стоимость услуг по настоящему Договору составляет                                        ________________________________, в том числе НДС 18% в размере ______________________________. </w:t>
      </w:r>
    </w:p>
    <w:p w:rsidR="004804CD" w:rsidRDefault="004804CD" w:rsidP="00275896">
      <w:pPr>
        <w:pStyle w:val="afff3"/>
        <w:tabs>
          <w:tab w:val="left" w:pos="360"/>
        </w:tabs>
        <w:ind w:left="0" w:firstLine="720"/>
        <w:jc w:val="both"/>
        <w:rPr>
          <w:sz w:val="24"/>
          <w:szCs w:val="24"/>
          <w:lang w:eastAsia="en-US"/>
        </w:rPr>
      </w:pPr>
      <w:r w:rsidRPr="00BB0234">
        <w:rPr>
          <w:color w:val="000000"/>
          <w:sz w:val="24"/>
          <w:szCs w:val="24"/>
        </w:rPr>
        <w:t>2.2.</w:t>
      </w:r>
      <w:r w:rsidRPr="00BB0234">
        <w:rPr>
          <w:sz w:val="24"/>
          <w:szCs w:val="24"/>
          <w:lang w:eastAsia="en-US"/>
        </w:rPr>
        <w:t xml:space="preserve"> Оплата услуг </w:t>
      </w:r>
      <w:r w:rsidR="00275896">
        <w:rPr>
          <w:sz w:val="24"/>
          <w:szCs w:val="24"/>
          <w:lang w:eastAsia="en-US"/>
        </w:rPr>
        <w:t xml:space="preserve">производится в </w:t>
      </w:r>
      <w:r w:rsidR="00D1161E">
        <w:rPr>
          <w:sz w:val="24"/>
          <w:szCs w:val="24"/>
          <w:lang w:eastAsia="en-US"/>
        </w:rPr>
        <w:t>следующем порядке:</w:t>
      </w:r>
    </w:p>
    <w:p w:rsidR="00D1161E" w:rsidRDefault="00D1161E" w:rsidP="00D1161E">
      <w:pPr>
        <w:pStyle w:val="afff3"/>
        <w:numPr>
          <w:ilvl w:val="0"/>
          <w:numId w:val="59"/>
        </w:numPr>
        <w:tabs>
          <w:tab w:val="left" w:pos="360"/>
          <w:tab w:val="left" w:pos="993"/>
        </w:tabs>
        <w:ind w:left="0" w:firstLine="709"/>
        <w:jc w:val="both"/>
        <w:rPr>
          <w:sz w:val="24"/>
          <w:szCs w:val="28"/>
        </w:rPr>
      </w:pPr>
      <w:r w:rsidRPr="003A6EF1">
        <w:rPr>
          <w:sz w:val="24"/>
          <w:szCs w:val="28"/>
        </w:rPr>
        <w:t xml:space="preserve">Предоплата </w:t>
      </w:r>
      <w:r>
        <w:rPr>
          <w:sz w:val="24"/>
          <w:szCs w:val="28"/>
        </w:rPr>
        <w:t>70% от общей суммы договора в течение 5 рабочих дней с даты выставления Исполнителем счета.</w:t>
      </w:r>
    </w:p>
    <w:p w:rsidR="00D1161E" w:rsidRPr="00BB0234" w:rsidRDefault="00D1161E" w:rsidP="00D1161E">
      <w:pPr>
        <w:pStyle w:val="afff3"/>
        <w:numPr>
          <w:ilvl w:val="0"/>
          <w:numId w:val="59"/>
        </w:numPr>
        <w:tabs>
          <w:tab w:val="left" w:pos="360"/>
          <w:tab w:val="left" w:pos="993"/>
        </w:tabs>
        <w:ind w:left="0" w:firstLine="709"/>
        <w:jc w:val="both"/>
        <w:rPr>
          <w:sz w:val="24"/>
          <w:szCs w:val="24"/>
          <w:lang w:eastAsia="en-US"/>
        </w:rPr>
      </w:pPr>
      <w:r>
        <w:rPr>
          <w:sz w:val="24"/>
          <w:szCs w:val="28"/>
        </w:rPr>
        <w:t>Оплата 30 % на основании выставленного Исполнителем счета, в течение 5 (пяти) рабочих дней с даты предоставления Исполнителем Акта выполненных услуг.</w:t>
      </w:r>
    </w:p>
    <w:p w:rsidR="004804CD" w:rsidRPr="00BB0234" w:rsidRDefault="004804CD" w:rsidP="00265A0A">
      <w:pPr>
        <w:pStyle w:val="afff3"/>
        <w:numPr>
          <w:ilvl w:val="0"/>
          <w:numId w:val="50"/>
        </w:numPr>
        <w:tabs>
          <w:tab w:val="left" w:pos="0"/>
        </w:tabs>
        <w:contextualSpacing w:val="0"/>
        <w:jc w:val="both"/>
        <w:rPr>
          <w:vanish/>
          <w:color w:val="000000"/>
          <w:sz w:val="24"/>
          <w:szCs w:val="24"/>
        </w:rPr>
      </w:pPr>
    </w:p>
    <w:p w:rsidR="004804CD" w:rsidRPr="00BB0234" w:rsidRDefault="004804CD" w:rsidP="00265A0A">
      <w:pPr>
        <w:pStyle w:val="afff3"/>
        <w:numPr>
          <w:ilvl w:val="0"/>
          <w:numId w:val="50"/>
        </w:numPr>
        <w:tabs>
          <w:tab w:val="left" w:pos="0"/>
        </w:tabs>
        <w:contextualSpacing w:val="0"/>
        <w:jc w:val="both"/>
        <w:rPr>
          <w:vanish/>
          <w:color w:val="000000"/>
          <w:sz w:val="24"/>
          <w:szCs w:val="24"/>
        </w:rPr>
      </w:pPr>
    </w:p>
    <w:p w:rsidR="004804CD" w:rsidRPr="00BB0234" w:rsidRDefault="004804CD" w:rsidP="004804CD">
      <w:pPr>
        <w:ind w:firstLine="709"/>
        <w:jc w:val="both"/>
        <w:rPr>
          <w:sz w:val="24"/>
          <w:szCs w:val="24"/>
        </w:rPr>
      </w:pPr>
      <w:r w:rsidRPr="00BB0234">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4804CD" w:rsidRPr="00BB0234" w:rsidRDefault="004804CD" w:rsidP="004804CD">
      <w:pPr>
        <w:ind w:firstLine="709"/>
        <w:jc w:val="both"/>
        <w:rPr>
          <w:color w:val="000000"/>
          <w:sz w:val="24"/>
          <w:szCs w:val="24"/>
        </w:rPr>
      </w:pPr>
      <w:r w:rsidRPr="00BB0234">
        <w:rPr>
          <w:sz w:val="24"/>
          <w:szCs w:val="24"/>
        </w:rPr>
        <w:t xml:space="preserve">2.4. </w:t>
      </w:r>
      <w:r w:rsidRPr="00BB0234">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4804CD" w:rsidRPr="00BB0234" w:rsidRDefault="004804CD" w:rsidP="004804CD">
      <w:pPr>
        <w:ind w:firstLine="709"/>
        <w:jc w:val="both"/>
        <w:rPr>
          <w:color w:val="000000"/>
          <w:sz w:val="24"/>
          <w:szCs w:val="24"/>
        </w:rPr>
      </w:pPr>
    </w:p>
    <w:p w:rsidR="004804CD" w:rsidRPr="00BB0234" w:rsidRDefault="004804CD" w:rsidP="004804CD">
      <w:pPr>
        <w:jc w:val="center"/>
        <w:rPr>
          <w:b/>
          <w:bCs/>
          <w:sz w:val="24"/>
          <w:szCs w:val="24"/>
        </w:rPr>
      </w:pPr>
      <w:r w:rsidRPr="00BB0234">
        <w:rPr>
          <w:b/>
          <w:bCs/>
          <w:sz w:val="24"/>
          <w:szCs w:val="24"/>
        </w:rPr>
        <w:t>3. ПОРЯДОК СДАЧИ-ПРИЕМКИ УСЛУГ</w:t>
      </w:r>
    </w:p>
    <w:p w:rsidR="004804CD" w:rsidRPr="00BB0234" w:rsidRDefault="004804CD" w:rsidP="004804CD">
      <w:pPr>
        <w:jc w:val="center"/>
        <w:rPr>
          <w:b/>
          <w:bCs/>
          <w:sz w:val="24"/>
          <w:szCs w:val="24"/>
        </w:rPr>
      </w:pPr>
    </w:p>
    <w:p w:rsidR="004804CD" w:rsidRPr="00BB0234" w:rsidRDefault="004804CD" w:rsidP="004804CD">
      <w:pPr>
        <w:ind w:firstLine="709"/>
        <w:jc w:val="both"/>
        <w:rPr>
          <w:color w:val="000000"/>
          <w:sz w:val="24"/>
          <w:szCs w:val="24"/>
        </w:rPr>
      </w:pPr>
      <w:r w:rsidRPr="00BB0234">
        <w:rPr>
          <w:color w:val="000000"/>
          <w:sz w:val="24"/>
          <w:szCs w:val="24"/>
        </w:rPr>
        <w:lastRenderedPageBreak/>
        <w:t>3.1. Исполнитель обязан оказать Заказчику услуги в соответствии с Техническим заданием (Приложение №1 к настоящему Договору).</w:t>
      </w:r>
    </w:p>
    <w:p w:rsidR="004804CD" w:rsidRPr="00BB0234" w:rsidRDefault="004804CD" w:rsidP="004804CD">
      <w:pPr>
        <w:ind w:firstLine="709"/>
        <w:jc w:val="both"/>
        <w:rPr>
          <w:color w:val="000000"/>
          <w:sz w:val="24"/>
          <w:szCs w:val="24"/>
        </w:rPr>
      </w:pPr>
      <w:r w:rsidRPr="00BB0234">
        <w:rPr>
          <w:color w:val="000000"/>
          <w:sz w:val="24"/>
          <w:szCs w:val="24"/>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w:t>
      </w:r>
      <w:r w:rsidRPr="006E5614">
        <w:rPr>
          <w:color w:val="000000"/>
          <w:sz w:val="24"/>
          <w:szCs w:val="24"/>
        </w:rPr>
        <w:t>приемки оказанных услуг и отчета об оказанных услугах на бумажном и/или электронном носителе и эфирной справки.</w:t>
      </w:r>
    </w:p>
    <w:p w:rsidR="004804CD" w:rsidRPr="00BB0234" w:rsidRDefault="004804CD" w:rsidP="004804CD">
      <w:pPr>
        <w:ind w:firstLine="709"/>
        <w:jc w:val="both"/>
        <w:rPr>
          <w:color w:val="000000"/>
          <w:sz w:val="24"/>
          <w:szCs w:val="24"/>
        </w:rPr>
      </w:pPr>
      <w:r w:rsidRPr="00BB0234">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rsidR="004804CD" w:rsidRPr="00BB0234" w:rsidRDefault="004804CD" w:rsidP="004804CD">
      <w:pPr>
        <w:ind w:firstLine="709"/>
        <w:jc w:val="both"/>
        <w:rPr>
          <w:color w:val="000000"/>
          <w:sz w:val="24"/>
          <w:szCs w:val="24"/>
        </w:rPr>
      </w:pPr>
      <w:r w:rsidRPr="00BB0234">
        <w:rPr>
          <w:color w:val="000000"/>
          <w:sz w:val="24"/>
          <w:szCs w:val="24"/>
        </w:rPr>
        <w:t>3.4. При отсутствии замечаний Заказчик направляет Исполнителю подписанный акт сдачи-приемки оказанных услуг.</w:t>
      </w:r>
    </w:p>
    <w:p w:rsidR="004804CD" w:rsidRPr="00BB0234" w:rsidRDefault="004804CD" w:rsidP="004804CD">
      <w:pPr>
        <w:ind w:firstLine="709"/>
        <w:jc w:val="both"/>
        <w:rPr>
          <w:color w:val="000000"/>
          <w:sz w:val="24"/>
          <w:szCs w:val="24"/>
        </w:rPr>
      </w:pPr>
      <w:r w:rsidRPr="00BB0234">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4804CD" w:rsidRPr="00BB0234" w:rsidRDefault="004804CD" w:rsidP="004804CD">
      <w:pPr>
        <w:ind w:firstLine="709"/>
        <w:jc w:val="both"/>
        <w:rPr>
          <w:color w:val="000000"/>
          <w:sz w:val="24"/>
          <w:szCs w:val="24"/>
        </w:rPr>
      </w:pPr>
      <w:r w:rsidRPr="00BB0234">
        <w:rPr>
          <w:color w:val="000000"/>
          <w:sz w:val="24"/>
          <w:szCs w:val="24"/>
        </w:rPr>
        <w:t xml:space="preserve">3.6. Исполнитель устраняет недостатки оказанных услуг в согласовываемые Сторонами сроки. </w:t>
      </w:r>
    </w:p>
    <w:p w:rsidR="004804CD" w:rsidRPr="00BB0234" w:rsidRDefault="004804CD" w:rsidP="004804CD">
      <w:pPr>
        <w:ind w:firstLine="709"/>
        <w:jc w:val="both"/>
        <w:rPr>
          <w:color w:val="000000"/>
          <w:sz w:val="24"/>
          <w:szCs w:val="24"/>
        </w:rPr>
      </w:pPr>
      <w:r w:rsidRPr="00BB0234">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4804CD" w:rsidRPr="00BB0234" w:rsidRDefault="004804CD" w:rsidP="004804CD">
      <w:pPr>
        <w:jc w:val="center"/>
        <w:rPr>
          <w:sz w:val="24"/>
          <w:szCs w:val="24"/>
        </w:rPr>
      </w:pPr>
    </w:p>
    <w:p w:rsidR="004804CD" w:rsidRPr="00BB0234" w:rsidRDefault="004804CD" w:rsidP="004804CD">
      <w:pPr>
        <w:jc w:val="center"/>
        <w:rPr>
          <w:b/>
          <w:bCs/>
          <w:sz w:val="24"/>
          <w:szCs w:val="24"/>
        </w:rPr>
      </w:pPr>
      <w:r w:rsidRPr="00BB0234">
        <w:rPr>
          <w:b/>
          <w:bCs/>
          <w:sz w:val="24"/>
          <w:szCs w:val="24"/>
        </w:rPr>
        <w:t>4. ПРАВА И ОБЯЗАННОСТИ СТОРОН</w:t>
      </w:r>
    </w:p>
    <w:p w:rsidR="004804CD" w:rsidRPr="00BB0234" w:rsidRDefault="004804CD" w:rsidP="004804CD">
      <w:pPr>
        <w:jc w:val="center"/>
        <w:rPr>
          <w:b/>
          <w:bCs/>
          <w:sz w:val="24"/>
          <w:szCs w:val="24"/>
        </w:rPr>
      </w:pPr>
    </w:p>
    <w:p w:rsidR="004804CD" w:rsidRPr="00BB0234" w:rsidRDefault="004804CD" w:rsidP="004804CD">
      <w:pPr>
        <w:ind w:firstLine="709"/>
        <w:jc w:val="both"/>
        <w:rPr>
          <w:color w:val="000000"/>
          <w:sz w:val="24"/>
          <w:szCs w:val="24"/>
        </w:rPr>
      </w:pPr>
      <w:r w:rsidRPr="00BB0234">
        <w:rPr>
          <w:color w:val="000000"/>
          <w:sz w:val="24"/>
          <w:szCs w:val="24"/>
        </w:rPr>
        <w:t xml:space="preserve">4.1. Заказчик обязуется: </w:t>
      </w:r>
    </w:p>
    <w:p w:rsidR="004804CD" w:rsidRPr="00BB0234" w:rsidRDefault="004804CD" w:rsidP="004804CD">
      <w:pPr>
        <w:ind w:firstLine="709"/>
        <w:jc w:val="both"/>
        <w:rPr>
          <w:color w:val="000000"/>
          <w:sz w:val="24"/>
          <w:szCs w:val="24"/>
        </w:rPr>
      </w:pPr>
      <w:r w:rsidRPr="00BB0234">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4804CD" w:rsidRPr="00BB0234" w:rsidRDefault="004804CD" w:rsidP="004804CD">
      <w:pPr>
        <w:ind w:firstLine="709"/>
        <w:jc w:val="both"/>
        <w:rPr>
          <w:color w:val="000000"/>
          <w:sz w:val="24"/>
          <w:szCs w:val="24"/>
        </w:rPr>
      </w:pPr>
      <w:r w:rsidRPr="00BB0234">
        <w:rPr>
          <w:color w:val="000000"/>
          <w:sz w:val="24"/>
          <w:szCs w:val="24"/>
        </w:rPr>
        <w:t>4.1.2. Оплатить Исполнителю оказанные в полном соответствии с настоящим Договором услуги.</w:t>
      </w:r>
    </w:p>
    <w:p w:rsidR="004804CD" w:rsidRPr="00BB0234" w:rsidRDefault="004804CD" w:rsidP="004804CD">
      <w:pPr>
        <w:ind w:firstLine="709"/>
        <w:jc w:val="both"/>
        <w:rPr>
          <w:color w:val="000000"/>
          <w:sz w:val="24"/>
          <w:szCs w:val="24"/>
        </w:rPr>
      </w:pPr>
      <w:r w:rsidRPr="00BB0234">
        <w:rPr>
          <w:color w:val="000000"/>
          <w:sz w:val="24"/>
          <w:szCs w:val="24"/>
        </w:rPr>
        <w:t>4.2. Заказчик вправе:</w:t>
      </w:r>
    </w:p>
    <w:p w:rsidR="004804CD" w:rsidRPr="00BB0234" w:rsidRDefault="004804CD" w:rsidP="004804CD">
      <w:pPr>
        <w:ind w:firstLine="709"/>
        <w:jc w:val="both"/>
        <w:rPr>
          <w:color w:val="000000"/>
          <w:sz w:val="24"/>
          <w:szCs w:val="24"/>
        </w:rPr>
      </w:pPr>
      <w:r w:rsidRPr="00BB0234">
        <w:rPr>
          <w:color w:val="000000"/>
          <w:sz w:val="24"/>
          <w:szCs w:val="24"/>
        </w:rPr>
        <w:t>4.2.1. Требовать предоставления ему всей информации о ходе исполнения настоящего Договора;</w:t>
      </w:r>
    </w:p>
    <w:p w:rsidR="004804CD" w:rsidRPr="00BB0234" w:rsidRDefault="004804CD" w:rsidP="004804CD">
      <w:pPr>
        <w:ind w:firstLine="709"/>
        <w:jc w:val="both"/>
        <w:rPr>
          <w:color w:val="000000"/>
          <w:sz w:val="24"/>
          <w:szCs w:val="24"/>
        </w:rPr>
      </w:pPr>
      <w:r w:rsidRPr="00BB0234">
        <w:rPr>
          <w:color w:val="000000"/>
          <w:sz w:val="24"/>
          <w:szCs w:val="24"/>
        </w:rPr>
        <w:t xml:space="preserve">4.2.2. </w:t>
      </w:r>
      <w:r w:rsidRPr="00BB0234">
        <w:rPr>
          <w:color w:val="000000"/>
          <w:spacing w:val="-3"/>
          <w:sz w:val="24"/>
          <w:szCs w:val="24"/>
        </w:rPr>
        <w:t xml:space="preserve">Осуществлять контроль соблюдения Исполнителем сроков и качества оказания услуг; </w:t>
      </w:r>
      <w:r w:rsidRPr="00BB0234">
        <w:rPr>
          <w:color w:val="000000"/>
          <w:sz w:val="24"/>
          <w:szCs w:val="24"/>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4804CD" w:rsidRPr="00BB0234" w:rsidRDefault="004804CD" w:rsidP="004804CD">
      <w:pPr>
        <w:ind w:firstLine="709"/>
        <w:jc w:val="both"/>
        <w:rPr>
          <w:color w:val="000000"/>
          <w:sz w:val="24"/>
          <w:szCs w:val="24"/>
        </w:rPr>
      </w:pPr>
      <w:r w:rsidRPr="00BB0234">
        <w:rPr>
          <w:color w:val="000000"/>
          <w:sz w:val="24"/>
          <w:szCs w:val="24"/>
        </w:rPr>
        <w:t>4.3. Исполнитель обязуется:</w:t>
      </w:r>
    </w:p>
    <w:p w:rsidR="004804CD" w:rsidRPr="00BB0234" w:rsidRDefault="004804CD" w:rsidP="004804CD">
      <w:pPr>
        <w:ind w:firstLine="709"/>
        <w:jc w:val="both"/>
        <w:rPr>
          <w:color w:val="000000"/>
          <w:sz w:val="24"/>
          <w:szCs w:val="24"/>
        </w:rPr>
      </w:pPr>
      <w:r w:rsidRPr="00BB0234">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4804CD" w:rsidRPr="00BB0234" w:rsidRDefault="004804CD" w:rsidP="004804CD">
      <w:pPr>
        <w:ind w:firstLine="709"/>
        <w:jc w:val="both"/>
        <w:rPr>
          <w:color w:val="000000"/>
          <w:sz w:val="24"/>
          <w:szCs w:val="24"/>
        </w:rPr>
      </w:pPr>
      <w:r w:rsidRPr="00BB0234">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4804CD" w:rsidRPr="00BB0234" w:rsidRDefault="004804CD" w:rsidP="004804CD">
      <w:pPr>
        <w:ind w:firstLine="709"/>
        <w:jc w:val="both"/>
        <w:rPr>
          <w:color w:val="000000"/>
          <w:sz w:val="24"/>
          <w:szCs w:val="24"/>
        </w:rPr>
      </w:pPr>
      <w:r w:rsidRPr="00BB0234">
        <w:rPr>
          <w:color w:val="000000"/>
          <w:sz w:val="24"/>
          <w:szCs w:val="24"/>
        </w:rPr>
        <w:t xml:space="preserve">4.3.3. </w:t>
      </w:r>
      <w:r w:rsidRPr="00BB0234">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4804CD" w:rsidRPr="00BB0234" w:rsidRDefault="004804CD" w:rsidP="004804CD">
      <w:pPr>
        <w:ind w:firstLine="709"/>
        <w:jc w:val="both"/>
        <w:rPr>
          <w:color w:val="000000"/>
          <w:sz w:val="24"/>
          <w:szCs w:val="24"/>
        </w:rPr>
      </w:pPr>
      <w:r w:rsidRPr="00BB0234">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4804CD" w:rsidRPr="00BB0234" w:rsidRDefault="004804CD" w:rsidP="004804CD">
      <w:pPr>
        <w:ind w:firstLine="709"/>
        <w:jc w:val="both"/>
        <w:rPr>
          <w:color w:val="000000"/>
          <w:sz w:val="24"/>
          <w:szCs w:val="24"/>
        </w:rPr>
      </w:pPr>
      <w:r w:rsidRPr="00BB0234">
        <w:rPr>
          <w:color w:val="000000"/>
          <w:sz w:val="24"/>
          <w:szCs w:val="24"/>
        </w:rPr>
        <w:t>4.4. Исполнитель вправе:</w:t>
      </w:r>
    </w:p>
    <w:p w:rsidR="004804CD" w:rsidRPr="00BB0234" w:rsidRDefault="004804CD" w:rsidP="004804CD">
      <w:pPr>
        <w:ind w:firstLine="709"/>
        <w:jc w:val="both"/>
        <w:rPr>
          <w:color w:val="000000"/>
          <w:sz w:val="24"/>
          <w:szCs w:val="24"/>
        </w:rPr>
      </w:pPr>
      <w:r w:rsidRPr="00BB0234">
        <w:rPr>
          <w:color w:val="000000"/>
          <w:sz w:val="24"/>
          <w:szCs w:val="24"/>
        </w:rPr>
        <w:t>4.4.1. Оказать услуги раньше установленной даты;</w:t>
      </w:r>
    </w:p>
    <w:p w:rsidR="004804CD" w:rsidRPr="00BB0234" w:rsidRDefault="004804CD" w:rsidP="004804CD">
      <w:pPr>
        <w:ind w:firstLine="709"/>
        <w:jc w:val="both"/>
        <w:rPr>
          <w:color w:val="000000"/>
          <w:sz w:val="24"/>
          <w:szCs w:val="24"/>
        </w:rPr>
      </w:pPr>
      <w:r w:rsidRPr="00BB0234">
        <w:rPr>
          <w:color w:val="000000"/>
          <w:sz w:val="24"/>
          <w:szCs w:val="24"/>
        </w:rPr>
        <w:t>4.4.2. Расширить объем оказания услуг по настоящему Договору, без компенсации со стороны Заказчика.</w:t>
      </w:r>
    </w:p>
    <w:p w:rsidR="004804CD" w:rsidRPr="00BB0234" w:rsidRDefault="004804CD" w:rsidP="004804CD">
      <w:pPr>
        <w:ind w:firstLine="709"/>
        <w:jc w:val="both"/>
        <w:rPr>
          <w:color w:val="000000"/>
          <w:sz w:val="24"/>
          <w:szCs w:val="24"/>
        </w:rPr>
      </w:pPr>
      <w:r w:rsidRPr="00BB0234">
        <w:rPr>
          <w:color w:val="000000"/>
          <w:sz w:val="24"/>
          <w:szCs w:val="24"/>
        </w:rPr>
        <w:t xml:space="preserve">4.4.3. </w:t>
      </w:r>
      <w:r w:rsidRPr="00BB0234">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4804CD" w:rsidRDefault="004804CD" w:rsidP="004804CD">
      <w:pPr>
        <w:jc w:val="center"/>
        <w:rPr>
          <w:b/>
          <w:bCs/>
          <w:sz w:val="24"/>
          <w:szCs w:val="24"/>
        </w:rPr>
      </w:pPr>
    </w:p>
    <w:p w:rsidR="00103D58" w:rsidRDefault="00103D58" w:rsidP="004804CD">
      <w:pPr>
        <w:jc w:val="center"/>
        <w:rPr>
          <w:b/>
          <w:bCs/>
          <w:sz w:val="24"/>
          <w:szCs w:val="24"/>
        </w:rPr>
      </w:pPr>
    </w:p>
    <w:p w:rsidR="00103D58" w:rsidRDefault="00103D58" w:rsidP="004804CD">
      <w:pPr>
        <w:jc w:val="center"/>
        <w:rPr>
          <w:b/>
          <w:bCs/>
          <w:sz w:val="24"/>
          <w:szCs w:val="24"/>
        </w:rPr>
      </w:pPr>
    </w:p>
    <w:p w:rsidR="00103D58" w:rsidRDefault="00103D58" w:rsidP="004804CD">
      <w:pPr>
        <w:jc w:val="center"/>
        <w:rPr>
          <w:b/>
          <w:bCs/>
          <w:sz w:val="24"/>
          <w:szCs w:val="24"/>
        </w:rPr>
      </w:pPr>
    </w:p>
    <w:p w:rsidR="00103D58" w:rsidRPr="00BB0234" w:rsidRDefault="00103D58" w:rsidP="004804CD">
      <w:pPr>
        <w:jc w:val="center"/>
        <w:rPr>
          <w:b/>
          <w:bCs/>
          <w:sz w:val="24"/>
          <w:szCs w:val="24"/>
        </w:rPr>
      </w:pPr>
    </w:p>
    <w:p w:rsidR="004804CD" w:rsidRPr="00BB0234" w:rsidRDefault="004804CD" w:rsidP="004804CD">
      <w:pPr>
        <w:jc w:val="center"/>
        <w:rPr>
          <w:b/>
          <w:bCs/>
          <w:sz w:val="24"/>
          <w:szCs w:val="24"/>
        </w:rPr>
      </w:pPr>
      <w:r w:rsidRPr="00BB0234">
        <w:rPr>
          <w:b/>
          <w:bCs/>
          <w:sz w:val="24"/>
          <w:szCs w:val="24"/>
        </w:rPr>
        <w:t>5. ОТВЕТСТВЕННОСТЬ СТОРОН</w:t>
      </w:r>
    </w:p>
    <w:p w:rsidR="004804CD" w:rsidRPr="00BB0234" w:rsidRDefault="004804CD" w:rsidP="004804CD">
      <w:pPr>
        <w:jc w:val="center"/>
        <w:rPr>
          <w:b/>
          <w:bCs/>
          <w:sz w:val="24"/>
          <w:szCs w:val="24"/>
        </w:rPr>
      </w:pPr>
    </w:p>
    <w:p w:rsidR="006E5614" w:rsidRDefault="004804CD" w:rsidP="006E5614">
      <w:pPr>
        <w:ind w:firstLine="709"/>
        <w:jc w:val="both"/>
        <w:rPr>
          <w:sz w:val="24"/>
          <w:szCs w:val="24"/>
        </w:rPr>
      </w:pPr>
      <w:r w:rsidRPr="00BB0234">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4804CD" w:rsidRPr="00BB0234" w:rsidRDefault="004804CD" w:rsidP="006E5614">
      <w:pPr>
        <w:ind w:firstLine="709"/>
        <w:jc w:val="both"/>
        <w:rPr>
          <w:color w:val="000000"/>
          <w:sz w:val="24"/>
          <w:szCs w:val="24"/>
        </w:rPr>
      </w:pPr>
      <w:r w:rsidRPr="00BB0234">
        <w:rPr>
          <w:color w:val="000000"/>
          <w:sz w:val="24"/>
          <w:szCs w:val="24"/>
        </w:rPr>
        <w:t>5.</w:t>
      </w:r>
      <w:r w:rsidR="006E5614">
        <w:rPr>
          <w:color w:val="000000"/>
          <w:sz w:val="24"/>
          <w:szCs w:val="24"/>
        </w:rPr>
        <w:t>2</w:t>
      </w:r>
      <w:r w:rsidRPr="00BB0234">
        <w:rPr>
          <w:color w:val="000000"/>
          <w:sz w:val="24"/>
          <w:szCs w:val="24"/>
        </w:rPr>
        <w:t>.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6E5614" w:rsidRPr="00883748" w:rsidRDefault="006E5614" w:rsidP="006E5614">
      <w:pPr>
        <w:tabs>
          <w:tab w:val="right" w:leader="underscore" w:pos="9469"/>
        </w:tabs>
        <w:autoSpaceDE w:val="0"/>
        <w:autoSpaceDN w:val="0"/>
        <w:ind w:firstLine="709"/>
        <w:jc w:val="both"/>
        <w:rPr>
          <w:sz w:val="24"/>
          <w:szCs w:val="24"/>
        </w:rPr>
      </w:pPr>
      <w:r w:rsidRPr="006E5614">
        <w:rPr>
          <w:sz w:val="24"/>
          <w:szCs w:val="24"/>
        </w:rPr>
        <w:t>5.</w:t>
      </w:r>
      <w:r>
        <w:rPr>
          <w:sz w:val="24"/>
          <w:szCs w:val="24"/>
        </w:rPr>
        <w:t>3</w:t>
      </w:r>
      <w:r w:rsidRPr="006E5614">
        <w:rPr>
          <w:sz w:val="24"/>
          <w:szCs w:val="24"/>
        </w:rPr>
        <w:t xml:space="preserve">. </w:t>
      </w:r>
      <w:r w:rsidRPr="00111D0A">
        <w:rPr>
          <w:sz w:val="24"/>
          <w:szCs w:val="24"/>
        </w:rPr>
        <w:t>Исполнитель не несёт ответственности за</w:t>
      </w:r>
      <w:r>
        <w:rPr>
          <w:sz w:val="24"/>
          <w:szCs w:val="24"/>
        </w:rPr>
        <w:t xml:space="preserve"> отмену, </w:t>
      </w:r>
      <w:r w:rsidRPr="006E5614">
        <w:rPr>
          <w:sz w:val="24"/>
          <w:szCs w:val="24"/>
        </w:rPr>
        <w:t xml:space="preserve"> перенос времени выхода </w:t>
      </w:r>
      <w:r>
        <w:rPr>
          <w:sz w:val="24"/>
          <w:szCs w:val="24"/>
        </w:rPr>
        <w:t xml:space="preserve">в </w:t>
      </w:r>
      <w:r w:rsidRPr="006E5614">
        <w:rPr>
          <w:sz w:val="24"/>
          <w:szCs w:val="24"/>
        </w:rPr>
        <w:t>эфир</w:t>
      </w:r>
      <w:r>
        <w:rPr>
          <w:sz w:val="24"/>
          <w:szCs w:val="24"/>
        </w:rPr>
        <w:t xml:space="preserve"> трансляций с </w:t>
      </w:r>
      <w:r w:rsidRPr="006E5614">
        <w:rPr>
          <w:sz w:val="24"/>
          <w:szCs w:val="24"/>
        </w:rPr>
        <w:t>Панельной сессии «Презентация результатов Национального рейтинга состояния инвестиционного климата в субъектах Российской Федерации»</w:t>
      </w:r>
      <w:r w:rsidRPr="00111D0A">
        <w:rPr>
          <w:sz w:val="24"/>
          <w:szCs w:val="24"/>
        </w:rPr>
        <w:t>, если так</w:t>
      </w:r>
      <w:r>
        <w:rPr>
          <w:sz w:val="24"/>
          <w:szCs w:val="24"/>
        </w:rPr>
        <w:t>ая отмена или</w:t>
      </w:r>
      <w:r w:rsidRPr="00111D0A">
        <w:rPr>
          <w:sz w:val="24"/>
          <w:szCs w:val="24"/>
        </w:rPr>
        <w:t xml:space="preserve"> перенос происходит по решению </w:t>
      </w:r>
      <w:r>
        <w:rPr>
          <w:sz w:val="24"/>
          <w:szCs w:val="24"/>
        </w:rPr>
        <w:t>Т</w:t>
      </w:r>
      <w:r w:rsidRPr="00883748">
        <w:rPr>
          <w:sz w:val="24"/>
          <w:szCs w:val="24"/>
        </w:rPr>
        <w:t>елеканала</w:t>
      </w:r>
      <w:r w:rsidRPr="00111D0A">
        <w:rPr>
          <w:sz w:val="24"/>
          <w:szCs w:val="24"/>
        </w:rPr>
        <w:t xml:space="preserve"> и связан с размещениями </w:t>
      </w:r>
      <w:r w:rsidRPr="006E5614">
        <w:rPr>
          <w:sz w:val="24"/>
          <w:szCs w:val="24"/>
        </w:rPr>
        <w:t>с размещениями обязательных сообщений в соответствии со статьей 35 Федерального закона «О средствах массовой информации» от 27 декабря 1991 г. № 2124-1</w:t>
      </w:r>
      <w:r w:rsidRPr="00111D0A">
        <w:rPr>
          <w:sz w:val="24"/>
          <w:szCs w:val="24"/>
        </w:rPr>
        <w:t xml:space="preserve">, а также других вынужденных изменений в сетке вещания </w:t>
      </w:r>
      <w:r>
        <w:rPr>
          <w:sz w:val="24"/>
          <w:szCs w:val="24"/>
        </w:rPr>
        <w:t>Т</w:t>
      </w:r>
      <w:r w:rsidRPr="00883748">
        <w:rPr>
          <w:sz w:val="24"/>
          <w:szCs w:val="24"/>
        </w:rPr>
        <w:t>елеканала</w:t>
      </w:r>
      <w:r w:rsidRPr="00111D0A">
        <w:rPr>
          <w:sz w:val="24"/>
          <w:szCs w:val="24"/>
        </w:rPr>
        <w:t xml:space="preserve">. </w:t>
      </w:r>
    </w:p>
    <w:p w:rsidR="004804CD" w:rsidRDefault="004804CD" w:rsidP="006E5614">
      <w:pPr>
        <w:ind w:firstLine="709"/>
        <w:jc w:val="both"/>
        <w:rPr>
          <w:color w:val="000000"/>
          <w:sz w:val="24"/>
          <w:szCs w:val="24"/>
        </w:rPr>
      </w:pPr>
      <w:r w:rsidRPr="00BB0234">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6E5614" w:rsidRPr="00BB0234" w:rsidRDefault="006E5614" w:rsidP="004804CD">
      <w:pPr>
        <w:ind w:firstLine="709"/>
        <w:jc w:val="both"/>
        <w:rPr>
          <w:color w:val="000000"/>
          <w:sz w:val="24"/>
          <w:szCs w:val="24"/>
        </w:rPr>
      </w:pPr>
    </w:p>
    <w:p w:rsidR="004804CD" w:rsidRPr="00BB0234" w:rsidRDefault="004804CD" w:rsidP="004804CD">
      <w:pPr>
        <w:jc w:val="both"/>
        <w:rPr>
          <w:color w:val="000000"/>
          <w:sz w:val="24"/>
          <w:szCs w:val="24"/>
        </w:rPr>
      </w:pPr>
    </w:p>
    <w:p w:rsidR="004804CD" w:rsidRPr="00BB0234" w:rsidRDefault="004804CD" w:rsidP="004804CD">
      <w:pPr>
        <w:ind w:firstLine="708"/>
        <w:jc w:val="both"/>
        <w:rPr>
          <w:sz w:val="24"/>
          <w:szCs w:val="24"/>
        </w:rPr>
      </w:pPr>
    </w:p>
    <w:p w:rsidR="004804CD" w:rsidRPr="00BB0234" w:rsidRDefault="006E5614" w:rsidP="004804CD">
      <w:pPr>
        <w:jc w:val="center"/>
        <w:rPr>
          <w:b/>
          <w:sz w:val="24"/>
          <w:szCs w:val="24"/>
        </w:rPr>
      </w:pPr>
      <w:r>
        <w:rPr>
          <w:b/>
          <w:sz w:val="24"/>
          <w:szCs w:val="24"/>
        </w:rPr>
        <w:t>6</w:t>
      </w:r>
      <w:r w:rsidR="004804CD" w:rsidRPr="00BB0234">
        <w:rPr>
          <w:b/>
          <w:sz w:val="24"/>
          <w:szCs w:val="24"/>
        </w:rPr>
        <w:t>. КОНФИДЕНЦИАЛЬНОСТЬ</w:t>
      </w:r>
    </w:p>
    <w:p w:rsidR="004804CD" w:rsidRPr="00BB0234" w:rsidRDefault="004804CD" w:rsidP="004804CD">
      <w:pPr>
        <w:jc w:val="center"/>
        <w:rPr>
          <w:b/>
          <w:sz w:val="24"/>
          <w:szCs w:val="24"/>
        </w:rPr>
      </w:pPr>
    </w:p>
    <w:p w:rsidR="004804CD" w:rsidRPr="00BB0234" w:rsidRDefault="006E5614" w:rsidP="004804CD">
      <w:pPr>
        <w:ind w:firstLine="709"/>
        <w:jc w:val="both"/>
        <w:rPr>
          <w:sz w:val="24"/>
          <w:szCs w:val="24"/>
        </w:rPr>
      </w:pPr>
      <w:r>
        <w:rPr>
          <w:sz w:val="24"/>
          <w:szCs w:val="24"/>
        </w:rPr>
        <w:t>6</w:t>
      </w:r>
      <w:r w:rsidR="004804CD" w:rsidRPr="00BB0234">
        <w:rPr>
          <w:sz w:val="24"/>
          <w:szCs w:val="24"/>
        </w:rPr>
        <w:t>.1.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4804CD" w:rsidRPr="00BB0234" w:rsidRDefault="006E5614" w:rsidP="004804CD">
      <w:pPr>
        <w:ind w:firstLine="709"/>
        <w:jc w:val="both"/>
        <w:rPr>
          <w:sz w:val="24"/>
          <w:szCs w:val="24"/>
        </w:rPr>
      </w:pPr>
      <w:r>
        <w:rPr>
          <w:sz w:val="24"/>
          <w:szCs w:val="24"/>
        </w:rPr>
        <w:t>6</w:t>
      </w:r>
      <w:r w:rsidR="004804CD" w:rsidRPr="00BB0234">
        <w:rPr>
          <w:sz w:val="24"/>
          <w:szCs w:val="24"/>
        </w:rPr>
        <w:t>.2.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4804CD" w:rsidRPr="00BB0234" w:rsidRDefault="004804CD" w:rsidP="004804CD">
      <w:pPr>
        <w:ind w:firstLine="709"/>
        <w:jc w:val="both"/>
        <w:rPr>
          <w:sz w:val="24"/>
          <w:szCs w:val="24"/>
        </w:rPr>
      </w:pPr>
      <w:r w:rsidRPr="00BB0234">
        <w:rPr>
          <w:sz w:val="24"/>
          <w:szCs w:val="24"/>
        </w:rPr>
        <w:t xml:space="preserve">(1) разглашение Конфиденциальной информации с письменного согласия Заказчика; </w:t>
      </w:r>
    </w:p>
    <w:p w:rsidR="004804CD" w:rsidRPr="00BB0234" w:rsidRDefault="004804CD" w:rsidP="004804CD">
      <w:pPr>
        <w:ind w:firstLine="709"/>
        <w:jc w:val="both"/>
        <w:rPr>
          <w:sz w:val="24"/>
          <w:szCs w:val="24"/>
        </w:rPr>
      </w:pPr>
      <w:r w:rsidRPr="00BB0234">
        <w:rPr>
          <w:sz w:val="24"/>
          <w:szCs w:val="24"/>
        </w:rPr>
        <w:t xml:space="preserve">(2) сведения, составляющие Конфиденциальную информацию, стали общеизвестными не по вине Исполнителя; </w:t>
      </w:r>
    </w:p>
    <w:p w:rsidR="004804CD" w:rsidRPr="00BB0234" w:rsidRDefault="004804CD" w:rsidP="004804CD">
      <w:pPr>
        <w:ind w:firstLine="709"/>
        <w:jc w:val="both"/>
        <w:rPr>
          <w:sz w:val="24"/>
          <w:szCs w:val="24"/>
        </w:rPr>
      </w:pPr>
      <w:r w:rsidRPr="00BB0234">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4804CD" w:rsidRPr="00BB0234" w:rsidRDefault="004804CD" w:rsidP="004804CD">
      <w:pPr>
        <w:ind w:firstLine="709"/>
        <w:jc w:val="both"/>
        <w:rPr>
          <w:sz w:val="24"/>
          <w:szCs w:val="24"/>
        </w:rPr>
      </w:pPr>
      <w:r w:rsidRPr="00BB0234">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4804CD" w:rsidRPr="00BB0234" w:rsidRDefault="006E5614" w:rsidP="004804CD">
      <w:pPr>
        <w:ind w:firstLine="709"/>
        <w:jc w:val="both"/>
        <w:rPr>
          <w:sz w:val="24"/>
          <w:szCs w:val="24"/>
        </w:rPr>
      </w:pPr>
      <w:r>
        <w:rPr>
          <w:sz w:val="24"/>
          <w:szCs w:val="24"/>
        </w:rPr>
        <w:t>6</w:t>
      </w:r>
      <w:r w:rsidR="004804CD" w:rsidRPr="00BB0234">
        <w:rPr>
          <w:sz w:val="24"/>
          <w:szCs w:val="24"/>
        </w:rPr>
        <w:t>.3.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4804CD" w:rsidRPr="00BB0234" w:rsidRDefault="004804CD" w:rsidP="004804CD">
      <w:pPr>
        <w:ind w:firstLine="709"/>
        <w:jc w:val="both"/>
        <w:rPr>
          <w:sz w:val="24"/>
          <w:szCs w:val="24"/>
        </w:rPr>
      </w:pPr>
    </w:p>
    <w:p w:rsidR="004804CD" w:rsidRPr="00BB0234" w:rsidRDefault="006E5614" w:rsidP="004804CD">
      <w:pPr>
        <w:jc w:val="center"/>
        <w:rPr>
          <w:b/>
          <w:bCs/>
          <w:sz w:val="24"/>
          <w:szCs w:val="24"/>
        </w:rPr>
      </w:pPr>
      <w:r>
        <w:rPr>
          <w:b/>
          <w:bCs/>
          <w:sz w:val="24"/>
          <w:szCs w:val="24"/>
        </w:rPr>
        <w:t>7</w:t>
      </w:r>
      <w:r w:rsidR="004804CD" w:rsidRPr="00BB0234">
        <w:rPr>
          <w:b/>
          <w:bCs/>
          <w:sz w:val="24"/>
          <w:szCs w:val="24"/>
        </w:rPr>
        <w:t>. ГАРАНТИИ И ЗАВЕРЕНИЯ СТОРОН</w:t>
      </w:r>
    </w:p>
    <w:p w:rsidR="004804CD" w:rsidRPr="00BB0234" w:rsidRDefault="004804CD" w:rsidP="004804CD">
      <w:pPr>
        <w:ind w:firstLine="709"/>
        <w:jc w:val="both"/>
        <w:rPr>
          <w:sz w:val="24"/>
          <w:szCs w:val="24"/>
        </w:rPr>
      </w:pPr>
    </w:p>
    <w:p w:rsidR="004804CD" w:rsidRPr="00BB0234" w:rsidRDefault="006E5614" w:rsidP="004804CD">
      <w:pPr>
        <w:pStyle w:val="afff3"/>
        <w:tabs>
          <w:tab w:val="left" w:pos="0"/>
          <w:tab w:val="left" w:pos="180"/>
        </w:tabs>
        <w:ind w:left="0" w:firstLine="709"/>
        <w:jc w:val="both"/>
        <w:rPr>
          <w:color w:val="000000"/>
          <w:sz w:val="24"/>
          <w:szCs w:val="24"/>
        </w:rPr>
      </w:pPr>
      <w:r>
        <w:rPr>
          <w:sz w:val="24"/>
          <w:szCs w:val="24"/>
        </w:rPr>
        <w:t>7</w:t>
      </w:r>
      <w:r w:rsidR="004804CD" w:rsidRPr="00BB0234">
        <w:rPr>
          <w:sz w:val="24"/>
          <w:szCs w:val="24"/>
        </w:rPr>
        <w:t xml:space="preserve">.1. </w:t>
      </w:r>
      <w:r w:rsidR="004804CD" w:rsidRPr="00BB0234">
        <w:rPr>
          <w:color w:val="000000"/>
          <w:sz w:val="24"/>
          <w:szCs w:val="24"/>
        </w:rPr>
        <w:t>Исполнитель гарантирует и заверяет Заказчика, что:</w:t>
      </w:r>
    </w:p>
    <w:p w:rsidR="004804CD" w:rsidRPr="00BB0234" w:rsidRDefault="004804CD" w:rsidP="004804CD">
      <w:pPr>
        <w:shd w:val="clear" w:color="auto" w:fill="FFFFFF"/>
        <w:tabs>
          <w:tab w:val="left" w:pos="0"/>
          <w:tab w:val="left" w:pos="1276"/>
        </w:tabs>
        <w:ind w:firstLine="709"/>
        <w:jc w:val="both"/>
        <w:rPr>
          <w:color w:val="000000"/>
          <w:sz w:val="24"/>
          <w:szCs w:val="24"/>
        </w:rPr>
      </w:pPr>
      <w:r w:rsidRPr="00BB0234">
        <w:rPr>
          <w:sz w:val="24"/>
          <w:szCs w:val="24"/>
        </w:rPr>
        <w:lastRenderedPageBreak/>
        <w:t>(</w:t>
      </w:r>
      <w:r w:rsidRPr="00BB0234">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4804CD" w:rsidRPr="00BB0234" w:rsidRDefault="004804CD" w:rsidP="004804CD">
      <w:pPr>
        <w:shd w:val="clear" w:color="auto" w:fill="FFFFFF"/>
        <w:tabs>
          <w:tab w:val="left" w:pos="0"/>
          <w:tab w:val="left" w:pos="1418"/>
        </w:tabs>
        <w:ind w:firstLine="709"/>
        <w:jc w:val="both"/>
        <w:rPr>
          <w:color w:val="000000"/>
          <w:sz w:val="24"/>
          <w:szCs w:val="24"/>
        </w:rPr>
      </w:pPr>
      <w:r w:rsidRPr="00BB0234">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4804CD" w:rsidRPr="00BB0234" w:rsidRDefault="004804CD" w:rsidP="004804CD">
      <w:pPr>
        <w:shd w:val="clear" w:color="auto" w:fill="FFFFFF"/>
        <w:tabs>
          <w:tab w:val="left" w:pos="0"/>
          <w:tab w:val="left" w:pos="1276"/>
        </w:tabs>
        <w:ind w:firstLine="709"/>
        <w:jc w:val="both"/>
        <w:rPr>
          <w:color w:val="000000"/>
          <w:sz w:val="24"/>
          <w:szCs w:val="24"/>
        </w:rPr>
      </w:pPr>
      <w:r w:rsidRPr="00BB0234">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4804CD" w:rsidRPr="00BB0234" w:rsidRDefault="004804CD" w:rsidP="004804CD">
      <w:pPr>
        <w:shd w:val="clear" w:color="auto" w:fill="FFFFFF"/>
        <w:tabs>
          <w:tab w:val="left" w:pos="0"/>
          <w:tab w:val="left" w:pos="1276"/>
        </w:tabs>
        <w:ind w:firstLine="709"/>
        <w:jc w:val="both"/>
        <w:rPr>
          <w:color w:val="000000"/>
          <w:sz w:val="24"/>
          <w:szCs w:val="24"/>
        </w:rPr>
      </w:pPr>
      <w:r w:rsidRPr="00BB0234">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4804CD" w:rsidRPr="00BB0234" w:rsidRDefault="004804CD" w:rsidP="004804CD">
      <w:pPr>
        <w:shd w:val="clear" w:color="auto" w:fill="FFFFFF"/>
        <w:tabs>
          <w:tab w:val="left" w:pos="0"/>
          <w:tab w:val="left" w:pos="1276"/>
        </w:tabs>
        <w:ind w:firstLine="709"/>
        <w:jc w:val="both"/>
        <w:rPr>
          <w:color w:val="000000"/>
          <w:sz w:val="24"/>
          <w:szCs w:val="24"/>
        </w:rPr>
      </w:pPr>
      <w:r w:rsidRPr="00BB0234">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4804CD" w:rsidRPr="00BB0234" w:rsidRDefault="004804CD" w:rsidP="004804CD">
      <w:pPr>
        <w:shd w:val="clear" w:color="auto" w:fill="FFFFFF"/>
        <w:tabs>
          <w:tab w:val="left" w:pos="0"/>
          <w:tab w:val="left" w:pos="1276"/>
        </w:tabs>
        <w:ind w:firstLine="709"/>
        <w:jc w:val="both"/>
        <w:rPr>
          <w:color w:val="000000"/>
          <w:sz w:val="24"/>
          <w:szCs w:val="24"/>
        </w:rPr>
      </w:pPr>
      <w:r w:rsidRPr="00BB0234">
        <w:rPr>
          <w:color w:val="000000"/>
          <w:sz w:val="24"/>
          <w:szCs w:val="24"/>
        </w:rPr>
        <w:t>(6)  имеет все необходимые ресурсы, персонал и опыт работы для оказания услуг по настоящему Договору.</w:t>
      </w:r>
    </w:p>
    <w:p w:rsidR="004804CD" w:rsidRPr="00BB0234" w:rsidRDefault="004804CD" w:rsidP="004804CD">
      <w:pPr>
        <w:pStyle w:val="afff3"/>
        <w:numPr>
          <w:ilvl w:val="0"/>
          <w:numId w:val="15"/>
        </w:numPr>
        <w:shd w:val="clear" w:color="auto" w:fill="FFFFFF"/>
        <w:tabs>
          <w:tab w:val="left" w:pos="0"/>
        </w:tabs>
        <w:contextualSpacing w:val="0"/>
        <w:jc w:val="both"/>
        <w:rPr>
          <w:vanish/>
          <w:color w:val="000000"/>
          <w:sz w:val="24"/>
          <w:szCs w:val="24"/>
        </w:rPr>
      </w:pPr>
    </w:p>
    <w:p w:rsidR="004804CD" w:rsidRPr="00BB0234" w:rsidRDefault="004804CD" w:rsidP="004804CD">
      <w:pPr>
        <w:pStyle w:val="afff3"/>
        <w:numPr>
          <w:ilvl w:val="0"/>
          <w:numId w:val="15"/>
        </w:numPr>
        <w:shd w:val="clear" w:color="auto" w:fill="FFFFFF"/>
        <w:tabs>
          <w:tab w:val="left" w:pos="0"/>
        </w:tabs>
        <w:contextualSpacing w:val="0"/>
        <w:jc w:val="both"/>
        <w:rPr>
          <w:vanish/>
          <w:color w:val="000000"/>
          <w:sz w:val="24"/>
          <w:szCs w:val="24"/>
        </w:rPr>
      </w:pPr>
    </w:p>
    <w:p w:rsidR="004804CD" w:rsidRPr="00BB0234" w:rsidRDefault="004804CD" w:rsidP="004804CD">
      <w:pPr>
        <w:pStyle w:val="afff3"/>
        <w:numPr>
          <w:ilvl w:val="0"/>
          <w:numId w:val="15"/>
        </w:numPr>
        <w:shd w:val="clear" w:color="auto" w:fill="FFFFFF"/>
        <w:tabs>
          <w:tab w:val="left" w:pos="0"/>
        </w:tabs>
        <w:contextualSpacing w:val="0"/>
        <w:jc w:val="both"/>
        <w:rPr>
          <w:vanish/>
          <w:color w:val="000000"/>
          <w:sz w:val="24"/>
          <w:szCs w:val="24"/>
        </w:rPr>
      </w:pPr>
    </w:p>
    <w:p w:rsidR="004804CD" w:rsidRPr="006E5614" w:rsidRDefault="006E5614" w:rsidP="006E5614">
      <w:pPr>
        <w:shd w:val="clear" w:color="auto" w:fill="FFFFFF"/>
        <w:tabs>
          <w:tab w:val="left" w:pos="0"/>
        </w:tabs>
        <w:ind w:left="720"/>
        <w:jc w:val="both"/>
        <w:rPr>
          <w:color w:val="000000"/>
          <w:sz w:val="24"/>
          <w:szCs w:val="24"/>
        </w:rPr>
      </w:pPr>
      <w:r>
        <w:rPr>
          <w:color w:val="000000"/>
          <w:sz w:val="24"/>
          <w:szCs w:val="24"/>
        </w:rPr>
        <w:t xml:space="preserve">7.2. </w:t>
      </w:r>
      <w:r w:rsidR="004804CD" w:rsidRPr="006E5614">
        <w:rPr>
          <w:color w:val="000000"/>
          <w:sz w:val="24"/>
          <w:szCs w:val="24"/>
        </w:rPr>
        <w:t>Заказчик гарантирует и заверяет Исполнителя, что:</w:t>
      </w:r>
    </w:p>
    <w:p w:rsidR="004804CD" w:rsidRPr="00BB0234" w:rsidRDefault="004804CD" w:rsidP="004804CD">
      <w:pPr>
        <w:shd w:val="clear" w:color="auto" w:fill="FFFFFF"/>
        <w:tabs>
          <w:tab w:val="left" w:pos="0"/>
        </w:tabs>
        <w:ind w:firstLine="709"/>
        <w:jc w:val="both"/>
        <w:rPr>
          <w:color w:val="000000"/>
          <w:sz w:val="24"/>
          <w:szCs w:val="24"/>
        </w:rPr>
      </w:pPr>
      <w:r w:rsidRPr="00BB0234">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4804CD" w:rsidRPr="00BB0234" w:rsidRDefault="004804CD" w:rsidP="004804CD">
      <w:pPr>
        <w:shd w:val="clear" w:color="auto" w:fill="FFFFFF"/>
        <w:tabs>
          <w:tab w:val="left" w:pos="0"/>
        </w:tabs>
        <w:ind w:firstLine="709"/>
        <w:jc w:val="both"/>
        <w:rPr>
          <w:color w:val="000000"/>
          <w:sz w:val="24"/>
          <w:szCs w:val="24"/>
        </w:rPr>
      </w:pPr>
      <w:r w:rsidRPr="00BB0234">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4804CD" w:rsidRPr="00BB0234" w:rsidRDefault="004804CD" w:rsidP="004804CD">
      <w:pPr>
        <w:shd w:val="clear" w:color="auto" w:fill="FFFFFF"/>
        <w:tabs>
          <w:tab w:val="left" w:pos="0"/>
        </w:tabs>
        <w:ind w:firstLine="709"/>
        <w:jc w:val="both"/>
        <w:rPr>
          <w:color w:val="000000"/>
          <w:sz w:val="24"/>
          <w:szCs w:val="24"/>
        </w:rPr>
      </w:pPr>
      <w:r w:rsidRPr="00BB0234">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4804CD" w:rsidRPr="00BB0234" w:rsidRDefault="004804CD" w:rsidP="004804CD">
      <w:pPr>
        <w:shd w:val="clear" w:color="auto" w:fill="FFFFFF"/>
        <w:tabs>
          <w:tab w:val="left" w:pos="0"/>
        </w:tabs>
        <w:ind w:firstLine="709"/>
        <w:jc w:val="both"/>
        <w:rPr>
          <w:color w:val="000000"/>
          <w:sz w:val="24"/>
          <w:szCs w:val="24"/>
        </w:rPr>
      </w:pPr>
      <w:r w:rsidRPr="00BB0234">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4804CD" w:rsidRPr="00BB0234" w:rsidRDefault="004804CD" w:rsidP="004804CD">
      <w:pPr>
        <w:shd w:val="clear" w:color="auto" w:fill="FFFFFF"/>
        <w:tabs>
          <w:tab w:val="left" w:pos="0"/>
        </w:tabs>
        <w:ind w:firstLine="709"/>
        <w:jc w:val="both"/>
        <w:rPr>
          <w:color w:val="000000"/>
          <w:sz w:val="24"/>
          <w:szCs w:val="24"/>
        </w:rPr>
      </w:pPr>
      <w:r w:rsidRPr="00BB0234">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4804CD" w:rsidRPr="00BB0234" w:rsidRDefault="006E5614" w:rsidP="004804CD">
      <w:pPr>
        <w:shd w:val="clear" w:color="auto" w:fill="FFFFFF"/>
        <w:tabs>
          <w:tab w:val="left" w:pos="0"/>
        </w:tabs>
        <w:ind w:firstLine="709"/>
        <w:jc w:val="both"/>
        <w:rPr>
          <w:color w:val="000000"/>
          <w:sz w:val="24"/>
          <w:szCs w:val="24"/>
        </w:rPr>
      </w:pPr>
      <w:r>
        <w:rPr>
          <w:color w:val="000000"/>
          <w:sz w:val="24"/>
          <w:szCs w:val="24"/>
        </w:rPr>
        <w:t>7</w:t>
      </w:r>
      <w:r w:rsidR="004804CD" w:rsidRPr="00BB0234">
        <w:rPr>
          <w:color w:val="000000"/>
          <w:sz w:val="24"/>
          <w:szCs w:val="24"/>
        </w:rPr>
        <w:t>.3.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4804CD" w:rsidRPr="00BB0234" w:rsidRDefault="004804CD" w:rsidP="004804CD">
      <w:pPr>
        <w:shd w:val="clear" w:color="auto" w:fill="FFFFFF"/>
        <w:tabs>
          <w:tab w:val="left" w:pos="0"/>
        </w:tabs>
        <w:ind w:firstLine="709"/>
        <w:jc w:val="both"/>
        <w:rPr>
          <w:color w:val="000000"/>
          <w:sz w:val="24"/>
          <w:szCs w:val="24"/>
        </w:rPr>
      </w:pPr>
      <w:r w:rsidRPr="00BB0234">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4804CD" w:rsidRPr="00BB0234" w:rsidRDefault="004804CD" w:rsidP="004804CD">
      <w:pPr>
        <w:shd w:val="clear" w:color="auto" w:fill="FFFFFF"/>
        <w:tabs>
          <w:tab w:val="left" w:pos="0"/>
        </w:tabs>
        <w:ind w:firstLine="709"/>
        <w:jc w:val="both"/>
        <w:rPr>
          <w:color w:val="000000"/>
          <w:sz w:val="24"/>
          <w:szCs w:val="24"/>
        </w:rPr>
      </w:pPr>
      <w:r w:rsidRPr="00BB0234">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4804CD" w:rsidRPr="00BB0234" w:rsidRDefault="004804CD" w:rsidP="004804CD">
      <w:pPr>
        <w:shd w:val="clear" w:color="auto" w:fill="FFFFFF"/>
        <w:tabs>
          <w:tab w:val="left" w:pos="0"/>
        </w:tabs>
        <w:ind w:firstLine="709"/>
        <w:jc w:val="both"/>
        <w:rPr>
          <w:color w:val="000000"/>
          <w:sz w:val="24"/>
          <w:szCs w:val="24"/>
        </w:rPr>
      </w:pPr>
      <w:r w:rsidRPr="00BB0234">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4804CD" w:rsidRPr="00BB0234" w:rsidRDefault="006E5614" w:rsidP="004804CD">
      <w:pPr>
        <w:shd w:val="clear" w:color="auto" w:fill="FFFFFF"/>
        <w:tabs>
          <w:tab w:val="left" w:pos="0"/>
          <w:tab w:val="left" w:pos="1418"/>
        </w:tabs>
        <w:ind w:firstLine="709"/>
        <w:jc w:val="both"/>
        <w:rPr>
          <w:color w:val="000000"/>
          <w:sz w:val="24"/>
          <w:szCs w:val="24"/>
        </w:rPr>
      </w:pPr>
      <w:r>
        <w:rPr>
          <w:color w:val="000000"/>
          <w:sz w:val="24"/>
          <w:szCs w:val="24"/>
        </w:rPr>
        <w:t>7</w:t>
      </w:r>
      <w:r w:rsidR="004804CD" w:rsidRPr="00BB0234">
        <w:rPr>
          <w:color w:val="000000"/>
          <w:sz w:val="24"/>
          <w:szCs w:val="24"/>
        </w:rPr>
        <w:t xml:space="preserve">.4.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w:t>
      </w:r>
      <w:r w:rsidR="004804CD" w:rsidRPr="00BB0234">
        <w:rPr>
          <w:color w:val="000000"/>
          <w:sz w:val="24"/>
          <w:szCs w:val="24"/>
        </w:rPr>
        <w:lastRenderedPageBreak/>
        <w:t>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4804CD" w:rsidRPr="00BB0234" w:rsidRDefault="006E5614" w:rsidP="004804CD">
      <w:pPr>
        <w:shd w:val="clear" w:color="auto" w:fill="FFFFFF"/>
        <w:tabs>
          <w:tab w:val="left" w:pos="0"/>
        </w:tabs>
        <w:ind w:firstLine="709"/>
        <w:jc w:val="both"/>
        <w:rPr>
          <w:color w:val="000000"/>
          <w:sz w:val="24"/>
          <w:szCs w:val="24"/>
        </w:rPr>
      </w:pPr>
      <w:r>
        <w:rPr>
          <w:color w:val="000000"/>
          <w:sz w:val="24"/>
          <w:szCs w:val="24"/>
        </w:rPr>
        <w:t>7</w:t>
      </w:r>
      <w:r w:rsidR="004804CD" w:rsidRPr="00BB0234">
        <w:rPr>
          <w:color w:val="000000"/>
          <w:sz w:val="24"/>
          <w:szCs w:val="24"/>
        </w:rPr>
        <w:t>.5.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4804CD" w:rsidRPr="00BB0234" w:rsidRDefault="006E5614" w:rsidP="004804CD">
      <w:pPr>
        <w:ind w:firstLine="709"/>
        <w:jc w:val="both"/>
        <w:rPr>
          <w:color w:val="000000"/>
          <w:sz w:val="24"/>
          <w:szCs w:val="24"/>
        </w:rPr>
      </w:pPr>
      <w:r>
        <w:rPr>
          <w:color w:val="000000"/>
          <w:sz w:val="24"/>
          <w:szCs w:val="24"/>
        </w:rPr>
        <w:t>7</w:t>
      </w:r>
      <w:r w:rsidR="004804CD" w:rsidRPr="00BB0234">
        <w:rPr>
          <w:color w:val="000000"/>
          <w:sz w:val="24"/>
          <w:szCs w:val="24"/>
        </w:rPr>
        <w:t>.6.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4804CD" w:rsidRPr="00BB0234" w:rsidRDefault="004804CD" w:rsidP="004804CD">
      <w:pPr>
        <w:ind w:firstLine="709"/>
        <w:jc w:val="both"/>
        <w:rPr>
          <w:color w:val="000000"/>
          <w:sz w:val="24"/>
          <w:szCs w:val="24"/>
        </w:rPr>
      </w:pPr>
    </w:p>
    <w:p w:rsidR="004804CD" w:rsidRPr="00BB0234" w:rsidRDefault="006E5614" w:rsidP="006E5614">
      <w:pPr>
        <w:pStyle w:val="afff3"/>
        <w:ind w:left="360"/>
        <w:jc w:val="center"/>
        <w:rPr>
          <w:b/>
          <w:sz w:val="24"/>
          <w:szCs w:val="24"/>
        </w:rPr>
      </w:pPr>
      <w:r>
        <w:rPr>
          <w:b/>
          <w:sz w:val="24"/>
          <w:szCs w:val="24"/>
        </w:rPr>
        <w:t xml:space="preserve">8. </w:t>
      </w:r>
      <w:r w:rsidR="004804CD" w:rsidRPr="00BB0234">
        <w:rPr>
          <w:b/>
          <w:sz w:val="24"/>
          <w:szCs w:val="24"/>
        </w:rPr>
        <w:t>АНТИКОРРУПЦИОННЫЕ УСЛОВИЯ</w:t>
      </w:r>
    </w:p>
    <w:p w:rsidR="004804CD" w:rsidRPr="00BB0234" w:rsidRDefault="004804CD" w:rsidP="004804CD">
      <w:pPr>
        <w:jc w:val="center"/>
        <w:rPr>
          <w:b/>
          <w:sz w:val="24"/>
          <w:szCs w:val="24"/>
        </w:rPr>
      </w:pPr>
    </w:p>
    <w:p w:rsidR="004804CD" w:rsidRPr="00BB0234" w:rsidRDefault="006E5614" w:rsidP="004804CD">
      <w:pPr>
        <w:ind w:firstLine="709"/>
        <w:jc w:val="both"/>
        <w:rPr>
          <w:sz w:val="24"/>
          <w:szCs w:val="24"/>
        </w:rPr>
      </w:pPr>
      <w:r>
        <w:rPr>
          <w:sz w:val="24"/>
          <w:szCs w:val="24"/>
        </w:rPr>
        <w:t>8</w:t>
      </w:r>
      <w:r w:rsidR="004804CD" w:rsidRPr="00BB0234">
        <w:rPr>
          <w:sz w:val="24"/>
          <w:szCs w:val="24"/>
        </w:rPr>
        <w:t>.1.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4804CD" w:rsidRPr="00BB0234" w:rsidRDefault="006E5614" w:rsidP="004804CD">
      <w:pPr>
        <w:ind w:firstLine="709"/>
        <w:jc w:val="both"/>
        <w:rPr>
          <w:sz w:val="24"/>
          <w:szCs w:val="24"/>
        </w:rPr>
      </w:pPr>
      <w:r>
        <w:rPr>
          <w:sz w:val="24"/>
          <w:szCs w:val="24"/>
        </w:rPr>
        <w:t>8</w:t>
      </w:r>
      <w:r w:rsidR="004804CD" w:rsidRPr="00BB0234">
        <w:rPr>
          <w:sz w:val="24"/>
          <w:szCs w:val="24"/>
        </w:rPr>
        <w:t>.2.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4804CD" w:rsidRPr="00BB0234" w:rsidRDefault="006E5614" w:rsidP="004804CD">
      <w:pPr>
        <w:ind w:firstLine="709"/>
        <w:jc w:val="both"/>
        <w:rPr>
          <w:sz w:val="24"/>
          <w:szCs w:val="24"/>
        </w:rPr>
      </w:pPr>
      <w:r>
        <w:rPr>
          <w:sz w:val="24"/>
          <w:szCs w:val="24"/>
        </w:rPr>
        <w:t>8</w:t>
      </w:r>
      <w:r w:rsidR="004804CD" w:rsidRPr="00BB0234">
        <w:rPr>
          <w:sz w:val="24"/>
          <w:szCs w:val="24"/>
        </w:rPr>
        <w:t>.3.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004804CD" w:rsidRPr="00BB0234">
        <w:rPr>
          <w:sz w:val="24"/>
          <w:szCs w:val="24"/>
          <w:lang w:val="en-US"/>
        </w:rPr>
        <w:t> </w:t>
      </w:r>
      <w:r w:rsidR="004804CD" w:rsidRPr="00BB0234">
        <w:rPr>
          <w:sz w:val="24"/>
          <w:szCs w:val="24"/>
        </w:rPr>
        <w:t>направленного на обеспечение выполнения этим работником каких-либо действий в пользу стимулирующей его Стороны.</w:t>
      </w:r>
    </w:p>
    <w:p w:rsidR="004804CD" w:rsidRPr="00BB0234" w:rsidRDefault="004804CD" w:rsidP="004804CD">
      <w:pPr>
        <w:ind w:firstLine="709"/>
        <w:jc w:val="both"/>
        <w:rPr>
          <w:sz w:val="24"/>
          <w:szCs w:val="24"/>
        </w:rPr>
      </w:pPr>
      <w:r w:rsidRPr="00BB0234">
        <w:rPr>
          <w:sz w:val="24"/>
          <w:szCs w:val="24"/>
        </w:rPr>
        <w:t>Под действиями работника, осуществляемыми в пользу стимулирующей его Стороны, понимаются:</w:t>
      </w:r>
    </w:p>
    <w:p w:rsidR="004804CD" w:rsidRPr="00BB0234" w:rsidRDefault="004804CD" w:rsidP="004804CD">
      <w:pPr>
        <w:pStyle w:val="afff3"/>
        <w:numPr>
          <w:ilvl w:val="0"/>
          <w:numId w:val="16"/>
        </w:numPr>
        <w:autoSpaceDE w:val="0"/>
        <w:autoSpaceDN w:val="0"/>
        <w:adjustRightInd w:val="0"/>
        <w:jc w:val="both"/>
        <w:rPr>
          <w:sz w:val="24"/>
          <w:szCs w:val="24"/>
        </w:rPr>
      </w:pPr>
      <w:r w:rsidRPr="00BB0234">
        <w:rPr>
          <w:sz w:val="24"/>
          <w:szCs w:val="24"/>
        </w:rPr>
        <w:t>предоставление неоправданных преимуществ по сравнению с другими контрагентами;</w:t>
      </w:r>
    </w:p>
    <w:p w:rsidR="004804CD" w:rsidRPr="00BB0234" w:rsidRDefault="004804CD" w:rsidP="004804CD">
      <w:pPr>
        <w:pStyle w:val="afff3"/>
        <w:numPr>
          <w:ilvl w:val="0"/>
          <w:numId w:val="16"/>
        </w:numPr>
        <w:autoSpaceDE w:val="0"/>
        <w:autoSpaceDN w:val="0"/>
        <w:adjustRightInd w:val="0"/>
        <w:jc w:val="both"/>
        <w:rPr>
          <w:sz w:val="24"/>
          <w:szCs w:val="24"/>
        </w:rPr>
      </w:pPr>
      <w:r w:rsidRPr="00BB0234">
        <w:rPr>
          <w:sz w:val="24"/>
          <w:szCs w:val="24"/>
        </w:rPr>
        <w:t>предоставление каких-либо гарантий;</w:t>
      </w:r>
    </w:p>
    <w:p w:rsidR="004804CD" w:rsidRPr="00BB0234" w:rsidRDefault="004804CD" w:rsidP="004804CD">
      <w:pPr>
        <w:pStyle w:val="afff3"/>
        <w:numPr>
          <w:ilvl w:val="0"/>
          <w:numId w:val="16"/>
        </w:numPr>
        <w:autoSpaceDE w:val="0"/>
        <w:autoSpaceDN w:val="0"/>
        <w:adjustRightInd w:val="0"/>
        <w:jc w:val="both"/>
        <w:rPr>
          <w:sz w:val="24"/>
          <w:szCs w:val="24"/>
        </w:rPr>
      </w:pPr>
      <w:r w:rsidRPr="00BB0234">
        <w:rPr>
          <w:sz w:val="24"/>
          <w:szCs w:val="24"/>
        </w:rPr>
        <w:t>ускорение существующих процедур;</w:t>
      </w:r>
    </w:p>
    <w:p w:rsidR="004804CD" w:rsidRPr="00BB0234" w:rsidRDefault="004804CD" w:rsidP="004804CD">
      <w:pPr>
        <w:pStyle w:val="afff3"/>
        <w:numPr>
          <w:ilvl w:val="0"/>
          <w:numId w:val="16"/>
        </w:numPr>
        <w:autoSpaceDE w:val="0"/>
        <w:autoSpaceDN w:val="0"/>
        <w:adjustRightInd w:val="0"/>
        <w:jc w:val="both"/>
        <w:rPr>
          <w:sz w:val="24"/>
          <w:szCs w:val="24"/>
        </w:rPr>
      </w:pPr>
      <w:r w:rsidRPr="00BB0234">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4804CD" w:rsidRPr="00BB0234" w:rsidRDefault="006E5614" w:rsidP="004804CD">
      <w:pPr>
        <w:ind w:firstLine="709"/>
        <w:jc w:val="both"/>
        <w:rPr>
          <w:bCs/>
          <w:sz w:val="24"/>
          <w:szCs w:val="24"/>
        </w:rPr>
      </w:pPr>
      <w:r>
        <w:rPr>
          <w:sz w:val="24"/>
          <w:szCs w:val="24"/>
        </w:rPr>
        <w:t>8</w:t>
      </w:r>
      <w:r w:rsidR="004804CD" w:rsidRPr="00BB0234">
        <w:rPr>
          <w:sz w:val="24"/>
          <w:szCs w:val="24"/>
        </w:rPr>
        <w:t>.4.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004804CD" w:rsidRPr="00BB0234">
        <w:rPr>
          <w:b/>
          <w:bCs/>
          <w:sz w:val="24"/>
          <w:szCs w:val="24"/>
        </w:rPr>
        <w:t xml:space="preserve"> </w:t>
      </w:r>
      <w:r w:rsidR="004804CD" w:rsidRPr="00BB0234">
        <w:rPr>
          <w:bCs/>
          <w:sz w:val="24"/>
          <w:szCs w:val="24"/>
        </w:rPr>
        <w:t>Это подтверждение должно быть направлено в течение 5 (Пяти) рабочих дней с даты направления письменного уведомления.</w:t>
      </w:r>
    </w:p>
    <w:p w:rsidR="004804CD" w:rsidRPr="00BB0234" w:rsidRDefault="006E5614" w:rsidP="004804CD">
      <w:pPr>
        <w:ind w:firstLine="709"/>
        <w:jc w:val="both"/>
        <w:rPr>
          <w:sz w:val="24"/>
          <w:szCs w:val="24"/>
        </w:rPr>
      </w:pPr>
      <w:r>
        <w:rPr>
          <w:bCs/>
          <w:sz w:val="24"/>
          <w:szCs w:val="24"/>
        </w:rPr>
        <w:t>8</w:t>
      </w:r>
      <w:r w:rsidR="004804CD" w:rsidRPr="00BB0234">
        <w:rPr>
          <w:bCs/>
          <w:sz w:val="24"/>
          <w:szCs w:val="24"/>
        </w:rPr>
        <w:t xml:space="preserve">.5. </w:t>
      </w:r>
      <w:r w:rsidR="004804CD" w:rsidRPr="00BB0234">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4804CD" w:rsidRPr="00BB0234" w:rsidRDefault="006E5614" w:rsidP="004804CD">
      <w:pPr>
        <w:ind w:firstLine="709"/>
        <w:jc w:val="both"/>
        <w:rPr>
          <w:sz w:val="24"/>
          <w:szCs w:val="24"/>
        </w:rPr>
      </w:pPr>
      <w:r>
        <w:rPr>
          <w:sz w:val="24"/>
          <w:szCs w:val="24"/>
        </w:rPr>
        <w:lastRenderedPageBreak/>
        <w:t>8</w:t>
      </w:r>
      <w:r w:rsidR="004804CD" w:rsidRPr="00BB0234">
        <w:rPr>
          <w:sz w:val="24"/>
          <w:szCs w:val="24"/>
        </w:rPr>
        <w:t>.6.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4804CD" w:rsidRPr="00BB0234" w:rsidRDefault="006E5614" w:rsidP="004804CD">
      <w:pPr>
        <w:ind w:firstLine="709"/>
        <w:jc w:val="both"/>
        <w:rPr>
          <w:sz w:val="24"/>
          <w:szCs w:val="24"/>
        </w:rPr>
      </w:pPr>
      <w:r>
        <w:rPr>
          <w:sz w:val="24"/>
          <w:szCs w:val="24"/>
        </w:rPr>
        <w:t>8</w:t>
      </w:r>
      <w:r w:rsidR="004804CD" w:rsidRPr="00BB0234">
        <w:rPr>
          <w:sz w:val="24"/>
          <w:szCs w:val="24"/>
        </w:rPr>
        <w:t>.7.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4804CD" w:rsidRPr="00BB0234" w:rsidRDefault="006E5614" w:rsidP="004804CD">
      <w:pPr>
        <w:ind w:firstLine="709"/>
        <w:jc w:val="both"/>
        <w:rPr>
          <w:sz w:val="24"/>
          <w:szCs w:val="24"/>
        </w:rPr>
      </w:pPr>
      <w:r>
        <w:rPr>
          <w:sz w:val="24"/>
          <w:szCs w:val="24"/>
        </w:rPr>
        <w:t>8</w:t>
      </w:r>
      <w:r w:rsidR="004804CD" w:rsidRPr="00BB0234">
        <w:rPr>
          <w:sz w:val="24"/>
          <w:szCs w:val="24"/>
        </w:rPr>
        <w:t>.8.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4804CD" w:rsidRPr="00BB0234" w:rsidRDefault="006E5614" w:rsidP="004804CD">
      <w:pPr>
        <w:ind w:firstLine="709"/>
        <w:jc w:val="both"/>
        <w:rPr>
          <w:sz w:val="24"/>
          <w:szCs w:val="24"/>
        </w:rPr>
      </w:pPr>
      <w:r>
        <w:rPr>
          <w:sz w:val="24"/>
          <w:szCs w:val="24"/>
        </w:rPr>
        <w:t>8</w:t>
      </w:r>
      <w:r w:rsidR="004804CD" w:rsidRPr="00BB0234">
        <w:rPr>
          <w:sz w:val="24"/>
          <w:szCs w:val="24"/>
        </w:rPr>
        <w:t>.9.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4804CD" w:rsidRPr="00BB0234" w:rsidRDefault="004804CD" w:rsidP="004804CD">
      <w:pPr>
        <w:ind w:firstLine="709"/>
        <w:jc w:val="both"/>
        <w:rPr>
          <w:color w:val="000000"/>
          <w:sz w:val="24"/>
          <w:szCs w:val="24"/>
        </w:rPr>
      </w:pPr>
    </w:p>
    <w:p w:rsidR="004804CD" w:rsidRPr="006E5614" w:rsidRDefault="006E5614" w:rsidP="006E5614">
      <w:pPr>
        <w:tabs>
          <w:tab w:val="left" w:pos="142"/>
        </w:tabs>
        <w:ind w:left="360"/>
        <w:jc w:val="center"/>
        <w:rPr>
          <w:b/>
          <w:bCs/>
          <w:sz w:val="24"/>
          <w:szCs w:val="24"/>
        </w:rPr>
      </w:pPr>
      <w:r>
        <w:rPr>
          <w:b/>
          <w:bCs/>
          <w:sz w:val="24"/>
          <w:szCs w:val="24"/>
        </w:rPr>
        <w:t xml:space="preserve">9. </w:t>
      </w:r>
      <w:r w:rsidR="004804CD" w:rsidRPr="006E5614">
        <w:rPr>
          <w:b/>
          <w:bCs/>
          <w:sz w:val="24"/>
          <w:szCs w:val="24"/>
        </w:rPr>
        <w:t>ОБСТОЯТЕЛЬСТВА НЕПРЕОДОЛИМОЙ СИЛЫ (ФОРС-МАЖОР)</w:t>
      </w:r>
    </w:p>
    <w:p w:rsidR="004804CD" w:rsidRPr="00BB0234" w:rsidRDefault="004804CD" w:rsidP="004804CD">
      <w:pPr>
        <w:pStyle w:val="afff3"/>
        <w:ind w:left="360"/>
        <w:rPr>
          <w:b/>
          <w:bCs/>
          <w:sz w:val="24"/>
          <w:szCs w:val="24"/>
        </w:rPr>
      </w:pPr>
    </w:p>
    <w:p w:rsidR="004804CD" w:rsidRPr="00BB0234" w:rsidRDefault="006E5614" w:rsidP="004804CD">
      <w:pPr>
        <w:ind w:firstLine="709"/>
        <w:jc w:val="both"/>
        <w:rPr>
          <w:sz w:val="24"/>
          <w:szCs w:val="24"/>
        </w:rPr>
      </w:pPr>
      <w:r>
        <w:rPr>
          <w:sz w:val="24"/>
          <w:szCs w:val="24"/>
        </w:rPr>
        <w:t>9</w:t>
      </w:r>
      <w:r w:rsidR="004804CD" w:rsidRPr="00BB0234">
        <w:rPr>
          <w:sz w:val="24"/>
          <w:szCs w:val="24"/>
        </w:rPr>
        <w:t>.1.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4804CD" w:rsidRPr="00BB0234" w:rsidRDefault="006E5614" w:rsidP="004804CD">
      <w:pPr>
        <w:ind w:firstLine="709"/>
        <w:jc w:val="both"/>
        <w:rPr>
          <w:sz w:val="24"/>
          <w:szCs w:val="24"/>
        </w:rPr>
      </w:pPr>
      <w:r>
        <w:rPr>
          <w:sz w:val="24"/>
          <w:szCs w:val="24"/>
        </w:rPr>
        <w:t>9</w:t>
      </w:r>
      <w:r w:rsidR="004804CD" w:rsidRPr="00BB0234">
        <w:rPr>
          <w:sz w:val="24"/>
          <w:szCs w:val="24"/>
        </w:rPr>
        <w:t>.2.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4804CD" w:rsidRPr="00BB0234" w:rsidRDefault="006E5614" w:rsidP="004804CD">
      <w:pPr>
        <w:ind w:firstLine="709"/>
        <w:jc w:val="both"/>
        <w:rPr>
          <w:sz w:val="24"/>
          <w:szCs w:val="24"/>
        </w:rPr>
      </w:pPr>
      <w:r>
        <w:rPr>
          <w:sz w:val="24"/>
          <w:szCs w:val="24"/>
        </w:rPr>
        <w:t>9</w:t>
      </w:r>
      <w:r w:rsidR="004804CD" w:rsidRPr="00BB0234">
        <w:rPr>
          <w:sz w:val="24"/>
          <w:szCs w:val="24"/>
        </w:rPr>
        <w:t xml:space="preserve">.3.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4804CD" w:rsidRPr="00BB0234" w:rsidRDefault="006E5614" w:rsidP="004804CD">
      <w:pPr>
        <w:ind w:firstLine="709"/>
        <w:jc w:val="both"/>
        <w:rPr>
          <w:sz w:val="24"/>
          <w:szCs w:val="24"/>
        </w:rPr>
      </w:pPr>
      <w:r>
        <w:rPr>
          <w:sz w:val="24"/>
          <w:szCs w:val="24"/>
        </w:rPr>
        <w:t>9</w:t>
      </w:r>
      <w:r w:rsidR="004804CD" w:rsidRPr="00BB0234">
        <w:rPr>
          <w:sz w:val="24"/>
          <w:szCs w:val="24"/>
        </w:rPr>
        <w:t>.4.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4804CD" w:rsidRPr="00BB0234" w:rsidRDefault="006E5614" w:rsidP="004804CD">
      <w:pPr>
        <w:pStyle w:val="23"/>
        <w:ind w:firstLine="709"/>
        <w:rPr>
          <w:szCs w:val="24"/>
        </w:rPr>
      </w:pPr>
      <w:r>
        <w:rPr>
          <w:szCs w:val="24"/>
        </w:rPr>
        <w:t>9</w:t>
      </w:r>
      <w:r w:rsidR="004804CD" w:rsidRPr="00BB0234">
        <w:rPr>
          <w:szCs w:val="24"/>
        </w:rPr>
        <w:t>.5. В случае досрочного расторжения настоящего Договора в порядке, указанном в         п.</w:t>
      </w:r>
      <w:r>
        <w:rPr>
          <w:szCs w:val="24"/>
        </w:rPr>
        <w:t>9</w:t>
      </w:r>
      <w:r w:rsidR="004804CD" w:rsidRPr="00BB0234">
        <w:rPr>
          <w:szCs w:val="24"/>
        </w:rPr>
        <w:t>.4 настоящего Договора, расчеты производятся Сторонами по состоянию на момент возникновения таких обстоятельств непреодолимой силы.</w:t>
      </w:r>
    </w:p>
    <w:p w:rsidR="004804CD" w:rsidRPr="00BB0234" w:rsidRDefault="004804CD" w:rsidP="004804CD">
      <w:pPr>
        <w:jc w:val="center"/>
        <w:rPr>
          <w:b/>
          <w:bCs/>
          <w:sz w:val="24"/>
          <w:szCs w:val="24"/>
        </w:rPr>
      </w:pPr>
    </w:p>
    <w:p w:rsidR="004804CD" w:rsidRPr="00BB0234" w:rsidRDefault="006E5614" w:rsidP="004804CD">
      <w:pPr>
        <w:jc w:val="center"/>
        <w:rPr>
          <w:b/>
          <w:bCs/>
          <w:sz w:val="24"/>
          <w:szCs w:val="24"/>
        </w:rPr>
      </w:pPr>
      <w:r w:rsidRPr="00BB0234">
        <w:rPr>
          <w:b/>
          <w:bCs/>
          <w:sz w:val="24"/>
          <w:szCs w:val="24"/>
        </w:rPr>
        <w:t>1</w:t>
      </w:r>
      <w:r>
        <w:rPr>
          <w:b/>
          <w:bCs/>
          <w:sz w:val="24"/>
          <w:szCs w:val="24"/>
        </w:rPr>
        <w:t>0</w:t>
      </w:r>
      <w:r w:rsidR="004804CD" w:rsidRPr="00BB0234">
        <w:rPr>
          <w:b/>
          <w:bCs/>
          <w:sz w:val="24"/>
          <w:szCs w:val="24"/>
        </w:rPr>
        <w:t>. СРОК ДЕЙСТВИЯ ДОГОВОРА</w:t>
      </w:r>
    </w:p>
    <w:p w:rsidR="004804CD" w:rsidRPr="00BB0234" w:rsidRDefault="004804CD" w:rsidP="004804CD">
      <w:pPr>
        <w:jc w:val="center"/>
        <w:rPr>
          <w:b/>
          <w:bCs/>
          <w:sz w:val="24"/>
          <w:szCs w:val="24"/>
        </w:rPr>
      </w:pPr>
    </w:p>
    <w:p w:rsidR="004804CD" w:rsidRPr="00BB0234" w:rsidRDefault="006E5614" w:rsidP="004804CD">
      <w:pPr>
        <w:ind w:firstLine="720"/>
        <w:jc w:val="both"/>
        <w:rPr>
          <w:sz w:val="24"/>
          <w:szCs w:val="24"/>
        </w:rPr>
      </w:pPr>
      <w:r w:rsidRPr="00BB0234">
        <w:rPr>
          <w:sz w:val="24"/>
          <w:szCs w:val="24"/>
        </w:rPr>
        <w:t>1</w:t>
      </w:r>
      <w:r>
        <w:rPr>
          <w:sz w:val="24"/>
          <w:szCs w:val="24"/>
        </w:rPr>
        <w:t>0</w:t>
      </w:r>
      <w:r w:rsidR="004804CD" w:rsidRPr="00BB0234">
        <w:rPr>
          <w:sz w:val="24"/>
          <w:szCs w:val="24"/>
        </w:rPr>
        <w:t xml:space="preserve">.1. Настоящий Договор вступает в силу с момента подписания и действует до                 </w:t>
      </w:r>
      <w:r w:rsidR="006007A6" w:rsidRPr="006E5614">
        <w:rPr>
          <w:sz w:val="24"/>
          <w:szCs w:val="24"/>
        </w:rPr>
        <w:t xml:space="preserve">31 июля </w:t>
      </w:r>
      <w:r w:rsidR="004804CD" w:rsidRPr="00BB0234">
        <w:rPr>
          <w:sz w:val="24"/>
          <w:szCs w:val="24"/>
        </w:rPr>
        <w:t>2017 г., а в части неисполненных обязательств – до полного исполнения Сторонами своих обязательств по настоящему Договору.</w:t>
      </w:r>
    </w:p>
    <w:p w:rsidR="004804CD" w:rsidRPr="00BB0234" w:rsidRDefault="004804CD" w:rsidP="004804CD">
      <w:pPr>
        <w:rPr>
          <w:b/>
          <w:bCs/>
          <w:sz w:val="24"/>
          <w:szCs w:val="24"/>
        </w:rPr>
      </w:pPr>
    </w:p>
    <w:p w:rsidR="004804CD" w:rsidRPr="00BB0234" w:rsidRDefault="006E5614" w:rsidP="004804CD">
      <w:pPr>
        <w:jc w:val="center"/>
        <w:rPr>
          <w:b/>
          <w:bCs/>
          <w:sz w:val="24"/>
          <w:szCs w:val="24"/>
        </w:rPr>
      </w:pPr>
      <w:r w:rsidRPr="00BB0234">
        <w:rPr>
          <w:b/>
          <w:bCs/>
          <w:sz w:val="24"/>
          <w:szCs w:val="24"/>
        </w:rPr>
        <w:t>1</w:t>
      </w:r>
      <w:r>
        <w:rPr>
          <w:b/>
          <w:bCs/>
          <w:sz w:val="24"/>
          <w:szCs w:val="24"/>
        </w:rPr>
        <w:t>1</w:t>
      </w:r>
      <w:r w:rsidR="004804CD" w:rsidRPr="00BB0234">
        <w:rPr>
          <w:b/>
          <w:bCs/>
          <w:sz w:val="24"/>
          <w:szCs w:val="24"/>
        </w:rPr>
        <w:t>. ПОРЯДОК И ОСНОВАНИЯ ИЗМЕНЕНИЯ И РАСТОРЖЕНИЕ ДОГОВОРА</w:t>
      </w:r>
    </w:p>
    <w:p w:rsidR="004804CD" w:rsidRPr="00BB0234" w:rsidRDefault="004804CD" w:rsidP="004804CD">
      <w:pPr>
        <w:jc w:val="center"/>
        <w:rPr>
          <w:b/>
          <w:bCs/>
          <w:sz w:val="24"/>
          <w:szCs w:val="24"/>
        </w:rPr>
      </w:pPr>
    </w:p>
    <w:p w:rsidR="004804CD" w:rsidRPr="00BB0234" w:rsidRDefault="006E5614" w:rsidP="004804CD">
      <w:pPr>
        <w:ind w:firstLine="720"/>
        <w:jc w:val="both"/>
        <w:rPr>
          <w:sz w:val="24"/>
          <w:szCs w:val="24"/>
        </w:rPr>
      </w:pPr>
      <w:r w:rsidRPr="00BB0234">
        <w:rPr>
          <w:sz w:val="24"/>
          <w:szCs w:val="24"/>
        </w:rPr>
        <w:t>1</w:t>
      </w:r>
      <w:r>
        <w:rPr>
          <w:sz w:val="24"/>
          <w:szCs w:val="24"/>
        </w:rPr>
        <w:t>1</w:t>
      </w:r>
      <w:r w:rsidR="004804CD" w:rsidRPr="00BB0234">
        <w:rPr>
          <w:sz w:val="24"/>
          <w:szCs w:val="24"/>
        </w:rPr>
        <w:t>.1. Досрочное расторжение настоящего Договора допускается по письменному соглашению Сторон.</w:t>
      </w:r>
    </w:p>
    <w:p w:rsidR="004804CD" w:rsidRPr="00BB0234" w:rsidRDefault="006E5614" w:rsidP="004804CD">
      <w:pPr>
        <w:ind w:firstLine="720"/>
        <w:jc w:val="both"/>
        <w:rPr>
          <w:sz w:val="24"/>
          <w:szCs w:val="24"/>
        </w:rPr>
      </w:pPr>
      <w:r w:rsidRPr="00BB0234">
        <w:rPr>
          <w:sz w:val="24"/>
          <w:szCs w:val="24"/>
        </w:rPr>
        <w:t>1</w:t>
      </w:r>
      <w:r>
        <w:rPr>
          <w:sz w:val="24"/>
          <w:szCs w:val="24"/>
        </w:rPr>
        <w:t>1</w:t>
      </w:r>
      <w:r w:rsidR="004804CD" w:rsidRPr="00BB0234">
        <w:rPr>
          <w:sz w:val="24"/>
          <w:szCs w:val="24"/>
        </w:rPr>
        <w:t xml:space="preserve">.2. </w:t>
      </w:r>
      <w:r w:rsidR="004804CD" w:rsidRPr="00BB0234">
        <w:rPr>
          <w:spacing w:val="-7"/>
          <w:sz w:val="24"/>
          <w:szCs w:val="24"/>
        </w:rPr>
        <w:t>Любая из Сторон вправе о</w:t>
      </w:r>
      <w:r w:rsidR="004804CD" w:rsidRPr="00BB0234">
        <w:rPr>
          <w:sz w:val="24"/>
          <w:szCs w:val="24"/>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4804CD" w:rsidRPr="00BB0234" w:rsidRDefault="006E5614" w:rsidP="004804CD">
      <w:pPr>
        <w:ind w:firstLine="720"/>
        <w:jc w:val="both"/>
        <w:rPr>
          <w:sz w:val="24"/>
          <w:szCs w:val="24"/>
        </w:rPr>
      </w:pPr>
      <w:r w:rsidRPr="00BB0234">
        <w:rPr>
          <w:sz w:val="24"/>
          <w:szCs w:val="24"/>
        </w:rPr>
        <w:t>1</w:t>
      </w:r>
      <w:r>
        <w:rPr>
          <w:sz w:val="24"/>
          <w:szCs w:val="24"/>
        </w:rPr>
        <w:t>1</w:t>
      </w:r>
      <w:r w:rsidR="004804CD" w:rsidRPr="00BB0234">
        <w:rPr>
          <w:sz w:val="24"/>
          <w:szCs w:val="24"/>
        </w:rPr>
        <w:t>.3.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4804CD" w:rsidRPr="00BB0234" w:rsidRDefault="006E5614" w:rsidP="004804CD">
      <w:pPr>
        <w:ind w:firstLine="720"/>
        <w:jc w:val="both"/>
        <w:rPr>
          <w:sz w:val="24"/>
          <w:szCs w:val="24"/>
        </w:rPr>
      </w:pPr>
      <w:r w:rsidRPr="00BB0234">
        <w:rPr>
          <w:sz w:val="24"/>
          <w:szCs w:val="24"/>
        </w:rPr>
        <w:t>1</w:t>
      </w:r>
      <w:r>
        <w:rPr>
          <w:sz w:val="24"/>
          <w:szCs w:val="24"/>
        </w:rPr>
        <w:t>1</w:t>
      </w:r>
      <w:r w:rsidR="004804CD" w:rsidRPr="00BB0234">
        <w:rPr>
          <w:sz w:val="24"/>
          <w:szCs w:val="24"/>
        </w:rPr>
        <w:t>.4.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4804CD" w:rsidRPr="00BB0234" w:rsidRDefault="004804CD" w:rsidP="004804CD">
      <w:pPr>
        <w:jc w:val="center"/>
        <w:rPr>
          <w:b/>
          <w:bCs/>
          <w:sz w:val="24"/>
          <w:szCs w:val="24"/>
        </w:rPr>
      </w:pPr>
    </w:p>
    <w:p w:rsidR="004804CD" w:rsidRPr="00BB0234" w:rsidRDefault="006E5614" w:rsidP="004804CD">
      <w:pPr>
        <w:jc w:val="center"/>
        <w:rPr>
          <w:b/>
          <w:bCs/>
          <w:sz w:val="24"/>
          <w:szCs w:val="24"/>
        </w:rPr>
      </w:pPr>
      <w:r w:rsidRPr="00BB0234">
        <w:rPr>
          <w:b/>
          <w:bCs/>
          <w:sz w:val="24"/>
          <w:szCs w:val="24"/>
        </w:rPr>
        <w:t>1</w:t>
      </w:r>
      <w:r>
        <w:rPr>
          <w:b/>
          <w:bCs/>
          <w:sz w:val="24"/>
          <w:szCs w:val="24"/>
        </w:rPr>
        <w:t>2</w:t>
      </w:r>
      <w:r w:rsidR="004804CD" w:rsidRPr="00BB0234">
        <w:rPr>
          <w:b/>
          <w:bCs/>
          <w:sz w:val="24"/>
          <w:szCs w:val="24"/>
        </w:rPr>
        <w:t>. ПОРЯДОК РАССМОТРЕНИЯ СПОРОВ</w:t>
      </w:r>
    </w:p>
    <w:p w:rsidR="004804CD" w:rsidRPr="00BB0234" w:rsidRDefault="004804CD" w:rsidP="004804CD">
      <w:pPr>
        <w:jc w:val="center"/>
        <w:rPr>
          <w:b/>
          <w:bCs/>
          <w:sz w:val="24"/>
          <w:szCs w:val="24"/>
        </w:rPr>
      </w:pPr>
    </w:p>
    <w:p w:rsidR="004804CD" w:rsidRPr="00BB0234" w:rsidRDefault="006E5614" w:rsidP="004804CD">
      <w:pPr>
        <w:ind w:firstLine="709"/>
        <w:jc w:val="both"/>
        <w:rPr>
          <w:color w:val="000000"/>
          <w:sz w:val="24"/>
          <w:szCs w:val="24"/>
        </w:rPr>
      </w:pPr>
      <w:r w:rsidRPr="00BB0234">
        <w:rPr>
          <w:color w:val="000000"/>
          <w:sz w:val="24"/>
          <w:szCs w:val="24"/>
        </w:rPr>
        <w:t>1</w:t>
      </w:r>
      <w:r>
        <w:rPr>
          <w:color w:val="000000"/>
          <w:sz w:val="24"/>
          <w:szCs w:val="24"/>
        </w:rPr>
        <w:t>2</w:t>
      </w:r>
      <w:r w:rsidR="004804CD" w:rsidRPr="00BB0234">
        <w:rPr>
          <w:color w:val="000000"/>
          <w:sz w:val="24"/>
          <w:szCs w:val="24"/>
        </w:rPr>
        <w:t>.1.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4804CD" w:rsidRPr="00BB0234" w:rsidRDefault="006E5614" w:rsidP="004804CD">
      <w:pPr>
        <w:ind w:firstLine="709"/>
        <w:jc w:val="both"/>
        <w:rPr>
          <w:color w:val="000000"/>
          <w:sz w:val="24"/>
          <w:szCs w:val="24"/>
        </w:rPr>
      </w:pPr>
      <w:r w:rsidRPr="00BB0234">
        <w:rPr>
          <w:color w:val="000000"/>
          <w:sz w:val="24"/>
          <w:szCs w:val="24"/>
        </w:rPr>
        <w:t>1</w:t>
      </w:r>
      <w:r>
        <w:rPr>
          <w:color w:val="000000"/>
          <w:sz w:val="24"/>
          <w:szCs w:val="24"/>
        </w:rPr>
        <w:t>2</w:t>
      </w:r>
      <w:r w:rsidR="004804CD" w:rsidRPr="00BB0234">
        <w:rPr>
          <w:color w:val="000000"/>
          <w:sz w:val="24"/>
          <w:szCs w:val="24"/>
        </w:rPr>
        <w:t>.2.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4804CD" w:rsidRPr="00BB0234" w:rsidRDefault="004804CD" w:rsidP="004804CD">
      <w:pPr>
        <w:jc w:val="both"/>
        <w:rPr>
          <w:color w:val="000000"/>
          <w:sz w:val="24"/>
          <w:szCs w:val="24"/>
        </w:rPr>
      </w:pPr>
    </w:p>
    <w:p w:rsidR="004804CD" w:rsidRPr="00BB0234" w:rsidRDefault="006E5614" w:rsidP="004804CD">
      <w:pPr>
        <w:jc w:val="center"/>
        <w:rPr>
          <w:b/>
          <w:bCs/>
          <w:sz w:val="24"/>
          <w:szCs w:val="24"/>
        </w:rPr>
      </w:pPr>
      <w:r w:rsidRPr="00BB0234">
        <w:rPr>
          <w:b/>
          <w:bCs/>
          <w:sz w:val="24"/>
          <w:szCs w:val="24"/>
        </w:rPr>
        <w:t>1</w:t>
      </w:r>
      <w:r>
        <w:rPr>
          <w:b/>
          <w:bCs/>
          <w:sz w:val="24"/>
          <w:szCs w:val="24"/>
        </w:rPr>
        <w:t>3</w:t>
      </w:r>
      <w:r w:rsidR="004804CD" w:rsidRPr="00BB0234">
        <w:rPr>
          <w:b/>
          <w:bCs/>
          <w:sz w:val="24"/>
          <w:szCs w:val="24"/>
        </w:rPr>
        <w:t>. ТРЕБОВАНИЯ К ПОДПИСИ</w:t>
      </w:r>
    </w:p>
    <w:p w:rsidR="004804CD" w:rsidRPr="00BB0234" w:rsidRDefault="004804CD" w:rsidP="004804CD">
      <w:pPr>
        <w:jc w:val="center"/>
        <w:rPr>
          <w:b/>
          <w:bCs/>
          <w:sz w:val="24"/>
          <w:szCs w:val="24"/>
        </w:rPr>
      </w:pPr>
    </w:p>
    <w:p w:rsidR="004804CD" w:rsidRPr="00BB0234" w:rsidRDefault="006E5614" w:rsidP="004804CD">
      <w:pPr>
        <w:ind w:firstLine="720"/>
        <w:jc w:val="both"/>
        <w:rPr>
          <w:sz w:val="24"/>
          <w:szCs w:val="24"/>
        </w:rPr>
      </w:pPr>
      <w:r w:rsidRPr="00BB0234">
        <w:rPr>
          <w:sz w:val="24"/>
          <w:szCs w:val="24"/>
        </w:rPr>
        <w:t>1</w:t>
      </w:r>
      <w:r>
        <w:rPr>
          <w:sz w:val="24"/>
          <w:szCs w:val="24"/>
        </w:rPr>
        <w:t>3</w:t>
      </w:r>
      <w:r w:rsidR="004804CD" w:rsidRPr="00BB0234">
        <w:rPr>
          <w:sz w:val="24"/>
          <w:szCs w:val="24"/>
        </w:rPr>
        <w:t>.1.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4804CD" w:rsidRPr="00BB0234" w:rsidRDefault="006E5614" w:rsidP="004804CD">
      <w:pPr>
        <w:ind w:firstLine="720"/>
        <w:jc w:val="both"/>
        <w:rPr>
          <w:sz w:val="24"/>
          <w:szCs w:val="24"/>
        </w:rPr>
      </w:pPr>
      <w:r w:rsidRPr="00BB0234">
        <w:rPr>
          <w:sz w:val="24"/>
          <w:szCs w:val="24"/>
        </w:rPr>
        <w:t>1</w:t>
      </w:r>
      <w:r>
        <w:rPr>
          <w:sz w:val="24"/>
          <w:szCs w:val="24"/>
        </w:rPr>
        <w:t>3</w:t>
      </w:r>
      <w:r w:rsidR="004804CD" w:rsidRPr="00BB0234">
        <w:rPr>
          <w:sz w:val="24"/>
          <w:szCs w:val="24"/>
        </w:rPr>
        <w:t xml:space="preserve">.2.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4804CD" w:rsidRPr="00BB0234" w:rsidRDefault="004804CD" w:rsidP="004804CD">
      <w:pPr>
        <w:ind w:firstLine="709"/>
        <w:jc w:val="both"/>
        <w:rPr>
          <w:color w:val="000000"/>
          <w:sz w:val="24"/>
          <w:szCs w:val="24"/>
        </w:rPr>
      </w:pPr>
    </w:p>
    <w:p w:rsidR="004804CD" w:rsidRPr="00BB0234" w:rsidRDefault="006E5614" w:rsidP="004804CD">
      <w:pPr>
        <w:jc w:val="center"/>
        <w:rPr>
          <w:b/>
          <w:bCs/>
          <w:sz w:val="24"/>
          <w:szCs w:val="24"/>
        </w:rPr>
      </w:pPr>
      <w:r w:rsidRPr="00BB0234">
        <w:rPr>
          <w:b/>
          <w:bCs/>
          <w:sz w:val="24"/>
          <w:szCs w:val="24"/>
        </w:rPr>
        <w:t>1</w:t>
      </w:r>
      <w:r>
        <w:rPr>
          <w:b/>
          <w:bCs/>
          <w:sz w:val="24"/>
          <w:szCs w:val="24"/>
        </w:rPr>
        <w:t>4</w:t>
      </w:r>
      <w:r w:rsidR="004804CD" w:rsidRPr="00BB0234">
        <w:rPr>
          <w:b/>
          <w:bCs/>
          <w:sz w:val="24"/>
          <w:szCs w:val="24"/>
        </w:rPr>
        <w:t>. ЗАКЛЮЧИТЕЛЬНЫЕ ПОЛОЖЕНИЯ</w:t>
      </w:r>
    </w:p>
    <w:p w:rsidR="004804CD" w:rsidRPr="00BB0234" w:rsidRDefault="004804CD" w:rsidP="004804CD">
      <w:pPr>
        <w:jc w:val="center"/>
        <w:rPr>
          <w:b/>
          <w:bCs/>
          <w:sz w:val="24"/>
          <w:szCs w:val="24"/>
        </w:rPr>
      </w:pPr>
    </w:p>
    <w:p w:rsidR="004804CD" w:rsidRPr="00BB0234" w:rsidRDefault="006E5614" w:rsidP="004804CD">
      <w:pPr>
        <w:ind w:firstLine="720"/>
        <w:jc w:val="both"/>
        <w:rPr>
          <w:sz w:val="24"/>
          <w:szCs w:val="24"/>
        </w:rPr>
      </w:pPr>
      <w:r w:rsidRPr="00BB0234">
        <w:rPr>
          <w:sz w:val="24"/>
          <w:szCs w:val="24"/>
        </w:rPr>
        <w:t>1</w:t>
      </w:r>
      <w:r>
        <w:rPr>
          <w:sz w:val="24"/>
          <w:szCs w:val="24"/>
        </w:rPr>
        <w:t>4</w:t>
      </w:r>
      <w:r w:rsidR="004804CD" w:rsidRPr="00BB0234">
        <w:rPr>
          <w:sz w:val="24"/>
          <w:szCs w:val="24"/>
        </w:rPr>
        <w:t>.1.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4804CD" w:rsidRPr="00BB0234" w:rsidRDefault="006E5614" w:rsidP="004804CD">
      <w:pPr>
        <w:ind w:firstLine="720"/>
        <w:jc w:val="both"/>
        <w:rPr>
          <w:sz w:val="24"/>
          <w:szCs w:val="24"/>
        </w:rPr>
      </w:pPr>
      <w:r w:rsidRPr="00BB0234">
        <w:rPr>
          <w:sz w:val="24"/>
          <w:szCs w:val="24"/>
        </w:rPr>
        <w:t>1</w:t>
      </w:r>
      <w:r>
        <w:rPr>
          <w:sz w:val="24"/>
          <w:szCs w:val="24"/>
        </w:rPr>
        <w:t>4</w:t>
      </w:r>
      <w:r w:rsidR="004804CD" w:rsidRPr="00BB0234">
        <w:rPr>
          <w:sz w:val="24"/>
          <w:szCs w:val="24"/>
        </w:rPr>
        <w:t>.2. Настоящий Договор составлен в двух экземплярах, имеющих одинаковую юридическую силу, по одному для каждой из Сторон.</w:t>
      </w:r>
    </w:p>
    <w:p w:rsidR="004804CD" w:rsidRPr="00BB0234" w:rsidRDefault="006E5614" w:rsidP="004804CD">
      <w:pPr>
        <w:ind w:left="720"/>
        <w:jc w:val="both"/>
        <w:rPr>
          <w:sz w:val="24"/>
          <w:szCs w:val="24"/>
        </w:rPr>
      </w:pPr>
      <w:r w:rsidRPr="00BB0234">
        <w:rPr>
          <w:sz w:val="24"/>
          <w:szCs w:val="24"/>
        </w:rPr>
        <w:t>1</w:t>
      </w:r>
      <w:r>
        <w:rPr>
          <w:sz w:val="24"/>
          <w:szCs w:val="24"/>
        </w:rPr>
        <w:t>4</w:t>
      </w:r>
      <w:r w:rsidR="004804CD" w:rsidRPr="00BB0234">
        <w:rPr>
          <w:sz w:val="24"/>
          <w:szCs w:val="24"/>
        </w:rPr>
        <w:t xml:space="preserve">.3. К настоящему Договору </w:t>
      </w:r>
      <w:r w:rsidRPr="00BB0234">
        <w:rPr>
          <w:sz w:val="24"/>
          <w:szCs w:val="24"/>
        </w:rPr>
        <w:t>прилага</w:t>
      </w:r>
      <w:r>
        <w:rPr>
          <w:sz w:val="24"/>
          <w:szCs w:val="24"/>
        </w:rPr>
        <w:t>е</w:t>
      </w:r>
      <w:r w:rsidRPr="00BB0234">
        <w:rPr>
          <w:sz w:val="24"/>
          <w:szCs w:val="24"/>
        </w:rPr>
        <w:t xml:space="preserve">тся </w:t>
      </w:r>
      <w:r w:rsidR="004804CD" w:rsidRPr="00BB0234">
        <w:rPr>
          <w:sz w:val="24"/>
          <w:szCs w:val="24"/>
        </w:rPr>
        <w:t>и являются его неотъемлемой частью:</w:t>
      </w:r>
    </w:p>
    <w:p w:rsidR="004804CD" w:rsidRPr="00BB0234" w:rsidRDefault="004804CD" w:rsidP="004804CD">
      <w:pPr>
        <w:ind w:firstLine="709"/>
        <w:jc w:val="both"/>
        <w:rPr>
          <w:bCs/>
          <w:sz w:val="24"/>
          <w:szCs w:val="24"/>
        </w:rPr>
      </w:pPr>
      <w:r w:rsidRPr="00BB0234">
        <w:rPr>
          <w:bCs/>
          <w:sz w:val="24"/>
          <w:szCs w:val="24"/>
        </w:rPr>
        <w:t>Приложение № 1: Техническое задание.</w:t>
      </w:r>
    </w:p>
    <w:p w:rsidR="004804CD" w:rsidRPr="00BB0234" w:rsidRDefault="004804CD" w:rsidP="004804CD">
      <w:pPr>
        <w:ind w:firstLine="709"/>
        <w:jc w:val="both"/>
        <w:rPr>
          <w:color w:val="000000"/>
          <w:sz w:val="24"/>
          <w:szCs w:val="24"/>
        </w:rPr>
      </w:pPr>
    </w:p>
    <w:p w:rsidR="004804CD" w:rsidRPr="00BB0234" w:rsidRDefault="006E5614" w:rsidP="004804CD">
      <w:pPr>
        <w:jc w:val="center"/>
        <w:rPr>
          <w:b/>
          <w:sz w:val="24"/>
          <w:szCs w:val="24"/>
        </w:rPr>
      </w:pPr>
      <w:r w:rsidRPr="00BB0234">
        <w:rPr>
          <w:b/>
          <w:sz w:val="24"/>
          <w:szCs w:val="24"/>
        </w:rPr>
        <w:t>1</w:t>
      </w:r>
      <w:r>
        <w:rPr>
          <w:b/>
          <w:sz w:val="24"/>
          <w:szCs w:val="24"/>
        </w:rPr>
        <w:t>5</w:t>
      </w:r>
      <w:r w:rsidR="004804CD" w:rsidRPr="00BB0234">
        <w:rPr>
          <w:b/>
          <w:sz w:val="24"/>
          <w:szCs w:val="24"/>
        </w:rPr>
        <w:t>. АДРЕСА, РЕКВИЗИТЫ И ПОДПИСИ СТОРОН</w:t>
      </w:r>
    </w:p>
    <w:p w:rsidR="004804CD" w:rsidRPr="00BB0234" w:rsidRDefault="004804CD" w:rsidP="004804CD">
      <w:pPr>
        <w:ind w:firstLine="542"/>
        <w:jc w:val="center"/>
        <w:rPr>
          <w:b/>
          <w:sz w:val="24"/>
          <w:szCs w:val="24"/>
        </w:rPr>
      </w:pPr>
    </w:p>
    <w:tbl>
      <w:tblPr>
        <w:tblpPr w:leftFromText="180" w:rightFromText="180" w:vertAnchor="text" w:horzAnchor="margin" w:tblpY="129"/>
        <w:tblW w:w="5379" w:type="pct"/>
        <w:tblLook w:val="0000" w:firstRow="0" w:lastRow="0" w:firstColumn="0" w:lastColumn="0" w:noHBand="0" w:noVBand="0"/>
      </w:tblPr>
      <w:tblGrid>
        <w:gridCol w:w="5920"/>
        <w:gridCol w:w="5138"/>
      </w:tblGrid>
      <w:tr w:rsidR="004804CD" w:rsidRPr="00BB0234" w:rsidTr="00376D4E">
        <w:tc>
          <w:tcPr>
            <w:tcW w:w="2677" w:type="pct"/>
            <w:shd w:val="clear" w:color="auto" w:fill="auto"/>
          </w:tcPr>
          <w:p w:rsidR="004804CD" w:rsidRPr="00BB0234" w:rsidRDefault="004804CD" w:rsidP="00376D4E">
            <w:pPr>
              <w:tabs>
                <w:tab w:val="left" w:pos="5245"/>
              </w:tabs>
              <w:ind w:right="602"/>
              <w:rPr>
                <w:sz w:val="24"/>
                <w:szCs w:val="24"/>
              </w:rPr>
            </w:pPr>
            <w:r w:rsidRPr="00BB0234">
              <w:rPr>
                <w:sz w:val="24"/>
                <w:szCs w:val="24"/>
              </w:rPr>
              <w:t>Заказчик:</w:t>
            </w:r>
          </w:p>
          <w:p w:rsidR="004804CD" w:rsidRPr="00BB0234" w:rsidRDefault="004804CD" w:rsidP="00376D4E">
            <w:pPr>
              <w:tabs>
                <w:tab w:val="left" w:pos="5245"/>
              </w:tabs>
              <w:ind w:right="602"/>
              <w:rPr>
                <w:b/>
                <w:sz w:val="24"/>
                <w:szCs w:val="24"/>
              </w:rPr>
            </w:pPr>
            <w:r w:rsidRPr="00BB0234">
              <w:rPr>
                <w:b/>
                <w:sz w:val="24"/>
                <w:szCs w:val="24"/>
              </w:rPr>
              <w:t>Автономная некоммерческая организация «Агентство стратегических инициатив по продвижению новых проектов»</w:t>
            </w:r>
          </w:p>
          <w:p w:rsidR="004804CD" w:rsidRPr="00BB0234" w:rsidRDefault="004804CD" w:rsidP="00376D4E">
            <w:pPr>
              <w:tabs>
                <w:tab w:val="left" w:pos="5245"/>
              </w:tabs>
              <w:ind w:right="602"/>
              <w:rPr>
                <w:b/>
                <w:sz w:val="24"/>
                <w:szCs w:val="24"/>
              </w:rPr>
            </w:pPr>
          </w:p>
          <w:p w:rsidR="004804CD" w:rsidRPr="00BB0234" w:rsidRDefault="004804CD" w:rsidP="00376D4E">
            <w:pPr>
              <w:tabs>
                <w:tab w:val="left" w:pos="5245"/>
              </w:tabs>
              <w:ind w:right="602"/>
              <w:rPr>
                <w:sz w:val="24"/>
                <w:szCs w:val="24"/>
              </w:rPr>
            </w:pPr>
            <w:r w:rsidRPr="00BB0234">
              <w:rPr>
                <w:sz w:val="24"/>
                <w:szCs w:val="24"/>
              </w:rPr>
              <w:t xml:space="preserve">Местонахождение: 121099, г. Москва, </w:t>
            </w:r>
          </w:p>
          <w:p w:rsidR="004804CD" w:rsidRPr="00BB0234" w:rsidRDefault="004804CD" w:rsidP="00376D4E">
            <w:pPr>
              <w:tabs>
                <w:tab w:val="left" w:pos="5245"/>
              </w:tabs>
              <w:ind w:right="602"/>
              <w:rPr>
                <w:sz w:val="24"/>
                <w:szCs w:val="24"/>
              </w:rPr>
            </w:pPr>
            <w:r w:rsidRPr="00BB0234">
              <w:rPr>
                <w:sz w:val="24"/>
                <w:szCs w:val="24"/>
              </w:rPr>
              <w:t>ул. Новый Арбат, д.36</w:t>
            </w:r>
          </w:p>
          <w:p w:rsidR="004804CD" w:rsidRPr="00BB0234" w:rsidRDefault="004804CD" w:rsidP="00376D4E">
            <w:pPr>
              <w:tabs>
                <w:tab w:val="left" w:pos="5245"/>
              </w:tabs>
              <w:ind w:right="602"/>
              <w:rPr>
                <w:sz w:val="24"/>
                <w:szCs w:val="24"/>
              </w:rPr>
            </w:pPr>
            <w:r w:rsidRPr="00BB0234">
              <w:rPr>
                <w:sz w:val="24"/>
                <w:szCs w:val="24"/>
              </w:rPr>
              <w:t>Тел.: (495) 690-91-29</w:t>
            </w:r>
          </w:p>
          <w:p w:rsidR="004804CD" w:rsidRPr="00BB0234" w:rsidRDefault="004804CD" w:rsidP="00376D4E">
            <w:pPr>
              <w:tabs>
                <w:tab w:val="left" w:pos="5245"/>
              </w:tabs>
              <w:ind w:right="602"/>
              <w:rPr>
                <w:sz w:val="24"/>
                <w:szCs w:val="24"/>
              </w:rPr>
            </w:pPr>
            <w:r w:rsidRPr="00BB0234">
              <w:rPr>
                <w:sz w:val="24"/>
                <w:szCs w:val="24"/>
              </w:rPr>
              <w:lastRenderedPageBreak/>
              <w:t xml:space="preserve">Факс: (495) 690-91-39 </w:t>
            </w:r>
          </w:p>
          <w:p w:rsidR="004804CD" w:rsidRPr="00BB0234" w:rsidRDefault="004804CD" w:rsidP="00376D4E">
            <w:pPr>
              <w:tabs>
                <w:tab w:val="left" w:pos="5245"/>
              </w:tabs>
              <w:ind w:right="602"/>
              <w:rPr>
                <w:sz w:val="24"/>
                <w:szCs w:val="24"/>
              </w:rPr>
            </w:pPr>
            <w:r w:rsidRPr="00BB0234">
              <w:rPr>
                <w:sz w:val="24"/>
                <w:szCs w:val="24"/>
                <w:lang w:val="en-US"/>
              </w:rPr>
              <w:t>E</w:t>
            </w:r>
            <w:r w:rsidRPr="00BB0234">
              <w:rPr>
                <w:sz w:val="24"/>
                <w:szCs w:val="24"/>
              </w:rPr>
              <w:t>-</w:t>
            </w:r>
            <w:r w:rsidRPr="00BB0234">
              <w:rPr>
                <w:sz w:val="24"/>
                <w:szCs w:val="24"/>
                <w:lang w:val="en-US"/>
              </w:rPr>
              <w:t>mail</w:t>
            </w:r>
            <w:r w:rsidRPr="00BB0234">
              <w:rPr>
                <w:sz w:val="24"/>
                <w:szCs w:val="24"/>
              </w:rPr>
              <w:t xml:space="preserve">: </w:t>
            </w:r>
            <w:hyperlink r:id="rId29" w:history="1">
              <w:r w:rsidRPr="00BB0234">
                <w:rPr>
                  <w:rStyle w:val="a9"/>
                  <w:sz w:val="24"/>
                  <w:szCs w:val="24"/>
                  <w:lang w:val="en-US"/>
                </w:rPr>
                <w:t>asi</w:t>
              </w:r>
              <w:r w:rsidRPr="00BB0234">
                <w:rPr>
                  <w:rStyle w:val="a9"/>
                  <w:sz w:val="24"/>
                  <w:szCs w:val="24"/>
                </w:rPr>
                <w:t>@</w:t>
              </w:r>
              <w:r w:rsidRPr="00BB0234">
                <w:rPr>
                  <w:rStyle w:val="a9"/>
                  <w:sz w:val="24"/>
                  <w:szCs w:val="24"/>
                  <w:lang w:val="en-US"/>
                </w:rPr>
                <w:t>asi</w:t>
              </w:r>
              <w:r w:rsidRPr="00BB0234">
                <w:rPr>
                  <w:rStyle w:val="a9"/>
                  <w:sz w:val="24"/>
                  <w:szCs w:val="24"/>
                </w:rPr>
                <w:t>.</w:t>
              </w:r>
              <w:r w:rsidRPr="00BB0234">
                <w:rPr>
                  <w:rStyle w:val="a9"/>
                  <w:sz w:val="24"/>
                  <w:szCs w:val="24"/>
                  <w:lang w:val="en-US"/>
                </w:rPr>
                <w:t>ru</w:t>
              </w:r>
            </w:hyperlink>
            <w:r w:rsidRPr="00BB0234">
              <w:rPr>
                <w:sz w:val="24"/>
                <w:szCs w:val="24"/>
              </w:rPr>
              <w:t xml:space="preserve"> </w:t>
            </w:r>
          </w:p>
          <w:p w:rsidR="004804CD" w:rsidRPr="00BB0234" w:rsidRDefault="004804CD" w:rsidP="00376D4E">
            <w:pPr>
              <w:tabs>
                <w:tab w:val="left" w:pos="5245"/>
              </w:tabs>
              <w:ind w:right="602"/>
              <w:rPr>
                <w:sz w:val="24"/>
                <w:szCs w:val="24"/>
              </w:rPr>
            </w:pPr>
            <w:r w:rsidRPr="00BB0234">
              <w:rPr>
                <w:sz w:val="24"/>
                <w:szCs w:val="24"/>
              </w:rPr>
              <w:t>ОГРН 1117799016829  ОКПО 30145767</w:t>
            </w:r>
          </w:p>
          <w:p w:rsidR="004804CD" w:rsidRPr="00BB0234" w:rsidRDefault="004804CD" w:rsidP="00376D4E">
            <w:pPr>
              <w:tabs>
                <w:tab w:val="left" w:pos="5245"/>
              </w:tabs>
              <w:ind w:right="602"/>
              <w:rPr>
                <w:sz w:val="24"/>
                <w:szCs w:val="24"/>
              </w:rPr>
            </w:pPr>
            <w:r w:rsidRPr="00BB0234">
              <w:rPr>
                <w:sz w:val="24"/>
                <w:szCs w:val="24"/>
              </w:rPr>
              <w:t>ИНН 7704278735 КПП 770401001</w:t>
            </w:r>
          </w:p>
          <w:p w:rsidR="004804CD" w:rsidRPr="00BB0234" w:rsidRDefault="004804CD" w:rsidP="00376D4E">
            <w:pPr>
              <w:tabs>
                <w:tab w:val="left" w:pos="5245"/>
              </w:tabs>
              <w:ind w:right="602"/>
              <w:rPr>
                <w:sz w:val="24"/>
                <w:szCs w:val="24"/>
              </w:rPr>
            </w:pPr>
            <w:r w:rsidRPr="00BB0234">
              <w:rPr>
                <w:sz w:val="24"/>
                <w:szCs w:val="24"/>
              </w:rPr>
              <w:t>р/с 40703810638170002348</w:t>
            </w:r>
          </w:p>
          <w:p w:rsidR="004804CD" w:rsidRPr="00BB0234" w:rsidRDefault="004804CD" w:rsidP="00376D4E">
            <w:pPr>
              <w:tabs>
                <w:tab w:val="left" w:pos="5245"/>
              </w:tabs>
              <w:ind w:right="602"/>
              <w:rPr>
                <w:sz w:val="24"/>
                <w:szCs w:val="24"/>
              </w:rPr>
            </w:pPr>
            <w:r w:rsidRPr="00BB0234">
              <w:rPr>
                <w:sz w:val="24"/>
                <w:szCs w:val="24"/>
              </w:rPr>
              <w:t>в ПАО «Сбербанк России», г. Москва</w:t>
            </w:r>
          </w:p>
          <w:p w:rsidR="004804CD" w:rsidRPr="00BB0234" w:rsidRDefault="004804CD" w:rsidP="00376D4E">
            <w:pPr>
              <w:tabs>
                <w:tab w:val="left" w:pos="5245"/>
              </w:tabs>
              <w:ind w:right="602"/>
              <w:rPr>
                <w:sz w:val="24"/>
                <w:szCs w:val="24"/>
              </w:rPr>
            </w:pPr>
            <w:r w:rsidRPr="00BB0234">
              <w:rPr>
                <w:sz w:val="24"/>
                <w:szCs w:val="24"/>
              </w:rPr>
              <w:t>к/с 30101810400000000225</w:t>
            </w:r>
          </w:p>
          <w:p w:rsidR="004804CD" w:rsidRPr="00BB0234" w:rsidRDefault="004804CD" w:rsidP="00376D4E">
            <w:pPr>
              <w:tabs>
                <w:tab w:val="left" w:pos="5245"/>
              </w:tabs>
              <w:ind w:right="602"/>
              <w:rPr>
                <w:sz w:val="24"/>
                <w:szCs w:val="24"/>
              </w:rPr>
            </w:pPr>
            <w:r w:rsidRPr="00BB0234">
              <w:rPr>
                <w:sz w:val="24"/>
                <w:szCs w:val="24"/>
              </w:rPr>
              <w:t>БИК 044525225</w:t>
            </w:r>
          </w:p>
          <w:p w:rsidR="004804CD" w:rsidRPr="00BB0234" w:rsidRDefault="004804CD" w:rsidP="00376D4E">
            <w:pPr>
              <w:tabs>
                <w:tab w:val="left" w:pos="5245"/>
              </w:tabs>
              <w:ind w:right="602"/>
              <w:rPr>
                <w:b/>
                <w:sz w:val="24"/>
                <w:szCs w:val="24"/>
              </w:rPr>
            </w:pPr>
          </w:p>
          <w:p w:rsidR="000C522A" w:rsidRDefault="004804CD" w:rsidP="00376D4E">
            <w:pPr>
              <w:tabs>
                <w:tab w:val="left" w:pos="5245"/>
              </w:tabs>
              <w:ind w:right="602"/>
              <w:rPr>
                <w:sz w:val="24"/>
                <w:szCs w:val="24"/>
              </w:rPr>
            </w:pPr>
            <w:r w:rsidRPr="00BB0234">
              <w:rPr>
                <w:sz w:val="24"/>
                <w:szCs w:val="24"/>
              </w:rPr>
              <w:t>Административный директор</w:t>
            </w:r>
            <w:r w:rsidR="000C522A">
              <w:rPr>
                <w:sz w:val="24"/>
                <w:szCs w:val="24"/>
              </w:rPr>
              <w:t xml:space="preserve"> – </w:t>
            </w:r>
          </w:p>
          <w:p w:rsidR="004804CD" w:rsidRPr="00BB0234" w:rsidRDefault="000C522A" w:rsidP="00376D4E">
            <w:pPr>
              <w:tabs>
                <w:tab w:val="left" w:pos="5245"/>
              </w:tabs>
              <w:ind w:right="602"/>
              <w:rPr>
                <w:sz w:val="24"/>
                <w:szCs w:val="24"/>
              </w:rPr>
            </w:pPr>
            <w:r>
              <w:rPr>
                <w:sz w:val="24"/>
                <w:szCs w:val="24"/>
              </w:rPr>
              <w:t>Заместитель Генерального директора</w:t>
            </w:r>
          </w:p>
          <w:p w:rsidR="004804CD" w:rsidRPr="00BB0234" w:rsidRDefault="004804CD" w:rsidP="00376D4E">
            <w:pPr>
              <w:rPr>
                <w:sz w:val="24"/>
                <w:szCs w:val="24"/>
              </w:rPr>
            </w:pPr>
          </w:p>
          <w:p w:rsidR="004804CD" w:rsidRPr="00BB0234" w:rsidRDefault="004804CD" w:rsidP="00376D4E">
            <w:pPr>
              <w:rPr>
                <w:sz w:val="24"/>
                <w:szCs w:val="24"/>
              </w:rPr>
            </w:pPr>
          </w:p>
          <w:p w:rsidR="004804CD" w:rsidRPr="00BB0234" w:rsidRDefault="004804CD" w:rsidP="00376D4E">
            <w:pPr>
              <w:ind w:firstLine="35"/>
              <w:rPr>
                <w:sz w:val="24"/>
                <w:szCs w:val="24"/>
              </w:rPr>
            </w:pPr>
          </w:p>
          <w:p w:rsidR="004804CD" w:rsidRPr="00BB0234" w:rsidRDefault="004804CD" w:rsidP="00376D4E">
            <w:pPr>
              <w:ind w:firstLine="35"/>
              <w:rPr>
                <w:sz w:val="24"/>
                <w:szCs w:val="24"/>
              </w:rPr>
            </w:pPr>
          </w:p>
          <w:p w:rsidR="004804CD" w:rsidRPr="00BB0234" w:rsidRDefault="004804CD" w:rsidP="00376D4E">
            <w:pPr>
              <w:ind w:firstLine="35"/>
              <w:rPr>
                <w:sz w:val="24"/>
                <w:szCs w:val="24"/>
              </w:rPr>
            </w:pPr>
            <w:r w:rsidRPr="00BB0234">
              <w:rPr>
                <w:sz w:val="24"/>
                <w:szCs w:val="24"/>
              </w:rPr>
              <w:t>_____________________ Л. Г. Шепелева</w:t>
            </w:r>
          </w:p>
          <w:p w:rsidR="004804CD" w:rsidRPr="00BB0234" w:rsidRDefault="004804CD" w:rsidP="00376D4E">
            <w:pPr>
              <w:ind w:firstLine="35"/>
              <w:rPr>
                <w:b/>
                <w:bCs/>
                <w:sz w:val="24"/>
                <w:szCs w:val="24"/>
              </w:rPr>
            </w:pPr>
            <w:r w:rsidRPr="00BB0234">
              <w:rPr>
                <w:sz w:val="24"/>
                <w:szCs w:val="24"/>
              </w:rPr>
              <w:t>М.П.</w:t>
            </w:r>
            <w:r w:rsidRPr="00BB0234">
              <w:rPr>
                <w:bCs/>
                <w:sz w:val="24"/>
                <w:szCs w:val="24"/>
              </w:rPr>
              <w:t xml:space="preserve"> </w:t>
            </w:r>
          </w:p>
        </w:tc>
        <w:tc>
          <w:tcPr>
            <w:tcW w:w="2323" w:type="pct"/>
            <w:shd w:val="clear" w:color="auto" w:fill="auto"/>
          </w:tcPr>
          <w:p w:rsidR="004804CD" w:rsidRPr="00BB0234" w:rsidRDefault="004804CD" w:rsidP="00376D4E">
            <w:pPr>
              <w:rPr>
                <w:sz w:val="24"/>
                <w:szCs w:val="24"/>
              </w:rPr>
            </w:pPr>
            <w:r w:rsidRPr="00BB0234">
              <w:rPr>
                <w:sz w:val="24"/>
                <w:szCs w:val="24"/>
              </w:rPr>
              <w:lastRenderedPageBreak/>
              <w:t>Исполнитель:</w:t>
            </w:r>
          </w:p>
          <w:p w:rsidR="004804CD" w:rsidRPr="00BB0234" w:rsidRDefault="004804CD" w:rsidP="00376D4E">
            <w:pPr>
              <w:rPr>
                <w:bCs/>
                <w:sz w:val="24"/>
                <w:szCs w:val="24"/>
                <w:lang w:val="en-US"/>
              </w:rPr>
            </w:pPr>
            <w:r w:rsidRPr="00BB0234">
              <w:rPr>
                <w:bCs/>
                <w:sz w:val="24"/>
                <w:szCs w:val="24"/>
                <w:lang w:val="en-US"/>
              </w:rPr>
              <w:t>_____________</w:t>
            </w:r>
          </w:p>
          <w:p w:rsidR="004804CD" w:rsidRPr="00BB0234" w:rsidRDefault="004804CD" w:rsidP="00376D4E">
            <w:pPr>
              <w:rPr>
                <w:bCs/>
                <w:sz w:val="24"/>
                <w:szCs w:val="24"/>
                <w:lang w:val="en-US"/>
              </w:rPr>
            </w:pPr>
          </w:p>
          <w:p w:rsidR="004804CD" w:rsidRPr="00BB0234" w:rsidRDefault="004804CD" w:rsidP="00376D4E">
            <w:pPr>
              <w:rPr>
                <w:bCs/>
                <w:sz w:val="24"/>
                <w:szCs w:val="24"/>
                <w:lang w:val="en-US"/>
              </w:rPr>
            </w:pPr>
          </w:p>
          <w:p w:rsidR="004804CD" w:rsidRPr="00BB0234" w:rsidRDefault="004804CD" w:rsidP="00376D4E">
            <w:pPr>
              <w:rPr>
                <w:bCs/>
                <w:sz w:val="24"/>
                <w:szCs w:val="24"/>
                <w:lang w:val="en-US"/>
              </w:rPr>
            </w:pPr>
          </w:p>
          <w:p w:rsidR="004804CD" w:rsidRPr="00BB0234" w:rsidRDefault="004804CD" w:rsidP="00376D4E">
            <w:pPr>
              <w:rPr>
                <w:bCs/>
                <w:sz w:val="24"/>
                <w:szCs w:val="24"/>
                <w:lang w:val="en-US"/>
              </w:rPr>
            </w:pPr>
          </w:p>
          <w:p w:rsidR="004804CD" w:rsidRPr="00BB0234" w:rsidRDefault="004804CD" w:rsidP="00376D4E">
            <w:pPr>
              <w:rPr>
                <w:bCs/>
                <w:sz w:val="24"/>
                <w:szCs w:val="24"/>
                <w:lang w:val="en-US"/>
              </w:rPr>
            </w:pPr>
          </w:p>
          <w:p w:rsidR="004804CD" w:rsidRPr="00BB0234" w:rsidRDefault="004804CD" w:rsidP="00376D4E">
            <w:pPr>
              <w:rPr>
                <w:bCs/>
                <w:sz w:val="24"/>
                <w:szCs w:val="24"/>
                <w:lang w:val="en-US"/>
              </w:rPr>
            </w:pPr>
          </w:p>
          <w:p w:rsidR="004804CD" w:rsidRPr="00BB0234" w:rsidRDefault="004804CD" w:rsidP="00376D4E">
            <w:pPr>
              <w:rPr>
                <w:bCs/>
                <w:sz w:val="24"/>
                <w:szCs w:val="24"/>
                <w:lang w:val="en-US"/>
              </w:rPr>
            </w:pPr>
          </w:p>
          <w:p w:rsidR="004804CD" w:rsidRPr="00BB0234" w:rsidRDefault="004804CD" w:rsidP="00376D4E">
            <w:pPr>
              <w:rPr>
                <w:bCs/>
                <w:sz w:val="24"/>
                <w:szCs w:val="24"/>
                <w:lang w:val="en-US"/>
              </w:rPr>
            </w:pPr>
          </w:p>
          <w:p w:rsidR="004804CD" w:rsidRPr="00BB0234" w:rsidRDefault="004804CD" w:rsidP="00376D4E">
            <w:pPr>
              <w:rPr>
                <w:bCs/>
                <w:sz w:val="24"/>
                <w:szCs w:val="24"/>
                <w:lang w:val="en-US"/>
              </w:rPr>
            </w:pPr>
          </w:p>
          <w:p w:rsidR="004804CD" w:rsidRPr="00BB0234" w:rsidRDefault="004804CD" w:rsidP="00376D4E">
            <w:pPr>
              <w:rPr>
                <w:bCs/>
                <w:sz w:val="24"/>
                <w:szCs w:val="24"/>
                <w:lang w:val="en-US"/>
              </w:rPr>
            </w:pPr>
          </w:p>
          <w:p w:rsidR="004804CD" w:rsidRPr="00BB0234" w:rsidRDefault="004804CD" w:rsidP="00376D4E">
            <w:pPr>
              <w:rPr>
                <w:bCs/>
                <w:sz w:val="24"/>
                <w:szCs w:val="24"/>
                <w:lang w:val="en-US"/>
              </w:rPr>
            </w:pPr>
          </w:p>
          <w:p w:rsidR="004804CD" w:rsidRPr="00BB0234" w:rsidRDefault="004804CD" w:rsidP="00376D4E">
            <w:pPr>
              <w:rPr>
                <w:bCs/>
                <w:sz w:val="24"/>
                <w:szCs w:val="24"/>
                <w:lang w:val="en-US"/>
              </w:rPr>
            </w:pPr>
          </w:p>
          <w:p w:rsidR="004804CD" w:rsidRPr="00BB0234" w:rsidRDefault="004804CD" w:rsidP="00376D4E">
            <w:pPr>
              <w:rPr>
                <w:bCs/>
                <w:sz w:val="24"/>
                <w:szCs w:val="24"/>
                <w:lang w:val="en-US"/>
              </w:rPr>
            </w:pPr>
          </w:p>
          <w:p w:rsidR="004804CD" w:rsidRPr="00BB0234" w:rsidRDefault="004804CD" w:rsidP="00376D4E">
            <w:pPr>
              <w:rPr>
                <w:bCs/>
                <w:sz w:val="24"/>
                <w:szCs w:val="24"/>
                <w:lang w:val="en-US"/>
              </w:rPr>
            </w:pPr>
          </w:p>
          <w:p w:rsidR="004804CD" w:rsidRPr="00BB0234" w:rsidRDefault="004804CD" w:rsidP="00376D4E">
            <w:pPr>
              <w:rPr>
                <w:sz w:val="24"/>
                <w:szCs w:val="24"/>
              </w:rPr>
            </w:pPr>
          </w:p>
          <w:p w:rsidR="000C522A" w:rsidRDefault="000C522A" w:rsidP="00376D4E">
            <w:pPr>
              <w:rPr>
                <w:sz w:val="24"/>
                <w:szCs w:val="24"/>
              </w:rPr>
            </w:pPr>
          </w:p>
          <w:p w:rsidR="004804CD" w:rsidRPr="00BB0234" w:rsidRDefault="004804CD" w:rsidP="00376D4E">
            <w:pPr>
              <w:rPr>
                <w:sz w:val="24"/>
                <w:szCs w:val="24"/>
              </w:rPr>
            </w:pPr>
            <w:r w:rsidRPr="00BB0234">
              <w:rPr>
                <w:sz w:val="24"/>
                <w:szCs w:val="24"/>
              </w:rPr>
              <w:t>_____________________</w:t>
            </w:r>
          </w:p>
          <w:p w:rsidR="004804CD" w:rsidRPr="00BB0234" w:rsidRDefault="004804CD" w:rsidP="00376D4E">
            <w:pPr>
              <w:rPr>
                <w:sz w:val="24"/>
                <w:szCs w:val="24"/>
              </w:rPr>
            </w:pPr>
          </w:p>
          <w:p w:rsidR="004804CD" w:rsidRPr="00BB0234" w:rsidRDefault="004804CD" w:rsidP="00376D4E">
            <w:pPr>
              <w:rPr>
                <w:sz w:val="24"/>
                <w:szCs w:val="24"/>
              </w:rPr>
            </w:pPr>
          </w:p>
          <w:p w:rsidR="004804CD" w:rsidRPr="00BB0234" w:rsidRDefault="004804CD" w:rsidP="00376D4E">
            <w:pPr>
              <w:rPr>
                <w:sz w:val="24"/>
                <w:szCs w:val="24"/>
              </w:rPr>
            </w:pPr>
          </w:p>
          <w:p w:rsidR="004804CD" w:rsidRPr="00BB0234" w:rsidRDefault="004804CD" w:rsidP="00376D4E">
            <w:pPr>
              <w:rPr>
                <w:sz w:val="24"/>
                <w:szCs w:val="24"/>
              </w:rPr>
            </w:pPr>
          </w:p>
          <w:p w:rsidR="004804CD" w:rsidRPr="00BB0234" w:rsidRDefault="004804CD" w:rsidP="00376D4E">
            <w:pPr>
              <w:rPr>
                <w:sz w:val="24"/>
                <w:szCs w:val="24"/>
                <w:lang w:val="en-US"/>
              </w:rPr>
            </w:pPr>
            <w:r w:rsidRPr="00BB0234">
              <w:rPr>
                <w:sz w:val="24"/>
                <w:szCs w:val="24"/>
              </w:rPr>
              <w:t xml:space="preserve">_____________________ </w:t>
            </w:r>
            <w:r w:rsidRPr="00BB0234">
              <w:rPr>
                <w:sz w:val="24"/>
                <w:szCs w:val="24"/>
                <w:lang w:val="en-US"/>
              </w:rPr>
              <w:t>_____________</w:t>
            </w:r>
          </w:p>
          <w:p w:rsidR="004804CD" w:rsidRPr="00BB0234" w:rsidRDefault="004804CD" w:rsidP="00376D4E">
            <w:pPr>
              <w:rPr>
                <w:sz w:val="24"/>
                <w:szCs w:val="24"/>
              </w:rPr>
            </w:pPr>
            <w:r w:rsidRPr="00BB0234">
              <w:rPr>
                <w:sz w:val="24"/>
                <w:szCs w:val="24"/>
              </w:rPr>
              <w:t>М.П.</w:t>
            </w:r>
          </w:p>
        </w:tc>
      </w:tr>
    </w:tbl>
    <w:p w:rsidR="004804CD" w:rsidRPr="00BB0234" w:rsidRDefault="004804CD" w:rsidP="004804CD">
      <w:pPr>
        <w:tabs>
          <w:tab w:val="left" w:pos="3165"/>
        </w:tabs>
        <w:rPr>
          <w:sz w:val="24"/>
          <w:szCs w:val="24"/>
        </w:rPr>
        <w:sectPr w:rsidR="004804CD" w:rsidRPr="00BB0234" w:rsidSect="00376D4E">
          <w:footerReference w:type="default" r:id="rId30"/>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4804CD" w:rsidRPr="00BB0234" w:rsidTr="00376D4E">
        <w:trPr>
          <w:trHeight w:val="708"/>
        </w:trPr>
        <w:tc>
          <w:tcPr>
            <w:tcW w:w="4820" w:type="dxa"/>
            <w:tcBorders>
              <w:top w:val="nil"/>
              <w:left w:val="nil"/>
              <w:bottom w:val="nil"/>
              <w:right w:val="nil"/>
            </w:tcBorders>
            <w:shd w:val="clear" w:color="auto" w:fill="auto"/>
          </w:tcPr>
          <w:p w:rsidR="004804CD" w:rsidRPr="00BB0234" w:rsidRDefault="004804CD" w:rsidP="00376D4E">
            <w:pPr>
              <w:jc w:val="right"/>
              <w:rPr>
                <w:sz w:val="24"/>
                <w:szCs w:val="24"/>
              </w:rPr>
            </w:pPr>
            <w:r w:rsidRPr="00BB0234">
              <w:rPr>
                <w:sz w:val="24"/>
                <w:szCs w:val="24"/>
              </w:rPr>
              <w:lastRenderedPageBreak/>
              <w:t xml:space="preserve">Приложение № 1 </w:t>
            </w:r>
          </w:p>
          <w:p w:rsidR="004804CD" w:rsidRPr="00BB0234" w:rsidRDefault="004804CD" w:rsidP="00376D4E">
            <w:pPr>
              <w:jc w:val="right"/>
              <w:rPr>
                <w:sz w:val="24"/>
                <w:szCs w:val="24"/>
              </w:rPr>
            </w:pPr>
            <w:r w:rsidRPr="00BB0234">
              <w:rPr>
                <w:sz w:val="24"/>
                <w:szCs w:val="24"/>
              </w:rPr>
              <w:t xml:space="preserve">к Договору оказания услуг №_________ </w:t>
            </w:r>
          </w:p>
          <w:p w:rsidR="004804CD" w:rsidRPr="00BB0234" w:rsidRDefault="004804CD" w:rsidP="00376D4E">
            <w:pPr>
              <w:jc w:val="right"/>
              <w:rPr>
                <w:sz w:val="24"/>
                <w:szCs w:val="24"/>
              </w:rPr>
            </w:pPr>
            <w:r w:rsidRPr="00BB0234">
              <w:rPr>
                <w:sz w:val="24"/>
                <w:szCs w:val="24"/>
              </w:rPr>
              <w:t>от «____ » ____________ 2017 г.</w:t>
            </w:r>
          </w:p>
        </w:tc>
      </w:tr>
    </w:tbl>
    <w:p w:rsidR="004804CD" w:rsidRPr="00BB0234" w:rsidRDefault="004804CD" w:rsidP="004804CD">
      <w:pPr>
        <w:jc w:val="center"/>
        <w:rPr>
          <w:b/>
          <w:bCs/>
          <w:sz w:val="24"/>
          <w:szCs w:val="24"/>
        </w:rPr>
      </w:pPr>
    </w:p>
    <w:p w:rsidR="004804CD" w:rsidRPr="00BB0234" w:rsidRDefault="004804CD" w:rsidP="004804CD">
      <w:pPr>
        <w:jc w:val="center"/>
        <w:rPr>
          <w:b/>
          <w:bCs/>
          <w:sz w:val="24"/>
          <w:szCs w:val="24"/>
        </w:rPr>
      </w:pPr>
    </w:p>
    <w:p w:rsidR="004804CD" w:rsidRPr="00BB0234" w:rsidRDefault="004804CD" w:rsidP="004804CD">
      <w:pPr>
        <w:jc w:val="center"/>
        <w:rPr>
          <w:b/>
          <w:bCs/>
          <w:sz w:val="24"/>
          <w:szCs w:val="24"/>
        </w:rPr>
      </w:pPr>
      <w:r w:rsidRPr="00BB0234">
        <w:rPr>
          <w:b/>
          <w:bCs/>
          <w:sz w:val="24"/>
          <w:szCs w:val="24"/>
        </w:rPr>
        <w:t>ТЕХНИЧЕСКОЕ ЗАДАНИЕ</w:t>
      </w:r>
    </w:p>
    <w:p w:rsidR="00086F10" w:rsidRDefault="00086F10" w:rsidP="006007A6">
      <w:pPr>
        <w:autoSpaceDE w:val="0"/>
        <w:autoSpaceDN w:val="0"/>
        <w:adjustRightInd w:val="0"/>
        <w:ind w:firstLine="426"/>
        <w:jc w:val="both"/>
        <w:rPr>
          <w:b/>
          <w:sz w:val="24"/>
          <w:szCs w:val="24"/>
        </w:rPr>
      </w:pPr>
      <w:r w:rsidRPr="00086F10">
        <w:rPr>
          <w:b/>
          <w:sz w:val="24"/>
          <w:szCs w:val="24"/>
        </w:rPr>
        <w:t xml:space="preserve">Выполнение услуг по </w:t>
      </w:r>
      <w:r w:rsidR="006E5614" w:rsidRPr="006E5614">
        <w:rPr>
          <w:b/>
          <w:sz w:val="24"/>
          <w:szCs w:val="24"/>
        </w:rPr>
        <w:t xml:space="preserve">организации прямой трансляции и/или прямых включений корреспондентов в эфире </w:t>
      </w:r>
      <w:r w:rsidR="007F5E00">
        <w:rPr>
          <w:b/>
          <w:sz w:val="24"/>
          <w:szCs w:val="24"/>
        </w:rPr>
        <w:t xml:space="preserve">федерального </w:t>
      </w:r>
      <w:r w:rsidR="006E5614" w:rsidRPr="006E5614">
        <w:rPr>
          <w:b/>
          <w:sz w:val="24"/>
          <w:szCs w:val="24"/>
        </w:rPr>
        <w:t>телевизионного канала с Панельной сессии «Презентация результатов Национального рейтинга состояния инвестиционного климата в субъектах Российской Федерации»</w:t>
      </w:r>
      <w:r w:rsidR="006E5614">
        <w:rPr>
          <w:b/>
          <w:sz w:val="24"/>
          <w:szCs w:val="24"/>
        </w:rPr>
        <w:t xml:space="preserve"> </w:t>
      </w:r>
      <w:r w:rsidR="006E5614" w:rsidRPr="006E5614">
        <w:rPr>
          <w:b/>
          <w:sz w:val="24"/>
          <w:szCs w:val="24"/>
        </w:rPr>
        <w:t>для нужд Агентства стратегических инициатив</w:t>
      </w:r>
      <w:r w:rsidR="006E5614">
        <w:rPr>
          <w:b/>
          <w:sz w:val="24"/>
          <w:szCs w:val="24"/>
        </w:rPr>
        <w:t xml:space="preserve"> </w:t>
      </w:r>
      <w:r w:rsidRPr="00086F10">
        <w:rPr>
          <w:b/>
          <w:sz w:val="24"/>
          <w:szCs w:val="24"/>
        </w:rPr>
        <w:t>) для нужд Агентства стратегических инициатив.</w:t>
      </w:r>
    </w:p>
    <w:p w:rsidR="006E5614" w:rsidRPr="006007A6" w:rsidRDefault="006E5614" w:rsidP="006007A6">
      <w:pPr>
        <w:autoSpaceDE w:val="0"/>
        <w:autoSpaceDN w:val="0"/>
        <w:adjustRightInd w:val="0"/>
        <w:ind w:firstLine="426"/>
        <w:jc w:val="both"/>
        <w:rPr>
          <w:sz w:val="24"/>
          <w:szCs w:val="24"/>
        </w:rPr>
      </w:pPr>
    </w:p>
    <w:p w:rsidR="006E5614" w:rsidRPr="007F5E00" w:rsidRDefault="006E5614" w:rsidP="006E5614">
      <w:pPr>
        <w:autoSpaceDE w:val="0"/>
        <w:autoSpaceDN w:val="0"/>
        <w:adjustRightInd w:val="0"/>
        <w:spacing w:after="120" w:line="276" w:lineRule="auto"/>
        <w:jc w:val="both"/>
      </w:pPr>
      <w:r>
        <w:rPr>
          <w:color w:val="000000"/>
          <w:sz w:val="24"/>
          <w:szCs w:val="24"/>
          <w:lang w:eastAsia="en-US"/>
        </w:rPr>
        <w:t xml:space="preserve">1. </w:t>
      </w:r>
      <w:r w:rsidRPr="007F5E00">
        <w:rPr>
          <w:sz w:val="24"/>
          <w:szCs w:val="24"/>
        </w:rPr>
        <w:t xml:space="preserve">Начальная (максимальная) цена договора (цена лота): </w:t>
      </w:r>
      <w:r>
        <w:rPr>
          <w:sz w:val="24"/>
          <w:szCs w:val="24"/>
        </w:rPr>
        <w:t xml:space="preserve">3 200 000 (Три миллиона двести тысяч) рублей 00 копеек  </w:t>
      </w:r>
      <w:r w:rsidRPr="007F5E00">
        <w:rPr>
          <w:sz w:val="24"/>
          <w:szCs w:val="24"/>
        </w:rPr>
        <w:t xml:space="preserve">с учетом НДС (18%) 488 135 (Четыреста восемьдесят восемь тысяч сто тридцать пять) рублей 59 копеек. </w:t>
      </w:r>
    </w:p>
    <w:p w:rsidR="006E5614" w:rsidRPr="00722DDB" w:rsidRDefault="006E5614" w:rsidP="006E5614">
      <w:pPr>
        <w:autoSpaceDE w:val="0"/>
        <w:autoSpaceDN w:val="0"/>
        <w:adjustRightInd w:val="0"/>
        <w:spacing w:after="120" w:line="276" w:lineRule="auto"/>
        <w:jc w:val="both"/>
        <w:rPr>
          <w:i/>
          <w:color w:val="000000"/>
          <w:sz w:val="24"/>
          <w:szCs w:val="24"/>
          <w:lang w:eastAsia="en-US"/>
        </w:rPr>
      </w:pPr>
      <w:r>
        <w:rPr>
          <w:color w:val="000000"/>
          <w:sz w:val="24"/>
          <w:szCs w:val="24"/>
          <w:lang w:eastAsia="en-US"/>
        </w:rPr>
        <w:t xml:space="preserve">2. </w:t>
      </w:r>
      <w:r w:rsidRPr="00722DDB">
        <w:rPr>
          <w:color w:val="000000"/>
          <w:sz w:val="24"/>
          <w:szCs w:val="24"/>
          <w:lang w:eastAsia="en-US"/>
        </w:rPr>
        <w:t>Требования, предъявляемые к предмету закупки:</w:t>
      </w:r>
    </w:p>
    <w:p w:rsidR="006E5614" w:rsidRDefault="006E5614" w:rsidP="006E5614">
      <w:pPr>
        <w:spacing w:before="240" w:after="120"/>
        <w:jc w:val="both"/>
        <w:rPr>
          <w:sz w:val="24"/>
          <w:szCs w:val="24"/>
        </w:rPr>
      </w:pPr>
      <w:r>
        <w:rPr>
          <w:sz w:val="24"/>
          <w:szCs w:val="24"/>
        </w:rPr>
        <w:t>2.1. Требования к телевизионному каналу:</w:t>
      </w:r>
    </w:p>
    <w:p w:rsidR="006E5614" w:rsidRDefault="006E5614" w:rsidP="006E5614">
      <w:pPr>
        <w:autoSpaceDE w:val="0"/>
        <w:autoSpaceDN w:val="0"/>
        <w:adjustRightInd w:val="0"/>
        <w:spacing w:before="120" w:after="120"/>
        <w:ind w:right="50"/>
        <w:jc w:val="both"/>
        <w:rPr>
          <w:sz w:val="24"/>
          <w:szCs w:val="24"/>
        </w:rPr>
      </w:pPr>
      <w:r w:rsidRPr="006E5614">
        <w:rPr>
          <w:sz w:val="24"/>
          <w:szCs w:val="24"/>
        </w:rPr>
        <w:t>Федеральный телевизионный канал, из  состава утвержденных Указом Президента РФ  года № 715 от  24 июня 2009 «Об общероссийских обязательных общедоступных телеканалах и радиоканалах»</w:t>
      </w:r>
      <w:r>
        <w:rPr>
          <w:sz w:val="24"/>
          <w:szCs w:val="24"/>
        </w:rPr>
        <w:t xml:space="preserve">, </w:t>
      </w:r>
      <w:r w:rsidRPr="006E5614">
        <w:rPr>
          <w:sz w:val="24"/>
          <w:szCs w:val="24"/>
        </w:rPr>
        <w:t xml:space="preserve"> фактическая суммарная доля новостных, аналитических программ, а также финансово-экономических программ </w:t>
      </w:r>
      <w:r>
        <w:rPr>
          <w:sz w:val="24"/>
          <w:szCs w:val="24"/>
        </w:rPr>
        <w:t xml:space="preserve">которого </w:t>
      </w:r>
      <w:r w:rsidRPr="006E5614">
        <w:rPr>
          <w:sz w:val="24"/>
          <w:szCs w:val="24"/>
        </w:rPr>
        <w:t>должна составлять более 70% от фактического ежедневного хронометража всех программ</w:t>
      </w:r>
      <w:r>
        <w:rPr>
          <w:sz w:val="24"/>
          <w:szCs w:val="24"/>
        </w:rPr>
        <w:t xml:space="preserve"> (далее по тексту - Телеканал);</w:t>
      </w:r>
    </w:p>
    <w:p w:rsidR="006E5614" w:rsidRPr="006E5614" w:rsidRDefault="006E5614" w:rsidP="006E5614">
      <w:pPr>
        <w:spacing w:before="240" w:after="120"/>
        <w:jc w:val="both"/>
        <w:rPr>
          <w:sz w:val="24"/>
          <w:szCs w:val="24"/>
        </w:rPr>
      </w:pPr>
      <w:r>
        <w:rPr>
          <w:sz w:val="24"/>
          <w:szCs w:val="24"/>
        </w:rPr>
        <w:t>2.2. Требования к</w:t>
      </w:r>
      <w:r w:rsidRPr="00582887">
        <w:rPr>
          <w:sz w:val="24"/>
          <w:szCs w:val="24"/>
        </w:rPr>
        <w:t xml:space="preserve"> оказываемы</w:t>
      </w:r>
      <w:r>
        <w:rPr>
          <w:sz w:val="24"/>
          <w:szCs w:val="24"/>
        </w:rPr>
        <w:t>м</w:t>
      </w:r>
      <w:r w:rsidRPr="00582887">
        <w:rPr>
          <w:sz w:val="24"/>
          <w:szCs w:val="24"/>
        </w:rPr>
        <w:t xml:space="preserve"> услуг</w:t>
      </w:r>
      <w:r>
        <w:rPr>
          <w:sz w:val="24"/>
          <w:szCs w:val="24"/>
        </w:rPr>
        <w:t>ам:</w:t>
      </w:r>
    </w:p>
    <w:p w:rsidR="006E5614" w:rsidRPr="006E5614" w:rsidRDefault="006E5614" w:rsidP="006E5614">
      <w:pPr>
        <w:pStyle w:val="afff3"/>
        <w:numPr>
          <w:ilvl w:val="0"/>
          <w:numId w:val="57"/>
        </w:numPr>
        <w:tabs>
          <w:tab w:val="clear" w:pos="840"/>
          <w:tab w:val="left" w:pos="284"/>
        </w:tabs>
        <w:spacing w:line="276" w:lineRule="auto"/>
        <w:ind w:left="0" w:firstLine="0"/>
        <w:jc w:val="both"/>
        <w:rPr>
          <w:rFonts w:eastAsiaTheme="minorHAnsi"/>
          <w:sz w:val="24"/>
          <w:szCs w:val="24"/>
        </w:rPr>
      </w:pPr>
      <w:r w:rsidRPr="006E5614">
        <w:rPr>
          <w:rFonts w:eastAsiaTheme="minorHAnsi"/>
          <w:sz w:val="24"/>
          <w:szCs w:val="24"/>
        </w:rPr>
        <w:t xml:space="preserve">Организация прямой трансляции и/или прямых включений корреспондентов в эфире </w:t>
      </w:r>
      <w:r>
        <w:rPr>
          <w:rFonts w:eastAsiaTheme="minorHAnsi"/>
          <w:sz w:val="24"/>
          <w:szCs w:val="24"/>
        </w:rPr>
        <w:t>Т</w:t>
      </w:r>
      <w:r w:rsidRPr="006E5614">
        <w:rPr>
          <w:rFonts w:eastAsiaTheme="minorHAnsi"/>
          <w:sz w:val="24"/>
          <w:szCs w:val="24"/>
        </w:rPr>
        <w:t xml:space="preserve">елеканала, </w:t>
      </w:r>
    </w:p>
    <w:p w:rsidR="006E5614" w:rsidRDefault="006E5614" w:rsidP="006E5614">
      <w:pPr>
        <w:pStyle w:val="afff3"/>
        <w:numPr>
          <w:ilvl w:val="0"/>
          <w:numId w:val="57"/>
        </w:numPr>
        <w:tabs>
          <w:tab w:val="clear" w:pos="840"/>
          <w:tab w:val="left" w:pos="284"/>
        </w:tabs>
        <w:spacing w:line="276" w:lineRule="auto"/>
        <w:ind w:left="0" w:firstLine="0"/>
        <w:jc w:val="both"/>
        <w:rPr>
          <w:sz w:val="24"/>
          <w:szCs w:val="24"/>
        </w:rPr>
      </w:pPr>
      <w:r w:rsidRPr="00E271D0">
        <w:rPr>
          <w:sz w:val="24"/>
          <w:szCs w:val="24"/>
        </w:rPr>
        <w:t>Видеосъемка должна быть осуществлена на несколько камер с возможностью изменения фокусного расстояния в диапазоне от 14 до 200 мм;</w:t>
      </w:r>
    </w:p>
    <w:p w:rsidR="006E5614" w:rsidRPr="006E5614" w:rsidRDefault="006E5614" w:rsidP="006E5614">
      <w:pPr>
        <w:pStyle w:val="afff3"/>
        <w:numPr>
          <w:ilvl w:val="0"/>
          <w:numId w:val="57"/>
        </w:numPr>
        <w:tabs>
          <w:tab w:val="clear" w:pos="840"/>
          <w:tab w:val="left" w:pos="284"/>
        </w:tabs>
        <w:spacing w:line="276" w:lineRule="auto"/>
        <w:ind w:left="0" w:firstLine="0"/>
        <w:jc w:val="both"/>
        <w:rPr>
          <w:sz w:val="24"/>
          <w:szCs w:val="24"/>
        </w:rPr>
      </w:pPr>
      <w:r>
        <w:rPr>
          <w:sz w:val="24"/>
          <w:szCs w:val="24"/>
        </w:rPr>
        <w:t xml:space="preserve">Общее количество времени эфирных аудиовизуальных материалов – </w:t>
      </w:r>
      <w:r w:rsidR="008B6FBA" w:rsidRPr="008B6FBA">
        <w:rPr>
          <w:sz w:val="24"/>
          <w:szCs w:val="24"/>
        </w:rPr>
        <w:t>не менее 15 (Пятнадцати), но не более 23 (Двадцати трех) минут</w:t>
      </w:r>
      <w:r w:rsidR="008B6FBA">
        <w:rPr>
          <w:sz w:val="24"/>
          <w:szCs w:val="24"/>
        </w:rPr>
        <w:t>.</w:t>
      </w:r>
      <w:r>
        <w:rPr>
          <w:sz w:val="24"/>
          <w:szCs w:val="24"/>
        </w:rPr>
        <w:t xml:space="preserve"> </w:t>
      </w:r>
      <w:r w:rsidRPr="006E5614">
        <w:rPr>
          <w:sz w:val="24"/>
          <w:szCs w:val="24"/>
        </w:rPr>
        <w:t xml:space="preserve">Стороны принимают во внимание, что трансляция Мероприятия может прерываться выпусками новостей, рекламой и/или иной информацией в соответствии с сеткой Телеканала, составленной с учетом установленных законодательством Российской Федерации ограничений, а хронометраж трансляции может варьироваться в зависимости от </w:t>
      </w:r>
      <w:r w:rsidR="008B6FBA" w:rsidRPr="006E5614">
        <w:rPr>
          <w:sz w:val="24"/>
          <w:szCs w:val="24"/>
        </w:rPr>
        <w:t>оперативных изменений</w:t>
      </w:r>
      <w:r w:rsidRPr="006E5614">
        <w:rPr>
          <w:sz w:val="24"/>
          <w:szCs w:val="24"/>
        </w:rPr>
        <w:t xml:space="preserve"> в э</w:t>
      </w:r>
      <w:r w:rsidR="00157376">
        <w:rPr>
          <w:sz w:val="24"/>
          <w:szCs w:val="24"/>
        </w:rPr>
        <w:t>фирной сетке вещания Телеканала</w:t>
      </w:r>
      <w:r w:rsidRPr="006E5614">
        <w:rPr>
          <w:sz w:val="24"/>
          <w:szCs w:val="24"/>
        </w:rPr>
        <w:t>;</w:t>
      </w:r>
    </w:p>
    <w:p w:rsidR="006E5614" w:rsidRDefault="006E5614" w:rsidP="006E5614">
      <w:pPr>
        <w:pStyle w:val="afff3"/>
        <w:numPr>
          <w:ilvl w:val="0"/>
          <w:numId w:val="57"/>
        </w:numPr>
        <w:tabs>
          <w:tab w:val="clear" w:pos="840"/>
          <w:tab w:val="left" w:pos="284"/>
        </w:tabs>
        <w:spacing w:line="276" w:lineRule="auto"/>
        <w:ind w:left="0" w:firstLine="0"/>
        <w:jc w:val="both"/>
        <w:rPr>
          <w:sz w:val="24"/>
          <w:szCs w:val="24"/>
        </w:rPr>
      </w:pPr>
      <w:r>
        <w:rPr>
          <w:sz w:val="24"/>
          <w:szCs w:val="24"/>
        </w:rPr>
        <w:t>Обеспечение возможности записи интервью представителей Заказчика по окончании Мероприятия.</w:t>
      </w:r>
    </w:p>
    <w:p w:rsidR="006E5614" w:rsidRPr="006E5614" w:rsidRDefault="006E5614" w:rsidP="006E5614">
      <w:pPr>
        <w:spacing w:line="276" w:lineRule="auto"/>
        <w:jc w:val="both"/>
        <w:rPr>
          <w:sz w:val="24"/>
          <w:szCs w:val="24"/>
        </w:rPr>
      </w:pPr>
      <w:r>
        <w:rPr>
          <w:sz w:val="24"/>
          <w:szCs w:val="24"/>
        </w:rPr>
        <w:t xml:space="preserve">2.3. </w:t>
      </w:r>
      <w:r w:rsidRPr="006E5614">
        <w:rPr>
          <w:sz w:val="24"/>
          <w:szCs w:val="24"/>
        </w:rPr>
        <w:t xml:space="preserve"> Формирование отчетной документации.</w:t>
      </w:r>
    </w:p>
    <w:p w:rsidR="006E5614" w:rsidRPr="006E5614" w:rsidRDefault="006E5614" w:rsidP="006E5614">
      <w:pPr>
        <w:pStyle w:val="afff3"/>
        <w:spacing w:line="276" w:lineRule="auto"/>
        <w:ind w:left="0"/>
        <w:jc w:val="both"/>
        <w:rPr>
          <w:sz w:val="24"/>
          <w:szCs w:val="24"/>
        </w:rPr>
      </w:pPr>
      <w:r w:rsidRPr="006E5614">
        <w:rPr>
          <w:sz w:val="24"/>
          <w:szCs w:val="24"/>
        </w:rPr>
        <w:t xml:space="preserve">По итогам оказания услуг Исполнитель предоставляет следующие материалы:  </w:t>
      </w:r>
    </w:p>
    <w:p w:rsidR="006E5614" w:rsidRDefault="006E5614" w:rsidP="006E5614">
      <w:pPr>
        <w:pStyle w:val="afff3"/>
        <w:spacing w:line="276" w:lineRule="auto"/>
        <w:ind w:left="0"/>
        <w:jc w:val="both"/>
        <w:rPr>
          <w:sz w:val="24"/>
          <w:szCs w:val="24"/>
        </w:rPr>
      </w:pPr>
      <w:r w:rsidRPr="006E5614">
        <w:rPr>
          <w:sz w:val="24"/>
          <w:szCs w:val="24"/>
        </w:rPr>
        <w:t>- акт– 2 экз.;</w:t>
      </w:r>
    </w:p>
    <w:p w:rsidR="006E5614" w:rsidRDefault="006E5614" w:rsidP="006E5614">
      <w:pPr>
        <w:pStyle w:val="afff3"/>
        <w:spacing w:line="276" w:lineRule="auto"/>
        <w:ind w:left="0"/>
        <w:jc w:val="both"/>
        <w:rPr>
          <w:sz w:val="24"/>
          <w:szCs w:val="24"/>
        </w:rPr>
      </w:pPr>
      <w:r>
        <w:rPr>
          <w:sz w:val="24"/>
          <w:szCs w:val="24"/>
        </w:rPr>
        <w:t xml:space="preserve">- </w:t>
      </w:r>
      <w:r w:rsidRPr="006E5614">
        <w:rPr>
          <w:sz w:val="24"/>
          <w:szCs w:val="24"/>
        </w:rPr>
        <w:t>счет-фактура – 1 экз.;</w:t>
      </w:r>
    </w:p>
    <w:p w:rsidR="006E5614" w:rsidRDefault="006E5614" w:rsidP="006E5614">
      <w:pPr>
        <w:pStyle w:val="afff3"/>
        <w:spacing w:line="276" w:lineRule="auto"/>
        <w:ind w:left="0"/>
        <w:jc w:val="both"/>
        <w:rPr>
          <w:sz w:val="24"/>
          <w:szCs w:val="24"/>
        </w:rPr>
      </w:pPr>
      <w:r>
        <w:rPr>
          <w:sz w:val="24"/>
          <w:szCs w:val="24"/>
        </w:rPr>
        <w:t xml:space="preserve">- копия </w:t>
      </w:r>
      <w:r w:rsidRPr="006E5614">
        <w:rPr>
          <w:sz w:val="24"/>
          <w:szCs w:val="24"/>
        </w:rPr>
        <w:t>эфирной справк</w:t>
      </w:r>
      <w:r>
        <w:rPr>
          <w:sz w:val="24"/>
          <w:szCs w:val="24"/>
        </w:rPr>
        <w:t xml:space="preserve">и </w:t>
      </w:r>
      <w:r w:rsidRPr="006E5614">
        <w:rPr>
          <w:sz w:val="24"/>
          <w:szCs w:val="24"/>
        </w:rPr>
        <w:t>– 1 экз.;</w:t>
      </w:r>
    </w:p>
    <w:p w:rsidR="006E5614" w:rsidRDefault="006E5614" w:rsidP="006E5614">
      <w:pPr>
        <w:pStyle w:val="afff3"/>
        <w:spacing w:line="276" w:lineRule="auto"/>
        <w:ind w:left="0"/>
        <w:jc w:val="both"/>
        <w:rPr>
          <w:sz w:val="24"/>
          <w:szCs w:val="24"/>
        </w:rPr>
      </w:pPr>
      <w:r>
        <w:rPr>
          <w:sz w:val="24"/>
          <w:szCs w:val="24"/>
        </w:rPr>
        <w:t xml:space="preserve">- </w:t>
      </w:r>
      <w:r w:rsidRPr="006E5614">
        <w:rPr>
          <w:sz w:val="24"/>
          <w:szCs w:val="24"/>
        </w:rPr>
        <w:t xml:space="preserve">диск (DVD-RW, DVD-R) с записью </w:t>
      </w:r>
      <w:r w:rsidRPr="00E271D0">
        <w:rPr>
          <w:sz w:val="24"/>
          <w:szCs w:val="24"/>
        </w:rPr>
        <w:t xml:space="preserve">всех </w:t>
      </w:r>
      <w:r w:rsidR="00F40273">
        <w:rPr>
          <w:sz w:val="24"/>
          <w:szCs w:val="24"/>
        </w:rPr>
        <w:t>материал</w:t>
      </w:r>
      <w:r w:rsidRPr="00E271D0">
        <w:rPr>
          <w:sz w:val="24"/>
          <w:szCs w:val="24"/>
        </w:rPr>
        <w:t xml:space="preserve">ов в цифровом формате </w:t>
      </w:r>
      <w:r>
        <w:rPr>
          <w:sz w:val="24"/>
          <w:szCs w:val="24"/>
        </w:rPr>
        <w:t xml:space="preserve">в течении 3 (трех) рабочих дней </w:t>
      </w:r>
      <w:r w:rsidRPr="00E271D0">
        <w:rPr>
          <w:sz w:val="24"/>
          <w:szCs w:val="24"/>
        </w:rPr>
        <w:t xml:space="preserve">по окончании </w:t>
      </w:r>
      <w:r w:rsidRPr="006007A6">
        <w:rPr>
          <w:sz w:val="24"/>
          <w:szCs w:val="24"/>
        </w:rPr>
        <w:t>М</w:t>
      </w:r>
      <w:r>
        <w:rPr>
          <w:sz w:val="24"/>
          <w:szCs w:val="24"/>
        </w:rPr>
        <w:t>ероприятия</w:t>
      </w:r>
      <w:r w:rsidRPr="006E5614">
        <w:rPr>
          <w:sz w:val="24"/>
          <w:szCs w:val="24"/>
        </w:rPr>
        <w:t>– 1 экз</w:t>
      </w:r>
      <w:r>
        <w:rPr>
          <w:sz w:val="24"/>
          <w:szCs w:val="24"/>
        </w:rPr>
        <w:t>.</w:t>
      </w:r>
    </w:p>
    <w:p w:rsidR="006E5614" w:rsidRPr="006E5614" w:rsidRDefault="006E5614" w:rsidP="006E5614">
      <w:pPr>
        <w:pStyle w:val="afff3"/>
        <w:spacing w:line="276" w:lineRule="auto"/>
        <w:ind w:left="0"/>
        <w:jc w:val="both"/>
        <w:rPr>
          <w:sz w:val="24"/>
          <w:szCs w:val="24"/>
        </w:rPr>
      </w:pPr>
    </w:p>
    <w:p w:rsidR="006E5614" w:rsidRPr="006E5614" w:rsidRDefault="006E5614" w:rsidP="006E5614">
      <w:pPr>
        <w:tabs>
          <w:tab w:val="num" w:pos="851"/>
        </w:tabs>
        <w:spacing w:after="120" w:line="276" w:lineRule="auto"/>
        <w:jc w:val="both"/>
        <w:rPr>
          <w:sz w:val="24"/>
          <w:szCs w:val="24"/>
          <w:lang w:eastAsia="en-US"/>
        </w:rPr>
      </w:pPr>
      <w:r w:rsidRPr="006E5614">
        <w:rPr>
          <w:sz w:val="24"/>
          <w:szCs w:val="24"/>
          <w:lang w:eastAsia="en-US"/>
        </w:rPr>
        <w:t>3. Место, условия и сроки (периоды) оказания услуг</w:t>
      </w:r>
    </w:p>
    <w:p w:rsidR="006E5614" w:rsidRPr="008B1C9F" w:rsidRDefault="006E5614" w:rsidP="006E5614">
      <w:pPr>
        <w:autoSpaceDE w:val="0"/>
        <w:autoSpaceDN w:val="0"/>
        <w:adjustRightInd w:val="0"/>
        <w:jc w:val="both"/>
        <w:rPr>
          <w:sz w:val="24"/>
          <w:szCs w:val="24"/>
          <w:lang w:eastAsia="en-US"/>
        </w:rPr>
      </w:pPr>
      <w:r w:rsidRPr="006007A6">
        <w:rPr>
          <w:b/>
          <w:sz w:val="24"/>
          <w:szCs w:val="24"/>
          <w:lang w:eastAsia="en-US"/>
        </w:rPr>
        <w:t>Дата:</w:t>
      </w:r>
      <w:r w:rsidRPr="008B1C9F">
        <w:rPr>
          <w:sz w:val="24"/>
          <w:szCs w:val="24"/>
          <w:lang w:eastAsia="en-US"/>
        </w:rPr>
        <w:t xml:space="preserve"> </w:t>
      </w:r>
      <w:r w:rsidRPr="006007A6">
        <w:rPr>
          <w:sz w:val="24"/>
          <w:szCs w:val="24"/>
          <w:lang w:eastAsia="en-US"/>
        </w:rPr>
        <w:t xml:space="preserve">02 июня 2017 г. </w:t>
      </w:r>
    </w:p>
    <w:p w:rsidR="006E5614" w:rsidRDefault="006E5614" w:rsidP="006E5614">
      <w:pPr>
        <w:autoSpaceDE w:val="0"/>
        <w:autoSpaceDN w:val="0"/>
        <w:adjustRightInd w:val="0"/>
        <w:jc w:val="both"/>
        <w:rPr>
          <w:sz w:val="24"/>
          <w:szCs w:val="24"/>
        </w:rPr>
      </w:pPr>
      <w:r w:rsidRPr="006007A6">
        <w:rPr>
          <w:b/>
          <w:sz w:val="24"/>
          <w:szCs w:val="24"/>
          <w:lang w:eastAsia="en-US"/>
        </w:rPr>
        <w:lastRenderedPageBreak/>
        <w:t>Место:</w:t>
      </w:r>
      <w:r w:rsidRPr="008B1C9F">
        <w:rPr>
          <w:sz w:val="24"/>
          <w:szCs w:val="24"/>
          <w:lang w:eastAsia="en-US"/>
        </w:rPr>
        <w:t xml:space="preserve"> </w:t>
      </w:r>
      <w:r w:rsidRPr="006E5614">
        <w:rPr>
          <w:sz w:val="24"/>
          <w:szCs w:val="24"/>
          <w:lang w:eastAsia="en-US"/>
        </w:rPr>
        <w:t>г. Санкт-Петербург</w:t>
      </w:r>
      <w:r w:rsidRPr="006E5614">
        <w:rPr>
          <w:sz w:val="24"/>
          <w:szCs w:val="24"/>
        </w:rPr>
        <w:t xml:space="preserve">, Петербургское шоссе, д. 64/1, </w:t>
      </w:r>
      <w:r w:rsidRPr="006E5614">
        <w:rPr>
          <w:bCs/>
          <w:sz w:val="24"/>
          <w:szCs w:val="24"/>
        </w:rPr>
        <w:t>Конгрессно-выставочный центр «Экспофорум»</w:t>
      </w:r>
      <w:r w:rsidRPr="006E5614">
        <w:rPr>
          <w:sz w:val="24"/>
          <w:szCs w:val="24"/>
        </w:rPr>
        <w:t>.</w:t>
      </w:r>
    </w:p>
    <w:p w:rsidR="006E5614" w:rsidRPr="001F7F25" w:rsidRDefault="006E5614" w:rsidP="006E5614">
      <w:pPr>
        <w:autoSpaceDE w:val="0"/>
        <w:autoSpaceDN w:val="0"/>
        <w:adjustRightInd w:val="0"/>
        <w:jc w:val="both"/>
        <w:rPr>
          <w:sz w:val="24"/>
          <w:szCs w:val="24"/>
        </w:rPr>
      </w:pPr>
      <w:r w:rsidRPr="006007A6">
        <w:rPr>
          <w:b/>
          <w:sz w:val="24"/>
          <w:szCs w:val="24"/>
        </w:rPr>
        <w:t>Мероприятие:</w:t>
      </w:r>
      <w:r>
        <w:rPr>
          <w:sz w:val="24"/>
          <w:szCs w:val="24"/>
        </w:rPr>
        <w:t xml:space="preserve"> </w:t>
      </w:r>
      <w:r w:rsidRPr="008B1C9F">
        <w:rPr>
          <w:sz w:val="24"/>
          <w:szCs w:val="24"/>
        </w:rPr>
        <w:t xml:space="preserve">Панельная сессия </w:t>
      </w:r>
      <w:r w:rsidRPr="00722DDB">
        <w:rPr>
          <w:sz w:val="24"/>
          <w:szCs w:val="24"/>
        </w:rPr>
        <w:t>«Презентация результатов Национального рейтинга состояния инвестиционного климата в субъектах Российской Федерации»</w:t>
      </w:r>
      <w:r>
        <w:rPr>
          <w:sz w:val="24"/>
          <w:szCs w:val="24"/>
        </w:rPr>
        <w:t>.</w:t>
      </w:r>
    </w:p>
    <w:p w:rsidR="00086F10" w:rsidRDefault="00086F10" w:rsidP="00086F10">
      <w:pPr>
        <w:tabs>
          <w:tab w:val="left" w:pos="0"/>
        </w:tabs>
        <w:spacing w:before="240"/>
        <w:jc w:val="both"/>
        <w:rPr>
          <w:sz w:val="24"/>
          <w:szCs w:val="24"/>
          <w:lang w:eastAsia="en-US"/>
        </w:rPr>
      </w:pPr>
    </w:p>
    <w:tbl>
      <w:tblPr>
        <w:tblpPr w:leftFromText="180" w:rightFromText="180" w:vertAnchor="text" w:horzAnchor="margin" w:tblpY="129"/>
        <w:tblW w:w="5272" w:type="pct"/>
        <w:tblLook w:val="0000" w:firstRow="0" w:lastRow="0" w:firstColumn="0" w:lastColumn="0" w:noHBand="0" w:noVBand="0"/>
      </w:tblPr>
      <w:tblGrid>
        <w:gridCol w:w="5211"/>
        <w:gridCol w:w="5329"/>
      </w:tblGrid>
      <w:tr w:rsidR="00086F10" w:rsidRPr="00BB0234" w:rsidTr="005028A5">
        <w:trPr>
          <w:trHeight w:val="3124"/>
        </w:trPr>
        <w:tc>
          <w:tcPr>
            <w:tcW w:w="2472" w:type="pct"/>
            <w:shd w:val="clear" w:color="auto" w:fill="auto"/>
          </w:tcPr>
          <w:p w:rsidR="00086F10" w:rsidRPr="00BB0234" w:rsidRDefault="00086F10" w:rsidP="005028A5">
            <w:pPr>
              <w:rPr>
                <w:sz w:val="24"/>
                <w:szCs w:val="24"/>
              </w:rPr>
            </w:pPr>
            <w:r w:rsidRPr="00BB0234">
              <w:rPr>
                <w:sz w:val="24"/>
                <w:szCs w:val="24"/>
              </w:rPr>
              <w:t>Заказчик:</w:t>
            </w:r>
          </w:p>
          <w:p w:rsidR="00086F10" w:rsidRPr="00BB0234" w:rsidRDefault="00086F10" w:rsidP="005028A5">
            <w:pPr>
              <w:ind w:right="316"/>
              <w:rPr>
                <w:b/>
                <w:sz w:val="24"/>
                <w:szCs w:val="24"/>
              </w:rPr>
            </w:pPr>
            <w:r w:rsidRPr="00BB0234">
              <w:rPr>
                <w:b/>
                <w:sz w:val="24"/>
                <w:szCs w:val="24"/>
              </w:rPr>
              <w:t>Автономная некоммерческая организация «Агентство стратегических инициатив по продвижению новых проектов»</w:t>
            </w:r>
          </w:p>
          <w:p w:rsidR="00086F10" w:rsidRPr="00BB0234" w:rsidRDefault="00086F10" w:rsidP="005028A5">
            <w:pPr>
              <w:rPr>
                <w:sz w:val="24"/>
                <w:szCs w:val="24"/>
              </w:rPr>
            </w:pPr>
          </w:p>
          <w:p w:rsidR="00086F10" w:rsidRPr="00BB0234" w:rsidRDefault="00086F10" w:rsidP="005028A5">
            <w:pPr>
              <w:rPr>
                <w:sz w:val="24"/>
                <w:szCs w:val="24"/>
              </w:rPr>
            </w:pPr>
          </w:p>
          <w:p w:rsidR="000C522A" w:rsidRDefault="00086F10" w:rsidP="005028A5">
            <w:pPr>
              <w:tabs>
                <w:tab w:val="left" w:pos="5245"/>
              </w:tabs>
              <w:ind w:right="602"/>
              <w:rPr>
                <w:sz w:val="24"/>
                <w:szCs w:val="24"/>
              </w:rPr>
            </w:pPr>
            <w:r w:rsidRPr="00BB0234">
              <w:rPr>
                <w:sz w:val="24"/>
                <w:szCs w:val="24"/>
              </w:rPr>
              <w:t>Административный директор</w:t>
            </w:r>
            <w:r w:rsidR="000C522A">
              <w:rPr>
                <w:sz w:val="24"/>
                <w:szCs w:val="24"/>
              </w:rPr>
              <w:t xml:space="preserve"> – </w:t>
            </w:r>
          </w:p>
          <w:p w:rsidR="00086F10" w:rsidRPr="00BB0234" w:rsidRDefault="000C522A" w:rsidP="005028A5">
            <w:pPr>
              <w:tabs>
                <w:tab w:val="left" w:pos="5245"/>
              </w:tabs>
              <w:ind w:right="602"/>
              <w:rPr>
                <w:sz w:val="24"/>
                <w:szCs w:val="24"/>
              </w:rPr>
            </w:pPr>
            <w:r>
              <w:rPr>
                <w:sz w:val="24"/>
                <w:szCs w:val="24"/>
              </w:rPr>
              <w:t>Заместитель Генерального директора</w:t>
            </w:r>
            <w:r w:rsidR="00086F10" w:rsidRPr="00BB0234">
              <w:rPr>
                <w:sz w:val="24"/>
                <w:szCs w:val="24"/>
              </w:rPr>
              <w:t xml:space="preserve"> </w:t>
            </w:r>
          </w:p>
          <w:p w:rsidR="00086F10" w:rsidRPr="00BB0234" w:rsidRDefault="00086F10" w:rsidP="005028A5">
            <w:pPr>
              <w:rPr>
                <w:sz w:val="24"/>
                <w:szCs w:val="24"/>
              </w:rPr>
            </w:pPr>
          </w:p>
          <w:p w:rsidR="00086F10" w:rsidRPr="00BB0234" w:rsidRDefault="00086F10" w:rsidP="005028A5">
            <w:pPr>
              <w:ind w:firstLine="35"/>
              <w:rPr>
                <w:sz w:val="24"/>
                <w:szCs w:val="24"/>
              </w:rPr>
            </w:pPr>
          </w:p>
          <w:p w:rsidR="00086F10" w:rsidRPr="00BB0234" w:rsidRDefault="00086F10" w:rsidP="005028A5">
            <w:pPr>
              <w:ind w:firstLine="35"/>
              <w:rPr>
                <w:sz w:val="24"/>
                <w:szCs w:val="24"/>
              </w:rPr>
            </w:pPr>
          </w:p>
          <w:p w:rsidR="00086F10" w:rsidRPr="00BB0234" w:rsidRDefault="00086F10" w:rsidP="005028A5">
            <w:pPr>
              <w:ind w:firstLine="35"/>
              <w:rPr>
                <w:sz w:val="24"/>
                <w:szCs w:val="24"/>
              </w:rPr>
            </w:pPr>
            <w:r w:rsidRPr="00BB0234">
              <w:rPr>
                <w:sz w:val="24"/>
                <w:szCs w:val="24"/>
              </w:rPr>
              <w:t>_____________________ Л.Г. Шепелева</w:t>
            </w:r>
          </w:p>
          <w:p w:rsidR="00086F10" w:rsidRPr="00BB0234" w:rsidRDefault="00086F10" w:rsidP="005028A5">
            <w:pPr>
              <w:ind w:firstLine="35"/>
              <w:rPr>
                <w:bCs/>
                <w:sz w:val="24"/>
                <w:szCs w:val="24"/>
              </w:rPr>
            </w:pPr>
            <w:r w:rsidRPr="00BB0234">
              <w:rPr>
                <w:sz w:val="24"/>
                <w:szCs w:val="24"/>
              </w:rPr>
              <w:t>М.П.</w:t>
            </w:r>
          </w:p>
        </w:tc>
        <w:tc>
          <w:tcPr>
            <w:tcW w:w="2528" w:type="pct"/>
            <w:shd w:val="clear" w:color="auto" w:fill="auto"/>
          </w:tcPr>
          <w:p w:rsidR="00086F10" w:rsidRPr="00BB0234" w:rsidRDefault="00086F10" w:rsidP="005028A5">
            <w:pPr>
              <w:rPr>
                <w:sz w:val="24"/>
                <w:szCs w:val="24"/>
              </w:rPr>
            </w:pPr>
            <w:r w:rsidRPr="00BB0234">
              <w:rPr>
                <w:sz w:val="24"/>
                <w:szCs w:val="24"/>
              </w:rPr>
              <w:t>Исполнитель:</w:t>
            </w:r>
          </w:p>
          <w:p w:rsidR="00086F10" w:rsidRPr="00BB0234" w:rsidRDefault="00086F10" w:rsidP="005028A5">
            <w:pPr>
              <w:rPr>
                <w:b/>
                <w:color w:val="000000"/>
                <w:sz w:val="24"/>
                <w:szCs w:val="24"/>
                <w:lang w:val="en-US"/>
              </w:rPr>
            </w:pPr>
            <w:r w:rsidRPr="00BB0234">
              <w:rPr>
                <w:b/>
                <w:color w:val="000000"/>
                <w:sz w:val="24"/>
                <w:szCs w:val="24"/>
                <w:lang w:val="en-US"/>
              </w:rPr>
              <w:t>________________</w:t>
            </w:r>
          </w:p>
          <w:p w:rsidR="00086F10" w:rsidRPr="00BB0234" w:rsidRDefault="00086F10" w:rsidP="005028A5">
            <w:pPr>
              <w:rPr>
                <w:color w:val="000000"/>
                <w:sz w:val="24"/>
                <w:szCs w:val="24"/>
              </w:rPr>
            </w:pPr>
          </w:p>
          <w:p w:rsidR="00086F10" w:rsidRPr="00BB0234" w:rsidRDefault="00086F10" w:rsidP="005028A5">
            <w:pPr>
              <w:rPr>
                <w:sz w:val="24"/>
                <w:szCs w:val="24"/>
              </w:rPr>
            </w:pPr>
          </w:p>
          <w:p w:rsidR="00086F10" w:rsidRDefault="00086F10" w:rsidP="005028A5">
            <w:pPr>
              <w:rPr>
                <w:sz w:val="24"/>
                <w:szCs w:val="24"/>
              </w:rPr>
            </w:pPr>
          </w:p>
          <w:p w:rsidR="00086F10" w:rsidRPr="00BB0234" w:rsidRDefault="00086F10" w:rsidP="005028A5">
            <w:pPr>
              <w:rPr>
                <w:sz w:val="24"/>
                <w:szCs w:val="24"/>
              </w:rPr>
            </w:pPr>
          </w:p>
          <w:p w:rsidR="00086F10" w:rsidRPr="00BB0234" w:rsidRDefault="00086F10" w:rsidP="005028A5">
            <w:pPr>
              <w:rPr>
                <w:sz w:val="24"/>
                <w:szCs w:val="24"/>
                <w:lang w:val="en-US"/>
              </w:rPr>
            </w:pPr>
            <w:r w:rsidRPr="00BB0234">
              <w:rPr>
                <w:sz w:val="24"/>
                <w:szCs w:val="24"/>
                <w:lang w:val="en-US"/>
              </w:rPr>
              <w:t>___________________</w:t>
            </w:r>
          </w:p>
          <w:p w:rsidR="00086F10" w:rsidRPr="00BB0234" w:rsidRDefault="00086F10" w:rsidP="005028A5">
            <w:pPr>
              <w:rPr>
                <w:sz w:val="24"/>
                <w:szCs w:val="24"/>
              </w:rPr>
            </w:pPr>
          </w:p>
          <w:p w:rsidR="00086F10" w:rsidRPr="00BB0234" w:rsidRDefault="00086F10" w:rsidP="005028A5">
            <w:pPr>
              <w:rPr>
                <w:sz w:val="24"/>
                <w:szCs w:val="24"/>
              </w:rPr>
            </w:pPr>
          </w:p>
          <w:p w:rsidR="00086F10" w:rsidRPr="00BB0234" w:rsidRDefault="00086F10" w:rsidP="005028A5">
            <w:pPr>
              <w:rPr>
                <w:sz w:val="24"/>
                <w:szCs w:val="24"/>
              </w:rPr>
            </w:pPr>
          </w:p>
          <w:p w:rsidR="00086F10" w:rsidRPr="00BB0234" w:rsidRDefault="00086F10" w:rsidP="005028A5">
            <w:pPr>
              <w:rPr>
                <w:sz w:val="24"/>
                <w:szCs w:val="24"/>
                <w:lang w:val="en-US"/>
              </w:rPr>
            </w:pPr>
            <w:r w:rsidRPr="00BB0234">
              <w:rPr>
                <w:sz w:val="24"/>
                <w:szCs w:val="24"/>
              </w:rPr>
              <w:t>_____________________ __________</w:t>
            </w:r>
          </w:p>
          <w:p w:rsidR="00086F10" w:rsidRPr="00BB0234" w:rsidRDefault="00086F10" w:rsidP="005028A5">
            <w:pPr>
              <w:rPr>
                <w:sz w:val="24"/>
                <w:szCs w:val="24"/>
              </w:rPr>
            </w:pPr>
            <w:r w:rsidRPr="00BB0234">
              <w:rPr>
                <w:sz w:val="24"/>
                <w:szCs w:val="24"/>
              </w:rPr>
              <w:t>М.П.</w:t>
            </w:r>
          </w:p>
        </w:tc>
      </w:tr>
    </w:tbl>
    <w:p w:rsidR="004804CD" w:rsidRPr="00BB0234" w:rsidRDefault="004804CD" w:rsidP="006E5614">
      <w:pPr>
        <w:rPr>
          <w:sz w:val="24"/>
          <w:szCs w:val="24"/>
        </w:rPr>
      </w:pPr>
    </w:p>
    <w:p w:rsidR="004804CD" w:rsidRPr="00BB0234" w:rsidRDefault="004804CD" w:rsidP="004804CD">
      <w:pPr>
        <w:rPr>
          <w:vanish/>
          <w:sz w:val="24"/>
          <w:szCs w:val="24"/>
        </w:rPr>
      </w:pPr>
    </w:p>
    <w:p w:rsidR="007F3968" w:rsidRDefault="007F3968" w:rsidP="00086F10">
      <w:pPr>
        <w:rPr>
          <w:b/>
        </w:rPr>
        <w:sectPr w:rsidR="007F3968" w:rsidSect="007F3968">
          <w:footerReference w:type="default" r:id="rId31"/>
          <w:pgSz w:w="11907" w:h="16840" w:code="9"/>
          <w:pgMar w:top="851" w:right="851" w:bottom="851" w:left="1276" w:header="720" w:footer="403" w:gutter="0"/>
          <w:cols w:space="720"/>
          <w:noEndnote/>
        </w:sectPr>
      </w:pPr>
    </w:p>
    <w:p w:rsidR="007F3968" w:rsidRDefault="007F3968" w:rsidP="00086F10">
      <w:pPr>
        <w:rPr>
          <w:b/>
        </w:rPr>
      </w:pPr>
    </w:p>
    <w:p w:rsidR="00921D11" w:rsidRDefault="00921D11" w:rsidP="00B85548">
      <w:pPr>
        <w:pStyle w:val="10"/>
      </w:pPr>
      <w:bookmarkStart w:id="109" w:name="_МИНИМАЛЬНЫЕ_ТРЕБОВАНИЯ_ДЛЯ"/>
      <w:bookmarkStart w:id="110" w:name="_Toc465240949"/>
      <w:bookmarkEnd w:id="109"/>
      <w:r w:rsidRPr="001C18A7">
        <w:t>МИНИМАЛЬНЫЕ ТРЕБОВАН</w:t>
      </w:r>
      <w:r>
        <w:t>ИЯ ДЛЯ ПРОХОЖДЕНИЯ АККРЕДИТАЦИИ</w:t>
      </w:r>
      <w:r>
        <w:rPr>
          <w:rStyle w:val="afd"/>
          <w:b w:val="0"/>
          <w:szCs w:val="28"/>
        </w:rPr>
        <w:footnoteReference w:id="2"/>
      </w:r>
      <w:bookmarkEnd w:id="110"/>
    </w:p>
    <w:p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rsidTr="00921D11">
        <w:trPr>
          <w:trHeight w:val="172"/>
        </w:trPr>
        <w:tc>
          <w:tcPr>
            <w:tcW w:w="670"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rsidTr="00921D11">
        <w:trPr>
          <w:trHeight w:val="75"/>
        </w:trPr>
        <w:tc>
          <w:tcPr>
            <w:tcW w:w="670"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4</w:t>
            </w:r>
          </w:p>
        </w:tc>
      </w:tr>
      <w:tr w:rsidR="00921D11" w:rsidRPr="001C18A7" w:rsidTr="00921D11">
        <w:trPr>
          <w:trHeight w:val="1862"/>
        </w:trPr>
        <w:tc>
          <w:tcPr>
            <w:tcW w:w="670" w:type="dxa"/>
          </w:tcPr>
          <w:p w:rsidR="00921D11" w:rsidRPr="001C18A7" w:rsidRDefault="00921D11" w:rsidP="00921D11">
            <w:pPr>
              <w:pStyle w:val="Default"/>
              <w:rPr>
                <w:color w:val="auto"/>
                <w:sz w:val="20"/>
                <w:szCs w:val="20"/>
              </w:rPr>
            </w:pPr>
          </w:p>
          <w:p w:rsidR="00921D11" w:rsidRPr="001C18A7" w:rsidRDefault="00921D11" w:rsidP="00921D11">
            <w:pPr>
              <w:pStyle w:val="Default"/>
              <w:rPr>
                <w:sz w:val="20"/>
                <w:szCs w:val="20"/>
              </w:rPr>
            </w:pPr>
            <w:r w:rsidRPr="001C18A7">
              <w:rPr>
                <w:sz w:val="20"/>
                <w:szCs w:val="20"/>
              </w:rPr>
              <w:t xml:space="preserve">1. </w:t>
            </w:r>
          </w:p>
          <w:p w:rsidR="00921D11" w:rsidRPr="001C18A7" w:rsidRDefault="00921D11" w:rsidP="00921D11">
            <w:pPr>
              <w:pStyle w:val="Default"/>
              <w:rPr>
                <w:sz w:val="20"/>
                <w:szCs w:val="20"/>
              </w:rPr>
            </w:pPr>
          </w:p>
        </w:tc>
        <w:tc>
          <w:tcPr>
            <w:tcW w:w="4820" w:type="dxa"/>
          </w:tcPr>
          <w:p w:rsidR="00921D11" w:rsidRPr="001C18A7" w:rsidRDefault="00921D11" w:rsidP="00921D11">
            <w:pPr>
              <w:pStyle w:val="Default"/>
              <w:rPr>
                <w:sz w:val="20"/>
                <w:szCs w:val="20"/>
              </w:rPr>
            </w:pPr>
            <w:r w:rsidRPr="001C18A7">
              <w:rPr>
                <w:sz w:val="20"/>
                <w:szCs w:val="20"/>
              </w:rPr>
              <w:t xml:space="preserve">Участник закупки: </w:t>
            </w:r>
          </w:p>
          <w:p w:rsidR="00921D11" w:rsidRPr="001C18A7" w:rsidRDefault="00921D11" w:rsidP="00265A0A">
            <w:pPr>
              <w:pStyle w:val="Default"/>
              <w:numPr>
                <w:ilvl w:val="0"/>
                <w:numId w:val="19"/>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rsidR="00921D11" w:rsidRPr="001C18A7" w:rsidRDefault="00921D11" w:rsidP="00921D11">
            <w:pPr>
              <w:pStyle w:val="Default"/>
              <w:rPr>
                <w:sz w:val="20"/>
                <w:szCs w:val="20"/>
              </w:rPr>
            </w:pPr>
          </w:p>
          <w:p w:rsidR="00921D11" w:rsidRPr="001C18A7" w:rsidRDefault="00921D11" w:rsidP="00921D11">
            <w:pPr>
              <w:pStyle w:val="Default"/>
              <w:rPr>
                <w:sz w:val="20"/>
                <w:szCs w:val="20"/>
              </w:rPr>
            </w:pPr>
            <w:r w:rsidRPr="001C18A7">
              <w:rPr>
                <w:sz w:val="20"/>
                <w:szCs w:val="20"/>
              </w:rPr>
              <w:t xml:space="preserve">или </w:t>
            </w:r>
          </w:p>
          <w:p w:rsidR="00921D11" w:rsidRPr="001C18A7" w:rsidRDefault="00921D11" w:rsidP="00265A0A">
            <w:pPr>
              <w:pStyle w:val="Default"/>
              <w:numPr>
                <w:ilvl w:val="0"/>
                <w:numId w:val="20"/>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rsidR="00921D11" w:rsidRPr="001C18A7" w:rsidRDefault="00921D11" w:rsidP="00921D11">
            <w:pPr>
              <w:pStyle w:val="Default"/>
              <w:rPr>
                <w:sz w:val="20"/>
                <w:szCs w:val="20"/>
              </w:rPr>
            </w:pPr>
          </w:p>
        </w:tc>
        <w:tc>
          <w:tcPr>
            <w:tcW w:w="4678" w:type="dxa"/>
          </w:tcPr>
          <w:p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rsidTr="00921D11">
        <w:trPr>
          <w:trHeight w:val="918"/>
        </w:trPr>
        <w:tc>
          <w:tcPr>
            <w:tcW w:w="670" w:type="dxa"/>
          </w:tcPr>
          <w:p w:rsidR="00921D11" w:rsidRPr="001C18A7" w:rsidRDefault="00921D11" w:rsidP="00921D11">
            <w:pPr>
              <w:pStyle w:val="Default"/>
              <w:rPr>
                <w:color w:val="auto"/>
                <w:sz w:val="20"/>
                <w:szCs w:val="20"/>
              </w:rPr>
            </w:pPr>
          </w:p>
          <w:p w:rsidR="00921D11" w:rsidRPr="001C18A7" w:rsidRDefault="00921D11" w:rsidP="00921D11">
            <w:pPr>
              <w:pStyle w:val="Default"/>
              <w:rPr>
                <w:sz w:val="20"/>
                <w:szCs w:val="20"/>
              </w:rPr>
            </w:pPr>
            <w:r w:rsidRPr="001C18A7">
              <w:rPr>
                <w:sz w:val="20"/>
                <w:szCs w:val="20"/>
              </w:rPr>
              <w:t xml:space="preserve">2. </w:t>
            </w:r>
          </w:p>
          <w:p w:rsidR="00921D11" w:rsidRPr="001C18A7" w:rsidRDefault="00921D11" w:rsidP="00921D11">
            <w:pPr>
              <w:pStyle w:val="Default"/>
              <w:rPr>
                <w:sz w:val="20"/>
                <w:szCs w:val="20"/>
              </w:rPr>
            </w:pPr>
          </w:p>
        </w:tc>
        <w:tc>
          <w:tcPr>
            <w:tcW w:w="4820" w:type="dxa"/>
          </w:tcPr>
          <w:p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3"/>
            </w:r>
            <w:r w:rsidRPr="001C18A7">
              <w:rPr>
                <w:sz w:val="20"/>
                <w:szCs w:val="20"/>
              </w:rPr>
              <w:t xml:space="preserve">. </w:t>
            </w:r>
          </w:p>
        </w:tc>
        <w:tc>
          <w:tcPr>
            <w:tcW w:w="4678" w:type="dxa"/>
          </w:tcPr>
          <w:p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rsidR="00921D11" w:rsidRDefault="00921D11" w:rsidP="00921D11"/>
    <w:p w:rsidR="00921D11" w:rsidRDefault="00921D11" w:rsidP="00921D11"/>
    <w:p w:rsidR="00FD4D22" w:rsidRDefault="00FD4D22" w:rsidP="00921D11"/>
    <w:p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rsidTr="00921D11">
        <w:trPr>
          <w:trHeight w:val="172"/>
        </w:trPr>
        <w:tc>
          <w:tcPr>
            <w:tcW w:w="670"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rsidTr="00921D11">
        <w:trPr>
          <w:trHeight w:val="75"/>
        </w:trPr>
        <w:tc>
          <w:tcPr>
            <w:tcW w:w="670"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4</w:t>
            </w:r>
          </w:p>
        </w:tc>
      </w:tr>
      <w:tr w:rsidR="00921D11" w:rsidRPr="001C18A7" w:rsidTr="00921D11">
        <w:trPr>
          <w:trHeight w:val="918"/>
        </w:trPr>
        <w:tc>
          <w:tcPr>
            <w:tcW w:w="670" w:type="dxa"/>
          </w:tcPr>
          <w:p w:rsidR="00921D11" w:rsidRPr="001C18A7" w:rsidRDefault="00921D11" w:rsidP="00921D11">
            <w:pPr>
              <w:pStyle w:val="Default"/>
              <w:rPr>
                <w:color w:val="auto"/>
              </w:rPr>
            </w:pPr>
          </w:p>
          <w:p w:rsidR="00921D11" w:rsidRPr="001C18A7" w:rsidRDefault="00921D11" w:rsidP="00921D11">
            <w:pPr>
              <w:pStyle w:val="Default"/>
              <w:rPr>
                <w:sz w:val="20"/>
                <w:szCs w:val="20"/>
              </w:rPr>
            </w:pPr>
            <w:r w:rsidRPr="001C18A7">
              <w:rPr>
                <w:sz w:val="20"/>
                <w:szCs w:val="20"/>
              </w:rPr>
              <w:t xml:space="preserve">3. </w:t>
            </w:r>
          </w:p>
          <w:p w:rsidR="00921D11" w:rsidRPr="001C18A7" w:rsidRDefault="00921D11" w:rsidP="00921D11">
            <w:pPr>
              <w:pStyle w:val="Default"/>
              <w:rPr>
                <w:sz w:val="20"/>
                <w:szCs w:val="20"/>
              </w:rPr>
            </w:pPr>
          </w:p>
        </w:tc>
        <w:tc>
          <w:tcPr>
            <w:tcW w:w="4820" w:type="dxa"/>
          </w:tcPr>
          <w:p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rsidR="00921D11" w:rsidRPr="001C18A7" w:rsidRDefault="00921D11" w:rsidP="00265A0A">
            <w:pPr>
              <w:pStyle w:val="Default"/>
              <w:numPr>
                <w:ilvl w:val="0"/>
                <w:numId w:val="21"/>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rsidR="00921D11" w:rsidRDefault="00921D11" w:rsidP="00265A0A">
            <w:pPr>
              <w:pStyle w:val="Default"/>
              <w:numPr>
                <w:ilvl w:val="0"/>
                <w:numId w:val="21"/>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rsidR="00921D11" w:rsidRPr="001C18A7" w:rsidRDefault="00921D11" w:rsidP="00265A0A">
            <w:pPr>
              <w:pStyle w:val="Default"/>
              <w:numPr>
                <w:ilvl w:val="0"/>
                <w:numId w:val="21"/>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rsidR="00921D11" w:rsidRPr="001C18A7" w:rsidRDefault="00921D11" w:rsidP="00921D11">
            <w:pPr>
              <w:pStyle w:val="Default"/>
              <w:rPr>
                <w:sz w:val="20"/>
                <w:szCs w:val="20"/>
              </w:rPr>
            </w:pPr>
          </w:p>
        </w:tc>
        <w:tc>
          <w:tcPr>
            <w:tcW w:w="4678" w:type="dxa"/>
          </w:tcPr>
          <w:p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rsidR="00921D11" w:rsidRPr="001C18A7" w:rsidRDefault="00921D11" w:rsidP="00265A0A">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32" w:history="1">
              <w:r w:rsidRPr="005216F1">
                <w:rPr>
                  <w:rStyle w:val="a9"/>
                  <w:i/>
                  <w:iCs/>
                  <w:sz w:val="20"/>
                  <w:szCs w:val="20"/>
                </w:rPr>
                <w:t>http://zakupki.gov.ru/223/dishonest/public/supplier-search.html</w:t>
              </w:r>
            </w:hyperlink>
            <w:r w:rsidRPr="001C18A7">
              <w:rPr>
                <w:sz w:val="20"/>
                <w:szCs w:val="20"/>
              </w:rPr>
              <w:t xml:space="preserve">); </w:t>
            </w:r>
          </w:p>
          <w:p w:rsidR="00921D11" w:rsidRPr="001C18A7" w:rsidRDefault="00921D11" w:rsidP="00265A0A">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33"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rsidR="00921D11" w:rsidRPr="001C18A7" w:rsidRDefault="00921D11" w:rsidP="00265A0A">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34" w:history="1">
              <w:r w:rsidRPr="005216F1">
                <w:rPr>
                  <w:rStyle w:val="a9"/>
                  <w:sz w:val="20"/>
                  <w:szCs w:val="20"/>
                </w:rPr>
                <w:t>http://rnp.fas.gov.ru/Default.aspx</w:t>
              </w:r>
            </w:hyperlink>
            <w:r>
              <w:rPr>
                <w:sz w:val="20"/>
                <w:szCs w:val="20"/>
              </w:rPr>
              <w:t xml:space="preserve">) </w:t>
            </w:r>
          </w:p>
          <w:p w:rsidR="00921D11" w:rsidRPr="001C18A7" w:rsidRDefault="00921D11" w:rsidP="00921D11">
            <w:pPr>
              <w:pStyle w:val="Default"/>
              <w:rPr>
                <w:sz w:val="20"/>
                <w:szCs w:val="20"/>
              </w:rPr>
            </w:pPr>
          </w:p>
        </w:tc>
        <w:tc>
          <w:tcPr>
            <w:tcW w:w="4961" w:type="dxa"/>
          </w:tcPr>
          <w:p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rsidTr="00921D11">
        <w:trPr>
          <w:trHeight w:val="918"/>
        </w:trPr>
        <w:tc>
          <w:tcPr>
            <w:tcW w:w="670" w:type="dxa"/>
          </w:tcPr>
          <w:p w:rsidR="00921D11" w:rsidRPr="001C18A7" w:rsidRDefault="00921D11" w:rsidP="00921D11">
            <w:pPr>
              <w:pStyle w:val="Default"/>
              <w:rPr>
                <w:color w:val="auto"/>
              </w:rPr>
            </w:pPr>
          </w:p>
          <w:p w:rsidR="00921D11" w:rsidRPr="001C18A7" w:rsidRDefault="00921D11" w:rsidP="00921D11">
            <w:pPr>
              <w:pStyle w:val="Default"/>
              <w:rPr>
                <w:sz w:val="20"/>
                <w:szCs w:val="20"/>
              </w:rPr>
            </w:pPr>
            <w:r w:rsidRPr="001C18A7">
              <w:rPr>
                <w:sz w:val="20"/>
                <w:szCs w:val="20"/>
              </w:rPr>
              <w:t xml:space="preserve">4. </w:t>
            </w:r>
          </w:p>
          <w:p w:rsidR="00921D11" w:rsidRPr="001C18A7" w:rsidRDefault="00921D11" w:rsidP="00921D11">
            <w:pPr>
              <w:pStyle w:val="Default"/>
              <w:rPr>
                <w:sz w:val="20"/>
                <w:szCs w:val="20"/>
              </w:rPr>
            </w:pPr>
          </w:p>
        </w:tc>
        <w:tc>
          <w:tcPr>
            <w:tcW w:w="4820" w:type="dxa"/>
          </w:tcPr>
          <w:p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rsidR="00921D11" w:rsidRDefault="00921D11" w:rsidP="00921D11"/>
    <w:p w:rsidR="00921D11" w:rsidRDefault="00921D11" w:rsidP="00921D11"/>
    <w:p w:rsidR="00FD4D22" w:rsidRDefault="00FD4D22" w:rsidP="00921D11"/>
    <w:p w:rsidR="00FD4D22" w:rsidRDefault="00FD4D22" w:rsidP="00921D11"/>
    <w:p w:rsidR="00FD4D22" w:rsidRDefault="00FD4D22" w:rsidP="00921D11"/>
    <w:p w:rsidR="00651E71" w:rsidRDefault="00651E71" w:rsidP="00921D11"/>
    <w:p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rsidTr="00921D11">
        <w:trPr>
          <w:trHeight w:val="172"/>
        </w:trPr>
        <w:tc>
          <w:tcPr>
            <w:tcW w:w="670"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rsidTr="00921D11">
        <w:trPr>
          <w:trHeight w:val="75"/>
        </w:trPr>
        <w:tc>
          <w:tcPr>
            <w:tcW w:w="670"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4</w:t>
            </w:r>
          </w:p>
        </w:tc>
      </w:tr>
      <w:tr w:rsidR="00921D11" w:rsidRPr="001C18A7" w:rsidTr="00921D11">
        <w:trPr>
          <w:trHeight w:val="918"/>
        </w:trPr>
        <w:tc>
          <w:tcPr>
            <w:tcW w:w="670" w:type="dxa"/>
          </w:tcPr>
          <w:p w:rsidR="00921D11" w:rsidRPr="001C18A7" w:rsidRDefault="00921D11" w:rsidP="00921D11">
            <w:pPr>
              <w:pStyle w:val="Default"/>
              <w:rPr>
                <w:color w:val="auto"/>
              </w:rPr>
            </w:pPr>
          </w:p>
          <w:p w:rsidR="00921D11" w:rsidRPr="001C18A7" w:rsidRDefault="00921D11" w:rsidP="00921D11">
            <w:pPr>
              <w:pStyle w:val="Default"/>
              <w:rPr>
                <w:sz w:val="20"/>
                <w:szCs w:val="20"/>
              </w:rPr>
            </w:pPr>
            <w:r w:rsidRPr="001C18A7">
              <w:rPr>
                <w:sz w:val="20"/>
                <w:szCs w:val="20"/>
              </w:rPr>
              <w:t xml:space="preserve">5. </w:t>
            </w:r>
          </w:p>
          <w:p w:rsidR="00921D11" w:rsidRPr="001C18A7" w:rsidRDefault="00921D11" w:rsidP="00921D11">
            <w:pPr>
              <w:pStyle w:val="Default"/>
              <w:rPr>
                <w:sz w:val="20"/>
                <w:szCs w:val="20"/>
              </w:rPr>
            </w:pPr>
          </w:p>
        </w:tc>
        <w:tc>
          <w:tcPr>
            <w:tcW w:w="4820" w:type="dxa"/>
          </w:tcPr>
          <w:p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rsidTr="00921D11">
        <w:trPr>
          <w:trHeight w:val="918"/>
        </w:trPr>
        <w:tc>
          <w:tcPr>
            <w:tcW w:w="670" w:type="dxa"/>
          </w:tcPr>
          <w:p w:rsidR="00921D11" w:rsidRPr="001C18A7" w:rsidRDefault="00921D11" w:rsidP="00921D11">
            <w:pPr>
              <w:pStyle w:val="Default"/>
              <w:rPr>
                <w:color w:val="auto"/>
              </w:rPr>
            </w:pPr>
          </w:p>
          <w:p w:rsidR="00921D11" w:rsidRPr="001C18A7" w:rsidRDefault="00921D11" w:rsidP="00921D11">
            <w:pPr>
              <w:pStyle w:val="Default"/>
              <w:rPr>
                <w:sz w:val="20"/>
                <w:szCs w:val="20"/>
              </w:rPr>
            </w:pPr>
            <w:r w:rsidRPr="001C18A7">
              <w:rPr>
                <w:sz w:val="20"/>
                <w:szCs w:val="20"/>
              </w:rPr>
              <w:t xml:space="preserve">6. </w:t>
            </w:r>
          </w:p>
          <w:p w:rsidR="00921D11" w:rsidRPr="001C18A7" w:rsidRDefault="00921D11" w:rsidP="00921D11">
            <w:pPr>
              <w:pStyle w:val="Default"/>
              <w:rPr>
                <w:sz w:val="20"/>
                <w:szCs w:val="20"/>
              </w:rPr>
            </w:pPr>
          </w:p>
        </w:tc>
        <w:tc>
          <w:tcPr>
            <w:tcW w:w="4820" w:type="dxa"/>
          </w:tcPr>
          <w:p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rsidTr="00921D11">
        <w:trPr>
          <w:trHeight w:val="918"/>
        </w:trPr>
        <w:tc>
          <w:tcPr>
            <w:tcW w:w="670" w:type="dxa"/>
          </w:tcPr>
          <w:p w:rsidR="00921D11" w:rsidRPr="00653C40" w:rsidRDefault="00921D11" w:rsidP="00921D11">
            <w:pPr>
              <w:pStyle w:val="Default"/>
              <w:rPr>
                <w:color w:val="auto"/>
              </w:rPr>
            </w:pPr>
          </w:p>
          <w:p w:rsidR="00921D11" w:rsidRPr="00653C40" w:rsidRDefault="00921D11" w:rsidP="00921D11">
            <w:pPr>
              <w:pStyle w:val="Default"/>
              <w:rPr>
                <w:sz w:val="20"/>
                <w:szCs w:val="20"/>
              </w:rPr>
            </w:pPr>
            <w:r w:rsidRPr="00653C40">
              <w:rPr>
                <w:sz w:val="20"/>
                <w:szCs w:val="20"/>
              </w:rPr>
              <w:t xml:space="preserve">7. </w:t>
            </w:r>
          </w:p>
          <w:p w:rsidR="00921D11" w:rsidRPr="00653C40" w:rsidRDefault="00921D11" w:rsidP="00921D11">
            <w:pPr>
              <w:pStyle w:val="Default"/>
              <w:rPr>
                <w:sz w:val="20"/>
                <w:szCs w:val="20"/>
              </w:rPr>
            </w:pPr>
          </w:p>
        </w:tc>
        <w:tc>
          <w:tcPr>
            <w:tcW w:w="4820" w:type="dxa"/>
          </w:tcPr>
          <w:p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rsidR="00921D11" w:rsidRDefault="00921D11" w:rsidP="00921D11"/>
    <w:p w:rsidR="00921D11" w:rsidRDefault="00921D11" w:rsidP="00921D11"/>
    <w:p w:rsidR="00921D11" w:rsidRDefault="00921D11" w:rsidP="00921D11"/>
    <w:p w:rsidR="00FD4D22" w:rsidRDefault="00FD4D22" w:rsidP="00921D11"/>
    <w:p w:rsidR="00FD4D22" w:rsidRDefault="00FD4D22" w:rsidP="00921D11"/>
    <w:p w:rsidR="00FD4D22" w:rsidRDefault="00FD4D22" w:rsidP="00921D11"/>
    <w:p w:rsidR="00FD4D22" w:rsidRDefault="00FD4D22" w:rsidP="00921D11"/>
    <w:p w:rsidR="00651E71" w:rsidRDefault="00651E71" w:rsidP="00921D11"/>
    <w:p w:rsidR="00921D11" w:rsidRDefault="00921D11" w:rsidP="00921D11"/>
    <w:tbl>
      <w:tblPr>
        <w:tblW w:w="154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3543"/>
        <w:gridCol w:w="2551"/>
        <w:gridCol w:w="1134"/>
        <w:gridCol w:w="1276"/>
        <w:gridCol w:w="737"/>
        <w:gridCol w:w="539"/>
        <w:gridCol w:w="1276"/>
        <w:gridCol w:w="3686"/>
      </w:tblGrid>
      <w:tr w:rsidR="00921D11" w:rsidRPr="001C18A7" w:rsidTr="00703FAE">
        <w:trPr>
          <w:trHeight w:val="172"/>
        </w:trPr>
        <w:tc>
          <w:tcPr>
            <w:tcW w:w="710"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lastRenderedPageBreak/>
              <w:t>№ П/П</w:t>
            </w:r>
          </w:p>
        </w:tc>
        <w:tc>
          <w:tcPr>
            <w:tcW w:w="3543"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ТРЕБОВАНИЕ</w:t>
            </w:r>
          </w:p>
        </w:tc>
        <w:tc>
          <w:tcPr>
            <w:tcW w:w="7513" w:type="dxa"/>
            <w:gridSpan w:val="6"/>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686"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rsidTr="00703FAE">
        <w:trPr>
          <w:trHeight w:val="75"/>
        </w:trPr>
        <w:tc>
          <w:tcPr>
            <w:tcW w:w="710"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1</w:t>
            </w:r>
          </w:p>
        </w:tc>
        <w:tc>
          <w:tcPr>
            <w:tcW w:w="3543"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2</w:t>
            </w:r>
          </w:p>
        </w:tc>
        <w:tc>
          <w:tcPr>
            <w:tcW w:w="7513" w:type="dxa"/>
            <w:gridSpan w:val="6"/>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3</w:t>
            </w:r>
          </w:p>
        </w:tc>
        <w:tc>
          <w:tcPr>
            <w:tcW w:w="3686"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4</w:t>
            </w:r>
          </w:p>
        </w:tc>
      </w:tr>
      <w:tr w:rsidR="00921D11" w:rsidRPr="001C18A7" w:rsidTr="00703FAE">
        <w:trPr>
          <w:trHeight w:val="918"/>
        </w:trPr>
        <w:tc>
          <w:tcPr>
            <w:tcW w:w="710" w:type="dxa"/>
          </w:tcPr>
          <w:p w:rsidR="00921D11" w:rsidRPr="00653C40" w:rsidRDefault="00921D11" w:rsidP="00921D11">
            <w:pPr>
              <w:pStyle w:val="Default"/>
              <w:rPr>
                <w:sz w:val="20"/>
                <w:szCs w:val="20"/>
              </w:rPr>
            </w:pPr>
            <w:r w:rsidRPr="00653C40">
              <w:rPr>
                <w:sz w:val="20"/>
                <w:szCs w:val="20"/>
              </w:rPr>
              <w:t xml:space="preserve">8. </w:t>
            </w:r>
          </w:p>
          <w:p w:rsidR="00921D11" w:rsidRPr="00653C40" w:rsidRDefault="00921D11" w:rsidP="00921D11">
            <w:pPr>
              <w:pStyle w:val="Default"/>
              <w:rPr>
                <w:sz w:val="20"/>
                <w:szCs w:val="20"/>
              </w:rPr>
            </w:pPr>
          </w:p>
        </w:tc>
        <w:tc>
          <w:tcPr>
            <w:tcW w:w="3543" w:type="dxa"/>
          </w:tcPr>
          <w:p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rsidR="00921D11" w:rsidRPr="00653C40" w:rsidRDefault="00921D11" w:rsidP="00921D11">
            <w:pPr>
              <w:pStyle w:val="Default"/>
              <w:rPr>
                <w:sz w:val="20"/>
                <w:szCs w:val="20"/>
              </w:rPr>
            </w:pPr>
          </w:p>
        </w:tc>
        <w:tc>
          <w:tcPr>
            <w:tcW w:w="7513" w:type="dxa"/>
            <w:gridSpan w:val="6"/>
          </w:tcPr>
          <w:p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rsidR="00921D11" w:rsidRPr="00653C40" w:rsidRDefault="00921D11" w:rsidP="00921D11">
            <w:pPr>
              <w:pStyle w:val="Default"/>
              <w:rPr>
                <w:sz w:val="20"/>
                <w:szCs w:val="20"/>
              </w:rPr>
            </w:pPr>
          </w:p>
        </w:tc>
        <w:tc>
          <w:tcPr>
            <w:tcW w:w="3686" w:type="dxa"/>
          </w:tcPr>
          <w:p w:rsidR="00921D11" w:rsidRPr="00653C40" w:rsidRDefault="00921D11" w:rsidP="00921D11">
            <w:pPr>
              <w:pStyle w:val="Default"/>
              <w:rPr>
                <w:sz w:val="20"/>
                <w:szCs w:val="20"/>
              </w:rPr>
            </w:pPr>
            <w:r w:rsidRPr="00653C40">
              <w:rPr>
                <w:sz w:val="20"/>
                <w:szCs w:val="20"/>
              </w:rPr>
              <w:t xml:space="preserve">Не соответствует: </w:t>
            </w:r>
          </w:p>
          <w:p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rsidR="00921D11" w:rsidRPr="00653C40" w:rsidRDefault="00921D11" w:rsidP="00921D11">
            <w:pPr>
              <w:pStyle w:val="Default"/>
              <w:rPr>
                <w:sz w:val="20"/>
                <w:szCs w:val="20"/>
              </w:rPr>
            </w:pPr>
          </w:p>
          <w:p w:rsidR="00921D11" w:rsidRPr="00653C40" w:rsidRDefault="00921D11" w:rsidP="00921D11">
            <w:pPr>
              <w:pStyle w:val="Default"/>
              <w:rPr>
                <w:sz w:val="20"/>
                <w:szCs w:val="20"/>
              </w:rPr>
            </w:pPr>
            <w:r w:rsidRPr="00653C40">
              <w:rPr>
                <w:sz w:val="20"/>
                <w:szCs w:val="20"/>
              </w:rPr>
              <w:t xml:space="preserve">Соответствует: </w:t>
            </w:r>
          </w:p>
          <w:p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921D11" w:rsidRPr="00653C40" w:rsidRDefault="00921D11" w:rsidP="00921D11">
            <w:pPr>
              <w:pStyle w:val="Default"/>
              <w:rPr>
                <w:sz w:val="20"/>
                <w:szCs w:val="20"/>
              </w:rPr>
            </w:pPr>
          </w:p>
        </w:tc>
      </w:tr>
      <w:tr w:rsidR="00921D11" w:rsidRPr="001C18A7" w:rsidTr="00703FAE">
        <w:trPr>
          <w:trHeight w:val="918"/>
        </w:trPr>
        <w:tc>
          <w:tcPr>
            <w:tcW w:w="710" w:type="dxa"/>
          </w:tcPr>
          <w:p w:rsidR="00921D11" w:rsidRPr="000D19BA" w:rsidRDefault="00921D11" w:rsidP="00921D11">
            <w:pPr>
              <w:pStyle w:val="Default"/>
              <w:rPr>
                <w:sz w:val="20"/>
                <w:szCs w:val="20"/>
              </w:rPr>
            </w:pPr>
            <w:r w:rsidRPr="000D19BA">
              <w:rPr>
                <w:sz w:val="20"/>
                <w:szCs w:val="20"/>
              </w:rPr>
              <w:lastRenderedPageBreak/>
              <w:t xml:space="preserve">9. </w:t>
            </w:r>
          </w:p>
          <w:p w:rsidR="00921D11" w:rsidRPr="000D19BA" w:rsidRDefault="00921D11" w:rsidP="00921D11">
            <w:pPr>
              <w:pStyle w:val="Default"/>
              <w:rPr>
                <w:sz w:val="20"/>
                <w:szCs w:val="20"/>
              </w:rPr>
            </w:pPr>
          </w:p>
        </w:tc>
        <w:tc>
          <w:tcPr>
            <w:tcW w:w="3543" w:type="dxa"/>
          </w:tcPr>
          <w:p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4"/>
            </w:r>
            <w:r w:rsidRPr="000D19BA">
              <w:rPr>
                <w:sz w:val="13"/>
                <w:szCs w:val="13"/>
              </w:rPr>
              <w:t xml:space="preserve"> </w:t>
            </w:r>
            <w:r w:rsidRPr="000D19BA">
              <w:rPr>
                <w:sz w:val="20"/>
                <w:szCs w:val="20"/>
              </w:rPr>
              <w:t>и Федеральной налоговой службы</w:t>
            </w:r>
            <w:r>
              <w:rPr>
                <w:rStyle w:val="afd"/>
                <w:sz w:val="20"/>
                <w:szCs w:val="20"/>
              </w:rPr>
              <w:footnoteReference w:id="5"/>
            </w:r>
            <w:r w:rsidRPr="000D19BA">
              <w:rPr>
                <w:sz w:val="20"/>
                <w:szCs w:val="20"/>
              </w:rPr>
              <w:t xml:space="preserve">. </w:t>
            </w:r>
          </w:p>
        </w:tc>
        <w:tc>
          <w:tcPr>
            <w:tcW w:w="7513" w:type="dxa"/>
            <w:gridSpan w:val="6"/>
          </w:tcPr>
          <w:p w:rsidR="00921D11" w:rsidRPr="000D19BA" w:rsidRDefault="00921D11" w:rsidP="00921D11">
            <w:pPr>
              <w:pStyle w:val="Default"/>
              <w:rPr>
                <w:sz w:val="20"/>
                <w:szCs w:val="20"/>
              </w:rPr>
            </w:pPr>
            <w:r>
              <w:rPr>
                <w:sz w:val="20"/>
                <w:szCs w:val="20"/>
              </w:rPr>
              <w:t xml:space="preserve"> -</w:t>
            </w:r>
          </w:p>
        </w:tc>
        <w:tc>
          <w:tcPr>
            <w:tcW w:w="3686" w:type="dxa"/>
          </w:tcPr>
          <w:p w:rsidR="00921D11" w:rsidRPr="000D19BA" w:rsidRDefault="00921D11" w:rsidP="00921D11">
            <w:pPr>
              <w:pStyle w:val="Default"/>
              <w:rPr>
                <w:sz w:val="20"/>
                <w:szCs w:val="20"/>
              </w:rPr>
            </w:pPr>
            <w:r w:rsidRPr="000D19BA">
              <w:rPr>
                <w:sz w:val="20"/>
                <w:szCs w:val="20"/>
              </w:rPr>
              <w:t xml:space="preserve">Не соответствует: </w:t>
            </w:r>
          </w:p>
          <w:p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rsidR="00921D11" w:rsidRDefault="00921D11" w:rsidP="00921D11">
            <w:pPr>
              <w:pStyle w:val="Default"/>
              <w:rPr>
                <w:sz w:val="20"/>
                <w:szCs w:val="20"/>
              </w:rPr>
            </w:pPr>
          </w:p>
          <w:p w:rsidR="00921D11" w:rsidRPr="00E45707" w:rsidRDefault="00921D11" w:rsidP="00921D11">
            <w:pPr>
              <w:pStyle w:val="Default"/>
              <w:rPr>
                <w:sz w:val="20"/>
                <w:szCs w:val="20"/>
              </w:rPr>
            </w:pPr>
            <w:r w:rsidRPr="00E45707">
              <w:rPr>
                <w:sz w:val="20"/>
                <w:szCs w:val="20"/>
              </w:rPr>
              <w:t>Соответствует:</w:t>
            </w:r>
          </w:p>
          <w:p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rsidR="00921D11" w:rsidRPr="000D19BA" w:rsidRDefault="00921D11" w:rsidP="00921D11">
            <w:pPr>
              <w:pStyle w:val="Default"/>
              <w:rPr>
                <w:sz w:val="20"/>
                <w:szCs w:val="20"/>
              </w:rPr>
            </w:pPr>
          </w:p>
        </w:tc>
      </w:tr>
      <w:tr w:rsidR="00921D11" w:rsidRPr="001C18A7" w:rsidTr="00703FAE">
        <w:trPr>
          <w:trHeight w:val="918"/>
        </w:trPr>
        <w:tc>
          <w:tcPr>
            <w:tcW w:w="710" w:type="dxa"/>
          </w:tcPr>
          <w:p w:rsidR="00921D11" w:rsidRPr="000D19BA" w:rsidRDefault="00921D11" w:rsidP="00921D11">
            <w:pPr>
              <w:pStyle w:val="Default"/>
              <w:rPr>
                <w:color w:val="auto"/>
              </w:rPr>
            </w:pPr>
          </w:p>
        </w:tc>
        <w:tc>
          <w:tcPr>
            <w:tcW w:w="3543" w:type="dxa"/>
          </w:tcPr>
          <w:p w:rsidR="00921D11" w:rsidRPr="00EA25BC" w:rsidRDefault="00921D11" w:rsidP="00921D11">
            <w:pPr>
              <w:pStyle w:val="Default"/>
              <w:rPr>
                <w:sz w:val="20"/>
                <w:szCs w:val="20"/>
              </w:rPr>
            </w:pPr>
            <w:r w:rsidRPr="00EA25BC">
              <w:rPr>
                <w:sz w:val="20"/>
                <w:szCs w:val="20"/>
              </w:rPr>
              <w:t xml:space="preserve">9.1. Оценка риска сотрудничества по экспертным оценкам организаций оказывающих информационные услуги (СПАРК-Интерфакс, Интегрум </w:t>
            </w:r>
            <w:r w:rsidRPr="00EA25BC">
              <w:rPr>
                <w:sz w:val="20"/>
                <w:szCs w:val="20"/>
              </w:rPr>
              <w:lastRenderedPageBreak/>
              <w:t>и др. информационные агентства).</w:t>
            </w:r>
          </w:p>
          <w:p w:rsidR="00921D11" w:rsidRPr="000D19BA"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98" w:type="dxa"/>
            <w:gridSpan w:val="4"/>
          </w:tcPr>
          <w:p w:rsidR="00921D11" w:rsidRPr="00EA25BC" w:rsidRDefault="00921D11" w:rsidP="00265A0A">
            <w:pPr>
              <w:pStyle w:val="Default"/>
              <w:numPr>
                <w:ilvl w:val="0"/>
                <w:numId w:val="23"/>
              </w:numPr>
              <w:rPr>
                <w:sz w:val="20"/>
                <w:szCs w:val="20"/>
              </w:rPr>
            </w:pPr>
            <w:r w:rsidRPr="00EA25BC">
              <w:rPr>
                <w:sz w:val="20"/>
                <w:szCs w:val="20"/>
              </w:rPr>
              <w:lastRenderedPageBreak/>
              <w:t>уровень риска «высокий» — «2»</w:t>
            </w:r>
          </w:p>
          <w:p w:rsidR="00921D11" w:rsidRDefault="00921D11" w:rsidP="00265A0A">
            <w:pPr>
              <w:pStyle w:val="Default"/>
              <w:numPr>
                <w:ilvl w:val="0"/>
                <w:numId w:val="23"/>
              </w:numPr>
              <w:rPr>
                <w:sz w:val="20"/>
                <w:szCs w:val="20"/>
              </w:rPr>
            </w:pPr>
            <w:r w:rsidRPr="00EA25BC">
              <w:rPr>
                <w:sz w:val="20"/>
                <w:szCs w:val="20"/>
              </w:rPr>
              <w:t xml:space="preserve">уровень риска «средний» — «1» </w:t>
            </w:r>
          </w:p>
          <w:p w:rsidR="00921D11" w:rsidRPr="00EA25BC" w:rsidRDefault="00921D11" w:rsidP="00265A0A">
            <w:pPr>
              <w:pStyle w:val="Default"/>
              <w:numPr>
                <w:ilvl w:val="0"/>
                <w:numId w:val="23"/>
              </w:numPr>
              <w:rPr>
                <w:sz w:val="20"/>
                <w:szCs w:val="20"/>
              </w:rPr>
            </w:pPr>
            <w:r>
              <w:rPr>
                <w:sz w:val="20"/>
                <w:szCs w:val="20"/>
              </w:rPr>
              <w:t>у</w:t>
            </w:r>
            <w:r w:rsidRPr="00EA25BC">
              <w:rPr>
                <w:sz w:val="20"/>
                <w:szCs w:val="20"/>
              </w:rPr>
              <w:t>ровень риска «низкий» — «0»</w:t>
            </w:r>
          </w:p>
        </w:tc>
        <w:tc>
          <w:tcPr>
            <w:tcW w:w="1815" w:type="dxa"/>
            <w:gridSpan w:val="2"/>
          </w:tcPr>
          <w:p w:rsidR="00921D11" w:rsidRPr="00EA25BC" w:rsidRDefault="00921D11" w:rsidP="00921D11">
            <w:pPr>
              <w:pStyle w:val="Default"/>
              <w:rPr>
                <w:sz w:val="20"/>
                <w:szCs w:val="20"/>
              </w:rPr>
            </w:pPr>
            <w:r w:rsidRPr="00EA25BC">
              <w:rPr>
                <w:sz w:val="20"/>
                <w:szCs w:val="20"/>
              </w:rPr>
              <w:t xml:space="preserve">0/ 1 / 2 </w:t>
            </w:r>
          </w:p>
        </w:tc>
        <w:tc>
          <w:tcPr>
            <w:tcW w:w="3686" w:type="dxa"/>
          </w:tcPr>
          <w:p w:rsidR="00921D11" w:rsidRPr="000D19BA" w:rsidRDefault="00921D11" w:rsidP="00921D11">
            <w:pPr>
              <w:pStyle w:val="Default"/>
              <w:rPr>
                <w:sz w:val="20"/>
                <w:szCs w:val="20"/>
              </w:rPr>
            </w:pPr>
          </w:p>
        </w:tc>
      </w:tr>
      <w:tr w:rsidR="00921D11" w:rsidRPr="001C18A7" w:rsidTr="00703FAE">
        <w:trPr>
          <w:trHeight w:val="743"/>
        </w:trPr>
        <w:tc>
          <w:tcPr>
            <w:tcW w:w="710" w:type="dxa"/>
          </w:tcPr>
          <w:p w:rsidR="00921D11" w:rsidRPr="000D19BA" w:rsidRDefault="00921D11" w:rsidP="00921D11">
            <w:pPr>
              <w:pStyle w:val="Default"/>
              <w:rPr>
                <w:color w:val="auto"/>
              </w:rPr>
            </w:pPr>
          </w:p>
        </w:tc>
        <w:tc>
          <w:tcPr>
            <w:tcW w:w="3543" w:type="dxa"/>
          </w:tcPr>
          <w:p w:rsidR="00921D11" w:rsidRPr="000D19BA" w:rsidRDefault="00921D11" w:rsidP="00921D11">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98" w:type="dxa"/>
            <w:gridSpan w:val="4"/>
          </w:tcPr>
          <w:p w:rsidR="00921D11" w:rsidRDefault="00921D11" w:rsidP="00265A0A">
            <w:pPr>
              <w:pStyle w:val="Default"/>
              <w:numPr>
                <w:ilvl w:val="0"/>
                <w:numId w:val="24"/>
              </w:numPr>
              <w:rPr>
                <w:sz w:val="20"/>
                <w:szCs w:val="20"/>
              </w:rPr>
            </w:pPr>
            <w:r w:rsidRPr="00EA25BC">
              <w:rPr>
                <w:sz w:val="20"/>
                <w:szCs w:val="20"/>
              </w:rPr>
              <w:t xml:space="preserve">имеется факт совмещения должностей — «1» </w:t>
            </w:r>
          </w:p>
          <w:p w:rsidR="00921D11" w:rsidRDefault="00921D11" w:rsidP="00265A0A">
            <w:pPr>
              <w:pStyle w:val="Default"/>
              <w:numPr>
                <w:ilvl w:val="0"/>
                <w:numId w:val="24"/>
              </w:numPr>
              <w:rPr>
                <w:sz w:val="20"/>
                <w:szCs w:val="20"/>
              </w:rPr>
            </w:pPr>
            <w:r w:rsidRPr="00EA25BC">
              <w:rPr>
                <w:sz w:val="20"/>
                <w:szCs w:val="20"/>
              </w:rPr>
              <w:t>нет факта совмещения должностей — «0»</w:t>
            </w:r>
          </w:p>
          <w:p w:rsidR="00921D11" w:rsidRPr="00EA25BC" w:rsidRDefault="00921D11" w:rsidP="00921D11">
            <w:pPr>
              <w:pStyle w:val="Default"/>
              <w:rPr>
                <w:sz w:val="20"/>
                <w:szCs w:val="20"/>
              </w:rPr>
            </w:pPr>
          </w:p>
        </w:tc>
        <w:tc>
          <w:tcPr>
            <w:tcW w:w="1815" w:type="dxa"/>
            <w:gridSpan w:val="2"/>
          </w:tcPr>
          <w:p w:rsidR="00921D11" w:rsidRPr="00EA25BC" w:rsidRDefault="00921D11" w:rsidP="00921D11">
            <w:pPr>
              <w:pStyle w:val="Default"/>
              <w:rPr>
                <w:sz w:val="20"/>
                <w:szCs w:val="20"/>
              </w:rPr>
            </w:pPr>
            <w:r w:rsidRPr="00EA25BC">
              <w:rPr>
                <w:sz w:val="20"/>
                <w:szCs w:val="20"/>
              </w:rPr>
              <w:t xml:space="preserve">0 / 1 </w:t>
            </w:r>
          </w:p>
        </w:tc>
        <w:tc>
          <w:tcPr>
            <w:tcW w:w="3686" w:type="dxa"/>
          </w:tcPr>
          <w:p w:rsidR="00921D11" w:rsidRPr="000D19BA" w:rsidRDefault="00921D11" w:rsidP="00921D11">
            <w:pPr>
              <w:pStyle w:val="Default"/>
              <w:rPr>
                <w:sz w:val="20"/>
                <w:szCs w:val="20"/>
              </w:rPr>
            </w:pPr>
          </w:p>
        </w:tc>
      </w:tr>
      <w:tr w:rsidR="00921D11" w:rsidRPr="001C18A7" w:rsidTr="00703FAE">
        <w:trPr>
          <w:trHeight w:val="743"/>
        </w:trPr>
        <w:tc>
          <w:tcPr>
            <w:tcW w:w="710" w:type="dxa"/>
          </w:tcPr>
          <w:p w:rsidR="00921D11" w:rsidRPr="000D19BA" w:rsidRDefault="00921D11" w:rsidP="00921D11">
            <w:pPr>
              <w:pStyle w:val="Default"/>
              <w:rPr>
                <w:color w:val="auto"/>
              </w:rPr>
            </w:pPr>
          </w:p>
        </w:tc>
        <w:tc>
          <w:tcPr>
            <w:tcW w:w="3543" w:type="dxa"/>
          </w:tcPr>
          <w:p w:rsidR="00921D11" w:rsidRPr="00EA25BC" w:rsidRDefault="00921D11" w:rsidP="00921D11">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6"/>
            </w:r>
            <w:r w:rsidRPr="00EA25BC">
              <w:rPr>
                <w:sz w:val="20"/>
                <w:szCs w:val="20"/>
              </w:rPr>
              <w:t>.</w:t>
            </w:r>
          </w:p>
          <w:p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98" w:type="dxa"/>
            <w:gridSpan w:val="4"/>
          </w:tcPr>
          <w:p w:rsidR="00921D11" w:rsidRPr="00EA25BC" w:rsidRDefault="00921D11" w:rsidP="00265A0A">
            <w:pPr>
              <w:pStyle w:val="Default"/>
              <w:numPr>
                <w:ilvl w:val="0"/>
                <w:numId w:val="25"/>
              </w:numPr>
              <w:rPr>
                <w:sz w:val="20"/>
                <w:szCs w:val="20"/>
              </w:rPr>
            </w:pPr>
            <w:r w:rsidRPr="00EA25BC">
              <w:rPr>
                <w:sz w:val="20"/>
                <w:szCs w:val="20"/>
              </w:rPr>
              <w:t>адрес массовой регистрации юридических лиц — «1»</w:t>
            </w:r>
          </w:p>
          <w:p w:rsidR="00921D11" w:rsidRPr="00EA25BC" w:rsidRDefault="00921D11" w:rsidP="00265A0A">
            <w:pPr>
              <w:pStyle w:val="Default"/>
              <w:numPr>
                <w:ilvl w:val="0"/>
                <w:numId w:val="25"/>
              </w:numPr>
              <w:rPr>
                <w:sz w:val="20"/>
                <w:szCs w:val="20"/>
              </w:rPr>
            </w:pPr>
            <w:r w:rsidRPr="00EA25BC">
              <w:rPr>
                <w:sz w:val="20"/>
                <w:szCs w:val="20"/>
              </w:rPr>
              <w:t>обратное — «0»</w:t>
            </w:r>
          </w:p>
        </w:tc>
        <w:tc>
          <w:tcPr>
            <w:tcW w:w="1815" w:type="dxa"/>
            <w:gridSpan w:val="2"/>
          </w:tcPr>
          <w:p w:rsidR="00921D11" w:rsidRPr="00EA25BC" w:rsidRDefault="00921D11" w:rsidP="00921D11">
            <w:pPr>
              <w:pStyle w:val="Default"/>
              <w:rPr>
                <w:sz w:val="20"/>
                <w:szCs w:val="20"/>
              </w:rPr>
            </w:pPr>
            <w:r w:rsidRPr="00EA25BC">
              <w:rPr>
                <w:sz w:val="20"/>
                <w:szCs w:val="20"/>
              </w:rPr>
              <w:t>0 / 1</w:t>
            </w:r>
          </w:p>
        </w:tc>
        <w:tc>
          <w:tcPr>
            <w:tcW w:w="3686" w:type="dxa"/>
          </w:tcPr>
          <w:p w:rsidR="00921D11" w:rsidRPr="000D19BA" w:rsidRDefault="00921D11" w:rsidP="00921D11">
            <w:pPr>
              <w:pStyle w:val="Default"/>
              <w:rPr>
                <w:sz w:val="20"/>
                <w:szCs w:val="20"/>
              </w:rPr>
            </w:pPr>
          </w:p>
        </w:tc>
      </w:tr>
      <w:tr w:rsidR="00921D11" w:rsidRPr="001C18A7" w:rsidTr="00703FAE">
        <w:trPr>
          <w:trHeight w:val="743"/>
        </w:trPr>
        <w:tc>
          <w:tcPr>
            <w:tcW w:w="710" w:type="dxa"/>
          </w:tcPr>
          <w:p w:rsidR="00921D11" w:rsidRPr="000D19BA" w:rsidRDefault="00921D11" w:rsidP="00921D11">
            <w:pPr>
              <w:pStyle w:val="Default"/>
              <w:rPr>
                <w:color w:val="auto"/>
              </w:rPr>
            </w:pPr>
          </w:p>
        </w:tc>
        <w:tc>
          <w:tcPr>
            <w:tcW w:w="3543" w:type="dxa"/>
          </w:tcPr>
          <w:p w:rsidR="00921D11" w:rsidRPr="00EA25BC" w:rsidRDefault="00921D11" w:rsidP="00921D11">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98" w:type="dxa"/>
            <w:gridSpan w:val="4"/>
          </w:tcPr>
          <w:p w:rsidR="00921D11" w:rsidRPr="00EA25BC" w:rsidRDefault="00921D11" w:rsidP="00265A0A">
            <w:pPr>
              <w:pStyle w:val="Default"/>
              <w:numPr>
                <w:ilvl w:val="0"/>
                <w:numId w:val="25"/>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921D11" w:rsidRPr="00EA25BC" w:rsidRDefault="00921D11" w:rsidP="00265A0A">
            <w:pPr>
              <w:pStyle w:val="Default"/>
              <w:numPr>
                <w:ilvl w:val="0"/>
                <w:numId w:val="25"/>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921D11" w:rsidRPr="00EA25BC" w:rsidRDefault="00921D11" w:rsidP="00265A0A">
            <w:pPr>
              <w:pStyle w:val="Default"/>
              <w:numPr>
                <w:ilvl w:val="0"/>
                <w:numId w:val="25"/>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815" w:type="dxa"/>
            <w:gridSpan w:val="2"/>
          </w:tcPr>
          <w:p w:rsidR="00921D11" w:rsidRPr="00EA25BC" w:rsidRDefault="00921D11" w:rsidP="00921D11">
            <w:pPr>
              <w:pStyle w:val="Default"/>
              <w:rPr>
                <w:sz w:val="20"/>
                <w:szCs w:val="20"/>
              </w:rPr>
            </w:pPr>
            <w:r w:rsidRPr="00B23BBC">
              <w:rPr>
                <w:sz w:val="20"/>
                <w:szCs w:val="20"/>
              </w:rPr>
              <w:t>0 / 1 / 2</w:t>
            </w:r>
          </w:p>
        </w:tc>
        <w:tc>
          <w:tcPr>
            <w:tcW w:w="3686" w:type="dxa"/>
          </w:tcPr>
          <w:p w:rsidR="00921D11" w:rsidRPr="000D19BA" w:rsidRDefault="00921D11" w:rsidP="00921D11">
            <w:pPr>
              <w:pStyle w:val="Default"/>
              <w:rPr>
                <w:sz w:val="20"/>
                <w:szCs w:val="20"/>
              </w:rPr>
            </w:pPr>
          </w:p>
        </w:tc>
      </w:tr>
      <w:tr w:rsidR="00921D11" w:rsidRPr="001C18A7" w:rsidTr="00703FAE">
        <w:trPr>
          <w:trHeight w:val="743"/>
        </w:trPr>
        <w:tc>
          <w:tcPr>
            <w:tcW w:w="710" w:type="dxa"/>
          </w:tcPr>
          <w:p w:rsidR="00921D11" w:rsidRPr="000D19BA" w:rsidRDefault="00921D11" w:rsidP="00921D11">
            <w:pPr>
              <w:pStyle w:val="Default"/>
              <w:rPr>
                <w:color w:val="auto"/>
              </w:rPr>
            </w:pPr>
          </w:p>
        </w:tc>
        <w:tc>
          <w:tcPr>
            <w:tcW w:w="3543" w:type="dxa"/>
          </w:tcPr>
          <w:p w:rsidR="00921D11" w:rsidRPr="00EA25BC" w:rsidRDefault="00921D11" w:rsidP="00921D11">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98" w:type="dxa"/>
            <w:gridSpan w:val="4"/>
          </w:tcPr>
          <w:p w:rsidR="00921D11" w:rsidRPr="00B23BBC" w:rsidRDefault="00921D11" w:rsidP="00265A0A">
            <w:pPr>
              <w:pStyle w:val="Default"/>
              <w:numPr>
                <w:ilvl w:val="0"/>
                <w:numId w:val="25"/>
              </w:numPr>
              <w:rPr>
                <w:sz w:val="20"/>
                <w:szCs w:val="20"/>
              </w:rPr>
            </w:pPr>
            <w:r w:rsidRPr="00B23BBC">
              <w:rPr>
                <w:sz w:val="20"/>
                <w:szCs w:val="20"/>
              </w:rPr>
              <w:t>численность персонала 5 и менее человек или отсутствие кадрового состава — «2»</w:t>
            </w:r>
          </w:p>
          <w:p w:rsidR="00921D11" w:rsidRDefault="00921D11" w:rsidP="00265A0A">
            <w:pPr>
              <w:pStyle w:val="Default"/>
              <w:numPr>
                <w:ilvl w:val="0"/>
                <w:numId w:val="25"/>
              </w:numPr>
              <w:rPr>
                <w:sz w:val="20"/>
                <w:szCs w:val="20"/>
              </w:rPr>
            </w:pPr>
            <w:r w:rsidRPr="00B23BBC">
              <w:rPr>
                <w:sz w:val="20"/>
                <w:szCs w:val="20"/>
              </w:rPr>
              <w:t>численность персонала от 6 до 10 человек — «1»</w:t>
            </w:r>
          </w:p>
          <w:p w:rsidR="00921D11" w:rsidRPr="00B23BBC" w:rsidRDefault="00921D11" w:rsidP="00265A0A">
            <w:pPr>
              <w:pStyle w:val="Default"/>
              <w:numPr>
                <w:ilvl w:val="0"/>
                <w:numId w:val="25"/>
              </w:numPr>
              <w:rPr>
                <w:sz w:val="20"/>
                <w:szCs w:val="20"/>
              </w:rPr>
            </w:pPr>
            <w:r w:rsidRPr="00B23BBC">
              <w:rPr>
                <w:sz w:val="20"/>
                <w:szCs w:val="20"/>
              </w:rPr>
              <w:t>численность персонала более 10 человек — «0»</w:t>
            </w:r>
          </w:p>
        </w:tc>
        <w:tc>
          <w:tcPr>
            <w:tcW w:w="1815" w:type="dxa"/>
            <w:gridSpan w:val="2"/>
          </w:tcPr>
          <w:p w:rsidR="00921D11" w:rsidRPr="00EA25BC" w:rsidRDefault="00921D11" w:rsidP="00921D11">
            <w:pPr>
              <w:pStyle w:val="Default"/>
              <w:rPr>
                <w:sz w:val="20"/>
                <w:szCs w:val="20"/>
              </w:rPr>
            </w:pPr>
            <w:r w:rsidRPr="00B23BBC">
              <w:rPr>
                <w:sz w:val="20"/>
                <w:szCs w:val="20"/>
              </w:rPr>
              <w:t>0 / 1 / 2</w:t>
            </w:r>
          </w:p>
        </w:tc>
        <w:tc>
          <w:tcPr>
            <w:tcW w:w="3686" w:type="dxa"/>
          </w:tcPr>
          <w:p w:rsidR="00921D11" w:rsidRPr="000D19BA" w:rsidRDefault="00921D11" w:rsidP="00921D11">
            <w:pPr>
              <w:pStyle w:val="Default"/>
              <w:rPr>
                <w:sz w:val="20"/>
                <w:szCs w:val="20"/>
              </w:rPr>
            </w:pPr>
          </w:p>
        </w:tc>
      </w:tr>
      <w:tr w:rsidR="00921D11" w:rsidRPr="001C18A7" w:rsidTr="00703FAE">
        <w:trPr>
          <w:trHeight w:val="743"/>
        </w:trPr>
        <w:tc>
          <w:tcPr>
            <w:tcW w:w="710" w:type="dxa"/>
          </w:tcPr>
          <w:p w:rsidR="00921D11" w:rsidRPr="000D19BA" w:rsidRDefault="00921D11" w:rsidP="00921D11">
            <w:pPr>
              <w:pStyle w:val="Default"/>
              <w:rPr>
                <w:color w:val="auto"/>
              </w:rPr>
            </w:pPr>
          </w:p>
        </w:tc>
        <w:tc>
          <w:tcPr>
            <w:tcW w:w="3543" w:type="dxa"/>
          </w:tcPr>
          <w:p w:rsidR="00921D11" w:rsidRPr="00B23BBC" w:rsidRDefault="00921D11" w:rsidP="00921D11">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98" w:type="dxa"/>
            <w:gridSpan w:val="4"/>
          </w:tcPr>
          <w:p w:rsidR="00921D11" w:rsidRPr="00B23BBC" w:rsidRDefault="00921D11" w:rsidP="00265A0A">
            <w:pPr>
              <w:pStyle w:val="Default"/>
              <w:numPr>
                <w:ilvl w:val="0"/>
                <w:numId w:val="25"/>
              </w:numPr>
              <w:rPr>
                <w:sz w:val="20"/>
                <w:szCs w:val="20"/>
              </w:rPr>
            </w:pPr>
            <w:r w:rsidRPr="00B23BBC">
              <w:rPr>
                <w:sz w:val="20"/>
                <w:szCs w:val="20"/>
              </w:rPr>
              <w:t>прибыль в отчетном периоде «отрицательная» или равна «нулю» — «1»</w:t>
            </w:r>
          </w:p>
          <w:p w:rsidR="00921D11" w:rsidRPr="00B23BBC" w:rsidRDefault="00921D11" w:rsidP="00265A0A">
            <w:pPr>
              <w:pStyle w:val="Default"/>
              <w:numPr>
                <w:ilvl w:val="0"/>
                <w:numId w:val="25"/>
              </w:numPr>
              <w:rPr>
                <w:sz w:val="20"/>
                <w:szCs w:val="20"/>
              </w:rPr>
            </w:pPr>
            <w:r w:rsidRPr="00B23BBC">
              <w:rPr>
                <w:sz w:val="20"/>
                <w:szCs w:val="20"/>
              </w:rPr>
              <w:t>имеется положительная прибыль в отчетном периоде — «0»</w:t>
            </w:r>
          </w:p>
        </w:tc>
        <w:tc>
          <w:tcPr>
            <w:tcW w:w="1815" w:type="dxa"/>
            <w:gridSpan w:val="2"/>
          </w:tcPr>
          <w:p w:rsidR="00921D11" w:rsidRPr="00B23BBC" w:rsidRDefault="00921D11" w:rsidP="00921D11">
            <w:pPr>
              <w:pStyle w:val="Default"/>
              <w:rPr>
                <w:sz w:val="20"/>
                <w:szCs w:val="20"/>
              </w:rPr>
            </w:pPr>
            <w:r w:rsidRPr="00B23BBC">
              <w:rPr>
                <w:sz w:val="20"/>
                <w:szCs w:val="20"/>
              </w:rPr>
              <w:t xml:space="preserve">0 / 1 </w:t>
            </w:r>
          </w:p>
        </w:tc>
        <w:tc>
          <w:tcPr>
            <w:tcW w:w="3686" w:type="dxa"/>
          </w:tcPr>
          <w:p w:rsidR="00921D11" w:rsidRPr="000D19BA" w:rsidRDefault="00921D11" w:rsidP="00921D11">
            <w:pPr>
              <w:pStyle w:val="Default"/>
              <w:rPr>
                <w:sz w:val="20"/>
                <w:szCs w:val="20"/>
              </w:rPr>
            </w:pPr>
          </w:p>
        </w:tc>
      </w:tr>
      <w:tr w:rsidR="00921D11" w:rsidRPr="001C18A7" w:rsidTr="00703FAE">
        <w:trPr>
          <w:trHeight w:val="743"/>
        </w:trPr>
        <w:tc>
          <w:tcPr>
            <w:tcW w:w="710" w:type="dxa"/>
          </w:tcPr>
          <w:p w:rsidR="00921D11" w:rsidRPr="000D19BA" w:rsidRDefault="00921D11" w:rsidP="00921D11">
            <w:pPr>
              <w:pStyle w:val="Default"/>
              <w:rPr>
                <w:color w:val="auto"/>
              </w:rPr>
            </w:pPr>
          </w:p>
        </w:tc>
        <w:tc>
          <w:tcPr>
            <w:tcW w:w="3543" w:type="dxa"/>
          </w:tcPr>
          <w:p w:rsidR="00921D11" w:rsidRPr="00B23BBC" w:rsidRDefault="00921D11" w:rsidP="00921D11">
            <w:pPr>
              <w:pStyle w:val="Default"/>
              <w:rPr>
                <w:sz w:val="20"/>
                <w:szCs w:val="20"/>
              </w:rPr>
            </w:pPr>
            <w:r w:rsidRPr="00B23BBC">
              <w:rPr>
                <w:sz w:val="20"/>
                <w:szCs w:val="20"/>
              </w:rPr>
              <w:t xml:space="preserve">9.7. Отсутствие прибыли за предыдущий отчетный период (проверке подлежит завершившийся год, предшествующий году, в котором </w:t>
            </w:r>
            <w:r w:rsidRPr="00B23BBC">
              <w:rPr>
                <w:sz w:val="20"/>
                <w:szCs w:val="20"/>
              </w:rPr>
              <w:lastRenderedPageBreak/>
              <w:t>проводится проверка).</w:t>
            </w:r>
          </w:p>
        </w:tc>
        <w:tc>
          <w:tcPr>
            <w:tcW w:w="5698" w:type="dxa"/>
            <w:gridSpan w:val="4"/>
          </w:tcPr>
          <w:p w:rsidR="00921D11" w:rsidRPr="00B23BBC" w:rsidRDefault="00921D11" w:rsidP="00265A0A">
            <w:pPr>
              <w:pStyle w:val="Default"/>
              <w:numPr>
                <w:ilvl w:val="0"/>
                <w:numId w:val="25"/>
              </w:numPr>
              <w:rPr>
                <w:sz w:val="20"/>
                <w:szCs w:val="20"/>
              </w:rPr>
            </w:pPr>
            <w:r w:rsidRPr="00B23BBC">
              <w:rPr>
                <w:sz w:val="20"/>
                <w:szCs w:val="20"/>
              </w:rPr>
              <w:lastRenderedPageBreak/>
              <w:t>прибыль в предыдущем отчетном периоде «отрицательная» или равна «нулю» — «1»</w:t>
            </w:r>
          </w:p>
          <w:p w:rsidR="00921D11" w:rsidRPr="00B23BBC" w:rsidRDefault="00921D11" w:rsidP="00265A0A">
            <w:pPr>
              <w:pStyle w:val="Default"/>
              <w:numPr>
                <w:ilvl w:val="0"/>
                <w:numId w:val="25"/>
              </w:numPr>
              <w:rPr>
                <w:sz w:val="20"/>
                <w:szCs w:val="20"/>
              </w:rPr>
            </w:pPr>
            <w:r w:rsidRPr="00B23BBC">
              <w:rPr>
                <w:sz w:val="20"/>
                <w:szCs w:val="20"/>
              </w:rPr>
              <w:t xml:space="preserve">имеется положительная прибыль в предыдущем </w:t>
            </w:r>
            <w:r w:rsidRPr="00B23BBC">
              <w:rPr>
                <w:sz w:val="20"/>
                <w:szCs w:val="20"/>
              </w:rPr>
              <w:lastRenderedPageBreak/>
              <w:t>отчетном периоде — «0»</w:t>
            </w:r>
          </w:p>
        </w:tc>
        <w:tc>
          <w:tcPr>
            <w:tcW w:w="1815" w:type="dxa"/>
            <w:gridSpan w:val="2"/>
          </w:tcPr>
          <w:p w:rsidR="00921D11" w:rsidRPr="00B23BBC" w:rsidRDefault="00921D11" w:rsidP="00921D11">
            <w:pPr>
              <w:pStyle w:val="Default"/>
              <w:rPr>
                <w:sz w:val="20"/>
                <w:szCs w:val="20"/>
              </w:rPr>
            </w:pPr>
            <w:r w:rsidRPr="00B23BBC">
              <w:rPr>
                <w:sz w:val="20"/>
                <w:szCs w:val="20"/>
              </w:rPr>
              <w:lastRenderedPageBreak/>
              <w:t>0 /1</w:t>
            </w:r>
          </w:p>
        </w:tc>
        <w:tc>
          <w:tcPr>
            <w:tcW w:w="3686" w:type="dxa"/>
          </w:tcPr>
          <w:p w:rsidR="00921D11" w:rsidRPr="000D19BA" w:rsidRDefault="00921D11" w:rsidP="00921D11">
            <w:pPr>
              <w:pStyle w:val="Default"/>
              <w:rPr>
                <w:sz w:val="20"/>
                <w:szCs w:val="20"/>
              </w:rPr>
            </w:pPr>
          </w:p>
        </w:tc>
      </w:tr>
      <w:tr w:rsidR="00921D11" w:rsidRPr="001C18A7" w:rsidTr="00703FAE">
        <w:trPr>
          <w:trHeight w:val="743"/>
        </w:trPr>
        <w:tc>
          <w:tcPr>
            <w:tcW w:w="710" w:type="dxa"/>
          </w:tcPr>
          <w:p w:rsidR="00921D11" w:rsidRPr="000D19BA" w:rsidRDefault="00921D11" w:rsidP="00921D11">
            <w:pPr>
              <w:pStyle w:val="Default"/>
              <w:rPr>
                <w:color w:val="auto"/>
              </w:rPr>
            </w:pPr>
          </w:p>
        </w:tc>
        <w:tc>
          <w:tcPr>
            <w:tcW w:w="3543" w:type="dxa"/>
          </w:tcPr>
          <w:p w:rsidR="00921D11" w:rsidRPr="00B23BBC" w:rsidRDefault="00921D11" w:rsidP="00921D11">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98" w:type="dxa"/>
            <w:gridSpan w:val="4"/>
          </w:tcPr>
          <w:p w:rsidR="00921D11" w:rsidRPr="00B23BBC" w:rsidRDefault="00921D11" w:rsidP="00265A0A">
            <w:pPr>
              <w:pStyle w:val="Default"/>
              <w:numPr>
                <w:ilvl w:val="0"/>
                <w:numId w:val="25"/>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rsidR="00921D11" w:rsidRPr="00B23BBC" w:rsidRDefault="00921D11" w:rsidP="00265A0A">
            <w:pPr>
              <w:pStyle w:val="Default"/>
              <w:numPr>
                <w:ilvl w:val="0"/>
                <w:numId w:val="25"/>
              </w:numPr>
              <w:rPr>
                <w:sz w:val="20"/>
                <w:szCs w:val="20"/>
              </w:rPr>
            </w:pPr>
            <w:r w:rsidRPr="00B23BBC">
              <w:rPr>
                <w:sz w:val="20"/>
                <w:szCs w:val="20"/>
              </w:rPr>
              <w:t>нет неисполненной задолженности перед бюджетом — «0»</w:t>
            </w:r>
          </w:p>
        </w:tc>
        <w:tc>
          <w:tcPr>
            <w:tcW w:w="1815" w:type="dxa"/>
            <w:gridSpan w:val="2"/>
          </w:tcPr>
          <w:p w:rsidR="00921D11" w:rsidRPr="00B23BBC" w:rsidRDefault="00921D11" w:rsidP="00921D11">
            <w:pPr>
              <w:pStyle w:val="Default"/>
              <w:rPr>
                <w:sz w:val="20"/>
                <w:szCs w:val="20"/>
              </w:rPr>
            </w:pPr>
            <w:r w:rsidRPr="00B23BBC">
              <w:rPr>
                <w:sz w:val="20"/>
                <w:szCs w:val="20"/>
              </w:rPr>
              <w:t>0 / 1</w:t>
            </w:r>
          </w:p>
        </w:tc>
        <w:tc>
          <w:tcPr>
            <w:tcW w:w="3686" w:type="dxa"/>
          </w:tcPr>
          <w:p w:rsidR="00921D11" w:rsidRPr="000D19BA" w:rsidRDefault="00921D11" w:rsidP="00921D11">
            <w:pPr>
              <w:pStyle w:val="Default"/>
              <w:rPr>
                <w:sz w:val="20"/>
                <w:szCs w:val="20"/>
              </w:rPr>
            </w:pPr>
          </w:p>
        </w:tc>
      </w:tr>
      <w:tr w:rsidR="00921D11" w:rsidRPr="001C18A7" w:rsidTr="00703FAE">
        <w:trPr>
          <w:trHeight w:val="743"/>
        </w:trPr>
        <w:tc>
          <w:tcPr>
            <w:tcW w:w="710" w:type="dxa"/>
          </w:tcPr>
          <w:p w:rsidR="00921D11" w:rsidRPr="000D19BA" w:rsidRDefault="00921D11" w:rsidP="00921D11">
            <w:pPr>
              <w:pStyle w:val="Default"/>
              <w:rPr>
                <w:color w:val="auto"/>
              </w:rPr>
            </w:pPr>
          </w:p>
        </w:tc>
        <w:tc>
          <w:tcPr>
            <w:tcW w:w="3543" w:type="dxa"/>
          </w:tcPr>
          <w:p w:rsidR="00921D11" w:rsidRPr="00B23BBC" w:rsidRDefault="00921D11" w:rsidP="00921D11">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98" w:type="dxa"/>
            <w:gridSpan w:val="4"/>
          </w:tcPr>
          <w:p w:rsidR="00921D11" w:rsidRPr="00B23BBC" w:rsidRDefault="00921D11" w:rsidP="00265A0A">
            <w:pPr>
              <w:pStyle w:val="Default"/>
              <w:numPr>
                <w:ilvl w:val="0"/>
                <w:numId w:val="25"/>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921D11" w:rsidRPr="00B23BBC" w:rsidRDefault="00921D11" w:rsidP="00265A0A">
            <w:pPr>
              <w:pStyle w:val="Default"/>
              <w:numPr>
                <w:ilvl w:val="0"/>
                <w:numId w:val="25"/>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815" w:type="dxa"/>
            <w:gridSpan w:val="2"/>
          </w:tcPr>
          <w:p w:rsidR="00921D11" w:rsidRPr="00B23BBC" w:rsidRDefault="00921D11" w:rsidP="00921D11">
            <w:pPr>
              <w:pStyle w:val="Default"/>
              <w:rPr>
                <w:sz w:val="20"/>
                <w:szCs w:val="20"/>
              </w:rPr>
            </w:pPr>
            <w:r w:rsidRPr="00CC6720">
              <w:rPr>
                <w:sz w:val="20"/>
                <w:szCs w:val="20"/>
              </w:rPr>
              <w:t>0 /1</w:t>
            </w:r>
          </w:p>
        </w:tc>
        <w:tc>
          <w:tcPr>
            <w:tcW w:w="3686" w:type="dxa"/>
          </w:tcPr>
          <w:p w:rsidR="00921D11" w:rsidRPr="000D19BA" w:rsidRDefault="00921D11" w:rsidP="00921D11">
            <w:pPr>
              <w:pStyle w:val="Default"/>
              <w:rPr>
                <w:sz w:val="20"/>
                <w:szCs w:val="20"/>
              </w:rPr>
            </w:pPr>
          </w:p>
        </w:tc>
      </w:tr>
      <w:tr w:rsidR="00921D11" w:rsidRPr="001C18A7" w:rsidTr="00703FAE">
        <w:trPr>
          <w:trHeight w:val="743"/>
        </w:trPr>
        <w:tc>
          <w:tcPr>
            <w:tcW w:w="710" w:type="dxa"/>
          </w:tcPr>
          <w:p w:rsidR="00921D11" w:rsidRPr="000D19BA" w:rsidRDefault="00921D11" w:rsidP="00921D11">
            <w:pPr>
              <w:pStyle w:val="Default"/>
              <w:rPr>
                <w:color w:val="auto"/>
              </w:rPr>
            </w:pPr>
          </w:p>
        </w:tc>
        <w:tc>
          <w:tcPr>
            <w:tcW w:w="3543" w:type="dxa"/>
          </w:tcPr>
          <w:p w:rsidR="00921D11" w:rsidRPr="00B23BBC" w:rsidRDefault="00921D11" w:rsidP="00921D11">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98" w:type="dxa"/>
            <w:gridSpan w:val="4"/>
          </w:tcPr>
          <w:p w:rsidR="00921D11" w:rsidRPr="00CC6720" w:rsidRDefault="00921D11" w:rsidP="00265A0A">
            <w:pPr>
              <w:pStyle w:val="Default"/>
              <w:numPr>
                <w:ilvl w:val="0"/>
                <w:numId w:val="25"/>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rsidR="00921D11" w:rsidRPr="00B23BBC" w:rsidRDefault="00921D11" w:rsidP="00265A0A">
            <w:pPr>
              <w:pStyle w:val="Default"/>
              <w:numPr>
                <w:ilvl w:val="0"/>
                <w:numId w:val="25"/>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815" w:type="dxa"/>
            <w:gridSpan w:val="2"/>
          </w:tcPr>
          <w:p w:rsidR="00921D11" w:rsidRPr="00B23BBC" w:rsidRDefault="00921D11" w:rsidP="00921D11">
            <w:pPr>
              <w:pStyle w:val="Default"/>
              <w:rPr>
                <w:sz w:val="20"/>
                <w:szCs w:val="20"/>
              </w:rPr>
            </w:pPr>
            <w:r w:rsidRPr="00CC6720">
              <w:rPr>
                <w:sz w:val="20"/>
                <w:szCs w:val="20"/>
              </w:rPr>
              <w:t>0 /1</w:t>
            </w:r>
          </w:p>
        </w:tc>
        <w:tc>
          <w:tcPr>
            <w:tcW w:w="3686" w:type="dxa"/>
          </w:tcPr>
          <w:p w:rsidR="00921D11" w:rsidRPr="000D19BA" w:rsidRDefault="00921D11" w:rsidP="00921D11">
            <w:pPr>
              <w:pStyle w:val="Default"/>
              <w:rPr>
                <w:sz w:val="20"/>
                <w:szCs w:val="20"/>
              </w:rPr>
            </w:pPr>
          </w:p>
        </w:tc>
      </w:tr>
      <w:tr w:rsidR="00921D11" w:rsidRPr="001C18A7" w:rsidTr="00703FAE">
        <w:trPr>
          <w:trHeight w:val="743"/>
        </w:trPr>
        <w:tc>
          <w:tcPr>
            <w:tcW w:w="710" w:type="dxa"/>
          </w:tcPr>
          <w:p w:rsidR="00921D11" w:rsidRPr="000D19BA" w:rsidRDefault="00921D11" w:rsidP="00921D11">
            <w:pPr>
              <w:pStyle w:val="Default"/>
              <w:rPr>
                <w:color w:val="auto"/>
              </w:rPr>
            </w:pPr>
          </w:p>
        </w:tc>
        <w:tc>
          <w:tcPr>
            <w:tcW w:w="3543" w:type="dxa"/>
          </w:tcPr>
          <w:p w:rsidR="00921D11" w:rsidRPr="00B23BBC" w:rsidRDefault="00921D11" w:rsidP="00921D11">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98" w:type="dxa"/>
            <w:gridSpan w:val="4"/>
          </w:tcPr>
          <w:p w:rsidR="00921D11" w:rsidRPr="00CC6720" w:rsidRDefault="00921D11" w:rsidP="00265A0A">
            <w:pPr>
              <w:pStyle w:val="Default"/>
              <w:numPr>
                <w:ilvl w:val="0"/>
                <w:numId w:val="25"/>
              </w:numPr>
              <w:rPr>
                <w:sz w:val="20"/>
                <w:szCs w:val="20"/>
              </w:rPr>
            </w:pPr>
            <w:r w:rsidRPr="00CC6720">
              <w:rPr>
                <w:sz w:val="20"/>
                <w:szCs w:val="20"/>
              </w:rPr>
              <w:t>Отсутствует в анкете информация о фактическом месте нахождении Участника закупки — «1».</w:t>
            </w:r>
          </w:p>
          <w:p w:rsidR="00921D11" w:rsidRPr="00B23BBC" w:rsidRDefault="00921D11" w:rsidP="00265A0A">
            <w:pPr>
              <w:pStyle w:val="Default"/>
              <w:numPr>
                <w:ilvl w:val="0"/>
                <w:numId w:val="25"/>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815" w:type="dxa"/>
            <w:gridSpan w:val="2"/>
          </w:tcPr>
          <w:p w:rsidR="00921D11" w:rsidRPr="00B23BBC" w:rsidRDefault="00921D11" w:rsidP="00921D11">
            <w:pPr>
              <w:pStyle w:val="Default"/>
              <w:rPr>
                <w:sz w:val="20"/>
                <w:szCs w:val="20"/>
              </w:rPr>
            </w:pPr>
            <w:r w:rsidRPr="00CC6720">
              <w:rPr>
                <w:sz w:val="20"/>
                <w:szCs w:val="20"/>
              </w:rPr>
              <w:t>0 /1</w:t>
            </w:r>
          </w:p>
        </w:tc>
        <w:tc>
          <w:tcPr>
            <w:tcW w:w="3686" w:type="dxa"/>
          </w:tcPr>
          <w:p w:rsidR="00921D11" w:rsidRPr="000D19BA" w:rsidRDefault="00921D11" w:rsidP="00921D11">
            <w:pPr>
              <w:pStyle w:val="Default"/>
              <w:rPr>
                <w:sz w:val="20"/>
                <w:szCs w:val="20"/>
              </w:rPr>
            </w:pPr>
          </w:p>
        </w:tc>
      </w:tr>
      <w:tr w:rsidR="00921D11" w:rsidRPr="001C18A7" w:rsidTr="00703FAE">
        <w:trPr>
          <w:trHeight w:val="743"/>
        </w:trPr>
        <w:tc>
          <w:tcPr>
            <w:tcW w:w="710" w:type="dxa"/>
          </w:tcPr>
          <w:p w:rsidR="00921D11" w:rsidRPr="000D19BA" w:rsidRDefault="00921D11" w:rsidP="00921D11">
            <w:pPr>
              <w:pStyle w:val="Default"/>
              <w:rPr>
                <w:color w:val="auto"/>
              </w:rPr>
            </w:pPr>
          </w:p>
        </w:tc>
        <w:tc>
          <w:tcPr>
            <w:tcW w:w="3543" w:type="dxa"/>
          </w:tcPr>
          <w:p w:rsidR="00921D11" w:rsidRPr="00B23BBC" w:rsidRDefault="00921D11" w:rsidP="00921D11">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98" w:type="dxa"/>
            <w:gridSpan w:val="4"/>
          </w:tcPr>
          <w:p w:rsidR="00921D11" w:rsidRPr="00CC6720" w:rsidRDefault="00921D11" w:rsidP="00265A0A">
            <w:pPr>
              <w:pStyle w:val="Default"/>
              <w:numPr>
                <w:ilvl w:val="0"/>
                <w:numId w:val="25"/>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921D11" w:rsidRPr="00B23BBC" w:rsidRDefault="00921D11" w:rsidP="00265A0A">
            <w:pPr>
              <w:pStyle w:val="Default"/>
              <w:numPr>
                <w:ilvl w:val="0"/>
                <w:numId w:val="25"/>
              </w:numPr>
              <w:rPr>
                <w:sz w:val="20"/>
                <w:szCs w:val="20"/>
              </w:rPr>
            </w:pPr>
            <w:r w:rsidRPr="00CC6720">
              <w:rPr>
                <w:sz w:val="20"/>
                <w:szCs w:val="20"/>
              </w:rPr>
              <w:t xml:space="preserve">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w:t>
            </w:r>
            <w:r w:rsidRPr="00CC6720">
              <w:rPr>
                <w:sz w:val="20"/>
                <w:szCs w:val="20"/>
              </w:rPr>
              <w:lastRenderedPageBreak/>
              <w:t>органами) — «0».</w:t>
            </w:r>
          </w:p>
        </w:tc>
        <w:tc>
          <w:tcPr>
            <w:tcW w:w="1815" w:type="dxa"/>
            <w:gridSpan w:val="2"/>
          </w:tcPr>
          <w:p w:rsidR="00921D11" w:rsidRPr="00B23BBC" w:rsidRDefault="00921D11" w:rsidP="00921D11">
            <w:pPr>
              <w:pStyle w:val="Default"/>
              <w:rPr>
                <w:sz w:val="20"/>
                <w:szCs w:val="20"/>
              </w:rPr>
            </w:pPr>
            <w:r w:rsidRPr="00CC6720">
              <w:rPr>
                <w:sz w:val="20"/>
                <w:szCs w:val="20"/>
              </w:rPr>
              <w:lastRenderedPageBreak/>
              <w:t>0 /1</w:t>
            </w:r>
          </w:p>
        </w:tc>
        <w:tc>
          <w:tcPr>
            <w:tcW w:w="3686" w:type="dxa"/>
          </w:tcPr>
          <w:p w:rsidR="00921D11" w:rsidRPr="000D19BA" w:rsidRDefault="00921D11" w:rsidP="00921D11">
            <w:pPr>
              <w:pStyle w:val="Default"/>
              <w:rPr>
                <w:sz w:val="20"/>
                <w:szCs w:val="20"/>
              </w:rPr>
            </w:pPr>
          </w:p>
        </w:tc>
      </w:tr>
      <w:tr w:rsidR="00921D11" w:rsidRPr="001C18A7" w:rsidTr="00703FAE">
        <w:trPr>
          <w:trHeight w:val="743"/>
        </w:trPr>
        <w:tc>
          <w:tcPr>
            <w:tcW w:w="710" w:type="dxa"/>
          </w:tcPr>
          <w:p w:rsidR="00921D11" w:rsidRPr="000D19BA" w:rsidRDefault="00921D11" w:rsidP="00921D11">
            <w:pPr>
              <w:pStyle w:val="Default"/>
              <w:rPr>
                <w:color w:val="auto"/>
              </w:rPr>
            </w:pPr>
          </w:p>
        </w:tc>
        <w:tc>
          <w:tcPr>
            <w:tcW w:w="3543" w:type="dxa"/>
          </w:tcPr>
          <w:p w:rsidR="00921D11" w:rsidRPr="00B23BBC" w:rsidRDefault="00921D11" w:rsidP="00921D11">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98" w:type="dxa"/>
            <w:gridSpan w:val="4"/>
          </w:tcPr>
          <w:p w:rsidR="00921D11" w:rsidRPr="00CC6720" w:rsidRDefault="00921D11" w:rsidP="00265A0A">
            <w:pPr>
              <w:pStyle w:val="Default"/>
              <w:numPr>
                <w:ilvl w:val="0"/>
                <w:numId w:val="25"/>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921D11" w:rsidRPr="00CC6720" w:rsidRDefault="00921D11" w:rsidP="00265A0A">
            <w:pPr>
              <w:pStyle w:val="Default"/>
              <w:numPr>
                <w:ilvl w:val="0"/>
                <w:numId w:val="25"/>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815" w:type="dxa"/>
            <w:gridSpan w:val="2"/>
          </w:tcPr>
          <w:p w:rsidR="00921D11" w:rsidRPr="00CC6720" w:rsidRDefault="00921D11" w:rsidP="00921D11">
            <w:pPr>
              <w:pStyle w:val="Default"/>
              <w:rPr>
                <w:sz w:val="20"/>
                <w:szCs w:val="20"/>
              </w:rPr>
            </w:pPr>
            <w:r w:rsidRPr="00CC6720">
              <w:rPr>
                <w:sz w:val="20"/>
                <w:szCs w:val="20"/>
              </w:rPr>
              <w:t>0 /1</w:t>
            </w:r>
          </w:p>
        </w:tc>
        <w:tc>
          <w:tcPr>
            <w:tcW w:w="3686" w:type="dxa"/>
          </w:tcPr>
          <w:p w:rsidR="00921D11" w:rsidRPr="000D19BA" w:rsidRDefault="00921D11" w:rsidP="00921D11">
            <w:pPr>
              <w:pStyle w:val="Default"/>
              <w:rPr>
                <w:sz w:val="20"/>
                <w:szCs w:val="20"/>
              </w:rPr>
            </w:pPr>
          </w:p>
        </w:tc>
      </w:tr>
      <w:tr w:rsidR="00921D11" w:rsidRPr="001C18A7" w:rsidTr="00703FAE">
        <w:trPr>
          <w:trHeight w:val="743"/>
        </w:trPr>
        <w:tc>
          <w:tcPr>
            <w:tcW w:w="710" w:type="dxa"/>
          </w:tcPr>
          <w:p w:rsidR="00921D11" w:rsidRPr="000D19BA" w:rsidRDefault="00921D11" w:rsidP="00921D11">
            <w:pPr>
              <w:pStyle w:val="Default"/>
              <w:rPr>
                <w:color w:val="auto"/>
              </w:rPr>
            </w:pPr>
          </w:p>
        </w:tc>
        <w:tc>
          <w:tcPr>
            <w:tcW w:w="3543" w:type="dxa"/>
          </w:tcPr>
          <w:p w:rsidR="00921D11" w:rsidRPr="00B23BBC" w:rsidRDefault="00921D11" w:rsidP="00921D11">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98" w:type="dxa"/>
            <w:gridSpan w:val="4"/>
          </w:tcPr>
          <w:p w:rsidR="00921D11" w:rsidRPr="00CC6720" w:rsidRDefault="00921D11" w:rsidP="00265A0A">
            <w:pPr>
              <w:pStyle w:val="Default"/>
              <w:numPr>
                <w:ilvl w:val="0"/>
                <w:numId w:val="25"/>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rsidR="00921D11" w:rsidRPr="00CC6720" w:rsidRDefault="00921D11" w:rsidP="00265A0A">
            <w:pPr>
              <w:pStyle w:val="Default"/>
              <w:numPr>
                <w:ilvl w:val="0"/>
                <w:numId w:val="25"/>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815" w:type="dxa"/>
            <w:gridSpan w:val="2"/>
          </w:tcPr>
          <w:p w:rsidR="00921D11" w:rsidRPr="00CC6720" w:rsidRDefault="00921D11" w:rsidP="00921D11">
            <w:pPr>
              <w:pStyle w:val="Default"/>
              <w:rPr>
                <w:sz w:val="20"/>
                <w:szCs w:val="20"/>
              </w:rPr>
            </w:pPr>
            <w:r w:rsidRPr="00CC6720">
              <w:rPr>
                <w:sz w:val="20"/>
                <w:szCs w:val="20"/>
              </w:rPr>
              <w:t>0 /1</w:t>
            </w:r>
          </w:p>
        </w:tc>
        <w:tc>
          <w:tcPr>
            <w:tcW w:w="3686" w:type="dxa"/>
          </w:tcPr>
          <w:p w:rsidR="00921D11" w:rsidRPr="000D19BA" w:rsidRDefault="00921D11" w:rsidP="00921D11">
            <w:pPr>
              <w:pStyle w:val="Default"/>
              <w:rPr>
                <w:sz w:val="20"/>
                <w:szCs w:val="20"/>
              </w:rPr>
            </w:pPr>
          </w:p>
        </w:tc>
      </w:tr>
      <w:tr w:rsidR="00921D11" w:rsidRPr="001C18A7" w:rsidTr="00703FAE">
        <w:trPr>
          <w:trHeight w:val="743"/>
        </w:trPr>
        <w:tc>
          <w:tcPr>
            <w:tcW w:w="710" w:type="dxa"/>
          </w:tcPr>
          <w:p w:rsidR="00921D11" w:rsidRPr="000D19BA" w:rsidRDefault="00921D11" w:rsidP="00921D11">
            <w:pPr>
              <w:pStyle w:val="Default"/>
              <w:rPr>
                <w:color w:val="auto"/>
              </w:rPr>
            </w:pPr>
          </w:p>
        </w:tc>
        <w:tc>
          <w:tcPr>
            <w:tcW w:w="3543" w:type="dxa"/>
          </w:tcPr>
          <w:p w:rsidR="00921D11" w:rsidRPr="00B23BBC" w:rsidRDefault="00921D11" w:rsidP="00921D11">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 xml:space="preserve">активов Участника закупки за последние 12 календарных месяцев до момента осуществления </w:t>
            </w:r>
            <w:r w:rsidRPr="00CC6720">
              <w:rPr>
                <w:sz w:val="20"/>
                <w:szCs w:val="20"/>
              </w:rPr>
              <w:lastRenderedPageBreak/>
              <w:t>проверки.</w:t>
            </w:r>
          </w:p>
        </w:tc>
        <w:tc>
          <w:tcPr>
            <w:tcW w:w="5698" w:type="dxa"/>
            <w:gridSpan w:val="4"/>
          </w:tcPr>
          <w:p w:rsidR="00921D11" w:rsidRPr="00CC6720" w:rsidRDefault="00921D11" w:rsidP="00265A0A">
            <w:pPr>
              <w:pStyle w:val="Default"/>
              <w:numPr>
                <w:ilvl w:val="0"/>
                <w:numId w:val="25"/>
              </w:numPr>
              <w:rPr>
                <w:sz w:val="20"/>
                <w:szCs w:val="20"/>
              </w:rPr>
            </w:pPr>
            <w:r w:rsidRPr="00CC6720">
              <w:rPr>
                <w:sz w:val="20"/>
                <w:szCs w:val="20"/>
              </w:rPr>
              <w:lastRenderedPageBreak/>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921D11" w:rsidRPr="00CC6720" w:rsidRDefault="00921D11" w:rsidP="00265A0A">
            <w:pPr>
              <w:pStyle w:val="Default"/>
              <w:numPr>
                <w:ilvl w:val="0"/>
                <w:numId w:val="25"/>
              </w:numPr>
              <w:rPr>
                <w:sz w:val="20"/>
                <w:szCs w:val="20"/>
              </w:rPr>
            </w:pPr>
            <w:r w:rsidRPr="00CC6720">
              <w:rPr>
                <w:sz w:val="20"/>
                <w:szCs w:val="20"/>
              </w:rPr>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w:t>
            </w:r>
            <w:r w:rsidRPr="00CC6720">
              <w:rPr>
                <w:sz w:val="20"/>
                <w:szCs w:val="20"/>
              </w:rPr>
              <w:lastRenderedPageBreak/>
              <w:t>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815" w:type="dxa"/>
            <w:gridSpan w:val="2"/>
          </w:tcPr>
          <w:p w:rsidR="00921D11" w:rsidRPr="00CC6720" w:rsidRDefault="00921D11" w:rsidP="00921D11">
            <w:pPr>
              <w:pStyle w:val="Default"/>
              <w:rPr>
                <w:sz w:val="20"/>
                <w:szCs w:val="20"/>
              </w:rPr>
            </w:pPr>
            <w:r w:rsidRPr="00CC6720">
              <w:rPr>
                <w:sz w:val="20"/>
                <w:szCs w:val="20"/>
              </w:rPr>
              <w:lastRenderedPageBreak/>
              <w:t>0 /1</w:t>
            </w:r>
          </w:p>
        </w:tc>
        <w:tc>
          <w:tcPr>
            <w:tcW w:w="3686" w:type="dxa"/>
          </w:tcPr>
          <w:p w:rsidR="00921D11" w:rsidRPr="000D19BA" w:rsidRDefault="00921D11" w:rsidP="00921D11">
            <w:pPr>
              <w:pStyle w:val="Default"/>
              <w:rPr>
                <w:sz w:val="20"/>
                <w:szCs w:val="20"/>
              </w:rPr>
            </w:pPr>
          </w:p>
        </w:tc>
      </w:tr>
      <w:tr w:rsidR="00921D11" w:rsidRPr="001C18A7" w:rsidTr="00703FAE">
        <w:trPr>
          <w:trHeight w:val="743"/>
        </w:trPr>
        <w:tc>
          <w:tcPr>
            <w:tcW w:w="710" w:type="dxa"/>
          </w:tcPr>
          <w:p w:rsidR="00921D11" w:rsidRPr="000D19BA" w:rsidRDefault="00921D11" w:rsidP="00921D11">
            <w:pPr>
              <w:pStyle w:val="Default"/>
              <w:rPr>
                <w:color w:val="auto"/>
              </w:rPr>
            </w:pPr>
          </w:p>
        </w:tc>
        <w:tc>
          <w:tcPr>
            <w:tcW w:w="3543" w:type="dxa"/>
          </w:tcPr>
          <w:p w:rsidR="00921D11" w:rsidRPr="00CC6720" w:rsidRDefault="00921D11" w:rsidP="00921D11">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98" w:type="dxa"/>
            <w:gridSpan w:val="4"/>
          </w:tcPr>
          <w:p w:rsidR="00921D11" w:rsidRPr="00CC6720" w:rsidRDefault="00921D11" w:rsidP="00265A0A">
            <w:pPr>
              <w:pStyle w:val="Default"/>
              <w:numPr>
                <w:ilvl w:val="0"/>
                <w:numId w:val="25"/>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rsidR="00921D11" w:rsidRPr="00CC6720" w:rsidRDefault="00921D11" w:rsidP="00265A0A">
            <w:pPr>
              <w:pStyle w:val="Default"/>
              <w:numPr>
                <w:ilvl w:val="0"/>
                <w:numId w:val="25"/>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815" w:type="dxa"/>
            <w:gridSpan w:val="2"/>
          </w:tcPr>
          <w:p w:rsidR="00921D11" w:rsidRPr="00CC6720" w:rsidRDefault="00921D11" w:rsidP="00921D11">
            <w:pPr>
              <w:pStyle w:val="Default"/>
              <w:rPr>
                <w:sz w:val="20"/>
                <w:szCs w:val="20"/>
              </w:rPr>
            </w:pPr>
            <w:r w:rsidRPr="0005411F">
              <w:rPr>
                <w:sz w:val="20"/>
                <w:szCs w:val="20"/>
              </w:rPr>
              <w:t>0 /1</w:t>
            </w:r>
          </w:p>
        </w:tc>
        <w:tc>
          <w:tcPr>
            <w:tcW w:w="3686" w:type="dxa"/>
          </w:tcPr>
          <w:p w:rsidR="00921D11" w:rsidRPr="000D19BA" w:rsidRDefault="00921D11" w:rsidP="00921D11">
            <w:pPr>
              <w:pStyle w:val="Default"/>
              <w:rPr>
                <w:sz w:val="20"/>
                <w:szCs w:val="20"/>
              </w:rPr>
            </w:pPr>
          </w:p>
        </w:tc>
      </w:tr>
      <w:tr w:rsidR="00921D11" w:rsidRPr="001C18A7" w:rsidTr="00703FAE">
        <w:trPr>
          <w:trHeight w:val="743"/>
        </w:trPr>
        <w:tc>
          <w:tcPr>
            <w:tcW w:w="710" w:type="dxa"/>
          </w:tcPr>
          <w:p w:rsidR="00921D11" w:rsidRPr="000D19BA" w:rsidRDefault="00921D11" w:rsidP="00921D11">
            <w:pPr>
              <w:pStyle w:val="Default"/>
              <w:rPr>
                <w:color w:val="auto"/>
              </w:rPr>
            </w:pPr>
          </w:p>
        </w:tc>
        <w:tc>
          <w:tcPr>
            <w:tcW w:w="3543" w:type="dxa"/>
          </w:tcPr>
          <w:p w:rsidR="00921D11" w:rsidRPr="00CC6720" w:rsidRDefault="00921D11" w:rsidP="00921D11">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98" w:type="dxa"/>
            <w:gridSpan w:val="4"/>
          </w:tcPr>
          <w:p w:rsidR="00921D11" w:rsidRPr="00CC6720" w:rsidRDefault="00921D11" w:rsidP="00265A0A">
            <w:pPr>
              <w:pStyle w:val="Default"/>
              <w:numPr>
                <w:ilvl w:val="0"/>
                <w:numId w:val="25"/>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rsidR="00921D11" w:rsidRPr="00CC6720" w:rsidRDefault="00921D11" w:rsidP="00265A0A">
            <w:pPr>
              <w:pStyle w:val="Default"/>
              <w:numPr>
                <w:ilvl w:val="0"/>
                <w:numId w:val="25"/>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815" w:type="dxa"/>
            <w:gridSpan w:val="2"/>
          </w:tcPr>
          <w:p w:rsidR="00921D11" w:rsidRPr="00CC6720" w:rsidRDefault="00921D11" w:rsidP="00921D11">
            <w:pPr>
              <w:pStyle w:val="Default"/>
              <w:rPr>
                <w:sz w:val="20"/>
                <w:szCs w:val="20"/>
              </w:rPr>
            </w:pPr>
            <w:r>
              <w:rPr>
                <w:sz w:val="20"/>
                <w:szCs w:val="20"/>
              </w:rPr>
              <w:t>0 /2</w:t>
            </w:r>
          </w:p>
        </w:tc>
        <w:tc>
          <w:tcPr>
            <w:tcW w:w="3686" w:type="dxa"/>
          </w:tcPr>
          <w:p w:rsidR="00921D11" w:rsidRPr="000D19BA" w:rsidRDefault="00921D11" w:rsidP="00921D11">
            <w:pPr>
              <w:pStyle w:val="Default"/>
              <w:rPr>
                <w:sz w:val="20"/>
                <w:szCs w:val="20"/>
              </w:rPr>
            </w:pPr>
          </w:p>
        </w:tc>
      </w:tr>
      <w:tr w:rsidR="00703FAE" w:rsidRPr="001C18A7" w:rsidTr="00703FAE">
        <w:trPr>
          <w:trHeight w:val="743"/>
        </w:trPr>
        <w:tc>
          <w:tcPr>
            <w:tcW w:w="710" w:type="dxa"/>
          </w:tcPr>
          <w:p w:rsidR="00703FAE" w:rsidRPr="000D19BA" w:rsidRDefault="00703FAE" w:rsidP="00A512C2">
            <w:pPr>
              <w:pStyle w:val="Default"/>
              <w:rPr>
                <w:color w:val="auto"/>
              </w:rPr>
            </w:pPr>
            <w:r>
              <w:rPr>
                <w:color w:val="auto"/>
              </w:rPr>
              <w:t>10.</w:t>
            </w:r>
          </w:p>
        </w:tc>
        <w:tc>
          <w:tcPr>
            <w:tcW w:w="3543" w:type="dxa"/>
          </w:tcPr>
          <w:p w:rsidR="00703FAE" w:rsidRPr="00CC6720" w:rsidRDefault="00703FAE" w:rsidP="00A512C2">
            <w:pPr>
              <w:pStyle w:val="Default"/>
              <w:rPr>
                <w:sz w:val="20"/>
                <w:szCs w:val="20"/>
              </w:rPr>
            </w:pPr>
            <w:r w:rsidRPr="00E66EEC">
              <w:rPr>
                <w:sz w:val="20"/>
                <w:szCs w:val="20"/>
              </w:rPr>
              <w:t>Представление документов для оценки финансового состояния.</w:t>
            </w:r>
          </w:p>
        </w:tc>
        <w:tc>
          <w:tcPr>
            <w:tcW w:w="7513" w:type="dxa"/>
            <w:gridSpan w:val="6"/>
          </w:tcPr>
          <w:p w:rsidR="00703FAE" w:rsidRDefault="00703FAE" w:rsidP="00A512C2">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rsidR="00703FAE" w:rsidRDefault="00703FAE" w:rsidP="00A512C2">
            <w:pPr>
              <w:pStyle w:val="Default"/>
              <w:rPr>
                <w:sz w:val="20"/>
                <w:szCs w:val="20"/>
              </w:rPr>
            </w:pPr>
            <w:r w:rsidRPr="0005411F">
              <w:rPr>
                <w:sz w:val="20"/>
                <w:szCs w:val="20"/>
              </w:rPr>
              <w:t xml:space="preserve">коэффициент финансовой устойчивости, </w:t>
            </w:r>
          </w:p>
          <w:p w:rsidR="00703FAE" w:rsidRDefault="00703FAE" w:rsidP="00A512C2">
            <w:pPr>
              <w:pStyle w:val="Default"/>
              <w:rPr>
                <w:sz w:val="20"/>
                <w:szCs w:val="20"/>
              </w:rPr>
            </w:pPr>
            <w:r w:rsidRPr="0005411F">
              <w:rPr>
                <w:sz w:val="20"/>
                <w:szCs w:val="20"/>
              </w:rPr>
              <w:t xml:space="preserve">коэффициент финансирования (показатели 1 группы), </w:t>
            </w:r>
          </w:p>
          <w:p w:rsidR="00703FAE" w:rsidRDefault="00703FAE" w:rsidP="00A512C2">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rsidR="00703FAE" w:rsidRDefault="00703FAE" w:rsidP="00A512C2">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 xml:space="preserve">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w:t>
            </w:r>
            <w:r w:rsidRPr="0005411F">
              <w:rPr>
                <w:sz w:val="20"/>
                <w:szCs w:val="20"/>
              </w:rPr>
              <w:lastRenderedPageBreak/>
              <w:t>0,03 от порогового значения).</w:t>
            </w:r>
          </w:p>
        </w:tc>
        <w:tc>
          <w:tcPr>
            <w:tcW w:w="3686" w:type="dxa"/>
          </w:tcPr>
          <w:p w:rsidR="00703FAE" w:rsidRDefault="00703FAE" w:rsidP="00A512C2">
            <w:pPr>
              <w:pStyle w:val="Default"/>
              <w:rPr>
                <w:sz w:val="20"/>
                <w:szCs w:val="20"/>
              </w:rPr>
            </w:pPr>
            <w:r w:rsidRPr="00E66EEC">
              <w:rPr>
                <w:sz w:val="20"/>
                <w:szCs w:val="20"/>
              </w:rPr>
              <w:lastRenderedPageBreak/>
              <w:t>Не соответствует – предоставлена недостоверная информация</w:t>
            </w:r>
          </w:p>
          <w:p w:rsidR="00703FAE" w:rsidRPr="00E66EEC" w:rsidRDefault="00703FAE" w:rsidP="00A512C2">
            <w:pPr>
              <w:pStyle w:val="Default"/>
              <w:rPr>
                <w:sz w:val="20"/>
                <w:szCs w:val="20"/>
              </w:rPr>
            </w:pPr>
          </w:p>
          <w:p w:rsidR="00703FAE" w:rsidRPr="00E66EEC" w:rsidRDefault="00703FAE" w:rsidP="00A512C2">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rsidR="00703FAE" w:rsidRPr="00E66EEC" w:rsidRDefault="00703FAE" w:rsidP="00A512C2">
            <w:pPr>
              <w:pStyle w:val="Default"/>
              <w:rPr>
                <w:sz w:val="20"/>
                <w:szCs w:val="20"/>
              </w:rPr>
            </w:pPr>
            <w:r w:rsidRPr="00E66EEC">
              <w:rPr>
                <w:sz w:val="20"/>
                <w:szCs w:val="20"/>
              </w:rPr>
              <w:t>1) устойчивое финансовое состояние;</w:t>
            </w:r>
          </w:p>
          <w:p w:rsidR="00703FAE" w:rsidRPr="00E66EEC" w:rsidRDefault="00703FAE" w:rsidP="00A512C2">
            <w:pPr>
              <w:pStyle w:val="Default"/>
              <w:rPr>
                <w:sz w:val="20"/>
                <w:szCs w:val="20"/>
              </w:rPr>
            </w:pPr>
            <w:r w:rsidRPr="00E66EEC">
              <w:rPr>
                <w:sz w:val="20"/>
                <w:szCs w:val="20"/>
              </w:rPr>
              <w:t>2) достаточно устойчивое финансовое состояние;</w:t>
            </w:r>
          </w:p>
          <w:p w:rsidR="00703FAE" w:rsidRPr="00E66EEC" w:rsidRDefault="00703FAE" w:rsidP="00A512C2">
            <w:pPr>
              <w:pStyle w:val="Default"/>
              <w:rPr>
                <w:sz w:val="20"/>
                <w:szCs w:val="20"/>
              </w:rPr>
            </w:pPr>
            <w:r w:rsidRPr="00E66EEC">
              <w:rPr>
                <w:sz w:val="20"/>
                <w:szCs w:val="20"/>
              </w:rPr>
              <w:t>3) неустойчивое финансовое состояние;</w:t>
            </w:r>
          </w:p>
          <w:p w:rsidR="00703FAE" w:rsidRPr="000D19BA" w:rsidRDefault="00703FAE" w:rsidP="00A512C2">
            <w:pPr>
              <w:pStyle w:val="Default"/>
              <w:rPr>
                <w:sz w:val="20"/>
                <w:szCs w:val="20"/>
              </w:rPr>
            </w:pPr>
            <w:r w:rsidRPr="00E66EEC">
              <w:rPr>
                <w:sz w:val="20"/>
                <w:szCs w:val="20"/>
              </w:rPr>
              <w:t>4) крайне неустойчивое финансовое состояние.</w:t>
            </w:r>
          </w:p>
        </w:tc>
      </w:tr>
      <w:tr w:rsidR="00703FAE" w:rsidRPr="001C18A7" w:rsidTr="00703FAE">
        <w:trPr>
          <w:trHeight w:val="501"/>
        </w:trPr>
        <w:tc>
          <w:tcPr>
            <w:tcW w:w="710" w:type="dxa"/>
            <w:vMerge w:val="restart"/>
          </w:tcPr>
          <w:p w:rsidR="00703FAE" w:rsidRDefault="00703FAE" w:rsidP="00A512C2">
            <w:pPr>
              <w:pStyle w:val="Default"/>
              <w:rPr>
                <w:color w:val="auto"/>
              </w:rPr>
            </w:pPr>
          </w:p>
        </w:tc>
        <w:tc>
          <w:tcPr>
            <w:tcW w:w="3543" w:type="dxa"/>
            <w:vMerge w:val="restart"/>
          </w:tcPr>
          <w:p w:rsidR="00703FAE" w:rsidRPr="00472DCB" w:rsidRDefault="00703FAE" w:rsidP="00A512C2">
            <w:pPr>
              <w:pStyle w:val="Default"/>
              <w:rPr>
                <w:sz w:val="20"/>
                <w:szCs w:val="20"/>
              </w:rPr>
            </w:pPr>
            <w:r w:rsidRPr="00472DCB">
              <w:rPr>
                <w:sz w:val="20"/>
                <w:szCs w:val="20"/>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551" w:type="dxa"/>
            <w:vMerge w:val="restart"/>
          </w:tcPr>
          <w:p w:rsidR="00703FAE" w:rsidRPr="00E66EEC" w:rsidRDefault="00703FAE" w:rsidP="00A512C2">
            <w:pPr>
              <w:pStyle w:val="Default"/>
              <w:jc w:val="center"/>
              <w:rPr>
                <w:sz w:val="16"/>
                <w:szCs w:val="20"/>
              </w:rPr>
            </w:pPr>
            <w:r w:rsidRPr="00104E42">
              <w:rPr>
                <w:sz w:val="16"/>
              </w:rPr>
              <w:t>Показатель</w:t>
            </w:r>
          </w:p>
        </w:tc>
        <w:tc>
          <w:tcPr>
            <w:tcW w:w="4962" w:type="dxa"/>
            <w:gridSpan w:val="5"/>
          </w:tcPr>
          <w:p w:rsidR="00703FAE" w:rsidRPr="00E66EEC" w:rsidRDefault="00703FAE" w:rsidP="00A512C2">
            <w:pPr>
              <w:pStyle w:val="Default"/>
              <w:jc w:val="center"/>
              <w:rPr>
                <w:sz w:val="16"/>
                <w:szCs w:val="20"/>
              </w:rPr>
            </w:pPr>
            <w:r w:rsidRPr="00104E42">
              <w:rPr>
                <w:sz w:val="16"/>
              </w:rPr>
              <w:t>Заключение о финансовом состоянии нефинансовых организаций и нерезидентов Российской Федерации</w:t>
            </w:r>
          </w:p>
        </w:tc>
        <w:tc>
          <w:tcPr>
            <w:tcW w:w="3686" w:type="dxa"/>
            <w:vMerge w:val="restart"/>
          </w:tcPr>
          <w:p w:rsidR="00703FAE" w:rsidRPr="00E66EEC" w:rsidRDefault="00703FAE" w:rsidP="00A512C2">
            <w:pPr>
              <w:pStyle w:val="Default"/>
              <w:rPr>
                <w:sz w:val="20"/>
                <w:szCs w:val="20"/>
              </w:rPr>
            </w:pPr>
          </w:p>
        </w:tc>
      </w:tr>
      <w:tr w:rsidR="00703FAE" w:rsidRPr="001C18A7" w:rsidTr="00703FAE">
        <w:trPr>
          <w:trHeight w:val="363"/>
        </w:trPr>
        <w:tc>
          <w:tcPr>
            <w:tcW w:w="710" w:type="dxa"/>
            <w:vMerge/>
          </w:tcPr>
          <w:p w:rsidR="00703FAE" w:rsidRDefault="00703FAE" w:rsidP="00A512C2">
            <w:pPr>
              <w:pStyle w:val="Default"/>
              <w:rPr>
                <w:color w:val="auto"/>
              </w:rPr>
            </w:pPr>
          </w:p>
        </w:tc>
        <w:tc>
          <w:tcPr>
            <w:tcW w:w="3543" w:type="dxa"/>
            <w:vMerge/>
          </w:tcPr>
          <w:p w:rsidR="00703FAE" w:rsidRPr="00472DCB" w:rsidRDefault="00703FAE" w:rsidP="00A512C2">
            <w:pPr>
              <w:pStyle w:val="Default"/>
              <w:rPr>
                <w:sz w:val="20"/>
                <w:szCs w:val="20"/>
              </w:rPr>
            </w:pPr>
          </w:p>
        </w:tc>
        <w:tc>
          <w:tcPr>
            <w:tcW w:w="2551" w:type="dxa"/>
            <w:vMerge/>
          </w:tcPr>
          <w:p w:rsidR="00703FAE" w:rsidRPr="00E66EEC" w:rsidRDefault="00703FAE" w:rsidP="00A512C2">
            <w:pPr>
              <w:pStyle w:val="Default"/>
              <w:jc w:val="center"/>
              <w:rPr>
                <w:sz w:val="16"/>
                <w:szCs w:val="20"/>
              </w:rPr>
            </w:pPr>
          </w:p>
        </w:tc>
        <w:tc>
          <w:tcPr>
            <w:tcW w:w="1134" w:type="dxa"/>
          </w:tcPr>
          <w:p w:rsidR="00703FAE" w:rsidRPr="00E66EEC" w:rsidRDefault="00703FAE" w:rsidP="00A512C2">
            <w:pPr>
              <w:pStyle w:val="Default"/>
              <w:jc w:val="center"/>
              <w:rPr>
                <w:sz w:val="16"/>
                <w:szCs w:val="16"/>
              </w:rPr>
            </w:pPr>
            <w:r w:rsidRPr="00104E42">
              <w:rPr>
                <w:sz w:val="16"/>
                <w:szCs w:val="16"/>
              </w:rPr>
              <w:t>Устойчивое финансовое состояние</w:t>
            </w:r>
          </w:p>
        </w:tc>
        <w:tc>
          <w:tcPr>
            <w:tcW w:w="1276" w:type="dxa"/>
          </w:tcPr>
          <w:p w:rsidR="00703FAE" w:rsidRPr="00E66EEC" w:rsidRDefault="00703FAE" w:rsidP="00A512C2">
            <w:pPr>
              <w:pStyle w:val="Default"/>
              <w:jc w:val="center"/>
              <w:rPr>
                <w:sz w:val="16"/>
                <w:szCs w:val="16"/>
              </w:rPr>
            </w:pPr>
            <w:r w:rsidRPr="00104E42">
              <w:rPr>
                <w:sz w:val="16"/>
                <w:szCs w:val="16"/>
              </w:rPr>
              <w:t>Достаточно устойчивое финансовое состояние</w:t>
            </w:r>
          </w:p>
        </w:tc>
        <w:tc>
          <w:tcPr>
            <w:tcW w:w="1276" w:type="dxa"/>
            <w:gridSpan w:val="2"/>
          </w:tcPr>
          <w:p w:rsidR="00703FAE" w:rsidRPr="00E66EEC" w:rsidRDefault="00703FAE" w:rsidP="00A512C2">
            <w:pPr>
              <w:pStyle w:val="Default"/>
              <w:jc w:val="center"/>
              <w:rPr>
                <w:sz w:val="16"/>
                <w:szCs w:val="16"/>
              </w:rPr>
            </w:pPr>
            <w:r w:rsidRPr="00104E42">
              <w:rPr>
                <w:sz w:val="16"/>
                <w:szCs w:val="16"/>
              </w:rPr>
              <w:t>Неустойчивое финансовое состояние</w:t>
            </w:r>
          </w:p>
        </w:tc>
        <w:tc>
          <w:tcPr>
            <w:tcW w:w="1276" w:type="dxa"/>
          </w:tcPr>
          <w:p w:rsidR="00703FAE" w:rsidRPr="00E66EEC" w:rsidRDefault="00703FAE" w:rsidP="00A512C2">
            <w:pPr>
              <w:pStyle w:val="Default"/>
              <w:jc w:val="center"/>
              <w:rPr>
                <w:sz w:val="16"/>
                <w:szCs w:val="16"/>
              </w:rPr>
            </w:pPr>
            <w:r w:rsidRPr="00104E42">
              <w:rPr>
                <w:sz w:val="16"/>
                <w:szCs w:val="16"/>
              </w:rPr>
              <w:t>Крайне неустойчивое финансовое состояние</w:t>
            </w:r>
          </w:p>
        </w:tc>
        <w:tc>
          <w:tcPr>
            <w:tcW w:w="3686" w:type="dxa"/>
            <w:vMerge/>
          </w:tcPr>
          <w:p w:rsidR="00703FAE" w:rsidRPr="00E66EEC" w:rsidRDefault="00703FAE" w:rsidP="00A512C2">
            <w:pPr>
              <w:pStyle w:val="Default"/>
              <w:rPr>
                <w:sz w:val="20"/>
                <w:szCs w:val="20"/>
              </w:rPr>
            </w:pPr>
          </w:p>
        </w:tc>
      </w:tr>
      <w:tr w:rsidR="00703FAE" w:rsidRPr="001C18A7" w:rsidTr="00703FAE">
        <w:trPr>
          <w:trHeight w:val="363"/>
        </w:trPr>
        <w:tc>
          <w:tcPr>
            <w:tcW w:w="710" w:type="dxa"/>
            <w:vMerge/>
          </w:tcPr>
          <w:p w:rsidR="00703FAE" w:rsidRDefault="00703FAE" w:rsidP="00A512C2">
            <w:pPr>
              <w:pStyle w:val="Default"/>
              <w:rPr>
                <w:color w:val="auto"/>
              </w:rPr>
            </w:pPr>
          </w:p>
        </w:tc>
        <w:tc>
          <w:tcPr>
            <w:tcW w:w="3543" w:type="dxa"/>
            <w:vMerge/>
          </w:tcPr>
          <w:p w:rsidR="00703FAE" w:rsidRPr="00472DCB" w:rsidRDefault="00703FAE" w:rsidP="00A512C2">
            <w:pPr>
              <w:pStyle w:val="Default"/>
              <w:rPr>
                <w:sz w:val="20"/>
                <w:szCs w:val="20"/>
              </w:rPr>
            </w:pPr>
          </w:p>
        </w:tc>
        <w:tc>
          <w:tcPr>
            <w:tcW w:w="2551" w:type="dxa"/>
          </w:tcPr>
          <w:p w:rsidR="00703FAE" w:rsidRPr="00E66EEC" w:rsidRDefault="00703FAE" w:rsidP="00A512C2">
            <w:pPr>
              <w:pStyle w:val="Default"/>
              <w:jc w:val="center"/>
              <w:rPr>
                <w:sz w:val="16"/>
                <w:szCs w:val="20"/>
              </w:rPr>
            </w:pPr>
            <w:r w:rsidRPr="00104E42">
              <w:rPr>
                <w:sz w:val="16"/>
              </w:rPr>
              <w:t>Коэффициент финансовой устойчивости = (Капитал (стр. 1300) +Долгосрочные обязательства (стр.1400)) / Пассивы (стр. 1700)</w:t>
            </w:r>
          </w:p>
        </w:tc>
        <w:tc>
          <w:tcPr>
            <w:tcW w:w="1134" w:type="dxa"/>
            <w:vAlign w:val="center"/>
          </w:tcPr>
          <w:p w:rsidR="00703FAE" w:rsidRPr="00E66EEC" w:rsidRDefault="00703FAE" w:rsidP="00A512C2">
            <w:pPr>
              <w:jc w:val="center"/>
              <w:rPr>
                <w:sz w:val="16"/>
              </w:rPr>
            </w:pPr>
            <w:r w:rsidRPr="00104E42">
              <w:rPr>
                <w:sz w:val="16"/>
                <w:szCs w:val="28"/>
              </w:rPr>
              <w:t>≥ 0,80</w:t>
            </w:r>
          </w:p>
        </w:tc>
        <w:tc>
          <w:tcPr>
            <w:tcW w:w="1276" w:type="dxa"/>
            <w:vAlign w:val="center"/>
          </w:tcPr>
          <w:p w:rsidR="00703FAE" w:rsidRPr="00E66EEC" w:rsidRDefault="00703FAE" w:rsidP="00A512C2">
            <w:pPr>
              <w:jc w:val="center"/>
              <w:rPr>
                <w:sz w:val="16"/>
              </w:rPr>
            </w:pPr>
            <w:r w:rsidRPr="00104E42">
              <w:rPr>
                <w:sz w:val="16"/>
                <w:szCs w:val="28"/>
              </w:rPr>
              <w:t>0,40-0,79</w:t>
            </w:r>
          </w:p>
        </w:tc>
        <w:tc>
          <w:tcPr>
            <w:tcW w:w="1276" w:type="dxa"/>
            <w:gridSpan w:val="2"/>
            <w:vAlign w:val="center"/>
          </w:tcPr>
          <w:p w:rsidR="00703FAE" w:rsidRPr="00E66EEC" w:rsidRDefault="00703FAE" w:rsidP="00A512C2">
            <w:pPr>
              <w:jc w:val="center"/>
              <w:rPr>
                <w:sz w:val="16"/>
              </w:rPr>
            </w:pPr>
            <w:r w:rsidRPr="00104E42">
              <w:rPr>
                <w:sz w:val="16"/>
                <w:szCs w:val="28"/>
              </w:rPr>
              <w:t>0,01-0,39</w:t>
            </w:r>
          </w:p>
        </w:tc>
        <w:tc>
          <w:tcPr>
            <w:tcW w:w="1276" w:type="dxa"/>
            <w:vAlign w:val="center"/>
          </w:tcPr>
          <w:p w:rsidR="00703FAE" w:rsidRPr="00E66EEC" w:rsidRDefault="00703FAE" w:rsidP="00A512C2">
            <w:pPr>
              <w:jc w:val="center"/>
              <w:rPr>
                <w:sz w:val="16"/>
              </w:rPr>
            </w:pPr>
            <w:r w:rsidRPr="00104E42">
              <w:rPr>
                <w:sz w:val="16"/>
                <w:szCs w:val="28"/>
              </w:rPr>
              <w:t>≤ 0</w:t>
            </w:r>
          </w:p>
        </w:tc>
        <w:tc>
          <w:tcPr>
            <w:tcW w:w="3686" w:type="dxa"/>
            <w:vMerge/>
          </w:tcPr>
          <w:p w:rsidR="00703FAE" w:rsidRPr="00E66EEC" w:rsidRDefault="00703FAE" w:rsidP="00A512C2">
            <w:pPr>
              <w:pStyle w:val="Default"/>
              <w:rPr>
                <w:sz w:val="20"/>
                <w:szCs w:val="20"/>
              </w:rPr>
            </w:pPr>
          </w:p>
        </w:tc>
      </w:tr>
      <w:tr w:rsidR="00703FAE" w:rsidRPr="001C18A7" w:rsidTr="00703FAE">
        <w:trPr>
          <w:trHeight w:val="363"/>
        </w:trPr>
        <w:tc>
          <w:tcPr>
            <w:tcW w:w="710" w:type="dxa"/>
            <w:vMerge/>
          </w:tcPr>
          <w:p w:rsidR="00703FAE" w:rsidRDefault="00703FAE" w:rsidP="00A512C2">
            <w:pPr>
              <w:pStyle w:val="Default"/>
              <w:rPr>
                <w:color w:val="auto"/>
              </w:rPr>
            </w:pPr>
          </w:p>
        </w:tc>
        <w:tc>
          <w:tcPr>
            <w:tcW w:w="3543" w:type="dxa"/>
            <w:vMerge/>
          </w:tcPr>
          <w:p w:rsidR="00703FAE" w:rsidRPr="00472DCB" w:rsidRDefault="00703FAE" w:rsidP="00A512C2">
            <w:pPr>
              <w:pStyle w:val="Default"/>
              <w:rPr>
                <w:sz w:val="20"/>
                <w:szCs w:val="20"/>
              </w:rPr>
            </w:pPr>
          </w:p>
        </w:tc>
        <w:tc>
          <w:tcPr>
            <w:tcW w:w="2551" w:type="dxa"/>
          </w:tcPr>
          <w:p w:rsidR="00703FAE" w:rsidRPr="00E66EEC" w:rsidRDefault="00703FAE" w:rsidP="00A512C2">
            <w:pPr>
              <w:pStyle w:val="Default"/>
              <w:jc w:val="center"/>
              <w:rPr>
                <w:sz w:val="16"/>
                <w:szCs w:val="20"/>
              </w:rPr>
            </w:pPr>
            <w:r w:rsidRPr="00104E42">
              <w:rPr>
                <w:sz w:val="16"/>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rsidR="00703FAE" w:rsidRPr="00E66EEC" w:rsidRDefault="00703FAE" w:rsidP="00A512C2">
            <w:pPr>
              <w:jc w:val="center"/>
              <w:rPr>
                <w:sz w:val="16"/>
              </w:rPr>
            </w:pPr>
            <w:r w:rsidRPr="00104E42">
              <w:rPr>
                <w:sz w:val="16"/>
                <w:szCs w:val="28"/>
              </w:rPr>
              <w:t>≥ 2,00</w:t>
            </w:r>
          </w:p>
        </w:tc>
        <w:tc>
          <w:tcPr>
            <w:tcW w:w="1276" w:type="dxa"/>
            <w:vAlign w:val="center"/>
          </w:tcPr>
          <w:p w:rsidR="00703FAE" w:rsidRPr="00E66EEC" w:rsidRDefault="00703FAE" w:rsidP="00A512C2">
            <w:pPr>
              <w:jc w:val="center"/>
              <w:rPr>
                <w:sz w:val="16"/>
              </w:rPr>
            </w:pPr>
            <w:r w:rsidRPr="00104E42">
              <w:rPr>
                <w:sz w:val="16"/>
                <w:szCs w:val="28"/>
              </w:rPr>
              <w:t>0,60-1,99</w:t>
            </w:r>
          </w:p>
        </w:tc>
        <w:tc>
          <w:tcPr>
            <w:tcW w:w="1276" w:type="dxa"/>
            <w:gridSpan w:val="2"/>
            <w:vAlign w:val="center"/>
          </w:tcPr>
          <w:p w:rsidR="00703FAE" w:rsidRPr="00E66EEC" w:rsidRDefault="00703FAE" w:rsidP="00A512C2">
            <w:pPr>
              <w:jc w:val="center"/>
              <w:rPr>
                <w:sz w:val="16"/>
              </w:rPr>
            </w:pPr>
            <w:r w:rsidRPr="00104E42">
              <w:rPr>
                <w:sz w:val="16"/>
                <w:szCs w:val="28"/>
              </w:rPr>
              <w:t>0,01-0,59</w:t>
            </w:r>
          </w:p>
        </w:tc>
        <w:tc>
          <w:tcPr>
            <w:tcW w:w="1276" w:type="dxa"/>
            <w:vAlign w:val="center"/>
          </w:tcPr>
          <w:p w:rsidR="00703FAE" w:rsidRPr="00E66EEC" w:rsidRDefault="00703FAE" w:rsidP="00A512C2">
            <w:pPr>
              <w:jc w:val="center"/>
              <w:rPr>
                <w:sz w:val="16"/>
              </w:rPr>
            </w:pPr>
            <w:r w:rsidRPr="00104E42">
              <w:rPr>
                <w:sz w:val="16"/>
                <w:szCs w:val="28"/>
              </w:rPr>
              <w:t>≤ 0</w:t>
            </w:r>
          </w:p>
        </w:tc>
        <w:tc>
          <w:tcPr>
            <w:tcW w:w="3686" w:type="dxa"/>
            <w:vMerge/>
          </w:tcPr>
          <w:p w:rsidR="00703FAE" w:rsidRPr="00E66EEC" w:rsidRDefault="00703FAE" w:rsidP="00A512C2">
            <w:pPr>
              <w:pStyle w:val="Default"/>
              <w:rPr>
                <w:sz w:val="20"/>
                <w:szCs w:val="20"/>
              </w:rPr>
            </w:pPr>
          </w:p>
        </w:tc>
      </w:tr>
      <w:tr w:rsidR="00703FAE" w:rsidRPr="001C18A7" w:rsidTr="00703FAE">
        <w:trPr>
          <w:trHeight w:val="363"/>
        </w:trPr>
        <w:tc>
          <w:tcPr>
            <w:tcW w:w="710" w:type="dxa"/>
            <w:vMerge/>
          </w:tcPr>
          <w:p w:rsidR="00703FAE" w:rsidRDefault="00703FAE" w:rsidP="00A512C2">
            <w:pPr>
              <w:pStyle w:val="Default"/>
              <w:rPr>
                <w:color w:val="auto"/>
              </w:rPr>
            </w:pPr>
          </w:p>
        </w:tc>
        <w:tc>
          <w:tcPr>
            <w:tcW w:w="3543" w:type="dxa"/>
            <w:vMerge/>
          </w:tcPr>
          <w:p w:rsidR="00703FAE" w:rsidRPr="00472DCB" w:rsidRDefault="00703FAE" w:rsidP="00A512C2">
            <w:pPr>
              <w:pStyle w:val="Default"/>
              <w:rPr>
                <w:sz w:val="20"/>
                <w:szCs w:val="20"/>
              </w:rPr>
            </w:pPr>
          </w:p>
        </w:tc>
        <w:tc>
          <w:tcPr>
            <w:tcW w:w="2551" w:type="dxa"/>
          </w:tcPr>
          <w:p w:rsidR="00703FAE" w:rsidRPr="00E66EEC" w:rsidRDefault="00703FAE" w:rsidP="00A512C2">
            <w:pPr>
              <w:pStyle w:val="Default"/>
              <w:jc w:val="center"/>
              <w:rPr>
                <w:sz w:val="16"/>
                <w:szCs w:val="20"/>
              </w:rPr>
            </w:pPr>
            <w:r w:rsidRPr="00104E42">
              <w:rPr>
                <w:sz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rsidR="00703FAE" w:rsidRPr="00E66EEC" w:rsidRDefault="00703FAE" w:rsidP="00A512C2">
            <w:pPr>
              <w:jc w:val="center"/>
              <w:rPr>
                <w:sz w:val="16"/>
              </w:rPr>
            </w:pPr>
            <w:r w:rsidRPr="00104E42">
              <w:rPr>
                <w:sz w:val="16"/>
                <w:szCs w:val="28"/>
              </w:rPr>
              <w:t>≥ 2,00</w:t>
            </w:r>
          </w:p>
        </w:tc>
        <w:tc>
          <w:tcPr>
            <w:tcW w:w="1276" w:type="dxa"/>
            <w:vAlign w:val="center"/>
          </w:tcPr>
          <w:p w:rsidR="00703FAE" w:rsidRPr="00E66EEC" w:rsidRDefault="00703FAE" w:rsidP="00A512C2">
            <w:pPr>
              <w:jc w:val="center"/>
              <w:rPr>
                <w:sz w:val="16"/>
              </w:rPr>
            </w:pPr>
            <w:r w:rsidRPr="00104E42">
              <w:rPr>
                <w:sz w:val="16"/>
                <w:szCs w:val="28"/>
              </w:rPr>
              <w:t>1,40-1,99</w:t>
            </w:r>
          </w:p>
        </w:tc>
        <w:tc>
          <w:tcPr>
            <w:tcW w:w="1276" w:type="dxa"/>
            <w:gridSpan w:val="2"/>
            <w:vAlign w:val="center"/>
          </w:tcPr>
          <w:p w:rsidR="00703FAE" w:rsidRPr="00E66EEC" w:rsidRDefault="00703FAE" w:rsidP="00A512C2">
            <w:pPr>
              <w:jc w:val="center"/>
              <w:rPr>
                <w:sz w:val="16"/>
              </w:rPr>
            </w:pPr>
            <w:r w:rsidRPr="00104E42">
              <w:rPr>
                <w:sz w:val="16"/>
                <w:szCs w:val="28"/>
              </w:rPr>
              <w:t>1,00-1,39</w:t>
            </w:r>
          </w:p>
        </w:tc>
        <w:tc>
          <w:tcPr>
            <w:tcW w:w="1276" w:type="dxa"/>
            <w:vAlign w:val="center"/>
          </w:tcPr>
          <w:p w:rsidR="00703FAE" w:rsidRPr="00E66EEC" w:rsidRDefault="00703FAE" w:rsidP="00A512C2">
            <w:pPr>
              <w:jc w:val="center"/>
              <w:rPr>
                <w:sz w:val="16"/>
              </w:rPr>
            </w:pPr>
            <w:r w:rsidRPr="00104E42">
              <w:rPr>
                <w:sz w:val="16"/>
                <w:szCs w:val="28"/>
              </w:rPr>
              <w:t>≤ 0,99</w:t>
            </w:r>
          </w:p>
        </w:tc>
        <w:tc>
          <w:tcPr>
            <w:tcW w:w="3686" w:type="dxa"/>
            <w:vMerge/>
          </w:tcPr>
          <w:p w:rsidR="00703FAE" w:rsidRPr="00E66EEC" w:rsidRDefault="00703FAE" w:rsidP="00A512C2">
            <w:pPr>
              <w:pStyle w:val="Default"/>
              <w:rPr>
                <w:sz w:val="20"/>
                <w:szCs w:val="20"/>
              </w:rPr>
            </w:pPr>
          </w:p>
        </w:tc>
      </w:tr>
      <w:tr w:rsidR="00703FAE" w:rsidRPr="001C18A7" w:rsidTr="00703FAE">
        <w:trPr>
          <w:trHeight w:val="363"/>
        </w:trPr>
        <w:tc>
          <w:tcPr>
            <w:tcW w:w="710" w:type="dxa"/>
            <w:vMerge/>
          </w:tcPr>
          <w:p w:rsidR="00703FAE" w:rsidRDefault="00703FAE" w:rsidP="00A512C2">
            <w:pPr>
              <w:pStyle w:val="Default"/>
              <w:rPr>
                <w:color w:val="auto"/>
              </w:rPr>
            </w:pPr>
          </w:p>
        </w:tc>
        <w:tc>
          <w:tcPr>
            <w:tcW w:w="3543" w:type="dxa"/>
            <w:vMerge/>
          </w:tcPr>
          <w:p w:rsidR="00703FAE" w:rsidRPr="00472DCB" w:rsidRDefault="00703FAE" w:rsidP="00A512C2">
            <w:pPr>
              <w:pStyle w:val="Default"/>
              <w:rPr>
                <w:sz w:val="20"/>
                <w:szCs w:val="20"/>
              </w:rPr>
            </w:pPr>
          </w:p>
        </w:tc>
        <w:tc>
          <w:tcPr>
            <w:tcW w:w="2551" w:type="dxa"/>
          </w:tcPr>
          <w:p w:rsidR="00703FAE" w:rsidRPr="00E66EEC" w:rsidRDefault="00703FAE" w:rsidP="00A512C2">
            <w:pPr>
              <w:pStyle w:val="Default"/>
              <w:jc w:val="center"/>
              <w:rPr>
                <w:sz w:val="16"/>
                <w:szCs w:val="20"/>
              </w:rPr>
            </w:pPr>
            <w:r w:rsidRPr="00104E42">
              <w:rPr>
                <w:sz w:val="16"/>
              </w:rPr>
              <w:t>Индекс кредитоспособности Альтмана</w:t>
            </w:r>
          </w:p>
        </w:tc>
        <w:tc>
          <w:tcPr>
            <w:tcW w:w="1134" w:type="dxa"/>
            <w:vAlign w:val="center"/>
          </w:tcPr>
          <w:p w:rsidR="00703FAE" w:rsidRPr="00E66EEC" w:rsidRDefault="00703FAE" w:rsidP="00A512C2">
            <w:pPr>
              <w:jc w:val="center"/>
              <w:rPr>
                <w:sz w:val="16"/>
              </w:rPr>
            </w:pPr>
            <w:r w:rsidRPr="00104E42">
              <w:rPr>
                <w:sz w:val="16"/>
                <w:szCs w:val="28"/>
              </w:rPr>
              <w:t>≥3,00</w:t>
            </w:r>
          </w:p>
        </w:tc>
        <w:tc>
          <w:tcPr>
            <w:tcW w:w="1276" w:type="dxa"/>
            <w:vAlign w:val="center"/>
          </w:tcPr>
          <w:p w:rsidR="00703FAE" w:rsidRPr="00E66EEC" w:rsidRDefault="00703FAE" w:rsidP="00A512C2">
            <w:pPr>
              <w:jc w:val="center"/>
              <w:rPr>
                <w:sz w:val="16"/>
              </w:rPr>
            </w:pPr>
            <w:r w:rsidRPr="00104E42">
              <w:rPr>
                <w:sz w:val="16"/>
                <w:szCs w:val="28"/>
              </w:rPr>
              <w:t>2,40-2,99</w:t>
            </w:r>
          </w:p>
        </w:tc>
        <w:tc>
          <w:tcPr>
            <w:tcW w:w="1276" w:type="dxa"/>
            <w:gridSpan w:val="2"/>
            <w:vAlign w:val="center"/>
          </w:tcPr>
          <w:p w:rsidR="00703FAE" w:rsidRPr="00E66EEC" w:rsidRDefault="00703FAE" w:rsidP="00A512C2">
            <w:pPr>
              <w:jc w:val="center"/>
              <w:rPr>
                <w:sz w:val="16"/>
              </w:rPr>
            </w:pPr>
            <w:r w:rsidRPr="00104E42">
              <w:rPr>
                <w:sz w:val="16"/>
                <w:szCs w:val="28"/>
              </w:rPr>
              <w:t>1,81-2,39</w:t>
            </w:r>
          </w:p>
        </w:tc>
        <w:tc>
          <w:tcPr>
            <w:tcW w:w="1276" w:type="dxa"/>
            <w:vAlign w:val="center"/>
          </w:tcPr>
          <w:p w:rsidR="00703FAE" w:rsidRPr="00E66EEC" w:rsidRDefault="00703FAE" w:rsidP="00A512C2">
            <w:pPr>
              <w:jc w:val="center"/>
              <w:rPr>
                <w:sz w:val="16"/>
              </w:rPr>
            </w:pPr>
            <w:r w:rsidRPr="00104E42">
              <w:rPr>
                <w:sz w:val="16"/>
                <w:szCs w:val="28"/>
              </w:rPr>
              <w:t>≤ 1,80</w:t>
            </w:r>
          </w:p>
        </w:tc>
        <w:tc>
          <w:tcPr>
            <w:tcW w:w="3686" w:type="dxa"/>
            <w:vMerge/>
          </w:tcPr>
          <w:p w:rsidR="00703FAE" w:rsidRPr="00E66EEC" w:rsidRDefault="00703FAE" w:rsidP="00A512C2">
            <w:pPr>
              <w:pStyle w:val="Default"/>
              <w:rPr>
                <w:sz w:val="20"/>
                <w:szCs w:val="20"/>
              </w:rPr>
            </w:pPr>
          </w:p>
        </w:tc>
      </w:tr>
      <w:tr w:rsidR="00703FAE" w:rsidRPr="001C18A7" w:rsidTr="00703FAE">
        <w:trPr>
          <w:trHeight w:val="111"/>
        </w:trPr>
        <w:tc>
          <w:tcPr>
            <w:tcW w:w="710" w:type="dxa"/>
            <w:vMerge w:val="restart"/>
          </w:tcPr>
          <w:p w:rsidR="00703FAE" w:rsidRDefault="00703FAE" w:rsidP="00A512C2">
            <w:pPr>
              <w:pStyle w:val="Default"/>
              <w:rPr>
                <w:color w:val="auto"/>
              </w:rPr>
            </w:pPr>
          </w:p>
        </w:tc>
        <w:tc>
          <w:tcPr>
            <w:tcW w:w="3543" w:type="dxa"/>
            <w:vMerge w:val="restart"/>
          </w:tcPr>
          <w:p w:rsidR="00703FAE" w:rsidRPr="00472DCB" w:rsidRDefault="00703FAE" w:rsidP="00A512C2">
            <w:pPr>
              <w:pStyle w:val="Default"/>
              <w:rPr>
                <w:sz w:val="20"/>
                <w:szCs w:val="20"/>
              </w:rPr>
            </w:pPr>
            <w:r w:rsidRPr="00472DCB">
              <w:rPr>
                <w:sz w:val="20"/>
                <w:szCs w:val="20"/>
              </w:rPr>
              <w:t>10.2 Оценка финансового состояния негосударственных, некоммерческих организаций (учреждения, фонды, коллегии, партнерства)</w:t>
            </w:r>
          </w:p>
        </w:tc>
        <w:tc>
          <w:tcPr>
            <w:tcW w:w="2551" w:type="dxa"/>
            <w:vMerge w:val="restart"/>
          </w:tcPr>
          <w:p w:rsidR="00703FAE" w:rsidRPr="000B2DCF" w:rsidRDefault="00703FAE" w:rsidP="00A512C2">
            <w:pPr>
              <w:pStyle w:val="Default"/>
              <w:jc w:val="center"/>
              <w:rPr>
                <w:sz w:val="16"/>
                <w:szCs w:val="16"/>
              </w:rPr>
            </w:pPr>
            <w:r w:rsidRPr="00104E42">
              <w:rPr>
                <w:sz w:val="16"/>
                <w:szCs w:val="16"/>
              </w:rPr>
              <w:t>Показатель</w:t>
            </w:r>
          </w:p>
        </w:tc>
        <w:tc>
          <w:tcPr>
            <w:tcW w:w="4962" w:type="dxa"/>
            <w:gridSpan w:val="5"/>
          </w:tcPr>
          <w:p w:rsidR="00703FAE" w:rsidRPr="000B2DCF" w:rsidRDefault="00703FAE" w:rsidP="00A512C2">
            <w:pPr>
              <w:pStyle w:val="Default"/>
              <w:jc w:val="center"/>
              <w:rPr>
                <w:sz w:val="16"/>
                <w:szCs w:val="16"/>
              </w:rPr>
            </w:pPr>
            <w:r w:rsidRPr="00104E42">
              <w:rPr>
                <w:sz w:val="16"/>
                <w:szCs w:val="16"/>
              </w:rPr>
              <w:t>Заключение о финансовом состоянии состояния страховых компаний</w:t>
            </w:r>
          </w:p>
        </w:tc>
        <w:tc>
          <w:tcPr>
            <w:tcW w:w="3686" w:type="dxa"/>
            <w:vMerge w:val="restart"/>
          </w:tcPr>
          <w:p w:rsidR="00703FAE" w:rsidRPr="00E66EEC" w:rsidRDefault="00703FAE" w:rsidP="00A512C2">
            <w:pPr>
              <w:pStyle w:val="Default"/>
              <w:rPr>
                <w:sz w:val="20"/>
                <w:szCs w:val="20"/>
              </w:rPr>
            </w:pPr>
          </w:p>
        </w:tc>
      </w:tr>
      <w:tr w:rsidR="00703FAE" w:rsidRPr="001C18A7" w:rsidTr="00703FAE">
        <w:trPr>
          <w:trHeight w:val="109"/>
        </w:trPr>
        <w:tc>
          <w:tcPr>
            <w:tcW w:w="710" w:type="dxa"/>
            <w:vMerge/>
          </w:tcPr>
          <w:p w:rsidR="00703FAE" w:rsidRDefault="00703FAE" w:rsidP="00A512C2">
            <w:pPr>
              <w:pStyle w:val="Default"/>
              <w:rPr>
                <w:color w:val="auto"/>
              </w:rPr>
            </w:pPr>
          </w:p>
        </w:tc>
        <w:tc>
          <w:tcPr>
            <w:tcW w:w="3543" w:type="dxa"/>
            <w:vMerge/>
          </w:tcPr>
          <w:p w:rsidR="00703FAE" w:rsidRPr="00472DCB" w:rsidRDefault="00703FAE" w:rsidP="00A512C2">
            <w:pPr>
              <w:pStyle w:val="Default"/>
              <w:rPr>
                <w:sz w:val="20"/>
                <w:szCs w:val="20"/>
              </w:rPr>
            </w:pPr>
          </w:p>
        </w:tc>
        <w:tc>
          <w:tcPr>
            <w:tcW w:w="2551" w:type="dxa"/>
            <w:vMerge/>
          </w:tcPr>
          <w:p w:rsidR="00703FAE" w:rsidRPr="000B2DCF" w:rsidRDefault="00703FAE" w:rsidP="00A512C2">
            <w:pPr>
              <w:pStyle w:val="Default"/>
              <w:jc w:val="center"/>
              <w:rPr>
                <w:sz w:val="16"/>
                <w:szCs w:val="16"/>
              </w:rPr>
            </w:pPr>
          </w:p>
        </w:tc>
        <w:tc>
          <w:tcPr>
            <w:tcW w:w="1134" w:type="dxa"/>
          </w:tcPr>
          <w:p w:rsidR="00703FAE" w:rsidRPr="000B2DCF" w:rsidRDefault="00703FAE" w:rsidP="00A512C2">
            <w:pPr>
              <w:pStyle w:val="Default"/>
              <w:jc w:val="center"/>
              <w:rPr>
                <w:sz w:val="16"/>
                <w:szCs w:val="16"/>
              </w:rPr>
            </w:pPr>
            <w:r w:rsidRPr="00104E42">
              <w:rPr>
                <w:sz w:val="16"/>
                <w:szCs w:val="16"/>
              </w:rPr>
              <w:t>Устойчивое финансовое состояние</w:t>
            </w:r>
          </w:p>
        </w:tc>
        <w:tc>
          <w:tcPr>
            <w:tcW w:w="1276" w:type="dxa"/>
          </w:tcPr>
          <w:p w:rsidR="00703FAE" w:rsidRPr="000B2DCF" w:rsidRDefault="00703FAE" w:rsidP="00A512C2">
            <w:pPr>
              <w:pStyle w:val="Default"/>
              <w:jc w:val="center"/>
              <w:rPr>
                <w:sz w:val="16"/>
                <w:szCs w:val="16"/>
              </w:rPr>
            </w:pPr>
            <w:r w:rsidRPr="00104E42">
              <w:rPr>
                <w:sz w:val="16"/>
                <w:szCs w:val="16"/>
              </w:rPr>
              <w:t>Достаточно устойчивое финансовое состояние</w:t>
            </w:r>
          </w:p>
        </w:tc>
        <w:tc>
          <w:tcPr>
            <w:tcW w:w="1276" w:type="dxa"/>
            <w:gridSpan w:val="2"/>
          </w:tcPr>
          <w:p w:rsidR="00703FAE" w:rsidRPr="000B2DCF" w:rsidRDefault="00703FAE" w:rsidP="00A512C2">
            <w:pPr>
              <w:pStyle w:val="Default"/>
              <w:jc w:val="center"/>
              <w:rPr>
                <w:sz w:val="16"/>
                <w:szCs w:val="16"/>
              </w:rPr>
            </w:pPr>
            <w:r w:rsidRPr="00104E42">
              <w:rPr>
                <w:sz w:val="16"/>
                <w:szCs w:val="16"/>
              </w:rPr>
              <w:t>Неустойчивое финансовое состояние</w:t>
            </w:r>
          </w:p>
        </w:tc>
        <w:tc>
          <w:tcPr>
            <w:tcW w:w="1276" w:type="dxa"/>
          </w:tcPr>
          <w:p w:rsidR="00703FAE" w:rsidRPr="000B2DCF" w:rsidRDefault="00703FAE" w:rsidP="00A512C2">
            <w:pPr>
              <w:pStyle w:val="Default"/>
              <w:jc w:val="center"/>
              <w:rPr>
                <w:sz w:val="16"/>
                <w:szCs w:val="16"/>
              </w:rPr>
            </w:pPr>
            <w:r w:rsidRPr="00104E42">
              <w:rPr>
                <w:sz w:val="16"/>
                <w:szCs w:val="16"/>
              </w:rPr>
              <w:t>Крайне неустойчивое финансовое состояние</w:t>
            </w:r>
          </w:p>
        </w:tc>
        <w:tc>
          <w:tcPr>
            <w:tcW w:w="3686" w:type="dxa"/>
            <w:vMerge/>
          </w:tcPr>
          <w:p w:rsidR="00703FAE" w:rsidRPr="00E66EEC" w:rsidRDefault="00703FAE" w:rsidP="00A512C2">
            <w:pPr>
              <w:pStyle w:val="Default"/>
              <w:rPr>
                <w:sz w:val="20"/>
                <w:szCs w:val="20"/>
              </w:rPr>
            </w:pPr>
          </w:p>
        </w:tc>
      </w:tr>
      <w:tr w:rsidR="00703FAE" w:rsidRPr="001C18A7" w:rsidTr="00703FAE">
        <w:trPr>
          <w:trHeight w:val="109"/>
        </w:trPr>
        <w:tc>
          <w:tcPr>
            <w:tcW w:w="710" w:type="dxa"/>
            <w:vMerge/>
          </w:tcPr>
          <w:p w:rsidR="00703FAE" w:rsidRDefault="00703FAE" w:rsidP="00A512C2">
            <w:pPr>
              <w:pStyle w:val="Default"/>
              <w:rPr>
                <w:color w:val="auto"/>
              </w:rPr>
            </w:pPr>
          </w:p>
        </w:tc>
        <w:tc>
          <w:tcPr>
            <w:tcW w:w="3543" w:type="dxa"/>
            <w:vMerge/>
          </w:tcPr>
          <w:p w:rsidR="00703FAE" w:rsidRPr="00472DCB" w:rsidRDefault="00703FAE" w:rsidP="00A512C2">
            <w:pPr>
              <w:pStyle w:val="Default"/>
              <w:rPr>
                <w:sz w:val="20"/>
                <w:szCs w:val="20"/>
              </w:rPr>
            </w:pPr>
          </w:p>
        </w:tc>
        <w:tc>
          <w:tcPr>
            <w:tcW w:w="2551" w:type="dxa"/>
          </w:tcPr>
          <w:p w:rsidR="00703FAE" w:rsidRPr="000B2DCF" w:rsidRDefault="00703FAE" w:rsidP="00A512C2">
            <w:pPr>
              <w:pStyle w:val="Default"/>
              <w:jc w:val="center"/>
              <w:rPr>
                <w:sz w:val="16"/>
                <w:szCs w:val="16"/>
              </w:rPr>
            </w:pPr>
            <w:r w:rsidRPr="00104E42">
              <w:rPr>
                <w:sz w:val="16"/>
                <w:szCs w:val="16"/>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rsidR="00703FAE" w:rsidRPr="000B2DCF" w:rsidRDefault="00703FAE" w:rsidP="00A512C2">
            <w:pPr>
              <w:jc w:val="center"/>
              <w:rPr>
                <w:sz w:val="16"/>
                <w:szCs w:val="16"/>
              </w:rPr>
            </w:pPr>
            <w:r w:rsidRPr="00104E42">
              <w:rPr>
                <w:sz w:val="16"/>
                <w:szCs w:val="16"/>
              </w:rPr>
              <w:t>≥ 0,80</w:t>
            </w:r>
          </w:p>
        </w:tc>
        <w:tc>
          <w:tcPr>
            <w:tcW w:w="1276" w:type="dxa"/>
            <w:vAlign w:val="center"/>
          </w:tcPr>
          <w:p w:rsidR="00703FAE" w:rsidRPr="000B2DCF" w:rsidRDefault="00703FAE" w:rsidP="00A512C2">
            <w:pPr>
              <w:jc w:val="center"/>
              <w:rPr>
                <w:sz w:val="16"/>
                <w:szCs w:val="16"/>
              </w:rPr>
            </w:pPr>
            <w:r w:rsidRPr="00104E42">
              <w:rPr>
                <w:sz w:val="16"/>
                <w:szCs w:val="16"/>
              </w:rPr>
              <w:t>0,40-0,79</w:t>
            </w:r>
          </w:p>
        </w:tc>
        <w:tc>
          <w:tcPr>
            <w:tcW w:w="1276" w:type="dxa"/>
            <w:gridSpan w:val="2"/>
            <w:vAlign w:val="center"/>
          </w:tcPr>
          <w:p w:rsidR="00703FAE" w:rsidRPr="000B2DCF" w:rsidRDefault="00703FAE" w:rsidP="00A512C2">
            <w:pPr>
              <w:jc w:val="center"/>
              <w:rPr>
                <w:sz w:val="16"/>
                <w:szCs w:val="16"/>
              </w:rPr>
            </w:pPr>
            <w:r w:rsidRPr="00104E42">
              <w:rPr>
                <w:sz w:val="16"/>
                <w:szCs w:val="16"/>
              </w:rPr>
              <w:t>0,01-0,39</w:t>
            </w:r>
          </w:p>
        </w:tc>
        <w:tc>
          <w:tcPr>
            <w:tcW w:w="1276" w:type="dxa"/>
            <w:vAlign w:val="center"/>
          </w:tcPr>
          <w:p w:rsidR="00703FAE" w:rsidRPr="000B2DCF" w:rsidRDefault="00703FAE" w:rsidP="00A512C2">
            <w:pPr>
              <w:jc w:val="center"/>
              <w:rPr>
                <w:sz w:val="16"/>
                <w:szCs w:val="16"/>
              </w:rPr>
            </w:pPr>
            <w:r w:rsidRPr="00104E42">
              <w:rPr>
                <w:sz w:val="16"/>
                <w:szCs w:val="16"/>
              </w:rPr>
              <w:t>≤ 0</w:t>
            </w:r>
          </w:p>
        </w:tc>
        <w:tc>
          <w:tcPr>
            <w:tcW w:w="3686" w:type="dxa"/>
            <w:vMerge/>
          </w:tcPr>
          <w:p w:rsidR="00703FAE" w:rsidRPr="00E66EEC" w:rsidRDefault="00703FAE" w:rsidP="00A512C2">
            <w:pPr>
              <w:pStyle w:val="Default"/>
              <w:rPr>
                <w:sz w:val="20"/>
                <w:szCs w:val="20"/>
              </w:rPr>
            </w:pPr>
          </w:p>
        </w:tc>
      </w:tr>
      <w:tr w:rsidR="00703FAE" w:rsidRPr="001C18A7" w:rsidTr="00703FAE">
        <w:trPr>
          <w:trHeight w:val="109"/>
        </w:trPr>
        <w:tc>
          <w:tcPr>
            <w:tcW w:w="710" w:type="dxa"/>
            <w:vMerge/>
          </w:tcPr>
          <w:p w:rsidR="00703FAE" w:rsidRDefault="00703FAE" w:rsidP="00A512C2">
            <w:pPr>
              <w:pStyle w:val="Default"/>
              <w:rPr>
                <w:color w:val="auto"/>
              </w:rPr>
            </w:pPr>
          </w:p>
        </w:tc>
        <w:tc>
          <w:tcPr>
            <w:tcW w:w="3543" w:type="dxa"/>
            <w:vMerge/>
          </w:tcPr>
          <w:p w:rsidR="00703FAE" w:rsidRPr="00472DCB" w:rsidRDefault="00703FAE" w:rsidP="00A512C2">
            <w:pPr>
              <w:pStyle w:val="Default"/>
              <w:rPr>
                <w:sz w:val="20"/>
                <w:szCs w:val="20"/>
              </w:rPr>
            </w:pPr>
          </w:p>
        </w:tc>
        <w:tc>
          <w:tcPr>
            <w:tcW w:w="2551" w:type="dxa"/>
          </w:tcPr>
          <w:p w:rsidR="00703FAE" w:rsidRPr="000B2DCF" w:rsidRDefault="00703FAE" w:rsidP="00A512C2">
            <w:pPr>
              <w:pStyle w:val="Default"/>
              <w:jc w:val="center"/>
              <w:rPr>
                <w:sz w:val="16"/>
                <w:szCs w:val="16"/>
              </w:rPr>
            </w:pPr>
            <w:r w:rsidRPr="00104E42">
              <w:rPr>
                <w:sz w:val="16"/>
                <w:szCs w:val="16"/>
              </w:rPr>
              <w:t>Коэффициент финансирования = (Капитал (стр. 1300) + Целевое финансирование (стр. 1350) / Обязательства (стр.1400)</w:t>
            </w:r>
          </w:p>
        </w:tc>
        <w:tc>
          <w:tcPr>
            <w:tcW w:w="1134" w:type="dxa"/>
            <w:vAlign w:val="center"/>
          </w:tcPr>
          <w:p w:rsidR="00703FAE" w:rsidRPr="000B2DCF" w:rsidRDefault="00703FAE" w:rsidP="00A512C2">
            <w:pPr>
              <w:jc w:val="center"/>
              <w:rPr>
                <w:sz w:val="16"/>
                <w:szCs w:val="16"/>
              </w:rPr>
            </w:pPr>
            <w:r w:rsidRPr="00104E42">
              <w:rPr>
                <w:sz w:val="16"/>
                <w:szCs w:val="16"/>
              </w:rPr>
              <w:t>≥ 2,00</w:t>
            </w:r>
          </w:p>
        </w:tc>
        <w:tc>
          <w:tcPr>
            <w:tcW w:w="1276" w:type="dxa"/>
            <w:vAlign w:val="center"/>
          </w:tcPr>
          <w:p w:rsidR="00703FAE" w:rsidRPr="000B2DCF" w:rsidRDefault="00703FAE" w:rsidP="00A512C2">
            <w:pPr>
              <w:jc w:val="center"/>
              <w:rPr>
                <w:sz w:val="16"/>
                <w:szCs w:val="16"/>
              </w:rPr>
            </w:pPr>
            <w:r w:rsidRPr="00104E42">
              <w:rPr>
                <w:sz w:val="16"/>
                <w:szCs w:val="16"/>
              </w:rPr>
              <w:t>0,60-1,99</w:t>
            </w:r>
          </w:p>
        </w:tc>
        <w:tc>
          <w:tcPr>
            <w:tcW w:w="1276" w:type="dxa"/>
            <w:gridSpan w:val="2"/>
            <w:vAlign w:val="center"/>
          </w:tcPr>
          <w:p w:rsidR="00703FAE" w:rsidRPr="000B2DCF" w:rsidRDefault="00703FAE" w:rsidP="00A512C2">
            <w:pPr>
              <w:jc w:val="center"/>
              <w:rPr>
                <w:sz w:val="16"/>
                <w:szCs w:val="16"/>
              </w:rPr>
            </w:pPr>
            <w:r w:rsidRPr="00104E42">
              <w:rPr>
                <w:sz w:val="16"/>
                <w:szCs w:val="16"/>
              </w:rPr>
              <w:t>0,01-0,59</w:t>
            </w:r>
          </w:p>
        </w:tc>
        <w:tc>
          <w:tcPr>
            <w:tcW w:w="1276" w:type="dxa"/>
            <w:vAlign w:val="center"/>
          </w:tcPr>
          <w:p w:rsidR="00703FAE" w:rsidRPr="000B2DCF" w:rsidRDefault="00703FAE" w:rsidP="00A512C2">
            <w:pPr>
              <w:jc w:val="center"/>
              <w:rPr>
                <w:sz w:val="16"/>
                <w:szCs w:val="16"/>
              </w:rPr>
            </w:pPr>
            <w:r w:rsidRPr="00104E42">
              <w:rPr>
                <w:sz w:val="16"/>
                <w:szCs w:val="16"/>
              </w:rPr>
              <w:t>≤ 0</w:t>
            </w:r>
          </w:p>
        </w:tc>
        <w:tc>
          <w:tcPr>
            <w:tcW w:w="3686" w:type="dxa"/>
            <w:vMerge/>
          </w:tcPr>
          <w:p w:rsidR="00703FAE" w:rsidRPr="00E66EEC" w:rsidRDefault="00703FAE" w:rsidP="00A512C2">
            <w:pPr>
              <w:pStyle w:val="Default"/>
              <w:rPr>
                <w:sz w:val="20"/>
                <w:szCs w:val="20"/>
              </w:rPr>
            </w:pPr>
          </w:p>
        </w:tc>
      </w:tr>
      <w:tr w:rsidR="00703FAE" w:rsidRPr="001C18A7" w:rsidTr="00703FAE">
        <w:trPr>
          <w:trHeight w:val="109"/>
        </w:trPr>
        <w:tc>
          <w:tcPr>
            <w:tcW w:w="710" w:type="dxa"/>
            <w:vMerge/>
          </w:tcPr>
          <w:p w:rsidR="00703FAE" w:rsidRDefault="00703FAE" w:rsidP="00A512C2">
            <w:pPr>
              <w:pStyle w:val="Default"/>
              <w:rPr>
                <w:color w:val="auto"/>
              </w:rPr>
            </w:pPr>
          </w:p>
        </w:tc>
        <w:tc>
          <w:tcPr>
            <w:tcW w:w="3543" w:type="dxa"/>
            <w:vMerge/>
          </w:tcPr>
          <w:p w:rsidR="00703FAE" w:rsidRPr="00472DCB" w:rsidRDefault="00703FAE" w:rsidP="00A512C2">
            <w:pPr>
              <w:pStyle w:val="Default"/>
              <w:rPr>
                <w:sz w:val="20"/>
                <w:szCs w:val="20"/>
              </w:rPr>
            </w:pPr>
          </w:p>
        </w:tc>
        <w:tc>
          <w:tcPr>
            <w:tcW w:w="2551" w:type="dxa"/>
          </w:tcPr>
          <w:p w:rsidR="00703FAE" w:rsidRPr="000B2DCF" w:rsidRDefault="00703FAE" w:rsidP="00A512C2">
            <w:pPr>
              <w:pStyle w:val="Default"/>
              <w:jc w:val="center"/>
              <w:rPr>
                <w:sz w:val="16"/>
                <w:szCs w:val="16"/>
              </w:rPr>
            </w:pPr>
            <w:r w:rsidRPr="00104E42">
              <w:rPr>
                <w:sz w:val="16"/>
                <w:szCs w:val="16"/>
              </w:rPr>
              <w:t xml:space="preserve">Коэффициент текущей ликвидности = (Оборотные активы (стр.1200) / (Краткосрочные обязательств </w:t>
            </w:r>
            <w:r w:rsidRPr="00104E42">
              <w:rPr>
                <w:sz w:val="16"/>
                <w:szCs w:val="16"/>
              </w:rPr>
              <w:lastRenderedPageBreak/>
              <w:t>(стр. 1500) – Доходы будущего периода (стр. 1530))</w:t>
            </w:r>
          </w:p>
        </w:tc>
        <w:tc>
          <w:tcPr>
            <w:tcW w:w="1134" w:type="dxa"/>
            <w:vAlign w:val="center"/>
          </w:tcPr>
          <w:p w:rsidR="00703FAE" w:rsidRPr="000B2DCF" w:rsidRDefault="00703FAE" w:rsidP="00A512C2">
            <w:pPr>
              <w:jc w:val="center"/>
              <w:rPr>
                <w:sz w:val="16"/>
                <w:szCs w:val="16"/>
              </w:rPr>
            </w:pPr>
            <w:r w:rsidRPr="00104E42">
              <w:rPr>
                <w:sz w:val="16"/>
                <w:szCs w:val="16"/>
              </w:rPr>
              <w:lastRenderedPageBreak/>
              <w:t>≥ 2,00</w:t>
            </w:r>
          </w:p>
        </w:tc>
        <w:tc>
          <w:tcPr>
            <w:tcW w:w="1276" w:type="dxa"/>
            <w:vAlign w:val="center"/>
          </w:tcPr>
          <w:p w:rsidR="00703FAE" w:rsidRPr="000B2DCF" w:rsidRDefault="00703FAE" w:rsidP="00A512C2">
            <w:pPr>
              <w:jc w:val="center"/>
              <w:rPr>
                <w:sz w:val="16"/>
                <w:szCs w:val="16"/>
              </w:rPr>
            </w:pPr>
            <w:r w:rsidRPr="00104E42">
              <w:rPr>
                <w:sz w:val="16"/>
                <w:szCs w:val="16"/>
              </w:rPr>
              <w:t>1,40-1,99</w:t>
            </w:r>
          </w:p>
        </w:tc>
        <w:tc>
          <w:tcPr>
            <w:tcW w:w="1276" w:type="dxa"/>
            <w:gridSpan w:val="2"/>
            <w:vAlign w:val="center"/>
          </w:tcPr>
          <w:p w:rsidR="00703FAE" w:rsidRPr="000B2DCF" w:rsidRDefault="00703FAE" w:rsidP="00A512C2">
            <w:pPr>
              <w:jc w:val="center"/>
              <w:rPr>
                <w:sz w:val="16"/>
                <w:szCs w:val="16"/>
              </w:rPr>
            </w:pPr>
            <w:r w:rsidRPr="00104E42">
              <w:rPr>
                <w:sz w:val="16"/>
                <w:szCs w:val="16"/>
              </w:rPr>
              <w:t>1,00-1,39</w:t>
            </w:r>
          </w:p>
        </w:tc>
        <w:tc>
          <w:tcPr>
            <w:tcW w:w="1276" w:type="dxa"/>
            <w:vAlign w:val="center"/>
          </w:tcPr>
          <w:p w:rsidR="00703FAE" w:rsidRPr="000B2DCF" w:rsidRDefault="00703FAE" w:rsidP="00A512C2">
            <w:pPr>
              <w:jc w:val="center"/>
              <w:rPr>
                <w:sz w:val="16"/>
                <w:szCs w:val="16"/>
              </w:rPr>
            </w:pPr>
            <w:r w:rsidRPr="00104E42">
              <w:rPr>
                <w:sz w:val="16"/>
                <w:szCs w:val="16"/>
              </w:rPr>
              <w:t>≤ 0,99</w:t>
            </w:r>
          </w:p>
        </w:tc>
        <w:tc>
          <w:tcPr>
            <w:tcW w:w="3686" w:type="dxa"/>
            <w:vMerge/>
          </w:tcPr>
          <w:p w:rsidR="00703FAE" w:rsidRPr="00E66EEC" w:rsidRDefault="00703FAE" w:rsidP="00A512C2">
            <w:pPr>
              <w:pStyle w:val="Default"/>
              <w:rPr>
                <w:sz w:val="20"/>
                <w:szCs w:val="20"/>
              </w:rPr>
            </w:pPr>
          </w:p>
        </w:tc>
      </w:tr>
      <w:tr w:rsidR="00703FAE" w:rsidRPr="001C18A7" w:rsidTr="00703FAE">
        <w:trPr>
          <w:trHeight w:val="109"/>
        </w:trPr>
        <w:tc>
          <w:tcPr>
            <w:tcW w:w="710" w:type="dxa"/>
            <w:vMerge/>
          </w:tcPr>
          <w:p w:rsidR="00703FAE" w:rsidRDefault="00703FAE" w:rsidP="00A512C2">
            <w:pPr>
              <w:pStyle w:val="Default"/>
              <w:rPr>
                <w:color w:val="auto"/>
              </w:rPr>
            </w:pPr>
          </w:p>
        </w:tc>
        <w:tc>
          <w:tcPr>
            <w:tcW w:w="3543" w:type="dxa"/>
            <w:vMerge/>
          </w:tcPr>
          <w:p w:rsidR="00703FAE" w:rsidRPr="00472DCB" w:rsidRDefault="00703FAE" w:rsidP="00A512C2">
            <w:pPr>
              <w:pStyle w:val="Default"/>
              <w:rPr>
                <w:sz w:val="20"/>
                <w:szCs w:val="20"/>
              </w:rPr>
            </w:pPr>
          </w:p>
        </w:tc>
        <w:tc>
          <w:tcPr>
            <w:tcW w:w="2551" w:type="dxa"/>
          </w:tcPr>
          <w:p w:rsidR="00703FAE" w:rsidRPr="000B2DCF" w:rsidRDefault="00703FAE" w:rsidP="00A512C2">
            <w:pPr>
              <w:pStyle w:val="Default"/>
              <w:jc w:val="center"/>
              <w:rPr>
                <w:sz w:val="16"/>
                <w:szCs w:val="16"/>
              </w:rPr>
            </w:pPr>
            <w:r w:rsidRPr="00104E42">
              <w:rPr>
                <w:sz w:val="16"/>
                <w:szCs w:val="16"/>
              </w:rPr>
              <w:t>Индекс кредитоспособности Альтмана для НКО</w:t>
            </w:r>
          </w:p>
        </w:tc>
        <w:tc>
          <w:tcPr>
            <w:tcW w:w="1134" w:type="dxa"/>
          </w:tcPr>
          <w:p w:rsidR="00703FAE" w:rsidRPr="000B2DCF" w:rsidRDefault="00703FAE" w:rsidP="00A512C2">
            <w:pPr>
              <w:jc w:val="center"/>
              <w:rPr>
                <w:sz w:val="16"/>
                <w:szCs w:val="16"/>
              </w:rPr>
            </w:pPr>
            <w:r w:rsidRPr="00104E42">
              <w:rPr>
                <w:sz w:val="16"/>
                <w:szCs w:val="16"/>
              </w:rPr>
              <w:t>≥ 3,00</w:t>
            </w:r>
          </w:p>
        </w:tc>
        <w:tc>
          <w:tcPr>
            <w:tcW w:w="1276" w:type="dxa"/>
          </w:tcPr>
          <w:p w:rsidR="00703FAE" w:rsidRPr="000B2DCF" w:rsidRDefault="00703FAE" w:rsidP="00A512C2">
            <w:pPr>
              <w:jc w:val="center"/>
              <w:rPr>
                <w:sz w:val="16"/>
                <w:szCs w:val="16"/>
              </w:rPr>
            </w:pPr>
            <w:r w:rsidRPr="00104E42">
              <w:rPr>
                <w:sz w:val="16"/>
                <w:szCs w:val="16"/>
              </w:rPr>
              <w:t>2,40-2,99</w:t>
            </w:r>
          </w:p>
        </w:tc>
        <w:tc>
          <w:tcPr>
            <w:tcW w:w="1276" w:type="dxa"/>
            <w:gridSpan w:val="2"/>
          </w:tcPr>
          <w:p w:rsidR="00703FAE" w:rsidRPr="000B2DCF" w:rsidRDefault="00703FAE" w:rsidP="00A512C2">
            <w:pPr>
              <w:jc w:val="center"/>
              <w:rPr>
                <w:sz w:val="16"/>
                <w:szCs w:val="16"/>
              </w:rPr>
            </w:pPr>
            <w:r w:rsidRPr="00104E42">
              <w:rPr>
                <w:sz w:val="16"/>
                <w:szCs w:val="16"/>
              </w:rPr>
              <w:t>1,81-2,39</w:t>
            </w:r>
          </w:p>
        </w:tc>
        <w:tc>
          <w:tcPr>
            <w:tcW w:w="1276" w:type="dxa"/>
          </w:tcPr>
          <w:p w:rsidR="00703FAE" w:rsidRPr="000B2DCF" w:rsidRDefault="00703FAE" w:rsidP="00A512C2">
            <w:pPr>
              <w:jc w:val="center"/>
              <w:rPr>
                <w:sz w:val="16"/>
                <w:szCs w:val="16"/>
              </w:rPr>
            </w:pPr>
            <w:r w:rsidRPr="00104E42">
              <w:rPr>
                <w:sz w:val="16"/>
                <w:szCs w:val="16"/>
              </w:rPr>
              <w:t>≤ 1,80</w:t>
            </w:r>
          </w:p>
        </w:tc>
        <w:tc>
          <w:tcPr>
            <w:tcW w:w="3686" w:type="dxa"/>
            <w:vMerge/>
          </w:tcPr>
          <w:p w:rsidR="00703FAE" w:rsidRPr="00E66EEC" w:rsidRDefault="00703FAE" w:rsidP="00A512C2">
            <w:pPr>
              <w:pStyle w:val="Default"/>
              <w:rPr>
                <w:sz w:val="20"/>
                <w:szCs w:val="20"/>
              </w:rPr>
            </w:pPr>
          </w:p>
        </w:tc>
      </w:tr>
      <w:tr w:rsidR="00703FAE" w:rsidRPr="001C18A7" w:rsidTr="00703FAE">
        <w:trPr>
          <w:trHeight w:val="109"/>
        </w:trPr>
        <w:tc>
          <w:tcPr>
            <w:tcW w:w="710" w:type="dxa"/>
            <w:vMerge w:val="restart"/>
          </w:tcPr>
          <w:p w:rsidR="00703FAE" w:rsidRDefault="00703FAE" w:rsidP="00A512C2">
            <w:pPr>
              <w:pStyle w:val="Default"/>
              <w:rPr>
                <w:color w:val="auto"/>
              </w:rPr>
            </w:pPr>
          </w:p>
        </w:tc>
        <w:tc>
          <w:tcPr>
            <w:tcW w:w="3543" w:type="dxa"/>
            <w:vMerge w:val="restart"/>
          </w:tcPr>
          <w:p w:rsidR="00703FAE" w:rsidRPr="00472DCB" w:rsidRDefault="00703FAE" w:rsidP="00A512C2">
            <w:pPr>
              <w:pStyle w:val="Default"/>
              <w:rPr>
                <w:sz w:val="20"/>
                <w:szCs w:val="20"/>
              </w:rPr>
            </w:pPr>
            <w:r w:rsidRPr="00472DCB">
              <w:rPr>
                <w:sz w:val="20"/>
                <w:szCs w:val="20"/>
              </w:rPr>
              <w:t>10.3. Оценка финансового состояния страховых компаний</w:t>
            </w:r>
          </w:p>
        </w:tc>
        <w:tc>
          <w:tcPr>
            <w:tcW w:w="2551" w:type="dxa"/>
            <w:vMerge w:val="restart"/>
          </w:tcPr>
          <w:p w:rsidR="00703FAE" w:rsidRPr="000B2DCF" w:rsidRDefault="00703FAE" w:rsidP="00A512C2">
            <w:pPr>
              <w:pStyle w:val="Default"/>
              <w:jc w:val="center"/>
              <w:rPr>
                <w:sz w:val="16"/>
                <w:szCs w:val="16"/>
              </w:rPr>
            </w:pPr>
            <w:r w:rsidRPr="00104E42">
              <w:rPr>
                <w:sz w:val="16"/>
                <w:szCs w:val="16"/>
              </w:rPr>
              <w:t>Показатель</w:t>
            </w:r>
          </w:p>
        </w:tc>
        <w:tc>
          <w:tcPr>
            <w:tcW w:w="4962" w:type="dxa"/>
            <w:gridSpan w:val="5"/>
          </w:tcPr>
          <w:p w:rsidR="00703FAE" w:rsidRPr="000B2DCF" w:rsidRDefault="00703FAE" w:rsidP="00A512C2">
            <w:pPr>
              <w:jc w:val="center"/>
              <w:rPr>
                <w:sz w:val="16"/>
                <w:szCs w:val="16"/>
              </w:rPr>
            </w:pPr>
            <w:r w:rsidRPr="00104E42">
              <w:rPr>
                <w:sz w:val="16"/>
                <w:szCs w:val="16"/>
              </w:rPr>
              <w:t>Заключение о финансовом состоянии состояния страховых компаний</w:t>
            </w:r>
          </w:p>
        </w:tc>
        <w:tc>
          <w:tcPr>
            <w:tcW w:w="3686" w:type="dxa"/>
          </w:tcPr>
          <w:p w:rsidR="00703FAE" w:rsidRPr="00E66EEC" w:rsidRDefault="00703FAE" w:rsidP="00A512C2">
            <w:pPr>
              <w:pStyle w:val="Default"/>
              <w:rPr>
                <w:sz w:val="20"/>
                <w:szCs w:val="20"/>
              </w:rPr>
            </w:pPr>
          </w:p>
        </w:tc>
      </w:tr>
      <w:tr w:rsidR="00703FAE" w:rsidRPr="001C18A7" w:rsidTr="00703FAE">
        <w:trPr>
          <w:trHeight w:val="109"/>
        </w:trPr>
        <w:tc>
          <w:tcPr>
            <w:tcW w:w="710" w:type="dxa"/>
            <w:vMerge/>
          </w:tcPr>
          <w:p w:rsidR="00703FAE" w:rsidRDefault="00703FAE" w:rsidP="00A512C2">
            <w:pPr>
              <w:pStyle w:val="Default"/>
              <w:rPr>
                <w:color w:val="auto"/>
              </w:rPr>
            </w:pPr>
          </w:p>
        </w:tc>
        <w:tc>
          <w:tcPr>
            <w:tcW w:w="3543" w:type="dxa"/>
            <w:vMerge/>
          </w:tcPr>
          <w:p w:rsidR="00703FAE" w:rsidRPr="00472DCB" w:rsidRDefault="00703FAE" w:rsidP="00A512C2">
            <w:pPr>
              <w:pStyle w:val="Default"/>
              <w:rPr>
                <w:sz w:val="20"/>
                <w:szCs w:val="20"/>
              </w:rPr>
            </w:pPr>
          </w:p>
        </w:tc>
        <w:tc>
          <w:tcPr>
            <w:tcW w:w="2551" w:type="dxa"/>
            <w:vMerge/>
          </w:tcPr>
          <w:p w:rsidR="00703FAE" w:rsidRPr="000B2DCF" w:rsidRDefault="00703FAE" w:rsidP="00A512C2">
            <w:pPr>
              <w:pStyle w:val="Default"/>
              <w:jc w:val="center"/>
              <w:rPr>
                <w:sz w:val="16"/>
                <w:szCs w:val="16"/>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703FAE" w:rsidRPr="00203244" w:rsidRDefault="00703FAE" w:rsidP="00A512C2">
            <w:pPr>
              <w:pStyle w:val="af"/>
              <w:keepNext/>
              <w:spacing w:after="0"/>
              <w:jc w:val="center"/>
              <w:rPr>
                <w:bCs/>
                <w:color w:val="000000" w:themeColor="text1"/>
                <w:sz w:val="16"/>
              </w:rPr>
            </w:pPr>
            <w:r w:rsidRPr="00104E42">
              <w:rPr>
                <w:bCs/>
                <w:color w:val="000000"/>
                <w:sz w:val="16"/>
                <w:szCs w:val="28"/>
              </w:rPr>
              <w:t>Устойчивое финансовое состояние</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703FAE" w:rsidRPr="00203244" w:rsidRDefault="00703FAE" w:rsidP="00A512C2">
            <w:pPr>
              <w:pStyle w:val="af"/>
              <w:keepNext/>
              <w:spacing w:after="0"/>
              <w:jc w:val="center"/>
              <w:rPr>
                <w:bCs/>
                <w:color w:val="000000" w:themeColor="text1"/>
                <w:sz w:val="16"/>
              </w:rPr>
            </w:pPr>
            <w:r w:rsidRPr="00104E42">
              <w:rPr>
                <w:bCs/>
                <w:color w:val="000000"/>
                <w:sz w:val="16"/>
                <w:szCs w:val="28"/>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rsidR="00703FAE" w:rsidRPr="00203244" w:rsidRDefault="00703FAE" w:rsidP="00A512C2">
            <w:pPr>
              <w:pStyle w:val="af"/>
              <w:keepNext/>
              <w:spacing w:after="0"/>
              <w:jc w:val="center"/>
              <w:rPr>
                <w:bCs/>
                <w:sz w:val="16"/>
              </w:rPr>
            </w:pPr>
            <w:r w:rsidRPr="00104E42">
              <w:rPr>
                <w:bCs/>
                <w:sz w:val="16"/>
                <w:szCs w:val="28"/>
              </w:rPr>
              <w:t>Неустойчивое финансовое состояние</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703FAE" w:rsidRPr="00203244" w:rsidRDefault="00703FAE" w:rsidP="00A512C2">
            <w:pPr>
              <w:pStyle w:val="af"/>
              <w:keepNext/>
              <w:spacing w:after="0"/>
              <w:jc w:val="center"/>
              <w:rPr>
                <w:bCs/>
                <w:sz w:val="16"/>
              </w:rPr>
            </w:pPr>
            <w:r w:rsidRPr="00104E42">
              <w:rPr>
                <w:bCs/>
                <w:sz w:val="16"/>
                <w:szCs w:val="28"/>
              </w:rPr>
              <w:t>Крайне неустойчивое финансовое состояние</w:t>
            </w:r>
          </w:p>
        </w:tc>
        <w:tc>
          <w:tcPr>
            <w:tcW w:w="3686" w:type="dxa"/>
          </w:tcPr>
          <w:p w:rsidR="00703FAE" w:rsidRPr="00E66EEC" w:rsidRDefault="00703FAE" w:rsidP="00A512C2">
            <w:pPr>
              <w:pStyle w:val="Default"/>
              <w:rPr>
                <w:sz w:val="20"/>
                <w:szCs w:val="20"/>
              </w:rPr>
            </w:pPr>
          </w:p>
        </w:tc>
      </w:tr>
      <w:tr w:rsidR="00703FAE" w:rsidRPr="001C18A7" w:rsidTr="00703FAE">
        <w:trPr>
          <w:trHeight w:val="109"/>
        </w:trPr>
        <w:tc>
          <w:tcPr>
            <w:tcW w:w="710" w:type="dxa"/>
            <w:vMerge/>
          </w:tcPr>
          <w:p w:rsidR="00703FAE" w:rsidRDefault="00703FAE" w:rsidP="00A512C2">
            <w:pPr>
              <w:pStyle w:val="Default"/>
              <w:rPr>
                <w:color w:val="auto"/>
              </w:rPr>
            </w:pPr>
          </w:p>
        </w:tc>
        <w:tc>
          <w:tcPr>
            <w:tcW w:w="3543" w:type="dxa"/>
            <w:vMerge/>
          </w:tcPr>
          <w:p w:rsidR="00703FAE" w:rsidRPr="00472DCB" w:rsidRDefault="00703FAE" w:rsidP="00A512C2">
            <w:pPr>
              <w:pStyle w:val="Default"/>
              <w:rPr>
                <w:sz w:val="20"/>
                <w:szCs w:val="20"/>
              </w:rPr>
            </w:pPr>
          </w:p>
        </w:tc>
        <w:tc>
          <w:tcPr>
            <w:tcW w:w="2551" w:type="dxa"/>
            <w:tcBorders>
              <w:top w:val="single" w:sz="6" w:space="0" w:color="auto"/>
              <w:left w:val="single" w:sz="6" w:space="0" w:color="auto"/>
              <w:bottom w:val="single" w:sz="6" w:space="0" w:color="auto"/>
              <w:right w:val="single" w:sz="6" w:space="0" w:color="auto"/>
            </w:tcBorders>
            <w:shd w:val="clear" w:color="auto" w:fill="auto"/>
            <w:vAlign w:val="center"/>
          </w:tcPr>
          <w:p w:rsidR="00703FAE" w:rsidRPr="00203244" w:rsidRDefault="00703FAE" w:rsidP="00A512C2">
            <w:pPr>
              <w:pStyle w:val="af"/>
              <w:keepNext/>
              <w:spacing w:after="0"/>
              <w:rPr>
                <w:bCs/>
                <w:color w:val="000000" w:themeColor="text1"/>
                <w:sz w:val="20"/>
              </w:rPr>
            </w:pPr>
            <w:r w:rsidRPr="00104E42">
              <w:rPr>
                <w:color w:val="000000"/>
                <w:sz w:val="16"/>
                <w:szCs w:val="16"/>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703FAE" w:rsidRPr="00203244" w:rsidRDefault="00703FAE" w:rsidP="00A512C2">
            <w:pPr>
              <w:pStyle w:val="af"/>
              <w:keepNext/>
              <w:spacing w:after="0"/>
              <w:jc w:val="center"/>
              <w:rPr>
                <w:bCs/>
                <w:color w:val="000000" w:themeColor="text1"/>
                <w:sz w:val="20"/>
              </w:rPr>
            </w:pPr>
            <w:r w:rsidRPr="00104E42">
              <w:rPr>
                <w:color w:val="000000"/>
                <w:sz w:val="16"/>
                <w:szCs w:val="16"/>
              </w:rPr>
              <w:t>≥ 0,80</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rsidR="00703FAE" w:rsidRPr="00203244" w:rsidRDefault="00703FAE" w:rsidP="00A512C2">
            <w:pPr>
              <w:pStyle w:val="af"/>
              <w:keepNext/>
              <w:spacing w:after="0"/>
              <w:jc w:val="center"/>
              <w:rPr>
                <w:bCs/>
                <w:color w:val="000000" w:themeColor="text1"/>
                <w:sz w:val="20"/>
              </w:rPr>
            </w:pPr>
            <w:r w:rsidRPr="00104E42">
              <w:rPr>
                <w:color w:val="000000"/>
                <w:sz w:val="16"/>
                <w:szCs w:val="16"/>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703FAE" w:rsidRPr="00203244" w:rsidRDefault="00703FAE" w:rsidP="00A512C2">
            <w:pPr>
              <w:pStyle w:val="af"/>
              <w:keepNext/>
              <w:spacing w:after="0"/>
              <w:jc w:val="center"/>
              <w:rPr>
                <w:bCs/>
                <w:color w:val="000000" w:themeColor="text1"/>
                <w:sz w:val="20"/>
              </w:rPr>
            </w:pPr>
            <w:r w:rsidRPr="00104E42">
              <w:rPr>
                <w:sz w:val="16"/>
                <w:szCs w:val="16"/>
              </w:rPr>
              <w:t>0,01 - 0,39</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rsidR="00703FAE" w:rsidRPr="00203244" w:rsidRDefault="00703FAE" w:rsidP="00A512C2">
            <w:pPr>
              <w:pStyle w:val="af"/>
              <w:keepNext/>
              <w:spacing w:after="0"/>
              <w:jc w:val="center"/>
              <w:rPr>
                <w:bCs/>
                <w:color w:val="000000" w:themeColor="text1"/>
                <w:sz w:val="20"/>
              </w:rPr>
            </w:pPr>
            <w:r w:rsidRPr="00104E42">
              <w:rPr>
                <w:sz w:val="16"/>
                <w:szCs w:val="16"/>
              </w:rPr>
              <w:t>≤ 0</w:t>
            </w:r>
          </w:p>
        </w:tc>
        <w:tc>
          <w:tcPr>
            <w:tcW w:w="3686" w:type="dxa"/>
          </w:tcPr>
          <w:p w:rsidR="00703FAE" w:rsidRPr="00E66EEC" w:rsidRDefault="00703FAE" w:rsidP="00A512C2">
            <w:pPr>
              <w:pStyle w:val="Default"/>
              <w:rPr>
                <w:sz w:val="20"/>
                <w:szCs w:val="20"/>
              </w:rPr>
            </w:pPr>
          </w:p>
        </w:tc>
      </w:tr>
      <w:tr w:rsidR="00703FAE" w:rsidRPr="001C18A7" w:rsidTr="00703FAE">
        <w:trPr>
          <w:trHeight w:val="109"/>
        </w:trPr>
        <w:tc>
          <w:tcPr>
            <w:tcW w:w="710" w:type="dxa"/>
            <w:vMerge/>
          </w:tcPr>
          <w:p w:rsidR="00703FAE" w:rsidRDefault="00703FAE" w:rsidP="00A512C2">
            <w:pPr>
              <w:pStyle w:val="Default"/>
              <w:rPr>
                <w:color w:val="auto"/>
              </w:rPr>
            </w:pPr>
          </w:p>
        </w:tc>
        <w:tc>
          <w:tcPr>
            <w:tcW w:w="3543" w:type="dxa"/>
            <w:vMerge/>
          </w:tcPr>
          <w:p w:rsidR="00703FAE" w:rsidRPr="00472DCB" w:rsidRDefault="00703FAE" w:rsidP="00A512C2">
            <w:pPr>
              <w:pStyle w:val="Default"/>
              <w:rPr>
                <w:sz w:val="20"/>
                <w:szCs w:val="20"/>
              </w:rPr>
            </w:pPr>
          </w:p>
        </w:tc>
        <w:tc>
          <w:tcPr>
            <w:tcW w:w="2551" w:type="dxa"/>
            <w:tcBorders>
              <w:top w:val="single" w:sz="6" w:space="0" w:color="auto"/>
              <w:left w:val="single" w:sz="6" w:space="0" w:color="auto"/>
              <w:bottom w:val="single" w:sz="6" w:space="0" w:color="auto"/>
              <w:right w:val="single" w:sz="6" w:space="0" w:color="auto"/>
            </w:tcBorders>
            <w:shd w:val="clear" w:color="auto" w:fill="auto"/>
            <w:vAlign w:val="center"/>
          </w:tcPr>
          <w:p w:rsidR="00703FAE" w:rsidRPr="00203244" w:rsidRDefault="00703FAE" w:rsidP="00A512C2">
            <w:pPr>
              <w:pStyle w:val="af"/>
              <w:spacing w:after="0"/>
              <w:rPr>
                <w:bCs/>
                <w:color w:val="000000" w:themeColor="text1"/>
                <w:sz w:val="20"/>
              </w:rPr>
            </w:pPr>
            <w:r w:rsidRPr="00104E42">
              <w:rPr>
                <w:color w:val="000000"/>
                <w:sz w:val="16"/>
                <w:szCs w:val="16"/>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703FAE" w:rsidRPr="00203244" w:rsidRDefault="00703FAE" w:rsidP="00A512C2">
            <w:pPr>
              <w:pStyle w:val="af"/>
              <w:spacing w:after="0"/>
              <w:jc w:val="center"/>
              <w:rPr>
                <w:bCs/>
                <w:color w:val="000000" w:themeColor="text1"/>
                <w:sz w:val="20"/>
              </w:rPr>
            </w:pPr>
            <w:r w:rsidRPr="00104E42">
              <w:rPr>
                <w:color w:val="000000"/>
                <w:sz w:val="16"/>
                <w:szCs w:val="16"/>
              </w:rPr>
              <w:t>≥ 2,00</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rsidR="00703FAE" w:rsidRPr="00203244" w:rsidRDefault="00703FAE" w:rsidP="00A512C2">
            <w:pPr>
              <w:pStyle w:val="af"/>
              <w:spacing w:after="0"/>
              <w:jc w:val="center"/>
              <w:rPr>
                <w:bCs/>
                <w:color w:val="000000" w:themeColor="text1"/>
                <w:sz w:val="20"/>
              </w:rPr>
            </w:pPr>
            <w:r w:rsidRPr="00104E42">
              <w:rPr>
                <w:color w:val="000000"/>
                <w:sz w:val="16"/>
                <w:szCs w:val="16"/>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703FAE" w:rsidRPr="00203244" w:rsidRDefault="00703FAE" w:rsidP="00A512C2">
            <w:pPr>
              <w:pStyle w:val="af"/>
              <w:spacing w:after="0"/>
              <w:jc w:val="center"/>
              <w:rPr>
                <w:bCs/>
                <w:color w:val="000000" w:themeColor="text1"/>
                <w:sz w:val="20"/>
              </w:rPr>
            </w:pPr>
            <w:r w:rsidRPr="00104E42">
              <w:rPr>
                <w:sz w:val="16"/>
                <w:szCs w:val="16"/>
              </w:rPr>
              <w:t>0,01 - 0,59</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rsidR="00703FAE" w:rsidRPr="00203244" w:rsidRDefault="00703FAE" w:rsidP="00A512C2">
            <w:pPr>
              <w:pStyle w:val="af"/>
              <w:spacing w:after="0"/>
              <w:jc w:val="center"/>
              <w:rPr>
                <w:bCs/>
                <w:color w:val="000000" w:themeColor="text1"/>
                <w:sz w:val="20"/>
              </w:rPr>
            </w:pPr>
            <w:r w:rsidRPr="00104E42">
              <w:rPr>
                <w:sz w:val="16"/>
                <w:szCs w:val="16"/>
              </w:rPr>
              <w:t>≤ 0</w:t>
            </w:r>
          </w:p>
        </w:tc>
        <w:tc>
          <w:tcPr>
            <w:tcW w:w="3686" w:type="dxa"/>
          </w:tcPr>
          <w:p w:rsidR="00703FAE" w:rsidRPr="00E66EEC" w:rsidRDefault="00703FAE" w:rsidP="00A512C2">
            <w:pPr>
              <w:pStyle w:val="Default"/>
              <w:rPr>
                <w:sz w:val="20"/>
                <w:szCs w:val="20"/>
              </w:rPr>
            </w:pPr>
          </w:p>
        </w:tc>
      </w:tr>
      <w:tr w:rsidR="00703FAE" w:rsidRPr="001C18A7" w:rsidTr="00703FAE">
        <w:trPr>
          <w:trHeight w:val="2123"/>
        </w:trPr>
        <w:tc>
          <w:tcPr>
            <w:tcW w:w="710" w:type="dxa"/>
            <w:vMerge w:val="restart"/>
          </w:tcPr>
          <w:p w:rsidR="00703FAE" w:rsidRDefault="00703FAE" w:rsidP="00A512C2">
            <w:pPr>
              <w:pStyle w:val="Default"/>
              <w:rPr>
                <w:color w:val="auto"/>
              </w:rPr>
            </w:pPr>
          </w:p>
        </w:tc>
        <w:tc>
          <w:tcPr>
            <w:tcW w:w="3543" w:type="dxa"/>
            <w:vMerge w:val="restart"/>
          </w:tcPr>
          <w:p w:rsidR="00703FAE" w:rsidRPr="00472DCB" w:rsidRDefault="00703FAE" w:rsidP="00A512C2">
            <w:pPr>
              <w:pStyle w:val="Default"/>
              <w:rPr>
                <w:sz w:val="20"/>
                <w:szCs w:val="20"/>
              </w:rPr>
            </w:pPr>
          </w:p>
        </w:tc>
        <w:tc>
          <w:tcPr>
            <w:tcW w:w="2551" w:type="dxa"/>
            <w:tcBorders>
              <w:top w:val="single" w:sz="6" w:space="0" w:color="auto"/>
              <w:left w:val="single" w:sz="6" w:space="0" w:color="auto"/>
              <w:bottom w:val="single" w:sz="6" w:space="0" w:color="auto"/>
              <w:right w:val="single" w:sz="6" w:space="0" w:color="auto"/>
            </w:tcBorders>
            <w:shd w:val="clear" w:color="auto" w:fill="auto"/>
            <w:vAlign w:val="center"/>
          </w:tcPr>
          <w:p w:rsidR="00703FAE" w:rsidRPr="00203244" w:rsidRDefault="00703FAE" w:rsidP="00A512C2">
            <w:pPr>
              <w:pStyle w:val="af"/>
              <w:spacing w:after="0"/>
              <w:rPr>
                <w:bCs/>
                <w:color w:val="000000" w:themeColor="text1"/>
                <w:sz w:val="20"/>
              </w:rPr>
            </w:pPr>
            <w:r w:rsidRPr="00104E42">
              <w:rPr>
                <w:color w:val="000000"/>
                <w:sz w:val="16"/>
                <w:szCs w:val="16"/>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(стр.1170)) / (Заемные средства (стр. 2230) + Депо премий перестраховщиков (стр. 2260) + Кредиторская задолженность (стр. 2270)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703FAE" w:rsidRPr="00203244" w:rsidRDefault="00703FAE" w:rsidP="00A512C2">
            <w:pPr>
              <w:pStyle w:val="af"/>
              <w:spacing w:after="0"/>
              <w:jc w:val="center"/>
              <w:rPr>
                <w:bCs/>
                <w:color w:val="000000" w:themeColor="text1"/>
                <w:sz w:val="20"/>
              </w:rPr>
            </w:pPr>
            <w:r w:rsidRPr="00104E42">
              <w:rPr>
                <w:color w:val="000000"/>
                <w:sz w:val="16"/>
                <w:szCs w:val="16"/>
              </w:rPr>
              <w:t>≥ 2,00</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rsidR="00703FAE" w:rsidRPr="00203244" w:rsidRDefault="00703FAE" w:rsidP="00A512C2">
            <w:pPr>
              <w:pStyle w:val="af"/>
              <w:spacing w:after="0"/>
              <w:jc w:val="center"/>
              <w:rPr>
                <w:bCs/>
                <w:color w:val="000000" w:themeColor="text1"/>
                <w:sz w:val="20"/>
              </w:rPr>
            </w:pPr>
            <w:r w:rsidRPr="00104E42">
              <w:rPr>
                <w:color w:val="000000"/>
                <w:sz w:val="16"/>
                <w:szCs w:val="16"/>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703FAE" w:rsidRPr="00203244" w:rsidRDefault="00703FAE" w:rsidP="00A512C2">
            <w:pPr>
              <w:pStyle w:val="af"/>
              <w:spacing w:after="0"/>
              <w:jc w:val="center"/>
              <w:rPr>
                <w:bCs/>
                <w:color w:val="000000" w:themeColor="text1"/>
                <w:sz w:val="20"/>
              </w:rPr>
            </w:pPr>
            <w:r w:rsidRPr="00104E42">
              <w:rPr>
                <w:sz w:val="16"/>
                <w:szCs w:val="16"/>
              </w:rPr>
              <w:t>1,00 - 1,39</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rsidR="00703FAE" w:rsidRPr="00203244" w:rsidRDefault="00703FAE" w:rsidP="00A512C2">
            <w:pPr>
              <w:pStyle w:val="af"/>
              <w:spacing w:after="0"/>
              <w:jc w:val="center"/>
              <w:rPr>
                <w:bCs/>
                <w:color w:val="000000" w:themeColor="text1"/>
                <w:sz w:val="20"/>
              </w:rPr>
            </w:pPr>
            <w:r w:rsidRPr="00104E42">
              <w:rPr>
                <w:sz w:val="16"/>
                <w:szCs w:val="16"/>
              </w:rPr>
              <w:t>≤ 0,99</w:t>
            </w:r>
          </w:p>
        </w:tc>
        <w:tc>
          <w:tcPr>
            <w:tcW w:w="3686" w:type="dxa"/>
          </w:tcPr>
          <w:p w:rsidR="00703FAE" w:rsidRPr="00E66EEC" w:rsidRDefault="00703FAE" w:rsidP="00A512C2">
            <w:pPr>
              <w:pStyle w:val="Default"/>
              <w:rPr>
                <w:sz w:val="20"/>
                <w:szCs w:val="20"/>
              </w:rPr>
            </w:pPr>
          </w:p>
        </w:tc>
      </w:tr>
      <w:tr w:rsidR="00703FAE" w:rsidRPr="001C18A7" w:rsidTr="00703FAE">
        <w:trPr>
          <w:trHeight w:val="109"/>
        </w:trPr>
        <w:tc>
          <w:tcPr>
            <w:tcW w:w="710" w:type="dxa"/>
            <w:vMerge/>
          </w:tcPr>
          <w:p w:rsidR="00703FAE" w:rsidRDefault="00703FAE" w:rsidP="00A512C2">
            <w:pPr>
              <w:pStyle w:val="Default"/>
              <w:rPr>
                <w:color w:val="auto"/>
              </w:rPr>
            </w:pPr>
          </w:p>
        </w:tc>
        <w:tc>
          <w:tcPr>
            <w:tcW w:w="3543" w:type="dxa"/>
            <w:vMerge/>
          </w:tcPr>
          <w:p w:rsidR="00703FAE" w:rsidRPr="00472DCB" w:rsidRDefault="00703FAE" w:rsidP="00A512C2">
            <w:pPr>
              <w:pStyle w:val="Default"/>
              <w:rPr>
                <w:sz w:val="20"/>
                <w:szCs w:val="20"/>
              </w:rPr>
            </w:pPr>
          </w:p>
        </w:tc>
        <w:tc>
          <w:tcPr>
            <w:tcW w:w="2551" w:type="dxa"/>
            <w:tcBorders>
              <w:top w:val="single" w:sz="6" w:space="0" w:color="auto"/>
              <w:left w:val="single" w:sz="6" w:space="0" w:color="auto"/>
              <w:bottom w:val="single" w:sz="6" w:space="0" w:color="auto"/>
              <w:right w:val="single" w:sz="6" w:space="0" w:color="auto"/>
            </w:tcBorders>
            <w:shd w:val="clear" w:color="auto" w:fill="auto"/>
            <w:vAlign w:val="center"/>
          </w:tcPr>
          <w:p w:rsidR="00703FAE" w:rsidRPr="00203244" w:rsidRDefault="00703FAE" w:rsidP="00A512C2">
            <w:pPr>
              <w:pStyle w:val="af"/>
              <w:spacing w:after="0"/>
              <w:rPr>
                <w:bCs/>
                <w:color w:val="000000" w:themeColor="text1"/>
                <w:sz w:val="20"/>
              </w:rPr>
            </w:pPr>
            <w:r w:rsidRPr="00104E42">
              <w:rPr>
                <w:sz w:val="16"/>
                <w:szCs w:val="16"/>
              </w:rPr>
              <w:t xml:space="preserve">Индекс кредитоспособности </w:t>
            </w:r>
            <w:r w:rsidRPr="00104E42">
              <w:rPr>
                <w:sz w:val="16"/>
                <w:szCs w:val="16"/>
              </w:rPr>
              <w:lastRenderedPageBreak/>
              <w:t>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703FAE" w:rsidRPr="00203244" w:rsidRDefault="00703FAE" w:rsidP="00A512C2">
            <w:pPr>
              <w:pStyle w:val="af"/>
              <w:spacing w:after="0"/>
              <w:jc w:val="center"/>
              <w:rPr>
                <w:bCs/>
                <w:color w:val="000000" w:themeColor="text1"/>
                <w:sz w:val="20"/>
              </w:rPr>
            </w:pPr>
            <w:r w:rsidRPr="00104E42">
              <w:rPr>
                <w:sz w:val="16"/>
                <w:szCs w:val="16"/>
              </w:rPr>
              <w:lastRenderedPageBreak/>
              <w:t>≥ 3,00</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rsidR="00703FAE" w:rsidRPr="00203244" w:rsidRDefault="00703FAE" w:rsidP="00A512C2">
            <w:pPr>
              <w:pStyle w:val="af"/>
              <w:spacing w:after="0"/>
              <w:jc w:val="center"/>
              <w:rPr>
                <w:bCs/>
                <w:color w:val="000000" w:themeColor="text1"/>
                <w:sz w:val="20"/>
              </w:rPr>
            </w:pPr>
            <w:r w:rsidRPr="00104E42">
              <w:rPr>
                <w:sz w:val="16"/>
                <w:szCs w:val="16"/>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703FAE" w:rsidRPr="00203244" w:rsidRDefault="00703FAE" w:rsidP="00A512C2">
            <w:pPr>
              <w:pStyle w:val="af"/>
              <w:spacing w:after="0"/>
              <w:jc w:val="center"/>
              <w:rPr>
                <w:bCs/>
                <w:color w:val="000000" w:themeColor="text1"/>
                <w:sz w:val="20"/>
              </w:rPr>
            </w:pPr>
            <w:r w:rsidRPr="00104E42">
              <w:rPr>
                <w:sz w:val="16"/>
                <w:szCs w:val="16"/>
              </w:rPr>
              <w:t>1,81 - 2,39</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rsidR="00703FAE" w:rsidRPr="00203244" w:rsidRDefault="00703FAE" w:rsidP="00A512C2">
            <w:pPr>
              <w:pStyle w:val="af"/>
              <w:spacing w:after="0"/>
              <w:jc w:val="center"/>
              <w:rPr>
                <w:bCs/>
                <w:color w:val="000000" w:themeColor="text1"/>
                <w:sz w:val="20"/>
              </w:rPr>
            </w:pPr>
            <w:r w:rsidRPr="00104E42">
              <w:rPr>
                <w:sz w:val="16"/>
                <w:szCs w:val="16"/>
              </w:rPr>
              <w:t>≤ 1,80</w:t>
            </w:r>
          </w:p>
        </w:tc>
        <w:tc>
          <w:tcPr>
            <w:tcW w:w="3686" w:type="dxa"/>
          </w:tcPr>
          <w:p w:rsidR="00703FAE" w:rsidRPr="00E66EEC" w:rsidRDefault="00703FAE" w:rsidP="00A512C2">
            <w:pPr>
              <w:pStyle w:val="Default"/>
              <w:rPr>
                <w:sz w:val="20"/>
                <w:szCs w:val="20"/>
              </w:rPr>
            </w:pPr>
          </w:p>
        </w:tc>
      </w:tr>
      <w:tr w:rsidR="00703FAE" w:rsidRPr="001C18A7" w:rsidTr="00703FAE">
        <w:trPr>
          <w:trHeight w:val="92"/>
        </w:trPr>
        <w:tc>
          <w:tcPr>
            <w:tcW w:w="710" w:type="dxa"/>
            <w:vMerge w:val="restart"/>
          </w:tcPr>
          <w:p w:rsidR="00703FAE" w:rsidRDefault="00703FAE" w:rsidP="00A512C2">
            <w:pPr>
              <w:pStyle w:val="Default"/>
              <w:rPr>
                <w:color w:val="auto"/>
              </w:rPr>
            </w:pPr>
          </w:p>
        </w:tc>
        <w:tc>
          <w:tcPr>
            <w:tcW w:w="3543" w:type="dxa"/>
            <w:vMerge w:val="restart"/>
          </w:tcPr>
          <w:p w:rsidR="00703FAE" w:rsidRPr="00472DCB" w:rsidRDefault="00703FAE" w:rsidP="00A512C2">
            <w:pPr>
              <w:pStyle w:val="Default"/>
              <w:rPr>
                <w:sz w:val="20"/>
                <w:szCs w:val="20"/>
              </w:rPr>
            </w:pPr>
            <w:r w:rsidRPr="00472DCB">
              <w:rPr>
                <w:sz w:val="20"/>
                <w:szCs w:val="20"/>
              </w:rPr>
              <w:t>10.4 Оценка финансового состояния кредитных и финансовых институтов</w:t>
            </w:r>
          </w:p>
        </w:tc>
        <w:tc>
          <w:tcPr>
            <w:tcW w:w="2551" w:type="dxa"/>
            <w:vMerge w:val="restart"/>
          </w:tcPr>
          <w:p w:rsidR="00703FAE" w:rsidRPr="000B2DCF" w:rsidRDefault="00703FAE" w:rsidP="00A512C2">
            <w:pPr>
              <w:pStyle w:val="Default"/>
              <w:jc w:val="center"/>
              <w:rPr>
                <w:sz w:val="16"/>
                <w:szCs w:val="16"/>
              </w:rPr>
            </w:pPr>
            <w:r w:rsidRPr="00104E42">
              <w:rPr>
                <w:sz w:val="16"/>
                <w:szCs w:val="16"/>
              </w:rPr>
              <w:t>Показатель</w:t>
            </w:r>
          </w:p>
        </w:tc>
        <w:tc>
          <w:tcPr>
            <w:tcW w:w="4962" w:type="dxa"/>
            <w:gridSpan w:val="5"/>
          </w:tcPr>
          <w:p w:rsidR="00703FAE" w:rsidRPr="000B2DCF" w:rsidRDefault="00703FAE" w:rsidP="00A512C2">
            <w:pPr>
              <w:pStyle w:val="Default"/>
              <w:jc w:val="center"/>
              <w:rPr>
                <w:sz w:val="16"/>
                <w:szCs w:val="16"/>
              </w:rPr>
            </w:pPr>
            <w:r w:rsidRPr="00104E42">
              <w:rPr>
                <w:sz w:val="16"/>
                <w:szCs w:val="16"/>
              </w:rPr>
              <w:t>Заключение о финансовом состоянии кредитных и финансовых институтов</w:t>
            </w:r>
          </w:p>
        </w:tc>
        <w:tc>
          <w:tcPr>
            <w:tcW w:w="3686" w:type="dxa"/>
            <w:vMerge w:val="restart"/>
          </w:tcPr>
          <w:p w:rsidR="00703FAE" w:rsidRPr="00E66EEC" w:rsidRDefault="00703FAE" w:rsidP="00A512C2">
            <w:pPr>
              <w:pStyle w:val="Default"/>
              <w:rPr>
                <w:sz w:val="20"/>
                <w:szCs w:val="20"/>
              </w:rPr>
            </w:pPr>
          </w:p>
        </w:tc>
      </w:tr>
      <w:tr w:rsidR="00703FAE" w:rsidRPr="001C18A7" w:rsidTr="00703FAE">
        <w:trPr>
          <w:trHeight w:val="89"/>
        </w:trPr>
        <w:tc>
          <w:tcPr>
            <w:tcW w:w="710" w:type="dxa"/>
            <w:vMerge/>
          </w:tcPr>
          <w:p w:rsidR="00703FAE" w:rsidRDefault="00703FAE" w:rsidP="00A512C2">
            <w:pPr>
              <w:pStyle w:val="Default"/>
              <w:rPr>
                <w:color w:val="auto"/>
              </w:rPr>
            </w:pPr>
          </w:p>
        </w:tc>
        <w:tc>
          <w:tcPr>
            <w:tcW w:w="3543" w:type="dxa"/>
            <w:vMerge/>
          </w:tcPr>
          <w:p w:rsidR="00703FAE" w:rsidRPr="00472DCB" w:rsidRDefault="00703FAE" w:rsidP="00A512C2">
            <w:pPr>
              <w:pStyle w:val="Default"/>
              <w:rPr>
                <w:sz w:val="20"/>
                <w:szCs w:val="20"/>
              </w:rPr>
            </w:pPr>
          </w:p>
        </w:tc>
        <w:tc>
          <w:tcPr>
            <w:tcW w:w="2551" w:type="dxa"/>
            <w:vMerge/>
          </w:tcPr>
          <w:p w:rsidR="00703FAE" w:rsidRPr="000B2DCF" w:rsidRDefault="00703FAE" w:rsidP="00A512C2">
            <w:pPr>
              <w:pStyle w:val="Default"/>
              <w:jc w:val="center"/>
              <w:rPr>
                <w:sz w:val="16"/>
                <w:szCs w:val="16"/>
              </w:rPr>
            </w:pPr>
          </w:p>
        </w:tc>
        <w:tc>
          <w:tcPr>
            <w:tcW w:w="1134" w:type="dxa"/>
          </w:tcPr>
          <w:p w:rsidR="00703FAE" w:rsidRPr="000B2DCF" w:rsidRDefault="00703FAE" w:rsidP="00A512C2">
            <w:pPr>
              <w:pStyle w:val="Default"/>
              <w:jc w:val="center"/>
              <w:rPr>
                <w:sz w:val="16"/>
                <w:szCs w:val="16"/>
              </w:rPr>
            </w:pPr>
            <w:r w:rsidRPr="00104E42">
              <w:rPr>
                <w:sz w:val="16"/>
                <w:szCs w:val="16"/>
              </w:rPr>
              <w:t>Устойчивое финансовое состояние</w:t>
            </w:r>
          </w:p>
        </w:tc>
        <w:tc>
          <w:tcPr>
            <w:tcW w:w="1276" w:type="dxa"/>
          </w:tcPr>
          <w:p w:rsidR="00703FAE" w:rsidRPr="000B2DCF" w:rsidRDefault="00703FAE" w:rsidP="00A512C2">
            <w:pPr>
              <w:pStyle w:val="Default"/>
              <w:jc w:val="center"/>
              <w:rPr>
                <w:sz w:val="16"/>
                <w:szCs w:val="16"/>
              </w:rPr>
            </w:pPr>
            <w:r w:rsidRPr="00104E42">
              <w:rPr>
                <w:sz w:val="16"/>
                <w:szCs w:val="16"/>
              </w:rPr>
              <w:t>Достаточно устойчивое финансовое состояние</w:t>
            </w:r>
          </w:p>
        </w:tc>
        <w:tc>
          <w:tcPr>
            <w:tcW w:w="1276" w:type="dxa"/>
            <w:gridSpan w:val="2"/>
          </w:tcPr>
          <w:p w:rsidR="00703FAE" w:rsidRPr="000B2DCF" w:rsidRDefault="00703FAE" w:rsidP="00A512C2">
            <w:pPr>
              <w:pStyle w:val="Default"/>
              <w:jc w:val="center"/>
              <w:rPr>
                <w:sz w:val="16"/>
                <w:szCs w:val="16"/>
              </w:rPr>
            </w:pPr>
            <w:r w:rsidRPr="00104E42">
              <w:rPr>
                <w:sz w:val="16"/>
                <w:szCs w:val="16"/>
              </w:rPr>
              <w:t>Неустойчивое финансовое состояние</w:t>
            </w:r>
          </w:p>
        </w:tc>
        <w:tc>
          <w:tcPr>
            <w:tcW w:w="1276" w:type="dxa"/>
          </w:tcPr>
          <w:p w:rsidR="00703FAE" w:rsidRPr="000B2DCF" w:rsidRDefault="00703FAE" w:rsidP="00A512C2">
            <w:pPr>
              <w:pStyle w:val="Default"/>
              <w:jc w:val="center"/>
              <w:rPr>
                <w:sz w:val="16"/>
                <w:szCs w:val="16"/>
              </w:rPr>
            </w:pPr>
            <w:r w:rsidRPr="00104E42">
              <w:rPr>
                <w:sz w:val="16"/>
                <w:szCs w:val="16"/>
              </w:rPr>
              <w:t>Крайне неустойчивое финансовое состояние</w:t>
            </w:r>
          </w:p>
        </w:tc>
        <w:tc>
          <w:tcPr>
            <w:tcW w:w="3686" w:type="dxa"/>
            <w:vMerge/>
          </w:tcPr>
          <w:p w:rsidR="00703FAE" w:rsidRPr="00E66EEC" w:rsidRDefault="00703FAE" w:rsidP="00A512C2">
            <w:pPr>
              <w:pStyle w:val="Default"/>
              <w:rPr>
                <w:sz w:val="20"/>
                <w:szCs w:val="20"/>
              </w:rPr>
            </w:pPr>
          </w:p>
        </w:tc>
      </w:tr>
      <w:tr w:rsidR="00703FAE" w:rsidRPr="001C18A7" w:rsidTr="00703FAE">
        <w:trPr>
          <w:trHeight w:val="89"/>
        </w:trPr>
        <w:tc>
          <w:tcPr>
            <w:tcW w:w="710" w:type="dxa"/>
            <w:vMerge/>
          </w:tcPr>
          <w:p w:rsidR="00703FAE" w:rsidRDefault="00703FAE" w:rsidP="00A512C2">
            <w:pPr>
              <w:pStyle w:val="Default"/>
              <w:rPr>
                <w:color w:val="auto"/>
              </w:rPr>
            </w:pPr>
          </w:p>
        </w:tc>
        <w:tc>
          <w:tcPr>
            <w:tcW w:w="3543" w:type="dxa"/>
            <w:vMerge/>
          </w:tcPr>
          <w:p w:rsidR="00703FAE" w:rsidRPr="00472DCB" w:rsidRDefault="00703FAE" w:rsidP="00A512C2">
            <w:pPr>
              <w:pStyle w:val="Default"/>
              <w:rPr>
                <w:sz w:val="20"/>
                <w:szCs w:val="20"/>
              </w:rPr>
            </w:pPr>
          </w:p>
        </w:tc>
        <w:tc>
          <w:tcPr>
            <w:tcW w:w="2551" w:type="dxa"/>
          </w:tcPr>
          <w:p w:rsidR="00703FAE" w:rsidRPr="000B2DCF" w:rsidRDefault="00703FAE" w:rsidP="00A512C2">
            <w:pPr>
              <w:pStyle w:val="Default"/>
              <w:jc w:val="center"/>
              <w:rPr>
                <w:sz w:val="16"/>
                <w:szCs w:val="16"/>
              </w:rPr>
            </w:pPr>
            <w:r w:rsidRPr="00104E42">
              <w:rPr>
                <w:sz w:val="16"/>
                <w:szCs w:val="16"/>
              </w:rPr>
              <w:t>Норматив достаточности собственных средств (капитала)</w:t>
            </w:r>
          </w:p>
        </w:tc>
        <w:tc>
          <w:tcPr>
            <w:tcW w:w="1134" w:type="dxa"/>
          </w:tcPr>
          <w:p w:rsidR="00703FAE" w:rsidRPr="000B2DCF" w:rsidRDefault="00703FAE" w:rsidP="00A512C2">
            <w:pPr>
              <w:pStyle w:val="Default"/>
              <w:jc w:val="center"/>
              <w:rPr>
                <w:sz w:val="16"/>
                <w:szCs w:val="16"/>
              </w:rPr>
            </w:pPr>
            <w:r w:rsidRPr="00104E42">
              <w:rPr>
                <w:sz w:val="16"/>
                <w:szCs w:val="16"/>
              </w:rPr>
              <w:t>≥ 0,10</w:t>
            </w:r>
          </w:p>
        </w:tc>
        <w:tc>
          <w:tcPr>
            <w:tcW w:w="1276" w:type="dxa"/>
          </w:tcPr>
          <w:p w:rsidR="00703FAE" w:rsidRPr="000B2DCF" w:rsidRDefault="00703FAE" w:rsidP="00A512C2">
            <w:pPr>
              <w:pStyle w:val="Default"/>
              <w:jc w:val="center"/>
              <w:rPr>
                <w:sz w:val="16"/>
                <w:szCs w:val="16"/>
              </w:rPr>
            </w:pPr>
            <w:r w:rsidRPr="00104E42">
              <w:rPr>
                <w:sz w:val="16"/>
                <w:szCs w:val="16"/>
              </w:rPr>
              <w:t>≥ 0,10</w:t>
            </w:r>
          </w:p>
        </w:tc>
        <w:tc>
          <w:tcPr>
            <w:tcW w:w="1276" w:type="dxa"/>
            <w:gridSpan w:val="2"/>
          </w:tcPr>
          <w:p w:rsidR="00703FAE" w:rsidRPr="000B2DCF" w:rsidRDefault="00703FAE" w:rsidP="00A512C2">
            <w:pPr>
              <w:pStyle w:val="Default"/>
              <w:jc w:val="center"/>
              <w:rPr>
                <w:sz w:val="16"/>
                <w:szCs w:val="16"/>
              </w:rPr>
            </w:pPr>
            <w:r w:rsidRPr="00104E42">
              <w:rPr>
                <w:sz w:val="16"/>
                <w:szCs w:val="16"/>
              </w:rPr>
              <w:t>≥ 0,10</w:t>
            </w:r>
          </w:p>
        </w:tc>
        <w:tc>
          <w:tcPr>
            <w:tcW w:w="1276" w:type="dxa"/>
          </w:tcPr>
          <w:p w:rsidR="00703FAE" w:rsidRPr="000B2DCF" w:rsidRDefault="00703FAE" w:rsidP="00A512C2">
            <w:pPr>
              <w:pStyle w:val="Default"/>
              <w:jc w:val="center"/>
              <w:rPr>
                <w:sz w:val="16"/>
                <w:szCs w:val="16"/>
              </w:rPr>
            </w:pPr>
            <w:r w:rsidRPr="00104E42">
              <w:rPr>
                <w:sz w:val="16"/>
                <w:szCs w:val="16"/>
              </w:rPr>
              <w:t>≤ 0,10</w:t>
            </w:r>
          </w:p>
        </w:tc>
        <w:tc>
          <w:tcPr>
            <w:tcW w:w="3686" w:type="dxa"/>
            <w:vMerge/>
          </w:tcPr>
          <w:p w:rsidR="00703FAE" w:rsidRPr="00E66EEC" w:rsidRDefault="00703FAE" w:rsidP="00A512C2">
            <w:pPr>
              <w:pStyle w:val="Default"/>
              <w:rPr>
                <w:sz w:val="20"/>
                <w:szCs w:val="20"/>
              </w:rPr>
            </w:pPr>
          </w:p>
        </w:tc>
      </w:tr>
      <w:tr w:rsidR="00703FAE" w:rsidRPr="001C18A7" w:rsidTr="00703FAE">
        <w:trPr>
          <w:trHeight w:val="89"/>
        </w:trPr>
        <w:tc>
          <w:tcPr>
            <w:tcW w:w="710" w:type="dxa"/>
            <w:vMerge/>
          </w:tcPr>
          <w:p w:rsidR="00703FAE" w:rsidRDefault="00703FAE" w:rsidP="00A512C2">
            <w:pPr>
              <w:pStyle w:val="Default"/>
              <w:rPr>
                <w:color w:val="auto"/>
              </w:rPr>
            </w:pPr>
          </w:p>
        </w:tc>
        <w:tc>
          <w:tcPr>
            <w:tcW w:w="3543" w:type="dxa"/>
            <w:vMerge/>
          </w:tcPr>
          <w:p w:rsidR="00703FAE" w:rsidRPr="00472DCB" w:rsidRDefault="00703FAE" w:rsidP="00A512C2">
            <w:pPr>
              <w:pStyle w:val="Default"/>
              <w:rPr>
                <w:sz w:val="20"/>
                <w:szCs w:val="20"/>
              </w:rPr>
            </w:pPr>
          </w:p>
        </w:tc>
        <w:tc>
          <w:tcPr>
            <w:tcW w:w="2551" w:type="dxa"/>
          </w:tcPr>
          <w:p w:rsidR="00703FAE" w:rsidRPr="000B2DCF" w:rsidRDefault="00703FAE" w:rsidP="00A512C2">
            <w:pPr>
              <w:pStyle w:val="Default"/>
              <w:jc w:val="center"/>
              <w:rPr>
                <w:sz w:val="16"/>
                <w:szCs w:val="16"/>
              </w:rPr>
            </w:pPr>
            <w:r w:rsidRPr="00104E42">
              <w:rPr>
                <w:sz w:val="16"/>
                <w:szCs w:val="16"/>
              </w:rPr>
              <w:t>Норматив мгновенной ликвидности банка</w:t>
            </w:r>
          </w:p>
        </w:tc>
        <w:tc>
          <w:tcPr>
            <w:tcW w:w="1134" w:type="dxa"/>
          </w:tcPr>
          <w:p w:rsidR="00703FAE" w:rsidRPr="000B2DCF" w:rsidRDefault="00703FAE" w:rsidP="00A512C2">
            <w:pPr>
              <w:pStyle w:val="Default"/>
              <w:jc w:val="center"/>
              <w:rPr>
                <w:sz w:val="16"/>
                <w:szCs w:val="16"/>
              </w:rPr>
            </w:pPr>
            <w:r w:rsidRPr="00104E42">
              <w:rPr>
                <w:sz w:val="16"/>
                <w:szCs w:val="16"/>
              </w:rPr>
              <w:t>≥ 0,15</w:t>
            </w:r>
          </w:p>
        </w:tc>
        <w:tc>
          <w:tcPr>
            <w:tcW w:w="1276" w:type="dxa"/>
          </w:tcPr>
          <w:p w:rsidR="00703FAE" w:rsidRPr="000B2DCF" w:rsidRDefault="00703FAE" w:rsidP="00A512C2">
            <w:pPr>
              <w:pStyle w:val="Default"/>
              <w:jc w:val="center"/>
              <w:rPr>
                <w:sz w:val="16"/>
                <w:szCs w:val="16"/>
              </w:rPr>
            </w:pPr>
            <w:r w:rsidRPr="00104E42">
              <w:rPr>
                <w:sz w:val="16"/>
                <w:szCs w:val="16"/>
              </w:rPr>
              <w:t>≥ 0,15</w:t>
            </w:r>
          </w:p>
        </w:tc>
        <w:tc>
          <w:tcPr>
            <w:tcW w:w="1276" w:type="dxa"/>
            <w:gridSpan w:val="2"/>
          </w:tcPr>
          <w:p w:rsidR="00703FAE" w:rsidRPr="000B2DCF" w:rsidRDefault="00703FAE" w:rsidP="00A512C2">
            <w:pPr>
              <w:pStyle w:val="Default"/>
              <w:jc w:val="center"/>
              <w:rPr>
                <w:sz w:val="16"/>
                <w:szCs w:val="16"/>
              </w:rPr>
            </w:pPr>
            <w:r w:rsidRPr="00104E42">
              <w:rPr>
                <w:sz w:val="16"/>
                <w:szCs w:val="16"/>
              </w:rPr>
              <w:t>≥ 0,15</w:t>
            </w:r>
          </w:p>
        </w:tc>
        <w:tc>
          <w:tcPr>
            <w:tcW w:w="1276" w:type="dxa"/>
          </w:tcPr>
          <w:p w:rsidR="00703FAE" w:rsidRPr="000B2DCF" w:rsidRDefault="00703FAE" w:rsidP="00A512C2">
            <w:pPr>
              <w:pStyle w:val="Default"/>
              <w:jc w:val="center"/>
              <w:rPr>
                <w:sz w:val="16"/>
                <w:szCs w:val="16"/>
              </w:rPr>
            </w:pPr>
            <w:r w:rsidRPr="00104E42">
              <w:rPr>
                <w:sz w:val="16"/>
                <w:szCs w:val="16"/>
              </w:rPr>
              <w:t>≤0,15</w:t>
            </w:r>
          </w:p>
        </w:tc>
        <w:tc>
          <w:tcPr>
            <w:tcW w:w="3686" w:type="dxa"/>
            <w:vMerge/>
          </w:tcPr>
          <w:p w:rsidR="00703FAE" w:rsidRPr="00E66EEC" w:rsidRDefault="00703FAE" w:rsidP="00A512C2">
            <w:pPr>
              <w:pStyle w:val="Default"/>
              <w:rPr>
                <w:sz w:val="20"/>
                <w:szCs w:val="20"/>
              </w:rPr>
            </w:pPr>
          </w:p>
        </w:tc>
      </w:tr>
      <w:tr w:rsidR="00703FAE" w:rsidRPr="001C18A7" w:rsidTr="00703FAE">
        <w:trPr>
          <w:trHeight w:val="89"/>
        </w:trPr>
        <w:tc>
          <w:tcPr>
            <w:tcW w:w="710" w:type="dxa"/>
            <w:vMerge/>
          </w:tcPr>
          <w:p w:rsidR="00703FAE" w:rsidRDefault="00703FAE" w:rsidP="00A512C2">
            <w:pPr>
              <w:pStyle w:val="Default"/>
              <w:rPr>
                <w:color w:val="auto"/>
              </w:rPr>
            </w:pPr>
          </w:p>
        </w:tc>
        <w:tc>
          <w:tcPr>
            <w:tcW w:w="3543" w:type="dxa"/>
            <w:vMerge/>
          </w:tcPr>
          <w:p w:rsidR="00703FAE" w:rsidRPr="00472DCB" w:rsidRDefault="00703FAE" w:rsidP="00A512C2">
            <w:pPr>
              <w:pStyle w:val="Default"/>
              <w:rPr>
                <w:sz w:val="20"/>
                <w:szCs w:val="20"/>
              </w:rPr>
            </w:pPr>
          </w:p>
        </w:tc>
        <w:tc>
          <w:tcPr>
            <w:tcW w:w="2551" w:type="dxa"/>
          </w:tcPr>
          <w:p w:rsidR="00703FAE" w:rsidRPr="000B2DCF" w:rsidRDefault="00703FAE" w:rsidP="00A512C2">
            <w:pPr>
              <w:pStyle w:val="Default"/>
              <w:jc w:val="center"/>
              <w:rPr>
                <w:sz w:val="16"/>
                <w:szCs w:val="16"/>
              </w:rPr>
            </w:pPr>
            <w:r w:rsidRPr="00104E42">
              <w:rPr>
                <w:sz w:val="16"/>
                <w:szCs w:val="16"/>
              </w:rPr>
              <w:t>Норматив текущей ликвидности банка</w:t>
            </w:r>
          </w:p>
        </w:tc>
        <w:tc>
          <w:tcPr>
            <w:tcW w:w="1134" w:type="dxa"/>
          </w:tcPr>
          <w:p w:rsidR="00703FAE" w:rsidRPr="000B2DCF" w:rsidRDefault="00703FAE" w:rsidP="00A512C2">
            <w:pPr>
              <w:pStyle w:val="Default"/>
              <w:jc w:val="center"/>
              <w:rPr>
                <w:sz w:val="16"/>
                <w:szCs w:val="16"/>
              </w:rPr>
            </w:pPr>
            <w:r w:rsidRPr="00104E42">
              <w:rPr>
                <w:sz w:val="16"/>
                <w:szCs w:val="16"/>
              </w:rPr>
              <w:t>≥ 0,50</w:t>
            </w:r>
          </w:p>
        </w:tc>
        <w:tc>
          <w:tcPr>
            <w:tcW w:w="1276" w:type="dxa"/>
          </w:tcPr>
          <w:p w:rsidR="00703FAE" w:rsidRPr="000B2DCF" w:rsidRDefault="00703FAE" w:rsidP="00A512C2">
            <w:pPr>
              <w:pStyle w:val="Default"/>
              <w:jc w:val="center"/>
              <w:rPr>
                <w:sz w:val="16"/>
                <w:szCs w:val="16"/>
              </w:rPr>
            </w:pPr>
            <w:r w:rsidRPr="00104E42">
              <w:rPr>
                <w:sz w:val="16"/>
                <w:szCs w:val="16"/>
              </w:rPr>
              <w:t>≥ 0,50</w:t>
            </w:r>
          </w:p>
        </w:tc>
        <w:tc>
          <w:tcPr>
            <w:tcW w:w="1276" w:type="dxa"/>
            <w:gridSpan w:val="2"/>
          </w:tcPr>
          <w:p w:rsidR="00703FAE" w:rsidRPr="000B2DCF" w:rsidRDefault="00703FAE" w:rsidP="00A512C2">
            <w:pPr>
              <w:pStyle w:val="Default"/>
              <w:jc w:val="center"/>
              <w:rPr>
                <w:sz w:val="16"/>
                <w:szCs w:val="16"/>
              </w:rPr>
            </w:pPr>
            <w:r w:rsidRPr="00104E42">
              <w:rPr>
                <w:sz w:val="16"/>
                <w:szCs w:val="16"/>
              </w:rPr>
              <w:t>≥ 0,50</w:t>
            </w:r>
          </w:p>
        </w:tc>
        <w:tc>
          <w:tcPr>
            <w:tcW w:w="1276" w:type="dxa"/>
          </w:tcPr>
          <w:p w:rsidR="00703FAE" w:rsidRPr="000B2DCF" w:rsidRDefault="00703FAE" w:rsidP="00A512C2">
            <w:pPr>
              <w:pStyle w:val="Default"/>
              <w:jc w:val="center"/>
              <w:rPr>
                <w:sz w:val="16"/>
                <w:szCs w:val="16"/>
              </w:rPr>
            </w:pPr>
            <w:r w:rsidRPr="00104E42">
              <w:rPr>
                <w:sz w:val="16"/>
                <w:szCs w:val="16"/>
              </w:rPr>
              <w:t>≤ 0,50</w:t>
            </w:r>
          </w:p>
        </w:tc>
        <w:tc>
          <w:tcPr>
            <w:tcW w:w="3686" w:type="dxa"/>
            <w:vMerge/>
          </w:tcPr>
          <w:p w:rsidR="00703FAE" w:rsidRPr="00E66EEC" w:rsidRDefault="00703FAE" w:rsidP="00A512C2">
            <w:pPr>
              <w:pStyle w:val="Default"/>
              <w:rPr>
                <w:sz w:val="20"/>
                <w:szCs w:val="20"/>
              </w:rPr>
            </w:pPr>
          </w:p>
        </w:tc>
      </w:tr>
      <w:tr w:rsidR="00703FAE" w:rsidRPr="001C18A7" w:rsidTr="00703FAE">
        <w:trPr>
          <w:trHeight w:val="89"/>
        </w:trPr>
        <w:tc>
          <w:tcPr>
            <w:tcW w:w="710" w:type="dxa"/>
            <w:vMerge/>
          </w:tcPr>
          <w:p w:rsidR="00703FAE" w:rsidRDefault="00703FAE" w:rsidP="00A512C2">
            <w:pPr>
              <w:pStyle w:val="Default"/>
              <w:rPr>
                <w:color w:val="auto"/>
              </w:rPr>
            </w:pPr>
          </w:p>
        </w:tc>
        <w:tc>
          <w:tcPr>
            <w:tcW w:w="3543" w:type="dxa"/>
            <w:vMerge/>
          </w:tcPr>
          <w:p w:rsidR="00703FAE" w:rsidRPr="00472DCB" w:rsidRDefault="00703FAE" w:rsidP="00A512C2">
            <w:pPr>
              <w:pStyle w:val="Default"/>
              <w:rPr>
                <w:sz w:val="20"/>
                <w:szCs w:val="20"/>
              </w:rPr>
            </w:pPr>
          </w:p>
        </w:tc>
        <w:tc>
          <w:tcPr>
            <w:tcW w:w="2551" w:type="dxa"/>
          </w:tcPr>
          <w:p w:rsidR="00703FAE" w:rsidRPr="000B2DCF" w:rsidRDefault="00703FAE" w:rsidP="00A512C2">
            <w:pPr>
              <w:pStyle w:val="Default"/>
              <w:jc w:val="center"/>
              <w:rPr>
                <w:sz w:val="16"/>
                <w:szCs w:val="16"/>
              </w:rPr>
            </w:pPr>
            <w:r w:rsidRPr="00104E42">
              <w:rPr>
                <w:sz w:val="16"/>
                <w:szCs w:val="16"/>
              </w:rPr>
              <w:t>Рейтинг долгосрочной кредитоспособности кредитных организаций, присвоенный рейтинговыми агентствами Standard &amp; Poor's/Fitch Ratings/Moody's</w:t>
            </w:r>
          </w:p>
        </w:tc>
        <w:tc>
          <w:tcPr>
            <w:tcW w:w="1134" w:type="dxa"/>
          </w:tcPr>
          <w:p w:rsidR="00703FAE" w:rsidRPr="000B2DCF" w:rsidRDefault="00703FAE" w:rsidP="00A512C2">
            <w:pPr>
              <w:pStyle w:val="Default"/>
              <w:jc w:val="center"/>
              <w:rPr>
                <w:sz w:val="16"/>
                <w:szCs w:val="16"/>
              </w:rPr>
            </w:pPr>
            <w:r w:rsidRPr="00104E42">
              <w:rPr>
                <w:sz w:val="16"/>
                <w:szCs w:val="16"/>
              </w:rPr>
              <w:t>≥ВВВ-/ВВВ-/Ваа3</w:t>
            </w:r>
          </w:p>
        </w:tc>
        <w:tc>
          <w:tcPr>
            <w:tcW w:w="1276" w:type="dxa"/>
          </w:tcPr>
          <w:p w:rsidR="00703FAE" w:rsidRPr="000B2DCF" w:rsidRDefault="00703FAE" w:rsidP="00A512C2">
            <w:pPr>
              <w:pStyle w:val="Default"/>
              <w:jc w:val="center"/>
              <w:rPr>
                <w:sz w:val="16"/>
                <w:szCs w:val="16"/>
              </w:rPr>
            </w:pPr>
            <w:r w:rsidRPr="00104E42">
              <w:rPr>
                <w:sz w:val="16"/>
                <w:szCs w:val="16"/>
              </w:rPr>
              <w:t>≥BB-/BB-/Ba3</w:t>
            </w:r>
          </w:p>
        </w:tc>
        <w:tc>
          <w:tcPr>
            <w:tcW w:w="1276" w:type="dxa"/>
            <w:gridSpan w:val="2"/>
          </w:tcPr>
          <w:p w:rsidR="00703FAE" w:rsidRPr="000B2DCF" w:rsidRDefault="00703FAE" w:rsidP="00A512C2">
            <w:pPr>
              <w:pStyle w:val="Default"/>
              <w:jc w:val="center"/>
              <w:rPr>
                <w:sz w:val="16"/>
                <w:szCs w:val="16"/>
              </w:rPr>
            </w:pPr>
            <w:r w:rsidRPr="00104E42">
              <w:rPr>
                <w:sz w:val="16"/>
                <w:szCs w:val="16"/>
              </w:rPr>
              <w:t>&lt;BB-/BB-/Ba3</w:t>
            </w:r>
          </w:p>
        </w:tc>
        <w:tc>
          <w:tcPr>
            <w:tcW w:w="1276" w:type="dxa"/>
          </w:tcPr>
          <w:p w:rsidR="00703FAE" w:rsidRPr="000B2DCF" w:rsidRDefault="00703FAE" w:rsidP="00A512C2">
            <w:pPr>
              <w:pStyle w:val="Default"/>
              <w:jc w:val="center"/>
              <w:rPr>
                <w:sz w:val="16"/>
                <w:szCs w:val="16"/>
              </w:rPr>
            </w:pPr>
            <w:r w:rsidRPr="00104E42">
              <w:rPr>
                <w:sz w:val="16"/>
                <w:szCs w:val="16"/>
              </w:rPr>
              <w:t>нет рейтинга</w:t>
            </w:r>
          </w:p>
        </w:tc>
        <w:tc>
          <w:tcPr>
            <w:tcW w:w="3686" w:type="dxa"/>
            <w:vMerge/>
          </w:tcPr>
          <w:p w:rsidR="00703FAE" w:rsidRPr="00E66EEC" w:rsidRDefault="00703FAE" w:rsidP="00A512C2">
            <w:pPr>
              <w:pStyle w:val="Default"/>
              <w:rPr>
                <w:sz w:val="20"/>
                <w:szCs w:val="20"/>
              </w:rPr>
            </w:pPr>
          </w:p>
        </w:tc>
      </w:tr>
    </w:tbl>
    <w:p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rsidR="00FD4D22" w:rsidRPr="00A972D9" w:rsidRDefault="00FD4D22" w:rsidP="00FD4D22">
      <w:pPr>
        <w:ind w:firstLine="567"/>
        <w:jc w:val="center"/>
        <w:rPr>
          <w:b/>
          <w:sz w:val="32"/>
          <w:szCs w:val="28"/>
        </w:rPr>
      </w:pPr>
      <w:r w:rsidRPr="00A972D9">
        <w:rPr>
          <w:b/>
          <w:sz w:val="32"/>
          <w:szCs w:val="28"/>
        </w:rPr>
        <w:lastRenderedPageBreak/>
        <w:t xml:space="preserve">ТРЕБОВАНИЯ К ПРЕДСТАВЛЕНИЮ ИНФОРМАЦИИ </w:t>
      </w:r>
    </w:p>
    <w:p w:rsidR="00FD4D22" w:rsidRPr="00A972D9" w:rsidRDefault="00FD4D22" w:rsidP="00FD4D22">
      <w:pPr>
        <w:ind w:firstLine="567"/>
        <w:jc w:val="center"/>
        <w:rPr>
          <w:b/>
          <w:sz w:val="32"/>
          <w:szCs w:val="28"/>
        </w:rPr>
      </w:pPr>
      <w:r w:rsidRPr="00A972D9">
        <w:rPr>
          <w:b/>
          <w:sz w:val="32"/>
          <w:szCs w:val="28"/>
        </w:rPr>
        <w:t>НА АККРЕДИТАЦИЮ</w:t>
      </w:r>
    </w:p>
    <w:p w:rsidR="00FD4D22" w:rsidRPr="00B85548" w:rsidRDefault="00FD4D22" w:rsidP="00B85548">
      <w:pPr>
        <w:ind w:firstLine="709"/>
        <w:jc w:val="both"/>
        <w:rPr>
          <w:sz w:val="24"/>
          <w:szCs w:val="24"/>
        </w:rPr>
      </w:pPr>
    </w:p>
    <w:p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rsidR="00FD4D22" w:rsidRPr="00B85548" w:rsidRDefault="00FD4D22" w:rsidP="00B85548">
      <w:pPr>
        <w:ind w:firstLine="709"/>
        <w:jc w:val="both"/>
        <w:rPr>
          <w:sz w:val="24"/>
          <w:szCs w:val="24"/>
        </w:rPr>
      </w:pPr>
    </w:p>
    <w:p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rsidR="00FD4D22" w:rsidRPr="00B85548" w:rsidRDefault="00FD4D22" w:rsidP="00B85548">
      <w:pPr>
        <w:ind w:firstLine="709"/>
        <w:jc w:val="both"/>
        <w:rPr>
          <w:sz w:val="24"/>
          <w:szCs w:val="24"/>
        </w:rPr>
      </w:pPr>
    </w:p>
    <w:p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rsidR="00FD4D22" w:rsidRPr="00B85548" w:rsidRDefault="00FD4D22" w:rsidP="00B85548">
      <w:pPr>
        <w:ind w:firstLine="709"/>
        <w:jc w:val="both"/>
        <w:rPr>
          <w:sz w:val="24"/>
          <w:szCs w:val="24"/>
        </w:rPr>
      </w:pPr>
      <w:r w:rsidRPr="00B85548">
        <w:rPr>
          <w:sz w:val="24"/>
          <w:szCs w:val="24"/>
        </w:rPr>
        <w:t>3.1. Регистрационные и иные документы.</w:t>
      </w:r>
    </w:p>
    <w:p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rsidR="00FD4D22" w:rsidRPr="00B85548" w:rsidRDefault="00FD4D22" w:rsidP="00B85548">
      <w:pPr>
        <w:ind w:firstLine="709"/>
        <w:jc w:val="both"/>
        <w:rPr>
          <w:sz w:val="24"/>
          <w:szCs w:val="24"/>
        </w:rPr>
      </w:pPr>
      <w:r w:rsidRPr="00B85548">
        <w:rPr>
          <w:sz w:val="24"/>
          <w:szCs w:val="24"/>
        </w:rPr>
        <w:lastRenderedPageBreak/>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rsidR="00FD4D22" w:rsidRPr="00B85548" w:rsidRDefault="00FD4D22" w:rsidP="00B85548">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rsidR="00FD4D22" w:rsidRPr="00B85548" w:rsidRDefault="00FD4D22" w:rsidP="00B85548">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rsidR="00FD4D22" w:rsidRPr="00B85548" w:rsidRDefault="00FD4D22" w:rsidP="00B85548">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rsidR="00FD4D22" w:rsidRPr="00B85548" w:rsidRDefault="00FD4D22" w:rsidP="00B85548">
      <w:pPr>
        <w:ind w:firstLine="709"/>
        <w:jc w:val="both"/>
        <w:rPr>
          <w:sz w:val="24"/>
          <w:szCs w:val="24"/>
        </w:rPr>
      </w:pPr>
    </w:p>
    <w:p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rsidR="00FD4D22" w:rsidRPr="00B85548" w:rsidRDefault="00FD4D22" w:rsidP="00265A0A">
      <w:pPr>
        <w:pStyle w:val="afff3"/>
        <w:numPr>
          <w:ilvl w:val="0"/>
          <w:numId w:val="40"/>
        </w:numPr>
        <w:jc w:val="both"/>
        <w:rPr>
          <w:sz w:val="24"/>
          <w:szCs w:val="24"/>
        </w:rPr>
      </w:pPr>
      <w:r w:rsidRPr="00B85548">
        <w:rPr>
          <w:sz w:val="24"/>
          <w:szCs w:val="24"/>
        </w:rPr>
        <w:t xml:space="preserve">Форма 0710001 по ОКУД – Бухгалтерский баланс; </w:t>
      </w:r>
    </w:p>
    <w:p w:rsidR="00FD4D22" w:rsidRPr="00B85548" w:rsidRDefault="00FD4D22" w:rsidP="00265A0A">
      <w:pPr>
        <w:pStyle w:val="afff3"/>
        <w:numPr>
          <w:ilvl w:val="0"/>
          <w:numId w:val="40"/>
        </w:numPr>
        <w:jc w:val="both"/>
        <w:rPr>
          <w:sz w:val="24"/>
          <w:szCs w:val="24"/>
        </w:rPr>
      </w:pPr>
      <w:r w:rsidRPr="00B85548">
        <w:rPr>
          <w:sz w:val="24"/>
          <w:szCs w:val="24"/>
        </w:rPr>
        <w:t xml:space="preserve">Форма 0710002 по ОКУД – Отчет о финансовых результатах. </w:t>
      </w:r>
    </w:p>
    <w:p w:rsidR="00FD4D22" w:rsidRPr="00B85548" w:rsidRDefault="00FD4D22" w:rsidP="00265A0A">
      <w:pPr>
        <w:pStyle w:val="afff3"/>
        <w:numPr>
          <w:ilvl w:val="0"/>
          <w:numId w:val="40"/>
        </w:numPr>
        <w:jc w:val="both"/>
        <w:rPr>
          <w:sz w:val="24"/>
          <w:szCs w:val="24"/>
        </w:rPr>
      </w:pPr>
      <w:r w:rsidRPr="00B85548">
        <w:rPr>
          <w:sz w:val="24"/>
          <w:szCs w:val="24"/>
        </w:rPr>
        <w:t xml:space="preserve">Форма 0710003 по ОКУД – отчет об изменениях капитала. </w:t>
      </w:r>
    </w:p>
    <w:p w:rsidR="00FD4D22" w:rsidRPr="00B85548" w:rsidRDefault="00FD4D22" w:rsidP="00B85548">
      <w:pPr>
        <w:ind w:firstLine="709"/>
        <w:jc w:val="both"/>
        <w:rPr>
          <w:sz w:val="24"/>
          <w:szCs w:val="24"/>
        </w:rPr>
      </w:pPr>
    </w:p>
    <w:p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rsidR="00FD4D22" w:rsidRPr="00B85548" w:rsidRDefault="00FD4D22" w:rsidP="00265A0A">
      <w:pPr>
        <w:pStyle w:val="afff3"/>
        <w:numPr>
          <w:ilvl w:val="0"/>
          <w:numId w:val="41"/>
        </w:numPr>
        <w:jc w:val="both"/>
        <w:rPr>
          <w:sz w:val="24"/>
          <w:szCs w:val="24"/>
        </w:rPr>
      </w:pPr>
      <w:r w:rsidRPr="00B85548">
        <w:rPr>
          <w:sz w:val="24"/>
          <w:szCs w:val="24"/>
        </w:rPr>
        <w:t xml:space="preserve">Форма 0710001 по ОКУД – Бухгалтерский баланс; </w:t>
      </w:r>
    </w:p>
    <w:p w:rsidR="00FD4D22" w:rsidRPr="00B85548" w:rsidRDefault="00FD4D22" w:rsidP="00265A0A">
      <w:pPr>
        <w:pStyle w:val="afff3"/>
        <w:numPr>
          <w:ilvl w:val="0"/>
          <w:numId w:val="41"/>
        </w:numPr>
        <w:jc w:val="both"/>
        <w:rPr>
          <w:sz w:val="24"/>
          <w:szCs w:val="24"/>
        </w:rPr>
      </w:pPr>
      <w:r w:rsidRPr="00B85548">
        <w:rPr>
          <w:sz w:val="24"/>
          <w:szCs w:val="24"/>
        </w:rPr>
        <w:t xml:space="preserve">Форма 0710002 по ОКУД – Отчет о финансовых результатах. </w:t>
      </w:r>
    </w:p>
    <w:p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rsidR="00FD4D22" w:rsidRPr="00B85548" w:rsidRDefault="00FD4D22" w:rsidP="00265A0A">
      <w:pPr>
        <w:pStyle w:val="afff3"/>
        <w:numPr>
          <w:ilvl w:val="0"/>
          <w:numId w:val="42"/>
        </w:numPr>
        <w:jc w:val="both"/>
        <w:rPr>
          <w:sz w:val="24"/>
          <w:szCs w:val="24"/>
        </w:rPr>
      </w:pPr>
      <w:r w:rsidRPr="00B85548">
        <w:rPr>
          <w:sz w:val="24"/>
          <w:szCs w:val="24"/>
        </w:rPr>
        <w:lastRenderedPageBreak/>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rsidR="00FD4D22" w:rsidRPr="00B85548" w:rsidRDefault="00FD4D22" w:rsidP="00265A0A">
      <w:pPr>
        <w:pStyle w:val="afff3"/>
        <w:numPr>
          <w:ilvl w:val="0"/>
          <w:numId w:val="42"/>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rsidR="00FD4D22" w:rsidRPr="00B85548" w:rsidRDefault="00FD4D22" w:rsidP="00265A0A">
      <w:pPr>
        <w:pStyle w:val="afff3"/>
        <w:numPr>
          <w:ilvl w:val="0"/>
          <w:numId w:val="42"/>
        </w:numPr>
        <w:jc w:val="both"/>
        <w:rPr>
          <w:sz w:val="24"/>
          <w:szCs w:val="24"/>
        </w:rPr>
      </w:pPr>
      <w:r w:rsidRPr="00B85548">
        <w:rPr>
          <w:sz w:val="24"/>
          <w:szCs w:val="24"/>
        </w:rPr>
        <w:t xml:space="preserve">Income Statement (Отчет о прибылях и убытках). </w:t>
      </w:r>
    </w:p>
    <w:p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rsidR="00FD4D22" w:rsidRPr="00B85548" w:rsidRDefault="00FD4D22" w:rsidP="00B85548">
      <w:pPr>
        <w:ind w:firstLine="709"/>
        <w:jc w:val="both"/>
        <w:rPr>
          <w:sz w:val="24"/>
          <w:szCs w:val="24"/>
        </w:rPr>
      </w:pPr>
    </w:p>
    <w:p w:rsidR="00FD4D22" w:rsidRPr="00B85548" w:rsidRDefault="00FD4D22" w:rsidP="00B85548">
      <w:pPr>
        <w:ind w:firstLine="709"/>
        <w:jc w:val="both"/>
        <w:rPr>
          <w:b/>
          <w:sz w:val="24"/>
          <w:szCs w:val="24"/>
        </w:rPr>
      </w:pPr>
      <w:r w:rsidRPr="00B85548">
        <w:rPr>
          <w:b/>
          <w:sz w:val="24"/>
          <w:szCs w:val="24"/>
        </w:rPr>
        <w:t xml:space="preserve">3.3. Прочие документы </w:t>
      </w:r>
    </w:p>
    <w:p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rsidR="00FD4D22" w:rsidRPr="00B85548" w:rsidRDefault="00FD4D22" w:rsidP="00265A0A">
      <w:pPr>
        <w:pStyle w:val="afff3"/>
        <w:numPr>
          <w:ilvl w:val="0"/>
          <w:numId w:val="39"/>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rsidR="00FD4D22" w:rsidRPr="00B85548" w:rsidRDefault="00FD4D22" w:rsidP="00265A0A">
      <w:pPr>
        <w:pStyle w:val="afff3"/>
        <w:numPr>
          <w:ilvl w:val="0"/>
          <w:numId w:val="39"/>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rsidR="00FD4D22" w:rsidRPr="00B85548" w:rsidRDefault="00FD4D22" w:rsidP="00265A0A">
      <w:pPr>
        <w:pStyle w:val="afff3"/>
        <w:numPr>
          <w:ilvl w:val="0"/>
          <w:numId w:val="39"/>
        </w:numPr>
        <w:jc w:val="both"/>
        <w:rPr>
          <w:sz w:val="24"/>
          <w:szCs w:val="24"/>
        </w:rPr>
      </w:pPr>
      <w:r w:rsidRPr="00B85548">
        <w:rPr>
          <w:sz w:val="24"/>
          <w:szCs w:val="24"/>
        </w:rPr>
        <w:t xml:space="preserve">отзывы о работе Участника закупки от организаций (при наличии); </w:t>
      </w:r>
    </w:p>
    <w:p w:rsidR="00FD4D22" w:rsidRPr="00B85548" w:rsidRDefault="00FD4D22" w:rsidP="00265A0A">
      <w:pPr>
        <w:pStyle w:val="afff3"/>
        <w:numPr>
          <w:ilvl w:val="0"/>
          <w:numId w:val="39"/>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rsidR="00FD4D22" w:rsidRPr="00B85548" w:rsidRDefault="00FD4D22" w:rsidP="00265A0A">
      <w:pPr>
        <w:pStyle w:val="afff3"/>
        <w:numPr>
          <w:ilvl w:val="0"/>
          <w:numId w:val="39"/>
        </w:numPr>
        <w:jc w:val="both"/>
        <w:rPr>
          <w:sz w:val="24"/>
          <w:szCs w:val="24"/>
        </w:rPr>
      </w:pPr>
      <w:r w:rsidRPr="00B85548">
        <w:rPr>
          <w:sz w:val="24"/>
          <w:szCs w:val="24"/>
        </w:rPr>
        <w:t xml:space="preserve">прочие документы (на усмотрение Участника закупки). </w:t>
      </w:r>
    </w:p>
    <w:p w:rsidR="00FD4D22" w:rsidRPr="00B85548" w:rsidRDefault="00FD4D22" w:rsidP="00B85548">
      <w:pPr>
        <w:ind w:firstLine="709"/>
        <w:jc w:val="both"/>
        <w:rPr>
          <w:sz w:val="24"/>
          <w:szCs w:val="24"/>
        </w:rPr>
      </w:pPr>
    </w:p>
    <w:p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rsidR="00FD4D22" w:rsidRPr="00B85548" w:rsidRDefault="00FD4D22" w:rsidP="00B85548">
      <w:pPr>
        <w:ind w:firstLine="709"/>
        <w:jc w:val="both"/>
        <w:rPr>
          <w:sz w:val="24"/>
          <w:szCs w:val="24"/>
        </w:rPr>
      </w:pPr>
    </w:p>
    <w:p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rsidR="0023770D" w:rsidRPr="00B85548" w:rsidRDefault="00FD4D22" w:rsidP="00B85548">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w:t>
      </w:r>
      <w:r w:rsidR="00703FAE">
        <w:rPr>
          <w:sz w:val="24"/>
          <w:szCs w:val="24"/>
        </w:rPr>
        <w:t>вии с представляемым документом</w:t>
      </w:r>
      <w:r w:rsidRPr="00B85548">
        <w:rPr>
          <w:sz w:val="24"/>
          <w:szCs w:val="24"/>
        </w:rPr>
        <w:t>. Суммарный размер электронной версии документов не должен превышать 30 Мбайт.</w:t>
      </w:r>
    </w:p>
    <w:p w:rsidR="00FD4D22" w:rsidRPr="00B85548" w:rsidRDefault="0023770D" w:rsidP="00B85548">
      <w:pPr>
        <w:jc w:val="center"/>
        <w:rPr>
          <w:sz w:val="28"/>
          <w:szCs w:val="28"/>
        </w:rPr>
      </w:pPr>
      <w:r>
        <w:rPr>
          <w:sz w:val="28"/>
          <w:szCs w:val="28"/>
        </w:rPr>
        <w:br w:type="page"/>
      </w:r>
      <w:bookmarkStart w:id="111" w:name="_Toc398807147"/>
      <w:r w:rsidR="00B85548" w:rsidRPr="00B85548">
        <w:rPr>
          <w:b/>
          <w:sz w:val="28"/>
          <w:szCs w:val="28"/>
        </w:rPr>
        <w:lastRenderedPageBreak/>
        <w:t>ФОРМА АНКЕТЫ-ЗАЯВКИ УЧАСТНИКА ЗАКУПКИ</w:t>
      </w:r>
      <w:r w:rsidR="00B85548" w:rsidRPr="00B85548">
        <w:rPr>
          <w:b/>
          <w:sz w:val="28"/>
          <w:szCs w:val="28"/>
        </w:rPr>
        <w:tab/>
        <w:t xml:space="preserve"> НА АККРЕДИТАЦИЮ</w:t>
      </w:r>
      <w:bookmarkEnd w:id="111"/>
      <w:r w:rsidR="00FD4D22" w:rsidRPr="00EF2A21">
        <w:rPr>
          <w:rStyle w:val="afd"/>
          <w:b/>
          <w:bCs/>
          <w:caps/>
          <w:szCs w:val="24"/>
        </w:rPr>
        <w:footnoteReference w:id="7"/>
      </w:r>
    </w:p>
    <w:p w:rsidR="00FD4D22" w:rsidRPr="00EF2A21" w:rsidRDefault="00FD4D22" w:rsidP="00FD4D22"/>
    <w:p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rsidR="00FD4D22" w:rsidRPr="00EF2A21" w:rsidRDefault="00FD4D22" w:rsidP="00FD4D22">
      <w:pPr>
        <w:jc w:val="center"/>
        <w:rPr>
          <w:b/>
          <w:bCs/>
        </w:rPr>
      </w:pPr>
    </w:p>
    <w:p w:rsidR="00FD4D22" w:rsidRPr="00EF2A21" w:rsidRDefault="00FD4D22" w:rsidP="00FD4D22">
      <w:pPr>
        <w:jc w:val="center"/>
        <w:rPr>
          <w:b/>
          <w:bCs/>
        </w:rPr>
      </w:pPr>
      <w:r w:rsidRPr="00EF2A21">
        <w:rPr>
          <w:b/>
          <w:bCs/>
        </w:rPr>
        <w:t xml:space="preserve">АНКЕТА-ЗАЯВКА на аккредитацию </w:t>
      </w:r>
    </w:p>
    <w:p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rsidR="00FD4D22" w:rsidRPr="00EF2A21" w:rsidRDefault="00FD4D22" w:rsidP="00FD4D22"/>
    <w:p w:rsidR="00FD4D22" w:rsidRPr="00EF2A21" w:rsidRDefault="00FD4D22" w:rsidP="00265A0A">
      <w:pPr>
        <w:pStyle w:val="afff3"/>
        <w:numPr>
          <w:ilvl w:val="0"/>
          <w:numId w:val="30"/>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rsidR="00FD4D22" w:rsidRPr="00EF2A21" w:rsidRDefault="00FD4D22" w:rsidP="00FD4D22">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FD4D22" w:rsidRPr="00EF2A21" w:rsidRDefault="00FD4D22" w:rsidP="00265A0A">
      <w:pPr>
        <w:pStyle w:val="afff3"/>
        <w:numPr>
          <w:ilvl w:val="0"/>
          <w:numId w:val="30"/>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rsidTr="004D6DC0">
        <w:tc>
          <w:tcPr>
            <w:tcW w:w="693" w:type="dxa"/>
            <w:tcBorders>
              <w:top w:val="single" w:sz="12" w:space="0" w:color="auto"/>
              <w:bottom w:val="single" w:sz="12" w:space="0" w:color="auto"/>
            </w:tcBorders>
            <w:shd w:val="clear" w:color="auto" w:fill="D9D9D9" w:themeFill="background1" w:themeFillShade="D9"/>
            <w:vAlign w:val="center"/>
          </w:tcPr>
          <w:p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rsidR="00FD4D22" w:rsidRPr="00EF2A21" w:rsidRDefault="00FD4D22" w:rsidP="004D6DC0">
            <w:pPr>
              <w:jc w:val="center"/>
              <w:rPr>
                <w:b/>
                <w:caps/>
                <w:sz w:val="16"/>
                <w:szCs w:val="22"/>
              </w:rPr>
            </w:pPr>
            <w:r w:rsidRPr="00EF2A21">
              <w:rPr>
                <w:b/>
                <w:caps/>
                <w:sz w:val="16"/>
                <w:szCs w:val="22"/>
              </w:rPr>
              <w:t>Примечание</w:t>
            </w:r>
          </w:p>
        </w:tc>
      </w:tr>
      <w:tr w:rsidR="00FD4D22" w:rsidRPr="00EF2A21" w:rsidTr="004D6DC0">
        <w:tc>
          <w:tcPr>
            <w:tcW w:w="693" w:type="dxa"/>
            <w:tcBorders>
              <w:top w:val="single" w:sz="12" w:space="0" w:color="auto"/>
            </w:tcBorders>
          </w:tcPr>
          <w:p w:rsidR="00FD4D22" w:rsidRPr="00EF2A21" w:rsidRDefault="00FD4D22" w:rsidP="004D6DC0">
            <w:pPr>
              <w:rPr>
                <w:szCs w:val="22"/>
              </w:rPr>
            </w:pPr>
            <w:r w:rsidRPr="00EF2A21">
              <w:rPr>
                <w:szCs w:val="22"/>
              </w:rPr>
              <w:t>1</w:t>
            </w:r>
          </w:p>
        </w:tc>
        <w:tc>
          <w:tcPr>
            <w:tcW w:w="1794" w:type="dxa"/>
            <w:tcBorders>
              <w:top w:val="single" w:sz="12" w:space="0" w:color="auto"/>
            </w:tcBorders>
          </w:tcPr>
          <w:p w:rsidR="00FD4D22" w:rsidRPr="00EF2A21" w:rsidRDefault="00FD4D22" w:rsidP="004D6DC0">
            <w:pPr>
              <w:rPr>
                <w:szCs w:val="22"/>
              </w:rPr>
            </w:pPr>
          </w:p>
        </w:tc>
        <w:tc>
          <w:tcPr>
            <w:tcW w:w="5044" w:type="dxa"/>
            <w:tcBorders>
              <w:top w:val="single" w:sz="12" w:space="0" w:color="auto"/>
            </w:tcBorders>
          </w:tcPr>
          <w:p w:rsidR="00FD4D22" w:rsidRPr="00EF2A21" w:rsidRDefault="00FD4D22" w:rsidP="004D6DC0">
            <w:pPr>
              <w:rPr>
                <w:szCs w:val="22"/>
              </w:rPr>
            </w:pPr>
          </w:p>
        </w:tc>
        <w:tc>
          <w:tcPr>
            <w:tcW w:w="2324" w:type="dxa"/>
            <w:tcBorders>
              <w:top w:val="single" w:sz="12" w:space="0" w:color="auto"/>
            </w:tcBorders>
          </w:tcPr>
          <w:p w:rsidR="00FD4D22" w:rsidRPr="00EF2A21" w:rsidRDefault="00FD4D22" w:rsidP="004D6DC0">
            <w:pPr>
              <w:rPr>
                <w:szCs w:val="22"/>
              </w:rPr>
            </w:pPr>
          </w:p>
        </w:tc>
      </w:tr>
      <w:tr w:rsidR="00FD4D22" w:rsidRPr="00EF2A21" w:rsidTr="004D6DC0">
        <w:tc>
          <w:tcPr>
            <w:tcW w:w="693" w:type="dxa"/>
          </w:tcPr>
          <w:p w:rsidR="00FD4D22" w:rsidRPr="00EF2A21" w:rsidRDefault="00FD4D22" w:rsidP="004D6DC0">
            <w:pPr>
              <w:rPr>
                <w:szCs w:val="22"/>
              </w:rPr>
            </w:pPr>
            <w:r w:rsidRPr="00EF2A21">
              <w:rPr>
                <w:szCs w:val="22"/>
              </w:rPr>
              <w:t>2</w:t>
            </w:r>
          </w:p>
        </w:tc>
        <w:tc>
          <w:tcPr>
            <w:tcW w:w="1794" w:type="dxa"/>
          </w:tcPr>
          <w:p w:rsidR="00FD4D22" w:rsidRPr="00EF2A21" w:rsidRDefault="00FD4D22" w:rsidP="004D6DC0">
            <w:pPr>
              <w:rPr>
                <w:szCs w:val="22"/>
              </w:rPr>
            </w:pPr>
          </w:p>
        </w:tc>
        <w:tc>
          <w:tcPr>
            <w:tcW w:w="5044" w:type="dxa"/>
          </w:tcPr>
          <w:p w:rsidR="00FD4D22" w:rsidRPr="00EF2A21" w:rsidRDefault="00FD4D22" w:rsidP="004D6DC0">
            <w:pPr>
              <w:rPr>
                <w:szCs w:val="22"/>
              </w:rPr>
            </w:pPr>
          </w:p>
        </w:tc>
        <w:tc>
          <w:tcPr>
            <w:tcW w:w="2324" w:type="dxa"/>
          </w:tcPr>
          <w:p w:rsidR="00FD4D22" w:rsidRPr="00EF2A21" w:rsidRDefault="00FD4D22" w:rsidP="004D6DC0">
            <w:pPr>
              <w:rPr>
                <w:szCs w:val="22"/>
              </w:rPr>
            </w:pPr>
          </w:p>
        </w:tc>
      </w:tr>
      <w:tr w:rsidR="00FD4D22" w:rsidRPr="00EF2A21" w:rsidTr="004D6DC0">
        <w:tc>
          <w:tcPr>
            <w:tcW w:w="693" w:type="dxa"/>
          </w:tcPr>
          <w:p w:rsidR="00FD4D22" w:rsidRPr="00EF2A21" w:rsidRDefault="00FD4D22" w:rsidP="004D6DC0">
            <w:pPr>
              <w:rPr>
                <w:szCs w:val="22"/>
              </w:rPr>
            </w:pPr>
            <w:r w:rsidRPr="00EF2A21">
              <w:rPr>
                <w:szCs w:val="22"/>
              </w:rPr>
              <w:t>…</w:t>
            </w:r>
          </w:p>
        </w:tc>
        <w:tc>
          <w:tcPr>
            <w:tcW w:w="1794" w:type="dxa"/>
          </w:tcPr>
          <w:p w:rsidR="00FD4D22" w:rsidRPr="00EF2A21" w:rsidRDefault="00FD4D22" w:rsidP="004D6DC0">
            <w:pPr>
              <w:rPr>
                <w:szCs w:val="22"/>
              </w:rPr>
            </w:pPr>
          </w:p>
        </w:tc>
        <w:tc>
          <w:tcPr>
            <w:tcW w:w="5044" w:type="dxa"/>
          </w:tcPr>
          <w:p w:rsidR="00FD4D22" w:rsidRPr="00EF2A21" w:rsidRDefault="00FD4D22" w:rsidP="004D6DC0">
            <w:pPr>
              <w:rPr>
                <w:szCs w:val="22"/>
              </w:rPr>
            </w:pPr>
          </w:p>
        </w:tc>
        <w:tc>
          <w:tcPr>
            <w:tcW w:w="2324" w:type="dxa"/>
          </w:tcPr>
          <w:p w:rsidR="00FD4D22" w:rsidRPr="00EF2A21" w:rsidRDefault="00FD4D22" w:rsidP="004D6DC0">
            <w:pPr>
              <w:rPr>
                <w:szCs w:val="22"/>
              </w:rPr>
            </w:pPr>
          </w:p>
        </w:tc>
      </w:tr>
    </w:tbl>
    <w:p w:rsidR="00FD4D22" w:rsidRPr="00EF2A21" w:rsidRDefault="00FD4D22" w:rsidP="00FD4D22">
      <w:pPr>
        <w:pStyle w:val="afff3"/>
        <w:spacing w:line="276" w:lineRule="auto"/>
        <w:ind w:left="0"/>
        <w:contextualSpacing w:val="0"/>
        <w:jc w:val="both"/>
        <w:rPr>
          <w:bCs/>
          <w:sz w:val="22"/>
          <w:szCs w:val="22"/>
        </w:rPr>
      </w:pPr>
    </w:p>
    <w:p w:rsidR="00FD4D22" w:rsidRPr="00EF2A21" w:rsidRDefault="00FD4D22" w:rsidP="00265A0A">
      <w:pPr>
        <w:pStyle w:val="afff3"/>
        <w:numPr>
          <w:ilvl w:val="0"/>
          <w:numId w:val="30"/>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rsidR="00FD4D22" w:rsidRPr="00EF2A21" w:rsidRDefault="00FD4D22" w:rsidP="00265A0A">
      <w:pPr>
        <w:pStyle w:val="afff3"/>
        <w:numPr>
          <w:ilvl w:val="0"/>
          <w:numId w:val="30"/>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rsidR="00FD4D22" w:rsidRPr="00EF2A21" w:rsidRDefault="00FD4D22" w:rsidP="00265A0A">
      <w:pPr>
        <w:pStyle w:val="afff3"/>
        <w:numPr>
          <w:ilvl w:val="0"/>
          <w:numId w:val="30"/>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rsidR="00FD4D22" w:rsidRPr="00EF2A21" w:rsidRDefault="00FD4D22" w:rsidP="00FD4D22">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FD4D22" w:rsidRPr="00EF2A21" w:rsidRDefault="00FD4D22" w:rsidP="00265A0A">
      <w:pPr>
        <w:pStyle w:val="afff3"/>
        <w:numPr>
          <w:ilvl w:val="0"/>
          <w:numId w:val="30"/>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FD4D22" w:rsidRPr="00EF2A21" w:rsidRDefault="00FD4D22" w:rsidP="00265A0A">
      <w:pPr>
        <w:pStyle w:val="afff3"/>
        <w:numPr>
          <w:ilvl w:val="0"/>
          <w:numId w:val="30"/>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rsidR="00FD4D22" w:rsidRPr="00EF2A21" w:rsidRDefault="00FD4D22" w:rsidP="00265A0A">
      <w:pPr>
        <w:pStyle w:val="afff3"/>
        <w:keepNext/>
        <w:numPr>
          <w:ilvl w:val="0"/>
          <w:numId w:val="30"/>
        </w:numPr>
        <w:spacing w:after="120" w:line="276" w:lineRule="auto"/>
        <w:ind w:left="0" w:firstLine="0"/>
        <w:contextualSpacing w:val="0"/>
        <w:rPr>
          <w:sz w:val="22"/>
          <w:szCs w:val="22"/>
        </w:rPr>
      </w:pPr>
      <w:r w:rsidRPr="00EF2A21">
        <w:rPr>
          <w:sz w:val="22"/>
          <w:szCs w:val="22"/>
        </w:rPr>
        <w:t xml:space="preserve">Адрес (местонахождение): </w:t>
      </w:r>
    </w:p>
    <w:p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D4D22" w:rsidRPr="00EF2A21" w:rsidRDefault="00FD4D22" w:rsidP="00FD4D22">
      <w:pPr>
        <w:ind w:left="709"/>
        <w:rPr>
          <w:szCs w:val="22"/>
        </w:rPr>
      </w:pPr>
    </w:p>
    <w:p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D4D22" w:rsidRPr="00EF2A21" w:rsidRDefault="00FD4D22" w:rsidP="00265A0A">
      <w:pPr>
        <w:pStyle w:val="afff3"/>
        <w:keepNext/>
        <w:numPr>
          <w:ilvl w:val="0"/>
          <w:numId w:val="30"/>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543"/>
        <w:gridCol w:w="1886"/>
        <w:gridCol w:w="1916"/>
      </w:tblGrid>
      <w:tr w:rsidR="00FD4D22" w:rsidRPr="00EF2A21"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rsidTr="004D6DC0">
        <w:tc>
          <w:tcPr>
            <w:tcW w:w="255" w:type="pct"/>
            <w:tcBorders>
              <w:top w:val="single" w:sz="12" w:space="0" w:color="auto"/>
              <w:left w:val="single" w:sz="12" w:space="0" w:color="auto"/>
            </w:tcBorders>
          </w:tcPr>
          <w:p w:rsidR="00FD4D22" w:rsidRPr="00EF2A21" w:rsidRDefault="00FD4D22" w:rsidP="004D6DC0">
            <w:r w:rsidRPr="00EF2A21">
              <w:t>1</w:t>
            </w:r>
          </w:p>
        </w:tc>
        <w:tc>
          <w:tcPr>
            <w:tcW w:w="2814" w:type="pct"/>
            <w:tcBorders>
              <w:top w:val="single" w:sz="12" w:space="0" w:color="auto"/>
            </w:tcBorders>
          </w:tcPr>
          <w:p w:rsidR="00FD4D22" w:rsidRPr="00EF2A21" w:rsidRDefault="00FD4D22" w:rsidP="004D6DC0"/>
        </w:tc>
        <w:tc>
          <w:tcPr>
            <w:tcW w:w="958" w:type="pct"/>
            <w:tcBorders>
              <w:top w:val="single" w:sz="12" w:space="0" w:color="auto"/>
            </w:tcBorders>
          </w:tcPr>
          <w:p w:rsidR="00FD4D22" w:rsidRPr="00EF2A21" w:rsidRDefault="00FD4D22" w:rsidP="004D6DC0"/>
        </w:tc>
        <w:tc>
          <w:tcPr>
            <w:tcW w:w="973" w:type="pct"/>
            <w:tcBorders>
              <w:top w:val="single" w:sz="12" w:space="0" w:color="auto"/>
              <w:right w:val="single" w:sz="12" w:space="0" w:color="auto"/>
            </w:tcBorders>
          </w:tcPr>
          <w:p w:rsidR="00FD4D22" w:rsidRPr="00EF2A21" w:rsidRDefault="00FD4D22" w:rsidP="004D6DC0"/>
        </w:tc>
      </w:tr>
      <w:tr w:rsidR="00FD4D22" w:rsidRPr="00EF2A21" w:rsidTr="004D6DC0">
        <w:tc>
          <w:tcPr>
            <w:tcW w:w="255" w:type="pct"/>
            <w:tcBorders>
              <w:left w:val="single" w:sz="12" w:space="0" w:color="auto"/>
            </w:tcBorders>
          </w:tcPr>
          <w:p w:rsidR="00FD4D22" w:rsidRPr="00EF2A21" w:rsidRDefault="00FD4D22" w:rsidP="004D6DC0">
            <w:r w:rsidRPr="00EF2A21">
              <w:t>2</w:t>
            </w:r>
          </w:p>
        </w:tc>
        <w:tc>
          <w:tcPr>
            <w:tcW w:w="2814" w:type="pct"/>
          </w:tcPr>
          <w:p w:rsidR="00FD4D22" w:rsidRPr="00EF2A21" w:rsidRDefault="00FD4D22" w:rsidP="004D6DC0"/>
        </w:tc>
        <w:tc>
          <w:tcPr>
            <w:tcW w:w="958" w:type="pct"/>
          </w:tcPr>
          <w:p w:rsidR="00FD4D22" w:rsidRPr="00EF2A21" w:rsidRDefault="00FD4D22" w:rsidP="004D6DC0"/>
        </w:tc>
        <w:tc>
          <w:tcPr>
            <w:tcW w:w="973" w:type="pct"/>
            <w:tcBorders>
              <w:right w:val="single" w:sz="12" w:space="0" w:color="auto"/>
            </w:tcBorders>
          </w:tcPr>
          <w:p w:rsidR="00FD4D22" w:rsidRPr="00EF2A21" w:rsidRDefault="00FD4D22" w:rsidP="004D6DC0"/>
        </w:tc>
      </w:tr>
      <w:tr w:rsidR="00FD4D22" w:rsidRPr="00EF2A21" w:rsidTr="004D6DC0">
        <w:tc>
          <w:tcPr>
            <w:tcW w:w="255" w:type="pct"/>
            <w:tcBorders>
              <w:left w:val="single" w:sz="12" w:space="0" w:color="auto"/>
              <w:bottom w:val="single" w:sz="12" w:space="0" w:color="auto"/>
            </w:tcBorders>
          </w:tcPr>
          <w:p w:rsidR="00FD4D22" w:rsidRPr="00EF2A21" w:rsidRDefault="00FD4D22" w:rsidP="004D6DC0">
            <w:r w:rsidRPr="00EF2A21">
              <w:t>…</w:t>
            </w:r>
          </w:p>
        </w:tc>
        <w:tc>
          <w:tcPr>
            <w:tcW w:w="2814" w:type="pct"/>
            <w:tcBorders>
              <w:bottom w:val="single" w:sz="12" w:space="0" w:color="auto"/>
            </w:tcBorders>
          </w:tcPr>
          <w:p w:rsidR="00FD4D22" w:rsidRPr="00EF2A21" w:rsidRDefault="00FD4D22" w:rsidP="004D6DC0"/>
        </w:tc>
        <w:tc>
          <w:tcPr>
            <w:tcW w:w="958" w:type="pct"/>
            <w:tcBorders>
              <w:bottom w:val="single" w:sz="12" w:space="0" w:color="auto"/>
            </w:tcBorders>
          </w:tcPr>
          <w:p w:rsidR="00FD4D22" w:rsidRPr="00EF2A21" w:rsidRDefault="00FD4D22" w:rsidP="004D6DC0"/>
        </w:tc>
        <w:tc>
          <w:tcPr>
            <w:tcW w:w="973" w:type="pct"/>
            <w:tcBorders>
              <w:bottom w:val="single" w:sz="12" w:space="0" w:color="auto"/>
              <w:right w:val="single" w:sz="12" w:space="0" w:color="auto"/>
            </w:tcBorders>
          </w:tcPr>
          <w:p w:rsidR="00FD4D22" w:rsidRPr="00EF2A21" w:rsidRDefault="00FD4D22" w:rsidP="004D6DC0"/>
        </w:tc>
      </w:tr>
    </w:tbl>
    <w:p w:rsidR="00FD4D22" w:rsidRPr="00EF2A21" w:rsidRDefault="00FD4D22" w:rsidP="00FD4D22"/>
    <w:p w:rsidR="00FD4D22" w:rsidRPr="00EF2A21" w:rsidRDefault="004810DA" w:rsidP="00265A0A">
      <w:pPr>
        <w:pStyle w:val="afff3"/>
        <w:numPr>
          <w:ilvl w:val="0"/>
          <w:numId w:val="30"/>
        </w:numPr>
        <w:spacing w:after="120" w:line="276" w:lineRule="auto"/>
        <w:ind w:left="0" w:firstLine="0"/>
        <w:contextualSpacing w:val="0"/>
        <w:rPr>
          <w:sz w:val="22"/>
          <w:szCs w:val="22"/>
        </w:rPr>
      </w:pPr>
      <w:r>
        <w:rPr>
          <w:sz w:val="22"/>
          <w:szCs w:val="22"/>
        </w:rPr>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rsidR="00FD4D22" w:rsidRPr="00EF2A21" w:rsidRDefault="00FD4D22" w:rsidP="00265A0A">
      <w:pPr>
        <w:pStyle w:val="afff3"/>
        <w:numPr>
          <w:ilvl w:val="0"/>
          <w:numId w:val="30"/>
        </w:numPr>
        <w:spacing w:after="120" w:line="276" w:lineRule="auto"/>
        <w:ind w:left="0" w:firstLine="0"/>
        <w:contextualSpacing w:val="0"/>
        <w:jc w:val="both"/>
        <w:rPr>
          <w:sz w:val="22"/>
        </w:rPr>
      </w:pPr>
      <w:r w:rsidRPr="00EF2A21">
        <w:rPr>
          <w:sz w:val="22"/>
        </w:rPr>
        <w:lastRenderedPageBreak/>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85"/>
        <w:gridCol w:w="3120"/>
        <w:gridCol w:w="3650"/>
      </w:tblGrid>
      <w:tr w:rsidR="00FD4D22" w:rsidRPr="00EF2A21" w:rsidTr="004D6DC0">
        <w:tc>
          <w:tcPr>
            <w:tcW w:w="1565" w:type="pct"/>
            <w:tcBorders>
              <w:top w:val="single" w:sz="12" w:space="0" w:color="auto"/>
              <w:bottom w:val="single" w:sz="12" w:space="0" w:color="auto"/>
            </w:tcBorders>
            <w:shd w:val="clear" w:color="auto" w:fill="D9D9D9" w:themeFill="background1" w:themeFillShade="D9"/>
            <w:vAlign w:val="center"/>
          </w:tcPr>
          <w:p w:rsidR="00FD4D22" w:rsidRPr="00EF2A21" w:rsidRDefault="00FD4D22" w:rsidP="004D6DC0">
            <w:pPr>
              <w:pStyle w:val="afff3"/>
              <w:ind w:left="0"/>
              <w:jc w:val="center"/>
              <w:rPr>
                <w:b/>
                <w:caps/>
                <w:sz w:val="16"/>
                <w:szCs w:val="16"/>
              </w:rPr>
            </w:pPr>
            <w:r w:rsidRPr="00EF2A21">
              <w:rPr>
                <w:b/>
                <w:caps/>
                <w:sz w:val="16"/>
                <w:szCs w:val="16"/>
              </w:rPr>
              <w:t>ФИО работника/</w:t>
            </w:r>
          </w:p>
          <w:p w:rsidR="00FD4D22" w:rsidRPr="00EF2A21" w:rsidRDefault="00FD4D22" w:rsidP="004D6DC0">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rsidR="00FD4D22" w:rsidRPr="00EF2A21" w:rsidRDefault="00FD4D22" w:rsidP="004D6DC0">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rsidR="00FD4D22" w:rsidRPr="00EF2A21" w:rsidRDefault="00FD4D22" w:rsidP="004D6DC0">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rsidTr="004D6DC0">
        <w:tc>
          <w:tcPr>
            <w:tcW w:w="1565" w:type="pct"/>
            <w:tcBorders>
              <w:top w:val="single" w:sz="12" w:space="0" w:color="auto"/>
            </w:tcBorders>
          </w:tcPr>
          <w:p w:rsidR="00FD4D22" w:rsidRPr="00EF2A21" w:rsidRDefault="00FD4D22" w:rsidP="004D6DC0">
            <w:pPr>
              <w:pStyle w:val="afff3"/>
              <w:ind w:left="0"/>
            </w:pPr>
          </w:p>
        </w:tc>
        <w:tc>
          <w:tcPr>
            <w:tcW w:w="1583" w:type="pct"/>
            <w:tcBorders>
              <w:top w:val="single" w:sz="12" w:space="0" w:color="auto"/>
            </w:tcBorders>
          </w:tcPr>
          <w:p w:rsidR="00FD4D22" w:rsidRPr="00EF2A21" w:rsidRDefault="00FD4D22" w:rsidP="004D6DC0">
            <w:pPr>
              <w:pStyle w:val="afff3"/>
              <w:ind w:left="0"/>
            </w:pPr>
          </w:p>
        </w:tc>
        <w:tc>
          <w:tcPr>
            <w:tcW w:w="1852" w:type="pct"/>
            <w:tcBorders>
              <w:top w:val="single" w:sz="12" w:space="0" w:color="auto"/>
            </w:tcBorders>
          </w:tcPr>
          <w:p w:rsidR="00FD4D22" w:rsidRPr="00EF2A21" w:rsidRDefault="00FD4D22" w:rsidP="004D6DC0">
            <w:pPr>
              <w:pStyle w:val="afff3"/>
              <w:ind w:left="0"/>
            </w:pPr>
          </w:p>
        </w:tc>
      </w:tr>
      <w:tr w:rsidR="00FD4D22" w:rsidRPr="00EF2A21" w:rsidTr="004D6DC0">
        <w:tc>
          <w:tcPr>
            <w:tcW w:w="1565" w:type="pct"/>
          </w:tcPr>
          <w:p w:rsidR="00FD4D22" w:rsidRPr="00EF2A21" w:rsidRDefault="00FD4D22" w:rsidP="004D6DC0">
            <w:pPr>
              <w:pStyle w:val="afff3"/>
              <w:ind w:left="0"/>
            </w:pPr>
          </w:p>
        </w:tc>
        <w:tc>
          <w:tcPr>
            <w:tcW w:w="1583" w:type="pct"/>
          </w:tcPr>
          <w:p w:rsidR="00FD4D22" w:rsidRPr="00EF2A21" w:rsidRDefault="00FD4D22" w:rsidP="004D6DC0">
            <w:pPr>
              <w:pStyle w:val="afff3"/>
              <w:ind w:left="0"/>
            </w:pPr>
          </w:p>
        </w:tc>
        <w:tc>
          <w:tcPr>
            <w:tcW w:w="1852" w:type="pct"/>
          </w:tcPr>
          <w:p w:rsidR="00FD4D22" w:rsidRPr="00EF2A21" w:rsidRDefault="00FD4D22" w:rsidP="004D6DC0">
            <w:pPr>
              <w:pStyle w:val="afff3"/>
              <w:ind w:left="0"/>
            </w:pPr>
          </w:p>
        </w:tc>
      </w:tr>
    </w:tbl>
    <w:p w:rsidR="00FD4D22" w:rsidRPr="00EF2A21" w:rsidRDefault="00FD4D22" w:rsidP="00FD4D22">
      <w:pPr>
        <w:pStyle w:val="afff3"/>
        <w:spacing w:after="120" w:line="276" w:lineRule="auto"/>
        <w:ind w:left="0"/>
        <w:contextualSpacing w:val="0"/>
        <w:jc w:val="both"/>
      </w:pPr>
    </w:p>
    <w:p w:rsidR="00FD4D22" w:rsidRPr="00EF2A21" w:rsidRDefault="00FD4D22" w:rsidP="00265A0A">
      <w:pPr>
        <w:pStyle w:val="afff3"/>
        <w:numPr>
          <w:ilvl w:val="0"/>
          <w:numId w:val="30"/>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FD4D22" w:rsidRPr="00EF2A21" w:rsidRDefault="00FD4D22" w:rsidP="00FD4D22">
      <w:pPr>
        <w:pStyle w:val="afff3"/>
        <w:spacing w:after="120" w:line="276" w:lineRule="auto"/>
        <w:ind w:left="0"/>
        <w:contextualSpacing w:val="0"/>
        <w:jc w:val="both"/>
      </w:pPr>
      <w:r w:rsidRPr="00EF2A21">
        <w:t>_______________________________________________________________________________________________</w:t>
      </w:r>
    </w:p>
    <w:p w:rsidR="00FD4D22" w:rsidRPr="00EF2A21" w:rsidRDefault="00FD4D22" w:rsidP="00FD4D22">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rsidTr="004D6DC0">
        <w:tc>
          <w:tcPr>
            <w:tcW w:w="6380" w:type="dxa"/>
            <w:tcBorders>
              <w:top w:val="single" w:sz="12" w:space="0" w:color="auto"/>
              <w:bottom w:val="single" w:sz="12" w:space="0" w:color="auto"/>
            </w:tcBorders>
            <w:shd w:val="clear" w:color="auto" w:fill="D9D9D9" w:themeFill="background1" w:themeFillShade="D9"/>
            <w:vAlign w:val="center"/>
          </w:tcPr>
          <w:p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rsidR="00FD4D22" w:rsidRPr="00EF2A21" w:rsidRDefault="00FD4D22" w:rsidP="004D6DC0">
            <w:pPr>
              <w:jc w:val="center"/>
              <w:rPr>
                <w:b/>
                <w:caps/>
                <w:sz w:val="16"/>
                <w:szCs w:val="18"/>
              </w:rPr>
            </w:pPr>
            <w:r w:rsidRPr="00EF2A21">
              <w:rPr>
                <w:b/>
                <w:caps/>
                <w:sz w:val="16"/>
                <w:szCs w:val="18"/>
              </w:rPr>
              <w:t>Код ОКДП</w:t>
            </w:r>
          </w:p>
          <w:p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rsidTr="004D6DC0">
        <w:tc>
          <w:tcPr>
            <w:tcW w:w="6380" w:type="dxa"/>
            <w:tcBorders>
              <w:top w:val="single" w:sz="12" w:space="0" w:color="auto"/>
            </w:tcBorders>
          </w:tcPr>
          <w:p w:rsidR="00FD4D22" w:rsidRPr="00EF2A21" w:rsidRDefault="00FD4D22" w:rsidP="004D6DC0">
            <w:pPr>
              <w:keepNext/>
            </w:pPr>
          </w:p>
        </w:tc>
        <w:tc>
          <w:tcPr>
            <w:tcW w:w="1641" w:type="dxa"/>
            <w:tcBorders>
              <w:top w:val="single" w:sz="12" w:space="0" w:color="auto"/>
            </w:tcBorders>
          </w:tcPr>
          <w:p w:rsidR="00FD4D22" w:rsidRPr="00EF2A21" w:rsidRDefault="00FD4D22" w:rsidP="004D6DC0">
            <w:pPr>
              <w:keepNext/>
            </w:pPr>
          </w:p>
        </w:tc>
        <w:tc>
          <w:tcPr>
            <w:tcW w:w="1608" w:type="dxa"/>
            <w:tcBorders>
              <w:top w:val="single" w:sz="12" w:space="0" w:color="auto"/>
            </w:tcBorders>
          </w:tcPr>
          <w:p w:rsidR="00FD4D22" w:rsidRPr="00EF2A21" w:rsidRDefault="00FD4D22" w:rsidP="004D6DC0">
            <w:pPr>
              <w:keepNext/>
            </w:pPr>
          </w:p>
        </w:tc>
      </w:tr>
      <w:tr w:rsidR="00FD4D22" w:rsidRPr="00EF2A21" w:rsidTr="004D6DC0">
        <w:tc>
          <w:tcPr>
            <w:tcW w:w="6380" w:type="dxa"/>
          </w:tcPr>
          <w:p w:rsidR="00FD4D22" w:rsidRPr="00EF2A21" w:rsidRDefault="00FD4D22" w:rsidP="004D6DC0">
            <w:pPr>
              <w:keepNext/>
            </w:pPr>
          </w:p>
        </w:tc>
        <w:tc>
          <w:tcPr>
            <w:tcW w:w="1641" w:type="dxa"/>
          </w:tcPr>
          <w:p w:rsidR="00FD4D22" w:rsidRPr="00EF2A21" w:rsidRDefault="00FD4D22" w:rsidP="004D6DC0">
            <w:pPr>
              <w:keepNext/>
            </w:pPr>
          </w:p>
        </w:tc>
        <w:tc>
          <w:tcPr>
            <w:tcW w:w="1608" w:type="dxa"/>
          </w:tcPr>
          <w:p w:rsidR="00FD4D22" w:rsidRPr="00EF2A21" w:rsidRDefault="00FD4D22" w:rsidP="004D6DC0">
            <w:pPr>
              <w:keepNext/>
            </w:pPr>
          </w:p>
        </w:tc>
      </w:tr>
      <w:tr w:rsidR="00FD4D22" w:rsidRPr="00EF2A21" w:rsidTr="004D6DC0">
        <w:tc>
          <w:tcPr>
            <w:tcW w:w="6380" w:type="dxa"/>
          </w:tcPr>
          <w:p w:rsidR="00FD4D22" w:rsidRPr="00EF2A21" w:rsidRDefault="00FD4D22" w:rsidP="004D6DC0">
            <w:pPr>
              <w:keepNext/>
            </w:pPr>
          </w:p>
        </w:tc>
        <w:tc>
          <w:tcPr>
            <w:tcW w:w="1641" w:type="dxa"/>
          </w:tcPr>
          <w:p w:rsidR="00FD4D22" w:rsidRPr="00EF2A21" w:rsidRDefault="00FD4D22" w:rsidP="004D6DC0">
            <w:pPr>
              <w:keepNext/>
            </w:pPr>
          </w:p>
        </w:tc>
        <w:tc>
          <w:tcPr>
            <w:tcW w:w="1608" w:type="dxa"/>
          </w:tcPr>
          <w:p w:rsidR="00FD4D22" w:rsidRPr="00EF2A21" w:rsidRDefault="00FD4D22" w:rsidP="004D6DC0">
            <w:pPr>
              <w:keepNext/>
            </w:pPr>
          </w:p>
        </w:tc>
      </w:tr>
    </w:tbl>
    <w:p w:rsidR="00FD4D22" w:rsidRPr="00EF2A21" w:rsidRDefault="00FD4D22" w:rsidP="00FD4D22">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rsidR="00FD4D22" w:rsidRPr="00EF2A21" w:rsidRDefault="00FD4D22" w:rsidP="00FD4D22">
      <w:pPr>
        <w:pStyle w:val="afff3"/>
        <w:spacing w:line="276" w:lineRule="auto"/>
        <w:ind w:left="0"/>
        <w:contextualSpacing w:val="0"/>
        <w:jc w:val="both"/>
      </w:pPr>
    </w:p>
    <w:p w:rsidR="00FD4D22" w:rsidRPr="00EF2A21" w:rsidRDefault="00FD4D22" w:rsidP="00FD4D22">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rsidR="00FD4D22" w:rsidRPr="00EF2A21" w:rsidRDefault="00FD4D22" w:rsidP="00FD4D22">
      <w:pPr>
        <w:pStyle w:val="afff3"/>
        <w:spacing w:after="120"/>
        <w:ind w:left="0"/>
        <w:jc w:val="center"/>
        <w:rPr>
          <w:i/>
          <w:color w:val="000000" w:themeColor="text1"/>
        </w:rPr>
      </w:pPr>
      <w:r w:rsidRPr="00EF2A21" w:rsidDel="00636325">
        <w:rPr>
          <w:sz w:val="22"/>
          <w:szCs w:val="22"/>
        </w:rPr>
        <w:t xml:space="preserve"> </w:t>
      </w:r>
    </w:p>
    <w:p w:rsidR="00FD4D22" w:rsidRPr="00EF2A21" w:rsidRDefault="00FD4D22" w:rsidP="00FD4D22">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rsidR="00FD4D22" w:rsidRPr="00EF2A21" w:rsidRDefault="00FD4D22" w:rsidP="00265A0A">
      <w:pPr>
        <w:pStyle w:val="afff3"/>
        <w:widowControl w:val="0"/>
        <w:numPr>
          <w:ilvl w:val="0"/>
          <w:numId w:val="34"/>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FD4D22" w:rsidRPr="00EF2A21" w:rsidRDefault="00FD4D22" w:rsidP="00265A0A">
      <w:pPr>
        <w:pStyle w:val="afff3"/>
        <w:widowControl w:val="0"/>
        <w:numPr>
          <w:ilvl w:val="0"/>
          <w:numId w:val="34"/>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FD4D22" w:rsidRPr="00EF2A21" w:rsidRDefault="00FD4D22" w:rsidP="00265A0A">
      <w:pPr>
        <w:pStyle w:val="afff3"/>
        <w:numPr>
          <w:ilvl w:val="0"/>
          <w:numId w:val="33"/>
        </w:numPr>
        <w:ind w:left="1560"/>
        <w:contextualSpacing w:val="0"/>
      </w:pPr>
      <w:r w:rsidRPr="00EF2A21">
        <w:t>20___ год  - _______ тыс. руб.;</w:t>
      </w:r>
    </w:p>
    <w:p w:rsidR="00FD4D22" w:rsidRPr="00EF2A21" w:rsidRDefault="00FD4D22" w:rsidP="00265A0A">
      <w:pPr>
        <w:pStyle w:val="afff3"/>
        <w:numPr>
          <w:ilvl w:val="0"/>
          <w:numId w:val="33"/>
        </w:numPr>
        <w:ind w:left="1560"/>
        <w:contextualSpacing w:val="0"/>
      </w:pPr>
      <w:r w:rsidRPr="00EF2A21">
        <w:t>20___ год  - _______ тыс. руб.;</w:t>
      </w:r>
    </w:p>
    <w:p w:rsidR="00FD4D22" w:rsidRPr="00EF2A21" w:rsidRDefault="00FD4D22" w:rsidP="00265A0A">
      <w:pPr>
        <w:pStyle w:val="afff3"/>
        <w:numPr>
          <w:ilvl w:val="0"/>
          <w:numId w:val="33"/>
        </w:numPr>
        <w:ind w:left="1560"/>
        <w:contextualSpacing w:val="0"/>
      </w:pPr>
      <w:r w:rsidRPr="00EF2A21">
        <w:t>20___ год  - _______ тыс. руб.</w:t>
      </w:r>
    </w:p>
    <w:p w:rsidR="00FD4D22" w:rsidRPr="00EF2A21" w:rsidRDefault="00FD4D22" w:rsidP="00FD4D22">
      <w:pPr>
        <w:pStyle w:val="afff3"/>
        <w:ind w:left="0"/>
        <w:contextualSpacing w:val="0"/>
      </w:pPr>
    </w:p>
    <w:p w:rsidR="00FD4D22" w:rsidRPr="00EF2A21" w:rsidRDefault="00FD4D22" w:rsidP="00FD4D22">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rsidR="00FD4D22" w:rsidRPr="00EF2A21" w:rsidRDefault="00FD4D22" w:rsidP="00265A0A">
      <w:pPr>
        <w:pStyle w:val="afff3"/>
        <w:numPr>
          <w:ilvl w:val="0"/>
          <w:numId w:val="32"/>
        </w:numPr>
        <w:spacing w:line="276" w:lineRule="auto"/>
        <w:contextualSpacing w:val="0"/>
        <w:jc w:val="both"/>
        <w:rPr>
          <w:sz w:val="22"/>
          <w:szCs w:val="22"/>
        </w:rPr>
      </w:pPr>
      <w:r w:rsidRPr="00EF2A21">
        <w:rPr>
          <w:sz w:val="22"/>
          <w:szCs w:val="22"/>
        </w:rPr>
        <w:t xml:space="preserve">в текущем году ____ человек; </w:t>
      </w:r>
    </w:p>
    <w:p w:rsidR="00FD4D22" w:rsidRPr="00EF2A21" w:rsidRDefault="00FD4D22" w:rsidP="00265A0A">
      <w:pPr>
        <w:pStyle w:val="afff3"/>
        <w:numPr>
          <w:ilvl w:val="0"/>
          <w:numId w:val="32"/>
        </w:numPr>
        <w:spacing w:line="276" w:lineRule="auto"/>
        <w:contextualSpacing w:val="0"/>
        <w:jc w:val="both"/>
        <w:rPr>
          <w:sz w:val="22"/>
          <w:szCs w:val="22"/>
        </w:rPr>
      </w:pPr>
      <w:r w:rsidRPr="00EF2A21">
        <w:rPr>
          <w:sz w:val="22"/>
          <w:szCs w:val="22"/>
        </w:rPr>
        <w:t xml:space="preserve">в предыдущем году ____ человек. </w:t>
      </w:r>
    </w:p>
    <w:p w:rsidR="00FD4D22" w:rsidRPr="00EF2A21" w:rsidRDefault="00FD4D22" w:rsidP="00FD4D22">
      <w:pPr>
        <w:pStyle w:val="afff3"/>
        <w:spacing w:line="276" w:lineRule="auto"/>
        <w:ind w:left="0"/>
        <w:contextualSpacing w:val="0"/>
        <w:jc w:val="both"/>
        <w:rPr>
          <w:sz w:val="22"/>
          <w:szCs w:val="22"/>
        </w:rPr>
      </w:pPr>
    </w:p>
    <w:p w:rsidR="00FD4D22" w:rsidRPr="00EF2A21" w:rsidRDefault="00FD4D22" w:rsidP="00FD4D22">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rsidR="00FD4D22" w:rsidRPr="00EF2A21" w:rsidRDefault="00FD4D22" w:rsidP="00265A0A">
      <w:pPr>
        <w:pStyle w:val="afff3"/>
        <w:widowControl w:val="0"/>
        <w:numPr>
          <w:ilvl w:val="0"/>
          <w:numId w:val="31"/>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rsidR="00FD4D22" w:rsidRPr="00EF2A21" w:rsidRDefault="00FD4D22" w:rsidP="00FD4D22">
      <w:pPr>
        <w:pStyle w:val="afff3"/>
        <w:spacing w:after="200" w:line="276" w:lineRule="auto"/>
        <w:ind w:left="0"/>
        <w:jc w:val="both"/>
      </w:pPr>
    </w:p>
    <w:p w:rsidR="00FD4D22" w:rsidRPr="00EF2A21" w:rsidRDefault="00FD4D22" w:rsidP="00FD4D22">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rsidR="00FD4D22" w:rsidRPr="00EF2A21" w:rsidRDefault="00FD4D22" w:rsidP="004D6DC0">
            <w:pPr>
              <w:jc w:val="center"/>
              <w:rPr>
                <w:b/>
                <w:caps/>
                <w:sz w:val="14"/>
                <w:szCs w:val="14"/>
              </w:rPr>
            </w:pPr>
            <w:r w:rsidRPr="00EF2A21">
              <w:rPr>
                <w:b/>
                <w:caps/>
                <w:sz w:val="14"/>
                <w:szCs w:val="14"/>
              </w:rPr>
              <w:t>Наименование Заказчика,</w:t>
            </w:r>
          </w:p>
          <w:p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rsidTr="004D6DC0">
        <w:trPr>
          <w:trHeight w:val="592"/>
        </w:trPr>
        <w:tc>
          <w:tcPr>
            <w:tcW w:w="1480" w:type="dxa"/>
            <w:tcBorders>
              <w:top w:val="single" w:sz="12" w:space="0" w:color="auto"/>
            </w:tcBorders>
            <w:tcMar>
              <w:left w:w="57" w:type="dxa"/>
              <w:right w:w="57" w:type="dxa"/>
            </w:tcMar>
          </w:tcPr>
          <w:p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rsidR="00FD4D22" w:rsidRPr="00EF2A21" w:rsidRDefault="00FD4D22" w:rsidP="004D6DC0">
            <w:pPr>
              <w:rPr>
                <w:sz w:val="16"/>
              </w:rPr>
            </w:pPr>
          </w:p>
        </w:tc>
        <w:tc>
          <w:tcPr>
            <w:tcW w:w="4536" w:type="dxa"/>
            <w:tcBorders>
              <w:top w:val="single" w:sz="12" w:space="0" w:color="auto"/>
            </w:tcBorders>
            <w:tcMar>
              <w:left w:w="57" w:type="dxa"/>
              <w:right w:w="57" w:type="dxa"/>
            </w:tcMar>
          </w:tcPr>
          <w:p w:rsidR="00FD4D22" w:rsidRPr="00EF2A21" w:rsidRDefault="00FD4D22" w:rsidP="00265A0A">
            <w:pPr>
              <w:pStyle w:val="afff3"/>
              <w:numPr>
                <w:ilvl w:val="0"/>
                <w:numId w:val="26"/>
              </w:numPr>
              <w:tabs>
                <w:tab w:val="left" w:pos="230"/>
              </w:tabs>
              <w:spacing w:line="276" w:lineRule="auto"/>
              <w:ind w:left="0" w:firstLine="0"/>
              <w:rPr>
                <w:bCs/>
                <w:sz w:val="16"/>
              </w:rPr>
            </w:pPr>
            <w:r w:rsidRPr="00EF2A21">
              <w:rPr>
                <w:sz w:val="16"/>
              </w:rPr>
              <w:t>Срыв сроков поставки МТР (1 месяц и более)</w:t>
            </w:r>
          </w:p>
          <w:p w:rsidR="00FD4D22" w:rsidRPr="00EF2A21" w:rsidRDefault="00FD4D22" w:rsidP="00265A0A">
            <w:pPr>
              <w:pStyle w:val="afff3"/>
              <w:numPr>
                <w:ilvl w:val="0"/>
                <w:numId w:val="26"/>
              </w:numPr>
              <w:tabs>
                <w:tab w:val="left" w:pos="230"/>
              </w:tabs>
              <w:spacing w:line="276" w:lineRule="auto"/>
              <w:ind w:left="0" w:firstLine="0"/>
              <w:rPr>
                <w:bCs/>
                <w:sz w:val="16"/>
              </w:rPr>
            </w:pPr>
            <w:r w:rsidRPr="00EF2A21">
              <w:rPr>
                <w:sz w:val="16"/>
              </w:rPr>
              <w:t>Рекламации по качеству поставленных МТР</w:t>
            </w:r>
          </w:p>
          <w:p w:rsidR="00FD4D22" w:rsidRPr="00EF2A21" w:rsidRDefault="00FD4D22" w:rsidP="00265A0A">
            <w:pPr>
              <w:pStyle w:val="afff3"/>
              <w:numPr>
                <w:ilvl w:val="0"/>
                <w:numId w:val="26"/>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rsidR="00FD4D22" w:rsidRPr="00EF2A21" w:rsidRDefault="00FD4D22" w:rsidP="004D6DC0">
            <w:pPr>
              <w:rPr>
                <w:sz w:val="16"/>
              </w:rPr>
            </w:pPr>
          </w:p>
        </w:tc>
        <w:tc>
          <w:tcPr>
            <w:tcW w:w="1485" w:type="dxa"/>
            <w:tcBorders>
              <w:top w:val="single" w:sz="12" w:space="0" w:color="auto"/>
            </w:tcBorders>
          </w:tcPr>
          <w:p w:rsidR="00FD4D22" w:rsidRPr="00EF2A21" w:rsidRDefault="00FD4D22" w:rsidP="004D6DC0">
            <w:pPr>
              <w:rPr>
                <w:sz w:val="16"/>
              </w:rPr>
            </w:pPr>
          </w:p>
        </w:tc>
      </w:tr>
      <w:tr w:rsidR="00FD4D22" w:rsidRPr="00EF2A21" w:rsidTr="004D6DC0">
        <w:tc>
          <w:tcPr>
            <w:tcW w:w="1480" w:type="dxa"/>
            <w:tcMar>
              <w:left w:w="57" w:type="dxa"/>
              <w:right w:w="57" w:type="dxa"/>
            </w:tcMar>
          </w:tcPr>
          <w:p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rsidR="00FD4D22" w:rsidRPr="00EF2A21" w:rsidRDefault="00FD4D22" w:rsidP="004D6DC0">
            <w:pPr>
              <w:rPr>
                <w:sz w:val="16"/>
              </w:rPr>
            </w:pPr>
          </w:p>
        </w:tc>
        <w:tc>
          <w:tcPr>
            <w:tcW w:w="4536" w:type="dxa"/>
            <w:tcMar>
              <w:left w:w="57" w:type="dxa"/>
              <w:right w:w="57" w:type="dxa"/>
            </w:tcMar>
          </w:tcPr>
          <w:p w:rsidR="00FD4D22" w:rsidRPr="00EF2A21" w:rsidRDefault="00FD4D22" w:rsidP="00265A0A">
            <w:pPr>
              <w:pStyle w:val="afff3"/>
              <w:numPr>
                <w:ilvl w:val="0"/>
                <w:numId w:val="26"/>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rsidR="00FD4D22" w:rsidRPr="00EF2A21" w:rsidRDefault="00FD4D22" w:rsidP="00265A0A">
            <w:pPr>
              <w:pStyle w:val="afff3"/>
              <w:numPr>
                <w:ilvl w:val="0"/>
                <w:numId w:val="26"/>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rsidR="00FD4D22" w:rsidRPr="00EF2A21" w:rsidRDefault="00FD4D22" w:rsidP="00265A0A">
            <w:pPr>
              <w:pStyle w:val="afff3"/>
              <w:numPr>
                <w:ilvl w:val="0"/>
                <w:numId w:val="26"/>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rsidR="00FD4D22" w:rsidRPr="00EF2A21" w:rsidRDefault="00FD4D22" w:rsidP="004D6DC0">
            <w:pPr>
              <w:rPr>
                <w:sz w:val="16"/>
              </w:rPr>
            </w:pPr>
          </w:p>
        </w:tc>
        <w:tc>
          <w:tcPr>
            <w:tcW w:w="1485" w:type="dxa"/>
          </w:tcPr>
          <w:p w:rsidR="00FD4D22" w:rsidRPr="00EF2A21" w:rsidRDefault="00FD4D22" w:rsidP="004D6DC0">
            <w:pPr>
              <w:rPr>
                <w:sz w:val="16"/>
              </w:rPr>
            </w:pPr>
          </w:p>
        </w:tc>
      </w:tr>
      <w:tr w:rsidR="00FD4D22" w:rsidRPr="00EF2A21" w:rsidTr="004D6DC0">
        <w:tc>
          <w:tcPr>
            <w:tcW w:w="1480" w:type="dxa"/>
            <w:tcMar>
              <w:left w:w="57" w:type="dxa"/>
              <w:right w:w="57" w:type="dxa"/>
            </w:tcMar>
          </w:tcPr>
          <w:p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rsidR="00FD4D22" w:rsidRPr="00EF2A21" w:rsidRDefault="00FD4D22" w:rsidP="004D6DC0">
            <w:pPr>
              <w:rPr>
                <w:sz w:val="16"/>
              </w:rPr>
            </w:pPr>
          </w:p>
        </w:tc>
        <w:tc>
          <w:tcPr>
            <w:tcW w:w="4536" w:type="dxa"/>
            <w:tcMar>
              <w:left w:w="57" w:type="dxa"/>
              <w:right w:w="57" w:type="dxa"/>
            </w:tcMar>
          </w:tcPr>
          <w:p w:rsidR="00FD4D22" w:rsidRPr="00EF2A21" w:rsidRDefault="00FD4D22" w:rsidP="00265A0A">
            <w:pPr>
              <w:pStyle w:val="afff3"/>
              <w:numPr>
                <w:ilvl w:val="0"/>
                <w:numId w:val="26"/>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rsidR="00FD4D22" w:rsidRPr="00EF2A21" w:rsidRDefault="00FD4D22" w:rsidP="00265A0A">
            <w:pPr>
              <w:pStyle w:val="afff3"/>
              <w:numPr>
                <w:ilvl w:val="0"/>
                <w:numId w:val="26"/>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rsidR="00FD4D22" w:rsidRPr="00EF2A21" w:rsidRDefault="00FD4D22" w:rsidP="00265A0A">
            <w:pPr>
              <w:pStyle w:val="afff3"/>
              <w:numPr>
                <w:ilvl w:val="0"/>
                <w:numId w:val="26"/>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rsidR="00FD4D22" w:rsidRPr="00EF2A21" w:rsidRDefault="00FD4D22" w:rsidP="004D6DC0">
            <w:pPr>
              <w:rPr>
                <w:sz w:val="16"/>
              </w:rPr>
            </w:pPr>
          </w:p>
        </w:tc>
        <w:tc>
          <w:tcPr>
            <w:tcW w:w="1485" w:type="dxa"/>
          </w:tcPr>
          <w:p w:rsidR="00FD4D22" w:rsidRPr="00EF2A21" w:rsidRDefault="00FD4D22" w:rsidP="004D6DC0">
            <w:pPr>
              <w:rPr>
                <w:sz w:val="16"/>
              </w:rPr>
            </w:pPr>
          </w:p>
        </w:tc>
      </w:tr>
    </w:tbl>
    <w:p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FD4D22" w:rsidRPr="00EF2A21" w:rsidRDefault="00FD4D22" w:rsidP="00FD4D22">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rsidR="00FD4D22" w:rsidRPr="00EF2A21" w:rsidRDefault="00FD4D22" w:rsidP="00FD4D22">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92"/>
        <w:gridCol w:w="326"/>
        <w:gridCol w:w="2582"/>
        <w:gridCol w:w="235"/>
        <w:gridCol w:w="2204"/>
        <w:gridCol w:w="277"/>
        <w:gridCol w:w="1733"/>
      </w:tblGrid>
      <w:tr w:rsidR="00FD4D22" w:rsidRPr="00EF2A21" w:rsidTr="004D6DC0">
        <w:tc>
          <w:tcPr>
            <w:tcW w:w="2492" w:type="dxa"/>
            <w:tcBorders>
              <w:bottom w:val="single" w:sz="4" w:space="0" w:color="auto"/>
            </w:tcBorders>
          </w:tcPr>
          <w:p w:rsidR="00FD4D22" w:rsidRPr="00EF2A21" w:rsidRDefault="00FD4D22" w:rsidP="004D6DC0">
            <w:pPr>
              <w:ind w:right="11"/>
              <w:rPr>
                <w:bCs/>
                <w:sz w:val="16"/>
                <w:szCs w:val="16"/>
              </w:rPr>
            </w:pPr>
          </w:p>
        </w:tc>
        <w:tc>
          <w:tcPr>
            <w:tcW w:w="326" w:type="dxa"/>
          </w:tcPr>
          <w:p w:rsidR="00FD4D22" w:rsidRPr="00EF2A21" w:rsidRDefault="00FD4D22" w:rsidP="004D6DC0">
            <w:pPr>
              <w:ind w:right="11"/>
              <w:rPr>
                <w:bCs/>
                <w:sz w:val="16"/>
                <w:szCs w:val="16"/>
              </w:rPr>
            </w:pPr>
          </w:p>
        </w:tc>
        <w:tc>
          <w:tcPr>
            <w:tcW w:w="2582" w:type="dxa"/>
            <w:tcBorders>
              <w:bottom w:val="single" w:sz="4" w:space="0" w:color="auto"/>
            </w:tcBorders>
          </w:tcPr>
          <w:p w:rsidR="00FD4D22" w:rsidRPr="00EF2A21" w:rsidRDefault="00FD4D22" w:rsidP="004D6DC0">
            <w:pPr>
              <w:ind w:right="11"/>
              <w:rPr>
                <w:bCs/>
                <w:sz w:val="16"/>
                <w:szCs w:val="16"/>
              </w:rPr>
            </w:pPr>
          </w:p>
        </w:tc>
        <w:tc>
          <w:tcPr>
            <w:tcW w:w="235" w:type="dxa"/>
          </w:tcPr>
          <w:p w:rsidR="00FD4D22" w:rsidRPr="00EF2A21" w:rsidRDefault="00FD4D22" w:rsidP="004D6DC0">
            <w:pPr>
              <w:ind w:right="11"/>
              <w:rPr>
                <w:bCs/>
                <w:sz w:val="16"/>
                <w:szCs w:val="16"/>
              </w:rPr>
            </w:pPr>
          </w:p>
        </w:tc>
        <w:tc>
          <w:tcPr>
            <w:tcW w:w="2204" w:type="dxa"/>
            <w:tcBorders>
              <w:bottom w:val="single" w:sz="4" w:space="0" w:color="auto"/>
            </w:tcBorders>
          </w:tcPr>
          <w:p w:rsidR="00FD4D22" w:rsidRPr="00EF2A21" w:rsidRDefault="00FD4D22" w:rsidP="004D6DC0">
            <w:pPr>
              <w:ind w:right="11"/>
              <w:rPr>
                <w:bCs/>
                <w:sz w:val="16"/>
                <w:szCs w:val="16"/>
              </w:rPr>
            </w:pPr>
          </w:p>
        </w:tc>
        <w:tc>
          <w:tcPr>
            <w:tcW w:w="277" w:type="dxa"/>
          </w:tcPr>
          <w:p w:rsidR="00FD4D22" w:rsidRPr="00EF2A21" w:rsidRDefault="00FD4D22" w:rsidP="004D6DC0">
            <w:pPr>
              <w:ind w:right="11"/>
              <w:rPr>
                <w:bCs/>
                <w:sz w:val="16"/>
                <w:szCs w:val="16"/>
              </w:rPr>
            </w:pPr>
          </w:p>
        </w:tc>
        <w:tc>
          <w:tcPr>
            <w:tcW w:w="1733" w:type="dxa"/>
            <w:tcBorders>
              <w:bottom w:val="single" w:sz="4" w:space="0" w:color="auto"/>
            </w:tcBorders>
          </w:tcPr>
          <w:p w:rsidR="00FD4D22" w:rsidRPr="00EF2A21" w:rsidRDefault="00FD4D22" w:rsidP="004D6DC0">
            <w:pPr>
              <w:ind w:right="11"/>
              <w:rPr>
                <w:bCs/>
                <w:sz w:val="16"/>
                <w:szCs w:val="16"/>
              </w:rPr>
            </w:pPr>
          </w:p>
        </w:tc>
      </w:tr>
      <w:tr w:rsidR="00FD4D22" w:rsidRPr="00EF2A21" w:rsidTr="004D6DC0">
        <w:tc>
          <w:tcPr>
            <w:tcW w:w="2492" w:type="dxa"/>
            <w:tcBorders>
              <w:top w:val="single" w:sz="4" w:space="0" w:color="auto"/>
            </w:tcBorders>
          </w:tcPr>
          <w:p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rsidR="00FD4D22" w:rsidRPr="00EF2A21" w:rsidRDefault="00FD4D22" w:rsidP="004D6DC0">
            <w:pPr>
              <w:ind w:right="11"/>
              <w:jc w:val="center"/>
              <w:rPr>
                <w:bCs/>
                <w:sz w:val="16"/>
                <w:szCs w:val="16"/>
              </w:rPr>
            </w:pPr>
          </w:p>
        </w:tc>
        <w:tc>
          <w:tcPr>
            <w:tcW w:w="2582" w:type="dxa"/>
            <w:tcBorders>
              <w:top w:val="single" w:sz="4" w:space="0" w:color="auto"/>
            </w:tcBorders>
          </w:tcPr>
          <w:p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rsidR="00FD4D22" w:rsidRPr="00EF2A21" w:rsidRDefault="00FD4D22" w:rsidP="004D6DC0">
            <w:pPr>
              <w:ind w:right="11"/>
              <w:jc w:val="center"/>
              <w:rPr>
                <w:bCs/>
                <w:sz w:val="16"/>
                <w:szCs w:val="16"/>
              </w:rPr>
            </w:pPr>
          </w:p>
        </w:tc>
        <w:tc>
          <w:tcPr>
            <w:tcW w:w="2204" w:type="dxa"/>
            <w:tcBorders>
              <w:top w:val="single" w:sz="4" w:space="0" w:color="auto"/>
            </w:tcBorders>
          </w:tcPr>
          <w:p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rsidR="00FD4D22" w:rsidRPr="00EF2A21" w:rsidRDefault="00FD4D22" w:rsidP="004D6DC0">
            <w:pPr>
              <w:ind w:right="11"/>
              <w:jc w:val="center"/>
              <w:rPr>
                <w:bCs/>
                <w:sz w:val="16"/>
                <w:szCs w:val="16"/>
              </w:rPr>
            </w:pPr>
          </w:p>
        </w:tc>
        <w:tc>
          <w:tcPr>
            <w:tcW w:w="1733" w:type="dxa"/>
            <w:tcBorders>
              <w:top w:val="single" w:sz="4" w:space="0" w:color="auto"/>
            </w:tcBorders>
          </w:tcPr>
          <w:p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rsidR="00FD4D22" w:rsidRPr="00EF2A21" w:rsidRDefault="00FD4D22" w:rsidP="00FD4D22">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rsidR="00FD4D22" w:rsidRPr="00EF2A21" w:rsidRDefault="00FD4D22" w:rsidP="00265A0A">
      <w:pPr>
        <w:pStyle w:val="afff3"/>
        <w:numPr>
          <w:ilvl w:val="0"/>
          <w:numId w:val="27"/>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rsidR="00FD4D22" w:rsidRPr="00EF2A21" w:rsidRDefault="00FD4D22" w:rsidP="00265A0A">
      <w:pPr>
        <w:pStyle w:val="afff3"/>
        <w:numPr>
          <w:ilvl w:val="0"/>
          <w:numId w:val="27"/>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rsidR="00FD4D22" w:rsidRPr="00EF2A21" w:rsidRDefault="00FD4D22" w:rsidP="00265A0A">
      <w:pPr>
        <w:pStyle w:val="afff3"/>
        <w:numPr>
          <w:ilvl w:val="0"/>
          <w:numId w:val="27"/>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rsidR="00FD4D22" w:rsidRPr="00EF2A21" w:rsidRDefault="00FD4D22" w:rsidP="00265A0A">
      <w:pPr>
        <w:pStyle w:val="afff3"/>
        <w:numPr>
          <w:ilvl w:val="0"/>
          <w:numId w:val="27"/>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rsidR="00FD4D22" w:rsidRPr="00EF2A21" w:rsidRDefault="00FD4D22" w:rsidP="00265A0A">
      <w:pPr>
        <w:pStyle w:val="afff3"/>
        <w:numPr>
          <w:ilvl w:val="0"/>
          <w:numId w:val="27"/>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sidR="00703FAE">
        <w:rPr>
          <w:sz w:val="22"/>
          <w:szCs w:val="22"/>
        </w:rPr>
        <w:t>8</w:t>
      </w:r>
      <w:r>
        <w:rPr>
          <w:sz w:val="22"/>
          <w:szCs w:val="22"/>
        </w:rPr>
        <w:t xml:space="preserve"> </w:t>
      </w:r>
      <w:r w:rsidRPr="00EF2A21">
        <w:rPr>
          <w:sz w:val="22"/>
          <w:szCs w:val="22"/>
        </w:rPr>
        <w:t>месяцев с даты его выдачи;</w:t>
      </w:r>
    </w:p>
    <w:p w:rsidR="00FD4D22" w:rsidRPr="00EF2A21" w:rsidRDefault="00FD4D22" w:rsidP="00265A0A">
      <w:pPr>
        <w:pStyle w:val="afff3"/>
        <w:numPr>
          <w:ilvl w:val="0"/>
          <w:numId w:val="27"/>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rsidR="00FD4D22" w:rsidRPr="00EF2A21" w:rsidRDefault="00FD4D22" w:rsidP="00265A0A">
      <w:pPr>
        <w:pStyle w:val="afff3"/>
        <w:numPr>
          <w:ilvl w:val="0"/>
          <w:numId w:val="27"/>
        </w:numPr>
        <w:spacing w:after="120" w:line="276" w:lineRule="auto"/>
        <w:ind w:left="567" w:right="11"/>
        <w:contextualSpacing w:val="0"/>
        <w:jc w:val="both"/>
        <w:rPr>
          <w:sz w:val="22"/>
          <w:szCs w:val="22"/>
        </w:rPr>
      </w:pPr>
      <w:r w:rsidRPr="00EF2A21">
        <w:rPr>
          <w:sz w:val="22"/>
          <w:szCs w:val="22"/>
        </w:rPr>
        <w:lastRenderedPageBreak/>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rsidR="00FD4D22" w:rsidRPr="00EF2A21" w:rsidRDefault="00FD4D22" w:rsidP="00FD4D22">
      <w:pPr>
        <w:pStyle w:val="afff3"/>
        <w:spacing w:after="120"/>
        <w:ind w:left="0" w:right="14"/>
      </w:pPr>
    </w:p>
    <w:tbl>
      <w:tblPr>
        <w:tblW w:w="4860" w:type="pct"/>
        <w:tblLook w:val="01E0" w:firstRow="1" w:lastRow="1" w:firstColumn="1" w:lastColumn="1" w:noHBand="0" w:noVBand="0"/>
      </w:tblPr>
      <w:tblGrid>
        <w:gridCol w:w="3563"/>
        <w:gridCol w:w="2351"/>
        <w:gridCol w:w="3665"/>
      </w:tblGrid>
      <w:tr w:rsidR="00FD4D22" w:rsidRPr="00EF2A21" w:rsidTr="004D6DC0">
        <w:trPr>
          <w:trHeight w:val="1463"/>
        </w:trPr>
        <w:tc>
          <w:tcPr>
            <w:tcW w:w="1860" w:type="pct"/>
          </w:tcPr>
          <w:p w:rsidR="00FD4D22" w:rsidRPr="00EF2A21" w:rsidRDefault="00FD4D22" w:rsidP="004D6DC0">
            <w:r w:rsidRPr="00EF2A21">
              <w:t>Должность</w:t>
            </w:r>
          </w:p>
          <w:p w:rsidR="00FD4D22" w:rsidRPr="00EF2A21" w:rsidRDefault="00FD4D22" w:rsidP="004D6DC0">
            <w:r w:rsidRPr="00EF2A21">
              <w:t>Руководителя Участника закупки</w:t>
            </w:r>
          </w:p>
          <w:p w:rsidR="00FD4D22" w:rsidRPr="00EF2A21" w:rsidRDefault="00FD4D22" w:rsidP="004D6DC0">
            <w:pPr>
              <w:jc w:val="right"/>
            </w:pPr>
          </w:p>
          <w:p w:rsidR="00FD4D22" w:rsidRPr="00EF2A21" w:rsidRDefault="00FD4D22" w:rsidP="004D6DC0">
            <w:pPr>
              <w:jc w:val="right"/>
            </w:pPr>
            <w:r w:rsidRPr="00EF2A21">
              <w:t xml:space="preserve">  МП</w:t>
            </w:r>
          </w:p>
        </w:tc>
        <w:tc>
          <w:tcPr>
            <w:tcW w:w="1227" w:type="pct"/>
          </w:tcPr>
          <w:p w:rsidR="00FD4D22" w:rsidRPr="00EF2A21" w:rsidRDefault="00FD4D22" w:rsidP="004D6DC0">
            <w:pPr>
              <w:jc w:val="center"/>
            </w:pPr>
            <w:r w:rsidRPr="00EF2A21">
              <w:t>_____________</w:t>
            </w:r>
          </w:p>
          <w:p w:rsidR="00FD4D22" w:rsidRPr="00EF2A21" w:rsidRDefault="00FD4D22" w:rsidP="004D6DC0">
            <w:pPr>
              <w:jc w:val="center"/>
              <w:rPr>
                <w:i/>
              </w:rPr>
            </w:pPr>
            <w:r w:rsidRPr="00EF2A21">
              <w:rPr>
                <w:i/>
              </w:rPr>
              <w:t>(подпись)</w:t>
            </w:r>
          </w:p>
        </w:tc>
        <w:tc>
          <w:tcPr>
            <w:tcW w:w="1913" w:type="pct"/>
          </w:tcPr>
          <w:p w:rsidR="00FD4D22" w:rsidRPr="00EF2A21" w:rsidRDefault="00FD4D22" w:rsidP="004D6DC0">
            <w:pPr>
              <w:jc w:val="center"/>
            </w:pPr>
            <w:r w:rsidRPr="00EF2A21">
              <w:t>__________________________</w:t>
            </w:r>
          </w:p>
          <w:p w:rsidR="00FD4D22" w:rsidRPr="00EF2A21" w:rsidRDefault="00FD4D22" w:rsidP="004D6DC0">
            <w:pPr>
              <w:spacing w:after="240"/>
              <w:jc w:val="center"/>
              <w:rPr>
                <w:i/>
              </w:rPr>
            </w:pPr>
            <w:r w:rsidRPr="00EF2A21">
              <w:rPr>
                <w:i/>
              </w:rPr>
              <w:t>(расшифровка подписи)</w:t>
            </w:r>
          </w:p>
          <w:p w:rsidR="00FD4D22" w:rsidRPr="00EF2A21" w:rsidRDefault="00FD4D22" w:rsidP="004D6DC0">
            <w:pPr>
              <w:jc w:val="center"/>
            </w:pPr>
            <w:r w:rsidRPr="00EF2A21">
              <w:t>«____»___________ 20__ г.</w:t>
            </w:r>
          </w:p>
        </w:tc>
      </w:tr>
    </w:tbl>
    <w:p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rsidR="00FD4D22" w:rsidRPr="00EF2A21" w:rsidRDefault="00FD4D22" w:rsidP="00FD4D22">
      <w:pPr>
        <w:pStyle w:val="-0"/>
        <w:rPr>
          <w:rFonts w:ascii="Times New Roman" w:hAnsi="Times New Roman"/>
        </w:rPr>
      </w:pPr>
    </w:p>
    <w:p w:rsidR="00FD4D22" w:rsidRPr="00EF2A21" w:rsidRDefault="00FD4D22" w:rsidP="00FD4D22">
      <w:pPr>
        <w:spacing w:before="120"/>
      </w:pPr>
      <w:r w:rsidRPr="00EF2A21">
        <w:rPr>
          <w:b/>
        </w:rPr>
        <w:t>Инструкция по заполнению</w:t>
      </w:r>
    </w:p>
    <w:p w:rsidR="00FD4D22" w:rsidRPr="00EF2A21" w:rsidRDefault="00FD4D22" w:rsidP="00265A0A">
      <w:pPr>
        <w:pStyle w:val="afff3"/>
        <w:widowControl w:val="0"/>
        <w:numPr>
          <w:ilvl w:val="3"/>
          <w:numId w:val="29"/>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rsidR="00FD4D22" w:rsidRPr="00EF2A21" w:rsidRDefault="00FD4D22" w:rsidP="00265A0A">
      <w:pPr>
        <w:pStyle w:val="afff3"/>
        <w:widowControl w:val="0"/>
        <w:numPr>
          <w:ilvl w:val="0"/>
          <w:numId w:val="35"/>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rsidR="00FD4D22" w:rsidRPr="00EF2A21" w:rsidRDefault="00FD4D22" w:rsidP="00265A0A">
      <w:pPr>
        <w:pStyle w:val="afff3"/>
        <w:widowControl w:val="0"/>
        <w:numPr>
          <w:ilvl w:val="0"/>
          <w:numId w:val="35"/>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FD4D22" w:rsidRPr="00EF2A21" w:rsidRDefault="00FD4D22" w:rsidP="00265A0A">
      <w:pPr>
        <w:pStyle w:val="afff3"/>
        <w:widowControl w:val="0"/>
        <w:numPr>
          <w:ilvl w:val="0"/>
          <w:numId w:val="35"/>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FD4D22" w:rsidRPr="00EF2A21" w:rsidRDefault="00FD4D22" w:rsidP="00265A0A">
      <w:pPr>
        <w:pStyle w:val="afff3"/>
        <w:widowControl w:val="0"/>
        <w:numPr>
          <w:ilvl w:val="0"/>
          <w:numId w:val="35"/>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FD4D22" w:rsidRPr="00EF2A21" w:rsidRDefault="00FD4D22" w:rsidP="00265A0A">
      <w:pPr>
        <w:pStyle w:val="afff3"/>
        <w:widowControl w:val="0"/>
        <w:numPr>
          <w:ilvl w:val="0"/>
          <w:numId w:val="35"/>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rsidR="00FD4D22" w:rsidRPr="00EF2A21" w:rsidRDefault="00FD4D22" w:rsidP="00265A0A">
      <w:pPr>
        <w:pStyle w:val="afff3"/>
        <w:widowControl w:val="0"/>
        <w:numPr>
          <w:ilvl w:val="0"/>
          <w:numId w:val="35"/>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rsidR="00FD4D22" w:rsidRPr="00EF2A21" w:rsidRDefault="00FD4D22" w:rsidP="00265A0A">
      <w:pPr>
        <w:pStyle w:val="afff3"/>
        <w:widowControl w:val="0"/>
        <w:numPr>
          <w:ilvl w:val="0"/>
          <w:numId w:val="35"/>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FD4D22" w:rsidRPr="00EF2A21" w:rsidRDefault="00FD4D22" w:rsidP="00265A0A">
      <w:pPr>
        <w:pStyle w:val="afff3"/>
        <w:widowControl w:val="0"/>
        <w:numPr>
          <w:ilvl w:val="0"/>
          <w:numId w:val="35"/>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E92609" w:rsidRDefault="00FD4D22" w:rsidP="00265A0A">
      <w:pPr>
        <w:pStyle w:val="afff3"/>
        <w:widowControl w:val="0"/>
        <w:numPr>
          <w:ilvl w:val="0"/>
          <w:numId w:val="35"/>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rsidR="00FD4D22" w:rsidRPr="00E92609" w:rsidRDefault="00FD4D22" w:rsidP="00265A0A">
      <w:pPr>
        <w:pStyle w:val="afff3"/>
        <w:widowControl w:val="0"/>
        <w:numPr>
          <w:ilvl w:val="0"/>
          <w:numId w:val="35"/>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rsidR="00FD4D22" w:rsidRPr="00E92609" w:rsidRDefault="00FD4D22" w:rsidP="00E92609">
      <w:pPr>
        <w:jc w:val="center"/>
        <w:rPr>
          <w:vanish/>
        </w:rPr>
      </w:pPr>
      <w:r>
        <w:br w:type="page"/>
      </w:r>
      <w:bookmarkStart w:id="112" w:name="_Ref391375476"/>
      <w:bookmarkStart w:id="113" w:name="_Ref391375597"/>
      <w:bookmarkStart w:id="114" w:name="_Toc392326437"/>
      <w:bookmarkStart w:id="115" w:name="_Toc392495198"/>
      <w:bookmarkStart w:id="116" w:name="_Toc392595026"/>
      <w:bookmarkStart w:id="117" w:name="_Toc392610538"/>
      <w:bookmarkStart w:id="118" w:name="_Toc393989340"/>
      <w:bookmarkStart w:id="119" w:name="_Toc393888125"/>
      <w:bookmarkStart w:id="120" w:name="_Toc398807148"/>
      <w:bookmarkStart w:id="121" w:name="_Ref391310895"/>
      <w:bookmarkStart w:id="122" w:name="_Ref391194808"/>
      <w:r w:rsidR="00E92609" w:rsidRPr="00E92609">
        <w:rPr>
          <w:b/>
          <w:sz w:val="24"/>
          <w:szCs w:val="24"/>
        </w:rPr>
        <w:lastRenderedPageBreak/>
        <w:t>ФОРМА ПРЕДСТАВЛЕНИЯ ИНФОРМАЦИИ О ЦЕПОЧКЕ СОБСТВЕННИКОВ, ВКЛЮЧАЯ КОНЕЧНЫХ БЕНЕФИЦИАРОВ</w:t>
      </w:r>
      <w:bookmarkEnd w:id="112"/>
      <w:bookmarkEnd w:id="113"/>
      <w:bookmarkEnd w:id="114"/>
      <w:bookmarkEnd w:id="115"/>
      <w:bookmarkEnd w:id="116"/>
      <w:bookmarkEnd w:id="117"/>
      <w:bookmarkEnd w:id="118"/>
      <w:bookmarkEnd w:id="119"/>
      <w:bookmarkEnd w:id="120"/>
      <w:r w:rsidRPr="00C11555">
        <w:rPr>
          <w:rStyle w:val="afd"/>
          <w:b/>
          <w:bCs/>
          <w:caps/>
          <w:szCs w:val="24"/>
        </w:rPr>
        <w:footnoteReference w:id="8"/>
      </w:r>
    </w:p>
    <w:bookmarkEnd w:id="121"/>
    <w:bookmarkEnd w:id="122"/>
    <w:p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rsidR="00FD4D22" w:rsidRPr="00C11555" w:rsidRDefault="00FD4D22" w:rsidP="00FD4D22"/>
    <w:p w:rsidR="00FD4D22" w:rsidRPr="00C11555" w:rsidRDefault="00FD4D22" w:rsidP="00FD4D22">
      <w:pPr>
        <w:pStyle w:val="af"/>
        <w:spacing w:after="0"/>
        <w:jc w:val="center"/>
      </w:pPr>
      <w:r w:rsidRPr="00C11555">
        <w:rPr>
          <w:b/>
          <w:bCs/>
        </w:rPr>
        <w:t>(фирменный бланк Участника закупки)</w:t>
      </w:r>
    </w:p>
    <w:p w:rsidR="00FD4D22" w:rsidRPr="00C11555" w:rsidRDefault="00FD4D22" w:rsidP="00FD4D22">
      <w:pPr>
        <w:pStyle w:val="af"/>
        <w:tabs>
          <w:tab w:val="right" w:pos="9638"/>
        </w:tabs>
        <w:spacing w:after="0"/>
        <w:jc w:val="left"/>
        <w:rPr>
          <w:b/>
          <w:bCs/>
        </w:rPr>
      </w:pPr>
      <w:r w:rsidRPr="00C11555">
        <w:t xml:space="preserve">№__________ </w:t>
      </w:r>
      <w:r w:rsidRPr="00C11555">
        <w:tab/>
        <w:t xml:space="preserve">«__»________201___г. </w:t>
      </w:r>
    </w:p>
    <w:p w:rsidR="00FD4D22" w:rsidRPr="00C11555" w:rsidRDefault="00FD4D22" w:rsidP="00FD4D22">
      <w:pPr>
        <w:ind w:left="-2410" w:right="19"/>
        <w:jc w:val="center"/>
        <w:rPr>
          <w:b/>
        </w:rPr>
      </w:pPr>
    </w:p>
    <w:p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39"/>
        <w:gridCol w:w="3684"/>
        <w:gridCol w:w="3232"/>
      </w:tblGrid>
      <w:tr w:rsidR="00FD4D22" w:rsidRPr="00C11555" w:rsidTr="004D6DC0">
        <w:tc>
          <w:tcPr>
            <w:tcW w:w="1491" w:type="pct"/>
            <w:shd w:val="clear" w:color="auto" w:fill="auto"/>
            <w:vAlign w:val="center"/>
          </w:tcPr>
          <w:p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rsidTr="004D6DC0">
        <w:tc>
          <w:tcPr>
            <w:tcW w:w="5000" w:type="pct"/>
            <w:gridSpan w:val="3"/>
            <w:shd w:val="clear" w:color="auto" w:fill="FFFFFF" w:themeFill="background1"/>
          </w:tcPr>
          <w:p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rsidTr="004D6DC0">
        <w:tc>
          <w:tcPr>
            <w:tcW w:w="1491" w:type="pct"/>
            <w:shd w:val="clear" w:color="auto" w:fill="FFFFFF" w:themeFill="background1"/>
          </w:tcPr>
          <w:p w:rsidR="00FD4D22" w:rsidRPr="00C11555" w:rsidRDefault="00FD4D22" w:rsidP="004D6DC0">
            <w:pPr>
              <w:ind w:right="14"/>
            </w:pPr>
          </w:p>
        </w:tc>
        <w:tc>
          <w:tcPr>
            <w:tcW w:w="1869" w:type="pct"/>
            <w:shd w:val="clear" w:color="auto" w:fill="FFFFFF" w:themeFill="background1"/>
          </w:tcPr>
          <w:p w:rsidR="00FD4D22" w:rsidRPr="00C11555" w:rsidRDefault="00FD4D22" w:rsidP="004D6DC0">
            <w:pPr>
              <w:ind w:right="14"/>
            </w:pPr>
          </w:p>
        </w:tc>
        <w:tc>
          <w:tcPr>
            <w:tcW w:w="1640" w:type="pct"/>
            <w:shd w:val="clear" w:color="auto" w:fill="FFFFFF" w:themeFill="background1"/>
          </w:tcPr>
          <w:p w:rsidR="00FD4D22" w:rsidRPr="00C11555" w:rsidRDefault="00FD4D22" w:rsidP="004D6DC0">
            <w:pPr>
              <w:ind w:right="14"/>
            </w:pPr>
          </w:p>
        </w:tc>
      </w:tr>
      <w:tr w:rsidR="00FD4D22" w:rsidRPr="00C11555" w:rsidTr="004D6DC0">
        <w:tc>
          <w:tcPr>
            <w:tcW w:w="1491" w:type="pct"/>
            <w:shd w:val="clear" w:color="auto" w:fill="FFFFFF" w:themeFill="background1"/>
          </w:tcPr>
          <w:p w:rsidR="00FD4D22" w:rsidRPr="00C11555" w:rsidRDefault="00FD4D22" w:rsidP="004D6DC0">
            <w:pPr>
              <w:ind w:right="14"/>
            </w:pPr>
          </w:p>
        </w:tc>
        <w:tc>
          <w:tcPr>
            <w:tcW w:w="1869" w:type="pct"/>
            <w:shd w:val="clear" w:color="auto" w:fill="FFFFFF" w:themeFill="background1"/>
          </w:tcPr>
          <w:p w:rsidR="00FD4D22" w:rsidRPr="00C11555" w:rsidRDefault="00FD4D22" w:rsidP="004D6DC0">
            <w:pPr>
              <w:ind w:right="14"/>
            </w:pPr>
          </w:p>
        </w:tc>
        <w:tc>
          <w:tcPr>
            <w:tcW w:w="1640" w:type="pct"/>
            <w:shd w:val="clear" w:color="auto" w:fill="FFFFFF" w:themeFill="background1"/>
          </w:tcPr>
          <w:p w:rsidR="00FD4D22" w:rsidRPr="00C11555" w:rsidRDefault="00FD4D22" w:rsidP="004D6DC0">
            <w:pPr>
              <w:ind w:right="14"/>
            </w:pPr>
          </w:p>
        </w:tc>
      </w:tr>
      <w:tr w:rsidR="00FD4D22" w:rsidRPr="00C11555" w:rsidTr="004D6DC0">
        <w:tc>
          <w:tcPr>
            <w:tcW w:w="5000" w:type="pct"/>
            <w:gridSpan w:val="3"/>
            <w:shd w:val="clear" w:color="auto" w:fill="FFFFFF" w:themeFill="background1"/>
          </w:tcPr>
          <w:p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rsidTr="004D6DC0">
        <w:tc>
          <w:tcPr>
            <w:tcW w:w="1491" w:type="pct"/>
            <w:shd w:val="clear" w:color="auto" w:fill="FFFFFF" w:themeFill="background1"/>
          </w:tcPr>
          <w:p w:rsidR="00FD4D22" w:rsidRPr="00C11555" w:rsidRDefault="00FD4D22" w:rsidP="004D6DC0">
            <w:pPr>
              <w:ind w:right="14"/>
            </w:pPr>
          </w:p>
        </w:tc>
        <w:tc>
          <w:tcPr>
            <w:tcW w:w="1869" w:type="pct"/>
            <w:shd w:val="clear" w:color="auto" w:fill="FFFFFF" w:themeFill="background1"/>
          </w:tcPr>
          <w:p w:rsidR="00FD4D22" w:rsidRPr="00C11555" w:rsidRDefault="00FD4D22" w:rsidP="004D6DC0">
            <w:pPr>
              <w:ind w:right="14"/>
            </w:pPr>
          </w:p>
        </w:tc>
        <w:tc>
          <w:tcPr>
            <w:tcW w:w="1640" w:type="pct"/>
            <w:shd w:val="clear" w:color="auto" w:fill="FFFFFF" w:themeFill="background1"/>
          </w:tcPr>
          <w:p w:rsidR="00FD4D22" w:rsidRPr="00C11555" w:rsidRDefault="00FD4D22" w:rsidP="004D6DC0">
            <w:pPr>
              <w:ind w:right="14"/>
            </w:pPr>
          </w:p>
        </w:tc>
      </w:tr>
      <w:tr w:rsidR="00FD4D22" w:rsidRPr="00C11555" w:rsidTr="004D6DC0">
        <w:tc>
          <w:tcPr>
            <w:tcW w:w="1491" w:type="pct"/>
            <w:shd w:val="clear" w:color="auto" w:fill="FFFFFF" w:themeFill="background1"/>
          </w:tcPr>
          <w:p w:rsidR="00FD4D22" w:rsidRPr="00C11555" w:rsidRDefault="00FD4D22" w:rsidP="004D6DC0">
            <w:pPr>
              <w:ind w:right="14"/>
            </w:pPr>
          </w:p>
        </w:tc>
        <w:tc>
          <w:tcPr>
            <w:tcW w:w="1869" w:type="pct"/>
            <w:shd w:val="clear" w:color="auto" w:fill="FFFFFF" w:themeFill="background1"/>
          </w:tcPr>
          <w:p w:rsidR="00FD4D22" w:rsidRPr="00C11555" w:rsidRDefault="00FD4D22" w:rsidP="004D6DC0">
            <w:pPr>
              <w:ind w:right="14"/>
            </w:pPr>
          </w:p>
        </w:tc>
        <w:tc>
          <w:tcPr>
            <w:tcW w:w="1640" w:type="pct"/>
            <w:shd w:val="clear" w:color="auto" w:fill="FFFFFF" w:themeFill="background1"/>
          </w:tcPr>
          <w:p w:rsidR="00FD4D22" w:rsidRPr="00C11555" w:rsidRDefault="00FD4D22" w:rsidP="004D6DC0">
            <w:pPr>
              <w:ind w:right="14"/>
            </w:pPr>
          </w:p>
        </w:tc>
      </w:tr>
      <w:tr w:rsidR="00FD4D22" w:rsidRPr="00C11555" w:rsidTr="004D6DC0">
        <w:tc>
          <w:tcPr>
            <w:tcW w:w="5000" w:type="pct"/>
            <w:gridSpan w:val="3"/>
            <w:shd w:val="clear" w:color="auto" w:fill="FFFFFF" w:themeFill="background1"/>
          </w:tcPr>
          <w:p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rsidTr="004D6DC0">
        <w:tc>
          <w:tcPr>
            <w:tcW w:w="1491" w:type="pct"/>
            <w:shd w:val="clear" w:color="auto" w:fill="FFFFFF" w:themeFill="background1"/>
          </w:tcPr>
          <w:p w:rsidR="00FD4D22" w:rsidRPr="00C11555" w:rsidRDefault="00FD4D22" w:rsidP="004D6DC0">
            <w:pPr>
              <w:ind w:right="14"/>
            </w:pPr>
          </w:p>
        </w:tc>
        <w:tc>
          <w:tcPr>
            <w:tcW w:w="1869" w:type="pct"/>
            <w:shd w:val="clear" w:color="auto" w:fill="FFFFFF" w:themeFill="background1"/>
          </w:tcPr>
          <w:p w:rsidR="00FD4D22" w:rsidRPr="00C11555" w:rsidRDefault="00FD4D22" w:rsidP="004D6DC0">
            <w:pPr>
              <w:ind w:right="14"/>
            </w:pPr>
          </w:p>
        </w:tc>
        <w:tc>
          <w:tcPr>
            <w:tcW w:w="1640" w:type="pct"/>
            <w:shd w:val="clear" w:color="auto" w:fill="FFFFFF" w:themeFill="background1"/>
          </w:tcPr>
          <w:p w:rsidR="00FD4D22" w:rsidRPr="00C11555" w:rsidRDefault="00FD4D22" w:rsidP="004D6DC0">
            <w:pPr>
              <w:ind w:right="14"/>
            </w:pPr>
          </w:p>
        </w:tc>
      </w:tr>
      <w:tr w:rsidR="00FD4D22" w:rsidRPr="00C11555" w:rsidTr="004D6DC0">
        <w:tc>
          <w:tcPr>
            <w:tcW w:w="1491" w:type="pct"/>
            <w:shd w:val="clear" w:color="auto" w:fill="FFFFFF" w:themeFill="background1"/>
          </w:tcPr>
          <w:p w:rsidR="00FD4D22" w:rsidRPr="00C11555" w:rsidRDefault="00FD4D22" w:rsidP="004D6DC0">
            <w:pPr>
              <w:ind w:right="14"/>
            </w:pPr>
          </w:p>
        </w:tc>
        <w:tc>
          <w:tcPr>
            <w:tcW w:w="1869" w:type="pct"/>
            <w:shd w:val="clear" w:color="auto" w:fill="FFFFFF" w:themeFill="background1"/>
          </w:tcPr>
          <w:p w:rsidR="00FD4D22" w:rsidRPr="00C11555" w:rsidRDefault="00FD4D22" w:rsidP="004D6DC0">
            <w:pPr>
              <w:ind w:right="14"/>
            </w:pPr>
          </w:p>
        </w:tc>
        <w:tc>
          <w:tcPr>
            <w:tcW w:w="1640" w:type="pct"/>
            <w:shd w:val="clear" w:color="auto" w:fill="FFFFFF" w:themeFill="background1"/>
          </w:tcPr>
          <w:p w:rsidR="00FD4D22" w:rsidRPr="00C11555" w:rsidRDefault="00FD4D22" w:rsidP="004D6DC0">
            <w:pPr>
              <w:ind w:right="14"/>
            </w:pPr>
          </w:p>
        </w:tc>
      </w:tr>
      <w:tr w:rsidR="00FD4D22" w:rsidRPr="00C11555" w:rsidTr="004D6DC0">
        <w:tc>
          <w:tcPr>
            <w:tcW w:w="5000" w:type="pct"/>
            <w:gridSpan w:val="3"/>
            <w:shd w:val="clear" w:color="auto" w:fill="FFFFFF" w:themeFill="background1"/>
          </w:tcPr>
          <w:p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rsidTr="004D6DC0">
        <w:tc>
          <w:tcPr>
            <w:tcW w:w="1491" w:type="pct"/>
            <w:shd w:val="clear" w:color="auto" w:fill="FFFFFF" w:themeFill="background1"/>
          </w:tcPr>
          <w:p w:rsidR="00FD4D22" w:rsidRPr="00C11555" w:rsidRDefault="00FD4D22" w:rsidP="004D6DC0">
            <w:pPr>
              <w:ind w:right="14"/>
            </w:pPr>
          </w:p>
        </w:tc>
        <w:tc>
          <w:tcPr>
            <w:tcW w:w="1869" w:type="pct"/>
            <w:shd w:val="clear" w:color="auto" w:fill="FFFFFF" w:themeFill="background1"/>
          </w:tcPr>
          <w:p w:rsidR="00FD4D22" w:rsidRPr="00C11555" w:rsidRDefault="00FD4D22" w:rsidP="004D6DC0">
            <w:pPr>
              <w:ind w:right="14"/>
            </w:pPr>
          </w:p>
        </w:tc>
        <w:tc>
          <w:tcPr>
            <w:tcW w:w="1640" w:type="pct"/>
            <w:shd w:val="clear" w:color="auto" w:fill="FFFFFF" w:themeFill="background1"/>
          </w:tcPr>
          <w:p w:rsidR="00FD4D22" w:rsidRPr="00C11555" w:rsidRDefault="00FD4D22" w:rsidP="004D6DC0">
            <w:pPr>
              <w:ind w:right="14"/>
            </w:pPr>
          </w:p>
        </w:tc>
      </w:tr>
      <w:tr w:rsidR="00FD4D22" w:rsidRPr="00C11555" w:rsidTr="004D6DC0">
        <w:tc>
          <w:tcPr>
            <w:tcW w:w="1491" w:type="pct"/>
            <w:shd w:val="clear" w:color="auto" w:fill="FFFFFF" w:themeFill="background1"/>
          </w:tcPr>
          <w:p w:rsidR="00FD4D22" w:rsidRPr="00C11555" w:rsidRDefault="00FD4D22" w:rsidP="004D6DC0">
            <w:pPr>
              <w:ind w:right="14"/>
            </w:pPr>
          </w:p>
        </w:tc>
        <w:tc>
          <w:tcPr>
            <w:tcW w:w="1869" w:type="pct"/>
            <w:shd w:val="clear" w:color="auto" w:fill="FFFFFF" w:themeFill="background1"/>
          </w:tcPr>
          <w:p w:rsidR="00FD4D22" w:rsidRPr="00C11555" w:rsidRDefault="00FD4D22" w:rsidP="004D6DC0">
            <w:pPr>
              <w:ind w:right="14"/>
            </w:pPr>
          </w:p>
        </w:tc>
        <w:tc>
          <w:tcPr>
            <w:tcW w:w="1640" w:type="pct"/>
            <w:shd w:val="clear" w:color="auto" w:fill="FFFFFF" w:themeFill="background1"/>
          </w:tcPr>
          <w:p w:rsidR="00FD4D22" w:rsidRPr="00C11555" w:rsidRDefault="00FD4D22" w:rsidP="004D6DC0">
            <w:pPr>
              <w:ind w:right="14"/>
            </w:pPr>
          </w:p>
        </w:tc>
      </w:tr>
    </w:tbl>
    <w:p w:rsidR="00FD4D22" w:rsidRPr="00C11555" w:rsidRDefault="00FD4D22" w:rsidP="00FD4D22">
      <w:pPr>
        <w:spacing w:line="276" w:lineRule="auto"/>
        <w:ind w:left="6" w:right="11"/>
      </w:pPr>
    </w:p>
    <w:p w:rsidR="00FD4D22" w:rsidRPr="00C11555" w:rsidRDefault="00FD4D22" w:rsidP="00FD4D22">
      <w:pPr>
        <w:rPr>
          <w:i/>
        </w:rPr>
      </w:pPr>
      <w:r w:rsidRPr="00C11555">
        <w:rPr>
          <w:i/>
        </w:rPr>
        <w:t xml:space="preserve">Примечание: </w:t>
      </w:r>
    </w:p>
    <w:p w:rsidR="00FD4D22" w:rsidRPr="00C11555" w:rsidRDefault="00FD4D22" w:rsidP="00265A0A">
      <w:pPr>
        <w:pStyle w:val="afff3"/>
        <w:numPr>
          <w:ilvl w:val="0"/>
          <w:numId w:val="36"/>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rsidR="00FD4D22" w:rsidRPr="00C11555" w:rsidRDefault="00FD4D22" w:rsidP="00265A0A">
      <w:pPr>
        <w:pStyle w:val="afff3"/>
        <w:numPr>
          <w:ilvl w:val="0"/>
          <w:numId w:val="36"/>
        </w:numPr>
        <w:contextualSpacing w:val="0"/>
        <w:jc w:val="both"/>
        <w:rPr>
          <w:i/>
        </w:rPr>
      </w:pPr>
      <w:r w:rsidRPr="00C11555">
        <w:rPr>
          <w:i/>
        </w:rPr>
        <w:t xml:space="preserve">для собственников/акционеров юридических лиц указать: </w:t>
      </w:r>
    </w:p>
    <w:p w:rsidR="00FD4D22" w:rsidRPr="00C11555" w:rsidRDefault="00FD4D22" w:rsidP="00265A0A">
      <w:pPr>
        <w:pStyle w:val="afff3"/>
        <w:numPr>
          <w:ilvl w:val="1"/>
          <w:numId w:val="37"/>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rsidR="00FD4D22" w:rsidRPr="00C11555" w:rsidRDefault="00FD4D22" w:rsidP="00265A0A">
      <w:pPr>
        <w:pStyle w:val="afff3"/>
        <w:numPr>
          <w:ilvl w:val="1"/>
          <w:numId w:val="37"/>
        </w:numPr>
        <w:contextualSpacing w:val="0"/>
        <w:jc w:val="both"/>
        <w:rPr>
          <w:i/>
        </w:rPr>
      </w:pPr>
      <w:r w:rsidRPr="00C11555">
        <w:rPr>
          <w:i/>
        </w:rPr>
        <w:t>своих собственников (до конечных);</w:t>
      </w:r>
    </w:p>
    <w:p w:rsidR="00FD4D22" w:rsidRPr="00C11555" w:rsidRDefault="00FD4D22" w:rsidP="00265A0A">
      <w:pPr>
        <w:pStyle w:val="afff3"/>
        <w:numPr>
          <w:ilvl w:val="0"/>
          <w:numId w:val="36"/>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FD4D22" w:rsidRPr="00C11555" w:rsidRDefault="00FD4D22" w:rsidP="00FD4D22">
      <w:pPr>
        <w:rPr>
          <w:color w:val="000000"/>
          <w:spacing w:val="-2"/>
        </w:rPr>
      </w:pPr>
    </w:p>
    <w:p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rsidR="00FD4D22" w:rsidRPr="00C11555" w:rsidRDefault="00FD4D22" w:rsidP="00FD4D22">
      <w:pPr>
        <w:spacing w:before="240"/>
        <w:rPr>
          <w:color w:val="000000"/>
          <w:spacing w:val="-2"/>
        </w:rPr>
      </w:pPr>
      <w:r w:rsidRPr="00C11555">
        <w:rPr>
          <w:color w:val="000000"/>
          <w:spacing w:val="-2"/>
        </w:rPr>
        <w:t>Исп. ФИО</w:t>
      </w:r>
    </w:p>
    <w:p w:rsidR="00FD4D22" w:rsidRPr="00C11555" w:rsidRDefault="00FD4D22" w:rsidP="00FD4D22">
      <w:r w:rsidRPr="00C11555">
        <w:rPr>
          <w:color w:val="000000"/>
          <w:spacing w:val="-2"/>
        </w:rPr>
        <w:t>Тел.</w:t>
      </w:r>
    </w:p>
    <w:p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23" w:name="_Ref392931988"/>
      <w:bookmarkStart w:id="124" w:name="_Toc392326438"/>
      <w:bookmarkStart w:id="125" w:name="_Toc392495199"/>
      <w:bookmarkStart w:id="126" w:name="_Toc392595027"/>
      <w:bookmarkStart w:id="127" w:name="_Toc392610539"/>
      <w:bookmarkStart w:id="128" w:name="_Toc393989341"/>
      <w:bookmarkStart w:id="129" w:name="_Toc393888126"/>
      <w:r w:rsidRPr="00C11555">
        <w:rPr>
          <w:b/>
          <w:bCs/>
          <w:color w:val="000000"/>
          <w:spacing w:val="36"/>
          <w:szCs w:val="22"/>
        </w:rPr>
        <w:t>конец формы</w:t>
      </w:r>
      <w:bookmarkEnd w:id="123"/>
      <w:bookmarkEnd w:id="124"/>
      <w:bookmarkEnd w:id="125"/>
      <w:bookmarkEnd w:id="126"/>
      <w:bookmarkEnd w:id="127"/>
      <w:bookmarkEnd w:id="128"/>
      <w:bookmarkEnd w:id="129"/>
    </w:p>
    <w:p w:rsidR="00921D11" w:rsidRDefault="00921D11" w:rsidP="00FD4D22">
      <w:pPr>
        <w:rPr>
          <w:vanish/>
        </w:rPr>
      </w:pPr>
    </w:p>
    <w:p w:rsidR="00FD4D22" w:rsidRDefault="00FD4D22" w:rsidP="00FD4D22">
      <w:pPr>
        <w:rPr>
          <w:vanish/>
        </w:rPr>
      </w:pPr>
    </w:p>
    <w:p w:rsidR="00FD4D22" w:rsidRDefault="00FD4D22" w:rsidP="00FD4D22">
      <w:pPr>
        <w:rPr>
          <w:vanish/>
        </w:rPr>
      </w:pPr>
    </w:p>
    <w:p w:rsidR="00FD4D22" w:rsidRDefault="00FD4D22" w:rsidP="00FD4D22">
      <w:pPr>
        <w:rPr>
          <w:vanish/>
        </w:rPr>
      </w:pPr>
    </w:p>
    <w:p w:rsidR="00FD4D22" w:rsidRDefault="00FD4D22" w:rsidP="00FD4D22">
      <w:pPr>
        <w:rPr>
          <w:vanish/>
        </w:rPr>
      </w:pPr>
    </w:p>
    <w:p w:rsidR="00FD4D22" w:rsidRDefault="00FD4D22">
      <w:pPr>
        <w:rPr>
          <w:vanish/>
        </w:rPr>
      </w:pPr>
      <w:r>
        <w:rPr>
          <w:vanish/>
        </w:rPr>
        <w:br w:type="page"/>
      </w:r>
    </w:p>
    <w:p w:rsidR="00F238B8" w:rsidRDefault="00F238B8">
      <w:pPr>
        <w:rPr>
          <w:b/>
          <w:bCs/>
          <w:color w:val="000000"/>
          <w:spacing w:val="36"/>
          <w:szCs w:val="24"/>
        </w:rPr>
      </w:pPr>
      <w:r>
        <w:rPr>
          <w:bCs/>
          <w:caps/>
          <w:color w:val="000000"/>
          <w:spacing w:val="36"/>
          <w:szCs w:val="24"/>
        </w:rPr>
        <w:lastRenderedPageBreak/>
        <w:br w:type="page"/>
      </w:r>
    </w:p>
    <w:p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lastRenderedPageBreak/>
        <w:t>начало формы</w:t>
      </w:r>
    </w:p>
    <w:p w:rsidR="00B86912" w:rsidRPr="00F238B8" w:rsidRDefault="00B86912" w:rsidP="00F238B8">
      <w:pPr>
        <w:pStyle w:val="affffa"/>
      </w:pPr>
      <w:r w:rsidRPr="00203244">
        <w:t>Подтверждение согласия физического лица на обработку персональных данных</w:t>
      </w:r>
    </w:p>
    <w:p w:rsidR="00B86912" w:rsidRPr="00180842" w:rsidRDefault="00B86912" w:rsidP="00B86912">
      <w:r w:rsidRPr="00180842">
        <w:t>Настоящим _______________________________________________________________________,</w:t>
      </w:r>
    </w:p>
    <w:p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rsidR="00B86912" w:rsidRPr="00180842" w:rsidRDefault="00B86912" w:rsidP="00B86912">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rsidR="00B86912" w:rsidRPr="00180842" w:rsidRDefault="00B86912" w:rsidP="00B86912">
      <w:pPr>
        <w:spacing w:after="120"/>
      </w:pPr>
      <w:r w:rsidRPr="00180842">
        <w:t>Адрес регистрации: _______________________________________________________________,</w:t>
      </w:r>
    </w:p>
    <w:p w:rsidR="00B86912" w:rsidRPr="00180842" w:rsidRDefault="00B86912" w:rsidP="00B86912">
      <w:pPr>
        <w:spacing w:after="120"/>
      </w:pPr>
      <w:r w:rsidRPr="00180842">
        <w:t>Дата рождения: ___________________________________________________________________,</w:t>
      </w:r>
    </w:p>
    <w:p w:rsidR="00B86912" w:rsidRPr="00180842" w:rsidRDefault="00B86912" w:rsidP="00B86912">
      <w:pPr>
        <w:spacing w:after="120"/>
      </w:pPr>
      <w:r w:rsidRPr="00180842">
        <w:t>ИНН ____________________________________________________________________________</w:t>
      </w:r>
    </w:p>
    <w:p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B86912" w:rsidRPr="00203244" w:rsidRDefault="00B86912" w:rsidP="00B86912">
      <w:r w:rsidRPr="00203244">
        <w:t>«___» ______________ 201_ г.                                 _________________ (_________)</w:t>
      </w:r>
    </w:p>
    <w:p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rsidR="00B86912" w:rsidRPr="00203244" w:rsidRDefault="00B86912" w:rsidP="00B86912">
      <w:pPr>
        <w:rPr>
          <w:sz w:val="32"/>
          <w:szCs w:val="32"/>
        </w:rPr>
        <w:sectPr w:rsidR="00B86912" w:rsidRPr="00203244" w:rsidSect="004D6DC0">
          <w:headerReference w:type="default" r:id="rId35"/>
          <w:pgSz w:w="11907" w:h="16840" w:code="9"/>
          <w:pgMar w:top="510" w:right="1021" w:bottom="567" w:left="1247" w:header="737" w:footer="680" w:gutter="0"/>
          <w:cols w:space="708"/>
          <w:docGrid w:linePitch="360"/>
        </w:sectPr>
      </w:pPr>
    </w:p>
    <w:p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lastRenderedPageBreak/>
        <w:t>начало формы</w:t>
      </w:r>
    </w:p>
    <w:p w:rsidR="00B86912" w:rsidRPr="00203244" w:rsidRDefault="00B86912" w:rsidP="00B86912">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B86912" w:rsidRPr="00203244" w:rsidRDefault="00B86912" w:rsidP="00B86912">
      <w:pPr>
        <w:tabs>
          <w:tab w:val="left" w:pos="5788"/>
        </w:tabs>
      </w:pPr>
      <w:r>
        <w:tab/>
      </w:r>
      <w:r>
        <w:tab/>
      </w:r>
    </w:p>
    <w:p w:rsidR="00B86912" w:rsidRPr="00180842" w:rsidRDefault="00B86912" w:rsidP="00B86912">
      <w:pPr>
        <w:spacing w:after="60" w:line="228" w:lineRule="auto"/>
      </w:pPr>
      <w:r w:rsidRPr="00180842">
        <w:t>Настоящим _____________________________________________________________________,</w:t>
      </w:r>
    </w:p>
    <w:p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rsidR="00B86912" w:rsidRPr="00180842" w:rsidRDefault="00B86912" w:rsidP="00B86912">
      <w:pPr>
        <w:spacing w:after="120" w:line="228" w:lineRule="auto"/>
      </w:pPr>
      <w:r w:rsidRPr="00180842">
        <w:t>Адрес места нахождения (юридический адрес): ______________________________________,</w:t>
      </w:r>
    </w:p>
    <w:p w:rsidR="00B86912" w:rsidRPr="00180842" w:rsidRDefault="00B86912" w:rsidP="00B86912">
      <w:pPr>
        <w:spacing w:after="120" w:line="228" w:lineRule="auto"/>
      </w:pPr>
      <w:r w:rsidRPr="00180842">
        <w:t>Фактический адрес: ______________________________________________________________,</w:t>
      </w:r>
    </w:p>
    <w:p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rsidR="00B86912" w:rsidRPr="00180842" w:rsidRDefault="00B86912" w:rsidP="00B86912">
      <w:pPr>
        <w:keepNext/>
        <w:rPr>
          <w:vertAlign w:val="superscript"/>
        </w:rPr>
      </w:pPr>
      <w:r w:rsidRPr="00180842">
        <w:rPr>
          <w:vertAlign w:val="superscript"/>
        </w:rPr>
        <w:t xml:space="preserve">                                МП</w:t>
      </w:r>
    </w:p>
    <w:p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30" w:name="_Toc398807152"/>
      <w:bookmarkEnd w:id="130"/>
    </w:p>
    <w:p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2AAE" w:rsidRDefault="00812AAE">
      <w:r>
        <w:separator/>
      </w:r>
    </w:p>
  </w:endnote>
  <w:endnote w:type="continuationSeparator" w:id="0">
    <w:p w:rsidR="00812AAE" w:rsidRDefault="00812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charset w:val="00"/>
    <w:family w:val="auto"/>
    <w:pitch w:val="variable"/>
    <w:sig w:usb0="800000AF" w:usb1="1001ECEA"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rsidR="005028A5" w:rsidRDefault="005028A5">
        <w:pPr>
          <w:pStyle w:val="af3"/>
          <w:jc w:val="right"/>
        </w:pPr>
        <w:r>
          <w:fldChar w:fldCharType="begin"/>
        </w:r>
        <w:r>
          <w:instrText>PAGE   \* MERGEFORMAT</w:instrText>
        </w:r>
        <w:r>
          <w:fldChar w:fldCharType="separate"/>
        </w:r>
        <w:r w:rsidR="003A63BA">
          <w:rPr>
            <w:noProof/>
          </w:rPr>
          <w:t>18</w:t>
        </w:r>
        <w:r>
          <w:fldChar w:fldCharType="end"/>
        </w:r>
      </w:p>
    </w:sdtContent>
  </w:sdt>
  <w:p w:rsidR="005028A5" w:rsidRDefault="005028A5">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7558361"/>
      <w:docPartObj>
        <w:docPartGallery w:val="Page Numbers (Bottom of Page)"/>
        <w:docPartUnique/>
      </w:docPartObj>
    </w:sdtPr>
    <w:sdtEndPr/>
    <w:sdtContent>
      <w:p w:rsidR="005028A5" w:rsidRDefault="005028A5">
        <w:pPr>
          <w:pStyle w:val="af3"/>
          <w:jc w:val="right"/>
        </w:pPr>
        <w:r>
          <w:fldChar w:fldCharType="begin"/>
        </w:r>
        <w:r>
          <w:instrText>PAGE   \* MERGEFORMAT</w:instrText>
        </w:r>
        <w:r>
          <w:fldChar w:fldCharType="separate"/>
        </w:r>
        <w:r w:rsidR="003A63BA">
          <w:rPr>
            <w:noProof/>
          </w:rPr>
          <w:t>34</w:t>
        </w:r>
        <w:r>
          <w:fldChar w:fldCharType="end"/>
        </w:r>
      </w:p>
    </w:sdtContent>
  </w:sdt>
  <w:p w:rsidR="005028A5" w:rsidRPr="00BF3C31" w:rsidRDefault="005028A5">
    <w:pPr>
      <w:pStyle w:val="af3"/>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27592790"/>
      <w:docPartObj>
        <w:docPartGallery w:val="Page Numbers (Bottom of Page)"/>
        <w:docPartUnique/>
      </w:docPartObj>
    </w:sdtPr>
    <w:sdtEndPr/>
    <w:sdtContent>
      <w:p w:rsidR="005028A5" w:rsidRDefault="005028A5">
        <w:pPr>
          <w:pStyle w:val="af3"/>
          <w:jc w:val="right"/>
        </w:pPr>
        <w:r>
          <w:fldChar w:fldCharType="begin"/>
        </w:r>
        <w:r>
          <w:instrText>PAGE   \* MERGEFORMAT</w:instrText>
        </w:r>
        <w:r>
          <w:fldChar w:fldCharType="separate"/>
        </w:r>
        <w:r w:rsidR="003A63BA">
          <w:rPr>
            <w:noProof/>
          </w:rPr>
          <w:t>59</w:t>
        </w:r>
        <w:r>
          <w:fldChar w:fldCharType="end"/>
        </w:r>
      </w:p>
    </w:sdtContent>
  </w:sdt>
  <w:p w:rsidR="005028A5" w:rsidRPr="00BF3C31" w:rsidRDefault="005028A5">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2AAE" w:rsidRDefault="00812AAE">
      <w:r>
        <w:separator/>
      </w:r>
    </w:p>
  </w:footnote>
  <w:footnote w:type="continuationSeparator" w:id="0">
    <w:p w:rsidR="00812AAE" w:rsidRDefault="00812AAE">
      <w:r>
        <w:continuationSeparator/>
      </w:r>
    </w:p>
  </w:footnote>
  <w:footnote w:id="1">
    <w:p w:rsidR="005028A5" w:rsidRDefault="005028A5">
      <w:pPr>
        <w:pStyle w:val="afb"/>
      </w:pPr>
      <w:r>
        <w:rPr>
          <w:rStyle w:val="afd"/>
        </w:rPr>
        <w:footnoteRef/>
      </w:r>
      <w:r>
        <w:t xml:space="preserve"> Под оборудованием, необходимым для качественного выполнения обязательств по данному договору, подразумевается, как минимум следующее:</w:t>
      </w:r>
      <w:r w:rsidRPr="00C444A3">
        <w:t xml:space="preserve"> </w:t>
      </w:r>
      <w:r>
        <w:t>к</w:t>
      </w:r>
      <w:r w:rsidRPr="00C444A3">
        <w:t>амера для видеосъемки</w:t>
      </w:r>
      <w:r>
        <w:t>; з</w:t>
      </w:r>
      <w:r w:rsidRPr="00C444A3">
        <w:t>вуковое оборудование, вклю</w:t>
      </w:r>
      <w:r>
        <w:t>чая микрофон-пушка и радиопетлю; м</w:t>
      </w:r>
      <w:r w:rsidRPr="00C444A3">
        <w:t>икрофоны и радиосистемы</w:t>
      </w:r>
      <w:r>
        <w:t>; с</w:t>
      </w:r>
      <w:r w:rsidRPr="00C444A3">
        <w:t>ветовое оборудование для интервью (не менее 3-х приборов)</w:t>
      </w:r>
      <w:r>
        <w:t>.</w:t>
      </w:r>
    </w:p>
  </w:footnote>
  <w:footnote w:id="2">
    <w:p w:rsidR="005028A5" w:rsidRPr="001C18A7" w:rsidRDefault="005028A5" w:rsidP="00921D1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3">
    <w:p w:rsidR="005028A5" w:rsidRPr="001C18A7" w:rsidRDefault="005028A5" w:rsidP="00921D1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4">
    <w:p w:rsidR="005028A5" w:rsidRPr="00FD4D22" w:rsidRDefault="005028A5" w:rsidP="00921D1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5">
    <w:p w:rsidR="005028A5" w:rsidRPr="00FD4D22" w:rsidRDefault="005028A5" w:rsidP="00921D11">
      <w:pPr>
        <w:pStyle w:val="afb"/>
        <w:rPr>
          <w:sz w:val="18"/>
        </w:rPr>
      </w:pPr>
      <w:r w:rsidRPr="00FD4D22">
        <w:rPr>
          <w:rStyle w:val="afd"/>
          <w:sz w:val="18"/>
        </w:rPr>
        <w:footnoteRef/>
      </w:r>
      <w:r w:rsidRPr="00FD4D22">
        <w:rPr>
          <w:sz w:val="18"/>
        </w:rPr>
        <w:t xml:space="preserve"> Письмо ФНС России от 17.10.2012 N АС-4-2/17710</w:t>
      </w:r>
    </w:p>
  </w:footnote>
  <w:footnote w:id="6">
    <w:p w:rsidR="005028A5" w:rsidRPr="00FD4D22" w:rsidRDefault="005028A5" w:rsidP="00921D1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7">
    <w:p w:rsidR="005028A5" w:rsidRPr="0023770D" w:rsidRDefault="005028A5" w:rsidP="00FD4D2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8">
    <w:p w:rsidR="005028A5" w:rsidRDefault="005028A5" w:rsidP="00FD4D2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28A5" w:rsidRPr="00622EE4" w:rsidRDefault="005028A5"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28A5" w:rsidRDefault="005028A5">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28A5" w:rsidRDefault="005028A5">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28A5" w:rsidRDefault="005028A5">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28A5" w:rsidRDefault="005028A5"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10974D6"/>
    <w:multiLevelType w:val="hybridMultilevel"/>
    <w:tmpl w:val="44E0A3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69245C2"/>
    <w:multiLevelType w:val="hybridMultilevel"/>
    <w:tmpl w:val="ED00C1C4"/>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4"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6" w15:restartNumberingAfterBreak="0">
    <w:nsid w:val="187B51F8"/>
    <w:multiLevelType w:val="hybridMultilevel"/>
    <w:tmpl w:val="C18E0FEC"/>
    <w:lvl w:ilvl="0" w:tplc="07464E2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1E403C60"/>
    <w:multiLevelType w:val="hybridMultilevel"/>
    <w:tmpl w:val="E71CD3C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1"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24C43493"/>
    <w:multiLevelType w:val="hybridMultilevel"/>
    <w:tmpl w:val="62387BC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15:restartNumberingAfterBreak="0">
    <w:nsid w:val="28876F00"/>
    <w:multiLevelType w:val="multilevel"/>
    <w:tmpl w:val="EC3A2310"/>
    <w:lvl w:ilvl="0">
      <w:start w:val="1"/>
      <w:numFmt w:val="decimal"/>
      <w:lvlText w:val="%1."/>
      <w:lvlJc w:val="left"/>
      <w:pPr>
        <w:tabs>
          <w:tab w:val="num" w:pos="840"/>
        </w:tabs>
        <w:ind w:left="840" w:hanging="360"/>
      </w:pPr>
      <w:rPr>
        <w:rFonts w:cs="Times New Roman" w:hint="default"/>
        <w:b w:val="0"/>
        <w:i w:val="0"/>
      </w:rPr>
    </w:lvl>
    <w:lvl w:ilvl="1">
      <w:start w:val="2"/>
      <w:numFmt w:val="decimal"/>
      <w:isLgl/>
      <w:lvlText w:val="%1.%2."/>
      <w:lvlJc w:val="left"/>
      <w:pPr>
        <w:ind w:left="1200" w:hanging="720"/>
      </w:pPr>
      <w:rPr>
        <w:rFonts w:cs="Times New Roman" w:hint="default"/>
      </w:rPr>
    </w:lvl>
    <w:lvl w:ilvl="2">
      <w:start w:val="1"/>
      <w:numFmt w:val="decimal"/>
      <w:isLgl/>
      <w:lvlText w:val="%1.%2.%3."/>
      <w:lvlJc w:val="left"/>
      <w:pPr>
        <w:ind w:left="1200" w:hanging="720"/>
      </w:pPr>
      <w:rPr>
        <w:rFonts w:cs="Times New Roman" w:hint="default"/>
      </w:rPr>
    </w:lvl>
    <w:lvl w:ilvl="3">
      <w:start w:val="1"/>
      <w:numFmt w:val="decimal"/>
      <w:isLgl/>
      <w:lvlText w:val="%1.%2.%3.%4."/>
      <w:lvlJc w:val="left"/>
      <w:pPr>
        <w:ind w:left="1560" w:hanging="1080"/>
      </w:pPr>
      <w:rPr>
        <w:rFonts w:cs="Times New Roman" w:hint="default"/>
      </w:rPr>
    </w:lvl>
    <w:lvl w:ilvl="4">
      <w:start w:val="1"/>
      <w:numFmt w:val="decimal"/>
      <w:isLgl/>
      <w:lvlText w:val="%1.%2.%3.%4.%5."/>
      <w:lvlJc w:val="left"/>
      <w:pPr>
        <w:ind w:left="1560" w:hanging="1080"/>
      </w:pPr>
      <w:rPr>
        <w:rFonts w:cs="Times New Roman" w:hint="default"/>
      </w:rPr>
    </w:lvl>
    <w:lvl w:ilvl="5">
      <w:start w:val="1"/>
      <w:numFmt w:val="decimal"/>
      <w:isLgl/>
      <w:lvlText w:val="%1.%2.%3.%4.%5.%6."/>
      <w:lvlJc w:val="left"/>
      <w:pPr>
        <w:ind w:left="1920" w:hanging="1440"/>
      </w:pPr>
      <w:rPr>
        <w:rFonts w:cs="Times New Roman" w:hint="default"/>
      </w:rPr>
    </w:lvl>
    <w:lvl w:ilvl="6">
      <w:start w:val="1"/>
      <w:numFmt w:val="decimal"/>
      <w:isLgl/>
      <w:lvlText w:val="%1.%2.%3.%4.%5.%6.%7."/>
      <w:lvlJc w:val="left"/>
      <w:pPr>
        <w:ind w:left="2280" w:hanging="1800"/>
      </w:pPr>
      <w:rPr>
        <w:rFonts w:cs="Times New Roman" w:hint="default"/>
      </w:rPr>
    </w:lvl>
    <w:lvl w:ilvl="7">
      <w:start w:val="1"/>
      <w:numFmt w:val="decimal"/>
      <w:isLgl/>
      <w:lvlText w:val="%1.%2.%3.%4.%5.%6.%7.%8."/>
      <w:lvlJc w:val="left"/>
      <w:pPr>
        <w:ind w:left="2280" w:hanging="1800"/>
      </w:pPr>
      <w:rPr>
        <w:rFonts w:cs="Times New Roman" w:hint="default"/>
      </w:rPr>
    </w:lvl>
    <w:lvl w:ilvl="8">
      <w:start w:val="1"/>
      <w:numFmt w:val="decimal"/>
      <w:isLgl/>
      <w:lvlText w:val="%1.%2.%3.%4.%5.%6.%7.%8.%9."/>
      <w:lvlJc w:val="left"/>
      <w:pPr>
        <w:ind w:left="2640" w:hanging="2160"/>
      </w:pPr>
      <w:rPr>
        <w:rFonts w:cs="Times New Roman" w:hint="default"/>
      </w:rPr>
    </w:lvl>
  </w:abstractNum>
  <w:abstractNum w:abstractNumId="24"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6" w15:restartNumberingAfterBreak="0">
    <w:nsid w:val="2F075165"/>
    <w:multiLevelType w:val="hybridMultilevel"/>
    <w:tmpl w:val="B81221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1"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32"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4"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484532EE"/>
    <w:multiLevelType w:val="hybridMultilevel"/>
    <w:tmpl w:val="425ADB4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7"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9"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15:restartNumberingAfterBreak="0">
    <w:nsid w:val="520B35A7"/>
    <w:multiLevelType w:val="hybridMultilevel"/>
    <w:tmpl w:val="92A0AD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63876E8"/>
    <w:multiLevelType w:val="multilevel"/>
    <w:tmpl w:val="E940CC30"/>
    <w:lvl w:ilvl="0">
      <w:start w:val="1"/>
      <w:numFmt w:val="bullet"/>
      <w:lvlText w:val="-"/>
      <w:lvlJc w:val="left"/>
      <w:pPr>
        <w:tabs>
          <w:tab w:val="num" w:pos="840"/>
        </w:tabs>
        <w:ind w:left="840" w:hanging="360"/>
      </w:pPr>
      <w:rPr>
        <w:rFonts w:ascii="Times New Roman" w:hAnsi="Times New Roman" w:cs="Times New Roman" w:hint="default"/>
        <w:b w:val="0"/>
        <w:i w:val="0"/>
      </w:rPr>
    </w:lvl>
    <w:lvl w:ilvl="1">
      <w:start w:val="2"/>
      <w:numFmt w:val="decimal"/>
      <w:isLgl/>
      <w:lvlText w:val="%1.%2."/>
      <w:lvlJc w:val="left"/>
      <w:pPr>
        <w:ind w:left="1200" w:hanging="720"/>
      </w:pPr>
      <w:rPr>
        <w:rFonts w:cs="Times New Roman" w:hint="default"/>
      </w:rPr>
    </w:lvl>
    <w:lvl w:ilvl="2">
      <w:start w:val="1"/>
      <w:numFmt w:val="decimal"/>
      <w:isLgl/>
      <w:lvlText w:val="%1.%2.%3."/>
      <w:lvlJc w:val="left"/>
      <w:pPr>
        <w:ind w:left="1200" w:hanging="720"/>
      </w:pPr>
      <w:rPr>
        <w:rFonts w:cs="Times New Roman" w:hint="default"/>
      </w:rPr>
    </w:lvl>
    <w:lvl w:ilvl="3">
      <w:start w:val="1"/>
      <w:numFmt w:val="decimal"/>
      <w:isLgl/>
      <w:lvlText w:val="%1.%2.%3.%4."/>
      <w:lvlJc w:val="left"/>
      <w:pPr>
        <w:ind w:left="1560" w:hanging="1080"/>
      </w:pPr>
      <w:rPr>
        <w:rFonts w:cs="Times New Roman" w:hint="default"/>
      </w:rPr>
    </w:lvl>
    <w:lvl w:ilvl="4">
      <w:start w:val="1"/>
      <w:numFmt w:val="decimal"/>
      <w:isLgl/>
      <w:lvlText w:val="%1.%2.%3.%4.%5."/>
      <w:lvlJc w:val="left"/>
      <w:pPr>
        <w:ind w:left="1560" w:hanging="1080"/>
      </w:pPr>
      <w:rPr>
        <w:rFonts w:cs="Times New Roman" w:hint="default"/>
      </w:rPr>
    </w:lvl>
    <w:lvl w:ilvl="5">
      <w:start w:val="1"/>
      <w:numFmt w:val="decimal"/>
      <w:isLgl/>
      <w:lvlText w:val="%1.%2.%3.%4.%5.%6."/>
      <w:lvlJc w:val="left"/>
      <w:pPr>
        <w:ind w:left="1920" w:hanging="1440"/>
      </w:pPr>
      <w:rPr>
        <w:rFonts w:cs="Times New Roman" w:hint="default"/>
      </w:rPr>
    </w:lvl>
    <w:lvl w:ilvl="6">
      <w:start w:val="1"/>
      <w:numFmt w:val="decimal"/>
      <w:isLgl/>
      <w:lvlText w:val="%1.%2.%3.%4.%5.%6.%7."/>
      <w:lvlJc w:val="left"/>
      <w:pPr>
        <w:ind w:left="2280" w:hanging="1800"/>
      </w:pPr>
      <w:rPr>
        <w:rFonts w:cs="Times New Roman" w:hint="default"/>
      </w:rPr>
    </w:lvl>
    <w:lvl w:ilvl="7">
      <w:start w:val="1"/>
      <w:numFmt w:val="decimal"/>
      <w:isLgl/>
      <w:lvlText w:val="%1.%2.%3.%4.%5.%6.%7.%8."/>
      <w:lvlJc w:val="left"/>
      <w:pPr>
        <w:ind w:left="2280" w:hanging="1800"/>
      </w:pPr>
      <w:rPr>
        <w:rFonts w:cs="Times New Roman" w:hint="default"/>
      </w:rPr>
    </w:lvl>
    <w:lvl w:ilvl="8">
      <w:start w:val="1"/>
      <w:numFmt w:val="decimal"/>
      <w:isLgl/>
      <w:lvlText w:val="%1.%2.%3.%4.%5.%6.%7.%8.%9."/>
      <w:lvlJc w:val="left"/>
      <w:pPr>
        <w:ind w:left="2640" w:hanging="2160"/>
      </w:pPr>
      <w:rPr>
        <w:rFonts w:cs="Times New Roman" w:hint="default"/>
      </w:rPr>
    </w:lvl>
  </w:abstractNum>
  <w:abstractNum w:abstractNumId="44"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8" w15:restartNumberingAfterBreak="0">
    <w:nsid w:val="5F9E00AB"/>
    <w:multiLevelType w:val="hybridMultilevel"/>
    <w:tmpl w:val="8DEE52DE"/>
    <w:lvl w:ilvl="0" w:tplc="07464E2C">
      <w:start w:val="1"/>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9"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7058289D"/>
    <w:multiLevelType w:val="multilevel"/>
    <w:tmpl w:val="EC3A2310"/>
    <w:lvl w:ilvl="0">
      <w:start w:val="1"/>
      <w:numFmt w:val="decimal"/>
      <w:lvlText w:val="%1."/>
      <w:lvlJc w:val="left"/>
      <w:pPr>
        <w:tabs>
          <w:tab w:val="num" w:pos="360"/>
        </w:tabs>
        <w:ind w:left="360" w:hanging="360"/>
      </w:pPr>
      <w:rPr>
        <w:rFonts w:cs="Times New Roman" w:hint="default"/>
        <w:b w:val="0"/>
        <w:i w:val="0"/>
      </w:rPr>
    </w:lvl>
    <w:lvl w:ilvl="1">
      <w:start w:val="2"/>
      <w:numFmt w:val="decimal"/>
      <w:isLgl/>
      <w:lvlText w:val="%1.%2."/>
      <w:lvlJc w:val="left"/>
      <w:pPr>
        <w:ind w:left="1200" w:hanging="720"/>
      </w:pPr>
      <w:rPr>
        <w:rFonts w:cs="Times New Roman" w:hint="default"/>
      </w:rPr>
    </w:lvl>
    <w:lvl w:ilvl="2">
      <w:start w:val="1"/>
      <w:numFmt w:val="decimal"/>
      <w:isLgl/>
      <w:lvlText w:val="%1.%2.%3."/>
      <w:lvlJc w:val="left"/>
      <w:pPr>
        <w:ind w:left="1200" w:hanging="720"/>
      </w:pPr>
      <w:rPr>
        <w:rFonts w:cs="Times New Roman" w:hint="default"/>
      </w:rPr>
    </w:lvl>
    <w:lvl w:ilvl="3">
      <w:start w:val="1"/>
      <w:numFmt w:val="decimal"/>
      <w:isLgl/>
      <w:lvlText w:val="%1.%2.%3.%4."/>
      <w:lvlJc w:val="left"/>
      <w:pPr>
        <w:ind w:left="1560" w:hanging="1080"/>
      </w:pPr>
      <w:rPr>
        <w:rFonts w:cs="Times New Roman" w:hint="default"/>
      </w:rPr>
    </w:lvl>
    <w:lvl w:ilvl="4">
      <w:start w:val="1"/>
      <w:numFmt w:val="decimal"/>
      <w:isLgl/>
      <w:lvlText w:val="%1.%2.%3.%4.%5."/>
      <w:lvlJc w:val="left"/>
      <w:pPr>
        <w:ind w:left="1560" w:hanging="1080"/>
      </w:pPr>
      <w:rPr>
        <w:rFonts w:cs="Times New Roman" w:hint="default"/>
      </w:rPr>
    </w:lvl>
    <w:lvl w:ilvl="5">
      <w:start w:val="1"/>
      <w:numFmt w:val="decimal"/>
      <w:isLgl/>
      <w:lvlText w:val="%1.%2.%3.%4.%5.%6."/>
      <w:lvlJc w:val="left"/>
      <w:pPr>
        <w:ind w:left="1920" w:hanging="1440"/>
      </w:pPr>
      <w:rPr>
        <w:rFonts w:cs="Times New Roman" w:hint="default"/>
      </w:rPr>
    </w:lvl>
    <w:lvl w:ilvl="6">
      <w:start w:val="1"/>
      <w:numFmt w:val="decimal"/>
      <w:isLgl/>
      <w:lvlText w:val="%1.%2.%3.%4.%5.%6.%7."/>
      <w:lvlJc w:val="left"/>
      <w:pPr>
        <w:ind w:left="2280" w:hanging="1800"/>
      </w:pPr>
      <w:rPr>
        <w:rFonts w:cs="Times New Roman" w:hint="default"/>
      </w:rPr>
    </w:lvl>
    <w:lvl w:ilvl="7">
      <w:start w:val="1"/>
      <w:numFmt w:val="decimal"/>
      <w:isLgl/>
      <w:lvlText w:val="%1.%2.%3.%4.%5.%6.%7.%8."/>
      <w:lvlJc w:val="left"/>
      <w:pPr>
        <w:ind w:left="2280" w:hanging="1800"/>
      </w:pPr>
      <w:rPr>
        <w:rFonts w:cs="Times New Roman" w:hint="default"/>
      </w:rPr>
    </w:lvl>
    <w:lvl w:ilvl="8">
      <w:start w:val="1"/>
      <w:numFmt w:val="decimal"/>
      <w:isLgl/>
      <w:lvlText w:val="%1.%2.%3.%4.%5.%6.%7.%8.%9."/>
      <w:lvlJc w:val="left"/>
      <w:pPr>
        <w:ind w:left="2640" w:hanging="2160"/>
      </w:pPr>
      <w:rPr>
        <w:rFonts w:cs="Times New Roman" w:hint="default"/>
      </w:rPr>
    </w:lvl>
  </w:abstractNum>
  <w:abstractNum w:abstractNumId="54"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757F5DF4"/>
    <w:multiLevelType w:val="hybridMultilevel"/>
    <w:tmpl w:val="61CEA90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7" w15:restartNumberingAfterBreak="0">
    <w:nsid w:val="79476AA4"/>
    <w:multiLevelType w:val="hybridMultilevel"/>
    <w:tmpl w:val="92A0AD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8"/>
  </w:num>
  <w:num w:numId="2">
    <w:abstractNumId w:val="20"/>
  </w:num>
  <w:num w:numId="3">
    <w:abstractNumId w:val="0"/>
  </w:num>
  <w:num w:numId="4">
    <w:abstractNumId w:val="1"/>
  </w:num>
  <w:num w:numId="5">
    <w:abstractNumId w:val="15"/>
  </w:num>
  <w:num w:numId="6">
    <w:abstractNumId w:val="2"/>
  </w:num>
  <w:num w:numId="7">
    <w:abstractNumId w:val="13"/>
  </w:num>
  <w:num w:numId="8">
    <w:abstractNumId w:val="31"/>
  </w:num>
  <w:num w:numId="9">
    <w:abstractNumId w:val="32"/>
  </w:num>
  <w:num w:numId="10">
    <w:abstractNumId w:val="52"/>
  </w:num>
  <w:num w:numId="11">
    <w:abstractNumId w:val="30"/>
  </w:num>
  <w:num w:numId="12">
    <w:abstractNumId w:val="25"/>
  </w:num>
  <w:num w:numId="13">
    <w:abstractNumId w:val="11"/>
  </w:num>
  <w:num w:numId="14">
    <w:abstractNumId w:val="4"/>
  </w:num>
  <w:num w:numId="15">
    <w:abstractNumId w:val="2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5"/>
  </w:num>
  <w:num w:numId="17">
    <w:abstractNumId w:val="19"/>
  </w:num>
  <w:num w:numId="18">
    <w:abstractNumId w:val="37"/>
  </w:num>
  <w:num w:numId="19">
    <w:abstractNumId w:val="46"/>
  </w:num>
  <w:num w:numId="20">
    <w:abstractNumId w:val="7"/>
  </w:num>
  <w:num w:numId="21">
    <w:abstractNumId w:val="18"/>
  </w:num>
  <w:num w:numId="22">
    <w:abstractNumId w:val="54"/>
  </w:num>
  <w:num w:numId="23">
    <w:abstractNumId w:val="24"/>
  </w:num>
  <w:num w:numId="24">
    <w:abstractNumId w:val="14"/>
  </w:num>
  <w:num w:numId="25">
    <w:abstractNumId w:val="44"/>
  </w:num>
  <w:num w:numId="26">
    <w:abstractNumId w:val="47"/>
  </w:num>
  <w:num w:numId="27">
    <w:abstractNumId w:val="10"/>
  </w:num>
  <w:num w:numId="28">
    <w:abstractNumId w:val="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num>
  <w:num w:numId="30">
    <w:abstractNumId w:val="39"/>
  </w:num>
  <w:num w:numId="31">
    <w:abstractNumId w:val="49"/>
  </w:num>
  <w:num w:numId="32">
    <w:abstractNumId w:val="50"/>
  </w:num>
  <w:num w:numId="33">
    <w:abstractNumId w:val="12"/>
  </w:num>
  <w:num w:numId="34">
    <w:abstractNumId w:val="45"/>
  </w:num>
  <w:num w:numId="35">
    <w:abstractNumId w:val="41"/>
  </w:num>
  <w:num w:numId="36">
    <w:abstractNumId w:val="35"/>
  </w:num>
  <w:num w:numId="37">
    <w:abstractNumId w:val="8"/>
  </w:num>
  <w:num w:numId="38">
    <w:abstractNumId w:val="28"/>
  </w:num>
  <w:num w:numId="39">
    <w:abstractNumId w:val="29"/>
  </w:num>
  <w:num w:numId="40">
    <w:abstractNumId w:val="27"/>
  </w:num>
  <w:num w:numId="41">
    <w:abstractNumId w:val="42"/>
  </w:num>
  <w:num w:numId="42">
    <w:abstractNumId w:val="34"/>
  </w:num>
  <w:num w:numId="43">
    <w:abstractNumId w:val="51"/>
  </w:num>
  <w:num w:numId="44">
    <w:abstractNumId w:val="58"/>
  </w:num>
  <w:num w:numId="45">
    <w:abstractNumId w:val="5"/>
  </w:num>
  <w:num w:numId="46">
    <w:abstractNumId w:val="16"/>
  </w:num>
  <w:num w:numId="47">
    <w:abstractNumId w:val="56"/>
  </w:num>
  <w:num w:numId="48">
    <w:abstractNumId w:val="57"/>
  </w:num>
  <w:num w:numId="49">
    <w:abstractNumId w:val="22"/>
  </w:num>
  <w:num w:numId="50">
    <w:abstractNumId w:val="33"/>
  </w:num>
  <w:num w:numId="51">
    <w:abstractNumId w:val="6"/>
  </w:num>
  <w:num w:numId="52">
    <w:abstractNumId w:val="40"/>
  </w:num>
  <w:num w:numId="53">
    <w:abstractNumId w:val="26"/>
  </w:num>
  <w:num w:numId="54">
    <w:abstractNumId w:val="36"/>
  </w:num>
  <w:num w:numId="55">
    <w:abstractNumId w:val="48"/>
  </w:num>
  <w:num w:numId="56">
    <w:abstractNumId w:val="53"/>
  </w:num>
  <w:num w:numId="57">
    <w:abstractNumId w:val="43"/>
  </w:num>
  <w:num w:numId="58">
    <w:abstractNumId w:val="23"/>
  </w:num>
  <w:num w:numId="59">
    <w:abstractNumId w:val="1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4963"/>
    <w:rsid w:val="00005131"/>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36CAD"/>
    <w:rsid w:val="000415DC"/>
    <w:rsid w:val="00044447"/>
    <w:rsid w:val="00045EA6"/>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76C6A"/>
    <w:rsid w:val="00077E29"/>
    <w:rsid w:val="00080B8A"/>
    <w:rsid w:val="00081BE4"/>
    <w:rsid w:val="00081D21"/>
    <w:rsid w:val="00082C76"/>
    <w:rsid w:val="0008456E"/>
    <w:rsid w:val="00084665"/>
    <w:rsid w:val="00084C98"/>
    <w:rsid w:val="00086C4D"/>
    <w:rsid w:val="00086F10"/>
    <w:rsid w:val="000904F7"/>
    <w:rsid w:val="00091AC1"/>
    <w:rsid w:val="000933D8"/>
    <w:rsid w:val="00095561"/>
    <w:rsid w:val="00096A08"/>
    <w:rsid w:val="000A2C73"/>
    <w:rsid w:val="000A301E"/>
    <w:rsid w:val="000B00A2"/>
    <w:rsid w:val="000B1A12"/>
    <w:rsid w:val="000B3063"/>
    <w:rsid w:val="000B35A5"/>
    <w:rsid w:val="000C08DE"/>
    <w:rsid w:val="000C21AA"/>
    <w:rsid w:val="000C2567"/>
    <w:rsid w:val="000C41EE"/>
    <w:rsid w:val="000C522A"/>
    <w:rsid w:val="000C61CF"/>
    <w:rsid w:val="000D0C8E"/>
    <w:rsid w:val="000D115C"/>
    <w:rsid w:val="000D1947"/>
    <w:rsid w:val="000D1DBE"/>
    <w:rsid w:val="000D30AA"/>
    <w:rsid w:val="000D3AA4"/>
    <w:rsid w:val="000D611E"/>
    <w:rsid w:val="000E0AC1"/>
    <w:rsid w:val="000E1EED"/>
    <w:rsid w:val="000E2180"/>
    <w:rsid w:val="000E2A47"/>
    <w:rsid w:val="000E2DE7"/>
    <w:rsid w:val="000E5835"/>
    <w:rsid w:val="000E5E52"/>
    <w:rsid w:val="000F20C1"/>
    <w:rsid w:val="000F2B09"/>
    <w:rsid w:val="000F441C"/>
    <w:rsid w:val="000F4591"/>
    <w:rsid w:val="000F4A12"/>
    <w:rsid w:val="000F5FFD"/>
    <w:rsid w:val="000F6172"/>
    <w:rsid w:val="000F66F1"/>
    <w:rsid w:val="00100D42"/>
    <w:rsid w:val="00102ACB"/>
    <w:rsid w:val="00103D58"/>
    <w:rsid w:val="00104857"/>
    <w:rsid w:val="00104A9C"/>
    <w:rsid w:val="0010644C"/>
    <w:rsid w:val="00107A5F"/>
    <w:rsid w:val="001104B4"/>
    <w:rsid w:val="00111E54"/>
    <w:rsid w:val="0011302A"/>
    <w:rsid w:val="00113FD0"/>
    <w:rsid w:val="001150E1"/>
    <w:rsid w:val="00120496"/>
    <w:rsid w:val="00121A4B"/>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57376"/>
    <w:rsid w:val="00160EA1"/>
    <w:rsid w:val="001619CF"/>
    <w:rsid w:val="001622D1"/>
    <w:rsid w:val="001635A6"/>
    <w:rsid w:val="00163C54"/>
    <w:rsid w:val="00164335"/>
    <w:rsid w:val="001666DB"/>
    <w:rsid w:val="00166E85"/>
    <w:rsid w:val="0016744D"/>
    <w:rsid w:val="0017000E"/>
    <w:rsid w:val="00171203"/>
    <w:rsid w:val="00171D29"/>
    <w:rsid w:val="001735AB"/>
    <w:rsid w:val="0017508A"/>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1C0"/>
    <w:rsid w:val="00194D90"/>
    <w:rsid w:val="00195024"/>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44DE"/>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17B83"/>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46D71"/>
    <w:rsid w:val="00251D34"/>
    <w:rsid w:val="002534F3"/>
    <w:rsid w:val="00253534"/>
    <w:rsid w:val="00256367"/>
    <w:rsid w:val="00260857"/>
    <w:rsid w:val="00264507"/>
    <w:rsid w:val="00264546"/>
    <w:rsid w:val="00265A0A"/>
    <w:rsid w:val="00271834"/>
    <w:rsid w:val="00272279"/>
    <w:rsid w:val="002724E4"/>
    <w:rsid w:val="00275896"/>
    <w:rsid w:val="00275D44"/>
    <w:rsid w:val="002763D2"/>
    <w:rsid w:val="002769D4"/>
    <w:rsid w:val="002773F9"/>
    <w:rsid w:val="00281742"/>
    <w:rsid w:val="00281892"/>
    <w:rsid w:val="0028216B"/>
    <w:rsid w:val="002827E4"/>
    <w:rsid w:val="00284DA2"/>
    <w:rsid w:val="0028511A"/>
    <w:rsid w:val="00285B8E"/>
    <w:rsid w:val="0028607B"/>
    <w:rsid w:val="00287357"/>
    <w:rsid w:val="0028788F"/>
    <w:rsid w:val="0029002C"/>
    <w:rsid w:val="002900FD"/>
    <w:rsid w:val="00292B13"/>
    <w:rsid w:val="00293A05"/>
    <w:rsid w:val="00293BD1"/>
    <w:rsid w:val="00294BC7"/>
    <w:rsid w:val="00295A8B"/>
    <w:rsid w:val="002A11B5"/>
    <w:rsid w:val="002A1F5F"/>
    <w:rsid w:val="002A3844"/>
    <w:rsid w:val="002A4210"/>
    <w:rsid w:val="002A4B13"/>
    <w:rsid w:val="002A7C49"/>
    <w:rsid w:val="002B4791"/>
    <w:rsid w:val="002B4E2F"/>
    <w:rsid w:val="002B5C65"/>
    <w:rsid w:val="002B5CB4"/>
    <w:rsid w:val="002B650A"/>
    <w:rsid w:val="002B7DD2"/>
    <w:rsid w:val="002C1286"/>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1B2"/>
    <w:rsid w:val="003315DB"/>
    <w:rsid w:val="003336C7"/>
    <w:rsid w:val="00334968"/>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EBF"/>
    <w:rsid w:val="00355F1C"/>
    <w:rsid w:val="00356029"/>
    <w:rsid w:val="0035661C"/>
    <w:rsid w:val="00357C7B"/>
    <w:rsid w:val="00360F46"/>
    <w:rsid w:val="003614A1"/>
    <w:rsid w:val="00361A0D"/>
    <w:rsid w:val="003625B2"/>
    <w:rsid w:val="00362A25"/>
    <w:rsid w:val="003642A2"/>
    <w:rsid w:val="00365B1E"/>
    <w:rsid w:val="00365F3E"/>
    <w:rsid w:val="00370827"/>
    <w:rsid w:val="003709DE"/>
    <w:rsid w:val="003720ED"/>
    <w:rsid w:val="00374620"/>
    <w:rsid w:val="00374D52"/>
    <w:rsid w:val="00376D4E"/>
    <w:rsid w:val="00376D78"/>
    <w:rsid w:val="0037766D"/>
    <w:rsid w:val="003819BA"/>
    <w:rsid w:val="00382B1A"/>
    <w:rsid w:val="00383ED8"/>
    <w:rsid w:val="003856EC"/>
    <w:rsid w:val="00393F20"/>
    <w:rsid w:val="00396D01"/>
    <w:rsid w:val="003971C5"/>
    <w:rsid w:val="003A082D"/>
    <w:rsid w:val="003A24C1"/>
    <w:rsid w:val="003A5D2E"/>
    <w:rsid w:val="003A63BA"/>
    <w:rsid w:val="003A6BF3"/>
    <w:rsid w:val="003A6EF1"/>
    <w:rsid w:val="003A71EA"/>
    <w:rsid w:val="003B122A"/>
    <w:rsid w:val="003B1354"/>
    <w:rsid w:val="003B265E"/>
    <w:rsid w:val="003B36BB"/>
    <w:rsid w:val="003B56CD"/>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367E"/>
    <w:rsid w:val="00414DF1"/>
    <w:rsid w:val="0042024E"/>
    <w:rsid w:val="004207BE"/>
    <w:rsid w:val="00422E31"/>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2D7C"/>
    <w:rsid w:val="00465FAE"/>
    <w:rsid w:val="0047016F"/>
    <w:rsid w:val="0047020F"/>
    <w:rsid w:val="00471E6F"/>
    <w:rsid w:val="00471EFD"/>
    <w:rsid w:val="00471F27"/>
    <w:rsid w:val="00471FFF"/>
    <w:rsid w:val="00472A8D"/>
    <w:rsid w:val="004804CD"/>
    <w:rsid w:val="00480EFD"/>
    <w:rsid w:val="004810DA"/>
    <w:rsid w:val="004823A5"/>
    <w:rsid w:val="004830E7"/>
    <w:rsid w:val="00485079"/>
    <w:rsid w:val="00486C3A"/>
    <w:rsid w:val="00486ED5"/>
    <w:rsid w:val="00491BA3"/>
    <w:rsid w:val="00492BEE"/>
    <w:rsid w:val="00493A22"/>
    <w:rsid w:val="004941C4"/>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B7C"/>
    <w:rsid w:val="004C459F"/>
    <w:rsid w:val="004C60E4"/>
    <w:rsid w:val="004C62A3"/>
    <w:rsid w:val="004C6BAF"/>
    <w:rsid w:val="004C6CA1"/>
    <w:rsid w:val="004D01E6"/>
    <w:rsid w:val="004D0E0B"/>
    <w:rsid w:val="004D21E7"/>
    <w:rsid w:val="004D47FC"/>
    <w:rsid w:val="004D6DC0"/>
    <w:rsid w:val="004E2B75"/>
    <w:rsid w:val="004E2C05"/>
    <w:rsid w:val="004E3766"/>
    <w:rsid w:val="004E5D13"/>
    <w:rsid w:val="004E6DC6"/>
    <w:rsid w:val="004F0D60"/>
    <w:rsid w:val="004F18C8"/>
    <w:rsid w:val="004F3E64"/>
    <w:rsid w:val="004F3EBF"/>
    <w:rsid w:val="004F450E"/>
    <w:rsid w:val="004F682F"/>
    <w:rsid w:val="00501C2E"/>
    <w:rsid w:val="005028A5"/>
    <w:rsid w:val="00504585"/>
    <w:rsid w:val="005047A7"/>
    <w:rsid w:val="00505E3A"/>
    <w:rsid w:val="00505F8D"/>
    <w:rsid w:val="005075C7"/>
    <w:rsid w:val="00512693"/>
    <w:rsid w:val="0051391F"/>
    <w:rsid w:val="005145C2"/>
    <w:rsid w:val="00515B9D"/>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4D72"/>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F4A2D"/>
    <w:rsid w:val="005F59FB"/>
    <w:rsid w:val="005F6259"/>
    <w:rsid w:val="005F7F6F"/>
    <w:rsid w:val="005F7FE5"/>
    <w:rsid w:val="006007A6"/>
    <w:rsid w:val="00600C5A"/>
    <w:rsid w:val="00603475"/>
    <w:rsid w:val="006127C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1E71"/>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5A2B"/>
    <w:rsid w:val="0069058F"/>
    <w:rsid w:val="006924D2"/>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0C6A"/>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5614"/>
    <w:rsid w:val="006E65BA"/>
    <w:rsid w:val="006E7D89"/>
    <w:rsid w:val="006E7E59"/>
    <w:rsid w:val="006F1373"/>
    <w:rsid w:val="006F1750"/>
    <w:rsid w:val="006F181D"/>
    <w:rsid w:val="006F1B49"/>
    <w:rsid w:val="006F1FCE"/>
    <w:rsid w:val="006F4585"/>
    <w:rsid w:val="006F4A90"/>
    <w:rsid w:val="006F52CF"/>
    <w:rsid w:val="0070089E"/>
    <w:rsid w:val="00700C0B"/>
    <w:rsid w:val="00703FAE"/>
    <w:rsid w:val="0070453D"/>
    <w:rsid w:val="0070601A"/>
    <w:rsid w:val="007060CF"/>
    <w:rsid w:val="00706C33"/>
    <w:rsid w:val="00710FCE"/>
    <w:rsid w:val="00711C79"/>
    <w:rsid w:val="00711CC0"/>
    <w:rsid w:val="007125A0"/>
    <w:rsid w:val="00715D94"/>
    <w:rsid w:val="00716773"/>
    <w:rsid w:val="00717ABA"/>
    <w:rsid w:val="00717D05"/>
    <w:rsid w:val="0072197D"/>
    <w:rsid w:val="00722DDB"/>
    <w:rsid w:val="00727124"/>
    <w:rsid w:val="007271B1"/>
    <w:rsid w:val="0073078E"/>
    <w:rsid w:val="00735F52"/>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002"/>
    <w:rsid w:val="007835AF"/>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1A83"/>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53E"/>
    <w:rsid w:val="007F3818"/>
    <w:rsid w:val="007F381E"/>
    <w:rsid w:val="007F3968"/>
    <w:rsid w:val="007F5E00"/>
    <w:rsid w:val="007F6459"/>
    <w:rsid w:val="007F66C4"/>
    <w:rsid w:val="00801059"/>
    <w:rsid w:val="00802028"/>
    <w:rsid w:val="00802590"/>
    <w:rsid w:val="0080703C"/>
    <w:rsid w:val="008073ED"/>
    <w:rsid w:val="008102DB"/>
    <w:rsid w:val="00810E64"/>
    <w:rsid w:val="00812472"/>
    <w:rsid w:val="00812AAE"/>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37E2B"/>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67439"/>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B6FBA"/>
    <w:rsid w:val="008B7E8A"/>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2116"/>
    <w:rsid w:val="0090302D"/>
    <w:rsid w:val="00903ED8"/>
    <w:rsid w:val="00904FDA"/>
    <w:rsid w:val="0090502A"/>
    <w:rsid w:val="0090798B"/>
    <w:rsid w:val="00911BD8"/>
    <w:rsid w:val="00911F32"/>
    <w:rsid w:val="00912484"/>
    <w:rsid w:val="009159D0"/>
    <w:rsid w:val="00915D17"/>
    <w:rsid w:val="00920A35"/>
    <w:rsid w:val="00921D11"/>
    <w:rsid w:val="009231C9"/>
    <w:rsid w:val="0092644C"/>
    <w:rsid w:val="00926A74"/>
    <w:rsid w:val="009322E3"/>
    <w:rsid w:val="00934CB2"/>
    <w:rsid w:val="0094139B"/>
    <w:rsid w:val="00942966"/>
    <w:rsid w:val="00943468"/>
    <w:rsid w:val="00943BF2"/>
    <w:rsid w:val="00943CD7"/>
    <w:rsid w:val="0094509F"/>
    <w:rsid w:val="00945588"/>
    <w:rsid w:val="009455D3"/>
    <w:rsid w:val="00945FC8"/>
    <w:rsid w:val="0094644D"/>
    <w:rsid w:val="009468A0"/>
    <w:rsid w:val="009469F6"/>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9A2"/>
    <w:rsid w:val="00981B3E"/>
    <w:rsid w:val="00981E7D"/>
    <w:rsid w:val="00981F35"/>
    <w:rsid w:val="00983799"/>
    <w:rsid w:val="00983D9F"/>
    <w:rsid w:val="009841FE"/>
    <w:rsid w:val="00984E21"/>
    <w:rsid w:val="00984E66"/>
    <w:rsid w:val="00986FB4"/>
    <w:rsid w:val="00990746"/>
    <w:rsid w:val="00992088"/>
    <w:rsid w:val="00992708"/>
    <w:rsid w:val="00995306"/>
    <w:rsid w:val="0099698F"/>
    <w:rsid w:val="009A37D0"/>
    <w:rsid w:val="009A3F25"/>
    <w:rsid w:val="009A4563"/>
    <w:rsid w:val="009A48A0"/>
    <w:rsid w:val="009A4D0A"/>
    <w:rsid w:val="009B29EB"/>
    <w:rsid w:val="009B367B"/>
    <w:rsid w:val="009B4C90"/>
    <w:rsid w:val="009B5274"/>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17EEB"/>
    <w:rsid w:val="00A21539"/>
    <w:rsid w:val="00A22AD6"/>
    <w:rsid w:val="00A22C70"/>
    <w:rsid w:val="00A24D8F"/>
    <w:rsid w:val="00A24F5F"/>
    <w:rsid w:val="00A26AE1"/>
    <w:rsid w:val="00A26BD0"/>
    <w:rsid w:val="00A27EB8"/>
    <w:rsid w:val="00A3149F"/>
    <w:rsid w:val="00A34623"/>
    <w:rsid w:val="00A36DD1"/>
    <w:rsid w:val="00A4018C"/>
    <w:rsid w:val="00A40AB8"/>
    <w:rsid w:val="00A410D6"/>
    <w:rsid w:val="00A42ED2"/>
    <w:rsid w:val="00A4314C"/>
    <w:rsid w:val="00A43981"/>
    <w:rsid w:val="00A439FD"/>
    <w:rsid w:val="00A43A55"/>
    <w:rsid w:val="00A43CC5"/>
    <w:rsid w:val="00A4456F"/>
    <w:rsid w:val="00A4769B"/>
    <w:rsid w:val="00A47B58"/>
    <w:rsid w:val="00A50F73"/>
    <w:rsid w:val="00A5118C"/>
    <w:rsid w:val="00A512C2"/>
    <w:rsid w:val="00A53095"/>
    <w:rsid w:val="00A534D2"/>
    <w:rsid w:val="00A54F07"/>
    <w:rsid w:val="00A568CA"/>
    <w:rsid w:val="00A56E79"/>
    <w:rsid w:val="00A5743A"/>
    <w:rsid w:val="00A5759E"/>
    <w:rsid w:val="00A57A5B"/>
    <w:rsid w:val="00A61857"/>
    <w:rsid w:val="00A6286E"/>
    <w:rsid w:val="00A64729"/>
    <w:rsid w:val="00A650BF"/>
    <w:rsid w:val="00A67D86"/>
    <w:rsid w:val="00A73764"/>
    <w:rsid w:val="00A754DA"/>
    <w:rsid w:val="00A76302"/>
    <w:rsid w:val="00A8014E"/>
    <w:rsid w:val="00A8099E"/>
    <w:rsid w:val="00A825A0"/>
    <w:rsid w:val="00A826BB"/>
    <w:rsid w:val="00A841E8"/>
    <w:rsid w:val="00A84F34"/>
    <w:rsid w:val="00A85443"/>
    <w:rsid w:val="00A86F35"/>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C107F"/>
    <w:rsid w:val="00AD00E2"/>
    <w:rsid w:val="00AD0EC7"/>
    <w:rsid w:val="00AD26A1"/>
    <w:rsid w:val="00AD26BE"/>
    <w:rsid w:val="00AD3F2C"/>
    <w:rsid w:val="00AD4BFB"/>
    <w:rsid w:val="00AE03AE"/>
    <w:rsid w:val="00AE1CF8"/>
    <w:rsid w:val="00AE317D"/>
    <w:rsid w:val="00AE4720"/>
    <w:rsid w:val="00AE4722"/>
    <w:rsid w:val="00AF21BB"/>
    <w:rsid w:val="00AF4C5B"/>
    <w:rsid w:val="00AF54C1"/>
    <w:rsid w:val="00AF5AF6"/>
    <w:rsid w:val="00AF6105"/>
    <w:rsid w:val="00AF713C"/>
    <w:rsid w:val="00B0018C"/>
    <w:rsid w:val="00B019E7"/>
    <w:rsid w:val="00B05352"/>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075"/>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1C2D"/>
    <w:rsid w:val="00BA40B3"/>
    <w:rsid w:val="00BA484B"/>
    <w:rsid w:val="00BA5650"/>
    <w:rsid w:val="00BA56D6"/>
    <w:rsid w:val="00BA60D5"/>
    <w:rsid w:val="00BA7722"/>
    <w:rsid w:val="00BB0234"/>
    <w:rsid w:val="00BB1208"/>
    <w:rsid w:val="00BB1BEE"/>
    <w:rsid w:val="00BB1DB8"/>
    <w:rsid w:val="00BB2F7B"/>
    <w:rsid w:val="00BB37C1"/>
    <w:rsid w:val="00BB4474"/>
    <w:rsid w:val="00BB492A"/>
    <w:rsid w:val="00BB52D9"/>
    <w:rsid w:val="00BB5BCF"/>
    <w:rsid w:val="00BB7F69"/>
    <w:rsid w:val="00BC116A"/>
    <w:rsid w:val="00BC120E"/>
    <w:rsid w:val="00BC1737"/>
    <w:rsid w:val="00BC19AD"/>
    <w:rsid w:val="00BC1CCD"/>
    <w:rsid w:val="00BC3777"/>
    <w:rsid w:val="00BC3A68"/>
    <w:rsid w:val="00BC3D16"/>
    <w:rsid w:val="00BC4076"/>
    <w:rsid w:val="00BC66EC"/>
    <w:rsid w:val="00BD1C40"/>
    <w:rsid w:val="00BD3935"/>
    <w:rsid w:val="00BD4132"/>
    <w:rsid w:val="00BD4580"/>
    <w:rsid w:val="00BD7DC0"/>
    <w:rsid w:val="00BE024E"/>
    <w:rsid w:val="00BE1EE0"/>
    <w:rsid w:val="00BE2216"/>
    <w:rsid w:val="00BE342D"/>
    <w:rsid w:val="00BE47D0"/>
    <w:rsid w:val="00BE4E52"/>
    <w:rsid w:val="00BE5B3A"/>
    <w:rsid w:val="00BE7676"/>
    <w:rsid w:val="00BF09A8"/>
    <w:rsid w:val="00BF32A7"/>
    <w:rsid w:val="00BF4919"/>
    <w:rsid w:val="00C015AD"/>
    <w:rsid w:val="00C01688"/>
    <w:rsid w:val="00C02CA7"/>
    <w:rsid w:val="00C03322"/>
    <w:rsid w:val="00C03C5C"/>
    <w:rsid w:val="00C04EC4"/>
    <w:rsid w:val="00C05AAB"/>
    <w:rsid w:val="00C06CE3"/>
    <w:rsid w:val="00C1183D"/>
    <w:rsid w:val="00C13E55"/>
    <w:rsid w:val="00C17373"/>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44A3"/>
    <w:rsid w:val="00C46414"/>
    <w:rsid w:val="00C47AD1"/>
    <w:rsid w:val="00C50269"/>
    <w:rsid w:val="00C50DA3"/>
    <w:rsid w:val="00C5738D"/>
    <w:rsid w:val="00C57921"/>
    <w:rsid w:val="00C65751"/>
    <w:rsid w:val="00C66208"/>
    <w:rsid w:val="00C71898"/>
    <w:rsid w:val="00C72DFF"/>
    <w:rsid w:val="00C804EB"/>
    <w:rsid w:val="00C808BC"/>
    <w:rsid w:val="00C80CC8"/>
    <w:rsid w:val="00C816EA"/>
    <w:rsid w:val="00C81D11"/>
    <w:rsid w:val="00C828EA"/>
    <w:rsid w:val="00C84C6E"/>
    <w:rsid w:val="00C86073"/>
    <w:rsid w:val="00C921F4"/>
    <w:rsid w:val="00C968CB"/>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4C50"/>
    <w:rsid w:val="00CB5DD3"/>
    <w:rsid w:val="00CB6986"/>
    <w:rsid w:val="00CB73AE"/>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160F"/>
    <w:rsid w:val="00D0205B"/>
    <w:rsid w:val="00D023B9"/>
    <w:rsid w:val="00D03B89"/>
    <w:rsid w:val="00D05130"/>
    <w:rsid w:val="00D06255"/>
    <w:rsid w:val="00D07454"/>
    <w:rsid w:val="00D111BB"/>
    <w:rsid w:val="00D113CC"/>
    <w:rsid w:val="00D1161E"/>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78A"/>
    <w:rsid w:val="00D44EF9"/>
    <w:rsid w:val="00D4607E"/>
    <w:rsid w:val="00D46172"/>
    <w:rsid w:val="00D46E64"/>
    <w:rsid w:val="00D47DAD"/>
    <w:rsid w:val="00D50A21"/>
    <w:rsid w:val="00D5128D"/>
    <w:rsid w:val="00D521A1"/>
    <w:rsid w:val="00D527E1"/>
    <w:rsid w:val="00D54CBF"/>
    <w:rsid w:val="00D56221"/>
    <w:rsid w:val="00D56E9C"/>
    <w:rsid w:val="00D60ECE"/>
    <w:rsid w:val="00D63221"/>
    <w:rsid w:val="00D6385B"/>
    <w:rsid w:val="00D64B68"/>
    <w:rsid w:val="00D658E1"/>
    <w:rsid w:val="00D67094"/>
    <w:rsid w:val="00D67F69"/>
    <w:rsid w:val="00D7297A"/>
    <w:rsid w:val="00D744BB"/>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4766"/>
    <w:rsid w:val="00DD53C7"/>
    <w:rsid w:val="00DD54E5"/>
    <w:rsid w:val="00DD6097"/>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6472"/>
    <w:rsid w:val="00E1739A"/>
    <w:rsid w:val="00E20F91"/>
    <w:rsid w:val="00E212D6"/>
    <w:rsid w:val="00E24FA7"/>
    <w:rsid w:val="00E24FAB"/>
    <w:rsid w:val="00E264D0"/>
    <w:rsid w:val="00E26A65"/>
    <w:rsid w:val="00E27B29"/>
    <w:rsid w:val="00E3210F"/>
    <w:rsid w:val="00E370AF"/>
    <w:rsid w:val="00E4149E"/>
    <w:rsid w:val="00E44DA4"/>
    <w:rsid w:val="00E4590A"/>
    <w:rsid w:val="00E460EE"/>
    <w:rsid w:val="00E477BB"/>
    <w:rsid w:val="00E50A26"/>
    <w:rsid w:val="00E5478D"/>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380C"/>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5757"/>
    <w:rsid w:val="00F16A1B"/>
    <w:rsid w:val="00F17658"/>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273"/>
    <w:rsid w:val="00F40BAE"/>
    <w:rsid w:val="00F4178E"/>
    <w:rsid w:val="00F42C5B"/>
    <w:rsid w:val="00F43688"/>
    <w:rsid w:val="00F436E3"/>
    <w:rsid w:val="00F446F4"/>
    <w:rsid w:val="00F46F3A"/>
    <w:rsid w:val="00F47CAB"/>
    <w:rsid w:val="00F50784"/>
    <w:rsid w:val="00F51D9D"/>
    <w:rsid w:val="00F5203A"/>
    <w:rsid w:val="00F575EC"/>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40CA"/>
    <w:rsid w:val="00F847F0"/>
    <w:rsid w:val="00F85904"/>
    <w:rsid w:val="00F85CCE"/>
    <w:rsid w:val="00F86599"/>
    <w:rsid w:val="00F86C28"/>
    <w:rsid w:val="00F9083D"/>
    <w:rsid w:val="00F90B2D"/>
    <w:rsid w:val="00F91A10"/>
    <w:rsid w:val="00F92A41"/>
    <w:rsid w:val="00F949FF"/>
    <w:rsid w:val="00F94E85"/>
    <w:rsid w:val="00F958A5"/>
    <w:rsid w:val="00F95B72"/>
    <w:rsid w:val="00F9693E"/>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5:docId w15:val="{91AE1097-DE5C-4354-BE3E-78FAD93AF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6007A6"/>
  </w:style>
  <w:style w:type="paragraph" w:styleId="10">
    <w:name w:val="heading 1"/>
    <w:aliases w:val="Наименование глав"/>
    <w:basedOn w:val="a2"/>
    <w:next w:val="a2"/>
    <w:link w:val="11"/>
    <w:uiPriority w:val="9"/>
    <w:qFormat/>
    <w:rsid w:val="00B85548"/>
    <w:pPr>
      <w:keepNext/>
      <w:numPr>
        <w:numId w:val="38"/>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aliases w:val="Содержание. 2 уровень"/>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aliases w:val="Содержание. 2 уровень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8"/>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character" w:customStyle="1" w:styleId="2f0">
    <w:name w:val="Основной текст2"/>
    <w:basedOn w:val="afff5"/>
    <w:rsid w:val="00D744BB"/>
    <w:rPr>
      <w:color w:val="000000"/>
      <w:spacing w:val="0"/>
      <w:w w:val="100"/>
      <w:position w:val="0"/>
      <w:sz w:val="23"/>
      <w:szCs w:val="23"/>
      <w:shd w:val="clear" w:color="auto" w:fill="FFFFF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Com/List/BidList" TargetMode="External"/><Relationship Id="rId18" Type="http://schemas.openxmlformats.org/officeDocument/2006/relationships/hyperlink" Target="http://utp.sberbank-ast.ru/Com/List/BidList" TargetMode="External"/><Relationship Id="rId26" Type="http://schemas.openxmlformats.org/officeDocument/2006/relationships/oleObject" Target="embeddings/oleObject4.bin"/><Relationship Id="rId21" Type="http://schemas.openxmlformats.org/officeDocument/2006/relationships/image" Target="media/image2.wmf"/><Relationship Id="rId34" Type="http://schemas.openxmlformats.org/officeDocument/2006/relationships/hyperlink" Target="http://rnp.fas.gov.ru/Default.aspx" TargetMode="Externa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yperlink" Target="http://asi.ru/about_agency/purchase/" TargetMode="External"/><Relationship Id="rId25" Type="http://schemas.openxmlformats.org/officeDocument/2006/relationships/image" Target="media/image4.wmf"/><Relationship Id="rId33" Type="http://schemas.openxmlformats.org/officeDocument/2006/relationships/hyperlink" Target="http://www.zakupki.gov.ru/epz/dishonestsupplier/dishonestSuppliersQuickSearch/search.html"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oleObject" Target="embeddings/oleObject1.bin"/><Relationship Id="rId29" Type="http://schemas.openxmlformats.org/officeDocument/2006/relationships/hyperlink" Target="mailto:asi@asi.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erbank-ast.ru/" TargetMode="External"/><Relationship Id="rId24" Type="http://schemas.openxmlformats.org/officeDocument/2006/relationships/oleObject" Target="embeddings/oleObject3.bin"/><Relationship Id="rId32" Type="http://schemas.openxmlformats.org/officeDocument/2006/relationships/hyperlink" Target="http://zakupki.gov.ru/223/dishonest/public/supplier-search.html"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image" Target="media/image3.wmf"/><Relationship Id="rId28" Type="http://schemas.openxmlformats.org/officeDocument/2006/relationships/header" Target="header4.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1.wmf"/><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oleObject" Target="embeddings/oleObject2.bin"/><Relationship Id="rId27" Type="http://schemas.openxmlformats.org/officeDocument/2006/relationships/header" Target="header3.xml"/><Relationship Id="rId30" Type="http://schemas.openxmlformats.org/officeDocument/2006/relationships/footer" Target="footer2.xml"/><Relationship Id="rId35" Type="http://schemas.openxmlformats.org/officeDocument/2006/relationships/header" Target="header5.xml"/><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F4D2A1-460B-437E-BF3A-F38EE72E7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59</Pages>
  <Words>21553</Words>
  <Characters>122853</Characters>
  <Application>Microsoft Office Word</Application>
  <DocSecurity>0</DocSecurity>
  <Lines>1023</Lines>
  <Paragraphs>288</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144118</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2</cp:revision>
  <cp:lastPrinted>2016-10-26T07:31:00Z</cp:lastPrinted>
  <dcterms:created xsi:type="dcterms:W3CDTF">2017-05-24T09:58:00Z</dcterms:created>
  <dcterms:modified xsi:type="dcterms:W3CDTF">2017-05-24T09:58:00Z</dcterms:modified>
</cp:coreProperties>
</file>