
<file path=[Content_Types].xml><?xml version="1.0" encoding="utf-8"?>
<Types xmlns="http://schemas.openxmlformats.org/package/2006/content-types">
  <Default Extension="bin" ContentType="application/vnd.ms-office.activeX"/>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43BB60" w14:textId="77777777" w:rsidR="002A4A2C" w:rsidRDefault="002A4A2C" w:rsidP="00BF025D">
      <w:pPr>
        <w:tabs>
          <w:tab w:val="left" w:pos="3585"/>
          <w:tab w:val="left" w:pos="5220"/>
          <w:tab w:val="right" w:pos="9355"/>
        </w:tabs>
        <w:spacing w:after="200"/>
        <w:jc w:val="center"/>
        <w:rPr>
          <w:sz w:val="20"/>
          <w:szCs w:val="20"/>
        </w:rPr>
      </w:pPr>
    </w:p>
    <w:p w14:paraId="3378019B" w14:textId="77777777" w:rsidR="002A4A2C" w:rsidRDefault="002A4A2C" w:rsidP="00BF025D">
      <w:pPr>
        <w:tabs>
          <w:tab w:val="left" w:pos="3585"/>
          <w:tab w:val="left" w:pos="5220"/>
          <w:tab w:val="right" w:pos="9355"/>
        </w:tabs>
        <w:spacing w:after="200"/>
        <w:jc w:val="center"/>
        <w:rPr>
          <w:sz w:val="20"/>
          <w:szCs w:val="20"/>
        </w:rPr>
      </w:pPr>
    </w:p>
    <w:p w14:paraId="6203D720" w14:textId="510B1382"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6A82B69E" wp14:editId="3DA3CFAB">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14:paraId="4860D704" w14:textId="65C17923"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14:paraId="46259FFA" w14:textId="3D3F9F97"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14:paraId="2C770666" w14:textId="349C33B0" w:rsidR="00553BCC" w:rsidRPr="000E3F5E" w:rsidRDefault="00553BCC" w:rsidP="00553BCC">
      <w:pPr>
        <w:tabs>
          <w:tab w:val="left" w:pos="3261"/>
          <w:tab w:val="right" w:pos="9355"/>
        </w:tabs>
        <w:ind w:left="2268"/>
        <w:rPr>
          <w:b/>
        </w:rPr>
      </w:pPr>
    </w:p>
    <w:p w14:paraId="6D3D42F4" w14:textId="77395146" w:rsidR="00BF025D" w:rsidRDefault="00045A3C"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02452A8" wp14:editId="2F991E32">
                <wp:simplePos x="0" y="0"/>
                <wp:positionH relativeFrom="margin">
                  <wp:posOffset>24130</wp:posOffset>
                </wp:positionH>
                <wp:positionV relativeFrom="page">
                  <wp:posOffset>1836632</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xmlns:cx1="http://schemas.microsoft.com/office/drawing/2015/9/8/chartex">
            <w:pict>
              <v:group w14:anchorId="58AD227F" id="Группа 4" o:spid="_x0000_s1026" style="position:absolute;margin-left:1.9pt;margin-top:144.6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4Z8XN4AAAAAkBAAAPAAAAZHJz&#10;L2Rvd25yZXYueG1sTI9PS8NAEMXvgt9hGcGb3fzRkqTZlFLUUxFsBeltm0yT0OxsyG6T9Ns7nvQ2&#10;b97w3m/y9Ww6MeLgWksKwkUAAqm0VUu1gq/D21MCwnlNle4soYIbOlgX93e5zio70SeOe18LDiGX&#10;aQWN930mpSsbNNotbI/E3tkORnuWQy2rQU8cbjoZBcFSGt0SNzS6x22D5WV/NQreJz1t4vB13F3O&#10;29vx8PLxvQtRqceHebMC4XH2f8fwi8/oUDDTyV6pcqJTEDO4VxAlaQSC/fQ54eHEm3QZgyxy+f+D&#10;4gcAAP//AwBQSwECLQAUAAYACAAAACEAtoM4kv4AAADhAQAAEwAAAAAAAAAAAAAAAAAAAAAAW0Nv&#10;bnRlbnRfVHlwZXNdLnhtbFBLAQItABQABgAIAAAAIQA4/SH/1gAAAJQBAAALAAAAAAAAAAAAAAAA&#10;AC8BAABfcmVscy8ucmVsc1BLAQItABQABgAIAAAAIQBVl2umiAMAAEsLAAAOAAAAAAAAAAAAAAAA&#10;AC4CAABkcnMvZTJvRG9jLnhtbFBLAQItABQABgAIAAAAIQD4Z8XN4AAAAAk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14:paraId="623E8AEB" w14:textId="53D39649" w:rsidR="00D44CF8" w:rsidRPr="00D44CF8" w:rsidRDefault="00D44CF8" w:rsidP="00D44CF8">
      <w:pPr>
        <w:widowControl w:val="0"/>
        <w:spacing w:line="288" w:lineRule="auto"/>
        <w:jc w:val="center"/>
        <w:rPr>
          <w:b/>
          <w:bCs/>
          <w:sz w:val="28"/>
          <w:szCs w:val="28"/>
        </w:rPr>
      </w:pPr>
    </w:p>
    <w:p w14:paraId="14643204" w14:textId="77777777" w:rsidR="00D44CF8" w:rsidRPr="00D44CF8" w:rsidRDefault="00D44CF8" w:rsidP="00D44CF8">
      <w:pPr>
        <w:widowControl w:val="0"/>
        <w:spacing w:line="288" w:lineRule="auto"/>
        <w:jc w:val="center"/>
        <w:rPr>
          <w:b/>
          <w:bCs/>
          <w:sz w:val="28"/>
          <w:szCs w:val="28"/>
        </w:rPr>
      </w:pPr>
    </w:p>
    <w:p w14:paraId="62DF725B" w14:textId="77777777" w:rsidR="00D44CF8" w:rsidRPr="00D44CF8" w:rsidRDefault="00D44CF8" w:rsidP="00D44CF8">
      <w:pPr>
        <w:widowControl w:val="0"/>
        <w:spacing w:line="288" w:lineRule="auto"/>
        <w:jc w:val="center"/>
        <w:rPr>
          <w:b/>
          <w:bCs/>
          <w:sz w:val="28"/>
          <w:szCs w:val="28"/>
        </w:rPr>
      </w:pPr>
    </w:p>
    <w:p w14:paraId="31330206" w14:textId="77777777" w:rsidR="00D44CF8" w:rsidRPr="00D44CF8" w:rsidRDefault="00D44CF8" w:rsidP="00D44CF8">
      <w:pPr>
        <w:widowControl w:val="0"/>
        <w:spacing w:line="288" w:lineRule="auto"/>
        <w:jc w:val="center"/>
        <w:rPr>
          <w:b/>
          <w:bCs/>
          <w:sz w:val="28"/>
          <w:szCs w:val="28"/>
        </w:rPr>
      </w:pPr>
    </w:p>
    <w:p w14:paraId="0CE1686A" w14:textId="77777777" w:rsidR="00D44CF8" w:rsidRPr="00D44CF8" w:rsidRDefault="00D44CF8" w:rsidP="00D44CF8">
      <w:pPr>
        <w:widowControl w:val="0"/>
        <w:spacing w:line="288" w:lineRule="auto"/>
        <w:jc w:val="center"/>
        <w:rPr>
          <w:b/>
          <w:bCs/>
          <w:sz w:val="28"/>
          <w:szCs w:val="28"/>
        </w:rPr>
      </w:pPr>
    </w:p>
    <w:p w14:paraId="3E6F61E1" w14:textId="77777777" w:rsidR="00D44CF8" w:rsidRPr="00D44CF8" w:rsidRDefault="00D44CF8" w:rsidP="00D44CF8">
      <w:pPr>
        <w:widowControl w:val="0"/>
        <w:spacing w:line="288" w:lineRule="auto"/>
        <w:jc w:val="center"/>
        <w:rPr>
          <w:b/>
          <w:bCs/>
          <w:sz w:val="28"/>
          <w:szCs w:val="28"/>
        </w:rPr>
      </w:pPr>
    </w:p>
    <w:p w14:paraId="520AD77E" w14:textId="77777777" w:rsidR="00D44CF8" w:rsidRPr="00D44CF8" w:rsidRDefault="00D44CF8" w:rsidP="00D44CF8">
      <w:pPr>
        <w:widowControl w:val="0"/>
        <w:spacing w:line="288" w:lineRule="auto"/>
        <w:jc w:val="center"/>
        <w:rPr>
          <w:b/>
          <w:bCs/>
          <w:sz w:val="28"/>
          <w:szCs w:val="28"/>
        </w:rPr>
      </w:pPr>
    </w:p>
    <w:p w14:paraId="04F9E60D" w14:textId="77777777" w:rsidR="00D44CF8" w:rsidRPr="00D44CF8" w:rsidRDefault="00D44CF8" w:rsidP="00D44CF8">
      <w:pPr>
        <w:widowControl w:val="0"/>
        <w:spacing w:line="288" w:lineRule="auto"/>
        <w:jc w:val="center"/>
        <w:rPr>
          <w:b/>
          <w:bCs/>
          <w:sz w:val="28"/>
          <w:szCs w:val="28"/>
        </w:rPr>
      </w:pPr>
    </w:p>
    <w:p w14:paraId="01FB3C12" w14:textId="77777777" w:rsidR="00D44CF8" w:rsidRPr="00D44CF8" w:rsidRDefault="00D44CF8" w:rsidP="00D44CF8">
      <w:pPr>
        <w:widowControl w:val="0"/>
        <w:spacing w:line="288" w:lineRule="auto"/>
        <w:jc w:val="center"/>
        <w:rPr>
          <w:b/>
          <w:bCs/>
          <w:sz w:val="28"/>
          <w:szCs w:val="28"/>
        </w:rPr>
      </w:pPr>
    </w:p>
    <w:p w14:paraId="1E3C2C9F" w14:textId="77777777"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14:paraId="05889E71" w14:textId="77777777" w:rsidR="00F139B6" w:rsidRPr="00C42680" w:rsidRDefault="00D44CF8" w:rsidP="00F139B6">
      <w:pPr>
        <w:spacing w:line="288" w:lineRule="auto"/>
        <w:jc w:val="center"/>
        <w:rPr>
          <w:rFonts w:eastAsia="Calibri"/>
          <w:sz w:val="28"/>
          <w:szCs w:val="28"/>
          <w:lang w:eastAsia="en-US"/>
        </w:rPr>
      </w:pPr>
      <w:r w:rsidRPr="00D44CF8">
        <w:rPr>
          <w:b/>
          <w:sz w:val="28"/>
          <w:szCs w:val="28"/>
        </w:rPr>
        <w:t>на право заключения догово</w:t>
      </w:r>
      <w:r w:rsidR="00F139B6">
        <w:rPr>
          <w:b/>
          <w:sz w:val="28"/>
          <w:szCs w:val="28"/>
        </w:rPr>
        <w:t xml:space="preserve">ра на </w:t>
      </w:r>
      <w:r w:rsidR="00F139B6" w:rsidRPr="00C42680">
        <w:rPr>
          <w:b/>
          <w:sz w:val="28"/>
          <w:szCs w:val="28"/>
        </w:rPr>
        <w:t>оказание услуг по развитию сервиса isup.asi.ru</w:t>
      </w:r>
    </w:p>
    <w:p w14:paraId="653314E3" w14:textId="77777777" w:rsidR="00D44CF8" w:rsidRPr="00DB4CBA" w:rsidRDefault="00D44CF8" w:rsidP="00D44CF8">
      <w:pPr>
        <w:spacing w:line="288" w:lineRule="auto"/>
        <w:jc w:val="center"/>
        <w:rPr>
          <w:b/>
          <w:sz w:val="28"/>
          <w:szCs w:val="28"/>
        </w:rPr>
      </w:pPr>
    </w:p>
    <w:p w14:paraId="73B53F60" w14:textId="77777777" w:rsidR="00D44CF8" w:rsidRPr="00D44CF8" w:rsidRDefault="00D44CF8" w:rsidP="00D44CF8">
      <w:pPr>
        <w:spacing w:after="200" w:line="276" w:lineRule="auto"/>
        <w:jc w:val="center"/>
        <w:rPr>
          <w:rFonts w:eastAsia="Calibri"/>
          <w:sz w:val="28"/>
          <w:szCs w:val="28"/>
          <w:lang w:eastAsia="en-US"/>
        </w:rPr>
      </w:pPr>
    </w:p>
    <w:p w14:paraId="0B4D29D5" w14:textId="77777777" w:rsidR="00D44CF8" w:rsidRPr="00D44CF8" w:rsidRDefault="00D44CF8" w:rsidP="00D44CF8">
      <w:pPr>
        <w:spacing w:after="200" w:line="276" w:lineRule="auto"/>
        <w:jc w:val="center"/>
        <w:rPr>
          <w:rFonts w:eastAsia="Calibri"/>
          <w:sz w:val="28"/>
          <w:szCs w:val="28"/>
          <w:lang w:eastAsia="en-US"/>
        </w:rPr>
      </w:pPr>
    </w:p>
    <w:p w14:paraId="2A4A8FD8" w14:textId="77777777" w:rsidR="00D44CF8" w:rsidRPr="00D44CF8" w:rsidRDefault="00D44CF8" w:rsidP="00D44CF8">
      <w:pPr>
        <w:spacing w:after="200" w:line="276" w:lineRule="auto"/>
        <w:jc w:val="center"/>
        <w:rPr>
          <w:rFonts w:eastAsia="Calibri"/>
          <w:sz w:val="28"/>
          <w:szCs w:val="28"/>
          <w:lang w:eastAsia="en-US"/>
        </w:rPr>
      </w:pPr>
    </w:p>
    <w:p w14:paraId="097D258B" w14:textId="77777777" w:rsidR="00D44CF8" w:rsidRPr="00D44CF8" w:rsidRDefault="00D44CF8" w:rsidP="00D44CF8">
      <w:pPr>
        <w:spacing w:after="200" w:line="276" w:lineRule="auto"/>
        <w:jc w:val="center"/>
        <w:rPr>
          <w:rFonts w:eastAsia="Calibri"/>
          <w:sz w:val="28"/>
          <w:szCs w:val="28"/>
          <w:lang w:eastAsia="en-US"/>
        </w:rPr>
      </w:pPr>
    </w:p>
    <w:p w14:paraId="2115F155" w14:textId="77777777" w:rsidR="00D44CF8" w:rsidRPr="00D44CF8" w:rsidRDefault="00D44CF8" w:rsidP="00D44CF8">
      <w:pPr>
        <w:spacing w:after="200" w:line="276" w:lineRule="auto"/>
        <w:jc w:val="center"/>
        <w:rPr>
          <w:rFonts w:eastAsia="Calibri"/>
          <w:sz w:val="28"/>
          <w:szCs w:val="28"/>
          <w:lang w:eastAsia="en-US"/>
        </w:rPr>
      </w:pPr>
    </w:p>
    <w:p w14:paraId="61D80752" w14:textId="3F30281C" w:rsidR="00D44CF8" w:rsidRDefault="00D44CF8" w:rsidP="00D44CF8">
      <w:pPr>
        <w:spacing w:after="200" w:line="276" w:lineRule="auto"/>
        <w:jc w:val="center"/>
        <w:rPr>
          <w:rFonts w:eastAsia="Calibri"/>
          <w:sz w:val="28"/>
          <w:szCs w:val="28"/>
          <w:lang w:eastAsia="en-US"/>
        </w:rPr>
      </w:pPr>
    </w:p>
    <w:p w14:paraId="357F82DA" w14:textId="77CBC660" w:rsidR="00857B0B" w:rsidRDefault="00857B0B" w:rsidP="00D44CF8">
      <w:pPr>
        <w:spacing w:after="200" w:line="276" w:lineRule="auto"/>
        <w:jc w:val="center"/>
        <w:rPr>
          <w:rFonts w:eastAsia="Calibri"/>
          <w:sz w:val="28"/>
          <w:szCs w:val="28"/>
          <w:lang w:eastAsia="en-US"/>
        </w:rPr>
      </w:pPr>
    </w:p>
    <w:p w14:paraId="5F864144" w14:textId="3C82B93A" w:rsidR="00857B0B" w:rsidRDefault="00857B0B" w:rsidP="00D44CF8">
      <w:pPr>
        <w:spacing w:after="200" w:line="276" w:lineRule="auto"/>
        <w:jc w:val="center"/>
        <w:rPr>
          <w:rFonts w:eastAsia="Calibri"/>
          <w:sz w:val="28"/>
          <w:szCs w:val="28"/>
          <w:lang w:eastAsia="en-US"/>
        </w:rPr>
      </w:pPr>
    </w:p>
    <w:p w14:paraId="7E08B2A5" w14:textId="752EB9DB" w:rsidR="00857B0B" w:rsidRDefault="00857B0B" w:rsidP="00D44CF8">
      <w:pPr>
        <w:spacing w:after="200" w:line="276" w:lineRule="auto"/>
        <w:jc w:val="center"/>
        <w:rPr>
          <w:rFonts w:eastAsia="Calibri"/>
          <w:sz w:val="28"/>
          <w:szCs w:val="28"/>
          <w:lang w:eastAsia="en-US"/>
        </w:rPr>
      </w:pPr>
    </w:p>
    <w:p w14:paraId="1C9CF947" w14:textId="4D13CFDD" w:rsidR="00045A3C" w:rsidRDefault="00045A3C" w:rsidP="00D44CF8">
      <w:pPr>
        <w:spacing w:after="200" w:line="276" w:lineRule="auto"/>
        <w:jc w:val="center"/>
        <w:rPr>
          <w:rFonts w:eastAsia="Calibri"/>
          <w:sz w:val="28"/>
          <w:szCs w:val="28"/>
          <w:lang w:eastAsia="en-US"/>
        </w:rPr>
      </w:pPr>
    </w:p>
    <w:p w14:paraId="06542AAF" w14:textId="0AADE5D9" w:rsidR="00045A3C" w:rsidRDefault="00045A3C" w:rsidP="00D44CF8">
      <w:pPr>
        <w:spacing w:after="200" w:line="276" w:lineRule="auto"/>
        <w:jc w:val="center"/>
        <w:rPr>
          <w:rFonts w:eastAsia="Calibri"/>
          <w:sz w:val="28"/>
          <w:szCs w:val="28"/>
          <w:lang w:eastAsia="en-US"/>
        </w:rPr>
      </w:pPr>
    </w:p>
    <w:p w14:paraId="477BE1CB" w14:textId="77777777" w:rsidR="00D44CF8" w:rsidRPr="00D44CF8" w:rsidRDefault="00D44CF8" w:rsidP="00857B0B">
      <w:pPr>
        <w:spacing w:after="200" w:line="276" w:lineRule="auto"/>
        <w:rPr>
          <w:rFonts w:eastAsia="Calibri"/>
          <w:sz w:val="28"/>
          <w:szCs w:val="28"/>
          <w:lang w:eastAsia="en-US"/>
        </w:rPr>
      </w:pPr>
    </w:p>
    <w:p w14:paraId="76920581" w14:textId="77777777" w:rsidR="00D44CF8" w:rsidRPr="00D44CF8" w:rsidRDefault="00D44CF8" w:rsidP="00D44CF8">
      <w:pPr>
        <w:jc w:val="center"/>
        <w:rPr>
          <w:sz w:val="28"/>
          <w:szCs w:val="28"/>
        </w:rPr>
      </w:pPr>
      <w:r w:rsidRPr="00D44CF8">
        <w:rPr>
          <w:sz w:val="28"/>
          <w:szCs w:val="28"/>
        </w:rPr>
        <w:t>г. Москва,</w:t>
      </w:r>
    </w:p>
    <w:p w14:paraId="5AEA211E" w14:textId="77777777" w:rsidR="00D44CF8" w:rsidRPr="00D44CF8" w:rsidRDefault="00D44CF8" w:rsidP="008B06AB">
      <w:pPr>
        <w:jc w:val="center"/>
        <w:rPr>
          <w:sz w:val="28"/>
          <w:szCs w:val="28"/>
        </w:rPr>
      </w:pPr>
      <w:r w:rsidRPr="00D44CF8">
        <w:rPr>
          <w:sz w:val="28"/>
          <w:szCs w:val="28"/>
        </w:rPr>
        <w:t>20</w:t>
      </w:r>
      <w:r w:rsidR="0072326B">
        <w:rPr>
          <w:sz w:val="28"/>
          <w:szCs w:val="28"/>
        </w:rPr>
        <w:t>23</w:t>
      </w:r>
      <w:r w:rsidRPr="00D44CF8">
        <w:rPr>
          <w:sz w:val="28"/>
          <w:szCs w:val="28"/>
        </w:rPr>
        <w:t>г.</w:t>
      </w:r>
    </w:p>
    <w:p w14:paraId="63057475" w14:textId="77777777" w:rsidR="00D44CF8" w:rsidRPr="00D44CF8" w:rsidRDefault="00D44CF8" w:rsidP="00D44CF8">
      <w:pPr>
        <w:spacing w:after="200" w:line="276" w:lineRule="auto"/>
        <w:jc w:val="center"/>
        <w:rPr>
          <w:rFonts w:eastAsia="Calibri"/>
          <w:sz w:val="28"/>
          <w:szCs w:val="28"/>
          <w:lang w:eastAsia="en-US"/>
        </w:rPr>
        <w:sectPr w:rsidR="00D44CF8" w:rsidRPr="00D44CF8" w:rsidSect="00045A3C">
          <w:footerReference w:type="default" r:id="rId9"/>
          <w:pgSz w:w="11906" w:h="16838"/>
          <w:pgMar w:top="568" w:right="850" w:bottom="1134" w:left="1701" w:header="708" w:footer="708" w:gutter="0"/>
          <w:cols w:space="708"/>
          <w:titlePg/>
          <w:docGrid w:linePitch="360"/>
        </w:sectPr>
      </w:pPr>
    </w:p>
    <w:p w14:paraId="6351904E" w14:textId="77777777"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14:paraId="4B19FE71" w14:textId="77777777"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14:paraId="3F43036D" w14:textId="13301F20" w:rsidR="00BB203B" w:rsidRPr="00BB203B" w:rsidRDefault="00D44CF8" w:rsidP="00BB203B">
          <w:pPr>
            <w:pStyle w:val="1f1"/>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c"/>
                <w:bCs/>
                <w:lang w:eastAsia="en-US"/>
              </w:rPr>
              <w:t>I.</w:t>
            </w:r>
            <w:r w:rsidR="00BB203B" w:rsidRPr="00BB203B">
              <w:rPr>
                <w:rFonts w:eastAsiaTheme="minorEastAsia"/>
                <w:b w:val="0"/>
                <w:caps w:val="0"/>
                <w:color w:val="auto"/>
              </w:rPr>
              <w:tab/>
            </w:r>
            <w:r w:rsidR="00BB203B" w:rsidRPr="00BB203B">
              <w:rPr>
                <w:rStyle w:val="ac"/>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045A3C">
              <w:rPr>
                <w:webHidden/>
              </w:rPr>
              <w:t>3</w:t>
            </w:r>
            <w:r w:rsidR="00BB203B" w:rsidRPr="00BB203B">
              <w:rPr>
                <w:webHidden/>
              </w:rPr>
              <w:fldChar w:fldCharType="end"/>
            </w:r>
          </w:hyperlink>
        </w:p>
        <w:p w14:paraId="08E7464A" w14:textId="6317B764" w:rsidR="00BB203B" w:rsidRPr="00BB203B" w:rsidRDefault="00781913" w:rsidP="00BB203B">
          <w:pPr>
            <w:pStyle w:val="1f1"/>
            <w:spacing w:before="120" w:after="120"/>
            <w:rPr>
              <w:rFonts w:eastAsiaTheme="minorEastAsia"/>
              <w:b w:val="0"/>
              <w:caps w:val="0"/>
              <w:color w:val="auto"/>
            </w:rPr>
          </w:pPr>
          <w:hyperlink w:anchor="_Toc531131223" w:history="1">
            <w:r w:rsidR="00BB203B" w:rsidRPr="00BB203B">
              <w:rPr>
                <w:rStyle w:val="ac"/>
                <w:bCs/>
                <w:lang w:eastAsia="en-US"/>
              </w:rPr>
              <w:t>II.</w:t>
            </w:r>
            <w:r w:rsidR="00BB203B" w:rsidRPr="00BB203B">
              <w:rPr>
                <w:rFonts w:eastAsiaTheme="minorEastAsia"/>
                <w:b w:val="0"/>
                <w:caps w:val="0"/>
                <w:color w:val="auto"/>
              </w:rPr>
              <w:tab/>
            </w:r>
            <w:r w:rsidR="00BB203B" w:rsidRPr="00BB203B">
              <w:rPr>
                <w:rStyle w:val="ac"/>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045A3C">
              <w:rPr>
                <w:webHidden/>
              </w:rPr>
              <w:t>7</w:t>
            </w:r>
            <w:r w:rsidR="00BB203B" w:rsidRPr="00BB203B">
              <w:rPr>
                <w:webHidden/>
              </w:rPr>
              <w:fldChar w:fldCharType="end"/>
            </w:r>
          </w:hyperlink>
        </w:p>
        <w:p w14:paraId="2B80489F" w14:textId="4D5EABDB" w:rsidR="00BB203B" w:rsidRPr="00FE6080" w:rsidRDefault="00781913" w:rsidP="00C33E0A">
          <w:pPr>
            <w:pStyle w:val="2c"/>
            <w:rPr>
              <w:rFonts w:eastAsiaTheme="minorEastAsia"/>
              <w:noProof/>
              <w:lang w:eastAsia="ru-RU"/>
            </w:rPr>
          </w:pPr>
          <w:hyperlink w:anchor="_Toc531131224" w:history="1">
            <w:r w:rsidR="00BB203B" w:rsidRPr="00FE6080">
              <w:rPr>
                <w:rStyle w:val="ac"/>
                <w:rFonts w:ascii="Times New Roman" w:hAnsi="Times New Roman"/>
                <w:b/>
                <w:bCs/>
                <w:noProof/>
                <w:sz w:val="28"/>
                <w:szCs w:val="28"/>
              </w:rPr>
              <w:t>2.1.</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Общие положения</w:t>
            </w:r>
            <w:r w:rsidR="000E5E58" w:rsidRPr="000E5E58">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_Toc531131224 \h </w:instrText>
            </w:r>
            <w:r w:rsidR="00BB203B" w:rsidRPr="00FE6080">
              <w:rPr>
                <w:noProof/>
                <w:webHidden/>
              </w:rPr>
            </w:r>
            <w:r w:rsidR="00BB203B" w:rsidRPr="00FE6080">
              <w:rPr>
                <w:noProof/>
                <w:webHidden/>
              </w:rPr>
              <w:fldChar w:fldCharType="separate"/>
            </w:r>
            <w:r w:rsidR="00045A3C">
              <w:rPr>
                <w:noProof/>
                <w:webHidden/>
              </w:rPr>
              <w:t>7</w:t>
            </w:r>
            <w:r w:rsidR="00BB203B" w:rsidRPr="00FE6080">
              <w:rPr>
                <w:noProof/>
                <w:webHidden/>
              </w:rPr>
              <w:fldChar w:fldCharType="end"/>
            </w:r>
          </w:hyperlink>
        </w:p>
        <w:p w14:paraId="736EB707" w14:textId="5FAE4BE7" w:rsidR="00BB203B" w:rsidRPr="00FE6080" w:rsidRDefault="00781913" w:rsidP="00C33E0A">
          <w:pPr>
            <w:pStyle w:val="2c"/>
            <w:rPr>
              <w:rFonts w:eastAsiaTheme="minorEastAsia"/>
              <w:noProof/>
              <w:lang w:eastAsia="ru-RU"/>
            </w:rPr>
          </w:pPr>
          <w:hyperlink w:anchor="_Toc531131228" w:history="1">
            <w:r w:rsidR="00BB203B" w:rsidRPr="00FE6080">
              <w:rPr>
                <w:rStyle w:val="ac"/>
                <w:rFonts w:ascii="Times New Roman" w:hAnsi="Times New Roman"/>
                <w:b/>
                <w:bCs/>
                <w:noProof/>
                <w:sz w:val="28"/>
                <w:szCs w:val="28"/>
              </w:rPr>
              <w:t>2.2.</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Разъяснения Закупочной документации</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_Toc531131228 \h </w:instrText>
            </w:r>
            <w:r w:rsidR="00BB203B" w:rsidRPr="00FE6080">
              <w:rPr>
                <w:noProof/>
                <w:webHidden/>
              </w:rPr>
            </w:r>
            <w:r w:rsidR="00BB203B" w:rsidRPr="00FE6080">
              <w:rPr>
                <w:noProof/>
                <w:webHidden/>
              </w:rPr>
              <w:fldChar w:fldCharType="separate"/>
            </w:r>
            <w:r w:rsidR="00045A3C">
              <w:rPr>
                <w:noProof/>
                <w:webHidden/>
              </w:rPr>
              <w:t>7</w:t>
            </w:r>
            <w:r w:rsidR="00BB203B" w:rsidRPr="00FE6080">
              <w:rPr>
                <w:noProof/>
                <w:webHidden/>
              </w:rPr>
              <w:fldChar w:fldCharType="end"/>
            </w:r>
          </w:hyperlink>
        </w:p>
        <w:p w14:paraId="79707B61" w14:textId="529C6CBB" w:rsidR="00BB203B" w:rsidRPr="00FE6080" w:rsidRDefault="00781913" w:rsidP="00C33E0A">
          <w:pPr>
            <w:pStyle w:val="2c"/>
            <w:rPr>
              <w:rFonts w:eastAsiaTheme="minorEastAsia"/>
              <w:noProof/>
              <w:lang w:eastAsia="ru-RU"/>
            </w:rPr>
          </w:pPr>
          <w:hyperlink w:anchor="_Toc531131229" w:history="1">
            <w:r w:rsidR="00BB203B" w:rsidRPr="00FE6080">
              <w:rPr>
                <w:rStyle w:val="ac"/>
                <w:rFonts w:ascii="Times New Roman" w:hAnsi="Times New Roman"/>
                <w:b/>
                <w:bCs/>
                <w:noProof/>
                <w:sz w:val="28"/>
                <w:szCs w:val="28"/>
              </w:rPr>
              <w:t>2.3.</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Требования к Заявке</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_Toc531131229 \h </w:instrText>
            </w:r>
            <w:r w:rsidR="00BB203B" w:rsidRPr="00FE6080">
              <w:rPr>
                <w:noProof/>
                <w:webHidden/>
              </w:rPr>
            </w:r>
            <w:r w:rsidR="00BB203B" w:rsidRPr="00FE6080">
              <w:rPr>
                <w:noProof/>
                <w:webHidden/>
              </w:rPr>
              <w:fldChar w:fldCharType="separate"/>
            </w:r>
            <w:r w:rsidR="00045A3C">
              <w:rPr>
                <w:noProof/>
                <w:webHidden/>
              </w:rPr>
              <w:t>8</w:t>
            </w:r>
            <w:r w:rsidR="00BB203B" w:rsidRPr="00FE6080">
              <w:rPr>
                <w:noProof/>
                <w:webHidden/>
              </w:rPr>
              <w:fldChar w:fldCharType="end"/>
            </w:r>
          </w:hyperlink>
        </w:p>
        <w:p w14:paraId="6B3A318B" w14:textId="359B69F1" w:rsidR="00BB203B" w:rsidRPr="00FE6080" w:rsidRDefault="00781913" w:rsidP="00C33E0A">
          <w:pPr>
            <w:pStyle w:val="2c"/>
            <w:rPr>
              <w:rFonts w:eastAsiaTheme="minorEastAsia"/>
              <w:noProof/>
              <w:lang w:eastAsia="ru-RU"/>
            </w:rPr>
          </w:pPr>
          <w:hyperlink w:anchor="_Toc531131230" w:history="1">
            <w:r w:rsidR="00BB203B" w:rsidRPr="00FE6080">
              <w:rPr>
                <w:rStyle w:val="ac"/>
                <w:rFonts w:ascii="Times New Roman" w:hAnsi="Times New Roman"/>
                <w:b/>
                <w:bCs/>
                <w:noProof/>
                <w:sz w:val="28"/>
                <w:szCs w:val="28"/>
              </w:rPr>
              <w:t>2.4.</w:t>
            </w:r>
            <w:r w:rsidR="00BB203B" w:rsidRPr="00FE6080">
              <w:rPr>
                <w:rFonts w:eastAsiaTheme="minorEastAsia"/>
                <w:noProof/>
                <w:lang w:eastAsia="ru-RU"/>
              </w:rPr>
              <w:tab/>
            </w:r>
            <w:r w:rsidR="00BB203B" w:rsidRPr="00FE6080">
              <w:rPr>
                <w:rStyle w:val="ac"/>
                <w:rFonts w:ascii="Times New Roman" w:hAnsi="Times New Roman"/>
                <w:b/>
                <w:bCs/>
                <w:noProof/>
                <w:sz w:val="28"/>
                <w:szCs w:val="28"/>
              </w:rPr>
              <w:t>Рассмотрение и оценка Заявок</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_Toc531131230 \h </w:instrText>
            </w:r>
            <w:r w:rsidR="00BB203B" w:rsidRPr="00FE6080">
              <w:rPr>
                <w:noProof/>
                <w:webHidden/>
              </w:rPr>
            </w:r>
            <w:r w:rsidR="00BB203B" w:rsidRPr="00FE6080">
              <w:rPr>
                <w:noProof/>
                <w:webHidden/>
              </w:rPr>
              <w:fldChar w:fldCharType="separate"/>
            </w:r>
            <w:r w:rsidR="00045A3C">
              <w:rPr>
                <w:noProof/>
                <w:webHidden/>
              </w:rPr>
              <w:t>8</w:t>
            </w:r>
            <w:r w:rsidR="00BB203B" w:rsidRPr="00FE6080">
              <w:rPr>
                <w:noProof/>
                <w:webHidden/>
              </w:rPr>
              <w:fldChar w:fldCharType="end"/>
            </w:r>
          </w:hyperlink>
        </w:p>
        <w:p w14:paraId="328BA4B2" w14:textId="3B63B963" w:rsidR="00BB203B" w:rsidRPr="00FE6080" w:rsidRDefault="00781913" w:rsidP="00C33E0A">
          <w:pPr>
            <w:pStyle w:val="2c"/>
            <w:rPr>
              <w:rFonts w:eastAsiaTheme="minorEastAsia"/>
              <w:noProof/>
              <w:lang w:eastAsia="ru-RU"/>
            </w:rPr>
          </w:pPr>
          <w:hyperlink w:anchor="_Toc531131231" w:history="1">
            <w:r w:rsidR="00BB203B" w:rsidRPr="00FE6080">
              <w:rPr>
                <w:rStyle w:val="ac"/>
                <w:rFonts w:ascii="Times New Roman" w:hAnsi="Times New Roman"/>
                <w:b/>
                <w:bCs/>
                <w:noProof/>
                <w:sz w:val="28"/>
                <w:szCs w:val="28"/>
              </w:rPr>
              <w:t>2.5.</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Изменение и отзыв Заявок</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_Toc531131231 \h </w:instrText>
            </w:r>
            <w:r w:rsidR="00BB203B" w:rsidRPr="00FE6080">
              <w:rPr>
                <w:noProof/>
                <w:webHidden/>
              </w:rPr>
            </w:r>
            <w:r w:rsidR="00BB203B" w:rsidRPr="00FE6080">
              <w:rPr>
                <w:noProof/>
                <w:webHidden/>
              </w:rPr>
              <w:fldChar w:fldCharType="separate"/>
            </w:r>
            <w:r w:rsidR="00045A3C">
              <w:rPr>
                <w:noProof/>
                <w:webHidden/>
              </w:rPr>
              <w:t>8</w:t>
            </w:r>
            <w:r w:rsidR="00BB203B" w:rsidRPr="00FE6080">
              <w:rPr>
                <w:noProof/>
                <w:webHidden/>
              </w:rPr>
              <w:fldChar w:fldCharType="end"/>
            </w:r>
          </w:hyperlink>
        </w:p>
        <w:p w14:paraId="323A1C9A" w14:textId="64B239A2" w:rsidR="00BB203B" w:rsidRPr="00FE6080" w:rsidRDefault="00781913" w:rsidP="00C33E0A">
          <w:pPr>
            <w:pStyle w:val="2c"/>
            <w:rPr>
              <w:rFonts w:eastAsiaTheme="minorEastAsia"/>
              <w:noProof/>
              <w:lang w:eastAsia="ru-RU"/>
            </w:rPr>
          </w:pPr>
          <w:hyperlink w:anchor="_Toc531131232" w:history="1">
            <w:r w:rsidR="00BB203B" w:rsidRPr="00FE6080">
              <w:rPr>
                <w:rStyle w:val="ac"/>
                <w:rFonts w:ascii="Times New Roman" w:hAnsi="Times New Roman"/>
                <w:b/>
                <w:bCs/>
                <w:noProof/>
                <w:sz w:val="28"/>
                <w:szCs w:val="28"/>
              </w:rPr>
              <w:t>2.6.</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Порядок применения антидемпинговых мер</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_Toc531131232 \h </w:instrText>
            </w:r>
            <w:r w:rsidR="00BB203B" w:rsidRPr="00FE6080">
              <w:rPr>
                <w:noProof/>
                <w:webHidden/>
              </w:rPr>
            </w:r>
            <w:r w:rsidR="00BB203B" w:rsidRPr="00FE6080">
              <w:rPr>
                <w:noProof/>
                <w:webHidden/>
              </w:rPr>
              <w:fldChar w:fldCharType="separate"/>
            </w:r>
            <w:r w:rsidR="00045A3C">
              <w:rPr>
                <w:noProof/>
                <w:webHidden/>
              </w:rPr>
              <w:t>9</w:t>
            </w:r>
            <w:r w:rsidR="00BB203B" w:rsidRPr="00FE6080">
              <w:rPr>
                <w:noProof/>
                <w:webHidden/>
              </w:rPr>
              <w:fldChar w:fldCharType="end"/>
            </w:r>
          </w:hyperlink>
        </w:p>
        <w:p w14:paraId="7A6814E9" w14:textId="016A6966" w:rsidR="00BB203B" w:rsidRPr="00FE6080" w:rsidRDefault="00781913" w:rsidP="00C33E0A">
          <w:pPr>
            <w:pStyle w:val="2c"/>
            <w:rPr>
              <w:rFonts w:eastAsiaTheme="minorEastAsia"/>
              <w:noProof/>
              <w:lang w:eastAsia="ru-RU"/>
            </w:rPr>
          </w:pPr>
          <w:hyperlink w:anchor="_Toc531131233" w:history="1">
            <w:r w:rsidR="00BB203B" w:rsidRPr="00FE6080">
              <w:rPr>
                <w:rStyle w:val="ac"/>
                <w:rFonts w:ascii="Times New Roman" w:hAnsi="Times New Roman"/>
                <w:b/>
                <w:bCs/>
                <w:noProof/>
                <w:sz w:val="28"/>
                <w:szCs w:val="28"/>
              </w:rPr>
              <w:t>2.7.</w:t>
            </w:r>
            <w:r w:rsidR="00BB203B" w:rsidRPr="00FE6080">
              <w:rPr>
                <w:rFonts w:eastAsiaTheme="minorEastAsia"/>
                <w:noProof/>
                <w:lang w:eastAsia="ru-RU"/>
              </w:rPr>
              <w:tab/>
            </w:r>
            <w:r w:rsidR="00BB203B" w:rsidRPr="00FE6080">
              <w:rPr>
                <w:rStyle w:val="ac"/>
                <w:rFonts w:ascii="Times New Roman" w:hAnsi="Times New Roman"/>
                <w:b/>
                <w:bCs/>
                <w:noProof/>
                <w:sz w:val="28"/>
                <w:szCs w:val="28"/>
              </w:rPr>
              <w:t>Заключение договора</w:t>
            </w:r>
            <w:r w:rsidR="00BB203B" w:rsidRPr="00FE6080">
              <w:rPr>
                <w:noProof/>
                <w:webHidden/>
              </w:rPr>
              <w:tab/>
            </w:r>
            <w:r w:rsidR="000E5E58">
              <w:rPr>
                <w:noProof/>
                <w:webHidden/>
              </w:rPr>
              <w:t xml:space="preserve">                                                                                                                 </w:t>
            </w:r>
            <w:r w:rsidR="00BB203B" w:rsidRPr="00FE6080">
              <w:rPr>
                <w:noProof/>
                <w:webHidden/>
              </w:rPr>
              <w:fldChar w:fldCharType="begin"/>
            </w:r>
            <w:r w:rsidR="00BB203B" w:rsidRPr="00FE6080">
              <w:rPr>
                <w:noProof/>
                <w:webHidden/>
              </w:rPr>
              <w:instrText xml:space="preserve"> PAGEREF _Toc531131233 \h </w:instrText>
            </w:r>
            <w:r w:rsidR="00BB203B" w:rsidRPr="00FE6080">
              <w:rPr>
                <w:noProof/>
                <w:webHidden/>
              </w:rPr>
            </w:r>
            <w:r w:rsidR="00BB203B" w:rsidRPr="00FE6080">
              <w:rPr>
                <w:noProof/>
                <w:webHidden/>
              </w:rPr>
              <w:fldChar w:fldCharType="separate"/>
            </w:r>
            <w:r w:rsidR="00045A3C">
              <w:rPr>
                <w:noProof/>
                <w:webHidden/>
              </w:rPr>
              <w:t>9</w:t>
            </w:r>
            <w:r w:rsidR="00BB203B" w:rsidRPr="00FE6080">
              <w:rPr>
                <w:noProof/>
                <w:webHidden/>
              </w:rPr>
              <w:fldChar w:fldCharType="end"/>
            </w:r>
          </w:hyperlink>
        </w:p>
        <w:p w14:paraId="05F72E1A" w14:textId="5C543CCF" w:rsidR="00BB203B" w:rsidRPr="00BB203B" w:rsidRDefault="00781913" w:rsidP="00BB203B">
          <w:pPr>
            <w:pStyle w:val="1f1"/>
            <w:spacing w:before="120" w:after="120"/>
            <w:rPr>
              <w:rFonts w:eastAsiaTheme="minorEastAsia"/>
              <w:b w:val="0"/>
              <w:caps w:val="0"/>
              <w:color w:val="auto"/>
            </w:rPr>
          </w:pPr>
          <w:hyperlink w:anchor="_Toc531131234" w:history="1">
            <w:r w:rsidR="00BB203B" w:rsidRPr="00BB203B">
              <w:rPr>
                <w:rStyle w:val="ac"/>
                <w:bCs/>
                <w:lang w:eastAsia="en-US"/>
              </w:rPr>
              <w:t>III.</w:t>
            </w:r>
            <w:r w:rsidR="00BB203B" w:rsidRPr="00BB203B">
              <w:rPr>
                <w:rFonts w:eastAsiaTheme="minorEastAsia"/>
                <w:b w:val="0"/>
                <w:caps w:val="0"/>
                <w:color w:val="auto"/>
              </w:rPr>
              <w:tab/>
            </w:r>
            <w:r w:rsidR="00BB203B" w:rsidRPr="00BB203B">
              <w:rPr>
                <w:rStyle w:val="ac"/>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045A3C">
              <w:rPr>
                <w:webHidden/>
              </w:rPr>
              <w:t>10</w:t>
            </w:r>
            <w:r w:rsidR="00BB203B" w:rsidRPr="00BB203B">
              <w:rPr>
                <w:webHidden/>
              </w:rPr>
              <w:fldChar w:fldCharType="end"/>
            </w:r>
          </w:hyperlink>
        </w:p>
        <w:p w14:paraId="76B04DDE" w14:textId="666565D5" w:rsidR="00BB203B" w:rsidRPr="00BB203B" w:rsidRDefault="00781913" w:rsidP="00BB203B">
          <w:pPr>
            <w:pStyle w:val="1f1"/>
            <w:spacing w:before="120" w:after="120"/>
            <w:rPr>
              <w:rFonts w:eastAsiaTheme="minorEastAsia"/>
              <w:b w:val="0"/>
              <w:caps w:val="0"/>
              <w:color w:val="auto"/>
            </w:rPr>
          </w:pPr>
          <w:hyperlink w:anchor="_Toc531131235" w:history="1">
            <w:r w:rsidR="00BB203B" w:rsidRPr="00BB203B">
              <w:rPr>
                <w:rStyle w:val="ac"/>
                <w:bCs/>
                <w:lang w:eastAsia="en-US"/>
              </w:rPr>
              <w:t>IV.</w:t>
            </w:r>
            <w:r w:rsidR="00BB203B" w:rsidRPr="00BB203B">
              <w:rPr>
                <w:rFonts w:eastAsiaTheme="minorEastAsia"/>
                <w:b w:val="0"/>
                <w:caps w:val="0"/>
                <w:color w:val="auto"/>
              </w:rPr>
              <w:tab/>
            </w:r>
            <w:r w:rsidR="00BB203B" w:rsidRPr="00BB203B">
              <w:rPr>
                <w:rStyle w:val="ac"/>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045A3C">
              <w:rPr>
                <w:webHidden/>
              </w:rPr>
              <w:t>43</w:t>
            </w:r>
            <w:r w:rsidR="00BB203B" w:rsidRPr="00BB203B">
              <w:rPr>
                <w:webHidden/>
              </w:rPr>
              <w:fldChar w:fldCharType="end"/>
            </w:r>
          </w:hyperlink>
        </w:p>
        <w:p w14:paraId="64A84737" w14:textId="4DC7882C" w:rsidR="00BB203B" w:rsidRPr="00BB203B" w:rsidRDefault="00781913" w:rsidP="00BB203B">
          <w:pPr>
            <w:pStyle w:val="1f1"/>
            <w:spacing w:before="120" w:after="120"/>
            <w:rPr>
              <w:rFonts w:eastAsiaTheme="minorEastAsia"/>
              <w:b w:val="0"/>
              <w:caps w:val="0"/>
              <w:color w:val="auto"/>
            </w:rPr>
          </w:pPr>
          <w:hyperlink w:anchor="_Toc531131236" w:history="1">
            <w:r w:rsidR="00BB203B" w:rsidRPr="00BB203B">
              <w:rPr>
                <w:rStyle w:val="ac"/>
                <w:bCs/>
                <w:lang w:eastAsia="en-US"/>
              </w:rPr>
              <w:t>V.</w:t>
            </w:r>
            <w:r w:rsidR="00BB203B" w:rsidRPr="00BB203B">
              <w:rPr>
                <w:rFonts w:eastAsiaTheme="minorEastAsia"/>
                <w:b w:val="0"/>
                <w:caps w:val="0"/>
                <w:color w:val="auto"/>
              </w:rPr>
              <w:tab/>
            </w:r>
            <w:r w:rsidR="00BB203B" w:rsidRPr="00BB203B">
              <w:rPr>
                <w:rStyle w:val="ac"/>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045A3C">
              <w:rPr>
                <w:webHidden/>
              </w:rPr>
              <w:t>44</w:t>
            </w:r>
            <w:r w:rsidR="00BB203B" w:rsidRPr="00BB203B">
              <w:rPr>
                <w:webHidden/>
              </w:rPr>
              <w:fldChar w:fldCharType="end"/>
            </w:r>
          </w:hyperlink>
        </w:p>
        <w:p w14:paraId="26C0F5B4" w14:textId="6D653424" w:rsidR="00BB203B" w:rsidRPr="00BB203B" w:rsidRDefault="00781913" w:rsidP="00BB203B">
          <w:pPr>
            <w:pStyle w:val="1f1"/>
            <w:spacing w:before="120" w:after="120"/>
            <w:rPr>
              <w:rFonts w:eastAsiaTheme="minorEastAsia"/>
              <w:b w:val="0"/>
              <w:caps w:val="0"/>
              <w:color w:val="auto"/>
            </w:rPr>
          </w:pPr>
          <w:hyperlink w:anchor="_Toc531131237" w:history="1">
            <w:r w:rsidR="00BB203B" w:rsidRPr="00BB203B">
              <w:rPr>
                <w:rStyle w:val="ac"/>
                <w:bCs/>
                <w:lang w:eastAsia="en-US"/>
              </w:rPr>
              <w:t>VI.</w:t>
            </w:r>
            <w:r w:rsidR="00BB203B" w:rsidRPr="00BB203B">
              <w:rPr>
                <w:rFonts w:eastAsiaTheme="minorEastAsia"/>
                <w:b w:val="0"/>
                <w:caps w:val="0"/>
                <w:color w:val="auto"/>
              </w:rPr>
              <w:tab/>
            </w:r>
            <w:r w:rsidR="00BB203B" w:rsidRPr="00BB203B">
              <w:rPr>
                <w:rStyle w:val="ac"/>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045A3C">
              <w:rPr>
                <w:webHidden/>
              </w:rPr>
              <w:t>59</w:t>
            </w:r>
            <w:r w:rsidR="00BB203B" w:rsidRPr="00BB203B">
              <w:rPr>
                <w:webHidden/>
              </w:rPr>
              <w:fldChar w:fldCharType="end"/>
            </w:r>
          </w:hyperlink>
        </w:p>
        <w:p w14:paraId="539EC35F" w14:textId="074F4081" w:rsidR="00BB203B" w:rsidRPr="00BB203B" w:rsidRDefault="00781913" w:rsidP="00BB203B">
          <w:pPr>
            <w:pStyle w:val="1f1"/>
            <w:spacing w:before="120" w:after="120"/>
            <w:rPr>
              <w:rFonts w:eastAsiaTheme="minorEastAsia"/>
              <w:b w:val="0"/>
              <w:caps w:val="0"/>
              <w:color w:val="auto"/>
            </w:rPr>
          </w:pPr>
          <w:hyperlink w:anchor="_Toc531131238" w:history="1">
            <w:r w:rsidR="00BB203B" w:rsidRPr="00BB203B">
              <w:rPr>
                <w:rStyle w:val="ac"/>
                <w:bCs/>
                <w:lang w:eastAsia="en-US"/>
              </w:rPr>
              <w:t>VII.</w:t>
            </w:r>
            <w:r w:rsidR="00BB203B" w:rsidRPr="00BB203B">
              <w:rPr>
                <w:rFonts w:eastAsiaTheme="minorEastAsia"/>
                <w:b w:val="0"/>
                <w:caps w:val="0"/>
                <w:color w:val="auto"/>
              </w:rPr>
              <w:tab/>
            </w:r>
            <w:r w:rsidR="00BB203B" w:rsidRPr="00BB203B">
              <w:rPr>
                <w:rStyle w:val="ac"/>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045A3C">
              <w:rPr>
                <w:webHidden/>
              </w:rPr>
              <w:t>74</w:t>
            </w:r>
            <w:r w:rsidR="00BB203B" w:rsidRPr="00BB203B">
              <w:rPr>
                <w:webHidden/>
              </w:rPr>
              <w:fldChar w:fldCharType="end"/>
            </w:r>
          </w:hyperlink>
        </w:p>
        <w:p w14:paraId="0CB9EA35" w14:textId="13F4D2F9" w:rsidR="00BB203B" w:rsidRPr="00BB203B" w:rsidRDefault="00781913" w:rsidP="00BB203B">
          <w:pPr>
            <w:pStyle w:val="1f1"/>
            <w:spacing w:before="120" w:after="120"/>
            <w:rPr>
              <w:rFonts w:eastAsiaTheme="minorEastAsia"/>
              <w:b w:val="0"/>
              <w:caps w:val="0"/>
              <w:color w:val="auto"/>
            </w:rPr>
          </w:pPr>
          <w:hyperlink w:anchor="_Toc531131239" w:history="1">
            <w:r w:rsidR="00BB203B" w:rsidRPr="00BB203B">
              <w:rPr>
                <w:rStyle w:val="ac"/>
                <w:bCs/>
                <w:lang w:eastAsia="en-US"/>
              </w:rPr>
              <w:t>VIII.</w:t>
            </w:r>
            <w:r w:rsidR="00BB203B" w:rsidRPr="00BB203B">
              <w:rPr>
                <w:rFonts w:eastAsiaTheme="minorEastAsia"/>
                <w:b w:val="0"/>
                <w:caps w:val="0"/>
                <w:color w:val="auto"/>
              </w:rPr>
              <w:tab/>
            </w:r>
            <w:r w:rsidR="00BB203B" w:rsidRPr="00BB203B">
              <w:rPr>
                <w:rStyle w:val="ac"/>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045A3C">
              <w:rPr>
                <w:webHidden/>
              </w:rPr>
              <w:t>81</w:t>
            </w:r>
            <w:r w:rsidR="00BB203B" w:rsidRPr="00BB203B">
              <w:rPr>
                <w:webHidden/>
              </w:rPr>
              <w:fldChar w:fldCharType="end"/>
            </w:r>
          </w:hyperlink>
        </w:p>
        <w:p w14:paraId="535AACCC" w14:textId="77777777"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14:paraId="58A3FB21" w14:textId="77777777"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14:paraId="25E605D8"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bookmarkStart w:id="1" w:name="_Toc138178232"/>
      <w:r w:rsidRPr="00D44CF8">
        <w:rPr>
          <w:b/>
          <w:bCs/>
          <w:sz w:val="28"/>
          <w:szCs w:val="28"/>
          <w:lang w:eastAsia="en-US"/>
        </w:rPr>
        <w:lastRenderedPageBreak/>
        <w:t>ТЕРМИНЫ И ОПРЕДЕЛЕНИЯ</w:t>
      </w:r>
      <w:bookmarkEnd w:id="0"/>
      <w:bookmarkEnd w:id="1"/>
    </w:p>
    <w:p w14:paraId="047AF5AE" w14:textId="77777777" w:rsidR="00D44CF8" w:rsidRPr="00D44CF8" w:rsidRDefault="00D44CF8" w:rsidP="00D44CF8">
      <w:pPr>
        <w:spacing w:after="200" w:line="276" w:lineRule="auto"/>
        <w:rPr>
          <w:rFonts w:ascii="Calibri" w:eastAsia="Calibri" w:hAnsi="Calibri"/>
          <w:sz w:val="22"/>
          <w:szCs w:val="22"/>
          <w:lang w:eastAsia="en-US"/>
        </w:rPr>
      </w:pPr>
    </w:p>
    <w:p w14:paraId="7C2FCF40" w14:textId="77777777"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14:paraId="512ECF8C" w14:textId="77777777"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14:paraId="0BDD0D19" w14:textId="77777777"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14:paraId="3A4C2663" w14:textId="77777777"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14:paraId="1669878C" w14:textId="77777777"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14:paraId="6981C8B1" w14:textId="77777777"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14:paraId="32FD2F67" w14:textId="77777777"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14:paraId="36105AFC" w14:textId="77777777"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14:paraId="2C7F43D9" w14:textId="77777777"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14:paraId="295AAE8E" w14:textId="77777777"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14:paraId="16E74572" w14:textId="77777777"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14:paraId="415FE14F" w14:textId="77777777"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14:paraId="165364B3" w14:textId="77777777"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14:paraId="184AE811" w14:textId="77777777"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14:paraId="0CB5A121" w14:textId="77777777" w:rsidR="00D44CF8" w:rsidRPr="00D44CF8" w:rsidRDefault="00D44CF8" w:rsidP="00D44CF8">
      <w:pPr>
        <w:spacing w:line="288" w:lineRule="auto"/>
        <w:ind w:firstLine="567"/>
        <w:jc w:val="both"/>
        <w:rPr>
          <w:sz w:val="28"/>
          <w:szCs w:val="28"/>
        </w:rPr>
      </w:pPr>
      <w:r w:rsidRPr="00D44CF8">
        <w:rPr>
          <w:b/>
          <w:sz w:val="28"/>
          <w:szCs w:val="28"/>
        </w:rPr>
        <w:lastRenderedPageBreak/>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14:paraId="2EF3375F" w14:textId="77777777"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14:paraId="439FFCD2" w14:textId="77777777"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14:paraId="6BB2DECD" w14:textId="77777777"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14:paraId="481A487F" w14:textId="77777777"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14:paraId="335C0AE0" w14:textId="77777777"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14:paraId="6D1A0BF0" w14:textId="77777777"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 xml:space="preserve">сайт в информационно-телекоммуникационной сети «Интернет», на котором Заказчик размещает </w:t>
      </w:r>
      <w:r w:rsidRPr="00D44CF8">
        <w:rPr>
          <w:sz w:val="28"/>
          <w:szCs w:val="28"/>
        </w:rPr>
        <w:lastRenderedPageBreak/>
        <w:t>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14:paraId="1B48EADA"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57667FFD" w14:textId="77777777"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2" w:name="_ОБЩИЕ_УСЛОВИЯ_ПРОВЕДЕНИЯ"/>
      <w:bookmarkStart w:id="3" w:name="_Toc531131223"/>
      <w:bookmarkStart w:id="4" w:name="_Toc138178233"/>
      <w:bookmarkEnd w:id="2"/>
      <w:r w:rsidRPr="00D44CF8">
        <w:rPr>
          <w:b/>
          <w:bCs/>
          <w:sz w:val="28"/>
          <w:szCs w:val="28"/>
          <w:lang w:eastAsia="en-US"/>
        </w:rPr>
        <w:lastRenderedPageBreak/>
        <w:t>ОБЩИЕ УСЛОВИЯ ПРОВЕДЕНИЯ ЗАКУПКИ</w:t>
      </w:r>
      <w:bookmarkEnd w:id="3"/>
      <w:bookmarkEnd w:id="4"/>
    </w:p>
    <w:p w14:paraId="1249021A" w14:textId="77777777"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5" w:name="_Toc531131224"/>
      <w:bookmarkStart w:id="6" w:name="_Toc138178234"/>
      <w:r w:rsidRPr="00D44CF8">
        <w:rPr>
          <w:b/>
          <w:bCs/>
          <w:sz w:val="28"/>
          <w:szCs w:val="28"/>
          <w:lang w:eastAsia="en-US"/>
        </w:rPr>
        <w:t>Общие положения</w:t>
      </w:r>
      <w:bookmarkEnd w:id="5"/>
      <w:bookmarkEnd w:id="6"/>
    </w:p>
    <w:p w14:paraId="15E25639" w14:textId="77777777"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14:paraId="271273B8"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14:paraId="09EE175D"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14:paraId="0E030322" w14:textId="77777777"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14:paraId="25C98762" w14:textId="169261D9" w:rsidR="00D44CF8" w:rsidRPr="003631A0"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bookmarkStart w:id="7" w:name="_Toc518471987"/>
      <w:bookmarkStart w:id="8" w:name="_Toc518491473"/>
      <w:bookmarkStart w:id="9" w:name="_Toc529283813"/>
      <w:bookmarkStart w:id="10" w:name="_Toc529283878"/>
      <w:bookmarkStart w:id="11" w:name="_Toc530655415"/>
      <w:bookmarkStart w:id="12" w:name="_Toc530997680"/>
      <w:bookmarkStart w:id="13" w:name="_Toc531083035"/>
      <w:bookmarkStart w:id="14" w:name="_Toc531127066"/>
      <w:bookmarkStart w:id="15" w:name="_Toc531131225"/>
      <w:bookmarkStart w:id="16" w:name="_Toc518471988"/>
      <w:bookmarkStart w:id="17" w:name="_Toc518491474"/>
      <w:bookmarkStart w:id="18" w:name="_Toc529283814"/>
      <w:bookmarkStart w:id="19" w:name="_Toc529283879"/>
      <w:bookmarkStart w:id="20" w:name="_Toc530655416"/>
      <w:bookmarkStart w:id="21" w:name="_Toc530997681"/>
      <w:bookmarkStart w:id="22" w:name="_Toc531083036"/>
      <w:bookmarkStart w:id="23" w:name="_Toc531127067"/>
      <w:bookmarkStart w:id="24" w:name="_Toc53113122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14:paraId="3F5B89F3" w14:textId="77777777" w:rsidR="00D44CF8" w:rsidRPr="00D44CF8" w:rsidRDefault="00D44CF8" w:rsidP="003631A0">
      <w:pPr>
        <w:keepNext/>
        <w:keepLines/>
        <w:spacing w:before="200" w:after="200" w:line="276" w:lineRule="auto"/>
        <w:ind w:left="1440"/>
        <w:outlineLvl w:val="1"/>
        <w:rPr>
          <w:b/>
          <w:bCs/>
          <w:vanish/>
          <w:sz w:val="28"/>
          <w:szCs w:val="28"/>
          <w:lang w:eastAsia="en-US"/>
        </w:rPr>
      </w:pPr>
      <w:bookmarkStart w:id="25" w:name="_Toc518471989"/>
      <w:bookmarkStart w:id="26" w:name="_Toc518491475"/>
      <w:bookmarkStart w:id="27" w:name="_Toc529283815"/>
      <w:bookmarkStart w:id="28" w:name="_Toc529283880"/>
      <w:bookmarkStart w:id="29" w:name="_Toc530655417"/>
      <w:bookmarkStart w:id="30" w:name="_Toc530997682"/>
      <w:bookmarkStart w:id="31" w:name="_Toc531083037"/>
      <w:bookmarkStart w:id="32" w:name="_Toc531127068"/>
      <w:bookmarkStart w:id="33" w:name="_Toc531131227"/>
      <w:bookmarkEnd w:id="25"/>
      <w:bookmarkEnd w:id="26"/>
      <w:bookmarkEnd w:id="27"/>
      <w:bookmarkEnd w:id="28"/>
      <w:bookmarkEnd w:id="29"/>
      <w:bookmarkEnd w:id="30"/>
      <w:bookmarkEnd w:id="31"/>
      <w:bookmarkEnd w:id="32"/>
      <w:bookmarkEnd w:id="33"/>
    </w:p>
    <w:p w14:paraId="35C816D4" w14:textId="2B941AED" w:rsidR="00D44CF8" w:rsidRPr="003631A0" w:rsidRDefault="00D44CF8" w:rsidP="003631A0">
      <w:pPr>
        <w:pStyle w:val="af9"/>
        <w:keepNext/>
        <w:keepLines/>
        <w:numPr>
          <w:ilvl w:val="1"/>
          <w:numId w:val="5"/>
        </w:numPr>
        <w:spacing w:before="200" w:after="200" w:line="276" w:lineRule="auto"/>
        <w:outlineLvl w:val="1"/>
        <w:rPr>
          <w:b/>
          <w:bCs/>
          <w:sz w:val="28"/>
          <w:szCs w:val="28"/>
          <w:lang w:eastAsia="en-US"/>
        </w:rPr>
      </w:pPr>
      <w:bookmarkStart w:id="34" w:name="_Toc531131228"/>
      <w:bookmarkStart w:id="35" w:name="_Toc138178235"/>
      <w:r w:rsidRPr="003631A0">
        <w:rPr>
          <w:b/>
          <w:bCs/>
          <w:sz w:val="28"/>
          <w:szCs w:val="28"/>
          <w:lang w:eastAsia="en-US"/>
        </w:rPr>
        <w:t>Разъяснения Закупочной документации</w:t>
      </w:r>
      <w:bookmarkEnd w:id="34"/>
      <w:bookmarkEnd w:id="35"/>
    </w:p>
    <w:p w14:paraId="58209DE7"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14:paraId="76568D6B"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14:paraId="717C2E4A" w14:textId="5075892E"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14:paraId="4408C6CB"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1FBF219B"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6" w:name="_Toc531131229"/>
      <w:bookmarkStart w:id="37" w:name="_Toc138178236"/>
      <w:r w:rsidRPr="00D44CF8">
        <w:rPr>
          <w:b/>
          <w:bCs/>
          <w:sz w:val="28"/>
          <w:szCs w:val="28"/>
          <w:lang w:eastAsia="en-US"/>
        </w:rPr>
        <w:t>Требования к Заявке</w:t>
      </w:r>
      <w:bookmarkEnd w:id="36"/>
      <w:bookmarkEnd w:id="37"/>
    </w:p>
    <w:p w14:paraId="0278F235"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подается в форме электронных докумен</w:t>
      </w:r>
      <w:r w:rsidR="00F91DCE">
        <w:rPr>
          <w:rFonts w:eastAsia="Calibri"/>
          <w:sz w:val="28"/>
          <w:szCs w:val="28"/>
          <w:lang w:eastAsia="en-US"/>
        </w:rPr>
        <w:t>тов посредством функционала ЭТП</w:t>
      </w:r>
      <w:r w:rsidRPr="00D44CF8">
        <w:rPr>
          <w:rFonts w:eastAsia="Calibri"/>
          <w:sz w:val="28"/>
          <w:szCs w:val="28"/>
          <w:lang w:eastAsia="en-US"/>
        </w:rPr>
        <w:t xml:space="preserve">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14:paraId="74F085E3"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14:paraId="4A4D3CDE"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14:paraId="1024F4AE"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14:paraId="74CB7D7E"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3D9A332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38" w:name="_Toc531131230"/>
      <w:bookmarkStart w:id="39" w:name="_Toc138178237"/>
      <w:r w:rsidRPr="00D44CF8">
        <w:rPr>
          <w:b/>
          <w:bCs/>
          <w:sz w:val="28"/>
          <w:szCs w:val="28"/>
          <w:lang w:eastAsia="en-US"/>
        </w:rPr>
        <w:t>Рассмотрение и оценка Заявок</w:t>
      </w:r>
      <w:bookmarkEnd w:id="38"/>
      <w:bookmarkEnd w:id="39"/>
    </w:p>
    <w:p w14:paraId="5FA913B1" w14:textId="77777777"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14:paraId="746553CD"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6E4CCBE4"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0" w:name="_Toc531131231"/>
      <w:bookmarkStart w:id="41" w:name="_Toc138178238"/>
      <w:r w:rsidRPr="00D44CF8">
        <w:rPr>
          <w:b/>
          <w:bCs/>
          <w:sz w:val="28"/>
          <w:szCs w:val="28"/>
          <w:lang w:eastAsia="en-US"/>
        </w:rPr>
        <w:lastRenderedPageBreak/>
        <w:t>Изменение и отзыв Заявок</w:t>
      </w:r>
      <w:bookmarkEnd w:id="40"/>
      <w:bookmarkEnd w:id="41"/>
    </w:p>
    <w:p w14:paraId="1336E3BD" w14:textId="77777777" w:rsidR="00D44CF8" w:rsidRP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14:paraId="3BCB9184" w14:textId="77777777" w:rsidR="0066031C" w:rsidRPr="00D44CF8" w:rsidRDefault="0066031C" w:rsidP="0066031C">
      <w:pPr>
        <w:spacing w:after="200" w:line="276" w:lineRule="auto"/>
        <w:ind w:left="567"/>
        <w:contextualSpacing/>
        <w:jc w:val="both"/>
        <w:rPr>
          <w:rFonts w:eastAsia="Calibri"/>
          <w:sz w:val="28"/>
          <w:szCs w:val="28"/>
          <w:lang w:eastAsia="en-US"/>
        </w:rPr>
      </w:pPr>
    </w:p>
    <w:p w14:paraId="0B9A5637"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42" w:name="_Toc531131232"/>
      <w:bookmarkStart w:id="43" w:name="_Toc138178239"/>
      <w:r w:rsidRPr="00D44CF8">
        <w:rPr>
          <w:b/>
          <w:bCs/>
          <w:sz w:val="28"/>
          <w:szCs w:val="28"/>
          <w:lang w:eastAsia="en-US"/>
        </w:rPr>
        <w:t>Порядок применения антидемпинговых мер</w:t>
      </w:r>
      <w:bookmarkEnd w:id="42"/>
      <w:bookmarkEnd w:id="43"/>
    </w:p>
    <w:p w14:paraId="3AEA269E" w14:textId="77777777" w:rsidR="00D44CF8" w:rsidRPr="00D97A44" w:rsidRDefault="00D44CF8" w:rsidP="003631A0">
      <w:pPr>
        <w:numPr>
          <w:ilvl w:val="2"/>
          <w:numId w:val="5"/>
        </w:numPr>
        <w:spacing w:after="200" w:line="276" w:lineRule="auto"/>
        <w:ind w:left="0" w:firstLine="567"/>
        <w:contextualSpacing/>
        <w:jc w:val="both"/>
        <w:rPr>
          <w:rFonts w:eastAsia="Calibri"/>
          <w:sz w:val="28"/>
          <w:szCs w:val="28"/>
          <w:lang w:eastAsia="en-US"/>
        </w:rPr>
      </w:pPr>
      <w:bookmarkStart w:id="44"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44"/>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F91DCE">
        <w:rPr>
          <w:rFonts w:eastAsia="Calibri"/>
          <w:sz w:val="28"/>
          <w:szCs w:val="28"/>
          <w:lang w:eastAsia="en-US"/>
        </w:rPr>
        <w:t>ой (максимальной) цены договора.</w:t>
      </w:r>
    </w:p>
    <w:p w14:paraId="43D83C70" w14:textId="77777777" w:rsidR="00D44CF8" w:rsidRDefault="00D1688F" w:rsidP="003631A0">
      <w:pPr>
        <w:numPr>
          <w:ilvl w:val="2"/>
          <w:numId w:val="5"/>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45" w:name="_Toc517948088"/>
      <w:bookmarkStart w:id="46" w:name="_Toc517954872"/>
      <w:bookmarkStart w:id="47" w:name="_Toc517969449"/>
      <w:bookmarkStart w:id="48" w:name="_Toc518035487"/>
      <w:bookmarkStart w:id="49" w:name="_Toc518048141"/>
      <w:bookmarkStart w:id="50" w:name="_Toc518377067"/>
      <w:bookmarkStart w:id="51" w:name="_Toc518395795"/>
      <w:bookmarkStart w:id="52" w:name="_Toc518398410"/>
      <w:bookmarkStart w:id="53" w:name="_Toc520222652"/>
      <w:bookmarkStart w:id="54" w:name="_Toc520314389"/>
      <w:bookmarkStart w:id="55" w:name="_Toc520319321"/>
      <w:bookmarkStart w:id="56" w:name="_Toc520577467"/>
      <w:bookmarkStart w:id="57" w:name="_Toc517948089"/>
      <w:bookmarkStart w:id="58" w:name="_Toc517954873"/>
      <w:bookmarkStart w:id="59" w:name="_Toc517969450"/>
      <w:bookmarkStart w:id="60" w:name="_Toc518035488"/>
      <w:bookmarkStart w:id="61" w:name="_Toc518048142"/>
      <w:bookmarkStart w:id="62" w:name="_Toc518377068"/>
      <w:bookmarkStart w:id="63" w:name="_Toc518395796"/>
      <w:bookmarkStart w:id="64" w:name="_Toc518398411"/>
      <w:bookmarkStart w:id="65" w:name="_Toc520222653"/>
      <w:bookmarkStart w:id="66" w:name="_Toc520314390"/>
      <w:bookmarkStart w:id="67" w:name="_Toc520319322"/>
      <w:bookmarkStart w:id="68" w:name="_Toc520577468"/>
      <w:bookmarkStart w:id="69" w:name="_Toc517948094"/>
      <w:bookmarkStart w:id="70" w:name="_Toc517954878"/>
      <w:bookmarkStart w:id="71" w:name="_Toc517969455"/>
      <w:bookmarkStart w:id="72" w:name="_Toc518035493"/>
      <w:bookmarkStart w:id="73" w:name="_Toc518048147"/>
      <w:bookmarkStart w:id="74" w:name="_Toc518377073"/>
      <w:bookmarkStart w:id="75" w:name="_Toc518395801"/>
      <w:bookmarkStart w:id="76" w:name="_Toc518398416"/>
      <w:bookmarkStart w:id="77" w:name="_Toc520222658"/>
      <w:bookmarkStart w:id="78" w:name="_Toc520314395"/>
      <w:bookmarkStart w:id="79" w:name="_Toc520319327"/>
      <w:bookmarkStart w:id="80" w:name="_Toc520577473"/>
      <w:bookmarkStart w:id="81" w:name="_Toc517948099"/>
      <w:bookmarkStart w:id="82" w:name="_Toc517954883"/>
      <w:bookmarkStart w:id="83" w:name="_Toc517969460"/>
      <w:bookmarkStart w:id="84" w:name="_Toc518035498"/>
      <w:bookmarkStart w:id="85" w:name="_Toc518048152"/>
      <w:bookmarkStart w:id="86" w:name="_Toc518377078"/>
      <w:bookmarkStart w:id="87" w:name="_Toc518395806"/>
      <w:bookmarkStart w:id="88" w:name="_Toc518398421"/>
      <w:bookmarkStart w:id="89" w:name="_Toc520222663"/>
      <w:bookmarkStart w:id="90" w:name="_Toc520314400"/>
      <w:bookmarkStart w:id="91" w:name="_Toc520319332"/>
      <w:bookmarkStart w:id="92" w:name="_Toc520577478"/>
      <w:bookmarkStart w:id="93" w:name="_ВНУТРЕННИЙ_КАТАЛОГ_ПРОДУКЦИИ"/>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eastAsia="Calibri"/>
          <w:sz w:val="28"/>
          <w:szCs w:val="28"/>
          <w:lang w:eastAsia="en-US"/>
        </w:rPr>
        <w:t>влечет за собой отклонение Заявки соответствующего Участника закупки.</w:t>
      </w:r>
    </w:p>
    <w:p w14:paraId="599361A3" w14:textId="77777777" w:rsidR="00986468" w:rsidRPr="00D44CF8" w:rsidRDefault="00986468" w:rsidP="00986468">
      <w:pPr>
        <w:spacing w:after="200" w:line="276" w:lineRule="auto"/>
        <w:ind w:left="567"/>
        <w:contextualSpacing/>
        <w:jc w:val="both"/>
        <w:rPr>
          <w:rFonts w:eastAsia="Calibri"/>
          <w:sz w:val="28"/>
          <w:szCs w:val="28"/>
          <w:lang w:eastAsia="en-US"/>
        </w:rPr>
      </w:pPr>
    </w:p>
    <w:p w14:paraId="061598F6" w14:textId="77777777" w:rsidR="00D44CF8" w:rsidRPr="00D44CF8" w:rsidRDefault="00D44CF8" w:rsidP="003631A0">
      <w:pPr>
        <w:keepNext/>
        <w:keepLines/>
        <w:numPr>
          <w:ilvl w:val="1"/>
          <w:numId w:val="5"/>
        </w:numPr>
        <w:spacing w:before="200" w:after="200" w:line="276" w:lineRule="auto"/>
        <w:outlineLvl w:val="1"/>
        <w:rPr>
          <w:b/>
          <w:bCs/>
          <w:sz w:val="28"/>
          <w:szCs w:val="28"/>
          <w:lang w:eastAsia="en-US"/>
        </w:rPr>
      </w:pPr>
      <w:bookmarkStart w:id="94" w:name="_Toc531131233"/>
      <w:bookmarkStart w:id="95" w:name="_Toc138178240"/>
      <w:r w:rsidRPr="00D44CF8">
        <w:rPr>
          <w:b/>
          <w:bCs/>
          <w:sz w:val="28"/>
          <w:szCs w:val="28"/>
          <w:lang w:eastAsia="en-US"/>
        </w:rPr>
        <w:t>Заключение договора</w:t>
      </w:r>
      <w:bookmarkEnd w:id="94"/>
      <w:bookmarkEnd w:id="95"/>
    </w:p>
    <w:p w14:paraId="0599DAAE" w14:textId="1A8F7109" w:rsidR="00D44CF8" w:rsidRDefault="00D44CF8" w:rsidP="003631A0">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14:paraId="582045F6" w14:textId="77777777" w:rsidR="00CF6A87" w:rsidRDefault="00CF6A87" w:rsidP="00CF6A87">
      <w:pPr>
        <w:spacing w:after="200" w:line="276" w:lineRule="auto"/>
        <w:ind w:left="567"/>
        <w:contextualSpacing/>
        <w:jc w:val="both"/>
        <w:rPr>
          <w:rFonts w:eastAsia="Calibri"/>
          <w:sz w:val="28"/>
          <w:szCs w:val="28"/>
          <w:lang w:eastAsia="en-US"/>
        </w:rPr>
      </w:pPr>
    </w:p>
    <w:p w14:paraId="1CE08ACB" w14:textId="08F4657C" w:rsidR="009D7094" w:rsidRPr="009D7094" w:rsidRDefault="00CF6A87" w:rsidP="009D7094">
      <w:pPr>
        <w:keepNext/>
        <w:keepLines/>
        <w:numPr>
          <w:ilvl w:val="1"/>
          <w:numId w:val="5"/>
        </w:numPr>
        <w:spacing w:before="200" w:after="200" w:line="276" w:lineRule="auto"/>
        <w:outlineLvl w:val="1"/>
        <w:rPr>
          <w:b/>
          <w:bCs/>
          <w:sz w:val="28"/>
          <w:szCs w:val="28"/>
          <w:lang w:eastAsia="en-US"/>
        </w:rPr>
      </w:pPr>
      <w:bookmarkStart w:id="96" w:name="_Toc138178241"/>
      <w:r w:rsidRPr="009D7094">
        <w:rPr>
          <w:b/>
          <w:bCs/>
          <w:sz w:val="28"/>
          <w:szCs w:val="28"/>
          <w:lang w:eastAsia="en-US"/>
        </w:rPr>
        <w:t>Архитектурная тетрадь</w:t>
      </w:r>
      <w:bookmarkEnd w:id="96"/>
    </w:p>
    <w:p w14:paraId="3605804C" w14:textId="0549C680" w:rsidR="00CF6A87" w:rsidRPr="009D7094" w:rsidRDefault="009D7094" w:rsidP="009D7094">
      <w:pPr>
        <w:numPr>
          <w:ilvl w:val="2"/>
          <w:numId w:val="5"/>
        </w:numPr>
        <w:spacing w:after="200" w:line="276" w:lineRule="auto"/>
        <w:ind w:left="0" w:firstLine="567"/>
        <w:contextualSpacing/>
        <w:jc w:val="both"/>
        <w:rPr>
          <w:rFonts w:eastAsia="Calibri"/>
          <w:sz w:val="28"/>
          <w:szCs w:val="28"/>
          <w:lang w:eastAsia="en-US"/>
        </w:rPr>
      </w:pPr>
      <w:r w:rsidRPr="009D7094">
        <w:rPr>
          <w:rFonts w:eastAsia="Calibri"/>
          <w:sz w:val="28"/>
          <w:szCs w:val="28"/>
          <w:lang w:eastAsia="en-US"/>
        </w:rPr>
        <w:t>Архитектурная тетрадь</w:t>
      </w:r>
      <w:r w:rsidR="00CF6A87" w:rsidRPr="009D7094">
        <w:rPr>
          <w:rFonts w:eastAsia="Calibri"/>
          <w:sz w:val="28"/>
          <w:szCs w:val="28"/>
          <w:lang w:eastAsia="en-US"/>
        </w:rPr>
        <w:t xml:space="preserve"> является техническим описанием текущей системы, на базе которой необходимо будет реализовывать требования и работы из технического задания (</w:t>
      </w:r>
      <w:r>
        <w:rPr>
          <w:rFonts w:eastAsia="Calibri"/>
          <w:sz w:val="28"/>
          <w:szCs w:val="28"/>
          <w:lang w:eastAsia="en-US"/>
        </w:rPr>
        <w:t>Приложение № 1 к</w:t>
      </w:r>
      <w:r w:rsidR="00CF6A87" w:rsidRPr="009D7094">
        <w:rPr>
          <w:rFonts w:eastAsia="Calibri"/>
          <w:sz w:val="28"/>
          <w:szCs w:val="28"/>
          <w:lang w:eastAsia="en-US"/>
        </w:rPr>
        <w:t xml:space="preserve"> </w:t>
      </w:r>
      <w:r>
        <w:rPr>
          <w:rFonts w:eastAsia="Calibri"/>
          <w:sz w:val="28"/>
          <w:szCs w:val="28"/>
          <w:lang w:eastAsia="en-US"/>
        </w:rPr>
        <w:t>з</w:t>
      </w:r>
      <w:r w:rsidR="00CF6A87" w:rsidRPr="009D7094">
        <w:rPr>
          <w:rFonts w:eastAsia="Calibri"/>
          <w:sz w:val="28"/>
          <w:szCs w:val="28"/>
          <w:lang w:eastAsia="en-US"/>
        </w:rPr>
        <w:t>акупочной документации)</w:t>
      </w:r>
      <w:r>
        <w:rPr>
          <w:rFonts w:eastAsia="Calibri"/>
          <w:sz w:val="28"/>
          <w:szCs w:val="28"/>
          <w:lang w:eastAsia="en-US"/>
        </w:rPr>
        <w:t>.</w:t>
      </w:r>
    </w:p>
    <w:p w14:paraId="34ABCC75" w14:textId="60423673" w:rsidR="00CF6A87" w:rsidRDefault="00CF6A87" w:rsidP="00CF6A87">
      <w:pPr>
        <w:spacing w:after="200" w:line="276" w:lineRule="auto"/>
        <w:contextualSpacing/>
        <w:rPr>
          <w:rFonts w:eastAsia="Calibri"/>
          <w:sz w:val="28"/>
          <w:szCs w:val="28"/>
          <w:lang w:eastAsia="en-US"/>
        </w:rPr>
      </w:pPr>
    </w:p>
    <w:p w14:paraId="672FC66C" w14:textId="2913FC04" w:rsidR="00852BED" w:rsidRPr="00D44CF8" w:rsidRDefault="00852BED" w:rsidP="001B531B">
      <w:pPr>
        <w:spacing w:after="200" w:line="276" w:lineRule="auto"/>
        <w:ind w:firstLine="426"/>
        <w:contextualSpacing/>
        <w:rPr>
          <w:rFonts w:eastAsia="Calibri"/>
          <w:sz w:val="28"/>
          <w:szCs w:val="28"/>
          <w:lang w:eastAsia="en-US"/>
        </w:rPr>
        <w:sectPr w:rsidR="00852BED" w:rsidRPr="00D44CF8">
          <w:pgSz w:w="11906" w:h="16838"/>
          <w:pgMar w:top="1134" w:right="850" w:bottom="1134" w:left="1701" w:header="708" w:footer="708" w:gutter="0"/>
          <w:cols w:space="708"/>
          <w:docGrid w:linePitch="360"/>
        </w:sectPr>
      </w:pPr>
      <w:r>
        <w:rPr>
          <w:rFonts w:eastAsia="Calibri"/>
          <w:sz w:val="28"/>
          <w:szCs w:val="28"/>
          <w:lang w:eastAsia="en-US"/>
        </w:rPr>
        <w:lastRenderedPageBreak/>
        <w:t>2.8.2.   Архитектурная тетрадь приложена к закупочной документации для детального информирования участников процедуры об особенностях текущей реализации системы ИСУП .</w:t>
      </w:r>
    </w:p>
    <w:p w14:paraId="5B792872" w14:textId="77777777" w:rsidR="00D44CF8" w:rsidRPr="00D44CF8" w:rsidRDefault="00D44CF8" w:rsidP="00A526CF">
      <w:pPr>
        <w:keepNext/>
        <w:keepLines/>
        <w:spacing w:before="480" w:after="200" w:line="276" w:lineRule="auto"/>
        <w:jc w:val="center"/>
        <w:outlineLvl w:val="0"/>
        <w:rPr>
          <w:b/>
          <w:bCs/>
          <w:sz w:val="28"/>
          <w:szCs w:val="28"/>
          <w:lang w:eastAsia="en-US"/>
        </w:rPr>
      </w:pPr>
      <w:bookmarkStart w:id="97" w:name="_III._ИНФОРМАЦИОННАЯ_КАРТА"/>
      <w:bookmarkStart w:id="98" w:name="_Toc531131234"/>
      <w:bookmarkStart w:id="99" w:name="_Toc138178242"/>
      <w:bookmarkEnd w:id="9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98"/>
      <w:bookmarkEnd w:id="99"/>
    </w:p>
    <w:p w14:paraId="52117827" w14:textId="77777777"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f4"/>
        <w:tblW w:w="10065" w:type="dxa"/>
        <w:tblInd w:w="-572" w:type="dxa"/>
        <w:tblLayout w:type="fixed"/>
        <w:tblLook w:val="04A0" w:firstRow="1" w:lastRow="0" w:firstColumn="1" w:lastColumn="0" w:noHBand="0" w:noVBand="1"/>
      </w:tblPr>
      <w:tblGrid>
        <w:gridCol w:w="738"/>
        <w:gridCol w:w="9327"/>
      </w:tblGrid>
      <w:tr w:rsidR="00D44CF8" w:rsidRPr="00D44CF8" w14:paraId="13D61A4F" w14:textId="77777777" w:rsidTr="00131DB0">
        <w:tc>
          <w:tcPr>
            <w:tcW w:w="738" w:type="dxa"/>
            <w:shd w:val="clear" w:color="auto" w:fill="A6A6A6" w:themeFill="background1" w:themeFillShade="A6"/>
          </w:tcPr>
          <w:p w14:paraId="033B48BD" w14:textId="77777777" w:rsidR="00D44CF8" w:rsidRPr="00D44CF8" w:rsidRDefault="00D44CF8" w:rsidP="00D44CF8">
            <w:pPr>
              <w:jc w:val="both"/>
              <w:rPr>
                <w:rFonts w:ascii="Times New Roman" w:hAnsi="Times New Roman"/>
                <w:b/>
              </w:rPr>
            </w:pPr>
            <w:r w:rsidRPr="00D44CF8">
              <w:rPr>
                <w:rFonts w:ascii="Times New Roman" w:hAnsi="Times New Roman"/>
                <w:b/>
              </w:rPr>
              <w:t>3.1.</w:t>
            </w:r>
          </w:p>
        </w:tc>
        <w:tc>
          <w:tcPr>
            <w:tcW w:w="9327" w:type="dxa"/>
            <w:shd w:val="clear" w:color="auto" w:fill="A6A6A6" w:themeFill="background1" w:themeFillShade="A6"/>
          </w:tcPr>
          <w:p w14:paraId="1462229A" w14:textId="77777777"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14:paraId="1C54D5BB" w14:textId="77777777" w:rsidTr="00131DB0">
        <w:tc>
          <w:tcPr>
            <w:tcW w:w="738" w:type="dxa"/>
          </w:tcPr>
          <w:p w14:paraId="17BC0133" w14:textId="77777777" w:rsidR="00D44CF8" w:rsidRPr="00D44CF8" w:rsidRDefault="00D44CF8" w:rsidP="00D44CF8">
            <w:pPr>
              <w:jc w:val="both"/>
              <w:rPr>
                <w:rFonts w:ascii="Times New Roman" w:hAnsi="Times New Roman"/>
              </w:rPr>
            </w:pPr>
          </w:p>
        </w:tc>
        <w:tc>
          <w:tcPr>
            <w:tcW w:w="9327" w:type="dxa"/>
          </w:tcPr>
          <w:p w14:paraId="2286B35B" w14:textId="77777777"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14:paraId="249B7BE2"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14:paraId="7BEC4E10" w14:textId="77777777"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14:paraId="337BA829" w14:textId="1BBDC75D" w:rsidR="00030630" w:rsidRPr="00C42680" w:rsidRDefault="00030630" w:rsidP="00030630">
            <w:pPr>
              <w:rPr>
                <w:rFonts w:ascii="Times New Roman" w:hAnsi="Times New Roman"/>
                <w:color w:val="000000" w:themeColor="text1"/>
                <w:lang w:eastAsia="ru-RU"/>
              </w:rPr>
            </w:pPr>
            <w:r w:rsidRPr="00C42680">
              <w:rPr>
                <w:rFonts w:ascii="Times New Roman" w:hAnsi="Times New Roman"/>
                <w:b/>
                <w:bCs/>
                <w:lang w:eastAsia="ru-RU"/>
              </w:rPr>
              <w:t>Контактный телефон:</w:t>
            </w:r>
            <w:r w:rsidRPr="00C42680">
              <w:rPr>
                <w:rFonts w:ascii="Times New Roman" w:hAnsi="Times New Roman"/>
                <w:lang w:eastAsia="ru-RU"/>
              </w:rPr>
              <w:t xml:space="preserve"> +7 </w:t>
            </w:r>
            <w:r w:rsidRPr="00C42680">
              <w:rPr>
                <w:rFonts w:ascii="Times New Roman" w:hAnsi="Times New Roman"/>
                <w:color w:val="000000" w:themeColor="text1"/>
                <w:lang w:eastAsia="ru-RU"/>
              </w:rPr>
              <w:t>495 690-91-29 (</w:t>
            </w:r>
            <w:r w:rsidR="00EC5B5F" w:rsidRPr="00C42680">
              <w:rPr>
                <w:rFonts w:ascii="Times New Roman" w:hAnsi="Times New Roman"/>
                <w:color w:val="000000" w:themeColor="text1"/>
                <w:lang w:eastAsia="ru-RU"/>
              </w:rPr>
              <w:t>1</w:t>
            </w:r>
            <w:r w:rsidR="00EC5B5F">
              <w:rPr>
                <w:rFonts w:ascii="Times New Roman" w:hAnsi="Times New Roman"/>
                <w:color w:val="000000" w:themeColor="text1"/>
                <w:lang w:eastAsia="ru-RU"/>
              </w:rPr>
              <w:t>65</w:t>
            </w:r>
            <w:r w:rsidRPr="00C42680">
              <w:rPr>
                <w:rFonts w:ascii="Times New Roman" w:hAnsi="Times New Roman"/>
                <w:color w:val="000000" w:themeColor="text1"/>
                <w:lang w:eastAsia="ru-RU"/>
              </w:rPr>
              <w:t>)</w:t>
            </w:r>
          </w:p>
          <w:p w14:paraId="29EEF98C" w14:textId="0D77730A" w:rsidR="00030630" w:rsidRPr="00C42680" w:rsidRDefault="00030630" w:rsidP="00030630">
            <w:pPr>
              <w:rPr>
                <w:rFonts w:ascii="Times New Roman" w:hAnsi="Times New Roman"/>
                <w:b/>
                <w:bCs/>
                <w:color w:val="000000" w:themeColor="text1"/>
                <w:lang w:eastAsia="ru-RU"/>
              </w:rPr>
            </w:pPr>
            <w:r w:rsidRPr="00C42680">
              <w:rPr>
                <w:rFonts w:ascii="Times New Roman" w:hAnsi="Times New Roman"/>
                <w:b/>
                <w:bCs/>
                <w:color w:val="000000" w:themeColor="text1"/>
                <w:lang w:eastAsia="ru-RU"/>
              </w:rPr>
              <w:t>Адрес электронной почты:</w:t>
            </w:r>
            <w:r w:rsidRPr="000A203F">
              <w:rPr>
                <w:b/>
                <w:bCs/>
                <w:color w:val="000000" w:themeColor="text1"/>
              </w:rPr>
              <w:t xml:space="preserve"> </w:t>
            </w:r>
            <w:r w:rsidR="00EC5B5F" w:rsidRPr="001C272A">
              <w:rPr>
                <w:rStyle w:val="ac"/>
                <w:rFonts w:ascii="Times New Roman" w:hAnsi="Times New Roman"/>
                <w:lang w:val="en-US"/>
              </w:rPr>
              <w:t>jo</w:t>
            </w:r>
            <w:r w:rsidR="00EC5B5F" w:rsidRPr="001C272A">
              <w:rPr>
                <w:rStyle w:val="ac"/>
                <w:rFonts w:ascii="Times New Roman" w:hAnsi="Times New Roman"/>
              </w:rPr>
              <w:t>.</w:t>
            </w:r>
            <w:r w:rsidR="00EC5B5F" w:rsidRPr="001C272A">
              <w:rPr>
                <w:rStyle w:val="ac"/>
                <w:rFonts w:ascii="Times New Roman" w:hAnsi="Times New Roman"/>
                <w:lang w:val="en-US"/>
              </w:rPr>
              <w:t>mihaleva</w:t>
            </w:r>
            <w:r w:rsidR="00EC5B5F" w:rsidRPr="001C272A">
              <w:rPr>
                <w:rStyle w:val="ac"/>
                <w:rFonts w:ascii="Times New Roman" w:hAnsi="Times New Roman"/>
              </w:rPr>
              <w:t>@</w:t>
            </w:r>
            <w:r w:rsidR="00EC5B5F" w:rsidRPr="001C272A">
              <w:rPr>
                <w:rStyle w:val="ac"/>
                <w:rFonts w:ascii="Times New Roman" w:hAnsi="Times New Roman"/>
                <w:lang w:val="en-US"/>
              </w:rPr>
              <w:t>asi</w:t>
            </w:r>
            <w:r w:rsidR="00EC5B5F" w:rsidRPr="001C272A">
              <w:rPr>
                <w:rStyle w:val="ac"/>
                <w:rFonts w:ascii="Times New Roman" w:hAnsi="Times New Roman"/>
              </w:rPr>
              <w:t>.</w:t>
            </w:r>
            <w:r w:rsidR="00EC5B5F" w:rsidRPr="001C272A">
              <w:rPr>
                <w:rStyle w:val="ac"/>
                <w:rFonts w:ascii="Times New Roman" w:hAnsi="Times New Roman"/>
                <w:lang w:val="en-US"/>
              </w:rPr>
              <w:t>ru</w:t>
            </w:r>
          </w:p>
          <w:p w14:paraId="4FE842BB" w14:textId="3A850280" w:rsidR="00D44CF8" w:rsidRPr="00D44CF8" w:rsidRDefault="00030630">
            <w:pPr>
              <w:jc w:val="both"/>
              <w:rPr>
                <w:rFonts w:ascii="Times New Roman" w:hAnsi="Times New Roman"/>
              </w:rPr>
            </w:pPr>
            <w:r w:rsidRPr="00C42680">
              <w:rPr>
                <w:rFonts w:ascii="Times New Roman" w:hAnsi="Times New Roman"/>
                <w:b/>
                <w:bCs/>
                <w:color w:val="000000" w:themeColor="text1"/>
                <w:lang w:eastAsia="ru-RU"/>
              </w:rPr>
              <w:t xml:space="preserve">Контактное лицо: </w:t>
            </w:r>
            <w:r w:rsidR="00EC5B5F">
              <w:rPr>
                <w:rFonts w:ascii="Times New Roman" w:hAnsi="Times New Roman"/>
                <w:bCs/>
                <w:color w:val="000000" w:themeColor="text1"/>
                <w:lang w:eastAsia="ru-RU"/>
              </w:rPr>
              <w:t>Михалева Юлия Олеговна</w:t>
            </w:r>
          </w:p>
        </w:tc>
      </w:tr>
      <w:tr w:rsidR="00D44CF8" w:rsidRPr="00D44CF8" w14:paraId="42114198" w14:textId="77777777" w:rsidTr="00131DB0">
        <w:tc>
          <w:tcPr>
            <w:tcW w:w="738" w:type="dxa"/>
            <w:shd w:val="clear" w:color="auto" w:fill="A6A6A6" w:themeFill="background1" w:themeFillShade="A6"/>
          </w:tcPr>
          <w:p w14:paraId="7D981995" w14:textId="77777777" w:rsidR="00D44CF8" w:rsidRPr="00D44CF8" w:rsidRDefault="00D44CF8" w:rsidP="00D44CF8">
            <w:pPr>
              <w:jc w:val="both"/>
              <w:rPr>
                <w:rFonts w:ascii="Times New Roman" w:hAnsi="Times New Roman"/>
                <w:b/>
              </w:rPr>
            </w:pPr>
            <w:r w:rsidRPr="00D44CF8">
              <w:rPr>
                <w:rFonts w:ascii="Times New Roman" w:hAnsi="Times New Roman"/>
                <w:b/>
              </w:rPr>
              <w:t>3.2.</w:t>
            </w:r>
          </w:p>
        </w:tc>
        <w:tc>
          <w:tcPr>
            <w:tcW w:w="9327" w:type="dxa"/>
            <w:shd w:val="clear" w:color="auto" w:fill="A6A6A6" w:themeFill="background1" w:themeFillShade="A6"/>
          </w:tcPr>
          <w:p w14:paraId="4F1A613D" w14:textId="77777777"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045A3C" w:rsidRPr="00D44CF8" w14:paraId="126E8E67" w14:textId="77777777" w:rsidTr="00131DB0">
        <w:tc>
          <w:tcPr>
            <w:tcW w:w="738" w:type="dxa"/>
          </w:tcPr>
          <w:p w14:paraId="2B0E354B" w14:textId="77777777" w:rsidR="00045A3C" w:rsidRPr="00AF5B22" w:rsidRDefault="00045A3C" w:rsidP="00045A3C">
            <w:pPr>
              <w:jc w:val="both"/>
              <w:rPr>
                <w:rFonts w:ascii="Times New Roman" w:hAnsi="Times New Roman"/>
              </w:rPr>
            </w:pPr>
          </w:p>
        </w:tc>
        <w:tc>
          <w:tcPr>
            <w:tcW w:w="9327" w:type="dxa"/>
          </w:tcPr>
          <w:p w14:paraId="2A2C308B" w14:textId="77777777" w:rsidR="00045A3C" w:rsidRPr="00063FE0" w:rsidRDefault="00045A3C" w:rsidP="00045A3C">
            <w:pPr>
              <w:jc w:val="both"/>
              <w:rPr>
                <w:rFonts w:ascii="Times New Roman" w:hAnsi="Times New Roman"/>
              </w:rPr>
            </w:pPr>
            <w:r w:rsidRPr="00063FE0">
              <w:rPr>
                <w:rFonts w:ascii="Times New Roman" w:hAnsi="Times New Roman"/>
              </w:rPr>
              <w:t>Способ Закупки: Запрос предложений</w:t>
            </w:r>
          </w:p>
          <w:p w14:paraId="7C4F0887" w14:textId="77777777" w:rsidR="00045A3C" w:rsidRPr="00063FE0" w:rsidRDefault="00045A3C" w:rsidP="00045A3C">
            <w:pPr>
              <w:jc w:val="both"/>
              <w:rPr>
                <w:rFonts w:ascii="Times New Roman" w:hAnsi="Times New Roman"/>
              </w:rPr>
            </w:pPr>
            <w:r w:rsidRPr="00063FE0">
              <w:rPr>
                <w:rFonts w:ascii="Times New Roman" w:hAnsi="Times New Roman"/>
              </w:rPr>
              <w:t>Форма Закупки:</w:t>
            </w:r>
          </w:p>
          <w:p w14:paraId="7F07208B" w14:textId="77777777" w:rsidR="00045A3C" w:rsidRPr="00063FE0" w:rsidRDefault="00045A3C" w:rsidP="00045A3C">
            <w:pPr>
              <w:numPr>
                <w:ilvl w:val="0"/>
                <w:numId w:val="7"/>
              </w:numPr>
              <w:contextualSpacing/>
              <w:jc w:val="both"/>
              <w:rPr>
                <w:rFonts w:ascii="Times New Roman" w:hAnsi="Times New Roman"/>
              </w:rPr>
            </w:pPr>
            <w:r w:rsidRPr="00063FE0">
              <w:rPr>
                <w:rFonts w:ascii="Times New Roman" w:hAnsi="Times New Roman"/>
              </w:rPr>
              <w:t xml:space="preserve">открытая </w:t>
            </w:r>
          </w:p>
          <w:p w14:paraId="4F787E4A" w14:textId="77777777" w:rsidR="00045A3C" w:rsidRPr="00063FE0" w:rsidRDefault="00045A3C" w:rsidP="00045A3C">
            <w:pPr>
              <w:numPr>
                <w:ilvl w:val="0"/>
                <w:numId w:val="7"/>
              </w:numPr>
              <w:contextualSpacing/>
              <w:jc w:val="both"/>
              <w:rPr>
                <w:rFonts w:ascii="Times New Roman" w:hAnsi="Times New Roman"/>
              </w:rPr>
            </w:pPr>
            <w:r w:rsidRPr="00063FE0">
              <w:rPr>
                <w:rFonts w:ascii="Times New Roman" w:hAnsi="Times New Roman"/>
              </w:rPr>
              <w:t xml:space="preserve">в электронной форме </w:t>
            </w:r>
          </w:p>
          <w:p w14:paraId="5C91B838" w14:textId="77777777" w:rsidR="00045A3C" w:rsidRPr="00063FE0" w:rsidRDefault="00045A3C" w:rsidP="00045A3C">
            <w:pPr>
              <w:contextualSpacing/>
              <w:jc w:val="both"/>
              <w:rPr>
                <w:rFonts w:ascii="Times New Roman" w:hAnsi="Times New Roman"/>
              </w:rPr>
            </w:pPr>
            <w:r w:rsidRPr="00063FE0">
              <w:rPr>
                <w:rFonts w:ascii="Times New Roman" w:hAnsi="Times New Roman"/>
              </w:rPr>
              <w:t xml:space="preserve">Количество лотов в Закупке: </w:t>
            </w:r>
            <w:r>
              <w:rPr>
                <w:rFonts w:ascii="Times New Roman" w:hAnsi="Times New Roman"/>
              </w:rPr>
              <w:t>1</w:t>
            </w:r>
          </w:p>
          <w:p w14:paraId="5D55264A" w14:textId="77777777" w:rsidR="00045A3C" w:rsidRPr="00063FE0" w:rsidRDefault="00045A3C" w:rsidP="00045A3C">
            <w:pPr>
              <w:jc w:val="both"/>
              <w:rPr>
                <w:rFonts w:ascii="Times New Roman" w:hAnsi="Times New Roman"/>
              </w:rPr>
            </w:pPr>
            <w:r w:rsidRPr="00063FE0">
              <w:rPr>
                <w:rFonts w:ascii="Times New Roman" w:hAnsi="Times New Roman"/>
              </w:rPr>
              <w:t>Дополнительные элементы Закупочной процедуры:</w:t>
            </w:r>
          </w:p>
          <w:p w14:paraId="26AADEF1" w14:textId="77777777" w:rsidR="00045A3C" w:rsidRPr="00063FE0" w:rsidRDefault="00045A3C" w:rsidP="00045A3C">
            <w:pPr>
              <w:numPr>
                <w:ilvl w:val="0"/>
                <w:numId w:val="30"/>
              </w:numPr>
              <w:ind w:left="720"/>
              <w:contextualSpacing/>
              <w:jc w:val="both"/>
              <w:rPr>
                <w:rFonts w:ascii="Times New Roman" w:hAnsi="Times New Roman"/>
              </w:rPr>
            </w:pPr>
            <w:r w:rsidRPr="00063FE0">
              <w:rPr>
                <w:rFonts w:ascii="Times New Roman" w:hAnsi="Times New Roman"/>
              </w:rPr>
              <w:t>с возможностью проведения переговоров;</w:t>
            </w:r>
          </w:p>
          <w:p w14:paraId="04379946" w14:textId="77777777" w:rsidR="00045A3C" w:rsidRPr="00063FE0" w:rsidRDefault="00045A3C" w:rsidP="00045A3C">
            <w:pPr>
              <w:numPr>
                <w:ilvl w:val="0"/>
                <w:numId w:val="30"/>
              </w:numPr>
              <w:ind w:left="720"/>
              <w:contextualSpacing/>
              <w:jc w:val="both"/>
              <w:rPr>
                <w:rFonts w:ascii="Times New Roman" w:hAnsi="Times New Roman"/>
              </w:rPr>
            </w:pPr>
            <w:r w:rsidRPr="00063FE0">
              <w:rPr>
                <w:rFonts w:ascii="Times New Roman" w:hAnsi="Times New Roman"/>
              </w:rPr>
              <w:t>с проведением обязательных переговоров о снижении цены с единственным Участником закупки;</w:t>
            </w:r>
          </w:p>
          <w:p w14:paraId="63FFBE1C" w14:textId="77777777" w:rsidR="00045A3C" w:rsidRPr="00063FE0" w:rsidRDefault="00045A3C" w:rsidP="00045A3C">
            <w:pPr>
              <w:numPr>
                <w:ilvl w:val="0"/>
                <w:numId w:val="30"/>
              </w:numPr>
              <w:ind w:left="720"/>
              <w:contextualSpacing/>
              <w:jc w:val="both"/>
              <w:rPr>
                <w:rFonts w:ascii="Times New Roman" w:hAnsi="Times New Roman"/>
              </w:rPr>
            </w:pPr>
            <w:r w:rsidRPr="00063FE0">
              <w:rPr>
                <w:rFonts w:ascii="Times New Roman" w:hAnsi="Times New Roman"/>
              </w:rPr>
              <w:t>с возможностью проведения Переторжки;</w:t>
            </w:r>
          </w:p>
          <w:p w14:paraId="31D34E46" w14:textId="652D3467" w:rsidR="00045A3C" w:rsidRPr="00045A3C" w:rsidRDefault="00045A3C" w:rsidP="00045A3C">
            <w:pPr>
              <w:numPr>
                <w:ilvl w:val="0"/>
                <w:numId w:val="7"/>
              </w:numPr>
              <w:ind w:left="288" w:hanging="28"/>
              <w:contextualSpacing/>
              <w:jc w:val="both"/>
              <w:rPr>
                <w:rFonts w:ascii="Times New Roman" w:hAnsi="Times New Roman"/>
              </w:rPr>
            </w:pPr>
            <w:r w:rsidRPr="00063FE0">
              <w:rPr>
                <w:rFonts w:ascii="Times New Roman" w:hAnsi="Times New Roman"/>
              </w:rPr>
              <w:t>c возможностью заключения по результатам Закупочной процедуры одного договора.</w:t>
            </w:r>
          </w:p>
        </w:tc>
      </w:tr>
      <w:tr w:rsidR="00D44CF8" w:rsidRPr="00D44CF8" w14:paraId="66C27268" w14:textId="77777777" w:rsidTr="00131DB0">
        <w:tc>
          <w:tcPr>
            <w:tcW w:w="738" w:type="dxa"/>
            <w:shd w:val="clear" w:color="auto" w:fill="A6A6A6" w:themeFill="background1" w:themeFillShade="A6"/>
          </w:tcPr>
          <w:p w14:paraId="3659B705" w14:textId="77777777" w:rsidR="00D44CF8" w:rsidRPr="00D44CF8" w:rsidRDefault="00D44CF8" w:rsidP="00D44CF8">
            <w:pPr>
              <w:jc w:val="both"/>
              <w:rPr>
                <w:rFonts w:ascii="Times New Roman" w:hAnsi="Times New Roman"/>
                <w:b/>
              </w:rPr>
            </w:pPr>
            <w:r w:rsidRPr="00D44CF8">
              <w:rPr>
                <w:rFonts w:ascii="Times New Roman" w:hAnsi="Times New Roman"/>
                <w:b/>
              </w:rPr>
              <w:t>3.3.</w:t>
            </w:r>
          </w:p>
        </w:tc>
        <w:tc>
          <w:tcPr>
            <w:tcW w:w="9327" w:type="dxa"/>
            <w:shd w:val="clear" w:color="auto" w:fill="A6A6A6" w:themeFill="background1" w:themeFillShade="A6"/>
          </w:tcPr>
          <w:p w14:paraId="2ACF1E19" w14:textId="77777777" w:rsidR="00D44CF8" w:rsidRPr="00045A3C" w:rsidRDefault="00D44CF8" w:rsidP="00D44CF8">
            <w:pPr>
              <w:jc w:val="both"/>
              <w:rPr>
                <w:rFonts w:ascii="Times New Roman" w:hAnsi="Times New Roman"/>
              </w:rPr>
            </w:pPr>
            <w:r w:rsidRPr="00045A3C">
              <w:rPr>
                <w:rFonts w:ascii="Times New Roman" w:hAnsi="Times New Roman"/>
                <w:b/>
                <w:bCs/>
              </w:rPr>
              <w:t>Предмет договора</w:t>
            </w:r>
          </w:p>
        </w:tc>
      </w:tr>
      <w:tr w:rsidR="00D44CF8" w:rsidRPr="00D44CF8" w14:paraId="50DDC459" w14:textId="77777777" w:rsidTr="00131DB0">
        <w:tc>
          <w:tcPr>
            <w:tcW w:w="738" w:type="dxa"/>
          </w:tcPr>
          <w:p w14:paraId="4CABEB01" w14:textId="77777777" w:rsidR="00D44CF8" w:rsidRPr="00D44CF8" w:rsidRDefault="00D44CF8" w:rsidP="00D44CF8">
            <w:pPr>
              <w:jc w:val="both"/>
              <w:rPr>
                <w:rFonts w:ascii="Times New Roman" w:hAnsi="Times New Roman"/>
              </w:rPr>
            </w:pPr>
          </w:p>
        </w:tc>
        <w:tc>
          <w:tcPr>
            <w:tcW w:w="9327" w:type="dxa"/>
          </w:tcPr>
          <w:p w14:paraId="7A635C6D" w14:textId="77777777" w:rsidR="00D44CF8" w:rsidRPr="00D44CF8" w:rsidRDefault="00030630" w:rsidP="00D44CF8">
            <w:pPr>
              <w:jc w:val="both"/>
              <w:rPr>
                <w:rFonts w:ascii="Times New Roman" w:hAnsi="Times New Roman"/>
              </w:rPr>
            </w:pPr>
            <w:r w:rsidRPr="00C42680">
              <w:rPr>
                <w:rFonts w:ascii="Times New Roman" w:hAnsi="Times New Roman"/>
                <w:bCs/>
                <w:lang w:eastAsia="ru-RU"/>
              </w:rPr>
              <w:t>Оказание услуг по развитию сервиса isup.asi.ru.</w:t>
            </w:r>
          </w:p>
        </w:tc>
      </w:tr>
      <w:tr w:rsidR="00D44CF8" w:rsidRPr="00D44CF8" w14:paraId="604A3D63" w14:textId="77777777" w:rsidTr="00131DB0">
        <w:tc>
          <w:tcPr>
            <w:tcW w:w="738" w:type="dxa"/>
            <w:shd w:val="clear" w:color="auto" w:fill="A6A6A6" w:themeFill="background1" w:themeFillShade="A6"/>
          </w:tcPr>
          <w:p w14:paraId="66C262D2"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9327" w:type="dxa"/>
            <w:shd w:val="clear" w:color="auto" w:fill="A6A6A6" w:themeFill="background1" w:themeFillShade="A6"/>
          </w:tcPr>
          <w:p w14:paraId="4A55FFFC" w14:textId="77777777"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14:paraId="4E64715E" w14:textId="77777777" w:rsidTr="00131DB0">
        <w:tc>
          <w:tcPr>
            <w:tcW w:w="738" w:type="dxa"/>
          </w:tcPr>
          <w:p w14:paraId="1B21ECD0" w14:textId="77777777" w:rsidR="00D44CF8" w:rsidRPr="00D44CF8" w:rsidRDefault="00D44CF8" w:rsidP="00D44CF8">
            <w:pPr>
              <w:jc w:val="both"/>
              <w:rPr>
                <w:rFonts w:ascii="Times New Roman" w:hAnsi="Times New Roman"/>
              </w:rPr>
            </w:pPr>
          </w:p>
        </w:tc>
        <w:tc>
          <w:tcPr>
            <w:tcW w:w="9327" w:type="dxa"/>
          </w:tcPr>
          <w:p w14:paraId="7F86A5F9" w14:textId="77777777" w:rsidR="00D44CF8" w:rsidRPr="00D44CF8"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14:paraId="6B9A4D6C" w14:textId="322A0A48" w:rsidR="00D44CF8" w:rsidRPr="007B16CB"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w:t>
            </w:r>
            <w:r w:rsidR="00F9762C">
              <w:rPr>
                <w:rFonts w:ascii="Times New Roman" w:hAnsi="Times New Roman"/>
              </w:rPr>
              <w:t xml:space="preserve">ой правоспособности), </w:t>
            </w:r>
            <w:r w:rsidR="00F9762C" w:rsidRPr="007B16CB">
              <w:rPr>
                <w:rFonts w:ascii="Times New Roman" w:hAnsi="Times New Roman"/>
              </w:rPr>
              <w:t xml:space="preserve">а именно: обязательное наличие лицензии </w:t>
            </w:r>
            <w:r w:rsidR="00F9762C" w:rsidRPr="007B16CB">
              <w:rPr>
                <w:rFonts w:ascii="Times New Roman" w:eastAsia="Times New Roman" w:hAnsi="Times New Roman"/>
                <w:color w:val="000000"/>
                <w:lang w:eastAsia="ru-RU"/>
              </w:rPr>
              <w:t>на деятельность по технической защите конфиденциальной информации</w:t>
            </w:r>
            <w:r w:rsidRPr="007B16CB">
              <w:rPr>
                <w:rFonts w:ascii="Times New Roman" w:hAnsi="Times New Roman"/>
              </w:rPr>
              <w:t>.</w:t>
            </w:r>
          </w:p>
          <w:p w14:paraId="19990DC4" w14:textId="77777777" w:rsidR="00D44CF8" w:rsidRPr="00030630" w:rsidRDefault="00D44CF8" w:rsidP="00FD5351">
            <w:pPr>
              <w:numPr>
                <w:ilvl w:val="0"/>
                <w:numId w:val="8"/>
              </w:numPr>
              <w:ind w:left="0" w:firstLine="0"/>
              <w:contextualSpacing/>
              <w:jc w:val="both"/>
              <w:rPr>
                <w:rFonts w:ascii="Times New Roman" w:hAnsi="Times New Roman"/>
              </w:rPr>
            </w:pPr>
            <w:r w:rsidRPr="00D44CF8">
              <w:rPr>
                <w:rFonts w:ascii="Times New Roman" w:hAnsi="Times New Roman"/>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w:t>
            </w:r>
            <w:r w:rsidRPr="00D44CF8">
              <w:rPr>
                <w:rFonts w:ascii="Times New Roman" w:hAnsi="Times New Roman"/>
              </w:rPr>
              <w:lastRenderedPageBreak/>
              <w:t>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FB1D07A" w14:textId="77777777" w:rsidR="00D44CF8" w:rsidRPr="00030630"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 Заказчиком, за последние три года, предшествующие дате размещения на Сайте и (или) на ЭТП Закупочной документации.</w:t>
            </w:r>
          </w:p>
          <w:p w14:paraId="03979B9C" w14:textId="77777777" w:rsidR="00D44CF8" w:rsidRDefault="00D44CF8" w:rsidP="00FD5351">
            <w:pPr>
              <w:numPr>
                <w:ilvl w:val="0"/>
                <w:numId w:val="8"/>
              </w:numPr>
              <w:ind w:left="0" w:firstLine="0"/>
              <w:contextualSpacing/>
              <w:jc w:val="both"/>
              <w:rPr>
                <w:rFonts w:ascii="Times New Roman" w:hAnsi="Times New Roman"/>
              </w:rPr>
            </w:pPr>
            <w:r w:rsidRPr="00030630">
              <w:rPr>
                <w:rFonts w:ascii="Times New Roman" w:hAnsi="Times New Roman"/>
              </w:rPr>
              <w:t>Отсутствие на момент проведения Закупочной процедуры и подведения ее 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14:paraId="6A39677E" w14:textId="77777777" w:rsidR="00030630" w:rsidRPr="00030630" w:rsidRDefault="00030630" w:rsidP="00030630">
            <w:pPr>
              <w:contextualSpacing/>
              <w:jc w:val="both"/>
              <w:rPr>
                <w:rFonts w:ascii="Times New Roman" w:hAnsi="Times New Roman"/>
              </w:rPr>
            </w:pPr>
          </w:p>
          <w:p w14:paraId="374432FA" w14:textId="77777777"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14:paraId="4A4BCFD5" w14:textId="77777777" w:rsidTr="00131DB0">
        <w:tc>
          <w:tcPr>
            <w:tcW w:w="738" w:type="dxa"/>
            <w:shd w:val="clear" w:color="auto" w:fill="A6A6A6" w:themeFill="background1" w:themeFillShade="A6"/>
          </w:tcPr>
          <w:p w14:paraId="7E5E0719" w14:textId="406685AE"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9327" w:type="dxa"/>
            <w:shd w:val="clear" w:color="auto" w:fill="A6A6A6" w:themeFill="background1" w:themeFillShade="A6"/>
          </w:tcPr>
          <w:p w14:paraId="7843561F" w14:textId="77777777"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14:paraId="52F3DBD7" w14:textId="77777777" w:rsidTr="00131DB0">
        <w:tc>
          <w:tcPr>
            <w:tcW w:w="738" w:type="dxa"/>
          </w:tcPr>
          <w:p w14:paraId="5970FFDC" w14:textId="77777777" w:rsidR="00D44CF8" w:rsidRPr="00D44CF8" w:rsidRDefault="00D44CF8" w:rsidP="00D44CF8">
            <w:pPr>
              <w:jc w:val="both"/>
              <w:rPr>
                <w:rFonts w:ascii="Times New Roman" w:hAnsi="Times New Roman"/>
              </w:rPr>
            </w:pPr>
          </w:p>
        </w:tc>
        <w:tc>
          <w:tcPr>
            <w:tcW w:w="9327" w:type="dxa"/>
          </w:tcPr>
          <w:p w14:paraId="5F1480D3" w14:textId="77777777"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14:paraId="309EF9B1" w14:textId="77777777" w:rsidR="00D44CF8" w:rsidRPr="00D44CF8" w:rsidRDefault="00D44CF8" w:rsidP="00D44CF8">
            <w:pPr>
              <w:jc w:val="both"/>
              <w:rPr>
                <w:rFonts w:ascii="Times New Roman" w:hAnsi="Times New Roman"/>
              </w:rPr>
            </w:pPr>
          </w:p>
          <w:p w14:paraId="5DDDC960"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14:paraId="20834C0E" w14:textId="77777777" w:rsidR="00D44CF8" w:rsidRPr="00D44CF8" w:rsidRDefault="00D44CF8" w:rsidP="00D44CF8">
            <w:pPr>
              <w:contextualSpacing/>
              <w:rPr>
                <w:rFonts w:ascii="Times New Roman" w:hAnsi="Times New Roman"/>
              </w:rPr>
            </w:pPr>
          </w:p>
          <w:p w14:paraId="6809894E"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14:paraId="50E55578" w14:textId="77777777" w:rsidR="00D44CF8" w:rsidRPr="00D44CF8" w:rsidRDefault="00D44CF8" w:rsidP="00D44CF8">
            <w:pPr>
              <w:ind w:left="720"/>
              <w:contextualSpacing/>
              <w:rPr>
                <w:rFonts w:ascii="Times New Roman" w:hAnsi="Times New Roman"/>
              </w:rPr>
            </w:pPr>
          </w:p>
          <w:p w14:paraId="090CB829" w14:textId="77777777" w:rsid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14:paraId="1C1ABDFA" w14:textId="6ABC5E19" w:rsidR="00045A3C" w:rsidRPr="00045A3C" w:rsidRDefault="00045A3C" w:rsidP="005A39DC">
            <w:pPr>
              <w:numPr>
                <w:ilvl w:val="0"/>
                <w:numId w:val="361"/>
              </w:numPr>
              <w:contextualSpacing/>
              <w:jc w:val="both"/>
              <w:rPr>
                <w:rFonts w:ascii="Times New Roman" w:hAnsi="Times New Roman"/>
                <w:b/>
              </w:rPr>
            </w:pPr>
            <w:r w:rsidRPr="00D44CF8">
              <w:rPr>
                <w:rFonts w:ascii="Times New Roman" w:hAnsi="Times New Roman"/>
              </w:rPr>
              <w:t xml:space="preserve">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 </w:t>
            </w:r>
            <w:r w:rsidRPr="00045A3C">
              <w:rPr>
                <w:rFonts w:ascii="Times New Roman" w:hAnsi="Times New Roman"/>
                <w:b/>
              </w:rPr>
              <w:t>Лицензия ФСТЭК</w:t>
            </w:r>
            <w:r w:rsidR="005A39DC" w:rsidRPr="005A39DC">
              <w:rPr>
                <w:rFonts w:ascii="Times New Roman" w:hAnsi="Times New Roman"/>
                <w:b/>
              </w:rPr>
              <w:t xml:space="preserve"> </w:t>
            </w:r>
            <w:r w:rsidR="005A39DC">
              <w:rPr>
                <w:rFonts w:ascii="Times New Roman" w:hAnsi="Times New Roman"/>
                <w:b/>
              </w:rPr>
              <w:t>РФ</w:t>
            </w:r>
            <w:r w:rsidRPr="00045A3C">
              <w:rPr>
                <w:b/>
              </w:rPr>
              <w:t xml:space="preserve"> </w:t>
            </w:r>
            <w:r w:rsidR="005A39DC" w:rsidRPr="005A39DC">
              <w:rPr>
                <w:rFonts w:ascii="Times New Roman" w:hAnsi="Times New Roman"/>
                <w:b/>
              </w:rPr>
              <w:t>на деятельность по разработке и производству средств защиты конфиденциальной информации</w:t>
            </w:r>
            <w:r w:rsidR="00B655AF">
              <w:rPr>
                <w:rFonts w:ascii="Times New Roman" w:hAnsi="Times New Roman"/>
                <w:b/>
              </w:rPr>
              <w:t>.</w:t>
            </w:r>
          </w:p>
          <w:p w14:paraId="30D8E07B" w14:textId="77777777" w:rsidR="00045A3C" w:rsidRPr="00D44CF8" w:rsidRDefault="00045A3C" w:rsidP="00045A3C">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14:paraId="4F4BB86E" w14:textId="77777777" w:rsidR="00D44CF8" w:rsidRPr="00D44CF8" w:rsidRDefault="00D44CF8" w:rsidP="00D44CF8">
            <w:pPr>
              <w:contextualSpacing/>
              <w:jc w:val="both"/>
              <w:rPr>
                <w:rFonts w:ascii="Times New Roman" w:hAnsi="Times New Roman"/>
              </w:rPr>
            </w:pPr>
          </w:p>
          <w:p w14:paraId="26EF41CF"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14:paraId="43BC609D" w14:textId="77777777" w:rsidR="00D44CF8" w:rsidRPr="00D44CF8" w:rsidRDefault="00D44CF8" w:rsidP="00D44CF8">
            <w:pPr>
              <w:contextualSpacing/>
              <w:jc w:val="both"/>
              <w:rPr>
                <w:rFonts w:ascii="Times New Roman" w:hAnsi="Times New Roman"/>
                <w:b/>
              </w:rPr>
            </w:pPr>
          </w:p>
          <w:p w14:paraId="2CD34CA4" w14:textId="77777777"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14:paraId="412FEEBE" w14:textId="77777777" w:rsidR="00D44CF8" w:rsidRPr="00D44CF8" w:rsidRDefault="00D44CF8" w:rsidP="00D44CF8">
            <w:pPr>
              <w:contextualSpacing/>
              <w:jc w:val="both"/>
              <w:rPr>
                <w:rFonts w:ascii="Times New Roman" w:hAnsi="Times New Roman"/>
              </w:rPr>
            </w:pPr>
          </w:p>
          <w:p w14:paraId="66E6CD95"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lastRenderedPageBreak/>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14:paraId="3F69AFCF" w14:textId="77777777" w:rsidR="00D44CF8" w:rsidRPr="00D44CF8" w:rsidRDefault="00D44CF8" w:rsidP="00D44CF8">
            <w:pPr>
              <w:contextualSpacing/>
              <w:jc w:val="both"/>
              <w:rPr>
                <w:rFonts w:ascii="Times New Roman" w:hAnsi="Times New Roman"/>
                <w:b/>
                <w:bCs/>
              </w:rPr>
            </w:pPr>
          </w:p>
          <w:p w14:paraId="548A7A81" w14:textId="77777777" w:rsidR="00D44CF8" w:rsidRPr="00D44CF8" w:rsidRDefault="00D44CF8" w:rsidP="00FD5351">
            <w:pPr>
              <w:numPr>
                <w:ilvl w:val="0"/>
                <w:numId w:val="9"/>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14:paraId="5F8A8CB0" w14:textId="77777777"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14:paraId="6144365E" w14:textId="77777777"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14:paraId="10E6ACB6" w14:textId="77777777" w:rsidR="00D44CF8" w:rsidRPr="002B3667" w:rsidRDefault="00D44CF8" w:rsidP="00D44CF8">
            <w:pPr>
              <w:contextualSpacing/>
              <w:jc w:val="both"/>
              <w:rPr>
                <w:rFonts w:ascii="Times New Roman" w:hAnsi="Times New Roman"/>
              </w:rPr>
            </w:pPr>
          </w:p>
          <w:p w14:paraId="7C7C7F8E" w14:textId="77777777" w:rsidR="00A914B5" w:rsidRDefault="00D44CF8" w:rsidP="00FD5351">
            <w:pPr>
              <w:numPr>
                <w:ilvl w:val="0"/>
                <w:numId w:val="9"/>
              </w:numPr>
              <w:ind w:left="0" w:firstLine="0"/>
              <w:contextualSpacing/>
              <w:jc w:val="both"/>
              <w:rPr>
                <w:rFonts w:ascii="Times New Roman" w:hAnsi="Times New Roman"/>
              </w:rPr>
            </w:pPr>
            <w:bookmarkStart w:id="100" w:name="подункт5"/>
            <w:bookmarkEnd w:id="100"/>
            <w:r w:rsidRPr="00D44CF8">
              <w:rPr>
                <w:rFonts w:ascii="Times New Roman" w:hAnsi="Times New Roman"/>
              </w:rPr>
              <w:t xml:space="preserve">Документы, которыми Участники закупки подтверждают заявленные ими значения по неценовым критериям оценки Заявок, а именно: </w:t>
            </w:r>
          </w:p>
          <w:p w14:paraId="4F3668B1" w14:textId="77777777" w:rsidR="00A914B5" w:rsidRPr="00C42680" w:rsidRDefault="00A914B5" w:rsidP="0035290A">
            <w:pPr>
              <w:ind w:left="708" w:hanging="136"/>
              <w:contextualSpacing/>
              <w:jc w:val="both"/>
              <w:rPr>
                <w:rFonts w:ascii="Times New Roman" w:hAnsi="Times New Roman"/>
              </w:rPr>
            </w:pPr>
            <w:r w:rsidRPr="00C42680">
              <w:rPr>
                <w:rFonts w:ascii="Times New Roman" w:hAnsi="Times New Roman"/>
              </w:rPr>
              <w:t>а)</w:t>
            </w:r>
            <w:r w:rsidRPr="00C42680">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60E9BDBE" w14:textId="2CC19ABA" w:rsidR="00272633" w:rsidRDefault="00A914B5" w:rsidP="0035290A">
            <w:pPr>
              <w:ind w:left="5" w:firstLine="595"/>
              <w:contextualSpacing/>
              <w:jc w:val="both"/>
              <w:rPr>
                <w:rFonts w:ascii="Times New Roman" w:hAnsi="Times New Roman"/>
              </w:rPr>
            </w:pPr>
            <w:r w:rsidRPr="00C42680">
              <w:rPr>
                <w:rFonts w:ascii="Times New Roman" w:hAnsi="Times New Roman"/>
              </w:rPr>
              <w:t>б)</w:t>
            </w:r>
            <w:r w:rsidRPr="00C42680">
              <w:rPr>
                <w:rFonts w:ascii="Times New Roman" w:hAnsi="Times New Roman"/>
              </w:rPr>
              <w:tab/>
            </w:r>
            <w:r w:rsidRPr="001F60DF">
              <w:rPr>
                <w:rFonts w:ascii="Times New Roman" w:hAnsi="Times New Roman"/>
              </w:rPr>
              <w:t>Копии договоров (контрактов)</w:t>
            </w:r>
            <w:r w:rsidR="007157F3">
              <w:rPr>
                <w:rFonts w:ascii="Times New Roman" w:hAnsi="Times New Roman"/>
              </w:rPr>
              <w:t>,</w:t>
            </w:r>
            <w:r w:rsidRPr="001F60DF">
              <w:rPr>
                <w:rFonts w:ascii="Times New Roman" w:hAnsi="Times New Roman"/>
              </w:rPr>
              <w:t xml:space="preserve"> включая все приложения, на оказание услуг по разработке, внедрению и развитию программного обеспечения и цифровых сервисов </w:t>
            </w:r>
            <w:r w:rsidR="0005364D" w:rsidRPr="00400CF2">
              <w:rPr>
                <w:rFonts w:ascii="Times New Roman" w:hAnsi="Times New Roman"/>
              </w:rPr>
              <w:t>(</w:t>
            </w:r>
            <w:r w:rsidR="0005364D">
              <w:rPr>
                <w:rFonts w:ascii="Times New Roman" w:hAnsi="Times New Roman"/>
              </w:rPr>
              <w:t>с</w:t>
            </w:r>
            <w:r w:rsidR="0005364D" w:rsidRPr="00400CF2">
              <w:rPr>
                <w:rFonts w:ascii="Times New Roman" w:hAnsi="Times New Roman"/>
              </w:rPr>
              <w:t>остав каждого контракта/договора должен включать работы (услуги) по разработке ИТ-продуктов</w:t>
            </w:r>
            <w:r w:rsidR="0005364D">
              <w:rPr>
                <w:rFonts w:ascii="Times New Roman" w:hAnsi="Times New Roman"/>
              </w:rPr>
              <w:t xml:space="preserve"> </w:t>
            </w:r>
            <w:r w:rsidR="0005364D" w:rsidRPr="00721E75">
              <w:rPr>
                <w:rFonts w:ascii="Times New Roman" w:hAnsi="Times New Roman"/>
              </w:rPr>
              <w:t>сопоставимого характера</w:t>
            </w:r>
            <w:r w:rsidR="0005364D" w:rsidRPr="00400CF2">
              <w:rPr>
                <w:rFonts w:ascii="Times New Roman" w:hAnsi="Times New Roman"/>
              </w:rPr>
              <w:t xml:space="preserve">, в том числе анализ задач, проектирование, тестирование и </w:t>
            </w:r>
            <w:r w:rsidR="0005364D" w:rsidRPr="000D27A5">
              <w:rPr>
                <w:rFonts w:ascii="Times New Roman" w:hAnsi="Times New Roman"/>
              </w:rPr>
              <w:t>внедрение</w:t>
            </w:r>
            <w:r w:rsidRPr="0035290A">
              <w:rPr>
                <w:rFonts w:ascii="Times New Roman" w:hAnsi="Times New Roman"/>
              </w:rPr>
              <w:t>)</w:t>
            </w:r>
            <w:r w:rsidRPr="000D27A5">
              <w:rPr>
                <w:rFonts w:ascii="Times New Roman" w:hAnsi="Times New Roman"/>
              </w:rPr>
              <w:t xml:space="preserve">, </w:t>
            </w:r>
            <w:r w:rsidR="007157F3">
              <w:rPr>
                <w:rFonts w:ascii="Times New Roman" w:hAnsi="Times New Roman"/>
              </w:rPr>
              <w:t xml:space="preserve">заключенные не ранее 01.01.2019 г. </w:t>
            </w:r>
            <w:r w:rsidRPr="001F60DF">
              <w:rPr>
                <w:rFonts w:ascii="Times New Roman" w:hAnsi="Times New Roman"/>
              </w:rPr>
              <w:t xml:space="preserve">с ценой договора </w:t>
            </w:r>
            <w:r w:rsidRPr="0035290A">
              <w:rPr>
                <w:rFonts w:ascii="Times New Roman" w:hAnsi="Times New Roman"/>
              </w:rPr>
              <w:t xml:space="preserve">не менее </w:t>
            </w:r>
            <w:r w:rsidR="00045A3C">
              <w:rPr>
                <w:rFonts w:ascii="Times New Roman" w:hAnsi="Times New Roman"/>
              </w:rPr>
              <w:t>8 000 000 (Восемь</w:t>
            </w:r>
            <w:r w:rsidR="000D27A5">
              <w:rPr>
                <w:rFonts w:ascii="Times New Roman" w:hAnsi="Times New Roman"/>
              </w:rPr>
              <w:t xml:space="preserve"> миллионов) руб</w:t>
            </w:r>
            <w:r w:rsidR="00045A3C">
              <w:rPr>
                <w:rFonts w:ascii="Times New Roman" w:hAnsi="Times New Roman"/>
              </w:rPr>
              <w:t>лей</w:t>
            </w:r>
            <w:r w:rsidR="000D27A5">
              <w:rPr>
                <w:rFonts w:ascii="Times New Roman" w:hAnsi="Times New Roman"/>
              </w:rPr>
              <w:t xml:space="preserve"> 00 коп</w:t>
            </w:r>
            <w:r w:rsidR="00045A3C">
              <w:rPr>
                <w:rFonts w:ascii="Times New Roman" w:hAnsi="Times New Roman"/>
              </w:rPr>
              <w:t>еек</w:t>
            </w:r>
            <w:r w:rsidR="00FC6330" w:rsidRPr="0035290A">
              <w:rPr>
                <w:rFonts w:ascii="Times New Roman" w:hAnsi="Times New Roman"/>
              </w:rPr>
              <w:t xml:space="preserve"> </w:t>
            </w:r>
            <w:r w:rsidR="00046E18">
              <w:rPr>
                <w:rFonts w:ascii="Times New Roman" w:hAnsi="Times New Roman"/>
              </w:rPr>
              <w:t xml:space="preserve">в отношении каждого договора </w:t>
            </w:r>
            <w:r w:rsidR="00046E18" w:rsidRPr="000D148E">
              <w:rPr>
                <w:rFonts w:ascii="Times New Roman" w:hAnsi="Times New Roman"/>
              </w:rPr>
              <w:t xml:space="preserve">и успешно </w:t>
            </w:r>
            <w:r w:rsidR="00046E18" w:rsidRPr="007157F3">
              <w:rPr>
                <w:rFonts w:ascii="Times New Roman" w:hAnsi="Times New Roman"/>
              </w:rPr>
              <w:t>исполненные участником закупки</w:t>
            </w:r>
            <w:r w:rsidR="007157F3" w:rsidRPr="007157F3">
              <w:rPr>
                <w:rFonts w:ascii="Times New Roman" w:hAnsi="Times New Roman"/>
              </w:rPr>
              <w:t xml:space="preserve"> до</w:t>
            </w:r>
            <w:r w:rsidR="007157F3">
              <w:rPr>
                <w:rFonts w:ascii="Times New Roman" w:hAnsi="Times New Roman"/>
              </w:rPr>
              <w:t xml:space="preserve"> даты окончания подачи заявок на участие в настоящей закупочной процедуре</w:t>
            </w:r>
            <w:r w:rsidR="00046E18" w:rsidRPr="000D148E">
              <w:rPr>
                <w:rFonts w:ascii="Times New Roman" w:hAnsi="Times New Roman"/>
              </w:rPr>
              <w:t>.</w:t>
            </w:r>
            <w:r w:rsidR="00046E18">
              <w:rPr>
                <w:rFonts w:ascii="Times New Roman" w:hAnsi="Times New Roman"/>
              </w:rPr>
              <w:t xml:space="preserve"> </w:t>
            </w:r>
            <w:r w:rsidR="00046E18" w:rsidRPr="00EA2F5F">
              <w:rPr>
                <w:rFonts w:ascii="Times New Roman" w:hAnsi="Times New Roman"/>
              </w:rPr>
              <w:t>Под успешным исполнением понимается исполнени</w:t>
            </w:r>
            <w:r w:rsidR="007157F3">
              <w:rPr>
                <w:rFonts w:ascii="Times New Roman" w:hAnsi="Times New Roman"/>
              </w:rPr>
              <w:t>е участником закупки контракта/</w:t>
            </w:r>
            <w:r w:rsidR="00046E18" w:rsidRPr="00EA2F5F">
              <w:rPr>
                <w:rFonts w:ascii="Times New Roman" w:hAnsi="Times New Roman"/>
              </w:rPr>
              <w:t xml:space="preserve">договора </w:t>
            </w:r>
            <w:r w:rsidR="007157F3" w:rsidRPr="007157F3">
              <w:rPr>
                <w:rFonts w:ascii="Times New Roman" w:hAnsi="Times New Roman"/>
              </w:rPr>
              <w:t>без применения</w:t>
            </w:r>
            <w:r w:rsidR="007157F3" w:rsidRPr="007157F3">
              <w:rPr>
                <w:rFonts w:ascii="Times New Roman" w:hAnsi="Times New Roman"/>
              </w:rPr>
              <w:t xml:space="preserve"> к ним неустоек (штрафов, пеней).</w:t>
            </w:r>
          </w:p>
          <w:p w14:paraId="7DDCA140" w14:textId="1CA4C9F3" w:rsidR="00046E18" w:rsidRDefault="004D2AD5" w:rsidP="004D2AD5">
            <w:pPr>
              <w:ind w:firstLine="567"/>
              <w:jc w:val="both"/>
              <w:rPr>
                <w:rFonts w:ascii="Times New Roman" w:hAnsi="Times New Roman"/>
              </w:rPr>
            </w:pPr>
            <w:r w:rsidRPr="004801BF">
              <w:rPr>
                <w:rFonts w:ascii="Times New Roman" w:hAnsi="Times New Roman"/>
              </w:rPr>
              <w:t>Исполнение договоров (контрактов) подтверждается актами выполненн</w:t>
            </w:r>
            <w:r w:rsidR="00C5504A">
              <w:rPr>
                <w:rFonts w:ascii="Times New Roman" w:hAnsi="Times New Roman"/>
              </w:rPr>
              <w:t>ых работ (услуг).</w:t>
            </w:r>
          </w:p>
          <w:p w14:paraId="148523D3" w14:textId="561686E2" w:rsidR="004D2AD5" w:rsidRPr="00A11BE8" w:rsidRDefault="00C5504A" w:rsidP="00C5504A">
            <w:pPr>
              <w:ind w:firstLine="572"/>
              <w:contextualSpacing/>
              <w:jc w:val="both"/>
              <w:rPr>
                <w:rFonts w:ascii="Times New Roman" w:hAnsi="Times New Roman"/>
              </w:rPr>
            </w:pPr>
            <w:r>
              <w:rPr>
                <w:rFonts w:ascii="Times New Roman" w:hAnsi="Times New Roman"/>
              </w:rPr>
              <w:t xml:space="preserve">Под </w:t>
            </w:r>
            <w:r w:rsidR="004D2AD5" w:rsidRPr="004801BF">
              <w:rPr>
                <w:rFonts w:ascii="Times New Roman" w:hAnsi="Times New Roman"/>
              </w:rPr>
              <w:t>договорами (контрактами)</w:t>
            </w:r>
            <w:r>
              <w:rPr>
                <w:rFonts w:ascii="Times New Roman" w:hAnsi="Times New Roman"/>
              </w:rPr>
              <w:t xml:space="preserve"> сопоставимого </w:t>
            </w:r>
            <w:r w:rsidR="004D2AD5" w:rsidRPr="004801BF">
              <w:rPr>
                <w:rFonts w:ascii="Times New Roman" w:hAnsi="Times New Roman"/>
              </w:rPr>
              <w:t>характера</w:t>
            </w:r>
            <w:r>
              <w:rPr>
                <w:rFonts w:ascii="Times New Roman" w:hAnsi="Times New Roman"/>
              </w:rPr>
              <w:t xml:space="preserve"> </w:t>
            </w:r>
            <w:r w:rsidR="004D2AD5" w:rsidRPr="004801BF">
              <w:rPr>
                <w:rFonts w:ascii="Times New Roman" w:hAnsi="Times New Roman"/>
              </w:rPr>
              <w:t>понимаются</w:t>
            </w:r>
            <w:r>
              <w:rPr>
                <w:rFonts w:ascii="Times New Roman" w:hAnsi="Times New Roman"/>
              </w:rPr>
              <w:br/>
            </w:r>
            <w:r w:rsidR="004D2AD5" w:rsidRPr="004801BF">
              <w:rPr>
                <w:rFonts w:ascii="Times New Roman" w:hAnsi="Times New Roman"/>
              </w:rPr>
              <w:t xml:space="preserve">договоры (контракты), (в т.ч. обязательные приложения к договору/контракту, отчеты) на оказание услуг (выполнение работ) по одной или нескольким темам и должны </w:t>
            </w:r>
            <w:r w:rsidR="004D2AD5" w:rsidRPr="00A11BE8">
              <w:rPr>
                <w:rFonts w:ascii="Times New Roman" w:hAnsi="Times New Roman"/>
              </w:rPr>
              <w:t>содержать ключевые слова из данного перечня:</w:t>
            </w:r>
          </w:p>
          <w:p w14:paraId="5AC8DDF3" w14:textId="0911BA8E" w:rsidR="006D0DAA" w:rsidRPr="00A11BE8" w:rsidRDefault="00433EDF" w:rsidP="006D0DAA">
            <w:pPr>
              <w:jc w:val="both"/>
              <w:rPr>
                <w:rFonts w:ascii="Times New Roman" w:hAnsi="Times New Roman"/>
              </w:rPr>
            </w:pPr>
            <w:r w:rsidRPr="00A11BE8">
              <w:rPr>
                <w:rFonts w:ascii="Times New Roman" w:hAnsi="Times New Roman"/>
              </w:rPr>
              <w:t xml:space="preserve"> создание и/или </w:t>
            </w:r>
            <w:r w:rsidR="004D2AD5" w:rsidRPr="00A11BE8">
              <w:rPr>
                <w:rFonts w:ascii="Times New Roman" w:hAnsi="Times New Roman"/>
              </w:rPr>
              <w:t>разработка и/или внедрение и/или доработка и/или адаптация и/или модификация и/или</w:t>
            </w:r>
            <w:r w:rsidRPr="00A11BE8">
              <w:rPr>
                <w:rFonts w:ascii="Times New Roman" w:hAnsi="Times New Roman"/>
              </w:rPr>
              <w:t xml:space="preserve"> модернизация и/или</w:t>
            </w:r>
            <w:r w:rsidR="004D2AD5" w:rsidRPr="00A11BE8">
              <w:rPr>
                <w:rFonts w:ascii="Times New Roman" w:hAnsi="Times New Roman"/>
              </w:rPr>
              <w:t xml:space="preserve"> развитие, и/или обслуживание</w:t>
            </w:r>
            <w:r w:rsidRPr="00A11BE8">
              <w:rPr>
                <w:rFonts w:ascii="Times New Roman" w:hAnsi="Times New Roman"/>
              </w:rPr>
              <w:t>, и/или сопровождение</w:t>
            </w:r>
            <w:r w:rsidR="004D2AD5" w:rsidRPr="00A11BE8">
              <w:rPr>
                <w:rFonts w:ascii="Times New Roman" w:hAnsi="Times New Roman"/>
              </w:rPr>
              <w:t xml:space="preserve"> информационн</w:t>
            </w:r>
            <w:r w:rsidR="002D6E81" w:rsidRPr="00A11BE8">
              <w:rPr>
                <w:rFonts w:ascii="Times New Roman" w:hAnsi="Times New Roman"/>
              </w:rPr>
              <w:t>ых систем(подсистем), порталов,</w:t>
            </w:r>
            <w:r w:rsidRPr="00A11BE8">
              <w:rPr>
                <w:rFonts w:ascii="Times New Roman" w:hAnsi="Times New Roman"/>
              </w:rPr>
              <w:t xml:space="preserve"> сайтов, веб-сайтов, веб-интерфейсов, приложений, веб-приложений, сервисов, </w:t>
            </w:r>
            <w:r w:rsidR="002D6E81" w:rsidRPr="00A11BE8">
              <w:rPr>
                <w:rFonts w:ascii="Times New Roman" w:hAnsi="Times New Roman"/>
              </w:rPr>
              <w:t>систем управления проектами, управления акселераторами</w:t>
            </w:r>
            <w:r w:rsidR="004D2AD5" w:rsidRPr="00A11BE8">
              <w:rPr>
                <w:rFonts w:ascii="Times New Roman" w:hAnsi="Times New Roman"/>
              </w:rPr>
              <w:t>; и/или иного программного обеспечения</w:t>
            </w:r>
          </w:p>
          <w:p w14:paraId="52BC0861" w14:textId="3F90C1E1" w:rsidR="004D2AD5" w:rsidRPr="00A11BE8" w:rsidRDefault="00A33E24" w:rsidP="006D0DAA">
            <w:pPr>
              <w:jc w:val="both"/>
              <w:rPr>
                <w:rFonts w:ascii="Times New Roman" w:hAnsi="Times New Roman"/>
              </w:rPr>
            </w:pPr>
            <w:r w:rsidRPr="00A11BE8">
              <w:rPr>
                <w:rFonts w:ascii="Times New Roman" w:hAnsi="Times New Roman"/>
              </w:rPr>
              <w:t>з</w:t>
            </w:r>
            <w:r w:rsidR="006D0DAA" w:rsidRPr="00A11BE8">
              <w:rPr>
                <w:rFonts w:ascii="Times New Roman" w:hAnsi="Times New Roman"/>
              </w:rPr>
              <w:t>а исключением лицензируемых программных продуктов.</w:t>
            </w:r>
          </w:p>
          <w:p w14:paraId="4413F1E1" w14:textId="2104F4CA" w:rsidR="004D2AD5" w:rsidRPr="004801BF" w:rsidRDefault="004D2AD5" w:rsidP="004D2AD5">
            <w:pPr>
              <w:ind w:firstLine="567"/>
              <w:jc w:val="both"/>
              <w:rPr>
                <w:rFonts w:ascii="Times New Roman" w:hAnsi="Times New Roman"/>
              </w:rPr>
            </w:pPr>
            <w:r w:rsidRPr="004801BF">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4C330F37" w14:textId="77777777" w:rsidR="004D2AD5" w:rsidRPr="004801BF" w:rsidRDefault="004D2AD5" w:rsidP="004D2AD5">
            <w:pPr>
              <w:ind w:firstLine="567"/>
              <w:jc w:val="both"/>
              <w:rPr>
                <w:rFonts w:ascii="Times New Roman" w:hAnsi="Times New Roman"/>
              </w:rPr>
            </w:pPr>
            <w:r w:rsidRPr="004801BF">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5DDB9FF3" w14:textId="77777777" w:rsidR="004D2AD5" w:rsidRPr="004801BF" w:rsidRDefault="004D2AD5" w:rsidP="004D2AD5">
            <w:pPr>
              <w:ind w:firstLine="567"/>
              <w:jc w:val="both"/>
              <w:rPr>
                <w:rFonts w:ascii="Times New Roman" w:hAnsi="Times New Roman"/>
              </w:rPr>
            </w:pPr>
            <w:r w:rsidRPr="004801BF">
              <w:rPr>
                <w:rFonts w:ascii="Times New Roman" w:hAnsi="Times New Roman"/>
              </w:rPr>
              <w:lastRenderedPageBreak/>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4D94077E" w14:textId="77777777" w:rsidR="004D2AD5" w:rsidRPr="00B16D89" w:rsidRDefault="004D2AD5" w:rsidP="004D2AD5">
            <w:pPr>
              <w:ind w:firstLine="567"/>
              <w:jc w:val="both"/>
              <w:rPr>
                <w:rFonts w:ascii="Times New Roman" w:hAnsi="Times New Roman"/>
                <w:sz w:val="22"/>
                <w:szCs w:val="22"/>
              </w:rPr>
            </w:pPr>
            <w:r w:rsidRPr="00B16D89">
              <w:rPr>
                <w:rFonts w:ascii="Times New Roman" w:hAnsi="Times New Roman"/>
                <w:sz w:val="22"/>
                <w:szCs w:val="22"/>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42F03AEC" w14:textId="77777777" w:rsidR="004D2AD5" w:rsidRPr="00B16D89" w:rsidRDefault="004D2AD5" w:rsidP="004D2AD5">
            <w:pPr>
              <w:ind w:firstLine="567"/>
              <w:jc w:val="both"/>
              <w:rPr>
                <w:rFonts w:ascii="Times New Roman" w:hAnsi="Times New Roman"/>
                <w:sz w:val="22"/>
                <w:szCs w:val="22"/>
              </w:rPr>
            </w:pPr>
            <w:r w:rsidRPr="00B16D89">
              <w:rPr>
                <w:rFonts w:ascii="Times New Roman" w:hAnsi="Times New Roman"/>
                <w:sz w:val="22"/>
                <w:szCs w:val="22"/>
              </w:rPr>
              <w:t>Заказчик оставляет за собой право осуществлять проверку достоверности представленных участником сведений любым законным способом.</w:t>
            </w:r>
          </w:p>
          <w:p w14:paraId="15115AE3" w14:textId="77777777" w:rsidR="004D2AD5" w:rsidRPr="004801BF" w:rsidRDefault="004D2AD5" w:rsidP="004D2AD5">
            <w:pPr>
              <w:ind w:firstLine="603"/>
              <w:contextualSpacing/>
              <w:jc w:val="both"/>
              <w:rPr>
                <w:rFonts w:ascii="Times New Roman" w:hAnsi="Times New Roman"/>
              </w:rPr>
            </w:pPr>
            <w:r w:rsidRPr="004801BF">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5AAE67EA" w14:textId="4A608C39" w:rsidR="00045A3C" w:rsidRDefault="0035290A" w:rsidP="00790464">
            <w:pPr>
              <w:ind w:left="5" w:firstLine="709"/>
              <w:contextualSpacing/>
              <w:jc w:val="both"/>
              <w:rPr>
                <w:rFonts w:ascii="Times New Roman" w:hAnsi="Times New Roman"/>
              </w:rPr>
            </w:pPr>
            <w:r w:rsidRPr="00045A3C">
              <w:rPr>
                <w:rFonts w:ascii="Times New Roman" w:hAnsi="Times New Roman"/>
              </w:rPr>
              <w:t>в)</w:t>
            </w:r>
            <w:r w:rsidR="00781913">
              <w:rPr>
                <w:rFonts w:ascii="Times New Roman" w:hAnsi="Times New Roman"/>
              </w:rPr>
              <w:t xml:space="preserve">    </w:t>
            </w:r>
            <w:r w:rsidR="00A914B5" w:rsidRPr="001F60DF">
              <w:rPr>
                <w:rFonts w:ascii="Times New Roman" w:hAnsi="Times New Roman"/>
              </w:rPr>
              <w:t>Форма 5. Сведения о трудовых ресурсах;</w:t>
            </w:r>
          </w:p>
          <w:p w14:paraId="6D4675B4" w14:textId="77777777" w:rsidR="00790464" w:rsidRDefault="00045A3C" w:rsidP="00790464">
            <w:pPr>
              <w:ind w:left="5" w:firstLine="709"/>
              <w:contextualSpacing/>
              <w:jc w:val="both"/>
              <w:rPr>
                <w:rFonts w:ascii="Times New Roman" w:hAnsi="Times New Roman"/>
              </w:rPr>
            </w:pPr>
            <w:r w:rsidRPr="00045A3C">
              <w:rPr>
                <w:rFonts w:ascii="Times New Roman" w:hAnsi="Times New Roman"/>
              </w:rPr>
              <w:t>г)</w:t>
            </w:r>
            <w:r w:rsidR="0035290A">
              <w:rPr>
                <w:rFonts w:ascii="Times New Roman" w:hAnsi="Times New Roman"/>
              </w:rPr>
              <w:t xml:space="preserve"> </w:t>
            </w:r>
            <w:r w:rsidR="00790464">
              <w:rPr>
                <w:rFonts w:ascii="Times New Roman" w:hAnsi="Times New Roman"/>
              </w:rPr>
              <w:t>к</w:t>
            </w:r>
            <w:r w:rsidRPr="00045A3C">
              <w:rPr>
                <w:rFonts w:ascii="Times New Roman" w:hAnsi="Times New Roman"/>
              </w:rPr>
              <w:t>опии трудовых книжек, либо сведения о трудовой деятельности, предусмотренные статьей 66.1 ТК РФ (форма СТД-Р) или копии трудовых договоров сотрудников;</w:t>
            </w:r>
          </w:p>
          <w:p w14:paraId="7DDC7F69" w14:textId="77777777" w:rsidR="00790464" w:rsidRDefault="00790464" w:rsidP="00790464">
            <w:pPr>
              <w:ind w:left="5" w:firstLine="709"/>
              <w:contextualSpacing/>
              <w:jc w:val="both"/>
              <w:rPr>
                <w:rFonts w:ascii="Times New Roman" w:hAnsi="Times New Roman"/>
              </w:rPr>
            </w:pPr>
            <w:r w:rsidRPr="00790464">
              <w:rPr>
                <w:rFonts w:ascii="Times New Roman" w:hAnsi="Times New Roman"/>
              </w:rPr>
              <w:t>д) гарантийно</w:t>
            </w:r>
            <w:r>
              <w:rPr>
                <w:rFonts w:ascii="Times New Roman" w:hAnsi="Times New Roman"/>
              </w:rPr>
              <w:t>е</w:t>
            </w:r>
            <w:r w:rsidRPr="00790464">
              <w:rPr>
                <w:rFonts w:ascii="Times New Roman" w:hAnsi="Times New Roman"/>
              </w:rPr>
              <w:t xml:space="preserve"> письм</w:t>
            </w:r>
            <w:r>
              <w:rPr>
                <w:rFonts w:ascii="Times New Roman" w:hAnsi="Times New Roman"/>
              </w:rPr>
              <w:t>о</w:t>
            </w:r>
            <w:r w:rsidRPr="00790464">
              <w:rPr>
                <w:rFonts w:ascii="Times New Roman" w:hAnsi="Times New Roman"/>
              </w:rPr>
              <w:t>, подтверждающее состав рабочей группы, привлекаемой к исполнению договора</w:t>
            </w:r>
            <w:r>
              <w:rPr>
                <w:rFonts w:ascii="Times New Roman" w:hAnsi="Times New Roman"/>
              </w:rPr>
              <w:t>;</w:t>
            </w:r>
          </w:p>
          <w:p w14:paraId="1C622DA3" w14:textId="69A49A30" w:rsidR="00727CEC" w:rsidRPr="0035290A" w:rsidRDefault="00790464" w:rsidP="00790464">
            <w:pPr>
              <w:ind w:left="5" w:firstLine="709"/>
              <w:contextualSpacing/>
              <w:jc w:val="both"/>
              <w:rPr>
                <w:rFonts w:ascii="Times New Roman" w:hAnsi="Times New Roman"/>
              </w:rPr>
            </w:pPr>
            <w:r>
              <w:rPr>
                <w:rFonts w:ascii="Times New Roman" w:hAnsi="Times New Roman"/>
              </w:rPr>
              <w:t>е) копии дипломов</w:t>
            </w:r>
            <w:r w:rsidR="00A914B5" w:rsidRPr="00A914B5">
              <w:rPr>
                <w:rFonts w:ascii="Times New Roman" w:hAnsi="Times New Roman"/>
              </w:rPr>
              <w:t xml:space="preserve">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727CEC" w:rsidRPr="00B30DDF">
              <w:rPr>
                <w:rFonts w:ascii="Times New Roman" w:hAnsi="Times New Roman"/>
              </w:rPr>
              <w:t>«</w:t>
            </w:r>
            <w:r w:rsidR="00727CEC" w:rsidRPr="000E3837">
              <w:rPr>
                <w:rFonts w:ascii="Times New Roman" w:hAnsi="Times New Roman"/>
              </w:rPr>
              <w:t>ОК 009-93, ОК 009-2003, ОК 009-2016:</w:t>
            </w:r>
            <w:r w:rsidR="00727CEC" w:rsidRPr="0035290A">
              <w:rPr>
                <w:rFonts w:ascii="Times New Roman" w:hAnsi="Times New Roman"/>
              </w:rPr>
              <w:t xml:space="preserve"> </w:t>
            </w:r>
          </w:p>
          <w:p w14:paraId="7D7D8F57" w14:textId="77777777" w:rsidR="00727CEC" w:rsidRDefault="00727CEC" w:rsidP="00727CEC">
            <w:pPr>
              <w:ind w:left="708"/>
              <w:contextualSpacing/>
              <w:jc w:val="both"/>
            </w:pPr>
          </w:p>
          <w:p w14:paraId="54F10799" w14:textId="77777777" w:rsidR="00727CEC" w:rsidRPr="000E3837" w:rsidRDefault="00727CEC" w:rsidP="00727CEC">
            <w:pPr>
              <w:ind w:left="708"/>
              <w:contextualSpacing/>
              <w:jc w:val="both"/>
              <w:rPr>
                <w:rFonts w:ascii="Times New Roman" w:hAnsi="Times New Roman"/>
              </w:rPr>
            </w:pPr>
            <w:r w:rsidRPr="000E3837">
              <w:rPr>
                <w:rFonts w:ascii="Times New Roman" w:hAnsi="Times New Roman"/>
                <w:b/>
                <w:bCs/>
                <w:color w:val="333333"/>
              </w:rPr>
              <w:t>О</w:t>
            </w:r>
            <w:r w:rsidRPr="000E3837">
              <w:rPr>
                <w:rFonts w:ascii="Times New Roman" w:hAnsi="Times New Roman"/>
              </w:rPr>
              <w:t>бщ</w:t>
            </w:r>
            <w:r w:rsidRPr="000E3837">
              <w:rPr>
                <w:rFonts w:ascii="Times New Roman" w:hAnsi="Times New Roman"/>
                <w:b/>
                <w:bCs/>
                <w:color w:val="333333"/>
              </w:rPr>
              <w:t>ероссийский классификатор специальностей по образованию ОК 009-2016</w:t>
            </w:r>
          </w:p>
          <w:p w14:paraId="3DBD505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Информатика и вычислительная техника;</w:t>
            </w:r>
          </w:p>
          <w:p w14:paraId="22BF4E88"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 и технологии;</w:t>
            </w:r>
          </w:p>
          <w:p w14:paraId="20346AB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системы;</w:t>
            </w:r>
          </w:p>
          <w:p w14:paraId="15EF720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Информационные технологии;</w:t>
            </w:r>
          </w:p>
          <w:p w14:paraId="1DF67E8A"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системы и комплексы;</w:t>
            </w:r>
          </w:p>
          <w:p w14:paraId="146141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Математика. Прикладная математика;</w:t>
            </w:r>
          </w:p>
          <w:p w14:paraId="721ED077"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информатика;</w:t>
            </w:r>
          </w:p>
          <w:p w14:paraId="23305A6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w:t>
            </w:r>
          </w:p>
          <w:p w14:paraId="1109980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Прикладная математика и информатика;</w:t>
            </w:r>
          </w:p>
          <w:p w14:paraId="38195619"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Программирование в компьютерных системах;</w:t>
            </w:r>
          </w:p>
          <w:p w14:paraId="3F08E0F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Программная инженерия;</w:t>
            </w:r>
          </w:p>
          <w:p w14:paraId="52AB1C1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Автоматизированные системы обработки информации и управления;</w:t>
            </w:r>
          </w:p>
          <w:p w14:paraId="0960F58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Системный анализ и управление;</w:t>
            </w:r>
          </w:p>
          <w:p w14:paraId="67B7C961"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Дизайн (профили: графический дизайн, web-дизайн, дизайн в цифровой среде, цифровой дизайн).</w:t>
            </w:r>
          </w:p>
          <w:p w14:paraId="10B574D1" w14:textId="77777777" w:rsidR="00727CEC" w:rsidRPr="000E3837" w:rsidRDefault="00727CEC" w:rsidP="00727CEC">
            <w:pPr>
              <w:keepNext/>
              <w:widowControl w:val="0"/>
              <w:spacing w:line="264" w:lineRule="auto"/>
              <w:ind w:firstLine="554"/>
              <w:rPr>
                <w:rFonts w:ascii="Times New Roman" w:hAnsi="Times New Roman"/>
              </w:rPr>
            </w:pPr>
            <w:r w:rsidRPr="000E3837">
              <w:rPr>
                <w:rFonts w:ascii="Times New Roman" w:hAnsi="Times New Roman"/>
              </w:rPr>
              <w:t>- Информационная безопасность;</w:t>
            </w:r>
          </w:p>
          <w:p w14:paraId="1C4F42F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автоматизированных систем;</w:t>
            </w:r>
          </w:p>
          <w:p w14:paraId="27C859FE"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Информационная безопасность телекоммуникационных систем;</w:t>
            </w:r>
          </w:p>
          <w:p w14:paraId="4C31267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Комплексная защита объектов информатизации;</w:t>
            </w:r>
          </w:p>
          <w:p w14:paraId="149D57C2"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Комплексное обеспечение информационной безопасности автоматизированных систем;</w:t>
            </w:r>
          </w:p>
          <w:p w14:paraId="733C6D9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Компьютерная безопасность;</w:t>
            </w:r>
          </w:p>
          <w:p w14:paraId="70460C7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Организация и технология защиты информации;</w:t>
            </w:r>
          </w:p>
          <w:p w14:paraId="4A58B80C" w14:textId="686A259B"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Безопасность информационных технологий в правоохранительной сфере.</w:t>
            </w:r>
          </w:p>
          <w:p w14:paraId="48999294"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Компьютерные сети;</w:t>
            </w:r>
          </w:p>
          <w:p w14:paraId="46991906"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Вычислительные машины, комплексы, системы и сети;</w:t>
            </w:r>
          </w:p>
          <w:p w14:paraId="7A61CC2D"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lastRenderedPageBreak/>
              <w:t>- Математическое обеспечение и администрирование информационных систем;</w:t>
            </w:r>
          </w:p>
          <w:p w14:paraId="14E2C1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xml:space="preserve">- Программное обеспечение вычислительной техники </w:t>
            </w:r>
            <w:r w:rsidRPr="000E3837">
              <w:rPr>
                <w:rFonts w:ascii="Times New Roman" w:hAnsi="Times New Roman"/>
              </w:rPr>
              <w:br/>
              <w:t>и автоматизированных систем;</w:t>
            </w:r>
          </w:p>
          <w:p w14:paraId="5A2FAFB3"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Техническое обслуживание средств вычислительной техники и компьютерных сетей;</w:t>
            </w:r>
          </w:p>
          <w:p w14:paraId="7442A6E5" w14:textId="77777777" w:rsidR="00B32CE8" w:rsidRDefault="00B32CE8" w:rsidP="00727CEC">
            <w:pPr>
              <w:widowControl w:val="0"/>
              <w:spacing w:line="264" w:lineRule="auto"/>
              <w:ind w:firstLine="554"/>
              <w:rPr>
                <w:rFonts w:ascii="Times New Roman" w:hAnsi="Times New Roman"/>
                <w:b/>
                <w:bCs/>
                <w:color w:val="333333"/>
              </w:rPr>
            </w:pPr>
          </w:p>
          <w:p w14:paraId="727454C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b/>
                <w:bCs/>
                <w:color w:val="333333"/>
              </w:rPr>
              <w:t>Общероссийский классификатор специальностей по образованию ОК 009-93 и ОК 009-2003</w:t>
            </w:r>
          </w:p>
          <w:p w14:paraId="73E4F53C"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w:t>
            </w:r>
            <w:r w:rsidRPr="000E3837">
              <w:rPr>
                <w:rFonts w:ascii="Times New Roman" w:hAnsi="Times New Roman"/>
                <w:color w:val="000000"/>
                <w:shd w:val="clear" w:color="auto" w:fill="FFFFFF"/>
              </w:rPr>
              <w:t xml:space="preserve"> </w:t>
            </w:r>
            <w:r w:rsidRPr="000E3837">
              <w:rPr>
                <w:rFonts w:ascii="Times New Roman" w:hAnsi="Times New Roman"/>
              </w:rPr>
              <w:t>Математика и компьютерные науки</w:t>
            </w:r>
          </w:p>
          <w:p w14:paraId="31A0FFC0"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Фундаментальная информатика и информационные технологии</w:t>
            </w:r>
          </w:p>
          <w:p w14:paraId="08803375" w14:textId="77777777" w:rsidR="00727CEC" w:rsidRPr="000E3837" w:rsidRDefault="00727CEC" w:rsidP="00727CEC">
            <w:pPr>
              <w:widowControl w:val="0"/>
              <w:spacing w:line="264" w:lineRule="auto"/>
              <w:ind w:firstLine="554"/>
              <w:rPr>
                <w:rFonts w:ascii="Times New Roman" w:hAnsi="Times New Roman"/>
              </w:rPr>
            </w:pPr>
            <w:r w:rsidRPr="000E3837">
              <w:rPr>
                <w:rFonts w:ascii="Times New Roman" w:hAnsi="Times New Roman"/>
              </w:rPr>
              <w:t xml:space="preserve">- Математика и механика, </w:t>
            </w:r>
          </w:p>
          <w:p w14:paraId="3942C6A7" w14:textId="7E243711"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rPr>
              <w:t>-</w:t>
            </w:r>
            <w:r w:rsidR="00790464">
              <w:rPr>
                <w:rFonts w:ascii="Times New Roman" w:hAnsi="Times New Roman"/>
              </w:rPr>
              <w:t xml:space="preserve"> </w:t>
            </w:r>
            <w:r w:rsidRPr="000E3837">
              <w:rPr>
                <w:rFonts w:ascii="Times New Roman" w:hAnsi="Times New Roman"/>
              </w:rPr>
              <w:t>Компьютерные и информационные</w:t>
            </w:r>
            <w:r w:rsidRPr="000E3837">
              <w:rPr>
                <w:rFonts w:ascii="Times New Roman" w:hAnsi="Times New Roman"/>
                <w:color w:val="000000"/>
                <w:shd w:val="clear" w:color="auto" w:fill="FFFFFF"/>
              </w:rPr>
              <w:t xml:space="preserve"> науки, </w:t>
            </w:r>
          </w:p>
          <w:p w14:paraId="51CBC285" w14:textId="38579C46" w:rsidR="00727CEC" w:rsidRPr="000E3837" w:rsidRDefault="00727CEC" w:rsidP="00727CEC">
            <w:pPr>
              <w:widowControl w:val="0"/>
              <w:spacing w:line="264" w:lineRule="auto"/>
              <w:ind w:firstLine="554"/>
              <w:rPr>
                <w:rFonts w:ascii="Times New Roman" w:hAnsi="Times New Roman"/>
                <w:color w:val="000000"/>
                <w:shd w:val="clear" w:color="auto" w:fill="FFFFFF"/>
              </w:rPr>
            </w:pPr>
            <w:r w:rsidRPr="000E3837">
              <w:rPr>
                <w:rFonts w:ascii="Times New Roman" w:hAnsi="Times New Roman"/>
                <w:color w:val="000000"/>
                <w:shd w:val="clear" w:color="auto" w:fill="FFFFFF"/>
              </w:rPr>
              <w:t>-</w:t>
            </w:r>
            <w:r w:rsidR="00790464">
              <w:rPr>
                <w:rFonts w:ascii="Times New Roman" w:hAnsi="Times New Roman"/>
                <w:color w:val="000000"/>
                <w:shd w:val="clear" w:color="auto" w:fill="FFFFFF"/>
              </w:rPr>
              <w:t xml:space="preserve"> </w:t>
            </w:r>
            <w:r w:rsidRPr="000E3837">
              <w:rPr>
                <w:rFonts w:ascii="Times New Roman" w:hAnsi="Times New Roman"/>
                <w:color w:val="000000"/>
                <w:shd w:val="clear" w:color="auto" w:fill="FFFFFF"/>
              </w:rPr>
              <w:t>Управление в технических системах,</w:t>
            </w:r>
          </w:p>
          <w:p w14:paraId="10F2379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Fonts w:ascii="Times New Roman" w:hAnsi="Times New Roman"/>
                <w:color w:val="000000"/>
                <w:shd w:val="clear" w:color="auto" w:fill="FFFFFF"/>
              </w:rPr>
              <w:t>- Наладчик </w:t>
            </w:r>
            <w:r w:rsidRPr="000E3837">
              <w:rPr>
                <w:rStyle w:val="js-doc-mark"/>
                <w:rFonts w:ascii="Times New Roman" w:eastAsia="Arial" w:hAnsi="Times New Roman"/>
                <w:color w:val="000000"/>
              </w:rPr>
              <w:t>компьютерных</w:t>
            </w:r>
            <w:r w:rsidRPr="000E3837">
              <w:rPr>
                <w:rFonts w:ascii="Times New Roman" w:hAnsi="Times New Roman"/>
                <w:color w:val="000000"/>
                <w:shd w:val="clear" w:color="auto" w:fill="FFFFFF"/>
              </w:rPr>
              <w:t> </w:t>
            </w:r>
            <w:r w:rsidRPr="000E3837">
              <w:rPr>
                <w:rStyle w:val="js-doc-mark"/>
                <w:rFonts w:ascii="Times New Roman" w:eastAsia="Arial" w:hAnsi="Times New Roman"/>
                <w:color w:val="000000"/>
              </w:rPr>
              <w:t>сетей,</w:t>
            </w:r>
          </w:p>
          <w:p w14:paraId="374B7C70" w14:textId="4E0ECA38"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Управление и информатика в технических системах</w:t>
            </w:r>
          </w:p>
          <w:p w14:paraId="65F1B3B2" w14:textId="713DDE3B"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048799CC" w14:textId="4823D20F"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Автономные информационные и управляющие системы</w:t>
            </w:r>
          </w:p>
          <w:p w14:paraId="6123CA53" w14:textId="5181DAD6"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3515BA3B"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Математика. Компьютерные науки</w:t>
            </w:r>
          </w:p>
          <w:p w14:paraId="1D962860"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Информатика</w:t>
            </w:r>
          </w:p>
          <w:p w14:paraId="2497B488"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Проектирование и технология электронно-вычислительных средств</w:t>
            </w:r>
          </w:p>
          <w:p w14:paraId="6AF58E16"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 Дизайн (в отрасли графический дизайн)</w:t>
            </w:r>
          </w:p>
          <w:p w14:paraId="6958C32C" w14:textId="684F57DB"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Style w:val="js-doc-mark"/>
                <w:rFonts w:ascii="Times New Roman" w:eastAsia="Arial" w:hAnsi="Times New Roman"/>
                <w:color w:val="000000"/>
              </w:rPr>
              <w:t>Графика (Художник анимации и компьютерной графики)</w:t>
            </w:r>
          </w:p>
          <w:p w14:paraId="0D445F7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Системы автоматизированного проектирования</w:t>
            </w:r>
          </w:p>
          <w:p w14:paraId="130EB145" w14:textId="77777777" w:rsidR="00727CEC" w:rsidRPr="000E3837" w:rsidRDefault="00727CEC" w:rsidP="00727CEC">
            <w:pPr>
              <w:widowControl w:val="0"/>
              <w:spacing w:line="264" w:lineRule="auto"/>
              <w:ind w:firstLine="554"/>
              <w:rPr>
                <w:rStyle w:val="js-doc-mark"/>
                <w:rFonts w:ascii="Times New Roman" w:eastAsia="Arial" w:hAnsi="Times New Roman"/>
                <w:color w:val="000000"/>
              </w:rPr>
            </w:pPr>
            <w:r w:rsidRPr="000E3837">
              <w:rPr>
                <w:rStyle w:val="js-doc-mark"/>
                <w:rFonts w:ascii="Times New Roman" w:eastAsia="Arial" w:hAnsi="Times New Roman"/>
                <w:color w:val="000000"/>
              </w:rPr>
              <w:t>-</w:t>
            </w:r>
            <w:r w:rsidRPr="000E3837">
              <w:rPr>
                <w:rFonts w:ascii="Times New Roman" w:hAnsi="Times New Roman"/>
              </w:rPr>
              <w:t xml:space="preserve"> </w:t>
            </w:r>
            <w:r w:rsidRPr="000E3837">
              <w:rPr>
                <w:rStyle w:val="js-doc-mark"/>
                <w:rFonts w:ascii="Times New Roman" w:eastAsia="Arial" w:hAnsi="Times New Roman"/>
                <w:color w:val="000000"/>
              </w:rPr>
              <w:t>Информационные технологии в дизайне</w:t>
            </w:r>
          </w:p>
          <w:p w14:paraId="35B36C86" w14:textId="7DAB2EF8" w:rsidR="00727CEC" w:rsidRPr="000E3837" w:rsidRDefault="00727CEC" w:rsidP="00727CEC">
            <w:pPr>
              <w:widowControl w:val="0"/>
              <w:spacing w:line="264" w:lineRule="auto"/>
              <w:ind w:firstLine="554"/>
              <w:rPr>
                <w:rFonts w:ascii="Times New Roman" w:hAnsi="Times New Roman"/>
                <w:noProof/>
                <w:color w:val="000000"/>
              </w:rPr>
            </w:pPr>
            <w:r w:rsidRPr="000E3837">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E3837">
              <w:rPr>
                <w:rFonts w:ascii="Times New Roman" w:hAnsi="Times New Roman"/>
                <w:noProof/>
                <w:color w:val="000000"/>
              </w:rPr>
              <w:t>Моделирование и исследование операций в организационно-технических системах</w:t>
            </w:r>
          </w:p>
          <w:p w14:paraId="3F571CF5" w14:textId="4096E3AD"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w:t>
            </w:r>
            <w:r w:rsidR="00790464">
              <w:rPr>
                <w:rFonts w:ascii="Times New Roman" w:hAnsi="Times New Roman"/>
                <w:noProof/>
                <w:color w:val="000000"/>
              </w:rPr>
              <w:t xml:space="preserve"> </w:t>
            </w:r>
            <w:r w:rsidRPr="000E3837">
              <w:rPr>
                <w:rFonts w:ascii="Times New Roman" w:hAnsi="Times New Roman"/>
                <w:noProof/>
                <w:color w:val="000000"/>
              </w:rPr>
              <w:t>Информационные технологии в медиаиндустрии</w:t>
            </w:r>
          </w:p>
          <w:p w14:paraId="0BFEB966" w14:textId="22DE7AC3" w:rsidR="00727CEC" w:rsidRPr="000E3837"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w:t>
            </w:r>
            <w:r w:rsidR="00790464">
              <w:rPr>
                <w:rFonts w:ascii="Times New Roman" w:hAnsi="Times New Roman"/>
                <w:noProof/>
                <w:color w:val="000000"/>
              </w:rPr>
              <w:t xml:space="preserve"> </w:t>
            </w:r>
            <w:r w:rsidRPr="000E3837">
              <w:rPr>
                <w:rFonts w:ascii="Times New Roman" w:hAnsi="Times New Roman"/>
                <w:noProof/>
                <w:color w:val="000000"/>
              </w:rPr>
              <w:t>Программное обеспечение вычислительной техники и автоматизированных систем</w:t>
            </w:r>
          </w:p>
          <w:p w14:paraId="461B4217" w14:textId="79393DEC" w:rsidR="00727CEC" w:rsidRDefault="00727CEC" w:rsidP="00727CEC">
            <w:pPr>
              <w:widowControl w:val="0"/>
              <w:spacing w:line="264" w:lineRule="auto"/>
              <w:ind w:firstLine="554"/>
              <w:rPr>
                <w:rFonts w:ascii="Times New Roman" w:hAnsi="Times New Roman"/>
                <w:noProof/>
                <w:color w:val="000000"/>
              </w:rPr>
            </w:pPr>
            <w:r w:rsidRPr="000E3837">
              <w:rPr>
                <w:rFonts w:ascii="Times New Roman" w:hAnsi="Times New Roman"/>
                <w:noProof/>
                <w:color w:val="000000"/>
              </w:rPr>
              <w:t>- Конструирование и технология электронно-вычислительных средств</w:t>
            </w:r>
          </w:p>
          <w:p w14:paraId="2409739B" w14:textId="77777777" w:rsidR="004D2AD5" w:rsidRPr="000E3837" w:rsidRDefault="004D2AD5" w:rsidP="00727CEC">
            <w:pPr>
              <w:widowControl w:val="0"/>
              <w:spacing w:line="264" w:lineRule="auto"/>
              <w:ind w:firstLine="554"/>
              <w:rPr>
                <w:rFonts w:ascii="Times New Roman" w:eastAsia="Times New Roman" w:hAnsi="Times New Roman"/>
                <w:noProof/>
                <w:color w:val="000000"/>
              </w:rPr>
            </w:pPr>
          </w:p>
          <w:p w14:paraId="5F740D5F" w14:textId="77777777" w:rsidR="004D2AD5" w:rsidRPr="008B4F82" w:rsidRDefault="004D2AD5" w:rsidP="004D2AD5">
            <w:pPr>
              <w:widowControl w:val="0"/>
              <w:spacing w:line="264" w:lineRule="auto"/>
              <w:ind w:firstLine="554"/>
              <w:rPr>
                <w:rFonts w:ascii="Times New Roman" w:hAnsi="Times New Roman"/>
                <w:noProof/>
                <w:color w:val="000000"/>
              </w:rPr>
            </w:pPr>
            <w:r w:rsidRPr="004801BF">
              <w:rPr>
                <w:rFonts w:ascii="Times New Roman" w:eastAsia="Times New Roman" w:hAnsi="Times New Roman"/>
                <w:b/>
                <w:noProof/>
                <w:color w:val="000000"/>
              </w:rPr>
              <w:t xml:space="preserve">Для </w:t>
            </w:r>
            <w:r w:rsidRPr="004801BF">
              <w:rPr>
                <w:rFonts w:ascii="Times New Roman" w:hAnsi="Times New Roman"/>
                <w:b/>
                <w:noProof/>
                <w:color w:val="000000"/>
              </w:rPr>
              <w:t>Менеджера проекта:</w:t>
            </w:r>
          </w:p>
          <w:p w14:paraId="0231E6BC" w14:textId="535A12B3"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w:t>
            </w:r>
            <w:r w:rsidR="00790464">
              <w:rPr>
                <w:rStyle w:val="js-doc-mark"/>
                <w:rFonts w:ascii="Times New Roman" w:eastAsia="Arial" w:hAnsi="Times New Roman"/>
              </w:rPr>
              <w:t xml:space="preserve"> </w:t>
            </w:r>
            <w:r w:rsidRPr="0005364D">
              <w:rPr>
                <w:rStyle w:val="js-doc-mark"/>
                <w:rFonts w:ascii="Times New Roman" w:eastAsia="Arial" w:hAnsi="Times New Roman"/>
              </w:rPr>
              <w:t xml:space="preserve">Менеджмент, </w:t>
            </w:r>
          </w:p>
          <w:p w14:paraId="4F6D5904" w14:textId="2F120F21"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w:t>
            </w:r>
            <w:r w:rsidR="00790464">
              <w:rPr>
                <w:rStyle w:val="js-doc-mark"/>
                <w:rFonts w:ascii="Times New Roman" w:eastAsia="Arial" w:hAnsi="Times New Roman"/>
              </w:rPr>
              <w:t xml:space="preserve"> </w:t>
            </w:r>
            <w:r w:rsidRPr="0005364D">
              <w:rPr>
                <w:rStyle w:val="js-doc-mark"/>
                <w:rFonts w:ascii="Times New Roman" w:eastAsia="Arial" w:hAnsi="Times New Roman"/>
              </w:rPr>
              <w:t>Бизнес-информатика</w:t>
            </w:r>
          </w:p>
          <w:p w14:paraId="30FCDA6E" w14:textId="670E3699" w:rsidR="004D2AD5" w:rsidRPr="0005364D"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05364D">
              <w:rPr>
                <w:rStyle w:val="js-doc-mark"/>
                <w:rFonts w:ascii="Times New Roman" w:eastAsia="Arial" w:hAnsi="Times New Roman"/>
                <w:color w:val="000000"/>
              </w:rPr>
              <w:t>Экономика</w:t>
            </w:r>
            <w:r w:rsidRPr="0005364D">
              <w:rPr>
                <w:rStyle w:val="js-doc-mark"/>
                <w:rFonts w:ascii="Times New Roman" w:eastAsia="Arial" w:hAnsi="Times New Roman"/>
              </w:rPr>
              <w:t> и управление</w:t>
            </w:r>
          </w:p>
          <w:p w14:paraId="28B3453A" w14:textId="7B10BA36" w:rsidR="00727CEC" w:rsidRDefault="004D2AD5" w:rsidP="0005364D">
            <w:pPr>
              <w:widowControl w:val="0"/>
              <w:spacing w:line="264" w:lineRule="auto"/>
              <w:ind w:firstLine="554"/>
              <w:rPr>
                <w:rStyle w:val="js-doc-mark"/>
                <w:rFonts w:ascii="Times New Roman" w:eastAsia="Arial" w:hAnsi="Times New Roman"/>
              </w:rPr>
            </w:pPr>
            <w:r w:rsidRPr="0005364D">
              <w:rPr>
                <w:rStyle w:val="js-doc-mark"/>
                <w:rFonts w:ascii="Times New Roman" w:eastAsia="Arial" w:hAnsi="Times New Roman"/>
              </w:rPr>
              <w:t>-</w:t>
            </w:r>
            <w:r w:rsidR="00790464">
              <w:rPr>
                <w:rStyle w:val="js-doc-mark"/>
                <w:rFonts w:ascii="Times New Roman" w:eastAsia="Arial" w:hAnsi="Times New Roman"/>
              </w:rPr>
              <w:t xml:space="preserve"> </w:t>
            </w:r>
            <w:r w:rsidRPr="0005364D">
              <w:rPr>
                <w:rStyle w:val="js-doc-mark"/>
                <w:rFonts w:ascii="Times New Roman" w:eastAsia="Arial" w:hAnsi="Times New Roman"/>
              </w:rPr>
              <w:t>Экономика</w:t>
            </w:r>
          </w:p>
          <w:p w14:paraId="00F5EB11" w14:textId="77777777" w:rsidR="00BF211D" w:rsidRPr="008B48B1" w:rsidRDefault="00BF211D" w:rsidP="00BF211D">
            <w:pPr>
              <w:widowControl w:val="0"/>
              <w:spacing w:line="264" w:lineRule="auto"/>
              <w:ind w:firstLine="554"/>
              <w:rPr>
                <w:rFonts w:ascii="Times New Roman" w:hAnsi="Times New Roman"/>
                <w:noProof/>
                <w:color w:val="000000"/>
              </w:rPr>
            </w:pPr>
            <w:r w:rsidRPr="008B48B1">
              <w:rPr>
                <w:rFonts w:ascii="Times New Roman" w:hAnsi="Times New Roman"/>
                <w:noProof/>
                <w:color w:val="000000"/>
              </w:rPr>
              <w:t>(допустимы дипломы с расширением по отраслям направлен</w:t>
            </w:r>
            <w:r>
              <w:rPr>
                <w:rFonts w:ascii="Times New Roman" w:hAnsi="Times New Roman"/>
                <w:noProof/>
                <w:color w:val="000000"/>
              </w:rPr>
              <w:t>ные</w:t>
            </w:r>
            <w:r w:rsidRPr="008B48B1">
              <w:rPr>
                <w:rFonts w:ascii="Times New Roman" w:hAnsi="Times New Roman"/>
                <w:noProof/>
                <w:color w:val="000000"/>
              </w:rPr>
              <w:t xml:space="preserve"> на экономику, менеджмент и управление</w:t>
            </w:r>
            <w:r>
              <w:rPr>
                <w:rFonts w:ascii="Times New Roman" w:hAnsi="Times New Roman"/>
                <w:noProof/>
                <w:color w:val="000000"/>
              </w:rPr>
              <w:t>)</w:t>
            </w:r>
            <w:r w:rsidRPr="008B48B1">
              <w:rPr>
                <w:rFonts w:ascii="Times New Roman" w:hAnsi="Times New Roman"/>
                <w:noProof/>
                <w:color w:val="000000"/>
              </w:rPr>
              <w:t>.</w:t>
            </w:r>
          </w:p>
          <w:p w14:paraId="68E348DF" w14:textId="297AEB51" w:rsidR="00A914B5" w:rsidRPr="00B30DDF" w:rsidRDefault="00A914B5" w:rsidP="001C272A">
            <w:pPr>
              <w:widowControl w:val="0"/>
              <w:spacing w:line="264" w:lineRule="auto"/>
              <w:rPr>
                <w:rFonts w:ascii="Times New Roman" w:hAnsi="Times New Roman"/>
              </w:rPr>
            </w:pPr>
          </w:p>
          <w:p w14:paraId="38FA49FF" w14:textId="6076D540" w:rsidR="00A914B5" w:rsidRDefault="00790464" w:rsidP="0035290A">
            <w:pPr>
              <w:ind w:left="5" w:firstLine="567"/>
              <w:contextualSpacing/>
              <w:jc w:val="both"/>
              <w:rPr>
                <w:rFonts w:ascii="Times New Roman" w:hAnsi="Times New Roman"/>
              </w:rPr>
            </w:pPr>
            <w:r>
              <w:rPr>
                <w:rFonts w:ascii="Times New Roman" w:hAnsi="Times New Roman"/>
              </w:rPr>
              <w:t>ж</w:t>
            </w:r>
            <w:r w:rsidR="00AB6C4B" w:rsidRPr="00045A3C">
              <w:rPr>
                <w:rFonts w:ascii="Times New Roman" w:hAnsi="Times New Roman"/>
              </w:rPr>
              <w:t>)</w:t>
            </w:r>
            <w:r w:rsidR="00AB6C4B" w:rsidRPr="0035290A">
              <w:rPr>
                <w:rFonts w:ascii="Times New Roman" w:hAnsi="Times New Roman"/>
              </w:rPr>
              <w:t xml:space="preserve"> </w:t>
            </w:r>
            <w:r w:rsidR="00AE28E2" w:rsidRPr="00B30DDF">
              <w:rPr>
                <w:rFonts w:ascii="Times New Roman" w:hAnsi="Times New Roman"/>
              </w:rPr>
              <w:t>копии сертификата,</w:t>
            </w:r>
            <w:r w:rsidR="00A914B5" w:rsidRPr="00B30DDF">
              <w:rPr>
                <w:rFonts w:ascii="Times New Roman" w:hAnsi="Times New Roman"/>
              </w:rPr>
              <w:t xml:space="preserve"> подтверждающие прохождение </w:t>
            </w:r>
            <w:r>
              <w:rPr>
                <w:rFonts w:ascii="Times New Roman" w:hAnsi="Times New Roman"/>
              </w:rPr>
              <w:t xml:space="preserve">специалистом обучения по работе, </w:t>
            </w:r>
            <w:r w:rsidRPr="00790464">
              <w:rPr>
                <w:rFonts w:ascii="Times New Roman" w:hAnsi="Times New Roman"/>
              </w:rPr>
              <w:t>согласно Таблице 1 п. 3.13 Закупочной документации</w:t>
            </w:r>
            <w:r>
              <w:rPr>
                <w:rFonts w:ascii="Times New Roman" w:hAnsi="Times New Roman"/>
              </w:rPr>
              <w:t>.</w:t>
            </w:r>
          </w:p>
          <w:p w14:paraId="4223638D" w14:textId="77777777" w:rsidR="003D004A" w:rsidRPr="00B30DDF" w:rsidRDefault="003D004A" w:rsidP="00A914B5">
            <w:pPr>
              <w:ind w:left="708"/>
              <w:contextualSpacing/>
              <w:jc w:val="both"/>
              <w:rPr>
                <w:rFonts w:ascii="Times New Roman" w:hAnsi="Times New Roman"/>
              </w:rPr>
            </w:pPr>
          </w:p>
          <w:p w14:paraId="0A5D930D" w14:textId="0A7167D9" w:rsidR="00D44CF8" w:rsidRDefault="00D44CF8" w:rsidP="00A914B5">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14:paraId="42DF0C00" w14:textId="77777777" w:rsidR="00D44CF8" w:rsidRPr="00D44CF8" w:rsidRDefault="00D44CF8" w:rsidP="00D44CF8">
            <w:pPr>
              <w:contextualSpacing/>
              <w:jc w:val="both"/>
              <w:rPr>
                <w:rFonts w:ascii="Times New Roman" w:hAnsi="Times New Roman"/>
                <w:i/>
              </w:rPr>
            </w:pPr>
          </w:p>
          <w:p w14:paraId="01DC3146" w14:textId="77777777" w:rsidR="00D44CF8" w:rsidRPr="00D44CF8" w:rsidRDefault="00D44CF8" w:rsidP="00FD5351">
            <w:pPr>
              <w:numPr>
                <w:ilvl w:val="0"/>
                <w:numId w:val="9"/>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14:paraId="775AF2A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14:paraId="771C525A"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14:paraId="14903B83" w14:textId="77777777" w:rsidR="00D44CF8" w:rsidRPr="00D44CF8" w:rsidRDefault="00D44CF8" w:rsidP="00FD5351">
            <w:pPr>
              <w:numPr>
                <w:ilvl w:val="1"/>
                <w:numId w:val="9"/>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14:paraId="7C47CAF5" w14:textId="77777777" w:rsidR="00D44CF8" w:rsidRDefault="00D44CF8" w:rsidP="00FD5351">
            <w:pPr>
              <w:numPr>
                <w:ilvl w:val="1"/>
                <w:numId w:val="9"/>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p w14:paraId="694205F3" w14:textId="77777777" w:rsidR="00835CD0" w:rsidRDefault="00835CD0" w:rsidP="00835CD0">
            <w:pPr>
              <w:contextualSpacing/>
              <w:jc w:val="both"/>
              <w:rPr>
                <w:rFonts w:ascii="Times New Roman" w:hAnsi="Times New Roman"/>
              </w:rPr>
            </w:pPr>
          </w:p>
          <w:p w14:paraId="24EB1950" w14:textId="77777777" w:rsidR="00835CD0" w:rsidRDefault="00835CD0" w:rsidP="00FD5351">
            <w:pPr>
              <w:pStyle w:val="af9"/>
              <w:numPr>
                <w:ilvl w:val="0"/>
                <w:numId w:val="9"/>
              </w:numPr>
              <w:tabs>
                <w:tab w:val="left" w:pos="625"/>
              </w:tabs>
              <w:kinsoku w:val="0"/>
              <w:overflowPunct w:val="0"/>
              <w:autoSpaceDE w:val="0"/>
              <w:autoSpaceDN w:val="0"/>
              <w:ind w:hanging="708"/>
              <w:jc w:val="both"/>
              <w:rPr>
                <w:rFonts w:ascii="Times New Roman" w:hAnsi="Times New Roman"/>
                <w:b/>
              </w:rPr>
            </w:pPr>
            <w:r w:rsidRPr="00835CD0">
              <w:rPr>
                <w:rFonts w:ascii="Times New Roman" w:hAnsi="Times New Roman"/>
                <w:b/>
              </w:rPr>
              <w:t>Требования к субподрядчикам (соисполнителям):</w:t>
            </w:r>
          </w:p>
          <w:p w14:paraId="6A36EA53" w14:textId="77777777" w:rsidR="00835CD0" w:rsidRPr="00835CD0" w:rsidRDefault="00835CD0" w:rsidP="00835CD0">
            <w:pPr>
              <w:pStyle w:val="af9"/>
              <w:tabs>
                <w:tab w:val="left" w:pos="625"/>
              </w:tabs>
              <w:kinsoku w:val="0"/>
              <w:overflowPunct w:val="0"/>
              <w:autoSpaceDE w:val="0"/>
              <w:autoSpaceDN w:val="0"/>
              <w:jc w:val="both"/>
              <w:rPr>
                <w:rFonts w:ascii="Times New Roman" w:hAnsi="Times New Roman"/>
                <w:b/>
              </w:rPr>
            </w:pPr>
          </w:p>
          <w:p w14:paraId="57C8714E" w14:textId="6C0EB37C" w:rsidR="00835CD0" w:rsidRPr="00835CD0" w:rsidRDefault="00835CD0" w:rsidP="00835CD0">
            <w:pPr>
              <w:pStyle w:val="affb"/>
              <w:tabs>
                <w:tab w:val="clear" w:pos="1134"/>
                <w:tab w:val="left" w:pos="625"/>
                <w:tab w:val="left" w:pos="713"/>
              </w:tabs>
              <w:spacing w:before="0" w:after="0"/>
              <w:ind w:left="0"/>
              <w:rPr>
                <w:rFonts w:ascii="Times New Roman" w:hAnsi="Times New Roman"/>
              </w:rPr>
            </w:pPr>
            <w:r w:rsidRPr="00B124DA">
              <w:rPr>
                <w:rFonts w:ascii="Times New Roman" w:eastAsia="Times New Roman" w:hAnsi="Times New Roman"/>
                <w:sz w:val="20"/>
                <w:szCs w:val="20"/>
              </w:rPr>
              <w:object w:dxaOrig="225" w:dyaOrig="225" w14:anchorId="0943FD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13.5pt;height:18.75pt" o:ole="">
                  <v:imagedata r:id="rId11" o:title=""/>
                </v:shape>
                <w:control r:id="rId12" w:name="OptionButton25211211121" w:shapeid="_x0000_i1037"/>
              </w:object>
            </w:r>
            <w:r w:rsidRPr="00B124DA">
              <w:rPr>
                <w:sz w:val="20"/>
                <w:szCs w:val="20"/>
              </w:rPr>
              <w:tab/>
            </w:r>
            <w:r w:rsidRPr="00835CD0">
              <w:rPr>
                <w:rFonts w:ascii="Times New Roman" w:hAnsi="Times New Roman"/>
              </w:rPr>
              <w:t>Не применимо;</w:t>
            </w:r>
          </w:p>
          <w:p w14:paraId="3FAFA08B" w14:textId="46705490" w:rsidR="00835CD0" w:rsidRPr="00835CD0" w:rsidRDefault="00835CD0" w:rsidP="00835CD0">
            <w:pPr>
              <w:pStyle w:val="affb"/>
              <w:tabs>
                <w:tab w:val="clear" w:pos="1134"/>
                <w:tab w:val="left" w:pos="625"/>
              </w:tabs>
              <w:spacing w:before="0" w:after="0"/>
              <w:ind w:left="0" w:right="-108"/>
              <w:jc w:val="both"/>
              <w:rPr>
                <w:rFonts w:ascii="Times New Roman" w:hAnsi="Times New Roman"/>
              </w:rPr>
            </w:pPr>
            <w:r w:rsidRPr="00835CD0">
              <w:rPr>
                <w:rFonts w:ascii="Times New Roman" w:eastAsia="Times New Roman" w:hAnsi="Times New Roman"/>
              </w:rPr>
              <w:object w:dxaOrig="225" w:dyaOrig="225" w14:anchorId="105DFE11">
                <v:shape id="_x0000_i1039" type="#_x0000_t75" style="width:13.5pt;height:18.75pt" o:ole="">
                  <v:imagedata r:id="rId13" o:title=""/>
                </v:shape>
                <w:control r:id="rId14" w:name="OptionButton2511122111221" w:shapeid="_x0000_i1039"/>
              </w:object>
            </w:r>
            <w:r w:rsidRPr="00835CD0">
              <w:rPr>
                <w:rFonts w:ascii="Times New Roman" w:hAnsi="Times New Roman"/>
              </w:rPr>
              <w:tab/>
              <w:t>Субподрядчики (соисполнители) должны соответствовать следующим требованиям:</w:t>
            </w:r>
          </w:p>
          <w:tbl>
            <w:tblPr>
              <w:tblStyle w:val="af1"/>
              <w:tblW w:w="7777" w:type="dxa"/>
              <w:tblInd w:w="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8"/>
              <w:gridCol w:w="7219"/>
            </w:tblGrid>
            <w:tr w:rsidR="00835CD0" w:rsidRPr="00835CD0" w14:paraId="352AFEA3" w14:textId="77777777" w:rsidTr="00835CD0">
              <w:tc>
                <w:tcPr>
                  <w:tcW w:w="558" w:type="dxa"/>
                </w:tcPr>
                <w:p w14:paraId="4FAEBADA" w14:textId="7EC37CB8" w:rsidR="00835CD0" w:rsidRPr="00835CD0" w:rsidRDefault="00835CD0" w:rsidP="00835CD0">
                  <w:pPr>
                    <w:tabs>
                      <w:tab w:val="left" w:pos="625"/>
                    </w:tabs>
                  </w:pPr>
                  <w:r w:rsidRPr="00835CD0">
                    <w:object w:dxaOrig="225" w:dyaOrig="225" w14:anchorId="00E87FE3">
                      <v:shape id="_x0000_i1041" type="#_x0000_t75" style="width:15pt;height:15pt" o:ole="">
                        <v:imagedata r:id="rId15" o:title=""/>
                      </v:shape>
                      <w:control r:id="rId16" w:name="CommonSupplierCheckBox1211" w:shapeid="_x0000_i1041"/>
                    </w:object>
                  </w:r>
                </w:p>
              </w:tc>
              <w:tc>
                <w:tcPr>
                  <w:tcW w:w="7219" w:type="dxa"/>
                </w:tcPr>
                <w:p w14:paraId="7D432C89" w14:textId="77777777" w:rsidR="00835CD0" w:rsidRDefault="00835CD0" w:rsidP="00FD5351">
                  <w:pPr>
                    <w:pStyle w:val="af9"/>
                    <w:widowControl w:val="0"/>
                    <w:numPr>
                      <w:ilvl w:val="0"/>
                      <w:numId w:val="31"/>
                    </w:numPr>
                    <w:tabs>
                      <w:tab w:val="left" w:pos="465"/>
                      <w:tab w:val="left" w:pos="625"/>
                    </w:tabs>
                    <w:spacing w:before="120"/>
                    <w:ind w:left="115" w:firstLine="0"/>
                    <w:jc w:val="both"/>
                  </w:pPr>
                  <w:r w:rsidRPr="00835CD0">
                    <w:t>Каждый субп</w:t>
                  </w:r>
                  <w:r>
                    <w:t xml:space="preserve">одрядчик (соисполнитель) должен обладать </w:t>
                  </w:r>
                  <w:r w:rsidRPr="00835CD0">
                    <w:t>гражданской правоспособност</w:t>
                  </w:r>
                  <w:r>
                    <w:t>ью</w:t>
                  </w:r>
                  <w:r w:rsidRPr="00835CD0">
                    <w:t xml:space="preserve"> в полном объеме для заключения и исполнения обязательств по договору (соответствие требованиям, перечисленным в пп. 1, 2, 4, 5, 6, 7, 8, 10 Приложения 4. Положения</w:t>
                  </w:r>
                  <w:r>
                    <w:t xml:space="preserve"> о закупочной деятельности</w:t>
                  </w:r>
                  <w:r w:rsidRPr="00835CD0">
                    <w:t>);</w:t>
                  </w:r>
                </w:p>
                <w:p w14:paraId="151080D4" w14:textId="77777777" w:rsidR="00835CD0" w:rsidRPr="00835CD0" w:rsidRDefault="00835CD0" w:rsidP="00835CD0">
                  <w:pPr>
                    <w:widowControl w:val="0"/>
                    <w:tabs>
                      <w:tab w:val="left" w:pos="465"/>
                      <w:tab w:val="left" w:pos="625"/>
                    </w:tabs>
                    <w:spacing w:before="120"/>
                    <w:jc w:val="both"/>
                  </w:pPr>
                </w:p>
              </w:tc>
            </w:tr>
            <w:tr w:rsidR="00835CD0" w:rsidRPr="00835CD0" w14:paraId="387236B0" w14:textId="77777777" w:rsidTr="00835CD0">
              <w:tc>
                <w:tcPr>
                  <w:tcW w:w="558" w:type="dxa"/>
                </w:tcPr>
                <w:p w14:paraId="4D7780D7" w14:textId="1EBCB564" w:rsidR="00835CD0" w:rsidRPr="00835CD0" w:rsidRDefault="00835CD0" w:rsidP="00835CD0">
                  <w:pPr>
                    <w:tabs>
                      <w:tab w:val="left" w:pos="625"/>
                    </w:tabs>
                  </w:pPr>
                  <w:r w:rsidRPr="00835CD0">
                    <w:object w:dxaOrig="225" w:dyaOrig="225" w14:anchorId="727ED34C">
                      <v:shape id="_x0000_i1043" type="#_x0000_t75" style="width:15pt;height:15pt" o:ole="">
                        <v:imagedata r:id="rId17" o:title=""/>
                      </v:shape>
                      <w:control r:id="rId18" w:name="CommonSupplierCheckBox11211" w:shapeid="_x0000_i1043"/>
                    </w:object>
                  </w:r>
                </w:p>
              </w:tc>
              <w:tc>
                <w:tcPr>
                  <w:tcW w:w="7219" w:type="dxa"/>
                </w:tcPr>
                <w:p w14:paraId="7C9698D6" w14:textId="77777777" w:rsidR="00835CD0" w:rsidRPr="00835CD0" w:rsidRDefault="00835CD0" w:rsidP="00FD5351">
                  <w:pPr>
                    <w:pStyle w:val="af9"/>
                    <w:widowControl w:val="0"/>
                    <w:numPr>
                      <w:ilvl w:val="0"/>
                      <w:numId w:val="31"/>
                    </w:numPr>
                    <w:tabs>
                      <w:tab w:val="left" w:pos="465"/>
                      <w:tab w:val="left" w:pos="625"/>
                    </w:tabs>
                    <w:spacing w:before="120"/>
                    <w:ind w:left="115" w:firstLine="0"/>
                    <w:jc w:val="both"/>
                  </w:pPr>
                  <w:r w:rsidRPr="00835CD0">
                    <w:t xml:space="preserve">Наличие у субподрядчика (соисполнителя) специальной правоспособности, </w:t>
                  </w:r>
                  <w:r w:rsidR="007E2732" w:rsidRPr="007E2732">
                    <w:t>в отношении товаров, работ, услуг, являющихся предметом закупки и предполагающихся к поставке, выполнению, оказанию субподрядчиком (субисполнителем), в случаях, когда в соответствии с требованиями законодательства лицо может заниматься отдельными видами деятельности только на основании специального разрешения (лицензии), членства в саморегулируемой организации или выданного свидетельства о допуске к определенному виду работ</w:t>
                  </w:r>
                  <w:r w:rsidRPr="00835CD0">
                    <w:t>;</w:t>
                  </w:r>
                </w:p>
              </w:tc>
            </w:tr>
            <w:tr w:rsidR="00835CD0" w:rsidRPr="00AD41DE" w14:paraId="4F007D08" w14:textId="77777777" w:rsidTr="00835CD0">
              <w:tc>
                <w:tcPr>
                  <w:tcW w:w="558" w:type="dxa"/>
                </w:tcPr>
                <w:p w14:paraId="10A8DBFA" w14:textId="7A960015" w:rsidR="00835CD0" w:rsidRPr="00B124DA" w:rsidRDefault="00835CD0" w:rsidP="00835CD0">
                  <w:pPr>
                    <w:tabs>
                      <w:tab w:val="left" w:pos="625"/>
                    </w:tabs>
                    <w:rPr>
                      <w:sz w:val="20"/>
                      <w:szCs w:val="20"/>
                    </w:rPr>
                  </w:pPr>
                  <w:r w:rsidRPr="00B124DA">
                    <w:rPr>
                      <w:sz w:val="20"/>
                      <w:szCs w:val="20"/>
                    </w:rPr>
                    <w:object w:dxaOrig="225" w:dyaOrig="225" w14:anchorId="067CEE6B">
                      <v:shape id="_x0000_i1045" type="#_x0000_t75" style="width:15pt;height:15pt" o:ole="">
                        <v:imagedata r:id="rId15" o:title=""/>
                      </v:shape>
                      <w:control r:id="rId19" w:name="CommonSupplierCheckBox1121121" w:shapeid="_x0000_i1045"/>
                    </w:object>
                  </w:r>
                </w:p>
              </w:tc>
              <w:tc>
                <w:tcPr>
                  <w:tcW w:w="7219" w:type="dxa"/>
                </w:tcPr>
                <w:p w14:paraId="390BB7B9" w14:textId="77777777" w:rsidR="00835CD0" w:rsidRDefault="007E2732" w:rsidP="00FD5351">
                  <w:pPr>
                    <w:pStyle w:val="af9"/>
                    <w:widowControl w:val="0"/>
                    <w:numPr>
                      <w:ilvl w:val="0"/>
                      <w:numId w:val="31"/>
                    </w:numPr>
                    <w:tabs>
                      <w:tab w:val="left" w:pos="465"/>
                      <w:tab w:val="left" w:pos="625"/>
                    </w:tabs>
                    <w:spacing w:before="120"/>
                    <w:ind w:left="115" w:right="34" w:firstLine="0"/>
                    <w:jc w:val="both"/>
                  </w:pPr>
                  <w:r>
                    <w:t>Между Участником закупки и субподрядчиком (соисполнителем) устанавливается следующее разделение обязанностей</w:t>
                  </w:r>
                </w:p>
                <w:tbl>
                  <w:tblPr>
                    <w:tblStyle w:val="af1"/>
                    <w:tblpPr w:leftFromText="180" w:rightFromText="180" w:vertAnchor="text" w:horzAnchor="margin" w:tblpXSpec="center" w:tblpY="212"/>
                    <w:tblOverlap w:val="never"/>
                    <w:tblW w:w="4861"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61"/>
                    <w:gridCol w:w="2089"/>
                    <w:gridCol w:w="2125"/>
                    <w:gridCol w:w="2124"/>
                  </w:tblGrid>
                  <w:tr w:rsidR="007E2732" w:rsidRPr="005C78F7" w14:paraId="1691B334" w14:textId="77777777" w:rsidTr="00583B0F">
                    <w:tc>
                      <w:tcPr>
                        <w:tcW w:w="339" w:type="pct"/>
                        <w:shd w:val="clear" w:color="auto" w:fill="D9D9D9" w:themeFill="background1" w:themeFillShade="D9"/>
                      </w:tcPr>
                      <w:p w14:paraId="11940D00" w14:textId="77777777" w:rsidR="007E2732" w:rsidRPr="005C78F7" w:rsidRDefault="007E2732" w:rsidP="00835CD0">
                        <w:pPr>
                          <w:pStyle w:val="affb"/>
                          <w:tabs>
                            <w:tab w:val="clear" w:pos="1134"/>
                            <w:tab w:val="left" w:pos="625"/>
                          </w:tabs>
                          <w:spacing w:before="0" w:after="0"/>
                          <w:ind w:left="115"/>
                          <w:jc w:val="both"/>
                          <w:rPr>
                            <w:sz w:val="20"/>
                            <w:szCs w:val="20"/>
                          </w:rPr>
                        </w:pPr>
                        <w:r w:rsidRPr="005C78F7">
                          <w:rPr>
                            <w:sz w:val="20"/>
                            <w:szCs w:val="20"/>
                          </w:rPr>
                          <w:t>№</w:t>
                        </w:r>
                      </w:p>
                    </w:tc>
                    <w:tc>
                      <w:tcPr>
                        <w:tcW w:w="1536" w:type="pct"/>
                        <w:shd w:val="clear" w:color="auto" w:fill="D9D9D9" w:themeFill="background1" w:themeFillShade="D9"/>
                        <w:vAlign w:val="center"/>
                      </w:tcPr>
                      <w:p w14:paraId="77C375D7" w14:textId="77777777" w:rsidR="007E2732" w:rsidRPr="005C78F7" w:rsidRDefault="007E2732" w:rsidP="007E2732">
                        <w:pPr>
                          <w:pStyle w:val="affb"/>
                          <w:tabs>
                            <w:tab w:val="clear" w:pos="1134"/>
                            <w:tab w:val="left" w:pos="625"/>
                          </w:tabs>
                          <w:spacing w:before="0" w:after="0"/>
                          <w:ind w:left="115"/>
                          <w:jc w:val="center"/>
                          <w:rPr>
                            <w:sz w:val="20"/>
                            <w:szCs w:val="20"/>
                          </w:rPr>
                        </w:pPr>
                        <w:r>
                          <w:rPr>
                            <w:sz w:val="20"/>
                            <w:szCs w:val="20"/>
                          </w:rPr>
                          <w:t xml:space="preserve">Наименование товара (работ, услуг) </w:t>
                        </w:r>
                      </w:p>
                    </w:tc>
                    <w:tc>
                      <w:tcPr>
                        <w:tcW w:w="1563" w:type="pct"/>
                        <w:shd w:val="clear" w:color="auto" w:fill="D9D9D9" w:themeFill="background1" w:themeFillShade="D9"/>
                        <w:vAlign w:val="center"/>
                      </w:tcPr>
                      <w:p w14:paraId="208CA5D4"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 xml:space="preserve">Наименование Исполнителя </w:t>
                        </w:r>
                      </w:p>
                    </w:tc>
                    <w:tc>
                      <w:tcPr>
                        <w:tcW w:w="1562" w:type="pct"/>
                        <w:shd w:val="clear" w:color="auto" w:fill="D9D9D9" w:themeFill="background1" w:themeFillShade="D9"/>
                      </w:tcPr>
                      <w:p w14:paraId="4EC27F12" w14:textId="77777777" w:rsidR="007E2732" w:rsidRPr="005C78F7" w:rsidRDefault="007E2732" w:rsidP="00835CD0">
                        <w:pPr>
                          <w:pStyle w:val="affb"/>
                          <w:tabs>
                            <w:tab w:val="clear" w:pos="1134"/>
                            <w:tab w:val="left" w:pos="625"/>
                            <w:tab w:val="left" w:pos="2946"/>
                          </w:tabs>
                          <w:spacing w:before="0" w:after="0"/>
                          <w:ind w:left="115"/>
                          <w:jc w:val="center"/>
                          <w:rPr>
                            <w:sz w:val="20"/>
                            <w:szCs w:val="20"/>
                          </w:rPr>
                        </w:pPr>
                        <w:r>
                          <w:rPr>
                            <w:sz w:val="20"/>
                            <w:szCs w:val="20"/>
                          </w:rPr>
                          <w:t>Объем товара (работ, услуг) от общего объема договора, %</w:t>
                        </w:r>
                      </w:p>
                    </w:tc>
                  </w:tr>
                  <w:tr w:rsidR="00583B0F" w:rsidRPr="005C78F7" w14:paraId="0053E20A" w14:textId="77777777" w:rsidTr="001C272A">
                    <w:tc>
                      <w:tcPr>
                        <w:tcW w:w="339" w:type="pct"/>
                      </w:tcPr>
                      <w:p w14:paraId="6E948750" w14:textId="77777777"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1</w:t>
                        </w:r>
                      </w:p>
                    </w:tc>
                    <w:tc>
                      <w:tcPr>
                        <w:tcW w:w="1536" w:type="pct"/>
                      </w:tcPr>
                      <w:p w14:paraId="5317F575" w14:textId="6430F37C" w:rsidR="00583B0F" w:rsidRPr="000E5E58" w:rsidRDefault="00583B0F">
                        <w:pPr>
                          <w:pStyle w:val="affb"/>
                          <w:tabs>
                            <w:tab w:val="clear" w:pos="1134"/>
                            <w:tab w:val="left" w:pos="625"/>
                          </w:tabs>
                          <w:spacing w:before="0" w:after="0"/>
                          <w:ind w:left="115"/>
                          <w:jc w:val="both"/>
                          <w:rPr>
                            <w:i/>
                            <w:sz w:val="20"/>
                            <w:szCs w:val="20"/>
                            <w:highlight w:val="yellow"/>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1C272A">
                          <w:rPr>
                            <w:rFonts w:hint="eastAsia"/>
                            <w:i/>
                            <w:sz w:val="22"/>
                            <w:szCs w:val="22"/>
                          </w:rPr>
                          <w:t>по</w:t>
                        </w:r>
                        <w:r w:rsidRPr="001C272A">
                          <w:rPr>
                            <w:i/>
                            <w:sz w:val="22"/>
                            <w:szCs w:val="22"/>
                          </w:rPr>
                          <w:t xml:space="preserve"> </w:t>
                        </w:r>
                        <w:r w:rsidRPr="001C272A">
                          <w:rPr>
                            <w:rFonts w:hint="eastAsia"/>
                            <w:i/>
                            <w:sz w:val="22"/>
                            <w:szCs w:val="22"/>
                          </w:rPr>
                          <w:t>развитию</w:t>
                        </w:r>
                        <w:r w:rsidRPr="001C272A">
                          <w:rPr>
                            <w:i/>
                            <w:sz w:val="22"/>
                            <w:szCs w:val="22"/>
                          </w:rPr>
                          <w:t xml:space="preserve"> </w:t>
                        </w:r>
                        <w:r w:rsidRPr="001C272A">
                          <w:rPr>
                            <w:rFonts w:hint="eastAsia"/>
                            <w:i/>
                            <w:sz w:val="22"/>
                            <w:szCs w:val="22"/>
                          </w:rPr>
                          <w:t>сервиса</w:t>
                        </w:r>
                        <w:r w:rsidRPr="001C272A">
                          <w:rPr>
                            <w:i/>
                            <w:sz w:val="22"/>
                            <w:szCs w:val="22"/>
                          </w:rPr>
                          <w:t xml:space="preserve"> isup.asi.ru</w:t>
                        </w:r>
                        <w:r w:rsidRPr="001C272A" w:rsidDel="00583B0F">
                          <w:rPr>
                            <w:i/>
                            <w:sz w:val="22"/>
                            <w:szCs w:val="22"/>
                          </w:rPr>
                          <w:t xml:space="preserve"> </w:t>
                        </w:r>
                      </w:p>
                    </w:tc>
                    <w:tc>
                      <w:tcPr>
                        <w:tcW w:w="1563" w:type="pct"/>
                      </w:tcPr>
                      <w:p w14:paraId="59306AD6" w14:textId="6132C62E"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подрядчик</w:t>
                        </w:r>
                      </w:p>
                    </w:tc>
                    <w:tc>
                      <w:tcPr>
                        <w:tcW w:w="1562" w:type="pct"/>
                        <w:shd w:val="clear" w:color="auto" w:fill="auto"/>
                      </w:tcPr>
                      <w:p w14:paraId="317F6BB6" w14:textId="06809C48" w:rsidR="00583B0F" w:rsidRPr="001C272A" w:rsidRDefault="00583B0F" w:rsidP="001C272A">
                        <w:pPr>
                          <w:pStyle w:val="affb"/>
                          <w:tabs>
                            <w:tab w:val="clear" w:pos="1134"/>
                            <w:tab w:val="left" w:pos="625"/>
                          </w:tabs>
                          <w:spacing w:before="0" w:after="0"/>
                          <w:ind w:left="115"/>
                          <w:jc w:val="center"/>
                          <w:rPr>
                            <w:i/>
                            <w:sz w:val="20"/>
                            <w:szCs w:val="20"/>
                            <w:shd w:val="pct10" w:color="auto" w:fill="auto"/>
                            <w:lang w:val="en-US"/>
                          </w:rPr>
                        </w:pPr>
                        <w:r w:rsidRPr="001C272A">
                          <w:rPr>
                            <w:i/>
                            <w:sz w:val="20"/>
                            <w:szCs w:val="20"/>
                            <w:shd w:val="pct10" w:color="auto" w:fill="auto"/>
                          </w:rPr>
                          <w:t>70</w:t>
                        </w:r>
                        <w:r w:rsidRPr="001C272A">
                          <w:rPr>
                            <w:i/>
                            <w:sz w:val="20"/>
                            <w:szCs w:val="20"/>
                            <w:shd w:val="pct10" w:color="auto" w:fill="auto"/>
                            <w:lang w:val="en-US"/>
                          </w:rPr>
                          <w:t xml:space="preserve"> %</w:t>
                        </w:r>
                      </w:p>
                    </w:tc>
                  </w:tr>
                  <w:tr w:rsidR="00583B0F" w:rsidRPr="005C78F7" w14:paraId="647F72F1" w14:textId="77777777" w:rsidTr="00583B0F">
                    <w:tc>
                      <w:tcPr>
                        <w:tcW w:w="339" w:type="pct"/>
                      </w:tcPr>
                      <w:p w14:paraId="2D134099" w14:textId="77777777"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lastRenderedPageBreak/>
                          <w:t>2</w:t>
                        </w:r>
                      </w:p>
                    </w:tc>
                    <w:tc>
                      <w:tcPr>
                        <w:tcW w:w="1536" w:type="pct"/>
                      </w:tcPr>
                      <w:p w14:paraId="56A1F271" w14:textId="6F171942" w:rsidR="00583B0F" w:rsidRPr="001C272A" w:rsidRDefault="00583B0F">
                        <w:pPr>
                          <w:pStyle w:val="affb"/>
                          <w:tabs>
                            <w:tab w:val="clear" w:pos="1134"/>
                            <w:tab w:val="left" w:pos="625"/>
                          </w:tabs>
                          <w:spacing w:before="0" w:after="0"/>
                          <w:ind w:left="115"/>
                          <w:jc w:val="both"/>
                          <w:rPr>
                            <w:i/>
                            <w:sz w:val="22"/>
                            <w:szCs w:val="22"/>
                          </w:rPr>
                        </w:pPr>
                        <w:r w:rsidRPr="001C272A">
                          <w:rPr>
                            <w:rFonts w:hint="eastAsia"/>
                            <w:i/>
                            <w:sz w:val="22"/>
                            <w:szCs w:val="22"/>
                          </w:rPr>
                          <w:t>оказание</w:t>
                        </w:r>
                        <w:r w:rsidRPr="001C272A">
                          <w:rPr>
                            <w:i/>
                            <w:sz w:val="22"/>
                            <w:szCs w:val="22"/>
                          </w:rPr>
                          <w:t xml:space="preserve"> </w:t>
                        </w:r>
                        <w:r w:rsidRPr="001C272A">
                          <w:rPr>
                            <w:rFonts w:hint="eastAsia"/>
                            <w:i/>
                            <w:sz w:val="22"/>
                            <w:szCs w:val="22"/>
                          </w:rPr>
                          <w:t>услуг</w:t>
                        </w:r>
                        <w:r w:rsidRPr="001C272A">
                          <w:rPr>
                            <w:i/>
                            <w:sz w:val="22"/>
                            <w:szCs w:val="22"/>
                          </w:rPr>
                          <w:t xml:space="preserve"> </w:t>
                        </w:r>
                        <w:r w:rsidRPr="001C272A">
                          <w:rPr>
                            <w:rFonts w:hint="eastAsia"/>
                            <w:i/>
                            <w:sz w:val="22"/>
                            <w:szCs w:val="22"/>
                          </w:rPr>
                          <w:t>по</w:t>
                        </w:r>
                        <w:r w:rsidRPr="001C272A">
                          <w:rPr>
                            <w:i/>
                            <w:sz w:val="22"/>
                            <w:szCs w:val="22"/>
                          </w:rPr>
                          <w:t xml:space="preserve"> </w:t>
                        </w:r>
                        <w:r w:rsidRPr="001C272A">
                          <w:rPr>
                            <w:rFonts w:hint="eastAsia"/>
                            <w:i/>
                            <w:sz w:val="22"/>
                            <w:szCs w:val="22"/>
                          </w:rPr>
                          <w:t>развитию</w:t>
                        </w:r>
                        <w:r w:rsidRPr="001C272A">
                          <w:rPr>
                            <w:i/>
                            <w:sz w:val="22"/>
                            <w:szCs w:val="22"/>
                          </w:rPr>
                          <w:t xml:space="preserve"> </w:t>
                        </w:r>
                        <w:r w:rsidRPr="001C272A">
                          <w:rPr>
                            <w:rFonts w:hint="eastAsia"/>
                            <w:i/>
                            <w:sz w:val="22"/>
                            <w:szCs w:val="22"/>
                          </w:rPr>
                          <w:t>сервиса</w:t>
                        </w:r>
                        <w:r w:rsidRPr="001C272A">
                          <w:rPr>
                            <w:i/>
                            <w:sz w:val="22"/>
                            <w:szCs w:val="22"/>
                          </w:rPr>
                          <w:t xml:space="preserve"> isup.asi.ru</w:t>
                        </w:r>
                        <w:r w:rsidRPr="001C272A" w:rsidDel="00583B0F">
                          <w:rPr>
                            <w:i/>
                            <w:sz w:val="22"/>
                            <w:szCs w:val="22"/>
                          </w:rPr>
                          <w:t xml:space="preserve"> </w:t>
                        </w:r>
                      </w:p>
                    </w:tc>
                    <w:tc>
                      <w:tcPr>
                        <w:tcW w:w="1563" w:type="pct"/>
                      </w:tcPr>
                      <w:p w14:paraId="1DDEBE82" w14:textId="73E9B158" w:rsidR="00583B0F" w:rsidRPr="001C272A" w:rsidRDefault="00583B0F" w:rsidP="001C272A">
                        <w:pPr>
                          <w:pStyle w:val="affb"/>
                          <w:tabs>
                            <w:tab w:val="clear" w:pos="1134"/>
                            <w:tab w:val="left" w:pos="625"/>
                          </w:tabs>
                          <w:spacing w:before="0" w:after="0"/>
                          <w:ind w:left="115"/>
                          <w:jc w:val="center"/>
                          <w:rPr>
                            <w:i/>
                            <w:sz w:val="22"/>
                            <w:szCs w:val="22"/>
                          </w:rPr>
                        </w:pPr>
                        <w:r w:rsidRPr="001C272A">
                          <w:rPr>
                            <w:i/>
                            <w:sz w:val="22"/>
                            <w:szCs w:val="22"/>
                          </w:rPr>
                          <w:t>субподрядчик</w:t>
                        </w:r>
                      </w:p>
                    </w:tc>
                    <w:tc>
                      <w:tcPr>
                        <w:tcW w:w="1562" w:type="pct"/>
                      </w:tcPr>
                      <w:p w14:paraId="053F3275" w14:textId="623C73B1" w:rsidR="00583B0F" w:rsidRPr="001C272A" w:rsidRDefault="00583B0F" w:rsidP="001C272A">
                        <w:pPr>
                          <w:pStyle w:val="affb"/>
                          <w:tabs>
                            <w:tab w:val="clear" w:pos="1134"/>
                            <w:tab w:val="left" w:pos="625"/>
                          </w:tabs>
                          <w:spacing w:before="0" w:after="0"/>
                          <w:ind w:left="115"/>
                          <w:jc w:val="center"/>
                          <w:rPr>
                            <w:i/>
                            <w:sz w:val="20"/>
                            <w:szCs w:val="20"/>
                            <w:lang w:val="en-US"/>
                          </w:rPr>
                        </w:pPr>
                        <w:r w:rsidRPr="001C272A">
                          <w:rPr>
                            <w:i/>
                            <w:sz w:val="20"/>
                            <w:szCs w:val="20"/>
                          </w:rPr>
                          <w:t>30</w:t>
                        </w:r>
                        <w:r w:rsidRPr="001C272A">
                          <w:rPr>
                            <w:i/>
                            <w:sz w:val="20"/>
                            <w:szCs w:val="20"/>
                            <w:lang w:val="en-US"/>
                          </w:rPr>
                          <w:t xml:space="preserve"> %</w:t>
                        </w:r>
                      </w:p>
                    </w:tc>
                  </w:tr>
                </w:tbl>
                <w:p w14:paraId="0869697C" w14:textId="77777777" w:rsidR="00835CD0" w:rsidRPr="00B124DA" w:rsidRDefault="00835CD0" w:rsidP="00835CD0">
                  <w:pPr>
                    <w:pStyle w:val="af9"/>
                    <w:tabs>
                      <w:tab w:val="left" w:pos="465"/>
                      <w:tab w:val="left" w:pos="625"/>
                    </w:tabs>
                    <w:ind w:left="115" w:right="766"/>
                    <w:jc w:val="both"/>
                  </w:pPr>
                </w:p>
              </w:tc>
            </w:tr>
            <w:tr w:rsidR="00835CD0" w:rsidRPr="00AD41DE" w14:paraId="6EE6E930" w14:textId="77777777" w:rsidTr="00835CD0">
              <w:tc>
                <w:tcPr>
                  <w:tcW w:w="558" w:type="dxa"/>
                </w:tcPr>
                <w:p w14:paraId="60C98494" w14:textId="6FDA9C0C" w:rsidR="00835CD0" w:rsidRPr="00B124DA" w:rsidRDefault="00835CD0" w:rsidP="00835CD0">
                  <w:pPr>
                    <w:tabs>
                      <w:tab w:val="left" w:pos="625"/>
                    </w:tabs>
                    <w:rPr>
                      <w:sz w:val="20"/>
                      <w:szCs w:val="20"/>
                    </w:rPr>
                  </w:pPr>
                  <w:r w:rsidRPr="00B124DA">
                    <w:rPr>
                      <w:sz w:val="20"/>
                      <w:szCs w:val="20"/>
                    </w:rPr>
                    <w:lastRenderedPageBreak/>
                    <w:object w:dxaOrig="225" w:dyaOrig="225" w14:anchorId="01D33BCB">
                      <v:shape id="_x0000_i1047" type="#_x0000_t75" style="width:15pt;height:15pt" o:ole="">
                        <v:imagedata r:id="rId15" o:title=""/>
                      </v:shape>
                      <w:control r:id="rId20" w:name="CommonSupplierCheckBox11211111" w:shapeid="_x0000_i1047"/>
                    </w:object>
                  </w:r>
                </w:p>
              </w:tc>
              <w:tc>
                <w:tcPr>
                  <w:tcW w:w="7219" w:type="dxa"/>
                </w:tcPr>
                <w:p w14:paraId="2DF01874" w14:textId="02BC068A" w:rsidR="00131DB0" w:rsidRPr="00B124DA" w:rsidRDefault="007E2732" w:rsidP="00EA29FF">
                  <w:pPr>
                    <w:pStyle w:val="af9"/>
                    <w:widowControl w:val="0"/>
                    <w:numPr>
                      <w:ilvl w:val="0"/>
                      <w:numId w:val="31"/>
                    </w:numPr>
                    <w:spacing w:before="120"/>
                    <w:ind w:left="0" w:firstLine="0"/>
                    <w:jc w:val="both"/>
                  </w:pPr>
                  <w:r>
                    <w:t xml:space="preserve">В </w:t>
                  </w:r>
                  <w:r w:rsidRPr="007E2732">
                    <w:t>заявке Участника закупки</w:t>
                  </w:r>
                  <w:r>
                    <w:t xml:space="preserve"> необходимо </w:t>
                  </w:r>
                  <w:r w:rsidR="00A97C83">
                    <w:t xml:space="preserve">отразить </w:t>
                  </w:r>
                  <w:r w:rsidR="00A97C83" w:rsidRPr="007E2732">
                    <w:t>распределение</w:t>
                  </w:r>
                  <w:r>
                    <w:t xml:space="preserve"> </w:t>
                  </w:r>
                  <w:r w:rsidRPr="007E2732">
                    <w:t>номенклатуры, объемов, стоимости и сроков поставок товара (выполнения работ, оказания услуг) между Участником закупки и субподрядчиками (соисполнителями).</w:t>
                  </w:r>
                  <w:r w:rsidR="00A97C83">
                    <w:t xml:space="preserve"> </w:t>
                  </w:r>
                </w:p>
              </w:tc>
            </w:tr>
          </w:tbl>
          <w:p w14:paraId="2B8CC87B" w14:textId="77777777" w:rsidR="00835CD0" w:rsidRPr="007E2732" w:rsidRDefault="00835CD0" w:rsidP="007E2732">
            <w:pPr>
              <w:jc w:val="both"/>
            </w:pPr>
          </w:p>
        </w:tc>
      </w:tr>
      <w:tr w:rsidR="00D44CF8" w:rsidRPr="00D44CF8" w14:paraId="01052655" w14:textId="77777777" w:rsidTr="00131DB0">
        <w:tc>
          <w:tcPr>
            <w:tcW w:w="738" w:type="dxa"/>
            <w:shd w:val="clear" w:color="auto" w:fill="A6A6A6" w:themeFill="background1" w:themeFillShade="A6"/>
          </w:tcPr>
          <w:p w14:paraId="7045BA0B" w14:textId="77777777" w:rsidR="00D44CF8" w:rsidRPr="00D44CF8" w:rsidRDefault="00D44CF8" w:rsidP="00D44CF8">
            <w:pPr>
              <w:jc w:val="both"/>
              <w:rPr>
                <w:rFonts w:ascii="Times New Roman" w:hAnsi="Times New Roman"/>
                <w:b/>
              </w:rPr>
            </w:pPr>
            <w:r w:rsidRPr="00D44CF8">
              <w:rPr>
                <w:rFonts w:ascii="Times New Roman" w:hAnsi="Times New Roman"/>
                <w:b/>
              </w:rPr>
              <w:lastRenderedPageBreak/>
              <w:t>3.6.</w:t>
            </w:r>
          </w:p>
        </w:tc>
        <w:tc>
          <w:tcPr>
            <w:tcW w:w="9327" w:type="dxa"/>
            <w:shd w:val="clear" w:color="auto" w:fill="A6A6A6" w:themeFill="background1" w:themeFillShade="A6"/>
          </w:tcPr>
          <w:p w14:paraId="3DFF2A43" w14:textId="77777777"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776763" w:rsidRPr="00D44CF8" w14:paraId="61049211" w14:textId="77777777" w:rsidTr="00131DB0">
        <w:tc>
          <w:tcPr>
            <w:tcW w:w="738" w:type="dxa"/>
          </w:tcPr>
          <w:p w14:paraId="3D9C4420" w14:textId="77777777" w:rsidR="00776763" w:rsidRPr="00D44CF8" w:rsidRDefault="00776763" w:rsidP="00776763">
            <w:pPr>
              <w:jc w:val="both"/>
              <w:rPr>
                <w:rFonts w:ascii="Times New Roman" w:hAnsi="Times New Roman"/>
              </w:rPr>
            </w:pPr>
          </w:p>
        </w:tc>
        <w:tc>
          <w:tcPr>
            <w:tcW w:w="9327" w:type="dxa"/>
          </w:tcPr>
          <w:p w14:paraId="181166B4"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Место поставки товара (выполнения работ, оказания услуг):</w:t>
            </w:r>
          </w:p>
          <w:p w14:paraId="6E9DC4F1" w14:textId="77777777" w:rsidR="00776763" w:rsidRPr="00C42680" w:rsidRDefault="00776763" w:rsidP="00776763">
            <w:pPr>
              <w:jc w:val="both"/>
              <w:rPr>
                <w:rFonts w:ascii="Times New Roman" w:hAnsi="Times New Roman"/>
                <w:b/>
              </w:rPr>
            </w:pPr>
            <w:r w:rsidRPr="00C42680">
              <w:rPr>
                <w:rFonts w:ascii="Times New Roman" w:hAnsi="Times New Roman"/>
                <w:bCs/>
              </w:rPr>
              <w:t>Российская Федерация, город Москва</w:t>
            </w:r>
            <w:r w:rsidRPr="00C42680">
              <w:rPr>
                <w:rFonts w:ascii="Times New Roman" w:hAnsi="Times New Roman"/>
                <w:b/>
              </w:rPr>
              <w:t>.</w:t>
            </w:r>
          </w:p>
          <w:p w14:paraId="359946ED" w14:textId="77777777" w:rsidR="00776763" w:rsidRPr="00C42680" w:rsidRDefault="00776763" w:rsidP="00776763">
            <w:pPr>
              <w:jc w:val="both"/>
              <w:rPr>
                <w:rFonts w:ascii="Times New Roman" w:hAnsi="Times New Roman"/>
                <w:b/>
                <w:lang w:eastAsia="ru-RU"/>
              </w:rPr>
            </w:pPr>
            <w:r w:rsidRPr="00C42680">
              <w:rPr>
                <w:rFonts w:ascii="Times New Roman" w:hAnsi="Times New Roman"/>
                <w:b/>
                <w:lang w:eastAsia="ru-RU"/>
              </w:rPr>
              <w:t>Срок (периоды) поставки товара (выполнения работ, оказания услуг):</w:t>
            </w:r>
          </w:p>
          <w:p w14:paraId="314FE4AD" w14:textId="21B08B94" w:rsidR="00776763" w:rsidRPr="00AB7357" w:rsidRDefault="00EE53BD" w:rsidP="00EE53BD">
            <w:pPr>
              <w:jc w:val="both"/>
              <w:rPr>
                <w:rFonts w:ascii="Times New Roman" w:hAnsi="Times New Roman"/>
              </w:rPr>
            </w:pPr>
            <w:r>
              <w:rPr>
                <w:rFonts w:ascii="Times New Roman" w:hAnsi="Times New Roman"/>
              </w:rPr>
              <w:t>270</w:t>
            </w:r>
            <w:r w:rsidRPr="00AB7357">
              <w:rPr>
                <w:rFonts w:ascii="Times New Roman" w:hAnsi="Times New Roman"/>
              </w:rPr>
              <w:t xml:space="preserve"> </w:t>
            </w:r>
            <w:r w:rsidR="000A203F" w:rsidRPr="00AB7357">
              <w:rPr>
                <w:rFonts w:ascii="Times New Roman" w:hAnsi="Times New Roman"/>
              </w:rPr>
              <w:t>(</w:t>
            </w:r>
            <w:r w:rsidR="00045A3C">
              <w:rPr>
                <w:rFonts w:ascii="Times New Roman" w:hAnsi="Times New Roman"/>
              </w:rPr>
              <w:t>Д</w:t>
            </w:r>
            <w:r>
              <w:rPr>
                <w:rFonts w:ascii="Times New Roman" w:hAnsi="Times New Roman"/>
              </w:rPr>
              <w:t xml:space="preserve">вести семьдесят </w:t>
            </w:r>
            <w:r w:rsidR="000A203F" w:rsidRPr="00AB7357">
              <w:rPr>
                <w:rFonts w:ascii="Times New Roman" w:hAnsi="Times New Roman"/>
              </w:rPr>
              <w:t xml:space="preserve">) </w:t>
            </w:r>
            <w:r>
              <w:rPr>
                <w:rFonts w:ascii="Times New Roman" w:hAnsi="Times New Roman"/>
              </w:rPr>
              <w:t xml:space="preserve">календарных дней </w:t>
            </w:r>
            <w:r w:rsidRPr="00AB7357">
              <w:rPr>
                <w:rFonts w:ascii="Times New Roman" w:hAnsi="Times New Roman"/>
              </w:rPr>
              <w:t xml:space="preserve"> </w:t>
            </w:r>
            <w:r w:rsidR="000A203F" w:rsidRPr="00AB7357">
              <w:rPr>
                <w:rFonts w:ascii="Times New Roman" w:hAnsi="Times New Roman"/>
              </w:rPr>
              <w:t>с</w:t>
            </w:r>
            <w:r w:rsidR="00776763" w:rsidRPr="00AB7357">
              <w:rPr>
                <w:rFonts w:ascii="Times New Roman" w:hAnsi="Times New Roman"/>
              </w:rPr>
              <w:t xml:space="preserve"> даты подписания договора</w:t>
            </w:r>
            <w:r w:rsidR="00F63DC8">
              <w:rPr>
                <w:rFonts w:ascii="Times New Roman" w:hAnsi="Times New Roman"/>
              </w:rPr>
              <w:t>.</w:t>
            </w:r>
          </w:p>
        </w:tc>
      </w:tr>
      <w:tr w:rsidR="00776763" w:rsidRPr="00D44CF8" w14:paraId="17E5B9B9" w14:textId="77777777" w:rsidTr="00131DB0">
        <w:tc>
          <w:tcPr>
            <w:tcW w:w="738" w:type="dxa"/>
            <w:shd w:val="clear" w:color="auto" w:fill="A6A6A6" w:themeFill="background1" w:themeFillShade="A6"/>
          </w:tcPr>
          <w:p w14:paraId="0764927C" w14:textId="77777777" w:rsidR="00776763" w:rsidRPr="00D44CF8" w:rsidRDefault="00776763" w:rsidP="00776763">
            <w:pPr>
              <w:jc w:val="both"/>
              <w:rPr>
                <w:rFonts w:ascii="Times New Roman" w:hAnsi="Times New Roman"/>
                <w:b/>
              </w:rPr>
            </w:pPr>
            <w:r w:rsidRPr="00D44CF8">
              <w:rPr>
                <w:rFonts w:ascii="Times New Roman" w:hAnsi="Times New Roman"/>
                <w:b/>
              </w:rPr>
              <w:t>3.7.</w:t>
            </w:r>
          </w:p>
        </w:tc>
        <w:tc>
          <w:tcPr>
            <w:tcW w:w="9327" w:type="dxa"/>
            <w:shd w:val="clear" w:color="auto" w:fill="A6A6A6" w:themeFill="background1" w:themeFillShade="A6"/>
          </w:tcPr>
          <w:p w14:paraId="38545FA3" w14:textId="20F3F5E8" w:rsidR="00776763" w:rsidRPr="00D44CF8" w:rsidRDefault="00776763" w:rsidP="00776763">
            <w:pPr>
              <w:jc w:val="both"/>
              <w:rPr>
                <w:rFonts w:ascii="Times New Roman" w:hAnsi="Times New Roman"/>
                <w:b/>
              </w:rPr>
            </w:pPr>
            <w:r w:rsidRPr="00C42680">
              <w:rPr>
                <w:rFonts w:ascii="Times New Roman" w:hAnsi="Times New Roman"/>
                <w:b/>
              </w:rPr>
              <w:t xml:space="preserve">Сведения о Начальной (максимальной) цене договора (цене Лота) </w:t>
            </w:r>
          </w:p>
        </w:tc>
      </w:tr>
      <w:tr w:rsidR="00776763" w:rsidRPr="00D44CF8" w14:paraId="79E9525C" w14:textId="77777777" w:rsidTr="00045A3C">
        <w:trPr>
          <w:trHeight w:val="1848"/>
        </w:trPr>
        <w:tc>
          <w:tcPr>
            <w:tcW w:w="738" w:type="dxa"/>
          </w:tcPr>
          <w:p w14:paraId="6312A8F3" w14:textId="77777777" w:rsidR="00776763" w:rsidRPr="00D44CF8" w:rsidRDefault="00776763" w:rsidP="00776763">
            <w:pPr>
              <w:jc w:val="both"/>
              <w:rPr>
                <w:rFonts w:ascii="Times New Roman" w:hAnsi="Times New Roman"/>
              </w:rPr>
            </w:pPr>
          </w:p>
        </w:tc>
        <w:tc>
          <w:tcPr>
            <w:tcW w:w="9327" w:type="dxa"/>
          </w:tcPr>
          <w:p w14:paraId="4A01F78F" w14:textId="631E61D7" w:rsidR="00776763" w:rsidRPr="00C42680" w:rsidRDefault="00776763" w:rsidP="00776763">
            <w:pPr>
              <w:jc w:val="both"/>
              <w:rPr>
                <w:rFonts w:ascii="Times New Roman" w:hAnsi="Times New Roman"/>
              </w:rPr>
            </w:pPr>
            <w:r w:rsidRPr="000B2D02">
              <w:rPr>
                <w:rFonts w:ascii="Times New Roman" w:hAnsi="Times New Roman"/>
              </w:rPr>
              <w:t xml:space="preserve">Начальная (максимальная) цена договора составляет </w:t>
            </w:r>
            <w:r w:rsidR="00D61DA3" w:rsidRPr="000B2D02">
              <w:rPr>
                <w:rFonts w:ascii="Times New Roman" w:hAnsi="Times New Roman"/>
              </w:rPr>
              <w:t>34</w:t>
            </w:r>
            <w:r w:rsidR="000B2D02" w:rsidRPr="000B2D02">
              <w:rPr>
                <w:rFonts w:ascii="Times New Roman" w:hAnsi="Times New Roman"/>
              </w:rPr>
              <w:t xml:space="preserve"> 154 </w:t>
            </w:r>
            <w:r w:rsidR="00D61DA3" w:rsidRPr="000B2D02">
              <w:rPr>
                <w:rFonts w:ascii="Times New Roman" w:hAnsi="Times New Roman"/>
              </w:rPr>
              <w:t>584</w:t>
            </w:r>
            <w:r w:rsidRPr="000B2D02">
              <w:rPr>
                <w:rFonts w:ascii="Times New Roman" w:hAnsi="Times New Roman"/>
              </w:rPr>
              <w:t xml:space="preserve"> (</w:t>
            </w:r>
            <w:r w:rsidR="00045A3C">
              <w:rPr>
                <w:rFonts w:ascii="Times New Roman" w:hAnsi="Times New Roman"/>
              </w:rPr>
              <w:t>Т</w:t>
            </w:r>
            <w:r w:rsidR="000B2D02" w:rsidRPr="000B2D02">
              <w:rPr>
                <w:rFonts w:ascii="Times New Roman" w:hAnsi="Times New Roman"/>
              </w:rPr>
              <w:t>ридцать четыре миллиона сто пятьдесят четыре тысячи пятьсот восемьдесят четыре</w:t>
            </w:r>
            <w:r w:rsidRPr="000B2D02">
              <w:rPr>
                <w:rFonts w:ascii="Times New Roman" w:hAnsi="Times New Roman"/>
              </w:rPr>
              <w:t>) рубл</w:t>
            </w:r>
            <w:r w:rsidR="000B2D02" w:rsidRPr="000B2D02">
              <w:rPr>
                <w:rFonts w:ascii="Times New Roman" w:hAnsi="Times New Roman"/>
              </w:rPr>
              <w:t>я</w:t>
            </w:r>
            <w:r w:rsidRPr="000B2D02">
              <w:rPr>
                <w:rFonts w:ascii="Times New Roman" w:hAnsi="Times New Roman"/>
              </w:rPr>
              <w:t xml:space="preserve"> </w:t>
            </w:r>
            <w:r w:rsidR="00D61DA3" w:rsidRPr="000B2D02">
              <w:rPr>
                <w:rFonts w:ascii="Times New Roman" w:hAnsi="Times New Roman"/>
              </w:rPr>
              <w:t>20</w:t>
            </w:r>
            <w:r w:rsidRPr="000B2D02">
              <w:rPr>
                <w:rFonts w:ascii="Times New Roman" w:hAnsi="Times New Roman"/>
              </w:rPr>
              <w:t xml:space="preserve"> копеек, в том числе НДС 20% – </w:t>
            </w:r>
            <w:r w:rsidR="000B2D02" w:rsidRPr="000B2D02">
              <w:rPr>
                <w:rFonts w:ascii="Times New Roman" w:hAnsi="Times New Roman"/>
              </w:rPr>
              <w:t>5 692 430</w:t>
            </w:r>
            <w:r w:rsidRPr="000B2D02">
              <w:rPr>
                <w:rFonts w:ascii="Times New Roman" w:hAnsi="Times New Roman"/>
              </w:rPr>
              <w:t xml:space="preserve"> (</w:t>
            </w:r>
            <w:r w:rsidR="00B655AF">
              <w:rPr>
                <w:rFonts w:ascii="Times New Roman" w:hAnsi="Times New Roman"/>
              </w:rPr>
              <w:t>П</w:t>
            </w:r>
            <w:r w:rsidR="000B2D02" w:rsidRPr="000B2D02">
              <w:rPr>
                <w:rFonts w:ascii="Times New Roman" w:hAnsi="Times New Roman"/>
              </w:rPr>
              <w:t>ять миллионов шестьсот девяносто две тысячи четыреста тридцать</w:t>
            </w:r>
            <w:r w:rsidRPr="000B2D02">
              <w:rPr>
                <w:rFonts w:ascii="Times New Roman" w:hAnsi="Times New Roman"/>
              </w:rPr>
              <w:t>) рубл</w:t>
            </w:r>
            <w:r w:rsidR="000B2D02">
              <w:rPr>
                <w:rFonts w:ascii="Times New Roman" w:hAnsi="Times New Roman"/>
              </w:rPr>
              <w:t>ей</w:t>
            </w:r>
            <w:r w:rsidRPr="000B2D02">
              <w:rPr>
                <w:rFonts w:ascii="Times New Roman" w:hAnsi="Times New Roman"/>
              </w:rPr>
              <w:t xml:space="preserve"> </w:t>
            </w:r>
            <w:r w:rsidR="000B2D02" w:rsidRPr="000B2D02">
              <w:rPr>
                <w:rFonts w:ascii="Times New Roman" w:hAnsi="Times New Roman"/>
              </w:rPr>
              <w:t>7</w:t>
            </w:r>
            <w:r w:rsidR="00B16D89">
              <w:rPr>
                <w:rFonts w:ascii="Times New Roman" w:hAnsi="Times New Roman"/>
              </w:rPr>
              <w:t>0</w:t>
            </w:r>
            <w:r w:rsidR="000B2D02" w:rsidRPr="000B2D02">
              <w:rPr>
                <w:rFonts w:ascii="Times New Roman" w:hAnsi="Times New Roman"/>
              </w:rPr>
              <w:t xml:space="preserve"> </w:t>
            </w:r>
            <w:r w:rsidRPr="000B2D02">
              <w:rPr>
                <w:rFonts w:ascii="Times New Roman" w:hAnsi="Times New Roman"/>
              </w:rPr>
              <w:t>копеек</w:t>
            </w:r>
            <w:r w:rsidR="00DA3A3F" w:rsidRPr="000B2D02">
              <w:rPr>
                <w:rFonts w:ascii="Times New Roman" w:hAnsi="Times New Roman"/>
              </w:rPr>
              <w:t>.</w:t>
            </w:r>
          </w:p>
          <w:p w14:paraId="0B027FB1" w14:textId="4B318169" w:rsidR="00420C4C" w:rsidRPr="00D44CF8" w:rsidRDefault="00776763" w:rsidP="00420C4C">
            <w:pPr>
              <w:jc w:val="both"/>
              <w:rPr>
                <w:rFonts w:ascii="Times New Roman" w:hAnsi="Times New Roman"/>
              </w:rPr>
            </w:pPr>
            <w:r w:rsidRPr="00C42680">
              <w:rPr>
                <w:rFonts w:ascii="Times New Roman" w:hAnsi="Times New Roman"/>
              </w:rPr>
              <w:t>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w:t>
            </w:r>
          </w:p>
        </w:tc>
      </w:tr>
      <w:tr w:rsidR="00776763" w:rsidRPr="00D44CF8" w14:paraId="09CFD72D" w14:textId="77777777" w:rsidTr="00131DB0">
        <w:tc>
          <w:tcPr>
            <w:tcW w:w="738" w:type="dxa"/>
            <w:shd w:val="clear" w:color="auto" w:fill="A6A6A6" w:themeFill="background1" w:themeFillShade="A6"/>
          </w:tcPr>
          <w:p w14:paraId="070981F2" w14:textId="77777777" w:rsidR="00776763" w:rsidRPr="00D44CF8" w:rsidRDefault="00776763" w:rsidP="00776763">
            <w:pPr>
              <w:jc w:val="both"/>
              <w:rPr>
                <w:rFonts w:ascii="Times New Roman" w:hAnsi="Times New Roman"/>
                <w:b/>
              </w:rPr>
            </w:pPr>
            <w:r w:rsidRPr="00D44CF8">
              <w:rPr>
                <w:rFonts w:ascii="Times New Roman" w:hAnsi="Times New Roman"/>
                <w:b/>
              </w:rPr>
              <w:t>3.8.</w:t>
            </w:r>
          </w:p>
        </w:tc>
        <w:tc>
          <w:tcPr>
            <w:tcW w:w="9327" w:type="dxa"/>
            <w:shd w:val="clear" w:color="auto" w:fill="A6A6A6" w:themeFill="background1" w:themeFillShade="A6"/>
          </w:tcPr>
          <w:p w14:paraId="12CAD165" w14:textId="77777777" w:rsidR="00776763" w:rsidRPr="00D44CF8" w:rsidRDefault="00776763" w:rsidP="00776763">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776763" w:rsidRPr="00D44CF8" w14:paraId="28BE4995" w14:textId="77777777" w:rsidTr="00131DB0">
        <w:tc>
          <w:tcPr>
            <w:tcW w:w="738" w:type="dxa"/>
          </w:tcPr>
          <w:p w14:paraId="057E97C4" w14:textId="77777777" w:rsidR="00776763" w:rsidRPr="00D44CF8" w:rsidRDefault="00776763" w:rsidP="00776763">
            <w:pPr>
              <w:jc w:val="both"/>
              <w:rPr>
                <w:rFonts w:ascii="Times New Roman" w:hAnsi="Times New Roman"/>
              </w:rPr>
            </w:pPr>
          </w:p>
        </w:tc>
        <w:tc>
          <w:tcPr>
            <w:tcW w:w="9327" w:type="dxa"/>
          </w:tcPr>
          <w:tbl>
            <w:tblPr>
              <w:tblW w:w="8930" w:type="dxa"/>
              <w:tblLayout w:type="fixed"/>
              <w:tblLook w:val="04A0" w:firstRow="1" w:lastRow="0" w:firstColumn="1" w:lastColumn="0" w:noHBand="0" w:noVBand="1"/>
            </w:tblPr>
            <w:tblGrid>
              <w:gridCol w:w="737"/>
              <w:gridCol w:w="5364"/>
              <w:gridCol w:w="2829"/>
            </w:tblGrid>
            <w:tr w:rsidR="00AB7357" w:rsidRPr="00C42680" w14:paraId="1994E82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tcPr>
                <w:p w14:paraId="20AAF0BE" w14:textId="77777777" w:rsidR="00AB7357" w:rsidRPr="00C42680" w:rsidRDefault="00AB7357" w:rsidP="00034A8F">
                  <w:pPr>
                    <w:jc w:val="center"/>
                    <w:rPr>
                      <w:b/>
                      <w:bCs/>
                      <w:color w:val="000000"/>
                      <w:sz w:val="20"/>
                      <w:szCs w:val="20"/>
                    </w:rPr>
                  </w:pPr>
                  <w:r w:rsidRPr="00C42680">
                    <w:rPr>
                      <w:b/>
                      <w:bCs/>
                      <w:color w:val="000000"/>
                      <w:sz w:val="20"/>
                      <w:szCs w:val="20"/>
                    </w:rPr>
                    <w:t>№ в ТЗ</w:t>
                  </w:r>
                </w:p>
              </w:tc>
              <w:tc>
                <w:tcPr>
                  <w:tcW w:w="53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E2736D" w14:textId="77777777" w:rsidR="00AB7357" w:rsidRPr="00C42680" w:rsidRDefault="00AB7357" w:rsidP="00034A8F">
                  <w:pPr>
                    <w:jc w:val="center"/>
                    <w:rPr>
                      <w:b/>
                      <w:bCs/>
                      <w:color w:val="000000"/>
                      <w:sz w:val="20"/>
                      <w:szCs w:val="20"/>
                    </w:rPr>
                  </w:pPr>
                  <w:r w:rsidRPr="00C42680">
                    <w:rPr>
                      <w:b/>
                      <w:bCs/>
                      <w:color w:val="000000"/>
                      <w:sz w:val="20"/>
                      <w:szCs w:val="20"/>
                    </w:rPr>
                    <w:t>Название задачи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232F7B36" w14:textId="132C5740" w:rsidR="00972C19" w:rsidRDefault="00972C19" w:rsidP="00972C19">
                  <w:pPr>
                    <w:ind w:left="-57" w:right="-57"/>
                    <w:jc w:val="center"/>
                    <w:rPr>
                      <w:color w:val="000000"/>
                      <w:sz w:val="20"/>
                      <w:szCs w:val="20"/>
                    </w:rPr>
                  </w:pPr>
                  <w:r>
                    <w:rPr>
                      <w:color w:val="000000"/>
                      <w:sz w:val="20"/>
                    </w:rPr>
                    <w:t>Начальные (максимальные) цены единиц работ (руб.):</w:t>
                  </w:r>
                </w:p>
                <w:p w14:paraId="11843FEB" w14:textId="6F96790B" w:rsidR="00AB7357" w:rsidRPr="00C42680" w:rsidRDefault="00AB7357" w:rsidP="00034A8F">
                  <w:pPr>
                    <w:jc w:val="center"/>
                    <w:rPr>
                      <w:rFonts w:eastAsia="Calibri"/>
                      <w:color w:val="000000" w:themeColor="text1"/>
                      <w:sz w:val="20"/>
                      <w:szCs w:val="20"/>
                    </w:rPr>
                  </w:pPr>
                  <w:r w:rsidRPr="00C42680">
                    <w:rPr>
                      <w:color w:val="000000" w:themeColor="text1"/>
                      <w:sz w:val="20"/>
                      <w:szCs w:val="20"/>
                    </w:rPr>
                    <w:t>руб в т.ч. НДС*</w:t>
                  </w:r>
                </w:p>
              </w:tc>
            </w:tr>
            <w:tr w:rsidR="00AB7357" w:rsidRPr="00C42680" w14:paraId="4F88092C" w14:textId="77777777" w:rsidTr="00045A3C">
              <w:trPr>
                <w:trHeight w:val="332"/>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09AD91E" w14:textId="75F083A0" w:rsidR="00AB7357" w:rsidRPr="00045A3C" w:rsidRDefault="00AB7357" w:rsidP="00045A3C">
                  <w:pPr>
                    <w:jc w:val="center"/>
                    <w:rPr>
                      <w:b/>
                      <w:bCs/>
                      <w:color w:val="000000"/>
                      <w:sz w:val="22"/>
                      <w:szCs w:val="22"/>
                    </w:rPr>
                  </w:pPr>
                  <w:r w:rsidRPr="00E7499E">
                    <w:rPr>
                      <w:b/>
                      <w:bCs/>
                      <w:color w:val="000000"/>
                      <w:sz w:val="22"/>
                      <w:szCs w:val="22"/>
                    </w:rPr>
                    <w:t>Этап №1</w:t>
                  </w:r>
                  <w:r w:rsidR="00BB2012">
                    <w:rPr>
                      <w:b/>
                      <w:bCs/>
                      <w:color w:val="000000"/>
                      <w:sz w:val="22"/>
                      <w:szCs w:val="22"/>
                    </w:rPr>
                    <w:t>.</w:t>
                  </w:r>
                  <w:r w:rsidRPr="00E7499E">
                    <w:rPr>
                      <w:b/>
                      <w:bCs/>
                      <w:color w:val="000000"/>
                      <w:sz w:val="22"/>
                      <w:szCs w:val="22"/>
                    </w:rPr>
                    <w:t xml:space="preserve"> Проектирование Системы</w:t>
                  </w:r>
                </w:p>
              </w:tc>
            </w:tr>
            <w:tr w:rsidR="00C90F38" w:rsidRPr="00C42680" w14:paraId="6C836E4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D4BC72" w14:textId="0B1D6518" w:rsidR="00C90F38" w:rsidRPr="00C42680" w:rsidRDefault="00C90F38" w:rsidP="00C90F38">
                  <w:pPr>
                    <w:rPr>
                      <w:color w:val="000000"/>
                      <w:sz w:val="20"/>
                      <w:szCs w:val="20"/>
                    </w:rPr>
                  </w:pPr>
                  <w:r>
                    <w:rPr>
                      <w:color w:val="000000"/>
                      <w:sz w:val="20"/>
                      <w:szCs w:val="20"/>
                    </w:rPr>
                    <w:t>1.1.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C4E3016" w14:textId="01BBFC73" w:rsidR="00C90F38" w:rsidRPr="00C42680" w:rsidRDefault="00C90F38" w:rsidP="00C90F38">
                  <w:pPr>
                    <w:rPr>
                      <w:color w:val="000000"/>
                      <w:sz w:val="20"/>
                      <w:szCs w:val="20"/>
                    </w:rPr>
                  </w:pPr>
                  <w:bookmarkStart w:id="101" w:name="RANGE!B8"/>
                  <w:r>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bookmarkEnd w:id="101"/>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E97B18F" w14:textId="301AF5F1" w:rsidR="00C90F38" w:rsidRPr="00C42680" w:rsidRDefault="00C90F38" w:rsidP="00C90F38">
                  <w:pPr>
                    <w:jc w:val="center"/>
                    <w:rPr>
                      <w:color w:val="000000"/>
                      <w:sz w:val="20"/>
                      <w:szCs w:val="20"/>
                    </w:rPr>
                  </w:pPr>
                  <w:r>
                    <w:rPr>
                      <w:color w:val="000000"/>
                      <w:sz w:val="20"/>
                      <w:szCs w:val="20"/>
                    </w:rPr>
                    <w:t>1 216 496,00</w:t>
                  </w:r>
                </w:p>
              </w:tc>
            </w:tr>
            <w:tr w:rsidR="00C90F38" w:rsidRPr="00C42680" w14:paraId="47EDA1F3" w14:textId="77777777" w:rsidTr="00131DB0">
              <w:trPr>
                <w:trHeight w:val="252"/>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92A5D88" w14:textId="23D07A22" w:rsidR="00C90F38" w:rsidRPr="00C42680" w:rsidRDefault="00C90F38" w:rsidP="00C90F38">
                  <w:pPr>
                    <w:rPr>
                      <w:color w:val="000000"/>
                      <w:sz w:val="20"/>
                      <w:szCs w:val="20"/>
                    </w:rPr>
                  </w:pPr>
                  <w:r>
                    <w:rPr>
                      <w:color w:val="000000"/>
                      <w:sz w:val="20"/>
                      <w:szCs w:val="20"/>
                    </w:rPr>
                    <w:t>1.2.</w:t>
                  </w:r>
                </w:p>
              </w:tc>
              <w:tc>
                <w:tcPr>
                  <w:tcW w:w="81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0776DB" w14:textId="77777777" w:rsidR="00C90F38" w:rsidRPr="00C42680" w:rsidRDefault="00C90F38" w:rsidP="00C90F38">
                  <w:pPr>
                    <w:rPr>
                      <w:color w:val="000000"/>
                      <w:sz w:val="20"/>
                      <w:szCs w:val="20"/>
                    </w:rPr>
                  </w:pPr>
                  <w:bookmarkStart w:id="102" w:name="RANGE!B9"/>
                  <w:r>
                    <w:rPr>
                      <w:color w:val="000000"/>
                      <w:sz w:val="22"/>
                      <w:szCs w:val="22"/>
                    </w:rPr>
                    <w:t>Разработка архитектуры системы</w:t>
                  </w:r>
                </w:p>
                <w:bookmarkEnd w:id="102"/>
                <w:p w14:paraId="3C41EB53" w14:textId="45DD9770" w:rsidR="00C90F38" w:rsidRPr="00C42680" w:rsidRDefault="00C90F38" w:rsidP="00C90F38">
                  <w:pPr>
                    <w:jc w:val="center"/>
                    <w:rPr>
                      <w:color w:val="000000"/>
                      <w:sz w:val="20"/>
                      <w:szCs w:val="20"/>
                    </w:rPr>
                  </w:pPr>
                  <w:r>
                    <w:rPr>
                      <w:color w:val="000000"/>
                      <w:sz w:val="20"/>
                      <w:szCs w:val="20"/>
                    </w:rPr>
                    <w:t> </w:t>
                  </w:r>
                </w:p>
              </w:tc>
            </w:tr>
            <w:tr w:rsidR="00CB7526" w:rsidRPr="00C42680" w14:paraId="780A7A6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26AB61B" w14:textId="23E3328E" w:rsidR="00CB7526" w:rsidRPr="00C42680" w:rsidRDefault="00CB7526" w:rsidP="00CB7526">
                  <w:pPr>
                    <w:rPr>
                      <w:color w:val="000000"/>
                      <w:sz w:val="20"/>
                      <w:szCs w:val="20"/>
                    </w:rPr>
                  </w:pPr>
                  <w:r>
                    <w:rPr>
                      <w:color w:val="000000"/>
                      <w:sz w:val="20"/>
                      <w:szCs w:val="20"/>
                    </w:rPr>
                    <w:t>1.2.1.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2D8E095" w14:textId="42AAC955" w:rsidR="00CB7526" w:rsidRPr="00C42680" w:rsidRDefault="00CB7526" w:rsidP="00CB7526">
                  <w:pPr>
                    <w:rPr>
                      <w:sz w:val="20"/>
                      <w:szCs w:val="20"/>
                    </w:rPr>
                  </w:pPr>
                  <w:bookmarkStart w:id="103" w:name="RANGE!B10"/>
                  <w:r>
                    <w:rPr>
                      <w:color w:val="000000"/>
                      <w:sz w:val="22"/>
                      <w:szCs w:val="22"/>
                    </w:rPr>
                    <w:t>Проектирование архитектуры системы, выбор технологического стека разработки</w:t>
                  </w:r>
                  <w:bookmarkEnd w:id="103"/>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52C8580" w14:textId="341CEE39" w:rsidR="00CB7526" w:rsidRPr="00C42680" w:rsidRDefault="00CB7526" w:rsidP="00CB7526">
                  <w:pPr>
                    <w:jc w:val="center"/>
                    <w:rPr>
                      <w:color w:val="000000"/>
                      <w:sz w:val="20"/>
                      <w:szCs w:val="20"/>
                    </w:rPr>
                  </w:pPr>
                  <w:r>
                    <w:rPr>
                      <w:color w:val="000000"/>
                      <w:sz w:val="20"/>
                      <w:szCs w:val="20"/>
                    </w:rPr>
                    <w:t>455 193,60</w:t>
                  </w:r>
                </w:p>
              </w:tc>
            </w:tr>
            <w:tr w:rsidR="00CB7526" w:rsidRPr="00C42680" w14:paraId="3FCB530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7905F44" w14:textId="3AC473AA" w:rsidR="00CB7526" w:rsidRPr="00C42680" w:rsidRDefault="00CB7526" w:rsidP="00CB7526">
                  <w:pPr>
                    <w:rPr>
                      <w:color w:val="000000"/>
                      <w:sz w:val="20"/>
                      <w:szCs w:val="20"/>
                    </w:rPr>
                  </w:pPr>
                  <w:r>
                    <w:rPr>
                      <w:color w:val="000000"/>
                      <w:sz w:val="20"/>
                      <w:szCs w:val="20"/>
                    </w:rPr>
                    <w:t>1.2.2.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A3BB65" w14:textId="2562B173" w:rsidR="00CB7526" w:rsidRPr="00C42680" w:rsidRDefault="00CB7526" w:rsidP="00CB7526">
                  <w:pPr>
                    <w:rPr>
                      <w:sz w:val="20"/>
                      <w:szCs w:val="20"/>
                    </w:rPr>
                  </w:pPr>
                  <w:bookmarkStart w:id="104" w:name="RANGE!B11"/>
                  <w:r>
                    <w:rPr>
                      <w:color w:val="000000"/>
                      <w:sz w:val="22"/>
                      <w:szCs w:val="22"/>
                    </w:rPr>
                    <w:t>Разработка инструментов логирования и рассылки</w:t>
                  </w:r>
                  <w:bookmarkEnd w:id="104"/>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C591019" w14:textId="54EBC364" w:rsidR="00CB7526" w:rsidRPr="00C42680" w:rsidRDefault="00CB7526" w:rsidP="00CB7526">
                  <w:pPr>
                    <w:jc w:val="center"/>
                    <w:rPr>
                      <w:color w:val="000000"/>
                      <w:sz w:val="20"/>
                      <w:szCs w:val="20"/>
                    </w:rPr>
                  </w:pPr>
                  <w:r>
                    <w:rPr>
                      <w:color w:val="000000"/>
                      <w:sz w:val="20"/>
                      <w:szCs w:val="20"/>
                    </w:rPr>
                    <w:t>507 998,40</w:t>
                  </w:r>
                </w:p>
              </w:tc>
            </w:tr>
            <w:tr w:rsidR="00CB7526" w:rsidRPr="00C42680" w14:paraId="05C03698"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A9237F" w14:textId="20C3E58F" w:rsidR="00CB7526" w:rsidRPr="00C42680" w:rsidRDefault="00CB7526" w:rsidP="00CB7526">
                  <w:pPr>
                    <w:rPr>
                      <w:color w:val="000000"/>
                      <w:sz w:val="20"/>
                      <w:szCs w:val="20"/>
                    </w:rPr>
                  </w:pPr>
                  <w:r>
                    <w:rPr>
                      <w:color w:val="000000"/>
                      <w:sz w:val="20"/>
                      <w:szCs w:val="20"/>
                    </w:rPr>
                    <w:t>1.3.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3C380B2" w14:textId="2E270971" w:rsidR="00CB7526" w:rsidRPr="00C42680" w:rsidRDefault="00CB7526" w:rsidP="00CB7526">
                  <w:pPr>
                    <w:rPr>
                      <w:sz w:val="20"/>
                      <w:szCs w:val="20"/>
                    </w:rPr>
                  </w:pPr>
                  <w:bookmarkStart w:id="105" w:name="RANGE!B12"/>
                  <w:r>
                    <w:rPr>
                      <w:color w:val="000000"/>
                      <w:sz w:val="22"/>
                      <w:szCs w:val="22"/>
                    </w:rPr>
                    <w:t>Пользовательский интерфейс</w:t>
                  </w:r>
                  <w:bookmarkEnd w:id="105"/>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E2D2A64" w14:textId="73B3C67D" w:rsidR="00CB7526" w:rsidRPr="00C42680" w:rsidRDefault="00CB7526" w:rsidP="00CB7526">
                  <w:pPr>
                    <w:jc w:val="center"/>
                    <w:rPr>
                      <w:color w:val="000000"/>
                      <w:sz w:val="20"/>
                      <w:szCs w:val="20"/>
                    </w:rPr>
                  </w:pPr>
                  <w:r>
                    <w:rPr>
                      <w:color w:val="000000"/>
                      <w:sz w:val="20"/>
                      <w:szCs w:val="20"/>
                    </w:rPr>
                    <w:t>1 306 438,00</w:t>
                  </w:r>
                </w:p>
              </w:tc>
            </w:tr>
            <w:tr w:rsidR="00CB7526" w:rsidRPr="00C42680" w14:paraId="241C4D32"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D6E6C4" w14:textId="413118C1" w:rsidR="00CB7526" w:rsidRPr="00C42680" w:rsidRDefault="00CB7526" w:rsidP="00CB7526">
                  <w:pPr>
                    <w:rPr>
                      <w:color w:val="000000"/>
                      <w:sz w:val="20"/>
                      <w:szCs w:val="20"/>
                    </w:rPr>
                  </w:pPr>
                  <w:r>
                    <w:rPr>
                      <w:color w:val="000000"/>
                      <w:sz w:val="20"/>
                      <w:szCs w:val="20"/>
                    </w:rPr>
                    <w:t>1.4.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C5FC491" w14:textId="212D6CDB" w:rsidR="00CB7526" w:rsidRPr="00C42680" w:rsidRDefault="00CB7526" w:rsidP="00CB7526">
                  <w:pPr>
                    <w:rPr>
                      <w:sz w:val="20"/>
                      <w:szCs w:val="20"/>
                    </w:rPr>
                  </w:pPr>
                  <w:bookmarkStart w:id="106" w:name="RANGE!B13"/>
                  <w:r>
                    <w:rPr>
                      <w:color w:val="000000"/>
                      <w:sz w:val="22"/>
                      <w:szCs w:val="22"/>
                    </w:rPr>
                    <w:t>Разработка и согласование технического проекта, включая частные технические задания для каждого блока разработки.</w:t>
                  </w:r>
                  <w:bookmarkEnd w:id="106"/>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104E6F0" w14:textId="52D2B094" w:rsidR="00CB7526" w:rsidRPr="00C42680" w:rsidRDefault="00CB7526" w:rsidP="00CB7526">
                  <w:pPr>
                    <w:jc w:val="center"/>
                    <w:rPr>
                      <w:color w:val="000000"/>
                      <w:sz w:val="20"/>
                      <w:szCs w:val="20"/>
                    </w:rPr>
                  </w:pPr>
                  <w:r>
                    <w:rPr>
                      <w:color w:val="000000"/>
                      <w:sz w:val="20"/>
                      <w:szCs w:val="20"/>
                    </w:rPr>
                    <w:t>807 712,00</w:t>
                  </w:r>
                </w:p>
              </w:tc>
            </w:tr>
            <w:tr w:rsidR="00416AA3" w:rsidRPr="00C42680" w14:paraId="3C199900" w14:textId="77777777" w:rsidTr="00131DB0">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D73AAD" w14:textId="30B2B0BF" w:rsidR="00416AA3" w:rsidRPr="006B65B6" w:rsidRDefault="009C65B7" w:rsidP="009C65B7">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7788526" w14:textId="77777777" w:rsidR="008B60FB" w:rsidRPr="006B65B6" w:rsidRDefault="008B60FB" w:rsidP="008B60FB">
                  <w:pPr>
                    <w:jc w:val="center"/>
                    <w:rPr>
                      <w:b/>
                      <w:color w:val="000000"/>
                      <w:sz w:val="20"/>
                      <w:szCs w:val="20"/>
                    </w:rPr>
                  </w:pPr>
                </w:p>
                <w:p w14:paraId="4F13BC59" w14:textId="0D9E0C4A" w:rsidR="008B60FB" w:rsidRPr="006B65B6" w:rsidRDefault="008B60FB" w:rsidP="008B60FB">
                  <w:pPr>
                    <w:jc w:val="center"/>
                    <w:rPr>
                      <w:b/>
                      <w:color w:val="000000"/>
                      <w:sz w:val="20"/>
                      <w:szCs w:val="20"/>
                    </w:rPr>
                  </w:pPr>
                  <w:r w:rsidRPr="006B65B6">
                    <w:rPr>
                      <w:b/>
                      <w:color w:val="000000"/>
                      <w:sz w:val="20"/>
                      <w:szCs w:val="20"/>
                    </w:rPr>
                    <w:t>4 293 838,00</w:t>
                  </w:r>
                </w:p>
                <w:p w14:paraId="56F2CFC5" w14:textId="77777777" w:rsidR="00416AA3" w:rsidRPr="006B65B6" w:rsidRDefault="00416AA3" w:rsidP="00C90F38">
                  <w:pPr>
                    <w:jc w:val="center"/>
                    <w:rPr>
                      <w:b/>
                      <w:color w:val="000000"/>
                      <w:sz w:val="20"/>
                      <w:szCs w:val="20"/>
                    </w:rPr>
                  </w:pPr>
                </w:p>
              </w:tc>
            </w:tr>
            <w:tr w:rsidR="00AB7357" w:rsidRPr="00C42680" w14:paraId="0C1F570B" w14:textId="77777777" w:rsidTr="00131DB0">
              <w:trPr>
                <w:trHeight w:val="345"/>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505D73F" w14:textId="59EFD586" w:rsidR="00AB7357" w:rsidRPr="00045A3C" w:rsidRDefault="00AB7357" w:rsidP="00045A3C">
                  <w:pPr>
                    <w:jc w:val="center"/>
                    <w:rPr>
                      <w:b/>
                      <w:bCs/>
                      <w:color w:val="000000"/>
                      <w:sz w:val="22"/>
                      <w:szCs w:val="22"/>
                    </w:rPr>
                  </w:pPr>
                  <w:r>
                    <w:rPr>
                      <w:b/>
                      <w:bCs/>
                      <w:color w:val="000000"/>
                      <w:sz w:val="22"/>
                      <w:szCs w:val="22"/>
                    </w:rPr>
                    <w:t xml:space="preserve">Этап № 2. </w:t>
                  </w:r>
                  <w:r w:rsidR="00E7499E">
                    <w:rPr>
                      <w:b/>
                      <w:bCs/>
                      <w:color w:val="000000"/>
                      <w:sz w:val="22"/>
                      <w:szCs w:val="22"/>
                    </w:rPr>
                    <w:t>Разработка/доработка функционал</w:t>
                  </w:r>
                </w:p>
              </w:tc>
            </w:tr>
            <w:tr w:rsidR="0074574A" w:rsidRPr="00C42680" w14:paraId="18FF4D3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95AFB97" w14:textId="43245ADF" w:rsidR="0074574A" w:rsidRPr="00C42680" w:rsidRDefault="0074574A" w:rsidP="0074574A">
                  <w:pPr>
                    <w:rPr>
                      <w:color w:val="000000"/>
                      <w:sz w:val="20"/>
                      <w:szCs w:val="20"/>
                    </w:rPr>
                  </w:pPr>
                  <w:r>
                    <w:rPr>
                      <w:color w:val="000000"/>
                      <w:sz w:val="20"/>
                      <w:szCs w:val="20"/>
                    </w:rPr>
                    <w:t>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272AB58" w14:textId="5236EAE5" w:rsidR="0074574A" w:rsidRPr="00C42680" w:rsidRDefault="0074574A" w:rsidP="0074574A">
                  <w:pPr>
                    <w:rPr>
                      <w:sz w:val="20"/>
                      <w:szCs w:val="20"/>
                    </w:rPr>
                  </w:pPr>
                  <w:r>
                    <w:rPr>
                      <w:color w:val="000000"/>
                      <w:sz w:val="22"/>
                      <w:szCs w:val="22"/>
                    </w:rPr>
                    <w:t>Доработка раздела «Список проектов»</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424207E" w14:textId="7238C012" w:rsidR="0074574A" w:rsidRPr="00C42680" w:rsidRDefault="0074574A" w:rsidP="0074574A">
                  <w:pPr>
                    <w:jc w:val="center"/>
                    <w:rPr>
                      <w:color w:val="000000"/>
                      <w:sz w:val="20"/>
                      <w:szCs w:val="20"/>
                    </w:rPr>
                  </w:pPr>
                  <w:r>
                    <w:rPr>
                      <w:color w:val="000000"/>
                      <w:sz w:val="20"/>
                      <w:szCs w:val="20"/>
                    </w:rPr>
                    <w:t>992 183,60</w:t>
                  </w:r>
                </w:p>
              </w:tc>
            </w:tr>
            <w:tr w:rsidR="0074574A" w:rsidRPr="00C42680" w14:paraId="4828BE0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542808A" w14:textId="0B5BEE87" w:rsidR="0074574A" w:rsidRPr="00C42680" w:rsidRDefault="0074574A" w:rsidP="0074574A">
                  <w:pPr>
                    <w:rPr>
                      <w:color w:val="000000"/>
                      <w:sz w:val="20"/>
                      <w:szCs w:val="20"/>
                    </w:rPr>
                  </w:pPr>
                  <w:r>
                    <w:rPr>
                      <w:color w:val="000000"/>
                      <w:sz w:val="20"/>
                      <w:szCs w:val="20"/>
                    </w:rPr>
                    <w:t>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349F923" w14:textId="2C1E7ECD" w:rsidR="0074574A" w:rsidRPr="00C42680" w:rsidRDefault="0074574A" w:rsidP="0074574A">
                  <w:pPr>
                    <w:rPr>
                      <w:sz w:val="20"/>
                      <w:szCs w:val="20"/>
                    </w:rPr>
                  </w:pPr>
                  <w:r>
                    <w:rPr>
                      <w:color w:val="000000"/>
                      <w:sz w:val="22"/>
                      <w:szCs w:val="22"/>
                    </w:rPr>
                    <w:t>Заявка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7E786BC" w14:textId="160E1200" w:rsidR="0074574A" w:rsidRPr="00C42680" w:rsidRDefault="0074574A" w:rsidP="0074574A">
                  <w:pPr>
                    <w:jc w:val="center"/>
                    <w:rPr>
                      <w:color w:val="000000"/>
                      <w:sz w:val="20"/>
                      <w:szCs w:val="20"/>
                    </w:rPr>
                  </w:pPr>
                  <w:r>
                    <w:rPr>
                      <w:color w:val="000000"/>
                      <w:sz w:val="20"/>
                      <w:szCs w:val="20"/>
                    </w:rPr>
                    <w:t>2 005 783,80</w:t>
                  </w:r>
                </w:p>
              </w:tc>
            </w:tr>
            <w:tr w:rsidR="0074574A" w:rsidRPr="00C42680" w14:paraId="32D880F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E0EE350" w14:textId="3720BF0A" w:rsidR="0074574A" w:rsidRPr="00C42680" w:rsidRDefault="0074574A" w:rsidP="0074574A">
                  <w:pPr>
                    <w:rPr>
                      <w:color w:val="000000"/>
                      <w:sz w:val="20"/>
                      <w:szCs w:val="20"/>
                    </w:rPr>
                  </w:pPr>
                  <w:r>
                    <w:rPr>
                      <w:color w:val="000000"/>
                      <w:sz w:val="20"/>
                      <w:szCs w:val="20"/>
                    </w:rPr>
                    <w:t>2.3.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C336CEB" w14:textId="173CED05" w:rsidR="0074574A" w:rsidRPr="00C42680" w:rsidRDefault="0074574A" w:rsidP="0074574A">
                  <w:pPr>
                    <w:rPr>
                      <w:sz w:val="20"/>
                      <w:szCs w:val="20"/>
                    </w:rPr>
                  </w:pPr>
                  <w:bookmarkStart w:id="107" w:name="RANGE!B17"/>
                  <w:r>
                    <w:rPr>
                      <w:color w:val="000000"/>
                      <w:sz w:val="22"/>
                      <w:szCs w:val="22"/>
                    </w:rPr>
                    <w:t>Дорожная карта проекта</w:t>
                  </w:r>
                  <w:bookmarkEnd w:id="107"/>
                </w:p>
              </w:tc>
              <w:tc>
                <w:tcPr>
                  <w:tcW w:w="2829" w:type="dxa"/>
                  <w:tcBorders>
                    <w:top w:val="nil"/>
                    <w:left w:val="single" w:sz="4" w:space="0" w:color="auto"/>
                    <w:bottom w:val="single" w:sz="4" w:space="0" w:color="auto"/>
                    <w:right w:val="single" w:sz="4" w:space="0" w:color="auto"/>
                  </w:tcBorders>
                  <w:shd w:val="clear" w:color="B6D7A8" w:fill="FFFFFF"/>
                  <w:vAlign w:val="center"/>
                </w:tcPr>
                <w:p w14:paraId="5BE6730C" w14:textId="76368560" w:rsidR="0074574A" w:rsidRPr="00C42680" w:rsidRDefault="0074574A" w:rsidP="0074574A">
                  <w:pPr>
                    <w:jc w:val="center"/>
                    <w:rPr>
                      <w:color w:val="000000"/>
                      <w:sz w:val="20"/>
                      <w:szCs w:val="20"/>
                    </w:rPr>
                  </w:pPr>
                  <w:r>
                    <w:rPr>
                      <w:color w:val="000000"/>
                      <w:sz w:val="20"/>
                      <w:szCs w:val="20"/>
                    </w:rPr>
                    <w:t>1 980 665,20</w:t>
                  </w:r>
                </w:p>
              </w:tc>
            </w:tr>
            <w:tr w:rsidR="0074574A" w:rsidRPr="00C42680" w14:paraId="14B313C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6D8ED0F" w14:textId="04E2DB0D" w:rsidR="0074574A" w:rsidRPr="00C42680" w:rsidRDefault="0074574A" w:rsidP="0074574A">
                  <w:pPr>
                    <w:rPr>
                      <w:color w:val="000000"/>
                      <w:sz w:val="20"/>
                      <w:szCs w:val="20"/>
                    </w:rPr>
                  </w:pPr>
                  <w:r>
                    <w:rPr>
                      <w:color w:val="000000"/>
                      <w:sz w:val="20"/>
                      <w:szCs w:val="20"/>
                    </w:rPr>
                    <w:t>2.4.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B0B240D" w14:textId="799FB924" w:rsidR="0074574A" w:rsidRPr="00C42680" w:rsidRDefault="0074574A" w:rsidP="0074574A">
                  <w:pPr>
                    <w:rPr>
                      <w:sz w:val="20"/>
                      <w:szCs w:val="20"/>
                    </w:rPr>
                  </w:pPr>
                  <w:bookmarkStart w:id="108" w:name="RANGE!B18"/>
                  <w:r>
                    <w:rPr>
                      <w:color w:val="000000"/>
                      <w:sz w:val="22"/>
                      <w:szCs w:val="22"/>
                    </w:rPr>
                    <w:t>Паспорт проекта</w:t>
                  </w:r>
                  <w:bookmarkEnd w:id="108"/>
                </w:p>
              </w:tc>
              <w:tc>
                <w:tcPr>
                  <w:tcW w:w="2829" w:type="dxa"/>
                  <w:tcBorders>
                    <w:top w:val="nil"/>
                    <w:left w:val="single" w:sz="4" w:space="0" w:color="auto"/>
                    <w:bottom w:val="single" w:sz="4" w:space="0" w:color="auto"/>
                    <w:right w:val="single" w:sz="4" w:space="0" w:color="auto"/>
                  </w:tcBorders>
                  <w:shd w:val="clear" w:color="B6D7A8" w:fill="FFFFFF"/>
                  <w:vAlign w:val="center"/>
                </w:tcPr>
                <w:p w14:paraId="3572EB21" w14:textId="4D307D91" w:rsidR="0074574A" w:rsidRPr="00C42680" w:rsidRDefault="0074574A" w:rsidP="0074574A">
                  <w:pPr>
                    <w:jc w:val="center"/>
                    <w:rPr>
                      <w:color w:val="000000"/>
                      <w:sz w:val="20"/>
                      <w:szCs w:val="20"/>
                    </w:rPr>
                  </w:pPr>
                  <w:r>
                    <w:rPr>
                      <w:color w:val="000000"/>
                      <w:sz w:val="20"/>
                      <w:szCs w:val="20"/>
                    </w:rPr>
                    <w:t>1 068 258,20</w:t>
                  </w:r>
                </w:p>
              </w:tc>
            </w:tr>
            <w:tr w:rsidR="0074574A" w:rsidRPr="00C42680" w14:paraId="24A7A1BA"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634CC1A" w14:textId="5376DEC8" w:rsidR="0074574A" w:rsidRDefault="0074574A" w:rsidP="0074574A">
                  <w:pPr>
                    <w:rPr>
                      <w:color w:val="000000"/>
                      <w:sz w:val="20"/>
                      <w:szCs w:val="20"/>
                    </w:rPr>
                  </w:pPr>
                  <w:r>
                    <w:rPr>
                      <w:color w:val="000000"/>
                      <w:sz w:val="20"/>
                      <w:szCs w:val="20"/>
                    </w:rPr>
                    <w:lastRenderedPageBreak/>
                    <w:t>2.5.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286E53F" w14:textId="1BA21AD7" w:rsidR="0074574A" w:rsidRDefault="0074574A" w:rsidP="0074574A">
                  <w:pPr>
                    <w:rPr>
                      <w:color w:val="000000"/>
                      <w:sz w:val="22"/>
                      <w:szCs w:val="22"/>
                    </w:rPr>
                  </w:pPr>
                  <w:r>
                    <w:rPr>
                      <w:color w:val="000000"/>
                      <w:sz w:val="22"/>
                      <w:szCs w:val="22"/>
                    </w:rPr>
                    <w:t xml:space="preserve">Оптимизация ролевой интеграции в связке систем Leader-ID, SSO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C159FFE" w14:textId="42DE244E" w:rsidR="0074574A" w:rsidRDefault="0074574A" w:rsidP="0074574A">
                  <w:pPr>
                    <w:jc w:val="center"/>
                    <w:rPr>
                      <w:color w:val="000000"/>
                      <w:sz w:val="20"/>
                      <w:szCs w:val="20"/>
                    </w:rPr>
                  </w:pPr>
                  <w:r>
                    <w:rPr>
                      <w:color w:val="000000"/>
                      <w:sz w:val="20"/>
                      <w:szCs w:val="20"/>
                    </w:rPr>
                    <w:t>1 093 266,80</w:t>
                  </w:r>
                </w:p>
              </w:tc>
            </w:tr>
            <w:tr w:rsidR="0074574A" w:rsidRPr="00C42680" w14:paraId="0840D232"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E26C06B" w14:textId="767745FB" w:rsidR="0074574A" w:rsidRDefault="0074574A" w:rsidP="0074574A">
                  <w:pPr>
                    <w:rPr>
                      <w:color w:val="000000"/>
                      <w:sz w:val="20"/>
                      <w:szCs w:val="20"/>
                    </w:rPr>
                  </w:pPr>
                  <w:r>
                    <w:rPr>
                      <w:color w:val="000000"/>
                      <w:sz w:val="20"/>
                      <w:szCs w:val="20"/>
                    </w:rPr>
                    <w:t>2.6..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FB09CF1" w14:textId="6A50747D" w:rsidR="0074574A" w:rsidRDefault="0074574A" w:rsidP="0074574A">
                  <w:pPr>
                    <w:rPr>
                      <w:color w:val="000000"/>
                      <w:sz w:val="22"/>
                      <w:szCs w:val="22"/>
                    </w:rPr>
                  </w:pPr>
                  <w:r>
                    <w:rPr>
                      <w:color w:val="000000"/>
                      <w:sz w:val="22"/>
                      <w:szCs w:val="22"/>
                    </w:rPr>
                    <w:t>Доработки уведомлений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5819BBF" w14:textId="76AE3C8A" w:rsidR="0074574A" w:rsidRDefault="0074574A" w:rsidP="0074574A">
                  <w:pPr>
                    <w:jc w:val="center"/>
                    <w:rPr>
                      <w:color w:val="000000"/>
                      <w:sz w:val="20"/>
                      <w:szCs w:val="20"/>
                    </w:rPr>
                  </w:pPr>
                  <w:r>
                    <w:rPr>
                      <w:color w:val="000000"/>
                      <w:sz w:val="20"/>
                      <w:szCs w:val="20"/>
                    </w:rPr>
                    <w:t>1 225 306,00</w:t>
                  </w:r>
                </w:p>
              </w:tc>
            </w:tr>
            <w:tr w:rsidR="0074574A" w:rsidRPr="00C42680" w14:paraId="2EA1AF58"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966521" w14:textId="0C65BD83" w:rsidR="0074574A" w:rsidRDefault="0074574A" w:rsidP="0074574A">
                  <w:pPr>
                    <w:rPr>
                      <w:color w:val="000000"/>
                      <w:sz w:val="20"/>
                      <w:szCs w:val="20"/>
                    </w:rPr>
                  </w:pPr>
                  <w:r>
                    <w:rPr>
                      <w:color w:val="000000"/>
                      <w:sz w:val="20"/>
                      <w:szCs w:val="20"/>
                    </w:rPr>
                    <w:t>2.7.</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1B26168" w14:textId="1498AE97" w:rsidR="0074574A" w:rsidRDefault="0074574A" w:rsidP="0074574A">
                  <w:pPr>
                    <w:rPr>
                      <w:color w:val="000000"/>
                      <w:sz w:val="22"/>
                      <w:szCs w:val="22"/>
                    </w:rPr>
                  </w:pPr>
                  <w:r>
                    <w:rPr>
                      <w:color w:val="000000"/>
                      <w:sz w:val="22"/>
                      <w:szCs w:val="22"/>
                    </w:rPr>
                    <w:t xml:space="preserve">Создание страницы авторизации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534F9205" w14:textId="0A433294" w:rsidR="0074574A" w:rsidRDefault="0074574A" w:rsidP="0074574A">
                  <w:pPr>
                    <w:jc w:val="center"/>
                    <w:rPr>
                      <w:color w:val="000000"/>
                      <w:sz w:val="20"/>
                      <w:szCs w:val="20"/>
                    </w:rPr>
                  </w:pPr>
                  <w:r>
                    <w:rPr>
                      <w:color w:val="000000"/>
                      <w:sz w:val="20"/>
                      <w:szCs w:val="20"/>
                    </w:rPr>
                    <w:t>253 425,40</w:t>
                  </w:r>
                </w:p>
              </w:tc>
            </w:tr>
            <w:tr w:rsidR="0074574A" w:rsidRPr="00C42680" w14:paraId="2E7E6DA5"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36EC835" w14:textId="1D274BBD" w:rsidR="0074574A" w:rsidRDefault="0074574A" w:rsidP="0074574A">
                  <w:pPr>
                    <w:rPr>
                      <w:color w:val="000000"/>
                      <w:sz w:val="20"/>
                      <w:szCs w:val="20"/>
                    </w:rPr>
                  </w:pPr>
                  <w:r>
                    <w:rPr>
                      <w:color w:val="000000"/>
                      <w:sz w:val="20"/>
                      <w:szCs w:val="20"/>
                    </w:rPr>
                    <w:t>2.8.</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C0389B8" w14:textId="6F9A840F" w:rsidR="0074574A" w:rsidRDefault="0074574A" w:rsidP="0074574A">
                  <w:pPr>
                    <w:rPr>
                      <w:color w:val="000000"/>
                      <w:sz w:val="22"/>
                      <w:szCs w:val="22"/>
                    </w:rPr>
                  </w:pPr>
                  <w:r>
                    <w:rPr>
                      <w:color w:val="000000"/>
                      <w:sz w:val="22"/>
                      <w:szCs w:val="22"/>
                    </w:rPr>
                    <w:t>Задание критериев оценки проектов</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2EC74A69" w14:textId="1C52C104" w:rsidR="0074574A" w:rsidRDefault="0074574A" w:rsidP="0074574A">
                  <w:pPr>
                    <w:jc w:val="center"/>
                    <w:rPr>
                      <w:color w:val="000000"/>
                      <w:sz w:val="20"/>
                      <w:szCs w:val="20"/>
                    </w:rPr>
                  </w:pPr>
                  <w:r>
                    <w:rPr>
                      <w:color w:val="000000"/>
                      <w:sz w:val="20"/>
                      <w:szCs w:val="20"/>
                    </w:rPr>
                    <w:t>363 515,40</w:t>
                  </w:r>
                </w:p>
              </w:tc>
            </w:tr>
            <w:tr w:rsidR="0074574A" w:rsidRPr="00C42680" w14:paraId="071C7E2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0CB9824" w14:textId="6E325D90" w:rsidR="0074574A" w:rsidRDefault="0074574A" w:rsidP="0074574A">
                  <w:pPr>
                    <w:rPr>
                      <w:color w:val="000000"/>
                      <w:sz w:val="20"/>
                      <w:szCs w:val="20"/>
                    </w:rPr>
                  </w:pPr>
                  <w:r>
                    <w:rPr>
                      <w:color w:val="000000"/>
                      <w:sz w:val="20"/>
                      <w:szCs w:val="20"/>
                    </w:rPr>
                    <w:t>2.9.</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D9893E9" w14:textId="63031D16" w:rsidR="0074574A" w:rsidRDefault="0074574A" w:rsidP="0074574A">
                  <w:pPr>
                    <w:rPr>
                      <w:color w:val="000000"/>
                      <w:sz w:val="22"/>
                      <w:szCs w:val="22"/>
                    </w:rPr>
                  </w:pPr>
                  <w:r>
                    <w:rPr>
                      <w:color w:val="000000"/>
                      <w:sz w:val="22"/>
                      <w:szCs w:val="22"/>
                    </w:rPr>
                    <w:t xml:space="preserve">Рейтинг проектов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16F54FE" w14:textId="417DCAB0" w:rsidR="0074574A" w:rsidRDefault="0074574A" w:rsidP="0074574A">
                  <w:pPr>
                    <w:jc w:val="center"/>
                    <w:rPr>
                      <w:color w:val="000000"/>
                      <w:sz w:val="20"/>
                      <w:szCs w:val="20"/>
                    </w:rPr>
                  </w:pPr>
                  <w:r>
                    <w:rPr>
                      <w:color w:val="000000"/>
                      <w:sz w:val="20"/>
                      <w:szCs w:val="20"/>
                    </w:rPr>
                    <w:t>425 983,80</w:t>
                  </w:r>
                </w:p>
              </w:tc>
            </w:tr>
            <w:tr w:rsidR="00E7499E" w:rsidRPr="00C42680" w14:paraId="621D29F7" w14:textId="77777777" w:rsidTr="00045A3C">
              <w:trPr>
                <w:trHeight w:val="444"/>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4E273F" w14:textId="361CE9E0" w:rsidR="00E7499E" w:rsidRPr="006B65B6" w:rsidRDefault="00E7499E" w:rsidP="00C90F38">
                  <w:pPr>
                    <w:rPr>
                      <w:b/>
                      <w:color w:val="000000"/>
                      <w:sz w:val="20"/>
                      <w:szCs w:val="20"/>
                    </w:rPr>
                  </w:pPr>
                  <w:r w:rsidRPr="006B65B6">
                    <w:rPr>
                      <w:b/>
                      <w:color w:val="000000"/>
                      <w:sz w:val="20"/>
                      <w:szCs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C559A21" w14:textId="77777777" w:rsidR="00CB7526" w:rsidRDefault="00CB7526" w:rsidP="00CB7526">
                  <w:pPr>
                    <w:jc w:val="center"/>
                    <w:rPr>
                      <w:b/>
                      <w:color w:val="000000"/>
                      <w:sz w:val="20"/>
                      <w:szCs w:val="20"/>
                    </w:rPr>
                  </w:pPr>
                </w:p>
                <w:p w14:paraId="047911B4" w14:textId="77777777" w:rsidR="0074574A" w:rsidRPr="0074574A" w:rsidRDefault="0074574A" w:rsidP="0074574A">
                  <w:pPr>
                    <w:jc w:val="center"/>
                    <w:rPr>
                      <w:b/>
                      <w:color w:val="000000"/>
                      <w:sz w:val="20"/>
                      <w:szCs w:val="20"/>
                    </w:rPr>
                  </w:pPr>
                  <w:r w:rsidRPr="0074574A">
                    <w:rPr>
                      <w:b/>
                      <w:color w:val="000000"/>
                      <w:sz w:val="20"/>
                      <w:szCs w:val="20"/>
                    </w:rPr>
                    <w:t>9 408 388,20</w:t>
                  </w:r>
                </w:p>
                <w:p w14:paraId="54447A85" w14:textId="23C3D1DC" w:rsidR="00E7499E" w:rsidRPr="006B65B6" w:rsidRDefault="00E7499E" w:rsidP="00C90F38">
                  <w:pPr>
                    <w:jc w:val="center"/>
                    <w:rPr>
                      <w:color w:val="000000"/>
                      <w:sz w:val="20"/>
                      <w:szCs w:val="20"/>
                    </w:rPr>
                  </w:pPr>
                </w:p>
              </w:tc>
            </w:tr>
            <w:tr w:rsidR="00E7499E" w:rsidRPr="00C42680" w14:paraId="4DE84BF8" w14:textId="77777777" w:rsidTr="00131DB0">
              <w:trPr>
                <w:trHeight w:val="280"/>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697F03E" w14:textId="46CBA3C6" w:rsidR="00E7499E" w:rsidRPr="00045A3C" w:rsidRDefault="00E7499E" w:rsidP="00045A3C">
                  <w:pPr>
                    <w:jc w:val="center"/>
                    <w:rPr>
                      <w:b/>
                      <w:bCs/>
                      <w:color w:val="000000"/>
                      <w:sz w:val="22"/>
                      <w:szCs w:val="22"/>
                    </w:rPr>
                  </w:pPr>
                  <w:r>
                    <w:rPr>
                      <w:b/>
                      <w:bCs/>
                      <w:color w:val="000000"/>
                      <w:sz w:val="22"/>
                      <w:szCs w:val="22"/>
                    </w:rPr>
                    <w:t xml:space="preserve">Этап № </w:t>
                  </w:r>
                  <w:r w:rsidR="0074574A">
                    <w:rPr>
                      <w:b/>
                      <w:bCs/>
                      <w:color w:val="000000"/>
                      <w:sz w:val="22"/>
                      <w:szCs w:val="22"/>
                    </w:rPr>
                    <w:t>3</w:t>
                  </w:r>
                  <w:r>
                    <w:rPr>
                      <w:b/>
                      <w:bCs/>
                      <w:color w:val="000000"/>
                      <w:sz w:val="22"/>
                      <w:szCs w:val="22"/>
                    </w:rPr>
                    <w:t>. Разработка/доработка функционал</w:t>
                  </w:r>
                </w:p>
              </w:tc>
            </w:tr>
            <w:tr w:rsidR="00CB7526" w:rsidRPr="00C42680" w14:paraId="2CAC24A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0B4604C" w14:textId="1CC8DB5E" w:rsidR="00CB7526" w:rsidRPr="00C42680" w:rsidRDefault="00957F68" w:rsidP="00CB7526">
                  <w:pPr>
                    <w:rPr>
                      <w:color w:val="000000"/>
                      <w:sz w:val="20"/>
                      <w:szCs w:val="20"/>
                    </w:rPr>
                  </w:pPr>
                  <w:r>
                    <w:rPr>
                      <w:color w:val="000000"/>
                      <w:sz w:val="20"/>
                      <w:szCs w:val="20"/>
                    </w:rPr>
                    <w:t>3</w:t>
                  </w:r>
                  <w:r w:rsidR="00CB7526">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2DF1594" w14:textId="332CF48F" w:rsidR="00CB7526" w:rsidRPr="00C42680" w:rsidRDefault="00CB7526" w:rsidP="00CB7526">
                  <w:pPr>
                    <w:rPr>
                      <w:color w:val="000000"/>
                      <w:sz w:val="20"/>
                      <w:szCs w:val="20"/>
                    </w:rPr>
                  </w:pPr>
                  <w:r>
                    <w:rPr>
                      <w:color w:val="000000"/>
                      <w:sz w:val="22"/>
                      <w:szCs w:val="22"/>
                    </w:rPr>
                    <w:t>Разработка раздела «Отчеты</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34BC408" w14:textId="68C4EA1B" w:rsidR="00CB7526" w:rsidRPr="00C42680" w:rsidRDefault="00CB7526" w:rsidP="00CB7526">
                  <w:pPr>
                    <w:jc w:val="center"/>
                    <w:rPr>
                      <w:color w:val="000000"/>
                      <w:sz w:val="20"/>
                      <w:szCs w:val="20"/>
                    </w:rPr>
                  </w:pPr>
                  <w:r>
                    <w:rPr>
                      <w:color w:val="000000"/>
                      <w:sz w:val="20"/>
                      <w:szCs w:val="20"/>
                    </w:rPr>
                    <w:t>1 506 177,00</w:t>
                  </w:r>
                </w:p>
              </w:tc>
            </w:tr>
            <w:tr w:rsidR="00CB7526" w:rsidRPr="00C42680" w14:paraId="2177C709"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D219987" w14:textId="367D5F45" w:rsidR="00CB7526" w:rsidRDefault="00957F68" w:rsidP="00CB7526">
                  <w:pPr>
                    <w:rPr>
                      <w:color w:val="000000"/>
                      <w:sz w:val="20"/>
                      <w:szCs w:val="20"/>
                    </w:rPr>
                  </w:pPr>
                  <w:r>
                    <w:rPr>
                      <w:color w:val="000000"/>
                      <w:sz w:val="20"/>
                      <w:szCs w:val="20"/>
                    </w:rPr>
                    <w:t>3</w:t>
                  </w:r>
                  <w:r w:rsidR="00CB7526">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1D0B9DBF" w14:textId="5EAEDE86" w:rsidR="00CB7526" w:rsidRDefault="00CB7526" w:rsidP="00CB7526">
                  <w:pPr>
                    <w:rPr>
                      <w:color w:val="000000"/>
                      <w:sz w:val="22"/>
                      <w:szCs w:val="22"/>
                    </w:rPr>
                  </w:pPr>
                  <w:r>
                    <w:rPr>
                      <w:color w:val="000000"/>
                      <w:sz w:val="22"/>
                      <w:szCs w:val="22"/>
                    </w:rPr>
                    <w:t xml:space="preserve">Управление коллегиальными органами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61AF69B9" w14:textId="6555F189" w:rsidR="00CB7526" w:rsidRDefault="00CB7526" w:rsidP="00CB7526">
                  <w:pPr>
                    <w:jc w:val="center"/>
                    <w:rPr>
                      <w:color w:val="000000"/>
                      <w:sz w:val="20"/>
                      <w:szCs w:val="20"/>
                    </w:rPr>
                  </w:pPr>
                  <w:r>
                    <w:rPr>
                      <w:color w:val="000000"/>
                      <w:sz w:val="20"/>
                      <w:szCs w:val="20"/>
                    </w:rPr>
                    <w:t>2 245 708,20</w:t>
                  </w:r>
                </w:p>
              </w:tc>
            </w:tr>
            <w:tr w:rsidR="00CB7526" w:rsidRPr="00C42680" w14:paraId="730A2A94"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FE6FB66" w14:textId="1D9EEDD3" w:rsidR="00CB7526" w:rsidRDefault="00957F68" w:rsidP="00CB7526">
                  <w:pPr>
                    <w:rPr>
                      <w:color w:val="000000"/>
                      <w:sz w:val="20"/>
                      <w:szCs w:val="20"/>
                    </w:rPr>
                  </w:pPr>
                  <w:r>
                    <w:rPr>
                      <w:color w:val="000000"/>
                      <w:sz w:val="20"/>
                      <w:szCs w:val="20"/>
                    </w:rPr>
                    <w:t>3</w:t>
                  </w:r>
                  <w:r w:rsidR="00CB7526">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B476EBE" w14:textId="759BACF1" w:rsidR="00CB7526" w:rsidRDefault="00CB7526" w:rsidP="00CB7526">
                  <w:pPr>
                    <w:rPr>
                      <w:color w:val="000000"/>
                      <w:sz w:val="22"/>
                      <w:szCs w:val="22"/>
                    </w:rPr>
                  </w:pPr>
                  <w:r>
                    <w:rPr>
                      <w:color w:val="000000"/>
                      <w:sz w:val="22"/>
                      <w:szCs w:val="22"/>
                    </w:rPr>
                    <w:t xml:space="preserve">Подписание согласия на передачу персональных данных и на поддержку проектов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3E703E13" w14:textId="2D200BE8" w:rsidR="00CB7526" w:rsidRDefault="00CB7526" w:rsidP="00CB7526">
                  <w:pPr>
                    <w:jc w:val="center"/>
                    <w:rPr>
                      <w:color w:val="000000"/>
                      <w:sz w:val="20"/>
                      <w:szCs w:val="20"/>
                    </w:rPr>
                  </w:pPr>
                  <w:r>
                    <w:rPr>
                      <w:color w:val="000000"/>
                      <w:sz w:val="20"/>
                      <w:szCs w:val="20"/>
                    </w:rPr>
                    <w:t>494 648,60</w:t>
                  </w:r>
                </w:p>
              </w:tc>
            </w:tr>
            <w:tr w:rsidR="00CB7526" w:rsidRPr="00C42680" w14:paraId="62F162A6"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5D0D3DF" w14:textId="7A82BDDB" w:rsidR="00CB7526" w:rsidRDefault="00957F68" w:rsidP="00CB7526">
                  <w:pPr>
                    <w:rPr>
                      <w:color w:val="000000"/>
                      <w:sz w:val="20"/>
                      <w:szCs w:val="20"/>
                    </w:rPr>
                  </w:pPr>
                  <w:r>
                    <w:rPr>
                      <w:color w:val="000000"/>
                      <w:sz w:val="20"/>
                      <w:szCs w:val="20"/>
                    </w:rPr>
                    <w:t>3</w:t>
                  </w:r>
                  <w:r w:rsidR="00CB7526">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75CD214" w14:textId="704699D3" w:rsidR="00CB7526" w:rsidRDefault="00CB7526" w:rsidP="00CB7526">
                  <w:pPr>
                    <w:rPr>
                      <w:color w:val="000000"/>
                      <w:sz w:val="22"/>
                      <w:szCs w:val="22"/>
                    </w:rPr>
                  </w:pPr>
                  <w:r>
                    <w:rPr>
                      <w:color w:val="000000"/>
                      <w:sz w:val="22"/>
                      <w:szCs w:val="22"/>
                    </w:rPr>
                    <w:t xml:space="preserve">Реализация требования информационной безопасности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2EF4085B" w14:textId="417595C7" w:rsidR="00CB7526" w:rsidRDefault="00CB7526" w:rsidP="00CB7526">
                  <w:pPr>
                    <w:jc w:val="center"/>
                    <w:rPr>
                      <w:color w:val="000000"/>
                      <w:sz w:val="20"/>
                      <w:szCs w:val="20"/>
                    </w:rPr>
                  </w:pPr>
                  <w:r>
                    <w:rPr>
                      <w:color w:val="000000"/>
                      <w:sz w:val="20"/>
                      <w:szCs w:val="20"/>
                    </w:rPr>
                    <w:t>2 207 023,60</w:t>
                  </w:r>
                </w:p>
              </w:tc>
            </w:tr>
            <w:tr w:rsidR="00CB7526" w:rsidRPr="00C42680" w14:paraId="5AABE1B5"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CF75B9" w14:textId="7F0A7358" w:rsidR="00CB7526" w:rsidRDefault="00957F68" w:rsidP="00CB7526">
                  <w:pPr>
                    <w:rPr>
                      <w:color w:val="000000"/>
                      <w:sz w:val="20"/>
                      <w:szCs w:val="20"/>
                    </w:rPr>
                  </w:pPr>
                  <w:r>
                    <w:rPr>
                      <w:color w:val="000000"/>
                      <w:sz w:val="20"/>
                      <w:szCs w:val="20"/>
                    </w:rPr>
                    <w:t>3</w:t>
                  </w:r>
                  <w:r w:rsidR="00CB7526">
                    <w:rPr>
                      <w:color w:val="000000"/>
                      <w:sz w:val="20"/>
                      <w:szCs w:val="20"/>
                    </w:rPr>
                    <w:t>.5.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EE3FFE4" w14:textId="5F8832A7" w:rsidR="00CB7526" w:rsidRDefault="00CB7526" w:rsidP="00CB7526">
                  <w:pPr>
                    <w:rPr>
                      <w:color w:val="000000"/>
                      <w:sz w:val="22"/>
                      <w:szCs w:val="22"/>
                    </w:rPr>
                  </w:pPr>
                  <w:r>
                    <w:rPr>
                      <w:color w:val="000000"/>
                      <w:sz w:val="22"/>
                      <w:szCs w:val="22"/>
                    </w:rPr>
                    <w:t xml:space="preserve">Регистрация согласий субъектов об обработке персональных данных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7BDCA4D1" w14:textId="56FFCC9B" w:rsidR="00CB7526" w:rsidRDefault="00CB7526" w:rsidP="00CB7526">
                  <w:pPr>
                    <w:jc w:val="center"/>
                    <w:rPr>
                      <w:color w:val="000000"/>
                      <w:sz w:val="20"/>
                      <w:szCs w:val="20"/>
                    </w:rPr>
                  </w:pPr>
                  <w:r>
                    <w:rPr>
                      <w:color w:val="000000"/>
                      <w:sz w:val="20"/>
                      <w:szCs w:val="20"/>
                    </w:rPr>
                    <w:t>1 109 379,40</w:t>
                  </w:r>
                </w:p>
              </w:tc>
            </w:tr>
            <w:tr w:rsidR="00CB7526" w:rsidRPr="00C42680" w14:paraId="20D2D2D4"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346A64B" w14:textId="1A423FC4" w:rsidR="00CB7526" w:rsidRDefault="00957F68" w:rsidP="00CB7526">
                  <w:pPr>
                    <w:rPr>
                      <w:color w:val="000000"/>
                      <w:sz w:val="20"/>
                      <w:szCs w:val="20"/>
                    </w:rPr>
                  </w:pPr>
                  <w:r>
                    <w:rPr>
                      <w:color w:val="000000"/>
                      <w:sz w:val="20"/>
                      <w:szCs w:val="20"/>
                    </w:rPr>
                    <w:t>3</w:t>
                  </w:r>
                  <w:r w:rsidR="00CB7526">
                    <w:rPr>
                      <w:color w:val="000000"/>
                      <w:sz w:val="20"/>
                      <w:szCs w:val="20"/>
                    </w:rPr>
                    <w:t>.6.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666D66" w14:textId="070C2C61" w:rsidR="00CB7526" w:rsidRDefault="00CB7526" w:rsidP="00CB7526">
                  <w:pPr>
                    <w:rPr>
                      <w:color w:val="000000"/>
                      <w:sz w:val="22"/>
                      <w:szCs w:val="22"/>
                    </w:rPr>
                  </w:pPr>
                  <w:r>
                    <w:rPr>
                      <w:color w:val="000000"/>
                      <w:sz w:val="22"/>
                      <w:szCs w:val="22"/>
                    </w:rPr>
                    <w:t>Административная часть</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0C7FE076" w14:textId="2E5943EE" w:rsidR="00CB7526" w:rsidRDefault="00CB7526" w:rsidP="00CB7526">
                  <w:pPr>
                    <w:jc w:val="center"/>
                    <w:rPr>
                      <w:color w:val="000000"/>
                      <w:sz w:val="20"/>
                      <w:szCs w:val="20"/>
                    </w:rPr>
                  </w:pPr>
                  <w:r>
                    <w:rPr>
                      <w:color w:val="000000"/>
                      <w:sz w:val="20"/>
                      <w:szCs w:val="20"/>
                    </w:rPr>
                    <w:t>3 742 029,80</w:t>
                  </w:r>
                </w:p>
              </w:tc>
            </w:tr>
            <w:tr w:rsidR="00CB7526" w:rsidRPr="00C42680" w14:paraId="11EF113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184D26F" w14:textId="40907B26" w:rsidR="00CB7526" w:rsidRDefault="00957F68" w:rsidP="00CB7526">
                  <w:pPr>
                    <w:rPr>
                      <w:color w:val="000000"/>
                      <w:sz w:val="20"/>
                      <w:szCs w:val="20"/>
                    </w:rPr>
                  </w:pPr>
                  <w:r>
                    <w:rPr>
                      <w:color w:val="000000"/>
                      <w:sz w:val="20"/>
                      <w:szCs w:val="20"/>
                    </w:rPr>
                    <w:t>3</w:t>
                  </w:r>
                  <w:r w:rsidR="00CB7526">
                    <w:rPr>
                      <w:color w:val="000000"/>
                      <w:sz w:val="20"/>
                      <w:szCs w:val="20"/>
                    </w:rPr>
                    <w:t>.7.</w:t>
                  </w:r>
                </w:p>
              </w:tc>
              <w:tc>
                <w:tcPr>
                  <w:tcW w:w="5364" w:type="dxa"/>
                  <w:tcBorders>
                    <w:top w:val="nil"/>
                    <w:left w:val="single" w:sz="4" w:space="0" w:color="auto"/>
                    <w:bottom w:val="single" w:sz="4" w:space="0" w:color="auto"/>
                    <w:right w:val="single" w:sz="4" w:space="0" w:color="auto"/>
                  </w:tcBorders>
                  <w:shd w:val="clear" w:color="auto" w:fill="auto"/>
                  <w:vAlign w:val="center"/>
                </w:tcPr>
                <w:p w14:paraId="0F89F260" w14:textId="790F3471" w:rsidR="00CB7526" w:rsidRDefault="00CB7526" w:rsidP="00CB7526">
                  <w:pPr>
                    <w:rPr>
                      <w:color w:val="000000"/>
                      <w:sz w:val="22"/>
                      <w:szCs w:val="22"/>
                    </w:rPr>
                  </w:pPr>
                  <w:r>
                    <w:rPr>
                      <w:color w:val="000000"/>
                      <w:sz w:val="22"/>
                      <w:szCs w:val="22"/>
                    </w:rPr>
                    <w:t>Доработка ролевой модели</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3A23FEB4" w14:textId="318FD156" w:rsidR="00CB7526" w:rsidRDefault="00CB7526" w:rsidP="00CB7526">
                  <w:pPr>
                    <w:jc w:val="center"/>
                    <w:rPr>
                      <w:color w:val="000000"/>
                      <w:sz w:val="20"/>
                      <w:szCs w:val="20"/>
                    </w:rPr>
                  </w:pPr>
                  <w:r>
                    <w:rPr>
                      <w:color w:val="000000"/>
                      <w:sz w:val="20"/>
                      <w:szCs w:val="20"/>
                    </w:rPr>
                    <w:t>1 599 078,80</w:t>
                  </w:r>
                </w:p>
              </w:tc>
            </w:tr>
            <w:tr w:rsidR="00CB7526" w:rsidRPr="00C42680" w14:paraId="2A8899D1"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29FAA8" w14:textId="5330D8B3" w:rsidR="00CB7526" w:rsidRDefault="00957F68" w:rsidP="00CB7526">
                  <w:pPr>
                    <w:rPr>
                      <w:color w:val="000000"/>
                      <w:sz w:val="20"/>
                      <w:szCs w:val="20"/>
                    </w:rPr>
                  </w:pPr>
                  <w:r>
                    <w:rPr>
                      <w:color w:val="000000"/>
                      <w:sz w:val="20"/>
                      <w:szCs w:val="20"/>
                    </w:rPr>
                    <w:t>3</w:t>
                  </w:r>
                  <w:r w:rsidR="00CB7526">
                    <w:rPr>
                      <w:color w:val="000000"/>
                      <w:sz w:val="20"/>
                      <w:szCs w:val="20"/>
                    </w:rPr>
                    <w:t>.8.</w:t>
                  </w:r>
                </w:p>
              </w:tc>
              <w:tc>
                <w:tcPr>
                  <w:tcW w:w="5364" w:type="dxa"/>
                  <w:tcBorders>
                    <w:top w:val="nil"/>
                    <w:left w:val="single" w:sz="4" w:space="0" w:color="auto"/>
                    <w:bottom w:val="single" w:sz="4" w:space="0" w:color="auto"/>
                    <w:right w:val="single" w:sz="4" w:space="0" w:color="auto"/>
                  </w:tcBorders>
                  <w:shd w:val="clear" w:color="auto" w:fill="auto"/>
                  <w:vAlign w:val="center"/>
                </w:tcPr>
                <w:p w14:paraId="2D81EA1B" w14:textId="575BBD86" w:rsidR="00CB7526" w:rsidRDefault="00CB7526" w:rsidP="00CB7526">
                  <w:pPr>
                    <w:rPr>
                      <w:color w:val="000000"/>
                      <w:sz w:val="22"/>
                      <w:szCs w:val="22"/>
                    </w:rPr>
                  </w:pPr>
                  <w:r>
                    <w:rPr>
                      <w:color w:val="000000"/>
                      <w:sz w:val="22"/>
                      <w:szCs w:val="22"/>
                    </w:rPr>
                    <w:t>API для интеграции (экспорт/импорт)</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BFED6F0" w14:textId="755E9BD8" w:rsidR="00CB7526" w:rsidRDefault="00CB7526" w:rsidP="00CB7526">
                  <w:pPr>
                    <w:jc w:val="center"/>
                    <w:rPr>
                      <w:color w:val="000000"/>
                      <w:sz w:val="20"/>
                      <w:szCs w:val="20"/>
                    </w:rPr>
                  </w:pPr>
                  <w:r>
                    <w:rPr>
                      <w:color w:val="000000"/>
                      <w:sz w:val="20"/>
                      <w:szCs w:val="20"/>
                    </w:rPr>
                    <w:t>675 790,40</w:t>
                  </w:r>
                </w:p>
              </w:tc>
            </w:tr>
            <w:tr w:rsidR="00CB7526" w:rsidRPr="00C42680" w14:paraId="715FD4DA"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AA757FB" w14:textId="64674787" w:rsidR="00CB7526" w:rsidRDefault="00957F68" w:rsidP="00CB7526">
                  <w:pPr>
                    <w:rPr>
                      <w:color w:val="000000"/>
                      <w:sz w:val="20"/>
                      <w:szCs w:val="20"/>
                    </w:rPr>
                  </w:pPr>
                  <w:r>
                    <w:rPr>
                      <w:color w:val="000000"/>
                      <w:sz w:val="20"/>
                      <w:szCs w:val="20"/>
                    </w:rPr>
                    <w:t>3</w:t>
                  </w:r>
                  <w:r w:rsidR="00CB7526">
                    <w:rPr>
                      <w:color w:val="000000"/>
                      <w:sz w:val="20"/>
                      <w:szCs w:val="20"/>
                    </w:rPr>
                    <w:t>.9.</w:t>
                  </w:r>
                </w:p>
              </w:tc>
              <w:tc>
                <w:tcPr>
                  <w:tcW w:w="5364" w:type="dxa"/>
                  <w:tcBorders>
                    <w:top w:val="nil"/>
                    <w:left w:val="single" w:sz="4" w:space="0" w:color="auto"/>
                    <w:bottom w:val="single" w:sz="4" w:space="0" w:color="auto"/>
                    <w:right w:val="single" w:sz="4" w:space="0" w:color="auto"/>
                  </w:tcBorders>
                  <w:shd w:val="clear" w:color="auto" w:fill="FFFFFF" w:themeFill="background1"/>
                  <w:vAlign w:val="center"/>
                </w:tcPr>
                <w:p w14:paraId="70E6FC97" w14:textId="75829BDD" w:rsidR="00CB7526" w:rsidRDefault="00CB7526" w:rsidP="00CB7526">
                  <w:pPr>
                    <w:rPr>
                      <w:color w:val="000000"/>
                      <w:sz w:val="22"/>
                      <w:szCs w:val="22"/>
                    </w:rPr>
                  </w:pPr>
                  <w:r>
                    <w:rPr>
                      <w:color w:val="000000"/>
                      <w:sz w:val="22"/>
                      <w:szCs w:val="22"/>
                    </w:rPr>
                    <w:t>История изменений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87526D6" w14:textId="498D91DF" w:rsidR="00CB7526" w:rsidRDefault="00CB7526" w:rsidP="00CB7526">
                  <w:pPr>
                    <w:jc w:val="center"/>
                    <w:rPr>
                      <w:color w:val="000000"/>
                      <w:sz w:val="20"/>
                      <w:szCs w:val="20"/>
                    </w:rPr>
                  </w:pPr>
                  <w:r>
                    <w:rPr>
                      <w:color w:val="000000"/>
                      <w:sz w:val="20"/>
                      <w:szCs w:val="20"/>
                    </w:rPr>
                    <w:t>412 963,40</w:t>
                  </w:r>
                </w:p>
              </w:tc>
            </w:tr>
            <w:tr w:rsidR="00565D54" w:rsidRPr="00C42680" w14:paraId="414BDDAE" w14:textId="77777777" w:rsidTr="00131DB0">
              <w:trPr>
                <w:trHeight w:val="30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3DD9A7E" w14:textId="5CE41F5A" w:rsidR="00565D54" w:rsidRPr="006B65B6" w:rsidRDefault="009C65B7" w:rsidP="00972C19">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4B88FFC" w14:textId="77777777" w:rsidR="008B60FB" w:rsidRPr="006B65B6" w:rsidRDefault="008B60FB" w:rsidP="008B60FB">
                  <w:pPr>
                    <w:jc w:val="center"/>
                    <w:rPr>
                      <w:b/>
                      <w:color w:val="000000"/>
                      <w:sz w:val="20"/>
                      <w:szCs w:val="20"/>
                    </w:rPr>
                  </w:pPr>
                </w:p>
                <w:p w14:paraId="22ECBA9A" w14:textId="20D9169B" w:rsidR="008B60FB" w:rsidRPr="006B65B6" w:rsidRDefault="00CB7526" w:rsidP="008B60FB">
                  <w:pPr>
                    <w:jc w:val="center"/>
                    <w:rPr>
                      <w:b/>
                      <w:color w:val="000000"/>
                      <w:sz w:val="20"/>
                      <w:szCs w:val="20"/>
                    </w:rPr>
                  </w:pPr>
                  <w:r>
                    <w:rPr>
                      <w:b/>
                      <w:color w:val="000000"/>
                      <w:sz w:val="20"/>
                      <w:szCs w:val="20"/>
                    </w:rPr>
                    <w:t>13 992 799,20</w:t>
                  </w:r>
                </w:p>
                <w:p w14:paraId="377C9423" w14:textId="77777777" w:rsidR="00565D54" w:rsidRPr="006B65B6" w:rsidRDefault="00565D54" w:rsidP="00C90F38">
                  <w:pPr>
                    <w:jc w:val="center"/>
                    <w:rPr>
                      <w:b/>
                      <w:color w:val="000000"/>
                      <w:sz w:val="20"/>
                      <w:szCs w:val="20"/>
                    </w:rPr>
                  </w:pPr>
                </w:p>
              </w:tc>
            </w:tr>
            <w:tr w:rsidR="00AB7357" w:rsidRPr="00C42680" w14:paraId="0BE218CF" w14:textId="77777777" w:rsidTr="00131DB0">
              <w:trPr>
                <w:trHeight w:val="536"/>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633BE58C" w14:textId="5D118248" w:rsidR="00AB7357" w:rsidRPr="00C42680" w:rsidRDefault="00AB7357" w:rsidP="0074574A">
                  <w:pPr>
                    <w:jc w:val="center"/>
                    <w:rPr>
                      <w:color w:val="000000"/>
                      <w:sz w:val="20"/>
                      <w:szCs w:val="20"/>
                    </w:rPr>
                  </w:pPr>
                  <w:r w:rsidRPr="00E7499E">
                    <w:rPr>
                      <w:b/>
                      <w:bCs/>
                      <w:color w:val="000000"/>
                      <w:sz w:val="22"/>
                      <w:szCs w:val="22"/>
                    </w:rPr>
                    <w:t xml:space="preserve">Этап </w:t>
                  </w:r>
                  <w:r w:rsidR="0074574A">
                    <w:rPr>
                      <w:b/>
                      <w:bCs/>
                      <w:color w:val="000000"/>
                      <w:sz w:val="22"/>
                      <w:szCs w:val="22"/>
                    </w:rPr>
                    <w:t>4</w:t>
                  </w:r>
                  <w:r w:rsidRPr="00E7499E">
                    <w:rPr>
                      <w:b/>
                      <w:bCs/>
                      <w:color w:val="000000"/>
                      <w:sz w:val="22"/>
                      <w:szCs w:val="22"/>
                    </w:rPr>
                    <w:t>. Разработка/доработка функционала</w:t>
                  </w:r>
                </w:p>
              </w:tc>
            </w:tr>
            <w:tr w:rsidR="00C90F38" w:rsidRPr="00C42680" w14:paraId="5C5A217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63C81EE" w14:textId="71E556A2" w:rsidR="00C90F38" w:rsidRPr="00C42680" w:rsidRDefault="00957F68" w:rsidP="00C90F38">
                  <w:pPr>
                    <w:rPr>
                      <w:color w:val="000000"/>
                      <w:sz w:val="20"/>
                      <w:szCs w:val="20"/>
                    </w:rPr>
                  </w:pPr>
                  <w:r>
                    <w:rPr>
                      <w:color w:val="000000"/>
                      <w:sz w:val="20"/>
                      <w:szCs w:val="20"/>
                    </w:rPr>
                    <w:t>4</w:t>
                  </w:r>
                  <w:r w:rsidR="00C90F3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A5154DD" w14:textId="69AF6C23" w:rsidR="00C90F38" w:rsidRPr="00C42680" w:rsidRDefault="00C90F38" w:rsidP="00C90F38">
                  <w:pPr>
                    <w:rPr>
                      <w:color w:val="000000"/>
                      <w:sz w:val="20"/>
                      <w:szCs w:val="20"/>
                    </w:rPr>
                  </w:pPr>
                  <w:r>
                    <w:rPr>
                      <w:color w:val="000000"/>
                      <w:sz w:val="22"/>
                      <w:szCs w:val="22"/>
                    </w:rPr>
                    <w:t>Адаптация системы под мобильную версию</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D316E1D" w14:textId="788F6452" w:rsidR="00C90F38" w:rsidRPr="00C42680" w:rsidRDefault="00C90F38" w:rsidP="00C90F38">
                  <w:pPr>
                    <w:jc w:val="center"/>
                    <w:rPr>
                      <w:color w:val="000000"/>
                      <w:sz w:val="20"/>
                      <w:szCs w:val="20"/>
                    </w:rPr>
                  </w:pPr>
                  <w:r>
                    <w:rPr>
                      <w:color w:val="000000"/>
                      <w:sz w:val="20"/>
                      <w:szCs w:val="20"/>
                    </w:rPr>
                    <w:t>1 165 794,60</w:t>
                  </w:r>
                </w:p>
              </w:tc>
            </w:tr>
            <w:tr w:rsidR="00C90F38" w:rsidRPr="00C42680" w14:paraId="5628F85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6607F21" w14:textId="67E8D973" w:rsidR="00C90F38" w:rsidRPr="00C42680" w:rsidRDefault="00957F68" w:rsidP="00C90F38">
                  <w:pPr>
                    <w:rPr>
                      <w:color w:val="000000"/>
                      <w:sz w:val="20"/>
                      <w:szCs w:val="20"/>
                    </w:rPr>
                  </w:pPr>
                  <w:r>
                    <w:rPr>
                      <w:color w:val="000000"/>
                      <w:sz w:val="20"/>
                      <w:szCs w:val="20"/>
                    </w:rPr>
                    <w:t>4</w:t>
                  </w:r>
                  <w:r w:rsidR="00C90F3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EF9CA7C" w14:textId="37DB36C7" w:rsidR="00C90F38" w:rsidRPr="00C42680" w:rsidRDefault="00C90F38" w:rsidP="00C90F38">
                  <w:pPr>
                    <w:rPr>
                      <w:color w:val="000000"/>
                      <w:sz w:val="20"/>
                      <w:szCs w:val="20"/>
                    </w:rPr>
                  </w:pPr>
                  <w:r>
                    <w:rPr>
                      <w:color w:val="000000"/>
                      <w:sz w:val="22"/>
                      <w:szCs w:val="22"/>
                    </w:rPr>
                    <w:t>Партнеры Доработка личного кабинета пользователя</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FD9EB69" w14:textId="300890E1" w:rsidR="00C90F38" w:rsidRPr="00C42680" w:rsidRDefault="00C90F38" w:rsidP="00C90F38">
                  <w:pPr>
                    <w:jc w:val="center"/>
                    <w:rPr>
                      <w:color w:val="000000"/>
                      <w:sz w:val="20"/>
                      <w:szCs w:val="20"/>
                    </w:rPr>
                  </w:pPr>
                  <w:r>
                    <w:rPr>
                      <w:color w:val="000000"/>
                      <w:sz w:val="20"/>
                      <w:szCs w:val="20"/>
                    </w:rPr>
                    <w:t>2 867 984,40</w:t>
                  </w:r>
                </w:p>
              </w:tc>
            </w:tr>
            <w:tr w:rsidR="00C90F38" w:rsidRPr="00C42680" w14:paraId="27E91E5B"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A214FC7" w14:textId="53008C82" w:rsidR="00C90F38" w:rsidRPr="00C42680" w:rsidRDefault="00957F68" w:rsidP="00C90F38">
                  <w:pPr>
                    <w:rPr>
                      <w:color w:val="000000"/>
                      <w:sz w:val="20"/>
                      <w:szCs w:val="20"/>
                    </w:rPr>
                  </w:pPr>
                  <w:r>
                    <w:rPr>
                      <w:color w:val="000000"/>
                      <w:sz w:val="20"/>
                      <w:szCs w:val="20"/>
                    </w:rPr>
                    <w:t>4</w:t>
                  </w:r>
                  <w:r w:rsidR="00C90F3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AFE68DF" w14:textId="47E290E2" w:rsidR="00C90F38" w:rsidRPr="00C42680" w:rsidRDefault="00C90F38" w:rsidP="00C90F38">
                  <w:pPr>
                    <w:rPr>
                      <w:color w:val="000000"/>
                      <w:sz w:val="20"/>
                      <w:szCs w:val="20"/>
                    </w:rPr>
                  </w:pPr>
                  <w:r>
                    <w:rPr>
                      <w:color w:val="000000"/>
                      <w:sz w:val="22"/>
                      <w:szCs w:val="22"/>
                    </w:rPr>
                    <w:t>Сертификаты для экспертов/лидеров</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D0A1C37" w14:textId="53AAE194" w:rsidR="00C90F38" w:rsidRPr="00C42680" w:rsidRDefault="00C90F38" w:rsidP="00C90F38">
                  <w:pPr>
                    <w:jc w:val="center"/>
                    <w:rPr>
                      <w:color w:val="000000"/>
                      <w:sz w:val="20"/>
                      <w:szCs w:val="20"/>
                    </w:rPr>
                  </w:pPr>
                  <w:r>
                    <w:rPr>
                      <w:color w:val="000000"/>
                      <w:sz w:val="20"/>
                      <w:szCs w:val="20"/>
                    </w:rPr>
                    <w:t>1 040 060,80</w:t>
                  </w:r>
                </w:p>
              </w:tc>
            </w:tr>
            <w:tr w:rsidR="00C90F38" w:rsidRPr="00C42680" w14:paraId="53D1E097" w14:textId="77777777" w:rsidTr="00131DB0">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F26EAF" w14:textId="48B1F0CC" w:rsidR="00C90F38" w:rsidRPr="00C42680" w:rsidRDefault="00957F68" w:rsidP="00C90F38">
                  <w:pPr>
                    <w:rPr>
                      <w:color w:val="000000"/>
                      <w:sz w:val="20"/>
                      <w:szCs w:val="20"/>
                    </w:rPr>
                  </w:pPr>
                  <w:r>
                    <w:rPr>
                      <w:color w:val="000000"/>
                      <w:sz w:val="20"/>
                      <w:szCs w:val="20"/>
                    </w:rPr>
                    <w:t>4</w:t>
                  </w:r>
                  <w:r w:rsidR="00C90F3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48CFED8" w14:textId="0D41D45A" w:rsidR="00C90F38" w:rsidRPr="00C42680" w:rsidRDefault="00C90F38" w:rsidP="00C90F38">
                  <w:pPr>
                    <w:rPr>
                      <w:color w:val="000000"/>
                      <w:sz w:val="20"/>
                      <w:szCs w:val="20"/>
                    </w:rPr>
                  </w:pPr>
                  <w:r>
                    <w:rPr>
                      <w:color w:val="000000"/>
                      <w:sz w:val="22"/>
                      <w:szCs w:val="22"/>
                    </w:rPr>
                    <w:t>Сквозной поиск по компонентам разделов системы</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6019AB6A" w14:textId="5D9CBC70" w:rsidR="00C90F38" w:rsidRPr="00C42680" w:rsidRDefault="00C90F38" w:rsidP="00C90F38">
                  <w:pPr>
                    <w:jc w:val="center"/>
                    <w:rPr>
                      <w:color w:val="000000"/>
                      <w:sz w:val="20"/>
                      <w:szCs w:val="20"/>
                    </w:rPr>
                  </w:pPr>
                  <w:r>
                    <w:rPr>
                      <w:color w:val="000000"/>
                      <w:sz w:val="20"/>
                      <w:szCs w:val="20"/>
                    </w:rPr>
                    <w:t>1 385 719,00</w:t>
                  </w:r>
                </w:p>
              </w:tc>
            </w:tr>
            <w:tr w:rsidR="00565D54" w:rsidRPr="00C42680" w14:paraId="3E01980C" w14:textId="77777777" w:rsidTr="00131DB0">
              <w:trPr>
                <w:trHeight w:val="55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1DBE40" w14:textId="1820D871" w:rsidR="00565D54" w:rsidRPr="006B65B6" w:rsidRDefault="009C65B7" w:rsidP="00972C19">
                  <w:pPr>
                    <w:rPr>
                      <w:b/>
                      <w:color w:val="000000"/>
                      <w:sz w:val="22"/>
                      <w:szCs w:val="22"/>
                    </w:rPr>
                  </w:pPr>
                  <w:r w:rsidRPr="006B65B6">
                    <w:rPr>
                      <w:b/>
                      <w:bCs/>
                      <w:color w:val="000000"/>
                      <w:sz w:val="20"/>
                    </w:rPr>
                    <w:t>Начальная максимальная цена этапа работ</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B6D0B8C" w14:textId="77777777" w:rsidR="008B60FB" w:rsidRPr="006B65B6" w:rsidRDefault="008B60FB" w:rsidP="008B60FB">
                  <w:pPr>
                    <w:jc w:val="center"/>
                    <w:rPr>
                      <w:b/>
                      <w:color w:val="000000"/>
                      <w:sz w:val="20"/>
                      <w:szCs w:val="20"/>
                    </w:rPr>
                  </w:pPr>
                </w:p>
                <w:p w14:paraId="7B82B8C2" w14:textId="78DE55B9" w:rsidR="008B60FB" w:rsidRPr="006B65B6" w:rsidRDefault="008B60FB" w:rsidP="008B60FB">
                  <w:pPr>
                    <w:jc w:val="center"/>
                    <w:rPr>
                      <w:b/>
                      <w:color w:val="000000"/>
                      <w:sz w:val="20"/>
                      <w:szCs w:val="20"/>
                    </w:rPr>
                  </w:pPr>
                  <w:r w:rsidRPr="006B65B6">
                    <w:rPr>
                      <w:b/>
                      <w:color w:val="000000"/>
                      <w:sz w:val="20"/>
                      <w:szCs w:val="20"/>
                    </w:rPr>
                    <w:t>6 459 558,80</w:t>
                  </w:r>
                </w:p>
                <w:p w14:paraId="79188DB7" w14:textId="77777777" w:rsidR="00565D54" w:rsidRPr="006B65B6" w:rsidRDefault="00565D54" w:rsidP="00C90F38">
                  <w:pPr>
                    <w:jc w:val="center"/>
                    <w:rPr>
                      <w:b/>
                      <w:color w:val="000000"/>
                      <w:sz w:val="20"/>
                      <w:szCs w:val="20"/>
                    </w:rPr>
                  </w:pPr>
                </w:p>
              </w:tc>
            </w:tr>
            <w:tr w:rsidR="00C90F38" w:rsidRPr="00C42680" w14:paraId="353B5D7B" w14:textId="77777777" w:rsidTr="00131DB0">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5BB0A7" w14:textId="70915A8B" w:rsidR="00C90F38" w:rsidRPr="00C42680" w:rsidRDefault="00C90F38" w:rsidP="00AB7357">
                  <w:pPr>
                    <w:rPr>
                      <w:color w:val="000000"/>
                      <w:sz w:val="20"/>
                      <w:szCs w:val="20"/>
                    </w:rPr>
                  </w:pPr>
                  <w:r w:rsidRPr="003D2FFF">
                    <w:rPr>
                      <w:b/>
                      <w:bCs/>
                      <w:color w:val="000000"/>
                      <w:sz w:val="22"/>
                      <w:szCs w:val="22"/>
                    </w:rPr>
                    <w:t>ИТОГО НМЦ, РУБ. в т ч. НДС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F8C69D1" w14:textId="77777777" w:rsidR="00C90F38" w:rsidRDefault="00C90F38" w:rsidP="00C90F38">
                  <w:pPr>
                    <w:jc w:val="center"/>
                    <w:rPr>
                      <w:b/>
                      <w:bCs/>
                      <w:color w:val="000000"/>
                    </w:rPr>
                  </w:pPr>
                </w:p>
                <w:p w14:paraId="34BF076B" w14:textId="77777777" w:rsidR="00C90F38" w:rsidRDefault="00C90F38" w:rsidP="00C90F38">
                  <w:pPr>
                    <w:jc w:val="center"/>
                    <w:rPr>
                      <w:b/>
                      <w:bCs/>
                      <w:color w:val="000000"/>
                    </w:rPr>
                  </w:pPr>
                  <w:r>
                    <w:rPr>
                      <w:b/>
                      <w:bCs/>
                      <w:color w:val="000000"/>
                    </w:rPr>
                    <w:t>34 154 584,20</w:t>
                  </w:r>
                </w:p>
                <w:p w14:paraId="1B94C44C" w14:textId="77777777" w:rsidR="00C90F38" w:rsidRPr="00C42680" w:rsidRDefault="00C90F38" w:rsidP="00AB7357">
                  <w:pPr>
                    <w:jc w:val="center"/>
                    <w:rPr>
                      <w:color w:val="000000"/>
                      <w:sz w:val="20"/>
                      <w:szCs w:val="20"/>
                    </w:rPr>
                  </w:pPr>
                </w:p>
              </w:tc>
            </w:tr>
            <w:tr w:rsidR="00420C4C" w:rsidRPr="00C42680" w14:paraId="5D62450B" w14:textId="77777777" w:rsidTr="00420C4C">
              <w:trPr>
                <w:trHeight w:val="468"/>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ECEC4D6" w14:textId="09015238" w:rsidR="00420C4C" w:rsidRPr="00D02A31" w:rsidRDefault="00420C4C" w:rsidP="00D02A31">
                  <w:pPr>
                    <w:jc w:val="both"/>
                    <w:rPr>
                      <w:sz w:val="22"/>
                      <w:szCs w:val="22"/>
                    </w:rPr>
                  </w:pPr>
                  <w:r w:rsidRPr="00C75DBF">
                    <w:rPr>
                      <w:sz w:val="22"/>
                      <w:szCs w:val="22"/>
                    </w:rPr>
                    <w:t xml:space="preserve">* </w:t>
                  </w:r>
                  <w:r w:rsidRPr="00C75DBF">
                    <w:rPr>
                      <w:bCs/>
                      <w:i/>
                      <w:sz w:val="22"/>
                      <w:szCs w:val="22"/>
                    </w:rPr>
                    <w:t>Предложение участника не может превышать НМЦ по каждому этапу, установленному в п.3.8</w:t>
                  </w:r>
                  <w:r w:rsidR="009870C8" w:rsidRPr="00C75DBF">
                    <w:rPr>
                      <w:bCs/>
                      <w:i/>
                      <w:sz w:val="22"/>
                      <w:szCs w:val="22"/>
                    </w:rPr>
                    <w:t xml:space="preserve"> Информационной карты Закупочной документации</w:t>
                  </w:r>
                </w:p>
              </w:tc>
            </w:tr>
          </w:tbl>
          <w:p w14:paraId="6490F971" w14:textId="0D340B87" w:rsidR="00776763" w:rsidRPr="00D44CF8" w:rsidRDefault="00776763" w:rsidP="00776763">
            <w:pPr>
              <w:jc w:val="both"/>
              <w:rPr>
                <w:rFonts w:ascii="Times New Roman" w:hAnsi="Times New Roman"/>
                <w:bCs/>
                <w:i/>
                <w:color w:val="808080"/>
                <w:lang w:eastAsia="ru-RU"/>
              </w:rPr>
            </w:pPr>
          </w:p>
        </w:tc>
      </w:tr>
      <w:tr w:rsidR="00776763" w:rsidRPr="00D44CF8" w14:paraId="77AB70AF" w14:textId="77777777" w:rsidTr="00131DB0">
        <w:tc>
          <w:tcPr>
            <w:tcW w:w="738" w:type="dxa"/>
            <w:shd w:val="clear" w:color="auto" w:fill="A6A6A6" w:themeFill="background1" w:themeFillShade="A6"/>
          </w:tcPr>
          <w:p w14:paraId="27199154" w14:textId="77777777" w:rsidR="00776763" w:rsidRPr="00D44CF8" w:rsidRDefault="00776763" w:rsidP="00776763">
            <w:pPr>
              <w:jc w:val="both"/>
              <w:rPr>
                <w:rFonts w:ascii="Times New Roman" w:hAnsi="Times New Roman"/>
                <w:b/>
              </w:rPr>
            </w:pPr>
            <w:r w:rsidRPr="00D44CF8">
              <w:rPr>
                <w:rFonts w:ascii="Times New Roman" w:hAnsi="Times New Roman"/>
                <w:b/>
              </w:rPr>
              <w:lastRenderedPageBreak/>
              <w:t>3.9.</w:t>
            </w:r>
          </w:p>
        </w:tc>
        <w:tc>
          <w:tcPr>
            <w:tcW w:w="9327" w:type="dxa"/>
            <w:shd w:val="clear" w:color="auto" w:fill="A6A6A6" w:themeFill="background1" w:themeFillShade="A6"/>
          </w:tcPr>
          <w:p w14:paraId="1AE8FFD6" w14:textId="77777777" w:rsidR="00776763" w:rsidRPr="00D44CF8" w:rsidRDefault="00776763" w:rsidP="00776763">
            <w:pPr>
              <w:jc w:val="both"/>
              <w:rPr>
                <w:rFonts w:ascii="Times New Roman" w:hAnsi="Times New Roman"/>
                <w:b/>
              </w:rPr>
            </w:pPr>
            <w:r w:rsidRPr="00D44CF8">
              <w:rPr>
                <w:rFonts w:ascii="Times New Roman" w:hAnsi="Times New Roman"/>
                <w:b/>
              </w:rPr>
              <w:t>Сроки и порядок оплаты Продукции</w:t>
            </w:r>
          </w:p>
        </w:tc>
      </w:tr>
      <w:tr w:rsidR="00034A8F" w:rsidRPr="00D44CF8" w14:paraId="08786702" w14:textId="77777777" w:rsidTr="00131DB0">
        <w:tc>
          <w:tcPr>
            <w:tcW w:w="738" w:type="dxa"/>
          </w:tcPr>
          <w:p w14:paraId="070ECF68" w14:textId="77777777" w:rsidR="00034A8F" w:rsidRPr="005C3B7C" w:rsidRDefault="00034A8F" w:rsidP="005C3B7C">
            <w:pPr>
              <w:pStyle w:val="af9"/>
              <w:widowControl w:val="0"/>
              <w:tabs>
                <w:tab w:val="left" w:pos="1418"/>
              </w:tabs>
              <w:suppressAutoHyphens/>
              <w:autoSpaceDE w:val="0"/>
              <w:jc w:val="both"/>
              <w:rPr>
                <w:color w:val="000000"/>
              </w:rPr>
            </w:pPr>
          </w:p>
        </w:tc>
        <w:tc>
          <w:tcPr>
            <w:tcW w:w="9327" w:type="dxa"/>
          </w:tcPr>
          <w:p w14:paraId="0C8B780A" w14:textId="60F2FC7B" w:rsidR="00034A8F" w:rsidRPr="005C3B7C" w:rsidRDefault="00034A8F" w:rsidP="005C3B7C">
            <w:pPr>
              <w:widowControl w:val="0"/>
              <w:tabs>
                <w:tab w:val="left" w:pos="1418"/>
              </w:tabs>
              <w:suppressAutoHyphens/>
              <w:autoSpaceDE w:val="0"/>
              <w:jc w:val="both"/>
              <w:rPr>
                <w:rFonts w:ascii="Times New Roman" w:hAnsi="Times New Roman"/>
                <w:color w:val="000000"/>
              </w:rPr>
            </w:pPr>
            <w:r w:rsidRPr="005C3B7C">
              <w:rPr>
                <w:rFonts w:ascii="Times New Roman" w:hAnsi="Times New Roman"/>
                <w:color w:val="000000"/>
              </w:rPr>
              <w:t xml:space="preserve">Оплата оказанных услуг осуществляется в безналичной форме путем перечисления денежных средств на </w:t>
            </w:r>
            <w:r w:rsidR="005C3B7C" w:rsidRPr="005C3B7C">
              <w:rPr>
                <w:rFonts w:ascii="Times New Roman" w:hAnsi="Times New Roman"/>
                <w:color w:val="000000"/>
              </w:rPr>
              <w:t>расчетный счет Исполнителя.</w:t>
            </w:r>
            <w:r w:rsidRPr="005C3B7C">
              <w:rPr>
                <w:rFonts w:ascii="Times New Roman" w:hAnsi="Times New Roman"/>
                <w:color w:val="000000"/>
              </w:rPr>
              <w:t xml:space="preserve"> </w:t>
            </w:r>
          </w:p>
          <w:p w14:paraId="45F7D83A" w14:textId="33EAABE3"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Авансовый платеж в размере 35% от стоимости первого этапа услуг по договору, в течение 15 (Пятнадцати) рабочих дней с момента подписания настоящего Договора и на основании счета Исполнителя, окончательная оплата в размере 65</w:t>
            </w:r>
            <w:r>
              <w:rPr>
                <w:rFonts w:ascii="Times New Roman" w:hAnsi="Times New Roman"/>
                <w:color w:val="000000"/>
              </w:rPr>
              <w:t xml:space="preserve">% от общей стоимости услуг по </w:t>
            </w:r>
            <w:r w:rsidR="0016041A">
              <w:rPr>
                <w:rFonts w:ascii="Times New Roman" w:hAnsi="Times New Roman"/>
                <w:color w:val="000000"/>
              </w:rPr>
              <w:t xml:space="preserve">первому </w:t>
            </w:r>
            <w:r w:rsidRPr="005C3B7C">
              <w:rPr>
                <w:rFonts w:ascii="Times New Roman" w:hAnsi="Times New Roman"/>
                <w:color w:val="000000"/>
              </w:rPr>
              <w:t>этапу, в течение 15 (Пятнадцати) рабочих дней после подписания Заказчиком акта сдачи-приемки оказанных услуг</w:t>
            </w:r>
            <w:r w:rsidR="0016041A" w:rsidRPr="0016041A">
              <w:rPr>
                <w:rFonts w:ascii="Times New Roman" w:hAnsi="Times New Roman"/>
                <w:color w:val="000000"/>
              </w:rPr>
              <w:t xml:space="preserve"> </w:t>
            </w:r>
            <w:r w:rsidR="0016041A">
              <w:rPr>
                <w:rFonts w:ascii="Times New Roman" w:hAnsi="Times New Roman"/>
                <w:color w:val="000000"/>
              </w:rPr>
              <w:t>по первому этапу</w:t>
            </w:r>
            <w:r w:rsidRPr="005C3B7C">
              <w:rPr>
                <w:rFonts w:ascii="Times New Roman" w:hAnsi="Times New Roman"/>
                <w:color w:val="000000"/>
              </w:rPr>
              <w:t xml:space="preserve"> и на основании счета Исполнителя.</w:t>
            </w:r>
          </w:p>
          <w:p w14:paraId="76A7244C" w14:textId="3580A813"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второго этапа услуг по договору, в течение 15 (Пятнадцати) рабочих дней с даты начала второго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второму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второму этапу </w:t>
            </w:r>
            <w:r w:rsidRPr="005C3B7C">
              <w:rPr>
                <w:rFonts w:ascii="Times New Roman" w:hAnsi="Times New Roman"/>
                <w:color w:val="000000"/>
              </w:rPr>
              <w:t>и на основании счета Исполнителя.</w:t>
            </w:r>
          </w:p>
          <w:p w14:paraId="6FE5DE28" w14:textId="5B30A57E" w:rsidR="005C3B7C" w:rsidRPr="005C3B7C" w:rsidRDefault="005C3B7C" w:rsidP="005C3B7C">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третьего этапа услуг по договору, в течение 15 (Пятнадцати) рабочих дней с даты начала третьего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третьему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третьему этапу </w:t>
            </w:r>
            <w:r w:rsidRPr="005C3B7C">
              <w:rPr>
                <w:rFonts w:ascii="Times New Roman" w:hAnsi="Times New Roman"/>
                <w:color w:val="000000"/>
              </w:rPr>
              <w:t>и на основании счета Исполнителя.</w:t>
            </w:r>
          </w:p>
          <w:p w14:paraId="10CC4B7B" w14:textId="5238A969" w:rsidR="00034A8F" w:rsidRPr="00D02A31" w:rsidRDefault="005C3B7C" w:rsidP="00D02A31">
            <w:pPr>
              <w:pStyle w:val="af9"/>
              <w:widowControl w:val="0"/>
              <w:numPr>
                <w:ilvl w:val="0"/>
                <w:numId w:val="359"/>
              </w:numPr>
              <w:tabs>
                <w:tab w:val="left" w:pos="1418"/>
                <w:tab w:val="num" w:pos="3319"/>
              </w:tabs>
              <w:suppressAutoHyphens/>
              <w:autoSpaceDE w:val="0"/>
              <w:jc w:val="both"/>
              <w:rPr>
                <w:rFonts w:ascii="Times New Roman" w:hAnsi="Times New Roman"/>
                <w:color w:val="000000"/>
              </w:rPr>
            </w:pPr>
            <w:r w:rsidRPr="005C3B7C">
              <w:rPr>
                <w:rFonts w:ascii="Times New Roman" w:hAnsi="Times New Roman"/>
                <w:color w:val="000000"/>
              </w:rPr>
              <w:t xml:space="preserve">Авансовый платеж в размере 35% от стоимости четвертого этапа услуг по договору, в течение 15 (Пятнадцати) рабочих дней с даты начала четвертого этапа и на основании счета Исполнителя, окончательная оплата в размере 65% от общей стоимости услуг по </w:t>
            </w:r>
            <w:r w:rsidR="0016041A">
              <w:rPr>
                <w:rFonts w:ascii="Times New Roman" w:hAnsi="Times New Roman"/>
                <w:color w:val="000000"/>
              </w:rPr>
              <w:t xml:space="preserve">четвертому </w:t>
            </w:r>
            <w:r w:rsidRPr="005C3B7C">
              <w:rPr>
                <w:rFonts w:ascii="Times New Roman" w:hAnsi="Times New Roman"/>
                <w:color w:val="000000"/>
              </w:rPr>
              <w:t xml:space="preserve">этапу, в течение 15 (Пятнадцати) рабочих дней после подписания Заказчиком акта сдачи-приемки оказанных услуг </w:t>
            </w:r>
            <w:r w:rsidR="0016041A">
              <w:rPr>
                <w:rFonts w:ascii="Times New Roman" w:hAnsi="Times New Roman"/>
                <w:color w:val="000000"/>
              </w:rPr>
              <w:t xml:space="preserve">по четвертому этапу </w:t>
            </w:r>
            <w:r w:rsidRPr="005C3B7C">
              <w:rPr>
                <w:rFonts w:ascii="Times New Roman" w:hAnsi="Times New Roman"/>
                <w:color w:val="000000"/>
              </w:rPr>
              <w:t>и на основании счета Исполнителя.</w:t>
            </w:r>
          </w:p>
        </w:tc>
      </w:tr>
      <w:tr w:rsidR="00776763" w:rsidRPr="00D44CF8" w14:paraId="0E7A9938" w14:textId="77777777" w:rsidTr="00131DB0">
        <w:tc>
          <w:tcPr>
            <w:tcW w:w="738" w:type="dxa"/>
            <w:shd w:val="clear" w:color="auto" w:fill="A6A6A6" w:themeFill="background1" w:themeFillShade="A6"/>
          </w:tcPr>
          <w:p w14:paraId="0E14697B"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0</w:t>
            </w:r>
            <w:r w:rsidRPr="00D44CF8">
              <w:rPr>
                <w:rFonts w:ascii="Times New Roman" w:hAnsi="Times New Roman"/>
                <w:b/>
              </w:rPr>
              <w:t>.</w:t>
            </w:r>
          </w:p>
        </w:tc>
        <w:tc>
          <w:tcPr>
            <w:tcW w:w="9327" w:type="dxa"/>
            <w:shd w:val="clear" w:color="auto" w:fill="A6A6A6" w:themeFill="background1" w:themeFillShade="A6"/>
          </w:tcPr>
          <w:p w14:paraId="401F5E8A" w14:textId="77777777" w:rsidR="00776763" w:rsidRPr="00D44CF8" w:rsidRDefault="00776763" w:rsidP="00776763">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776763" w:rsidRPr="00D44CF8" w14:paraId="64172A84" w14:textId="77777777" w:rsidTr="00131DB0">
        <w:tc>
          <w:tcPr>
            <w:tcW w:w="738" w:type="dxa"/>
          </w:tcPr>
          <w:p w14:paraId="1054BEF5" w14:textId="77777777" w:rsidR="00776763" w:rsidRPr="00D44CF8" w:rsidRDefault="00776763" w:rsidP="00776763">
            <w:pPr>
              <w:jc w:val="both"/>
              <w:rPr>
                <w:rFonts w:ascii="Times New Roman" w:hAnsi="Times New Roman"/>
              </w:rPr>
            </w:pPr>
          </w:p>
        </w:tc>
        <w:tc>
          <w:tcPr>
            <w:tcW w:w="9327" w:type="dxa"/>
          </w:tcPr>
          <w:p w14:paraId="1E2E66AB" w14:textId="77777777" w:rsidR="00776763" w:rsidRPr="00D02A31" w:rsidRDefault="00776763" w:rsidP="00776763">
            <w:pPr>
              <w:jc w:val="both"/>
              <w:rPr>
                <w:rFonts w:ascii="Times New Roman" w:hAnsi="Times New Roman"/>
              </w:rPr>
            </w:pPr>
            <w:r w:rsidRPr="00D02A31">
              <w:rPr>
                <w:rFonts w:ascii="Times New Roman" w:hAnsi="Times New Roman"/>
              </w:rPr>
              <w:t>Заявки подаются в форме электронных документов посредством функционала ЭТП оператору ЭТП в соответствии с регламентом ЭТП.</w:t>
            </w:r>
          </w:p>
          <w:p w14:paraId="7E497B96" w14:textId="245B6F39" w:rsidR="00776763" w:rsidRPr="00D02A31" w:rsidRDefault="00776763" w:rsidP="00B655AF">
            <w:pPr>
              <w:jc w:val="both"/>
              <w:rPr>
                <w:rFonts w:ascii="Times New Roman" w:hAnsi="Times New Roman"/>
              </w:rPr>
            </w:pPr>
            <w:r w:rsidRPr="00D02A31">
              <w:rPr>
                <w:rFonts w:ascii="Times New Roman" w:hAnsi="Times New Roman"/>
              </w:rPr>
              <w:t>Дата начала и дата и время окончания срока подачи Заявок: подача Заявок осуществляется с «</w:t>
            </w:r>
            <w:r w:rsidR="00B655AF">
              <w:rPr>
                <w:rFonts w:ascii="Times New Roman" w:hAnsi="Times New Roman"/>
              </w:rPr>
              <w:t>22</w:t>
            </w:r>
            <w:r w:rsidRPr="00D02A31">
              <w:rPr>
                <w:rFonts w:ascii="Times New Roman" w:hAnsi="Times New Roman"/>
              </w:rPr>
              <w:t xml:space="preserve">» </w:t>
            </w:r>
            <w:r w:rsidR="00D02A31" w:rsidRPr="00D02A31">
              <w:rPr>
                <w:rFonts w:ascii="Times New Roman" w:hAnsi="Times New Roman"/>
              </w:rPr>
              <w:t>августа</w:t>
            </w:r>
            <w:r w:rsidRPr="00D02A31">
              <w:rPr>
                <w:rFonts w:ascii="Times New Roman" w:hAnsi="Times New Roman"/>
              </w:rPr>
              <w:t xml:space="preserve"> 202</w:t>
            </w:r>
            <w:r w:rsidR="00D11D0B" w:rsidRPr="00D02A31">
              <w:rPr>
                <w:rFonts w:ascii="Times New Roman" w:hAnsi="Times New Roman"/>
              </w:rPr>
              <w:t>3</w:t>
            </w:r>
            <w:r w:rsidRPr="00D02A31">
              <w:rPr>
                <w:rFonts w:ascii="Times New Roman" w:hAnsi="Times New Roman"/>
              </w:rPr>
              <w:t xml:space="preserve"> г. до «</w:t>
            </w:r>
            <w:r w:rsidR="00B655AF">
              <w:rPr>
                <w:rFonts w:ascii="Times New Roman" w:hAnsi="Times New Roman"/>
              </w:rPr>
              <w:t>28</w:t>
            </w:r>
            <w:r w:rsidRPr="00D02A31">
              <w:rPr>
                <w:rFonts w:ascii="Times New Roman" w:hAnsi="Times New Roman"/>
              </w:rPr>
              <w:t xml:space="preserve">» </w:t>
            </w:r>
            <w:r w:rsidR="00D02A31" w:rsidRPr="00D02A31">
              <w:rPr>
                <w:rFonts w:ascii="Times New Roman" w:hAnsi="Times New Roman"/>
              </w:rPr>
              <w:t>августа</w:t>
            </w:r>
            <w:r w:rsidRPr="00D02A31">
              <w:rPr>
                <w:rFonts w:ascii="Times New Roman" w:hAnsi="Times New Roman"/>
              </w:rPr>
              <w:t xml:space="preserve"> 202</w:t>
            </w:r>
            <w:r w:rsidR="00D11D0B" w:rsidRPr="00D02A31">
              <w:rPr>
                <w:rFonts w:ascii="Times New Roman" w:hAnsi="Times New Roman"/>
              </w:rPr>
              <w:t>3</w:t>
            </w:r>
            <w:r w:rsidRPr="00D02A31">
              <w:rPr>
                <w:rFonts w:ascii="Times New Roman" w:hAnsi="Times New Roman"/>
              </w:rPr>
              <w:t xml:space="preserve"> г. «</w:t>
            </w:r>
            <w:r w:rsidR="00D02A31" w:rsidRPr="00D02A31">
              <w:rPr>
                <w:rFonts w:ascii="Times New Roman" w:hAnsi="Times New Roman"/>
              </w:rPr>
              <w:t>17</w:t>
            </w:r>
            <w:r w:rsidRPr="00D02A31">
              <w:rPr>
                <w:rFonts w:ascii="Times New Roman" w:hAnsi="Times New Roman"/>
              </w:rPr>
              <w:t xml:space="preserve">» часов 00 минут. </w:t>
            </w:r>
          </w:p>
        </w:tc>
      </w:tr>
      <w:tr w:rsidR="00776763" w:rsidRPr="00D44CF8" w14:paraId="19BE6217" w14:textId="77777777" w:rsidTr="00131DB0">
        <w:tc>
          <w:tcPr>
            <w:tcW w:w="738" w:type="dxa"/>
            <w:shd w:val="clear" w:color="auto" w:fill="A6A6A6" w:themeFill="background1" w:themeFillShade="A6"/>
          </w:tcPr>
          <w:p w14:paraId="67C70210"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1</w:t>
            </w:r>
            <w:r w:rsidRPr="00D44CF8">
              <w:rPr>
                <w:rFonts w:ascii="Times New Roman" w:hAnsi="Times New Roman"/>
                <w:b/>
              </w:rPr>
              <w:t>.</w:t>
            </w:r>
          </w:p>
        </w:tc>
        <w:tc>
          <w:tcPr>
            <w:tcW w:w="9327" w:type="dxa"/>
            <w:shd w:val="clear" w:color="auto" w:fill="A6A6A6" w:themeFill="background1" w:themeFillShade="A6"/>
          </w:tcPr>
          <w:p w14:paraId="58A7002B" w14:textId="77777777" w:rsidR="00776763" w:rsidRPr="00D44CF8" w:rsidRDefault="00776763" w:rsidP="00776763">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776763" w:rsidRPr="00D44CF8" w14:paraId="408A7579" w14:textId="77777777" w:rsidTr="00131DB0">
        <w:tc>
          <w:tcPr>
            <w:tcW w:w="738" w:type="dxa"/>
            <w:shd w:val="clear" w:color="auto" w:fill="auto"/>
          </w:tcPr>
          <w:p w14:paraId="37C5D87C" w14:textId="77777777" w:rsidR="00776763" w:rsidRPr="00D44CF8" w:rsidRDefault="00776763" w:rsidP="00776763">
            <w:pPr>
              <w:jc w:val="both"/>
              <w:rPr>
                <w:rFonts w:ascii="Times New Roman" w:hAnsi="Times New Roman"/>
                <w:b/>
              </w:rPr>
            </w:pPr>
          </w:p>
        </w:tc>
        <w:tc>
          <w:tcPr>
            <w:tcW w:w="9327" w:type="dxa"/>
            <w:shd w:val="clear" w:color="auto" w:fill="auto"/>
          </w:tcPr>
          <w:p w14:paraId="3C0ED581" w14:textId="77777777" w:rsidR="00776763" w:rsidRPr="00C80470" w:rsidRDefault="00776763" w:rsidP="00776763">
            <w:pPr>
              <w:jc w:val="both"/>
              <w:rPr>
                <w:rFonts w:ascii="Times New Roman" w:hAnsi="Times New Roman"/>
              </w:rPr>
            </w:pPr>
            <w:r w:rsidRPr="003F1437">
              <w:rPr>
                <w:rFonts w:ascii="Times New Roman" w:hAnsi="Times New Roman"/>
              </w:rPr>
              <w:t xml:space="preserve">Официальный сайт Агентства </w:t>
            </w:r>
            <w:hyperlink r:id="rId21" w:history="1">
              <w:r w:rsidRPr="00C80470">
                <w:rPr>
                  <w:rStyle w:val="ac"/>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14:paraId="20218224" w14:textId="77777777" w:rsidR="00776763" w:rsidRPr="00D44CF8" w:rsidRDefault="00776763" w:rsidP="00776763">
            <w:pPr>
              <w:jc w:val="both"/>
              <w:rPr>
                <w:rFonts w:ascii="Times New Roman" w:hAnsi="Times New Roman"/>
              </w:rPr>
            </w:pPr>
            <w:r w:rsidRPr="003F1437">
              <w:rPr>
                <w:rFonts w:ascii="Times New Roman" w:hAnsi="Times New Roman"/>
              </w:rPr>
              <w:t xml:space="preserve">Портал электронной торговой площадки </w:t>
            </w:r>
            <w:hyperlink r:id="rId22" w:history="1">
              <w:r w:rsidRPr="00C80470">
                <w:rPr>
                  <w:rStyle w:val="ac"/>
                  <w:rFonts w:ascii="Times New Roman" w:hAnsi="Times New Roman"/>
                </w:rPr>
                <w:t>http://utp.sberbank-ast.ru/VIP/List/PurchaseList</w:t>
              </w:r>
            </w:hyperlink>
          </w:p>
        </w:tc>
      </w:tr>
      <w:tr w:rsidR="00776763" w:rsidRPr="00D44CF8" w14:paraId="5D53C6DC" w14:textId="77777777" w:rsidTr="00131DB0">
        <w:tc>
          <w:tcPr>
            <w:tcW w:w="738" w:type="dxa"/>
            <w:shd w:val="clear" w:color="auto" w:fill="A6A6A6" w:themeFill="background1" w:themeFillShade="A6"/>
          </w:tcPr>
          <w:p w14:paraId="1AC966FF"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2</w:t>
            </w:r>
            <w:r w:rsidRPr="00D44CF8">
              <w:rPr>
                <w:rFonts w:ascii="Times New Roman" w:hAnsi="Times New Roman"/>
                <w:b/>
              </w:rPr>
              <w:t>.</w:t>
            </w:r>
          </w:p>
        </w:tc>
        <w:tc>
          <w:tcPr>
            <w:tcW w:w="9327" w:type="dxa"/>
            <w:shd w:val="clear" w:color="auto" w:fill="A6A6A6" w:themeFill="background1" w:themeFillShade="A6"/>
          </w:tcPr>
          <w:p w14:paraId="3B80F56A" w14:textId="77777777" w:rsidR="00776763" w:rsidRPr="00D44CF8" w:rsidRDefault="00776763" w:rsidP="00776763">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776763" w:rsidRPr="00D44CF8" w14:paraId="73F44016" w14:textId="77777777" w:rsidTr="00131DB0">
        <w:tc>
          <w:tcPr>
            <w:tcW w:w="738" w:type="dxa"/>
          </w:tcPr>
          <w:p w14:paraId="7200E094" w14:textId="77777777" w:rsidR="00776763" w:rsidRPr="00D44CF8" w:rsidRDefault="00776763" w:rsidP="00776763">
            <w:pPr>
              <w:jc w:val="both"/>
              <w:rPr>
                <w:rFonts w:ascii="Times New Roman" w:hAnsi="Times New Roman"/>
              </w:rPr>
            </w:pPr>
          </w:p>
        </w:tc>
        <w:tc>
          <w:tcPr>
            <w:tcW w:w="9327" w:type="dxa"/>
          </w:tcPr>
          <w:p w14:paraId="26B474DE" w14:textId="2DACB098" w:rsidR="00776763" w:rsidRPr="00D02A31" w:rsidRDefault="00776763" w:rsidP="00B655AF">
            <w:pPr>
              <w:jc w:val="both"/>
              <w:rPr>
                <w:rFonts w:ascii="Times New Roman" w:hAnsi="Times New Roman"/>
              </w:rPr>
            </w:pPr>
            <w:r w:rsidRPr="00D02A31">
              <w:rPr>
                <w:rFonts w:ascii="Times New Roman" w:hAnsi="Times New Roman"/>
              </w:rPr>
              <w:t xml:space="preserve"> «</w:t>
            </w:r>
            <w:r w:rsidR="00B655AF">
              <w:rPr>
                <w:rFonts w:ascii="Times New Roman" w:hAnsi="Times New Roman"/>
              </w:rPr>
              <w:t>31</w:t>
            </w:r>
            <w:r w:rsidRPr="00D02A31">
              <w:rPr>
                <w:rFonts w:ascii="Times New Roman" w:hAnsi="Times New Roman"/>
              </w:rPr>
              <w:t xml:space="preserve">» </w:t>
            </w:r>
            <w:r w:rsidR="00D02A31" w:rsidRPr="00D02A31">
              <w:rPr>
                <w:rFonts w:ascii="Times New Roman" w:hAnsi="Times New Roman"/>
              </w:rPr>
              <w:t>августа</w:t>
            </w:r>
            <w:r w:rsidRPr="00D02A31">
              <w:rPr>
                <w:rFonts w:ascii="Times New Roman" w:hAnsi="Times New Roman"/>
              </w:rPr>
              <w:t xml:space="preserve"> 202</w:t>
            </w:r>
            <w:r w:rsidR="00D11D0B" w:rsidRPr="00D02A31">
              <w:rPr>
                <w:rFonts w:ascii="Times New Roman" w:hAnsi="Times New Roman"/>
                <w:lang w:val="en-US"/>
              </w:rPr>
              <w:t>3</w:t>
            </w:r>
            <w:r w:rsidRPr="00D02A31">
              <w:rPr>
                <w:rFonts w:ascii="Times New Roman" w:hAnsi="Times New Roman"/>
              </w:rPr>
              <w:t xml:space="preserve"> г.</w:t>
            </w:r>
          </w:p>
        </w:tc>
      </w:tr>
      <w:tr w:rsidR="00776763" w:rsidRPr="00D44CF8" w14:paraId="2D66E95F" w14:textId="77777777" w:rsidTr="00131DB0">
        <w:tc>
          <w:tcPr>
            <w:tcW w:w="738" w:type="dxa"/>
            <w:shd w:val="clear" w:color="auto" w:fill="A6A6A6" w:themeFill="background1" w:themeFillShade="A6"/>
          </w:tcPr>
          <w:p w14:paraId="7C4B8B38" w14:textId="77777777" w:rsidR="00776763" w:rsidRPr="00D44CF8" w:rsidRDefault="00776763" w:rsidP="00776763">
            <w:pPr>
              <w:jc w:val="both"/>
              <w:rPr>
                <w:rFonts w:ascii="Times New Roman" w:hAnsi="Times New Roman"/>
                <w:b/>
              </w:rPr>
            </w:pPr>
            <w:r w:rsidRPr="00D44CF8">
              <w:rPr>
                <w:rFonts w:ascii="Times New Roman" w:hAnsi="Times New Roman"/>
                <w:b/>
              </w:rPr>
              <w:t>3.1</w:t>
            </w:r>
            <w:r>
              <w:rPr>
                <w:rFonts w:ascii="Times New Roman" w:hAnsi="Times New Roman"/>
                <w:b/>
              </w:rPr>
              <w:t>3</w:t>
            </w:r>
            <w:r w:rsidRPr="00D44CF8">
              <w:rPr>
                <w:rFonts w:ascii="Times New Roman" w:hAnsi="Times New Roman"/>
                <w:b/>
              </w:rPr>
              <w:t>.</w:t>
            </w:r>
          </w:p>
        </w:tc>
        <w:tc>
          <w:tcPr>
            <w:tcW w:w="9327" w:type="dxa"/>
            <w:shd w:val="clear" w:color="auto" w:fill="A6A6A6" w:themeFill="background1" w:themeFillShade="A6"/>
          </w:tcPr>
          <w:p w14:paraId="7928CDAA" w14:textId="77777777" w:rsidR="00776763" w:rsidRPr="00D44CF8" w:rsidRDefault="00776763" w:rsidP="00776763">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776763" w:rsidRPr="00D44CF8" w14:paraId="5B94967C" w14:textId="77777777" w:rsidTr="00D02A31">
        <w:trPr>
          <w:trHeight w:val="1123"/>
        </w:trPr>
        <w:tc>
          <w:tcPr>
            <w:tcW w:w="738" w:type="dxa"/>
          </w:tcPr>
          <w:p w14:paraId="6013A9AB" w14:textId="77777777" w:rsidR="00776763" w:rsidRPr="00D44CF8" w:rsidRDefault="00776763" w:rsidP="00776763">
            <w:pPr>
              <w:jc w:val="both"/>
              <w:rPr>
                <w:rFonts w:ascii="Times New Roman" w:hAnsi="Times New Roman"/>
              </w:rPr>
            </w:pPr>
          </w:p>
        </w:tc>
        <w:tc>
          <w:tcPr>
            <w:tcW w:w="9327" w:type="dxa"/>
          </w:tcPr>
          <w:p w14:paraId="415C0798" w14:textId="6DA7079B" w:rsidR="00776763" w:rsidRPr="00D02A31" w:rsidRDefault="00776763" w:rsidP="00C226E6">
            <w:pPr>
              <w:contextualSpacing/>
              <w:jc w:val="both"/>
              <w:rPr>
                <w:rFonts w:ascii="Times New Roman" w:hAnsi="Times New Roman"/>
              </w:rPr>
            </w:pPr>
            <w:r w:rsidRPr="00D02A31">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D02A31">
              <w:rPr>
                <w:rFonts w:ascii="Times New Roman" w:hAnsi="Times New Roman"/>
                <w:sz w:val="22"/>
                <w:szCs w:val="22"/>
              </w:rPr>
              <w:t xml:space="preserve"> </w:t>
            </w:r>
            <w:r w:rsidRPr="00D02A31">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w:t>
            </w:r>
            <w:r w:rsidR="00C226E6" w:rsidRPr="00D02A31">
              <w:rPr>
                <w:rFonts w:ascii="Times New Roman" w:hAnsi="Times New Roman"/>
              </w:rPr>
              <w:t>астнику закупки, равняется ста</w:t>
            </w:r>
            <w:r w:rsidR="00355E96" w:rsidRPr="00D02A31">
              <w:rPr>
                <w:rFonts w:ascii="Times New Roman" w:hAnsi="Times New Roman"/>
              </w:rPr>
              <w:t>.</w:t>
            </w:r>
          </w:p>
          <w:p w14:paraId="029C2731" w14:textId="77777777" w:rsidR="00776763" w:rsidRPr="00D02A31" w:rsidRDefault="00776763" w:rsidP="00776763">
            <w:pPr>
              <w:ind w:left="720"/>
              <w:contextualSpacing/>
              <w:jc w:val="both"/>
              <w:rPr>
                <w:rFonts w:ascii="Times New Roman" w:hAnsi="Times New Roman"/>
                <w:i/>
              </w:rPr>
            </w:pPr>
          </w:p>
          <w:p w14:paraId="3B983587" w14:textId="77777777" w:rsidR="00776763" w:rsidRPr="00D02A31" w:rsidRDefault="00776763" w:rsidP="00776763">
            <w:pPr>
              <w:spacing w:after="200" w:line="276" w:lineRule="auto"/>
              <w:jc w:val="both"/>
              <w:rPr>
                <w:rFonts w:ascii="Times New Roman" w:hAnsi="Times New Roman"/>
                <w:b/>
              </w:rPr>
            </w:pPr>
            <w:r w:rsidRPr="00D02A31">
              <w:rPr>
                <w:rFonts w:ascii="Times New Roman" w:hAnsi="Times New Roman"/>
                <w:b/>
              </w:rPr>
              <w:t>Критерии, показатели оценки Заявок и их значимость:</w:t>
            </w:r>
          </w:p>
          <w:tbl>
            <w:tblPr>
              <w:tblW w:w="83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8"/>
              <w:gridCol w:w="1842"/>
              <w:gridCol w:w="1843"/>
            </w:tblGrid>
            <w:tr w:rsidR="00466E9F" w:rsidRPr="00D02A31" w14:paraId="65D3F435" w14:textId="77777777" w:rsidTr="00D02A31">
              <w:trPr>
                <w:trHeight w:val="142"/>
                <w:jc w:val="center"/>
              </w:trPr>
              <w:tc>
                <w:tcPr>
                  <w:tcW w:w="4628" w:type="dxa"/>
                  <w:tcBorders>
                    <w:bottom w:val="single" w:sz="4" w:space="0" w:color="auto"/>
                  </w:tcBorders>
                  <w:shd w:val="clear" w:color="auto" w:fill="D9D9D9"/>
                  <w:vAlign w:val="center"/>
                </w:tcPr>
                <w:p w14:paraId="011BC2A3" w14:textId="77777777" w:rsidR="00466E9F" w:rsidRPr="00D02A31" w:rsidRDefault="00466E9F" w:rsidP="00466E9F">
                  <w:pPr>
                    <w:ind w:left="11" w:hanging="11"/>
                    <w:jc w:val="center"/>
                    <w:rPr>
                      <w:b/>
                    </w:rPr>
                  </w:pPr>
                  <w:r w:rsidRPr="00D02A31">
                    <w:rPr>
                      <w:b/>
                    </w:rPr>
                    <w:t>Наименование критерия</w:t>
                  </w:r>
                </w:p>
              </w:tc>
              <w:tc>
                <w:tcPr>
                  <w:tcW w:w="1842" w:type="dxa"/>
                  <w:tcBorders>
                    <w:bottom w:val="single" w:sz="4" w:space="0" w:color="auto"/>
                  </w:tcBorders>
                  <w:shd w:val="clear" w:color="auto" w:fill="D9D9D9"/>
                  <w:vAlign w:val="center"/>
                </w:tcPr>
                <w:p w14:paraId="2106A03D" w14:textId="77777777" w:rsidR="00466E9F" w:rsidRPr="00D02A31" w:rsidRDefault="00466E9F" w:rsidP="00466E9F">
                  <w:pPr>
                    <w:jc w:val="center"/>
                    <w:rPr>
                      <w:b/>
                    </w:rPr>
                  </w:pPr>
                  <w:r w:rsidRPr="00D02A31">
                    <w:rPr>
                      <w:b/>
                    </w:rPr>
                    <w:t>Значимость критерия</w:t>
                  </w:r>
                </w:p>
                <w:p w14:paraId="163E0068" w14:textId="77777777" w:rsidR="00466E9F" w:rsidRPr="00D02A31" w:rsidRDefault="00466E9F" w:rsidP="00466E9F">
                  <w:pPr>
                    <w:jc w:val="center"/>
                    <w:rPr>
                      <w:b/>
                    </w:rPr>
                  </w:pPr>
                  <w:r w:rsidRPr="00D02A31">
                    <w:rPr>
                      <w:b/>
                    </w:rPr>
                    <w:t>%</w:t>
                  </w:r>
                </w:p>
              </w:tc>
              <w:tc>
                <w:tcPr>
                  <w:tcW w:w="1843" w:type="dxa"/>
                  <w:tcBorders>
                    <w:bottom w:val="single" w:sz="4" w:space="0" w:color="auto"/>
                  </w:tcBorders>
                  <w:shd w:val="clear" w:color="auto" w:fill="D9D9D9"/>
                  <w:vAlign w:val="center"/>
                </w:tcPr>
                <w:p w14:paraId="63A25641" w14:textId="77777777" w:rsidR="00466E9F" w:rsidRPr="00D02A31" w:rsidRDefault="00466E9F" w:rsidP="00466E9F">
                  <w:pPr>
                    <w:jc w:val="center"/>
                    <w:rPr>
                      <w:b/>
                    </w:rPr>
                  </w:pPr>
                  <w:r w:rsidRPr="00D02A31">
                    <w:rPr>
                      <w:b/>
                    </w:rPr>
                    <w:t>Коэффициент значимости критерия</w:t>
                  </w:r>
                </w:p>
              </w:tc>
            </w:tr>
            <w:tr w:rsidR="00466E9F" w:rsidRPr="00D02A31" w14:paraId="24EA6F46" w14:textId="77777777" w:rsidTr="00D02A31">
              <w:trPr>
                <w:trHeight w:val="423"/>
                <w:jc w:val="center"/>
              </w:trPr>
              <w:tc>
                <w:tcPr>
                  <w:tcW w:w="4628" w:type="dxa"/>
                  <w:tcBorders>
                    <w:top w:val="single" w:sz="4" w:space="0" w:color="auto"/>
                    <w:left w:val="single" w:sz="4" w:space="0" w:color="auto"/>
                    <w:bottom w:val="single" w:sz="4" w:space="0" w:color="auto"/>
                    <w:right w:val="single" w:sz="4" w:space="0" w:color="auto"/>
                  </w:tcBorders>
                  <w:vAlign w:val="center"/>
                </w:tcPr>
                <w:p w14:paraId="0F4C8FB1" w14:textId="77777777" w:rsidR="00466E9F" w:rsidRPr="00D02A31" w:rsidRDefault="00466E9F" w:rsidP="000D27A5">
                  <w:pPr>
                    <w:pStyle w:val="af9"/>
                    <w:numPr>
                      <w:ilvl w:val="0"/>
                      <w:numId w:val="63"/>
                    </w:numPr>
                    <w:ind w:left="0" w:firstLine="54"/>
                    <w:jc w:val="both"/>
                  </w:pPr>
                  <w:r w:rsidRPr="00D02A31">
                    <w:rPr>
                      <w:lang w:eastAsia="en-US"/>
                    </w:rPr>
                    <w:t>Цена договора</w:t>
                  </w:r>
                </w:p>
              </w:tc>
              <w:tc>
                <w:tcPr>
                  <w:tcW w:w="1842" w:type="dxa"/>
                  <w:tcBorders>
                    <w:top w:val="single" w:sz="4" w:space="0" w:color="auto"/>
                    <w:left w:val="single" w:sz="4" w:space="0" w:color="auto"/>
                    <w:bottom w:val="single" w:sz="4" w:space="0" w:color="auto"/>
                    <w:right w:val="single" w:sz="4" w:space="0" w:color="auto"/>
                  </w:tcBorders>
                  <w:vAlign w:val="center"/>
                </w:tcPr>
                <w:p w14:paraId="07312523" w14:textId="4553F67E" w:rsidR="00466E9F" w:rsidRPr="00D02A31" w:rsidRDefault="00EC5B5F" w:rsidP="00466E9F">
                  <w:pPr>
                    <w:jc w:val="center"/>
                    <w:rPr>
                      <w:b/>
                    </w:rPr>
                  </w:pPr>
                  <w:r w:rsidRPr="00D02A31">
                    <w:rPr>
                      <w:b/>
                    </w:rPr>
                    <w:t>40</w:t>
                  </w:r>
                </w:p>
              </w:tc>
              <w:tc>
                <w:tcPr>
                  <w:tcW w:w="1843" w:type="dxa"/>
                  <w:tcBorders>
                    <w:top w:val="single" w:sz="4" w:space="0" w:color="auto"/>
                    <w:left w:val="single" w:sz="4" w:space="0" w:color="auto"/>
                    <w:bottom w:val="single" w:sz="4" w:space="0" w:color="auto"/>
                    <w:right w:val="single" w:sz="4" w:space="0" w:color="auto"/>
                  </w:tcBorders>
                  <w:vAlign w:val="center"/>
                </w:tcPr>
                <w:p w14:paraId="036A6D29" w14:textId="222DDFBE" w:rsidR="00466E9F" w:rsidRPr="00D02A31" w:rsidRDefault="00466E9F">
                  <w:pPr>
                    <w:jc w:val="center"/>
                    <w:rPr>
                      <w:b/>
                      <w:bCs/>
                    </w:rPr>
                  </w:pPr>
                  <w:r w:rsidRPr="00D02A31">
                    <w:rPr>
                      <w:b/>
                      <w:bCs/>
                    </w:rPr>
                    <w:t>0,</w:t>
                  </w:r>
                  <w:r w:rsidR="00EC5B5F" w:rsidRPr="00D02A31">
                    <w:rPr>
                      <w:b/>
                      <w:bCs/>
                    </w:rPr>
                    <w:t>40</w:t>
                  </w:r>
                </w:p>
              </w:tc>
            </w:tr>
            <w:tr w:rsidR="00466E9F" w:rsidRPr="00D02A31" w14:paraId="212087ED" w14:textId="77777777" w:rsidTr="00D02A31">
              <w:trPr>
                <w:trHeight w:val="423"/>
                <w:jc w:val="center"/>
              </w:trPr>
              <w:tc>
                <w:tcPr>
                  <w:tcW w:w="4628" w:type="dxa"/>
                  <w:tcBorders>
                    <w:top w:val="single" w:sz="4" w:space="0" w:color="auto"/>
                    <w:left w:val="single" w:sz="4" w:space="0" w:color="auto"/>
                    <w:bottom w:val="single" w:sz="4" w:space="0" w:color="auto"/>
                    <w:right w:val="single" w:sz="4" w:space="0" w:color="auto"/>
                  </w:tcBorders>
                  <w:vAlign w:val="center"/>
                </w:tcPr>
                <w:p w14:paraId="50BB9ECE" w14:textId="77777777" w:rsidR="00466E9F" w:rsidRPr="00D02A31" w:rsidRDefault="00466E9F" w:rsidP="000D27A5">
                  <w:pPr>
                    <w:pStyle w:val="af9"/>
                    <w:numPr>
                      <w:ilvl w:val="0"/>
                      <w:numId w:val="63"/>
                    </w:numPr>
                    <w:ind w:left="0" w:firstLine="54"/>
                    <w:jc w:val="both"/>
                  </w:pPr>
                  <w:r w:rsidRPr="00D02A31">
                    <w:t xml:space="preserve">Опыт участника закупки </w:t>
                  </w:r>
                  <w:r w:rsidRPr="00D02A31">
                    <w:rPr>
                      <w:bCs/>
                    </w:rPr>
                    <w:t xml:space="preserve">по разработке, внедрению и развитию программного обеспечения и цифровых сервисов </w:t>
                  </w:r>
                </w:p>
              </w:tc>
              <w:tc>
                <w:tcPr>
                  <w:tcW w:w="1842" w:type="dxa"/>
                  <w:tcBorders>
                    <w:top w:val="single" w:sz="4" w:space="0" w:color="auto"/>
                    <w:left w:val="single" w:sz="4" w:space="0" w:color="auto"/>
                    <w:bottom w:val="single" w:sz="4" w:space="0" w:color="auto"/>
                    <w:right w:val="single" w:sz="4" w:space="0" w:color="auto"/>
                  </w:tcBorders>
                  <w:vAlign w:val="center"/>
                </w:tcPr>
                <w:p w14:paraId="48C81E86" w14:textId="2C7D3991" w:rsidR="00466E9F" w:rsidRPr="00D02A31" w:rsidRDefault="00EC5B5F" w:rsidP="00466E9F">
                  <w:pPr>
                    <w:jc w:val="center"/>
                    <w:rPr>
                      <w:b/>
                    </w:rPr>
                  </w:pPr>
                  <w:r w:rsidRPr="00D02A31">
                    <w:rPr>
                      <w:b/>
                    </w:rPr>
                    <w:t>30</w:t>
                  </w:r>
                </w:p>
              </w:tc>
              <w:tc>
                <w:tcPr>
                  <w:tcW w:w="1843" w:type="dxa"/>
                  <w:tcBorders>
                    <w:top w:val="single" w:sz="4" w:space="0" w:color="auto"/>
                    <w:left w:val="single" w:sz="4" w:space="0" w:color="auto"/>
                    <w:bottom w:val="single" w:sz="4" w:space="0" w:color="auto"/>
                    <w:right w:val="single" w:sz="4" w:space="0" w:color="auto"/>
                  </w:tcBorders>
                  <w:vAlign w:val="center"/>
                </w:tcPr>
                <w:p w14:paraId="4047E4C7" w14:textId="7F71313F" w:rsidR="00466E9F" w:rsidRPr="00D02A31" w:rsidRDefault="00466E9F">
                  <w:pPr>
                    <w:jc w:val="center"/>
                    <w:rPr>
                      <w:b/>
                      <w:bCs/>
                    </w:rPr>
                  </w:pPr>
                  <w:r w:rsidRPr="00D02A31">
                    <w:rPr>
                      <w:b/>
                      <w:bCs/>
                    </w:rPr>
                    <w:t>0,</w:t>
                  </w:r>
                  <w:r w:rsidR="00EC5B5F" w:rsidRPr="00D02A31">
                    <w:rPr>
                      <w:b/>
                      <w:bCs/>
                    </w:rPr>
                    <w:t>30</w:t>
                  </w:r>
                </w:p>
              </w:tc>
            </w:tr>
            <w:tr w:rsidR="00466E9F" w:rsidRPr="00D02A31" w14:paraId="3604F6B4" w14:textId="77777777" w:rsidTr="00D02A31">
              <w:trPr>
                <w:trHeight w:val="423"/>
                <w:jc w:val="center"/>
              </w:trPr>
              <w:tc>
                <w:tcPr>
                  <w:tcW w:w="4628" w:type="dxa"/>
                  <w:tcBorders>
                    <w:top w:val="single" w:sz="4" w:space="0" w:color="auto"/>
                    <w:left w:val="single" w:sz="4" w:space="0" w:color="auto"/>
                    <w:bottom w:val="single" w:sz="4" w:space="0" w:color="auto"/>
                    <w:right w:val="single" w:sz="4" w:space="0" w:color="auto"/>
                  </w:tcBorders>
                  <w:vAlign w:val="center"/>
                </w:tcPr>
                <w:p w14:paraId="780B5C92" w14:textId="5F007AFD" w:rsidR="00466E9F" w:rsidRPr="00D02A31" w:rsidRDefault="00466E9F" w:rsidP="00D81127">
                  <w:pPr>
                    <w:pStyle w:val="af9"/>
                    <w:numPr>
                      <w:ilvl w:val="0"/>
                      <w:numId w:val="63"/>
                    </w:numPr>
                    <w:tabs>
                      <w:tab w:val="left" w:pos="194"/>
                      <w:tab w:val="left" w:pos="366"/>
                    </w:tabs>
                    <w:ind w:left="0" w:firstLine="54"/>
                    <w:jc w:val="both"/>
                  </w:pPr>
                  <w:r w:rsidRPr="00D02A31">
                    <w:t>Наличие у участника закупки в штате сотрудников-специалистов, имеющих квалификацию и профильное образование</w:t>
                  </w:r>
                </w:p>
              </w:tc>
              <w:tc>
                <w:tcPr>
                  <w:tcW w:w="1842" w:type="dxa"/>
                  <w:tcBorders>
                    <w:top w:val="single" w:sz="4" w:space="0" w:color="auto"/>
                    <w:left w:val="single" w:sz="4" w:space="0" w:color="auto"/>
                    <w:bottom w:val="single" w:sz="4" w:space="0" w:color="auto"/>
                    <w:right w:val="single" w:sz="4" w:space="0" w:color="auto"/>
                  </w:tcBorders>
                  <w:vAlign w:val="center"/>
                </w:tcPr>
                <w:p w14:paraId="66EB4632" w14:textId="49AC0E87" w:rsidR="00466E9F" w:rsidRPr="00D02A31" w:rsidRDefault="00B1146E" w:rsidP="00466E9F">
                  <w:pPr>
                    <w:jc w:val="center"/>
                    <w:rPr>
                      <w:b/>
                    </w:rPr>
                  </w:pPr>
                  <w:r w:rsidRPr="00D02A31">
                    <w:rPr>
                      <w:b/>
                    </w:rPr>
                    <w:t>3</w:t>
                  </w:r>
                  <w:r w:rsidR="005F2ADC" w:rsidRPr="00D02A31">
                    <w:rPr>
                      <w:b/>
                    </w:rPr>
                    <w:t>0</w:t>
                  </w:r>
                </w:p>
              </w:tc>
              <w:tc>
                <w:tcPr>
                  <w:tcW w:w="1843" w:type="dxa"/>
                  <w:tcBorders>
                    <w:top w:val="single" w:sz="4" w:space="0" w:color="auto"/>
                    <w:left w:val="single" w:sz="4" w:space="0" w:color="auto"/>
                    <w:bottom w:val="single" w:sz="4" w:space="0" w:color="auto"/>
                    <w:right w:val="single" w:sz="4" w:space="0" w:color="auto"/>
                  </w:tcBorders>
                  <w:vAlign w:val="center"/>
                </w:tcPr>
                <w:p w14:paraId="6AF0E16D" w14:textId="27B20551" w:rsidR="00466E9F" w:rsidRPr="00D02A31" w:rsidRDefault="00466E9F" w:rsidP="00B1146E">
                  <w:pPr>
                    <w:jc w:val="center"/>
                    <w:rPr>
                      <w:b/>
                      <w:bCs/>
                    </w:rPr>
                  </w:pPr>
                  <w:r w:rsidRPr="00D02A31">
                    <w:rPr>
                      <w:b/>
                      <w:bCs/>
                    </w:rPr>
                    <w:t>0,</w:t>
                  </w:r>
                  <w:r w:rsidR="00B1146E" w:rsidRPr="00D02A31">
                    <w:rPr>
                      <w:b/>
                      <w:bCs/>
                    </w:rPr>
                    <w:t>3</w:t>
                  </w:r>
                  <w:r w:rsidRPr="00D02A31">
                    <w:rPr>
                      <w:b/>
                      <w:bCs/>
                    </w:rPr>
                    <w:t>0</w:t>
                  </w:r>
                </w:p>
              </w:tc>
            </w:tr>
          </w:tbl>
          <w:p w14:paraId="15F7C269" w14:textId="77777777" w:rsidR="00776763" w:rsidRPr="00D02A31" w:rsidRDefault="00776763" w:rsidP="00776763">
            <w:pPr>
              <w:ind w:left="360"/>
              <w:jc w:val="both"/>
              <w:rPr>
                <w:rFonts w:ascii="Times New Roman" w:hAnsi="Times New Roman"/>
              </w:rPr>
            </w:pPr>
          </w:p>
          <w:p w14:paraId="25B36CBD" w14:textId="77777777" w:rsidR="00651EDF" w:rsidRPr="00D02A31" w:rsidRDefault="00776763" w:rsidP="00790464">
            <w:pPr>
              <w:contextualSpacing/>
              <w:jc w:val="both"/>
              <w:rPr>
                <w:rFonts w:ascii="Times New Roman" w:hAnsi="Times New Roman"/>
                <w:b/>
              </w:rPr>
            </w:pPr>
            <w:r w:rsidRPr="00D02A31">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14:paraId="1D04F191" w14:textId="3D3141BB" w:rsidR="00733865" w:rsidRPr="00D02A31" w:rsidRDefault="00733865" w:rsidP="00B1146E">
            <w:pPr>
              <w:ind w:firstLine="708"/>
              <w:contextualSpacing/>
              <w:jc w:val="both"/>
              <w:rPr>
                <w:rFonts w:ascii="Times New Roman" w:hAnsi="Times New Roman"/>
              </w:rPr>
            </w:pPr>
            <w:r w:rsidRPr="00D02A31">
              <w:rPr>
                <w:rFonts w:ascii="Times New Roman" w:hAnsi="Times New Roman"/>
              </w:rPr>
              <w:t>а)</w:t>
            </w:r>
            <w:r w:rsidRPr="00D02A31">
              <w:rPr>
                <w:rFonts w:ascii="Times New Roman" w:hAnsi="Times New Roman"/>
              </w:rPr>
              <w:tab/>
              <w:t>Форма 4. Сведения об опыте осуществления поставок, выполнения работ или оказания услуг, соответствующих предмету закупки;</w:t>
            </w:r>
          </w:p>
          <w:p w14:paraId="78EB4D58" w14:textId="67033301" w:rsidR="004E33E0" w:rsidRPr="00D02A31" w:rsidRDefault="00733865" w:rsidP="00B1146E">
            <w:pPr>
              <w:ind w:firstLine="708"/>
              <w:jc w:val="both"/>
              <w:rPr>
                <w:rFonts w:ascii="Times New Roman" w:hAnsi="Times New Roman"/>
              </w:rPr>
            </w:pPr>
            <w:r w:rsidRPr="00D02A31">
              <w:rPr>
                <w:rFonts w:ascii="Times New Roman" w:hAnsi="Times New Roman"/>
              </w:rPr>
              <w:t>б)</w:t>
            </w:r>
            <w:r w:rsidRPr="00D02A31">
              <w:rPr>
                <w:rFonts w:ascii="Times New Roman" w:hAnsi="Times New Roman"/>
              </w:rPr>
              <w:tab/>
            </w:r>
            <w:r w:rsidR="00781913" w:rsidRPr="001F60DF">
              <w:rPr>
                <w:rFonts w:ascii="Times New Roman" w:hAnsi="Times New Roman"/>
              </w:rPr>
              <w:t>Копии договоров (контрактов)</w:t>
            </w:r>
            <w:r w:rsidR="00781913">
              <w:rPr>
                <w:rFonts w:ascii="Times New Roman" w:hAnsi="Times New Roman"/>
              </w:rPr>
              <w:t>,</w:t>
            </w:r>
            <w:r w:rsidR="00781913" w:rsidRPr="001F60DF">
              <w:rPr>
                <w:rFonts w:ascii="Times New Roman" w:hAnsi="Times New Roman"/>
              </w:rPr>
              <w:t xml:space="preserve"> включая все приложения, на оказание услуг по разработке, внедрению и развитию программного обеспечения и цифровых сервисов </w:t>
            </w:r>
            <w:r w:rsidR="00781913" w:rsidRPr="00400CF2">
              <w:rPr>
                <w:rFonts w:ascii="Times New Roman" w:hAnsi="Times New Roman"/>
              </w:rPr>
              <w:t>(</w:t>
            </w:r>
            <w:r w:rsidR="00781913">
              <w:rPr>
                <w:rFonts w:ascii="Times New Roman" w:hAnsi="Times New Roman"/>
              </w:rPr>
              <w:t>с</w:t>
            </w:r>
            <w:r w:rsidR="00781913" w:rsidRPr="00400CF2">
              <w:rPr>
                <w:rFonts w:ascii="Times New Roman" w:hAnsi="Times New Roman"/>
              </w:rPr>
              <w:t>остав каждого контракта/договора должен включать работы (услуги) по разработке ИТ-продуктов</w:t>
            </w:r>
            <w:r w:rsidR="00781913">
              <w:rPr>
                <w:rFonts w:ascii="Times New Roman" w:hAnsi="Times New Roman"/>
              </w:rPr>
              <w:t xml:space="preserve"> </w:t>
            </w:r>
            <w:r w:rsidR="00781913" w:rsidRPr="00721E75">
              <w:rPr>
                <w:rFonts w:ascii="Times New Roman" w:hAnsi="Times New Roman"/>
              </w:rPr>
              <w:t>сопоставимого характера</w:t>
            </w:r>
            <w:r w:rsidR="00781913" w:rsidRPr="00400CF2">
              <w:rPr>
                <w:rFonts w:ascii="Times New Roman" w:hAnsi="Times New Roman"/>
              </w:rPr>
              <w:t xml:space="preserve">, в том числе анализ задач, проектирование, тестирование и </w:t>
            </w:r>
            <w:r w:rsidR="00781913" w:rsidRPr="000D27A5">
              <w:rPr>
                <w:rFonts w:ascii="Times New Roman" w:hAnsi="Times New Roman"/>
              </w:rPr>
              <w:t>внедрение</w:t>
            </w:r>
            <w:r w:rsidR="00781913" w:rsidRPr="0035290A">
              <w:rPr>
                <w:rFonts w:ascii="Times New Roman" w:hAnsi="Times New Roman"/>
              </w:rPr>
              <w:t>)</w:t>
            </w:r>
            <w:r w:rsidR="00781913" w:rsidRPr="000D27A5">
              <w:rPr>
                <w:rFonts w:ascii="Times New Roman" w:hAnsi="Times New Roman"/>
              </w:rPr>
              <w:t xml:space="preserve">, </w:t>
            </w:r>
            <w:r w:rsidR="00781913">
              <w:rPr>
                <w:rFonts w:ascii="Times New Roman" w:hAnsi="Times New Roman"/>
              </w:rPr>
              <w:t xml:space="preserve">заключенные не ранее 01.01.2019 г. </w:t>
            </w:r>
            <w:r w:rsidR="00781913" w:rsidRPr="001F60DF">
              <w:rPr>
                <w:rFonts w:ascii="Times New Roman" w:hAnsi="Times New Roman"/>
              </w:rPr>
              <w:t xml:space="preserve">с ценой договора </w:t>
            </w:r>
            <w:r w:rsidR="00781913">
              <w:rPr>
                <w:rFonts w:ascii="Times New Roman" w:hAnsi="Times New Roman"/>
              </w:rPr>
              <w:br/>
            </w:r>
            <w:r w:rsidR="00781913" w:rsidRPr="00781913">
              <w:rPr>
                <w:rFonts w:ascii="Times New Roman" w:hAnsi="Times New Roman"/>
                <w:b/>
              </w:rPr>
              <w:t>не менее</w:t>
            </w:r>
            <w:r w:rsidR="00781913" w:rsidRPr="0035290A">
              <w:rPr>
                <w:rFonts w:ascii="Times New Roman" w:hAnsi="Times New Roman"/>
              </w:rPr>
              <w:t xml:space="preserve"> </w:t>
            </w:r>
            <w:r w:rsidR="00781913">
              <w:rPr>
                <w:rFonts w:ascii="Times New Roman" w:hAnsi="Times New Roman"/>
              </w:rPr>
              <w:t>8 000 000 (Восемь миллионов) рублей 00 копеек</w:t>
            </w:r>
            <w:r w:rsidR="00781913" w:rsidRPr="0035290A">
              <w:rPr>
                <w:rFonts w:ascii="Times New Roman" w:hAnsi="Times New Roman"/>
              </w:rPr>
              <w:t xml:space="preserve"> </w:t>
            </w:r>
            <w:r w:rsidR="00781913">
              <w:rPr>
                <w:rFonts w:ascii="Times New Roman" w:hAnsi="Times New Roman"/>
              </w:rPr>
              <w:t xml:space="preserve">в отношении каждого договора </w:t>
            </w:r>
            <w:r w:rsidR="00781913" w:rsidRPr="000D148E">
              <w:rPr>
                <w:rFonts w:ascii="Times New Roman" w:hAnsi="Times New Roman"/>
              </w:rPr>
              <w:t xml:space="preserve">и успешно </w:t>
            </w:r>
            <w:r w:rsidR="00781913" w:rsidRPr="007157F3">
              <w:rPr>
                <w:rFonts w:ascii="Times New Roman" w:hAnsi="Times New Roman"/>
              </w:rPr>
              <w:t>исполненные участником з</w:t>
            </w:r>
            <w:bookmarkStart w:id="109" w:name="_GoBack"/>
            <w:bookmarkEnd w:id="109"/>
            <w:r w:rsidR="00781913" w:rsidRPr="007157F3">
              <w:rPr>
                <w:rFonts w:ascii="Times New Roman" w:hAnsi="Times New Roman"/>
              </w:rPr>
              <w:t>акупки до</w:t>
            </w:r>
            <w:r w:rsidR="00781913">
              <w:rPr>
                <w:rFonts w:ascii="Times New Roman" w:hAnsi="Times New Roman"/>
              </w:rPr>
              <w:t xml:space="preserve"> даты окончания подачи заявок на участие в настоящей закупочной процедуре</w:t>
            </w:r>
            <w:r w:rsidR="00781913" w:rsidRPr="000D148E">
              <w:rPr>
                <w:rFonts w:ascii="Times New Roman" w:hAnsi="Times New Roman"/>
              </w:rPr>
              <w:t>.</w:t>
            </w:r>
            <w:r w:rsidR="00781913">
              <w:rPr>
                <w:rFonts w:ascii="Times New Roman" w:hAnsi="Times New Roman"/>
              </w:rPr>
              <w:t xml:space="preserve"> </w:t>
            </w:r>
            <w:r w:rsidR="00781913" w:rsidRPr="00EA2F5F">
              <w:rPr>
                <w:rFonts w:ascii="Times New Roman" w:hAnsi="Times New Roman"/>
              </w:rPr>
              <w:t>Под успешным исполнением понимается исполнени</w:t>
            </w:r>
            <w:r w:rsidR="00781913">
              <w:rPr>
                <w:rFonts w:ascii="Times New Roman" w:hAnsi="Times New Roman"/>
              </w:rPr>
              <w:t>е участником закупки контракта/</w:t>
            </w:r>
            <w:r w:rsidR="00781913" w:rsidRPr="00EA2F5F">
              <w:rPr>
                <w:rFonts w:ascii="Times New Roman" w:hAnsi="Times New Roman"/>
              </w:rPr>
              <w:t xml:space="preserve">договора </w:t>
            </w:r>
            <w:r w:rsidR="00781913" w:rsidRPr="007157F3">
              <w:rPr>
                <w:rFonts w:ascii="Times New Roman" w:hAnsi="Times New Roman"/>
              </w:rPr>
              <w:t>без применения к ним неустоек (штрафов, пеней).</w:t>
            </w:r>
            <w:r w:rsidR="00EA2F5F" w:rsidRPr="00D02A31">
              <w:rPr>
                <w:rFonts w:ascii="Times New Roman" w:hAnsi="Times New Roman"/>
              </w:rPr>
              <w:t xml:space="preserve"> </w:t>
            </w:r>
          </w:p>
          <w:p w14:paraId="6DE3F123" w14:textId="36DC8755" w:rsidR="00173FD6" w:rsidRPr="00D02A31" w:rsidRDefault="00EA2F5F" w:rsidP="00443B66">
            <w:pPr>
              <w:ind w:firstLine="567"/>
              <w:jc w:val="both"/>
              <w:rPr>
                <w:rFonts w:ascii="Times New Roman" w:hAnsi="Times New Roman"/>
              </w:rPr>
            </w:pPr>
            <w:r w:rsidRPr="00D02A31">
              <w:rPr>
                <w:rFonts w:ascii="Times New Roman" w:hAnsi="Times New Roman"/>
              </w:rPr>
              <w:t>Под успешным исполнением понимается исполнение участником закупки контракта/ договора без неуплаченных штрафов, пеней.</w:t>
            </w:r>
            <w:r w:rsidR="004E33E0" w:rsidRPr="00D02A31">
              <w:rPr>
                <w:rFonts w:ascii="Times New Roman" w:hAnsi="Times New Roman"/>
              </w:rPr>
              <w:t xml:space="preserve"> Исполнение договоров (контрактов) подтверждается актами выполненных работ (услуг);</w:t>
            </w:r>
          </w:p>
          <w:p w14:paraId="0C22B7D7" w14:textId="2AD1B078" w:rsidR="00972C19" w:rsidRPr="00D02A31" w:rsidRDefault="00972C19" w:rsidP="005826DD">
            <w:pPr>
              <w:ind w:firstLine="567"/>
              <w:jc w:val="both"/>
              <w:rPr>
                <w:rFonts w:ascii="Times New Roman" w:hAnsi="Times New Roman"/>
              </w:rPr>
            </w:pPr>
            <w:r w:rsidRPr="00D02A31">
              <w:rPr>
                <w:rFonts w:ascii="Times New Roman" w:hAnsi="Times New Roman"/>
              </w:rPr>
              <w:t>Под договорами (контрактами) сопоставимого характера понимаются</w:t>
            </w:r>
            <w:r w:rsidR="005826DD" w:rsidRPr="00D02A31">
              <w:rPr>
                <w:rFonts w:ascii="Times New Roman" w:hAnsi="Times New Roman"/>
              </w:rPr>
              <w:t xml:space="preserve"> </w:t>
            </w:r>
            <w:r w:rsidRPr="00D02A31">
              <w:rPr>
                <w:rFonts w:ascii="Times New Roman" w:hAnsi="Times New Roman"/>
              </w:rPr>
              <w:t>договоры (контракты),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p>
          <w:p w14:paraId="583D0215" w14:textId="7E1B35EA" w:rsidR="00972C19" w:rsidRPr="00D02A31" w:rsidRDefault="00972C19" w:rsidP="00972C19">
            <w:pPr>
              <w:jc w:val="both"/>
              <w:rPr>
                <w:rFonts w:ascii="Times New Roman" w:hAnsi="Times New Roman"/>
              </w:rPr>
            </w:pPr>
            <w:r w:rsidRPr="00D02A31">
              <w:rPr>
                <w:rFonts w:ascii="Times New Roman" w:hAnsi="Times New Roman"/>
              </w:rPr>
              <w:t xml:space="preserve">создание и/или разработка и/или внедрение и/или доработка и/или адаптация и/или модификация и/или модернизация и/или развитие,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w:t>
            </w:r>
            <w:r w:rsidR="00391678" w:rsidRPr="00D02A31">
              <w:rPr>
                <w:rFonts w:ascii="Times New Roman" w:hAnsi="Times New Roman"/>
              </w:rPr>
              <w:t xml:space="preserve">программных продуктов. </w:t>
            </w:r>
          </w:p>
          <w:p w14:paraId="7FEC8033" w14:textId="08A94A89" w:rsidR="00972C19" w:rsidRPr="00D02A31" w:rsidRDefault="00972C19" w:rsidP="00972C19">
            <w:pPr>
              <w:ind w:firstLine="567"/>
              <w:jc w:val="both"/>
              <w:rPr>
                <w:rFonts w:ascii="Times New Roman" w:hAnsi="Times New Roman"/>
              </w:rPr>
            </w:pPr>
            <w:r w:rsidRPr="00D02A31">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3C7DDDF1" w14:textId="77777777" w:rsidR="004E33E0" w:rsidRPr="00D02A31" w:rsidRDefault="004E33E0" w:rsidP="004E33E0">
            <w:pPr>
              <w:ind w:firstLine="567"/>
              <w:jc w:val="both"/>
              <w:rPr>
                <w:rFonts w:ascii="Times New Roman" w:hAnsi="Times New Roman"/>
              </w:rPr>
            </w:pPr>
            <w:r w:rsidRPr="00D02A31">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43B837C6" w14:textId="77777777" w:rsidR="004E33E0" w:rsidRPr="00D02A31" w:rsidRDefault="004E33E0" w:rsidP="004E33E0">
            <w:pPr>
              <w:ind w:firstLine="567"/>
              <w:jc w:val="both"/>
              <w:rPr>
                <w:rFonts w:ascii="Times New Roman" w:hAnsi="Times New Roman"/>
              </w:rPr>
            </w:pPr>
            <w:r w:rsidRPr="00D02A31">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0D407CE0" w14:textId="77777777" w:rsidR="004E33E0" w:rsidRPr="00D02A31" w:rsidRDefault="004E33E0" w:rsidP="004E33E0">
            <w:pPr>
              <w:ind w:firstLine="567"/>
              <w:jc w:val="both"/>
              <w:rPr>
                <w:rFonts w:ascii="Times New Roman" w:hAnsi="Times New Roman"/>
                <w:i/>
                <w:sz w:val="22"/>
                <w:szCs w:val="22"/>
              </w:rPr>
            </w:pPr>
            <w:r w:rsidRPr="00D02A31">
              <w:rPr>
                <w:rFonts w:ascii="Times New Roman" w:hAnsi="Times New Roman"/>
                <w:i/>
                <w:sz w:val="22"/>
                <w:szCs w:val="22"/>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7E035DF6" w14:textId="77777777" w:rsidR="004E33E0" w:rsidRPr="00D02A31" w:rsidRDefault="004E33E0" w:rsidP="004E33E0">
            <w:pPr>
              <w:ind w:firstLine="567"/>
              <w:jc w:val="both"/>
              <w:rPr>
                <w:rFonts w:ascii="Times New Roman" w:hAnsi="Times New Roman"/>
                <w:i/>
                <w:sz w:val="22"/>
                <w:szCs w:val="22"/>
              </w:rPr>
            </w:pPr>
            <w:r w:rsidRPr="00D02A31">
              <w:rPr>
                <w:rFonts w:ascii="Times New Roman" w:hAnsi="Times New Roman"/>
                <w:i/>
                <w:sz w:val="22"/>
                <w:szCs w:val="22"/>
              </w:rPr>
              <w:lastRenderedPageBreak/>
              <w:t>Заказчик оставляет за собой право осуществлять проверку достоверности представленных участником сведений любым законным способом.</w:t>
            </w:r>
          </w:p>
          <w:p w14:paraId="10693F00" w14:textId="77777777" w:rsidR="00EC5B5F" w:rsidRPr="00D02A31" w:rsidRDefault="004E33E0" w:rsidP="00B1146E">
            <w:pPr>
              <w:ind w:left="33" w:firstLine="567"/>
              <w:contextualSpacing/>
              <w:jc w:val="both"/>
              <w:rPr>
                <w:rFonts w:ascii="Times New Roman" w:hAnsi="Times New Roman"/>
              </w:rPr>
            </w:pPr>
            <w:r w:rsidRPr="00D02A31">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50523D5E" w14:textId="30A2AA7C" w:rsidR="00733865" w:rsidRPr="00D02A31" w:rsidRDefault="00733865" w:rsidP="00D02A31">
            <w:pPr>
              <w:ind w:left="33" w:firstLine="567"/>
              <w:contextualSpacing/>
              <w:jc w:val="both"/>
              <w:rPr>
                <w:rFonts w:ascii="Times New Roman" w:hAnsi="Times New Roman"/>
              </w:rPr>
            </w:pPr>
            <w:r w:rsidRPr="00D02A31">
              <w:rPr>
                <w:rFonts w:ascii="Times New Roman" w:hAnsi="Times New Roman"/>
              </w:rPr>
              <w:t>в)</w:t>
            </w:r>
            <w:r w:rsidRPr="00D02A31">
              <w:rPr>
                <w:rFonts w:ascii="Times New Roman" w:hAnsi="Times New Roman"/>
              </w:rPr>
              <w:tab/>
              <w:t>Форма 5. Сведения о трудовых ресурсах;</w:t>
            </w:r>
          </w:p>
          <w:p w14:paraId="59AC106F" w14:textId="403FA6BF" w:rsidR="00D02A31" w:rsidRDefault="00733865" w:rsidP="00D02A31">
            <w:pPr>
              <w:ind w:left="33" w:firstLine="567"/>
              <w:rPr>
                <w:rFonts w:ascii="Times New Roman" w:hAnsi="Times New Roman"/>
              </w:rPr>
            </w:pPr>
            <w:r w:rsidRPr="00D02A31">
              <w:rPr>
                <w:rFonts w:ascii="Times New Roman" w:hAnsi="Times New Roman"/>
              </w:rPr>
              <w:t>г)</w:t>
            </w:r>
            <w:r w:rsidRPr="00D02A31">
              <w:rPr>
                <w:rFonts w:ascii="Times New Roman" w:hAnsi="Times New Roman"/>
              </w:rPr>
              <w:tab/>
            </w:r>
            <w:r w:rsidR="00790464">
              <w:rPr>
                <w:rFonts w:ascii="Times New Roman" w:hAnsi="Times New Roman"/>
              </w:rPr>
              <w:t>к</w:t>
            </w:r>
            <w:r w:rsidR="00D02A31" w:rsidRPr="00D02A31">
              <w:rPr>
                <w:rFonts w:ascii="Times New Roman" w:hAnsi="Times New Roman"/>
              </w:rPr>
              <w:t>опии трудовых книжек, либо сведения о трудовой деятельности, предусмотренные статьей 66.1 ТК РФ (форма СТД-Р) или копии трудовых договоров сотрудников;</w:t>
            </w:r>
          </w:p>
          <w:p w14:paraId="2734613D" w14:textId="7B281131" w:rsidR="00790464" w:rsidRPr="00790464" w:rsidRDefault="00790464" w:rsidP="00D02A31">
            <w:pPr>
              <w:ind w:left="33" w:firstLine="567"/>
              <w:rPr>
                <w:rFonts w:ascii="Times New Roman" w:hAnsi="Times New Roman"/>
              </w:rPr>
            </w:pPr>
            <w:r w:rsidRPr="00790464">
              <w:rPr>
                <w:rFonts w:ascii="Times New Roman" w:hAnsi="Times New Roman"/>
              </w:rPr>
              <w:t>д) гарантийно</w:t>
            </w:r>
            <w:r>
              <w:rPr>
                <w:rFonts w:ascii="Times New Roman" w:hAnsi="Times New Roman"/>
              </w:rPr>
              <w:t>е</w:t>
            </w:r>
            <w:r w:rsidRPr="00790464">
              <w:rPr>
                <w:rFonts w:ascii="Times New Roman" w:hAnsi="Times New Roman"/>
              </w:rPr>
              <w:t xml:space="preserve"> письм</w:t>
            </w:r>
            <w:r>
              <w:rPr>
                <w:rFonts w:ascii="Times New Roman" w:hAnsi="Times New Roman"/>
              </w:rPr>
              <w:t>о</w:t>
            </w:r>
            <w:r w:rsidRPr="00790464">
              <w:rPr>
                <w:rFonts w:ascii="Times New Roman" w:hAnsi="Times New Roman"/>
              </w:rPr>
              <w:t>, подтверждающее состав рабочей группы, привлекаемой к исполнению договора</w:t>
            </w:r>
            <w:r>
              <w:rPr>
                <w:rFonts w:ascii="Times New Roman" w:hAnsi="Times New Roman"/>
              </w:rPr>
              <w:t>;</w:t>
            </w:r>
          </w:p>
          <w:p w14:paraId="73EAAE0D" w14:textId="0537AFCB" w:rsidR="00127248" w:rsidRPr="00D02A31" w:rsidRDefault="00790464" w:rsidP="00D02A31">
            <w:pPr>
              <w:ind w:left="33" w:firstLine="567"/>
              <w:rPr>
                <w:rFonts w:ascii="Times New Roman" w:hAnsi="Times New Roman"/>
              </w:rPr>
            </w:pPr>
            <w:r>
              <w:rPr>
                <w:rFonts w:ascii="Times New Roman" w:hAnsi="Times New Roman"/>
              </w:rPr>
              <w:t>е</w:t>
            </w:r>
            <w:r w:rsidR="00733865" w:rsidRPr="00D02A31">
              <w:rPr>
                <w:rFonts w:ascii="Times New Roman" w:hAnsi="Times New Roman"/>
              </w:rPr>
              <w:t>) Копии дипломов, сотрудников, предлагаемых для проведения работ согласно Таблице №1 приведенной в п. 3.13 Закупочной документации по укрупненным группам профессий, специальностей и направлений подготовки в соответствии с «</w:t>
            </w:r>
            <w:r w:rsidR="00B56129" w:rsidRPr="00D02A31">
              <w:rPr>
                <w:rFonts w:ascii="Times New Roman" w:hAnsi="Times New Roman"/>
              </w:rPr>
              <w:t>ОК 0</w:t>
            </w:r>
            <w:r w:rsidR="004E33E0" w:rsidRPr="00D02A31">
              <w:rPr>
                <w:rFonts w:ascii="Times New Roman" w:hAnsi="Times New Roman"/>
              </w:rPr>
              <w:t>09-93, ОК 009-2003, ОК 009-2016</w:t>
            </w:r>
            <w:r w:rsidR="00D02A31" w:rsidRPr="00D02A31">
              <w:rPr>
                <w:rFonts w:ascii="Times New Roman" w:hAnsi="Times New Roman"/>
              </w:rPr>
              <w:t>»</w:t>
            </w:r>
            <w:r w:rsidR="00B56129" w:rsidRPr="00D02A31">
              <w:rPr>
                <w:rFonts w:ascii="Times New Roman" w:hAnsi="Times New Roman"/>
              </w:rPr>
              <w:t xml:space="preserve">: </w:t>
            </w:r>
          </w:p>
          <w:p w14:paraId="1F86E619" w14:textId="77777777" w:rsidR="00BA6987" w:rsidRPr="00D02A31" w:rsidRDefault="00BA6987" w:rsidP="005826DD">
            <w:pPr>
              <w:ind w:left="33" w:firstLine="567"/>
              <w:contextualSpacing/>
              <w:jc w:val="both"/>
              <w:rPr>
                <w:rFonts w:ascii="Times New Roman" w:hAnsi="Times New Roman"/>
              </w:rPr>
            </w:pPr>
          </w:p>
          <w:p w14:paraId="6ECB5566" w14:textId="77777777" w:rsidR="00B56129" w:rsidRPr="00D02A31" w:rsidRDefault="00B56129" w:rsidP="00B56129">
            <w:pPr>
              <w:ind w:left="708"/>
              <w:contextualSpacing/>
              <w:jc w:val="both"/>
              <w:rPr>
                <w:rFonts w:ascii="Times New Roman" w:hAnsi="Times New Roman"/>
              </w:rPr>
            </w:pPr>
            <w:r w:rsidRPr="00D02A31">
              <w:rPr>
                <w:rFonts w:ascii="Times New Roman" w:hAnsi="Times New Roman"/>
                <w:b/>
                <w:bCs/>
                <w:color w:val="333333"/>
              </w:rPr>
              <w:t>О</w:t>
            </w:r>
            <w:r w:rsidRPr="00D02A31">
              <w:rPr>
                <w:rFonts w:ascii="Times New Roman" w:hAnsi="Times New Roman"/>
              </w:rPr>
              <w:t>бщ</w:t>
            </w:r>
            <w:r w:rsidRPr="00D02A31">
              <w:rPr>
                <w:rFonts w:ascii="Times New Roman" w:hAnsi="Times New Roman"/>
                <w:b/>
                <w:bCs/>
                <w:color w:val="333333"/>
              </w:rPr>
              <w:t>ероссийский классификатор специальностей по образованию ОК 009-2016</w:t>
            </w:r>
          </w:p>
          <w:p w14:paraId="09982CBC"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Информатика и вычислительная техника;</w:t>
            </w:r>
          </w:p>
          <w:p w14:paraId="2DF8D362"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Информационные системы и технологии;</w:t>
            </w:r>
          </w:p>
          <w:p w14:paraId="3DD21B16"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Информационные системы;</w:t>
            </w:r>
          </w:p>
          <w:p w14:paraId="4065F595"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Информационные технологии;</w:t>
            </w:r>
          </w:p>
          <w:p w14:paraId="228B1FC2"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Компьютерные системы и комплексы;</w:t>
            </w:r>
          </w:p>
          <w:p w14:paraId="4E4E2C05"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Математика. Прикладная математика;</w:t>
            </w:r>
          </w:p>
          <w:p w14:paraId="27FB8DCA"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Прикладная информатика;</w:t>
            </w:r>
          </w:p>
          <w:p w14:paraId="787B4D47"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Прикладная математика;</w:t>
            </w:r>
          </w:p>
          <w:p w14:paraId="2D50A743"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Прикладная математика и информатика;</w:t>
            </w:r>
          </w:p>
          <w:p w14:paraId="0A2D8298"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Программирование в компьютерных системах;</w:t>
            </w:r>
          </w:p>
          <w:p w14:paraId="0EF7BF1D"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Программная инженерия;</w:t>
            </w:r>
          </w:p>
          <w:p w14:paraId="516B705C"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Автоматизированные системы обработки информации и управления;</w:t>
            </w:r>
          </w:p>
          <w:p w14:paraId="21C25570"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Системный анализ и управление;</w:t>
            </w:r>
          </w:p>
          <w:p w14:paraId="37545F43"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Дизайн (профили: графический дизайн, web-дизайн, дизайн в цифровой среде, цифровой дизайн).</w:t>
            </w:r>
          </w:p>
          <w:p w14:paraId="3AD7624F" w14:textId="77777777" w:rsidR="00B56129" w:rsidRPr="00D02A31" w:rsidRDefault="00B56129" w:rsidP="00B56129">
            <w:pPr>
              <w:keepNext/>
              <w:widowControl w:val="0"/>
              <w:spacing w:line="264" w:lineRule="auto"/>
              <w:ind w:firstLine="554"/>
              <w:rPr>
                <w:rFonts w:ascii="Times New Roman" w:hAnsi="Times New Roman"/>
              </w:rPr>
            </w:pPr>
            <w:r w:rsidRPr="00D02A31">
              <w:rPr>
                <w:rFonts w:ascii="Times New Roman" w:hAnsi="Times New Roman"/>
              </w:rPr>
              <w:t>- Информационная безопасность;</w:t>
            </w:r>
          </w:p>
          <w:p w14:paraId="73E349C9"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Информационная безопасность автоматизированных систем;</w:t>
            </w:r>
          </w:p>
          <w:p w14:paraId="7192A318"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Информационная безопасность телекоммуникационных систем;</w:t>
            </w:r>
          </w:p>
          <w:p w14:paraId="2187D252"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Комплексная защита объектов информатизации;</w:t>
            </w:r>
          </w:p>
          <w:p w14:paraId="729C5E57"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Комплексное обеспечение информационной безопасности автоматизированных систем;</w:t>
            </w:r>
          </w:p>
          <w:p w14:paraId="73DC258A"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Компьютерная безопасность;</w:t>
            </w:r>
          </w:p>
          <w:p w14:paraId="5F991BBD"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Организация и технология защиты информации;</w:t>
            </w:r>
          </w:p>
          <w:p w14:paraId="0FC9FE33" w14:textId="09190A8D"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Безопасность информационных технологий в правоохранительной сфере.</w:t>
            </w:r>
          </w:p>
          <w:p w14:paraId="5329AA84"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Компьютерные сети;</w:t>
            </w:r>
          </w:p>
          <w:p w14:paraId="007F6871"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Вычислительные машины, комплексы, системы и сети;</w:t>
            </w:r>
          </w:p>
          <w:p w14:paraId="32D66C67"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Математическое обеспечение и администрирование информационных систем;</w:t>
            </w:r>
          </w:p>
          <w:p w14:paraId="67096B7B"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xml:space="preserve">- Программное обеспечение вычислительной техники </w:t>
            </w:r>
            <w:r w:rsidRPr="00D02A31">
              <w:rPr>
                <w:rFonts w:ascii="Times New Roman" w:hAnsi="Times New Roman"/>
              </w:rPr>
              <w:br/>
              <w:t>и автоматизированных систем;</w:t>
            </w:r>
          </w:p>
          <w:p w14:paraId="6F6D3EA3"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Техническое обслуживание средств вычислительной техники и компьютерных сетей;</w:t>
            </w:r>
          </w:p>
          <w:p w14:paraId="4D08D96B"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b/>
                <w:bCs/>
                <w:color w:val="333333"/>
              </w:rPr>
              <w:t xml:space="preserve">Общероссийский классификатор специальностей по образованию ОК 009-93 </w:t>
            </w:r>
            <w:r w:rsidRPr="00D02A31">
              <w:rPr>
                <w:rFonts w:ascii="Times New Roman" w:hAnsi="Times New Roman"/>
                <w:b/>
                <w:bCs/>
                <w:color w:val="333333"/>
              </w:rPr>
              <w:lastRenderedPageBreak/>
              <w:t>и ОК 009-2003</w:t>
            </w:r>
          </w:p>
          <w:p w14:paraId="6789AE6B"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w:t>
            </w:r>
            <w:r w:rsidRPr="00D02A31">
              <w:rPr>
                <w:rFonts w:ascii="Times New Roman" w:hAnsi="Times New Roman"/>
                <w:color w:val="000000"/>
                <w:shd w:val="clear" w:color="auto" w:fill="FFFFFF"/>
              </w:rPr>
              <w:t xml:space="preserve"> </w:t>
            </w:r>
            <w:r w:rsidRPr="00D02A31">
              <w:rPr>
                <w:rFonts w:ascii="Times New Roman" w:hAnsi="Times New Roman"/>
              </w:rPr>
              <w:t>Математика и компьютерные науки</w:t>
            </w:r>
          </w:p>
          <w:p w14:paraId="27F522D4"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Фундаментальная информатика и информационные технологии</w:t>
            </w:r>
          </w:p>
          <w:p w14:paraId="0245DE56" w14:textId="77777777" w:rsidR="00B56129" w:rsidRPr="00D02A31" w:rsidRDefault="00B56129" w:rsidP="00B56129">
            <w:pPr>
              <w:widowControl w:val="0"/>
              <w:spacing w:line="264" w:lineRule="auto"/>
              <w:ind w:firstLine="554"/>
              <w:rPr>
                <w:rFonts w:ascii="Times New Roman" w:hAnsi="Times New Roman"/>
              </w:rPr>
            </w:pPr>
            <w:r w:rsidRPr="00D02A31">
              <w:rPr>
                <w:rFonts w:ascii="Times New Roman" w:hAnsi="Times New Roman"/>
              </w:rPr>
              <w:t xml:space="preserve">- Математика и механика, </w:t>
            </w:r>
          </w:p>
          <w:p w14:paraId="4D6F2903" w14:textId="73D67177" w:rsidR="00B56129" w:rsidRPr="00D02A31" w:rsidRDefault="00B56129" w:rsidP="00B56129">
            <w:pPr>
              <w:widowControl w:val="0"/>
              <w:spacing w:line="264" w:lineRule="auto"/>
              <w:ind w:firstLine="554"/>
              <w:rPr>
                <w:rFonts w:ascii="Times New Roman" w:hAnsi="Times New Roman"/>
                <w:color w:val="000000"/>
                <w:shd w:val="clear" w:color="auto" w:fill="FFFFFF"/>
              </w:rPr>
            </w:pPr>
            <w:r w:rsidRPr="00D02A31">
              <w:rPr>
                <w:rFonts w:ascii="Times New Roman" w:hAnsi="Times New Roman"/>
              </w:rPr>
              <w:t>-</w:t>
            </w:r>
            <w:r w:rsidR="00D02A31" w:rsidRPr="00D02A31">
              <w:rPr>
                <w:rFonts w:ascii="Times New Roman" w:hAnsi="Times New Roman"/>
              </w:rPr>
              <w:t xml:space="preserve"> </w:t>
            </w:r>
            <w:r w:rsidRPr="00D02A31">
              <w:rPr>
                <w:rFonts w:ascii="Times New Roman" w:hAnsi="Times New Roman"/>
              </w:rPr>
              <w:t>Компьютерные и информационные</w:t>
            </w:r>
            <w:r w:rsidRPr="00D02A31">
              <w:rPr>
                <w:rFonts w:ascii="Times New Roman" w:hAnsi="Times New Roman"/>
                <w:color w:val="000000"/>
                <w:shd w:val="clear" w:color="auto" w:fill="FFFFFF"/>
              </w:rPr>
              <w:t xml:space="preserve"> науки, </w:t>
            </w:r>
          </w:p>
          <w:p w14:paraId="3C853288" w14:textId="149641BC" w:rsidR="00B56129" w:rsidRPr="00D02A31" w:rsidRDefault="00B56129" w:rsidP="00B56129">
            <w:pPr>
              <w:widowControl w:val="0"/>
              <w:spacing w:line="264" w:lineRule="auto"/>
              <w:ind w:firstLine="554"/>
              <w:rPr>
                <w:rFonts w:ascii="Times New Roman" w:hAnsi="Times New Roman"/>
                <w:color w:val="000000"/>
                <w:shd w:val="clear" w:color="auto" w:fill="FFFFFF"/>
              </w:rPr>
            </w:pPr>
            <w:r w:rsidRPr="00D02A31">
              <w:rPr>
                <w:rFonts w:ascii="Times New Roman" w:hAnsi="Times New Roman"/>
                <w:color w:val="000000"/>
                <w:shd w:val="clear" w:color="auto" w:fill="FFFFFF"/>
              </w:rPr>
              <w:t>-</w:t>
            </w:r>
            <w:r w:rsidR="00790464">
              <w:rPr>
                <w:rFonts w:ascii="Times New Roman" w:hAnsi="Times New Roman"/>
                <w:color w:val="000000"/>
                <w:shd w:val="clear" w:color="auto" w:fill="FFFFFF"/>
              </w:rPr>
              <w:t xml:space="preserve"> </w:t>
            </w:r>
            <w:r w:rsidRPr="00D02A31">
              <w:rPr>
                <w:rFonts w:ascii="Times New Roman" w:hAnsi="Times New Roman"/>
                <w:color w:val="000000"/>
                <w:shd w:val="clear" w:color="auto" w:fill="FFFFFF"/>
              </w:rPr>
              <w:t>Управление в технических системах,</w:t>
            </w:r>
          </w:p>
          <w:p w14:paraId="5CF05F1A"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Fonts w:ascii="Times New Roman" w:hAnsi="Times New Roman"/>
                <w:color w:val="000000"/>
                <w:shd w:val="clear" w:color="auto" w:fill="FFFFFF"/>
              </w:rPr>
              <w:t>- Наладчик </w:t>
            </w:r>
            <w:r w:rsidRPr="00D02A31">
              <w:rPr>
                <w:rStyle w:val="js-doc-mark"/>
                <w:rFonts w:ascii="Times New Roman" w:eastAsia="Arial" w:hAnsi="Times New Roman"/>
                <w:color w:val="000000"/>
              </w:rPr>
              <w:t>компьютерных</w:t>
            </w:r>
            <w:r w:rsidRPr="00D02A31">
              <w:rPr>
                <w:rFonts w:ascii="Times New Roman" w:hAnsi="Times New Roman"/>
                <w:color w:val="000000"/>
                <w:shd w:val="clear" w:color="auto" w:fill="FFFFFF"/>
              </w:rPr>
              <w:t> </w:t>
            </w:r>
            <w:r w:rsidRPr="00D02A31">
              <w:rPr>
                <w:rStyle w:val="js-doc-mark"/>
                <w:rFonts w:ascii="Times New Roman" w:eastAsia="Arial" w:hAnsi="Times New Roman"/>
                <w:color w:val="000000"/>
              </w:rPr>
              <w:t>сетей,</w:t>
            </w:r>
          </w:p>
          <w:p w14:paraId="0C7D3E2B" w14:textId="7D421DDD"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790464">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Управление и информатика в технических системах</w:t>
            </w:r>
          </w:p>
          <w:p w14:paraId="3BC6A34E" w14:textId="1D4D2421"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Программное обеспечение вычислительной техники и автоматизированных систем</w:t>
            </w:r>
          </w:p>
          <w:p w14:paraId="4E73BD34" w14:textId="21DE1E02"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Автономные информационные и управляющие системы</w:t>
            </w:r>
          </w:p>
          <w:p w14:paraId="492E53E0" w14:textId="08229088"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Компьютерные системы управления качеством для автоматизированных производств</w:t>
            </w:r>
          </w:p>
          <w:p w14:paraId="11548601"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Pr="00D02A31">
              <w:rPr>
                <w:rFonts w:ascii="Times New Roman" w:hAnsi="Times New Roman"/>
              </w:rPr>
              <w:t xml:space="preserve"> </w:t>
            </w:r>
            <w:r w:rsidRPr="00D02A31">
              <w:rPr>
                <w:rStyle w:val="js-doc-mark"/>
                <w:rFonts w:ascii="Times New Roman" w:eastAsia="Arial" w:hAnsi="Times New Roman"/>
                <w:color w:val="000000"/>
              </w:rPr>
              <w:t>Математика. Компьютерные науки</w:t>
            </w:r>
          </w:p>
          <w:p w14:paraId="72A58EBB"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 Информатика</w:t>
            </w:r>
          </w:p>
          <w:p w14:paraId="546188E1"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 Проектирование и технология электронно-вычислительных средств</w:t>
            </w:r>
          </w:p>
          <w:p w14:paraId="3CCCFDC6"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 Дизайн (в отрасли графический дизайн)</w:t>
            </w:r>
          </w:p>
          <w:p w14:paraId="1F306D33" w14:textId="39833092"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Style w:val="js-doc-mark"/>
                <w:rFonts w:ascii="Times New Roman" w:eastAsia="Arial" w:hAnsi="Times New Roman"/>
                <w:color w:val="000000"/>
              </w:rPr>
              <w:t>Графика (Художник анимации и компьютерной графики)</w:t>
            </w:r>
          </w:p>
          <w:p w14:paraId="1FD9EFF5"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Pr="00D02A31">
              <w:rPr>
                <w:rFonts w:ascii="Times New Roman" w:hAnsi="Times New Roman"/>
              </w:rPr>
              <w:t xml:space="preserve"> </w:t>
            </w:r>
            <w:r w:rsidRPr="00D02A31">
              <w:rPr>
                <w:rStyle w:val="js-doc-mark"/>
                <w:rFonts w:ascii="Times New Roman" w:eastAsia="Arial" w:hAnsi="Times New Roman"/>
                <w:color w:val="000000"/>
              </w:rPr>
              <w:t>Системы автоматизированного проектирования</w:t>
            </w:r>
          </w:p>
          <w:p w14:paraId="06D746D9" w14:textId="77777777" w:rsidR="00B56129" w:rsidRPr="00D02A31" w:rsidRDefault="00B56129" w:rsidP="00B56129">
            <w:pPr>
              <w:widowControl w:val="0"/>
              <w:spacing w:line="264" w:lineRule="auto"/>
              <w:ind w:firstLine="554"/>
              <w:rPr>
                <w:rStyle w:val="js-doc-mark"/>
                <w:rFonts w:ascii="Times New Roman" w:eastAsia="Arial" w:hAnsi="Times New Roman"/>
                <w:color w:val="000000"/>
              </w:rPr>
            </w:pPr>
            <w:r w:rsidRPr="00D02A31">
              <w:rPr>
                <w:rStyle w:val="js-doc-mark"/>
                <w:rFonts w:ascii="Times New Roman" w:eastAsia="Arial" w:hAnsi="Times New Roman"/>
                <w:color w:val="000000"/>
              </w:rPr>
              <w:t>-</w:t>
            </w:r>
            <w:r w:rsidRPr="00D02A31">
              <w:rPr>
                <w:rFonts w:ascii="Times New Roman" w:hAnsi="Times New Roman"/>
              </w:rPr>
              <w:t xml:space="preserve"> </w:t>
            </w:r>
            <w:r w:rsidRPr="00D02A31">
              <w:rPr>
                <w:rStyle w:val="js-doc-mark"/>
                <w:rFonts w:ascii="Times New Roman" w:eastAsia="Arial" w:hAnsi="Times New Roman"/>
                <w:color w:val="000000"/>
              </w:rPr>
              <w:t>Информационные технологии в дизайне</w:t>
            </w:r>
          </w:p>
          <w:p w14:paraId="0BC5B931" w14:textId="3EE8BCA6" w:rsidR="00B56129" w:rsidRPr="00D02A31" w:rsidRDefault="00B56129" w:rsidP="00B56129">
            <w:pPr>
              <w:widowControl w:val="0"/>
              <w:spacing w:line="264" w:lineRule="auto"/>
              <w:ind w:firstLine="554"/>
              <w:rPr>
                <w:rFonts w:ascii="Times New Roman" w:hAnsi="Times New Roman"/>
                <w:noProof/>
                <w:color w:val="000000"/>
              </w:rPr>
            </w:pPr>
            <w:r w:rsidRPr="00D02A31">
              <w:rPr>
                <w:rStyle w:val="js-doc-mark"/>
                <w:rFonts w:ascii="Times New Roman" w:eastAsia="Arial" w:hAnsi="Times New Roman"/>
                <w:color w:val="000000"/>
              </w:rPr>
              <w:t>-</w:t>
            </w:r>
            <w:r w:rsidR="00D02A31" w:rsidRPr="00D02A31">
              <w:rPr>
                <w:rStyle w:val="js-doc-mark"/>
                <w:rFonts w:ascii="Times New Roman" w:eastAsia="Arial" w:hAnsi="Times New Roman"/>
                <w:color w:val="000000"/>
              </w:rPr>
              <w:t xml:space="preserve"> </w:t>
            </w:r>
            <w:r w:rsidRPr="00D02A31">
              <w:rPr>
                <w:rFonts w:ascii="Times New Roman" w:hAnsi="Times New Roman"/>
                <w:noProof/>
                <w:color w:val="000000"/>
              </w:rPr>
              <w:t>Моделирование и исследование операций в организационно-технических системах</w:t>
            </w:r>
          </w:p>
          <w:p w14:paraId="3B5E55C8" w14:textId="1801722B" w:rsidR="00B56129" w:rsidRPr="00D02A31" w:rsidRDefault="00B56129" w:rsidP="00B56129">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Информационные технологии в медиаиндустрии</w:t>
            </w:r>
          </w:p>
          <w:p w14:paraId="2D0DB05A" w14:textId="489D83B7" w:rsidR="00B56129" w:rsidRPr="00D02A31" w:rsidRDefault="00B56129" w:rsidP="00B56129">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Программное обеспечение вычислительной техники и автоматизированных систем</w:t>
            </w:r>
          </w:p>
          <w:p w14:paraId="0133263F" w14:textId="77777777" w:rsidR="00B56129" w:rsidRPr="00D02A31" w:rsidRDefault="00B56129" w:rsidP="00B56129">
            <w:pPr>
              <w:widowControl w:val="0"/>
              <w:spacing w:line="264" w:lineRule="auto"/>
              <w:ind w:firstLine="554"/>
              <w:rPr>
                <w:rFonts w:ascii="Times New Roman" w:eastAsia="Times New Roman" w:hAnsi="Times New Roman"/>
                <w:noProof/>
                <w:color w:val="000000"/>
              </w:rPr>
            </w:pPr>
            <w:r w:rsidRPr="00D02A31">
              <w:rPr>
                <w:rFonts w:ascii="Times New Roman" w:hAnsi="Times New Roman"/>
                <w:noProof/>
                <w:color w:val="000000"/>
              </w:rPr>
              <w:t>- Конструирование и технология электронно-вычислительных средств</w:t>
            </w:r>
          </w:p>
          <w:p w14:paraId="7575D536" w14:textId="77777777" w:rsidR="008B48B1" w:rsidRPr="00D02A31" w:rsidRDefault="008B48B1" w:rsidP="00C44C96">
            <w:pPr>
              <w:widowControl w:val="0"/>
              <w:spacing w:line="264" w:lineRule="auto"/>
              <w:ind w:firstLine="554"/>
              <w:rPr>
                <w:rFonts w:ascii="Times New Roman" w:eastAsia="Times New Roman" w:hAnsi="Times New Roman"/>
                <w:b/>
                <w:noProof/>
                <w:color w:val="000000"/>
              </w:rPr>
            </w:pPr>
          </w:p>
          <w:p w14:paraId="2418DA39" w14:textId="370928FA" w:rsidR="00C44C96" w:rsidRPr="00D02A31" w:rsidRDefault="00C44C96" w:rsidP="00C44C96">
            <w:pPr>
              <w:widowControl w:val="0"/>
              <w:spacing w:line="264" w:lineRule="auto"/>
              <w:ind w:firstLine="554"/>
              <w:rPr>
                <w:rFonts w:ascii="Times New Roman" w:hAnsi="Times New Roman"/>
                <w:noProof/>
                <w:color w:val="000000"/>
              </w:rPr>
            </w:pPr>
            <w:r w:rsidRPr="00D02A31">
              <w:rPr>
                <w:rFonts w:ascii="Times New Roman" w:eastAsia="Times New Roman" w:hAnsi="Times New Roman"/>
                <w:b/>
                <w:noProof/>
                <w:color w:val="000000"/>
              </w:rPr>
              <w:t xml:space="preserve">Для </w:t>
            </w:r>
            <w:r w:rsidRPr="00D02A31">
              <w:rPr>
                <w:rFonts w:ascii="Times New Roman" w:hAnsi="Times New Roman"/>
                <w:b/>
                <w:noProof/>
                <w:color w:val="000000"/>
              </w:rPr>
              <w:t>Менеджера проекта:</w:t>
            </w:r>
          </w:p>
          <w:p w14:paraId="687883BD" w14:textId="31DD135F" w:rsidR="00C44C96" w:rsidRPr="00D02A31" w:rsidRDefault="00C44C96" w:rsidP="00C05DED">
            <w:pPr>
              <w:widowControl w:val="0"/>
              <w:spacing w:line="264" w:lineRule="auto"/>
              <w:ind w:firstLine="554"/>
              <w:rPr>
                <w:rFonts w:ascii="Times New Roman" w:hAnsi="Times New Roman"/>
                <w:noProof/>
                <w:color w:val="000000"/>
              </w:rPr>
            </w:pPr>
            <w:r w:rsidRPr="00D02A31">
              <w:rPr>
                <w:rStyle w:val="js-doc-mark"/>
                <w:rFonts w:ascii="Times New Roman" w:eastAsia="Arial" w:hAnsi="Times New Roman"/>
              </w:rPr>
              <w:t>-</w:t>
            </w:r>
            <w:r w:rsidR="00D02A31" w:rsidRPr="00D02A31">
              <w:rPr>
                <w:rStyle w:val="js-doc-mark"/>
                <w:rFonts w:ascii="Times New Roman" w:eastAsia="Arial" w:hAnsi="Times New Roman"/>
              </w:rPr>
              <w:t xml:space="preserve"> </w:t>
            </w:r>
            <w:r w:rsidRPr="00D02A31">
              <w:rPr>
                <w:rFonts w:ascii="Times New Roman" w:hAnsi="Times New Roman"/>
                <w:noProof/>
                <w:color w:val="000000"/>
              </w:rPr>
              <w:t xml:space="preserve">Менеджмент, </w:t>
            </w:r>
          </w:p>
          <w:p w14:paraId="7262CAFD" w14:textId="23243DE2" w:rsidR="00C44C96" w:rsidRPr="00D02A31" w:rsidRDefault="00C44C96" w:rsidP="00C05DED">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Бизнес-информатика</w:t>
            </w:r>
          </w:p>
          <w:p w14:paraId="53124A3D" w14:textId="56BBAB86" w:rsidR="00C44C96" w:rsidRPr="00D02A31" w:rsidRDefault="00C44C96" w:rsidP="00C05DED">
            <w:pPr>
              <w:widowControl w:val="0"/>
              <w:spacing w:line="264" w:lineRule="auto"/>
              <w:ind w:firstLine="554"/>
              <w:rPr>
                <w:rFonts w:ascii="Times New Roman" w:hAnsi="Times New Roman"/>
                <w:noProof/>
                <w:color w:val="000000"/>
              </w:rPr>
            </w:pPr>
            <w:r w:rsidRPr="00D02A31">
              <w:rPr>
                <w:rFonts w:ascii="Times New Roman" w:hAnsi="Times New Roman"/>
                <w:noProof/>
              </w:rPr>
              <w:t>-</w:t>
            </w:r>
            <w:r w:rsidR="00D02A31" w:rsidRPr="00D02A31">
              <w:rPr>
                <w:rFonts w:ascii="Times New Roman" w:hAnsi="Times New Roman"/>
                <w:noProof/>
              </w:rPr>
              <w:t xml:space="preserve"> </w:t>
            </w:r>
            <w:r w:rsidRPr="00D02A31">
              <w:rPr>
                <w:rFonts w:ascii="Times New Roman" w:hAnsi="Times New Roman"/>
                <w:noProof/>
              </w:rPr>
              <w:t>Экономика</w:t>
            </w:r>
            <w:r w:rsidRPr="00D02A31">
              <w:rPr>
                <w:rFonts w:ascii="Times New Roman" w:hAnsi="Times New Roman"/>
                <w:noProof/>
                <w:color w:val="000000"/>
              </w:rPr>
              <w:t> и управление</w:t>
            </w:r>
          </w:p>
          <w:p w14:paraId="7FB6E996" w14:textId="174685C1" w:rsidR="00C44C96" w:rsidRPr="00D02A31" w:rsidRDefault="00C44C96" w:rsidP="00C05DED">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w:t>
            </w:r>
            <w:r w:rsidR="00D02A31" w:rsidRPr="00D02A31">
              <w:rPr>
                <w:rFonts w:ascii="Times New Roman" w:hAnsi="Times New Roman"/>
                <w:noProof/>
                <w:color w:val="000000"/>
              </w:rPr>
              <w:t xml:space="preserve"> </w:t>
            </w:r>
            <w:r w:rsidRPr="00D02A31">
              <w:rPr>
                <w:rFonts w:ascii="Times New Roman" w:hAnsi="Times New Roman"/>
                <w:noProof/>
                <w:color w:val="000000"/>
              </w:rPr>
              <w:t>Экономика</w:t>
            </w:r>
            <w:r w:rsidR="008B48B1" w:rsidRPr="00D02A31">
              <w:rPr>
                <w:rFonts w:ascii="Times New Roman" w:hAnsi="Times New Roman"/>
                <w:noProof/>
                <w:color w:val="000000"/>
              </w:rPr>
              <w:t xml:space="preserve"> </w:t>
            </w:r>
          </w:p>
          <w:p w14:paraId="5182878E" w14:textId="0554A7AA" w:rsidR="008B48B1" w:rsidRPr="00D02A31" w:rsidRDefault="008B48B1" w:rsidP="00C05DED">
            <w:pPr>
              <w:widowControl w:val="0"/>
              <w:spacing w:line="264" w:lineRule="auto"/>
              <w:ind w:firstLine="554"/>
              <w:rPr>
                <w:rFonts w:ascii="Times New Roman" w:hAnsi="Times New Roman"/>
                <w:noProof/>
                <w:color w:val="000000"/>
              </w:rPr>
            </w:pPr>
            <w:r w:rsidRPr="00D02A31">
              <w:rPr>
                <w:rFonts w:ascii="Times New Roman" w:hAnsi="Times New Roman"/>
                <w:noProof/>
                <w:color w:val="000000"/>
              </w:rPr>
              <w:t>(допустимы дипломы с расширением по отраслям направленные на экономику, менеджмент и управление).</w:t>
            </w:r>
          </w:p>
          <w:p w14:paraId="3D211DF6" w14:textId="31FB009C" w:rsidR="00733865" w:rsidRPr="00D02A31" w:rsidRDefault="00733865" w:rsidP="00733865">
            <w:pPr>
              <w:widowControl w:val="0"/>
              <w:spacing w:line="264" w:lineRule="auto"/>
              <w:ind w:firstLine="554"/>
              <w:rPr>
                <w:rFonts w:ascii="Times New Roman" w:hAnsi="Times New Roman"/>
              </w:rPr>
            </w:pPr>
          </w:p>
          <w:p w14:paraId="60D33A56" w14:textId="1BDA8D01" w:rsidR="00790464" w:rsidRPr="00790464" w:rsidRDefault="00790464" w:rsidP="00790464">
            <w:pPr>
              <w:ind w:left="720"/>
              <w:contextualSpacing/>
              <w:jc w:val="both"/>
              <w:rPr>
                <w:rFonts w:ascii="Times New Roman" w:hAnsi="Times New Roman"/>
              </w:rPr>
            </w:pPr>
            <w:r w:rsidRPr="00790464">
              <w:rPr>
                <w:rFonts w:ascii="Times New Roman" w:hAnsi="Times New Roman"/>
              </w:rPr>
              <w:t>ж) копии сертификата, подтверждающие прохождение с</w:t>
            </w:r>
            <w:r>
              <w:rPr>
                <w:rFonts w:ascii="Times New Roman" w:hAnsi="Times New Roman"/>
              </w:rPr>
              <w:t xml:space="preserve">пециалистом обучения по работе, </w:t>
            </w:r>
            <w:r w:rsidRPr="00790464">
              <w:rPr>
                <w:rFonts w:ascii="Times New Roman" w:hAnsi="Times New Roman"/>
              </w:rPr>
              <w:t>согласно Таблице 1</w:t>
            </w:r>
            <w:r>
              <w:rPr>
                <w:rFonts w:ascii="Times New Roman" w:hAnsi="Times New Roman"/>
              </w:rPr>
              <w:t xml:space="preserve"> п. 3.13 Закупочной документации.</w:t>
            </w:r>
          </w:p>
          <w:p w14:paraId="692D0455" w14:textId="3C9F43C1" w:rsidR="00F728B2" w:rsidRPr="00D02A31" w:rsidRDefault="00F728B2" w:rsidP="00733865">
            <w:pPr>
              <w:ind w:left="720"/>
              <w:contextualSpacing/>
              <w:jc w:val="both"/>
              <w:rPr>
                <w:rFonts w:ascii="Times New Roman" w:hAnsi="Times New Roman"/>
                <w:i/>
                <w:highlight w:val="yellow"/>
              </w:rPr>
            </w:pPr>
          </w:p>
          <w:p w14:paraId="1851808F" w14:textId="77777777" w:rsidR="00776763" w:rsidRPr="00D02A31" w:rsidRDefault="00776763" w:rsidP="00776763">
            <w:pPr>
              <w:ind w:left="720"/>
              <w:contextualSpacing/>
              <w:jc w:val="both"/>
              <w:rPr>
                <w:rFonts w:ascii="Times New Roman" w:hAnsi="Times New Roman"/>
                <w:i/>
              </w:rPr>
            </w:pPr>
          </w:p>
          <w:p w14:paraId="09BDAC5E" w14:textId="77777777" w:rsidR="00776763" w:rsidRPr="00D02A31" w:rsidRDefault="00776763" w:rsidP="00776763">
            <w:pPr>
              <w:spacing w:after="200" w:line="276" w:lineRule="auto"/>
              <w:jc w:val="both"/>
              <w:rPr>
                <w:rFonts w:ascii="Times New Roman" w:hAnsi="Times New Roman"/>
                <w:b/>
              </w:rPr>
            </w:pPr>
            <w:r w:rsidRPr="00D02A31">
              <w:rPr>
                <w:rFonts w:ascii="Times New Roman" w:hAnsi="Times New Roman"/>
                <w:b/>
              </w:rPr>
              <w:t>Порядок оценки Заявок:</w:t>
            </w:r>
          </w:p>
          <w:p w14:paraId="52A2FF32" w14:textId="6C2E446C" w:rsidR="00776763" w:rsidRPr="00D02A31" w:rsidRDefault="00776763" w:rsidP="00776763">
            <w:pPr>
              <w:spacing w:line="288" w:lineRule="auto"/>
              <w:contextualSpacing/>
              <w:jc w:val="both"/>
              <w:rPr>
                <w:rFonts w:ascii="Times New Roman" w:hAnsi="Times New Roman"/>
                <w:b/>
                <w:i/>
              </w:rPr>
            </w:pPr>
            <w:r w:rsidRPr="00D02A31">
              <w:rPr>
                <w:rFonts w:ascii="Times New Roman" w:hAnsi="Times New Roman"/>
                <w:b/>
                <w:i/>
              </w:rPr>
              <w:t>1) Оценка заявок по показателю «Цена договора» осуществляется по формуле:</w:t>
            </w:r>
          </w:p>
          <w:p w14:paraId="5225021F" w14:textId="01C4E761" w:rsidR="00776763" w:rsidRPr="00D02A31" w:rsidRDefault="00776763" w:rsidP="00776763">
            <w:pPr>
              <w:spacing w:line="288" w:lineRule="auto"/>
              <w:contextualSpacing/>
              <w:jc w:val="both"/>
              <w:rPr>
                <w:rFonts w:ascii="Times New Roman" w:hAnsi="Times New Roman"/>
                <w:i/>
              </w:rPr>
            </w:pPr>
          </w:p>
          <w:p w14:paraId="70CF3ABF" w14:textId="77777777" w:rsidR="00776763" w:rsidRPr="00D02A31" w:rsidRDefault="00776763" w:rsidP="00776763">
            <w:pPr>
              <w:spacing w:line="288" w:lineRule="auto"/>
              <w:ind w:left="927"/>
              <w:jc w:val="center"/>
              <w:rPr>
                <w:rFonts w:ascii="Times New Roman" w:hAnsi="Times New Roman"/>
                <w:i/>
                <w:sz w:val="28"/>
                <w:lang w:eastAsia="ru-RU"/>
              </w:rPr>
            </w:pPr>
            <m:oMath>
              <m:r>
                <m:rPr>
                  <m:sty m:val="p"/>
                </m:rPr>
                <w:rPr>
                  <w:rFonts w:ascii="Cambria Math" w:hAnsi="Cambria Math"/>
                  <w:sz w:val="28"/>
                  <w:szCs w:val="28"/>
                  <w:lang w:eastAsia="ru-RU"/>
                </w:rPr>
                <m:t>Бц i=</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D02A31">
              <w:rPr>
                <w:rFonts w:ascii="Times New Roman" w:hAnsi="Times New Roman"/>
                <w:i/>
                <w:sz w:val="28"/>
                <w:lang w:eastAsia="ru-RU"/>
              </w:rPr>
              <w:t>,</w:t>
            </w:r>
          </w:p>
          <w:p w14:paraId="590DA945"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где Бц i – количество баллов, которые получает i-й Участник закупки по данному показателю;</w:t>
            </w:r>
          </w:p>
          <w:p w14:paraId="7C23ADE1"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lastRenderedPageBreak/>
              <w:t>Бц min – минимальная цена договора среди оцениваемых Заявок;</w:t>
            </w:r>
          </w:p>
          <w:p w14:paraId="7FD28D91"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Бц i – цена договора, предложенная i-м Участником закупки;</w:t>
            </w:r>
          </w:p>
          <w:p w14:paraId="4B8DE531"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КЗ – коэффициент значимости показателя.</w:t>
            </w:r>
          </w:p>
          <w:p w14:paraId="643FB98D" w14:textId="77777777" w:rsidR="00776763" w:rsidRPr="00D02A31" w:rsidRDefault="00776763" w:rsidP="00776763">
            <w:pPr>
              <w:spacing w:line="288" w:lineRule="auto"/>
              <w:jc w:val="both"/>
              <w:rPr>
                <w:rFonts w:ascii="Times New Roman" w:hAnsi="Times New Roman"/>
                <w:i/>
                <w:lang w:eastAsia="ru-RU"/>
              </w:rPr>
            </w:pPr>
          </w:p>
          <w:p w14:paraId="354F429B" w14:textId="1F1798E1" w:rsidR="00776763" w:rsidRPr="00D02A31" w:rsidRDefault="00776763" w:rsidP="00E77377">
            <w:pPr>
              <w:pStyle w:val="af9"/>
              <w:ind w:left="69"/>
              <w:jc w:val="both"/>
              <w:rPr>
                <w:rFonts w:ascii="Times New Roman" w:hAnsi="Times New Roman"/>
                <w:b/>
                <w:i/>
              </w:rPr>
            </w:pPr>
            <w:r w:rsidRPr="00D02A31">
              <w:rPr>
                <w:rFonts w:ascii="Times New Roman" w:hAnsi="Times New Roman"/>
                <w:b/>
                <w:i/>
              </w:rPr>
              <w:t xml:space="preserve">2) Оценка заявок по показателю </w:t>
            </w:r>
            <w:r w:rsidR="00E77377" w:rsidRPr="00D02A31">
              <w:rPr>
                <w:rFonts w:ascii="Times New Roman" w:hAnsi="Times New Roman"/>
                <w:b/>
                <w:i/>
              </w:rPr>
              <w:t xml:space="preserve">«Опыт участника закупки по разработке, внедрению и развитию программного обеспечения и цифровых сервисов» </w:t>
            </w:r>
            <w:r w:rsidRPr="00D02A31">
              <w:rPr>
                <w:rFonts w:ascii="Times New Roman" w:hAnsi="Times New Roman"/>
                <w:b/>
                <w:i/>
              </w:rPr>
              <w:t>осуществляется следующим образом:</w:t>
            </w:r>
          </w:p>
          <w:p w14:paraId="6C041D0A" w14:textId="5112C9AF" w:rsidR="00776763" w:rsidRPr="00D02A31" w:rsidRDefault="00776763" w:rsidP="00776763">
            <w:pPr>
              <w:spacing w:line="288" w:lineRule="auto"/>
              <w:contextualSpacing/>
              <w:jc w:val="both"/>
              <w:rPr>
                <w:rFonts w:ascii="Times New Roman" w:hAnsi="Times New Roman"/>
                <w:i/>
              </w:rPr>
            </w:pPr>
          </w:p>
          <w:p w14:paraId="74DAF6C6" w14:textId="77777777" w:rsidR="00776763" w:rsidRPr="00D02A31" w:rsidRDefault="00776763" w:rsidP="00776763">
            <w:pPr>
              <w:spacing w:line="288" w:lineRule="auto"/>
              <w:ind w:left="1065"/>
              <w:jc w:val="center"/>
              <w:rPr>
                <w:rFonts w:ascii="Times New Roman" w:hAnsi="Times New Roman"/>
                <w:sz w:val="28"/>
                <w:lang w:eastAsia="ru-RU"/>
              </w:rPr>
            </w:pPr>
            <m:oMath>
              <m:r>
                <w:rPr>
                  <w:rFonts w:ascii="Cambria Math" w:hAnsi="Cambria Math"/>
                  <w:sz w:val="28"/>
                  <w:szCs w:val="28"/>
                  <w:lang w:eastAsia="ru-RU"/>
                </w:rPr>
                <m:t>Б</m:t>
              </m:r>
              <m:r>
                <m:rPr>
                  <m:sty m:val="p"/>
                </m:rPr>
                <w:rPr>
                  <w:rFonts w:ascii="Cambria Math" w:hAnsi="Cambria Math"/>
                  <w:sz w:val="28"/>
                  <w:szCs w:val="28"/>
                  <w:lang w:eastAsia="ru-RU"/>
                </w:rPr>
                <m:t>ei</m:t>
              </m:r>
              <m:r>
                <w:rPr>
                  <w:rFonts w:ascii="Cambria Math" w:hAnsi="Cambria Math"/>
                  <w:sz w:val="28"/>
                  <w:szCs w:val="28"/>
                  <w:lang w:eastAsia="ru-RU"/>
                </w:rPr>
                <m:t>=</m:t>
              </m:r>
              <m:f>
                <m:fPr>
                  <m:ctrlPr>
                    <w:rPr>
                      <w:rFonts w:ascii="Cambria Math" w:hAnsi="Cambria Math"/>
                      <w:sz w:val="28"/>
                      <w:szCs w:val="28"/>
                      <w:lang w:eastAsia="ru-RU"/>
                    </w:rPr>
                  </m:ctrlPr>
                </m:fPr>
                <m:num>
                  <m:r>
                    <m:rPr>
                      <m:sty m:val="p"/>
                    </m:rPr>
                    <w:rPr>
                      <w:rFonts w:ascii="Cambria Math" w:hAnsi="Cambria Math"/>
                      <w:sz w:val="28"/>
                      <w:szCs w:val="28"/>
                      <w:lang w:eastAsia="ru-RU"/>
                    </w:rPr>
                    <m:t>Ei</m:t>
                  </m:r>
                </m:num>
                <m:den>
                  <m:r>
                    <m:rPr>
                      <m:sty m:val="p"/>
                    </m:rPr>
                    <w:rPr>
                      <w:rFonts w:ascii="Cambria Math" w:hAnsi="Cambria Math"/>
                      <w:sz w:val="28"/>
                      <w:szCs w:val="28"/>
                      <w:lang w:eastAsia="ru-RU"/>
                    </w:rPr>
                    <m:t>Emax</m:t>
                  </m:r>
                </m:den>
              </m:f>
              <m:r>
                <w:rPr>
                  <w:rFonts w:ascii="Cambria Math" w:hAnsi="Cambria Math"/>
                  <w:sz w:val="28"/>
                  <w:szCs w:val="28"/>
                  <w:lang w:eastAsia="ru-RU"/>
                </w:rPr>
                <m:t>*100*КЗ</m:t>
              </m:r>
            </m:oMath>
            <w:r w:rsidRPr="00D02A31">
              <w:rPr>
                <w:rFonts w:ascii="Times New Roman" w:hAnsi="Times New Roman"/>
                <w:sz w:val="28"/>
                <w:lang w:eastAsia="ru-RU"/>
              </w:rPr>
              <w:t>,</w:t>
            </w:r>
          </w:p>
          <w:p w14:paraId="0F3A0ABC"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где Бe</w:t>
            </w:r>
            <w:r w:rsidRPr="00D02A31">
              <w:rPr>
                <w:rFonts w:ascii="Times New Roman" w:hAnsi="Times New Roman"/>
                <w:i/>
                <w:lang w:val="en-US" w:eastAsia="ru-RU"/>
              </w:rPr>
              <w:t>i</w:t>
            </w:r>
            <w:r w:rsidRPr="00D02A31">
              <w:rPr>
                <w:rFonts w:ascii="Times New Roman" w:hAnsi="Times New Roman"/>
                <w:i/>
                <w:lang w:eastAsia="ru-RU"/>
              </w:rPr>
              <w:t xml:space="preserve"> – количество баллов, которые получает i-й Участник закупки по данному показателю;</w:t>
            </w:r>
          </w:p>
          <w:p w14:paraId="40BA8B10" w14:textId="77777777" w:rsidR="00776763"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Emax – максимальное значение показателя среди оцениваемых заявок;</w:t>
            </w:r>
          </w:p>
          <w:p w14:paraId="7E8BF882" w14:textId="77777777" w:rsidR="00D02A31" w:rsidRPr="00D02A31" w:rsidRDefault="00776763" w:rsidP="00776763">
            <w:pPr>
              <w:spacing w:line="288" w:lineRule="auto"/>
              <w:ind w:left="567"/>
              <w:jc w:val="both"/>
              <w:rPr>
                <w:rFonts w:ascii="Times New Roman" w:hAnsi="Times New Roman"/>
                <w:i/>
                <w:lang w:eastAsia="ru-RU"/>
              </w:rPr>
            </w:pPr>
            <w:r w:rsidRPr="00D02A31">
              <w:rPr>
                <w:rFonts w:ascii="Times New Roman" w:hAnsi="Times New Roman"/>
                <w:i/>
                <w:lang w:eastAsia="ru-RU"/>
              </w:rPr>
              <w:t>Ei – значение показателя, подтвержденное в заявке i-го Участника закупки</w:t>
            </w:r>
            <w:r w:rsidR="00D02A31" w:rsidRPr="00D02A31">
              <w:rPr>
                <w:rFonts w:ascii="Times New Roman" w:hAnsi="Times New Roman"/>
                <w:i/>
                <w:lang w:eastAsia="ru-RU"/>
              </w:rPr>
              <w:t>;</w:t>
            </w:r>
          </w:p>
          <w:p w14:paraId="4F75CA91" w14:textId="416DB9A2" w:rsidR="00776763" w:rsidRPr="00D02A31" w:rsidRDefault="00D02A31" w:rsidP="00D02A31">
            <w:pPr>
              <w:spacing w:line="288" w:lineRule="auto"/>
              <w:ind w:left="567"/>
              <w:jc w:val="both"/>
              <w:rPr>
                <w:rFonts w:ascii="Times New Roman" w:hAnsi="Times New Roman"/>
                <w:i/>
                <w:lang w:eastAsia="ru-RU"/>
              </w:rPr>
            </w:pPr>
            <w:r w:rsidRPr="00D02A31">
              <w:rPr>
                <w:rFonts w:ascii="Times New Roman" w:hAnsi="Times New Roman"/>
                <w:i/>
                <w:lang w:eastAsia="ru-RU"/>
              </w:rPr>
              <w:t>КЗ – коэффициент значимости показателя.</w:t>
            </w:r>
          </w:p>
          <w:p w14:paraId="74E8E9C6" w14:textId="7D14DD08" w:rsidR="00776763" w:rsidRPr="00D02A31" w:rsidRDefault="00776763" w:rsidP="00776763">
            <w:pPr>
              <w:spacing w:line="288" w:lineRule="auto"/>
              <w:contextualSpacing/>
              <w:jc w:val="both"/>
              <w:rPr>
                <w:rFonts w:ascii="Times New Roman" w:hAnsi="Times New Roman"/>
                <w:b/>
                <w:i/>
              </w:rPr>
            </w:pPr>
          </w:p>
          <w:p w14:paraId="532C5139" w14:textId="34667030" w:rsidR="007364C6" w:rsidRPr="00D02A31" w:rsidRDefault="00776763" w:rsidP="00D02A31">
            <w:pPr>
              <w:spacing w:line="288" w:lineRule="auto"/>
              <w:ind w:firstLine="573"/>
              <w:contextualSpacing/>
              <w:jc w:val="both"/>
              <w:rPr>
                <w:rFonts w:ascii="Times New Roman" w:hAnsi="Times New Roman"/>
                <w:b/>
                <w:i/>
              </w:rPr>
            </w:pPr>
            <w:r w:rsidRPr="00D02A31">
              <w:rPr>
                <w:rFonts w:ascii="Times New Roman" w:hAnsi="Times New Roman"/>
              </w:rPr>
              <w:t>Оцениваемый показатель (Е):</w:t>
            </w:r>
            <w:r w:rsidRPr="00D02A31">
              <w:rPr>
                <w:rFonts w:ascii="Times New Roman" w:hAnsi="Times New Roman"/>
                <w:i/>
              </w:rPr>
              <w:t xml:space="preserve"> </w:t>
            </w:r>
            <w:r w:rsidR="009A3788" w:rsidRPr="00D02A31">
              <w:rPr>
                <w:rFonts w:ascii="Times New Roman" w:hAnsi="Times New Roman"/>
              </w:rPr>
              <w:t>количество договоров (контрактов) включая все приложения, на оказание услуг по разработке, внедрению и развитию программного обеспечения и цифровых сервисов, за период с 2019 г. по 202</w:t>
            </w:r>
            <w:r w:rsidR="003122F7" w:rsidRPr="00D02A31">
              <w:rPr>
                <w:rFonts w:ascii="Times New Roman" w:hAnsi="Times New Roman"/>
              </w:rPr>
              <w:t>3</w:t>
            </w:r>
            <w:r w:rsidR="009A3788" w:rsidRPr="00D02A31">
              <w:rPr>
                <w:rFonts w:ascii="Times New Roman" w:hAnsi="Times New Roman"/>
              </w:rPr>
              <w:t xml:space="preserve"> г. </w:t>
            </w:r>
            <w:r w:rsidR="00490E23" w:rsidRPr="00D02A31">
              <w:rPr>
                <w:rFonts w:ascii="Times New Roman" w:hAnsi="Times New Roman"/>
              </w:rPr>
              <w:t xml:space="preserve">(включительно) </w:t>
            </w:r>
            <w:r w:rsidR="009A3788" w:rsidRPr="00D02A31">
              <w:rPr>
                <w:rFonts w:ascii="Times New Roman" w:hAnsi="Times New Roman"/>
              </w:rPr>
              <w:t xml:space="preserve">без применения к ним неустоек (штрафов, пеней), с ценой договора не менее </w:t>
            </w:r>
            <w:r w:rsidR="000D27A5" w:rsidRPr="00D02A31">
              <w:rPr>
                <w:rFonts w:ascii="Times New Roman" w:hAnsi="Times New Roman"/>
              </w:rPr>
              <w:t xml:space="preserve">8 000 000 </w:t>
            </w:r>
            <w:r w:rsidR="00956640" w:rsidRPr="00D02A31">
              <w:rPr>
                <w:rFonts w:ascii="Times New Roman" w:hAnsi="Times New Roman"/>
              </w:rPr>
              <w:t>(</w:t>
            </w:r>
            <w:r w:rsidR="00D02A31" w:rsidRPr="00D02A31">
              <w:rPr>
                <w:rFonts w:ascii="Times New Roman" w:hAnsi="Times New Roman"/>
              </w:rPr>
              <w:t>В</w:t>
            </w:r>
            <w:r w:rsidR="000D27A5" w:rsidRPr="00D02A31">
              <w:rPr>
                <w:rFonts w:ascii="Times New Roman" w:hAnsi="Times New Roman"/>
              </w:rPr>
              <w:t>ос</w:t>
            </w:r>
            <w:r w:rsidR="00D02A31" w:rsidRPr="00D02A31">
              <w:rPr>
                <w:rFonts w:ascii="Times New Roman" w:hAnsi="Times New Roman"/>
              </w:rPr>
              <w:t>емь</w:t>
            </w:r>
            <w:r w:rsidR="000D27A5" w:rsidRPr="00D02A31">
              <w:rPr>
                <w:rFonts w:ascii="Times New Roman" w:hAnsi="Times New Roman"/>
              </w:rPr>
              <w:t xml:space="preserve"> миллионов</w:t>
            </w:r>
            <w:r w:rsidR="00956640" w:rsidRPr="00D02A31">
              <w:rPr>
                <w:rFonts w:ascii="Times New Roman" w:hAnsi="Times New Roman"/>
              </w:rPr>
              <w:t>)</w:t>
            </w:r>
            <w:r w:rsidR="00D02A31" w:rsidRPr="00D02A31">
              <w:rPr>
                <w:rFonts w:ascii="Times New Roman" w:hAnsi="Times New Roman"/>
              </w:rPr>
              <w:t xml:space="preserve"> рублей</w:t>
            </w:r>
            <w:r w:rsidR="00956640" w:rsidRPr="00D02A31">
              <w:rPr>
                <w:rFonts w:ascii="Times New Roman" w:hAnsi="Times New Roman"/>
              </w:rPr>
              <w:t xml:space="preserve"> </w:t>
            </w:r>
            <w:r w:rsidR="000D27A5" w:rsidRPr="00D02A31">
              <w:rPr>
                <w:rFonts w:ascii="Times New Roman" w:hAnsi="Times New Roman"/>
              </w:rPr>
              <w:t>00</w:t>
            </w:r>
            <w:r w:rsidR="00D02A31" w:rsidRPr="00D02A31">
              <w:rPr>
                <w:rFonts w:ascii="Times New Roman" w:hAnsi="Times New Roman"/>
              </w:rPr>
              <w:t xml:space="preserve"> копеек</w:t>
            </w:r>
            <w:r w:rsidR="00956640" w:rsidRPr="00D02A31">
              <w:rPr>
                <w:rFonts w:ascii="Times New Roman" w:hAnsi="Times New Roman"/>
              </w:rPr>
              <w:t xml:space="preserve"> </w:t>
            </w:r>
            <w:r w:rsidR="009A3788" w:rsidRPr="00D02A31">
              <w:rPr>
                <w:rFonts w:ascii="Times New Roman" w:hAnsi="Times New Roman"/>
              </w:rPr>
              <w:t>в отношении каждого договора</w:t>
            </w:r>
            <w:r w:rsidR="007364C6" w:rsidRPr="00D02A31">
              <w:rPr>
                <w:rFonts w:ascii="Times New Roman" w:hAnsi="Times New Roman"/>
              </w:rPr>
              <w:t xml:space="preserve"> и успешно исполненные участником закупки. Под успешным исполнением понимается исполнение участником закупки контракта/ договора без неуплаченных штрафов, пеней.</w:t>
            </w:r>
          </w:p>
          <w:p w14:paraId="76933B0F" w14:textId="42718923" w:rsidR="00972C19" w:rsidRPr="00D02A31" w:rsidRDefault="00972C19" w:rsidP="00D02A31">
            <w:pPr>
              <w:spacing w:line="288" w:lineRule="auto"/>
              <w:ind w:firstLine="573"/>
              <w:contextualSpacing/>
              <w:jc w:val="both"/>
              <w:rPr>
                <w:rFonts w:ascii="Times New Roman" w:hAnsi="Times New Roman"/>
              </w:rPr>
            </w:pPr>
            <w:r w:rsidRPr="00D02A31">
              <w:rPr>
                <w:rFonts w:ascii="Times New Roman" w:hAnsi="Times New Roman"/>
              </w:rPr>
              <w:t>Под договорами (контрактами) сопоставимого характера понимаются</w:t>
            </w:r>
            <w:r w:rsidR="00D02A31" w:rsidRPr="00D02A31">
              <w:rPr>
                <w:rFonts w:ascii="Times New Roman" w:hAnsi="Times New Roman"/>
              </w:rPr>
              <w:t xml:space="preserve"> договоры </w:t>
            </w:r>
            <w:r w:rsidRPr="00D02A31">
              <w:rPr>
                <w:rFonts w:ascii="Times New Roman" w:hAnsi="Times New Roman"/>
              </w:rPr>
              <w:t>(контракты), (в т.ч. обязательные приложения к договору/контракту, отчеты) на оказание услуг (выполнение работ) по одной или нескольким темам и должны содержать ключевые слова из данного перечня:</w:t>
            </w:r>
            <w:r w:rsidR="00D02A31" w:rsidRPr="00D02A31">
              <w:rPr>
                <w:rFonts w:ascii="Times New Roman" w:hAnsi="Times New Roman"/>
              </w:rPr>
              <w:t xml:space="preserve"> </w:t>
            </w:r>
            <w:r w:rsidRPr="00D02A31">
              <w:rPr>
                <w:rFonts w:ascii="Times New Roman" w:hAnsi="Times New Roman"/>
              </w:rPr>
              <w:t>создание и/или разработка и/или внедрение и/или доработка и/или адаптация и/или модификация и/или модернизация и/или развитие, и/или обслуживание, и/или сопровождение информационных систем(подсистем), порталов, сайтов, веб-сайтов, веб-интерфейсов, приложений, веб-приложений, сервисов, систем управления проектами, управления акселераторами; и/или иного программного обеспечения, за исключением лицензируемых программных продуктов.</w:t>
            </w:r>
          </w:p>
          <w:p w14:paraId="54F3C556" w14:textId="5E6CB658" w:rsidR="00972C19" w:rsidRPr="00D02A31" w:rsidRDefault="00972C19" w:rsidP="00D02A31">
            <w:pPr>
              <w:spacing w:line="288" w:lineRule="auto"/>
              <w:ind w:firstLine="573"/>
              <w:jc w:val="both"/>
              <w:rPr>
                <w:rFonts w:ascii="Times New Roman" w:hAnsi="Times New Roman"/>
              </w:rPr>
            </w:pPr>
            <w:r w:rsidRPr="00D02A31">
              <w:rPr>
                <w:rFonts w:ascii="Times New Roman" w:hAnsi="Times New Roman"/>
              </w:rPr>
              <w:t xml:space="preserve">Копия документа (-ов), подтверждающего(их) приемку услуг по исполнению контракта/ договора, содержащего(их) сведения о стоимости оказанных услуг. </w:t>
            </w:r>
          </w:p>
          <w:p w14:paraId="41700C30"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 xml:space="preserve">Копии указанных документов должны быть представлены в полном объеме со всеми приложениями, являющимися их неотъемлемой частью. </w:t>
            </w:r>
          </w:p>
          <w:p w14:paraId="02906A94"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 xml:space="preserve">При этом представленные документы должны быть в виде неповторяющихся, полночитаемых копий, на которых видны необходимые сведения, позволяющие определить стороны контракта/ договора, дату заключения контракта/ договора, предмет контракта/ договора, стоимость контракта/договора, подписи и печати. </w:t>
            </w:r>
          </w:p>
          <w:p w14:paraId="79555AC5"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t xml:space="preserve">Документы, представленные в неполном или в нечитаемом виде, в том числе имеющие исправления и закрашенный или иным образом удаленный текст, не учитываются при подсчете баллов. </w:t>
            </w:r>
          </w:p>
          <w:p w14:paraId="5A8841CF" w14:textId="77777777" w:rsidR="00B218ED" w:rsidRPr="00D02A31" w:rsidRDefault="00B218ED" w:rsidP="00D02A31">
            <w:pPr>
              <w:spacing w:line="288" w:lineRule="auto"/>
              <w:ind w:firstLine="573"/>
              <w:jc w:val="both"/>
              <w:rPr>
                <w:rFonts w:ascii="Times New Roman" w:hAnsi="Times New Roman"/>
              </w:rPr>
            </w:pPr>
            <w:r w:rsidRPr="00D02A31">
              <w:rPr>
                <w:rFonts w:ascii="Times New Roman" w:hAnsi="Times New Roman"/>
              </w:rPr>
              <w:lastRenderedPageBreak/>
              <w:t>Заказчик оставляет за собой право осуществлять проверку достоверности представленных участником сведений любым законным способом.</w:t>
            </w:r>
          </w:p>
          <w:p w14:paraId="7CA61B48" w14:textId="77777777" w:rsidR="004B3593" w:rsidRPr="00D02A31" w:rsidRDefault="00B218ED" w:rsidP="00D02A31">
            <w:pPr>
              <w:ind w:firstLine="572"/>
              <w:contextualSpacing/>
              <w:jc w:val="both"/>
              <w:rPr>
                <w:rFonts w:ascii="Times New Roman" w:hAnsi="Times New Roman"/>
              </w:rPr>
            </w:pPr>
            <w:r w:rsidRPr="00D02A31">
              <w:rPr>
                <w:rFonts w:ascii="Times New Roman" w:hAnsi="Times New Roman"/>
              </w:rPr>
              <w:t xml:space="preserve">Представленные участником закупки контракты/договора, исполнение которых не подтверждено документально, не учитываются при оценке. </w:t>
            </w:r>
          </w:p>
          <w:p w14:paraId="31DA5FEB" w14:textId="32544590" w:rsidR="009A3788" w:rsidRPr="00D02A31" w:rsidRDefault="00B218ED" w:rsidP="00D02A31">
            <w:pPr>
              <w:ind w:firstLine="572"/>
              <w:contextualSpacing/>
              <w:jc w:val="both"/>
              <w:rPr>
                <w:rFonts w:ascii="Times New Roman" w:hAnsi="Times New Roman"/>
              </w:rPr>
            </w:pPr>
            <w:r w:rsidRPr="00D02A31">
              <w:rPr>
                <w:rFonts w:ascii="Times New Roman" w:hAnsi="Times New Roman"/>
              </w:rPr>
              <w:t xml:space="preserve"> </w:t>
            </w:r>
          </w:p>
          <w:p w14:paraId="4F7B42C4" w14:textId="14320BDC" w:rsidR="00776763" w:rsidRPr="00D02A31" w:rsidRDefault="00776763" w:rsidP="00D02A31">
            <w:pPr>
              <w:spacing w:line="288" w:lineRule="auto"/>
              <w:ind w:firstLine="572"/>
              <w:contextualSpacing/>
              <w:jc w:val="both"/>
              <w:rPr>
                <w:rFonts w:ascii="Times New Roman" w:hAnsi="Times New Roman"/>
                <w:lang w:eastAsia="ru-RU"/>
              </w:rPr>
            </w:pPr>
            <w:r w:rsidRPr="00D02A31">
              <w:rPr>
                <w:rFonts w:ascii="Times New Roman" w:hAnsi="Times New Roman"/>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14:paraId="46BD4925" w14:textId="77777777" w:rsidR="00776763" w:rsidRPr="00D02A31" w:rsidRDefault="00776763" w:rsidP="00D02A31">
            <w:pPr>
              <w:spacing w:line="288" w:lineRule="auto"/>
              <w:ind w:left="567" w:firstLine="572"/>
              <w:jc w:val="both"/>
              <w:rPr>
                <w:rFonts w:ascii="Times New Roman" w:hAnsi="Times New Roman"/>
                <w:i/>
                <w:lang w:eastAsia="ru-RU"/>
              </w:rPr>
            </w:pPr>
          </w:p>
          <w:p w14:paraId="3E363396" w14:textId="77777777" w:rsidR="00D02A31" w:rsidRPr="00D02A31" w:rsidRDefault="00EA46AD" w:rsidP="00EF617D">
            <w:pPr>
              <w:pStyle w:val="af9"/>
              <w:numPr>
                <w:ilvl w:val="0"/>
                <w:numId w:val="120"/>
              </w:numPr>
              <w:tabs>
                <w:tab w:val="left" w:pos="1134"/>
              </w:tabs>
              <w:spacing w:line="288" w:lineRule="auto"/>
              <w:jc w:val="both"/>
              <w:rPr>
                <w:rFonts w:ascii="Times New Roman" w:hAnsi="Times New Roman"/>
              </w:rPr>
            </w:pPr>
            <w:r w:rsidRPr="00D02A31">
              <w:rPr>
                <w:rFonts w:ascii="Times New Roman" w:hAnsi="Times New Roman"/>
                <w:b/>
                <w:i/>
              </w:rPr>
              <w:t>Оценка по показателю «Наличие у участника закупки в штате сотрудников-специалистов, имеющих квалификацию и профильное образование» осуществляется следующим образом</w:t>
            </w:r>
            <w:r w:rsidR="00D02A31" w:rsidRPr="00D02A31">
              <w:rPr>
                <w:rFonts w:ascii="Times New Roman" w:hAnsi="Times New Roman"/>
                <w:b/>
                <w:i/>
              </w:rPr>
              <w:t>.</w:t>
            </w:r>
          </w:p>
          <w:p w14:paraId="72558E7A" w14:textId="1295C0A4" w:rsidR="00EA46AD" w:rsidRPr="00D02A31" w:rsidRDefault="00D02A31" w:rsidP="00D02A31">
            <w:pPr>
              <w:tabs>
                <w:tab w:val="left" w:pos="1134"/>
              </w:tabs>
              <w:spacing w:line="288" w:lineRule="auto"/>
              <w:jc w:val="both"/>
              <w:rPr>
                <w:rFonts w:ascii="Times New Roman" w:hAnsi="Times New Roman"/>
              </w:rPr>
            </w:pPr>
            <w:r w:rsidRPr="00D02A31">
              <w:rPr>
                <w:rFonts w:ascii="Times New Roman" w:hAnsi="Times New Roman"/>
              </w:rPr>
              <w:t>П</w:t>
            </w:r>
            <w:r w:rsidR="00EA46AD" w:rsidRPr="00D02A31">
              <w:rPr>
                <w:rFonts w:ascii="Times New Roman" w:hAnsi="Times New Roman"/>
              </w:rPr>
              <w:t>ри оценке учитывается количество сотрудников в штате участника, обладающих высшим образованием и к</w:t>
            </w:r>
            <w:r w:rsidR="00087722" w:rsidRPr="00D02A31">
              <w:rPr>
                <w:rFonts w:ascii="Times New Roman" w:hAnsi="Times New Roman"/>
              </w:rPr>
              <w:t xml:space="preserve">валификацией, согласно Таблицы </w:t>
            </w:r>
            <w:r w:rsidR="00EA46AD" w:rsidRPr="00D02A31">
              <w:rPr>
                <w:rFonts w:ascii="Times New Roman" w:hAnsi="Times New Roman"/>
              </w:rPr>
              <w:t>1 в области разработки ИТ-продуктов.</w:t>
            </w:r>
          </w:p>
          <w:p w14:paraId="0E3B2EB2" w14:textId="1D745CCE" w:rsidR="009B2693" w:rsidRPr="00790464" w:rsidRDefault="009B2693" w:rsidP="00D02A31">
            <w:pPr>
              <w:spacing w:line="288" w:lineRule="auto"/>
              <w:jc w:val="both"/>
              <w:rPr>
                <w:rFonts w:ascii="Times New Roman" w:hAnsi="Times New Roman"/>
              </w:rPr>
            </w:pPr>
            <w:r w:rsidRPr="00790464">
              <w:rPr>
                <w:rFonts w:ascii="Times New Roman" w:hAnsi="Times New Roman"/>
              </w:rPr>
              <w:t>Обязательно наличие гарантийного письма, подтверждающее состав рабочей группы, привлекаемой к исполнению договора.</w:t>
            </w:r>
          </w:p>
          <w:p w14:paraId="1553ABAE" w14:textId="77777777" w:rsidR="00D02A31" w:rsidRPr="00D02A31" w:rsidRDefault="00D02A31" w:rsidP="00D02A31">
            <w:pPr>
              <w:spacing w:line="288" w:lineRule="auto"/>
              <w:jc w:val="both"/>
              <w:rPr>
                <w:rFonts w:ascii="Times New Roman" w:hAnsi="Times New Roman"/>
                <w:i/>
                <w:lang w:eastAsia="ru-RU"/>
              </w:rPr>
            </w:pPr>
          </w:p>
          <w:p w14:paraId="5D3B77C3" w14:textId="5A5BF85B" w:rsidR="009B2693" w:rsidRPr="00D02A31" w:rsidRDefault="009B2693" w:rsidP="00D02A31">
            <w:pPr>
              <w:spacing w:line="288" w:lineRule="auto"/>
              <w:jc w:val="both"/>
              <w:rPr>
                <w:rFonts w:ascii="Times New Roman" w:hAnsi="Times New Roman"/>
                <w:i/>
                <w:lang w:eastAsia="ru-RU"/>
              </w:rPr>
            </w:pPr>
            <w:r w:rsidRPr="00D02A31">
              <w:rPr>
                <w:rFonts w:ascii="Times New Roman" w:hAnsi="Times New Roman"/>
                <w:i/>
                <w:lang w:eastAsia="ru-RU"/>
              </w:rPr>
              <w:t>Результат оценки по показателю «Наличие у участника закупки в штате сотрудников-специалистов, имеющих квалификацию и профильное образование» умножается на коэффициент значимости показателя.</w:t>
            </w:r>
          </w:p>
          <w:p w14:paraId="054443E7" w14:textId="52E6E33D" w:rsidR="00131DB0" w:rsidRPr="00D02A31" w:rsidRDefault="00EC5B5F" w:rsidP="003423A5">
            <w:pPr>
              <w:contextualSpacing/>
              <w:jc w:val="both"/>
              <w:rPr>
                <w:rFonts w:ascii="Times New Roman" w:hAnsi="Times New Roman"/>
              </w:rPr>
            </w:pPr>
            <w:r w:rsidRPr="00D02A31">
              <w:rPr>
                <w:rFonts w:ascii="Times New Roman" w:hAnsi="Times New Roman"/>
              </w:rPr>
              <w:t xml:space="preserve">Максимальное количество </w:t>
            </w:r>
            <w:r w:rsidR="00D11D0B" w:rsidRPr="00D02A31">
              <w:rPr>
                <w:rFonts w:ascii="Times New Roman" w:hAnsi="Times New Roman"/>
              </w:rPr>
              <w:t xml:space="preserve">специалистов, </w:t>
            </w:r>
            <w:r w:rsidR="00416AA3" w:rsidRPr="00D02A31">
              <w:rPr>
                <w:rFonts w:ascii="Times New Roman" w:hAnsi="Times New Roman"/>
              </w:rPr>
              <w:t xml:space="preserve">принимаемых к оценке </w:t>
            </w:r>
            <w:r w:rsidRPr="00D02A31">
              <w:rPr>
                <w:rFonts w:ascii="Times New Roman" w:hAnsi="Times New Roman"/>
              </w:rPr>
              <w:t>12</w:t>
            </w:r>
            <w:r w:rsidR="00D02A31" w:rsidRPr="00D02A31">
              <w:rPr>
                <w:rFonts w:ascii="Times New Roman" w:hAnsi="Times New Roman"/>
              </w:rPr>
              <w:t xml:space="preserve"> (Д</w:t>
            </w:r>
            <w:r w:rsidRPr="00D02A31">
              <w:rPr>
                <w:rFonts w:ascii="Times New Roman" w:hAnsi="Times New Roman"/>
              </w:rPr>
              <w:t>венадцать)</w:t>
            </w:r>
            <w:r w:rsidR="009B2693" w:rsidRPr="00D02A31">
              <w:rPr>
                <w:rFonts w:ascii="Times New Roman" w:hAnsi="Times New Roman"/>
              </w:rPr>
              <w:t>.</w:t>
            </w:r>
          </w:p>
          <w:p w14:paraId="557810B8" w14:textId="77777777" w:rsidR="009B2693" w:rsidRPr="00D02A31" w:rsidRDefault="009B2693" w:rsidP="003423A5">
            <w:pPr>
              <w:contextualSpacing/>
              <w:jc w:val="both"/>
              <w:rPr>
                <w:rFonts w:ascii="Times New Roman" w:hAnsi="Times New Roman"/>
              </w:rPr>
            </w:pPr>
          </w:p>
          <w:tbl>
            <w:tblPr>
              <w:tblW w:w="8760" w:type="dxa"/>
              <w:tblInd w:w="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55"/>
              <w:gridCol w:w="3605"/>
            </w:tblGrid>
            <w:tr w:rsidR="002E05C1" w:rsidRPr="00D02A31" w14:paraId="3377AD5D" w14:textId="77777777" w:rsidTr="009D61CC">
              <w:tc>
                <w:tcPr>
                  <w:tcW w:w="5155" w:type="dxa"/>
                  <w:shd w:val="clear" w:color="auto" w:fill="auto"/>
                </w:tcPr>
                <w:p w14:paraId="6BA2E6F4" w14:textId="55EFB019" w:rsidR="002E05C1" w:rsidRPr="00D02A31" w:rsidRDefault="002E05C1" w:rsidP="002E05C1">
                  <w:pPr>
                    <w:contextualSpacing/>
                    <w:jc w:val="center"/>
                    <w:rPr>
                      <w:rFonts w:eastAsia="Calibri"/>
                      <w:b/>
                      <w:sz w:val="20"/>
                      <w:szCs w:val="20"/>
                      <w:lang w:eastAsia="en-US"/>
                    </w:rPr>
                  </w:pPr>
                  <w:r w:rsidRPr="00D02A31">
                    <w:rPr>
                      <w:rFonts w:eastAsia="Calibri"/>
                      <w:b/>
                      <w:sz w:val="20"/>
                      <w:szCs w:val="20"/>
                      <w:lang w:eastAsia="en-US"/>
                    </w:rPr>
                    <w:t xml:space="preserve">Наличие в штате Участника необходимых специалистов, согласно </w:t>
                  </w:r>
                  <w:r w:rsidR="00EC5B5F" w:rsidRPr="00D02A31">
                    <w:rPr>
                      <w:rFonts w:eastAsia="Calibri"/>
                      <w:b/>
                      <w:sz w:val="20"/>
                      <w:szCs w:val="20"/>
                      <w:lang w:eastAsia="en-US"/>
                    </w:rPr>
                    <w:t>Таблице 1</w:t>
                  </w:r>
                </w:p>
              </w:tc>
              <w:tc>
                <w:tcPr>
                  <w:tcW w:w="3605" w:type="dxa"/>
                  <w:shd w:val="clear" w:color="auto" w:fill="auto"/>
                </w:tcPr>
                <w:p w14:paraId="6382FED9" w14:textId="77777777" w:rsidR="002E05C1" w:rsidRPr="00D02A31" w:rsidRDefault="002E05C1" w:rsidP="002E05C1">
                  <w:pPr>
                    <w:ind w:right="176"/>
                    <w:contextualSpacing/>
                    <w:jc w:val="center"/>
                    <w:rPr>
                      <w:rFonts w:eastAsia="Calibri"/>
                      <w:b/>
                      <w:sz w:val="20"/>
                      <w:szCs w:val="20"/>
                      <w:lang w:eastAsia="en-US"/>
                    </w:rPr>
                  </w:pPr>
                  <w:r w:rsidRPr="00D02A31">
                    <w:rPr>
                      <w:rFonts w:eastAsia="Calibri"/>
                      <w:b/>
                      <w:sz w:val="20"/>
                      <w:szCs w:val="20"/>
                      <w:lang w:eastAsia="en-US"/>
                    </w:rPr>
                    <w:t>Количество выставляемых баллов</w:t>
                  </w:r>
                </w:p>
              </w:tc>
            </w:tr>
            <w:tr w:rsidR="008F1B21" w:rsidRPr="00D02A31" w14:paraId="54A489EC" w14:textId="77777777" w:rsidTr="009D61CC">
              <w:tc>
                <w:tcPr>
                  <w:tcW w:w="5155" w:type="dxa"/>
                  <w:vMerge w:val="restart"/>
                  <w:shd w:val="clear" w:color="auto" w:fill="auto"/>
                </w:tcPr>
                <w:p w14:paraId="1E2FAE11" w14:textId="1E59DA2B" w:rsidR="008F1B21" w:rsidRPr="00D02A31" w:rsidRDefault="008F1B21" w:rsidP="008F1B21">
                  <w:pPr>
                    <w:contextualSpacing/>
                    <w:outlineLvl w:val="8"/>
                    <w:rPr>
                      <w:rFonts w:eastAsia="Calibri"/>
                      <w:sz w:val="20"/>
                      <w:szCs w:val="20"/>
                      <w:lang w:eastAsia="en-US"/>
                    </w:rPr>
                  </w:pPr>
                  <w:r w:rsidRPr="00D02A31">
                    <w:rPr>
                      <w:rFonts w:eastAsia="Calibri"/>
                      <w:sz w:val="20"/>
                      <w:szCs w:val="20"/>
                      <w:lang w:eastAsia="en-US"/>
                    </w:rPr>
                    <w:t xml:space="preserve">1.Специалисты, поименованные в Таблице 1, обладают 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образовании (</w:t>
                  </w:r>
                  <w:r w:rsidR="00340758" w:rsidRPr="00D02A31">
                    <w:rPr>
                      <w:rFonts w:eastAsia="Calibri"/>
                      <w:sz w:val="20"/>
                      <w:szCs w:val="20"/>
                      <w:lang w:eastAsia="en-US"/>
                    </w:rPr>
                    <w:t>в соответствии с «ОК 009-93, ОК 009-2003, ОК 009-2016. Общероссийскими классификаторами специальностей по образованию»</w:t>
                  </w:r>
                  <w:r w:rsidRPr="00D02A31">
                    <w:rPr>
                      <w:rFonts w:eastAsia="Calibri"/>
                      <w:sz w:val="20"/>
                      <w:szCs w:val="20"/>
                      <w:lang w:eastAsia="en-US"/>
                    </w:rPr>
                    <w:t>).</w:t>
                  </w:r>
                </w:p>
                <w:p w14:paraId="36BDF814" w14:textId="77777777" w:rsidR="008F1B21" w:rsidRPr="00D02A31" w:rsidRDefault="008F1B21" w:rsidP="008F1B21">
                  <w:pPr>
                    <w:contextualSpacing/>
                    <w:outlineLvl w:val="8"/>
                    <w:rPr>
                      <w:rFonts w:eastAsia="Calibri"/>
                      <w:sz w:val="20"/>
                      <w:szCs w:val="20"/>
                      <w:lang w:eastAsia="en-US"/>
                    </w:rPr>
                  </w:pPr>
                </w:p>
                <w:p w14:paraId="1943FC60" w14:textId="6DF804DE" w:rsidR="008F1B21" w:rsidRPr="00D02A31" w:rsidRDefault="008F1B21" w:rsidP="00FD5351">
                  <w:pPr>
                    <w:pStyle w:val="af9"/>
                    <w:numPr>
                      <w:ilvl w:val="0"/>
                      <w:numId w:val="115"/>
                    </w:numPr>
                    <w:ind w:left="36" w:firstLine="0"/>
                    <w:outlineLvl w:val="8"/>
                    <w:rPr>
                      <w:color w:val="000000"/>
                      <w:sz w:val="20"/>
                      <w:szCs w:val="20"/>
                      <w:lang w:eastAsia="en-US"/>
                    </w:rPr>
                  </w:pPr>
                  <w:r w:rsidRPr="00D02A31">
                    <w:rPr>
                      <w:color w:val="000000"/>
                      <w:sz w:val="20"/>
                      <w:szCs w:val="20"/>
                      <w:lang w:eastAsia="en-US"/>
                    </w:rPr>
                    <w:t>Опыт работы в сфере разработки IT продуктов либо в должности в соответствии со столбцом 3 Таблицы 1</w:t>
                  </w:r>
                </w:p>
                <w:p w14:paraId="5EDFB4F4" w14:textId="77777777" w:rsidR="008F1B21" w:rsidRPr="00D02A31" w:rsidRDefault="008F1B21" w:rsidP="008F1B21">
                  <w:pPr>
                    <w:pStyle w:val="af9"/>
                    <w:ind w:left="36"/>
                    <w:outlineLvl w:val="8"/>
                    <w:rPr>
                      <w:color w:val="000000"/>
                      <w:sz w:val="20"/>
                      <w:szCs w:val="20"/>
                      <w:lang w:eastAsia="en-US"/>
                    </w:rPr>
                  </w:pPr>
                </w:p>
                <w:p w14:paraId="74DD0597" w14:textId="66AA1171" w:rsidR="008F1B21" w:rsidRPr="00D02A31" w:rsidRDefault="008F1B21" w:rsidP="00FD5351">
                  <w:pPr>
                    <w:pStyle w:val="af9"/>
                    <w:numPr>
                      <w:ilvl w:val="0"/>
                      <w:numId w:val="115"/>
                    </w:numPr>
                    <w:ind w:left="0" w:firstLine="36"/>
                    <w:outlineLvl w:val="8"/>
                    <w:rPr>
                      <w:rFonts w:eastAsia="Calibri"/>
                      <w:sz w:val="20"/>
                      <w:szCs w:val="20"/>
                      <w:lang w:eastAsia="en-US"/>
                    </w:rPr>
                  </w:pPr>
                  <w:r w:rsidRPr="00D02A31">
                    <w:rPr>
                      <w:rFonts w:eastAsia="Calibri"/>
                      <w:sz w:val="20"/>
                      <w:szCs w:val="20"/>
                      <w:lang w:eastAsia="en-US"/>
                    </w:rPr>
                    <w:t>Специалисты, поименованные в Таблице 1, обладают сертификатом о прохождении курсов/профессиональной</w:t>
                  </w:r>
                  <w:r w:rsidRPr="00D02A31">
                    <w:rPr>
                      <w:color w:val="000000"/>
                      <w:sz w:val="20"/>
                      <w:szCs w:val="20"/>
                      <w:lang w:eastAsia="en-US"/>
                    </w:rPr>
                    <w:t xml:space="preserve"> переподготовки и</w:t>
                  </w:r>
                  <w:r w:rsidRPr="00D02A31">
                    <w:rPr>
                      <w:rFonts w:eastAsia="Calibri"/>
                      <w:sz w:val="20"/>
                      <w:szCs w:val="20"/>
                      <w:lang w:eastAsia="en-US"/>
                    </w:rPr>
                    <w:t xml:space="preserve"> соответствующей квалификацией, согласно столбца 5 указанной Таблицы 1.</w:t>
                  </w:r>
                </w:p>
                <w:p w14:paraId="4393CF3D" w14:textId="142796EE" w:rsidR="008F1B21" w:rsidRPr="00D02A31" w:rsidRDefault="008F1B21" w:rsidP="008F1B21">
                  <w:pPr>
                    <w:rPr>
                      <w:rFonts w:eastAsia="Calibri"/>
                      <w:sz w:val="20"/>
                      <w:szCs w:val="20"/>
                      <w:lang w:eastAsia="en-US"/>
                    </w:rPr>
                  </w:pPr>
                </w:p>
              </w:tc>
              <w:tc>
                <w:tcPr>
                  <w:tcW w:w="3605" w:type="dxa"/>
                  <w:shd w:val="clear" w:color="auto" w:fill="auto"/>
                  <w:vAlign w:val="center"/>
                </w:tcPr>
                <w:p w14:paraId="411F0F69" w14:textId="79DEFDE9" w:rsidR="008F1B21" w:rsidRPr="00D02A31" w:rsidRDefault="00B1146E" w:rsidP="007B46F8">
                  <w:pPr>
                    <w:contextualSpacing/>
                    <w:jc w:val="both"/>
                    <w:rPr>
                      <w:rFonts w:eastAsia="Calibri"/>
                      <w:b/>
                      <w:sz w:val="20"/>
                      <w:szCs w:val="20"/>
                      <w:lang w:eastAsia="en-US"/>
                    </w:rPr>
                  </w:pPr>
                  <w:r w:rsidRPr="00D02A31">
                    <w:rPr>
                      <w:rFonts w:eastAsia="Calibri"/>
                      <w:b/>
                      <w:sz w:val="20"/>
                      <w:szCs w:val="20"/>
                      <w:lang w:eastAsia="en-US"/>
                    </w:rPr>
                    <w:t>8,3</w:t>
                  </w:r>
                  <w:r w:rsidR="008F1B21" w:rsidRPr="00D02A31">
                    <w:rPr>
                      <w:rFonts w:eastAsia="Calibri"/>
                      <w:b/>
                      <w:sz w:val="20"/>
                      <w:szCs w:val="20"/>
                      <w:lang w:eastAsia="en-US"/>
                    </w:rPr>
                    <w:t xml:space="preserve"> баллов </w:t>
                  </w:r>
                  <w:r w:rsidR="00EF23BD" w:rsidRPr="00D02A31">
                    <w:rPr>
                      <w:rFonts w:eastAsia="Calibri"/>
                      <w:b/>
                      <w:sz w:val="20"/>
                      <w:szCs w:val="20"/>
                      <w:lang w:eastAsia="en-US"/>
                    </w:rPr>
                    <w:t>за каждого специалиста,</w:t>
                  </w:r>
                  <w:r w:rsidR="008F1B21" w:rsidRPr="00D02A31">
                    <w:rPr>
                      <w:rFonts w:eastAsia="Calibri"/>
                      <w:b/>
                      <w:sz w:val="20"/>
                      <w:szCs w:val="20"/>
                      <w:lang w:eastAsia="en-US"/>
                    </w:rPr>
                    <w:t xml:space="preserve"> обладающ</w:t>
                  </w:r>
                  <w:r w:rsidR="00BE7DFA" w:rsidRPr="00D02A31">
                    <w:rPr>
                      <w:rFonts w:eastAsia="Calibri"/>
                      <w:b/>
                      <w:sz w:val="20"/>
                      <w:szCs w:val="20"/>
                      <w:lang w:eastAsia="en-US"/>
                    </w:rPr>
                    <w:t>его</w:t>
                  </w:r>
                  <w:r w:rsidR="008F1B21" w:rsidRPr="00D02A31">
                    <w:rPr>
                      <w:rFonts w:eastAsia="Calibri"/>
                      <w:b/>
                      <w:sz w:val="20"/>
                      <w:szCs w:val="20"/>
                      <w:lang w:eastAsia="en-US"/>
                    </w:rPr>
                    <w:t>:</w:t>
                  </w:r>
                </w:p>
                <w:p w14:paraId="1C1494CA" w14:textId="3F4D88D4" w:rsidR="008F1B21" w:rsidRPr="00D02A31" w:rsidRDefault="008F1B21" w:rsidP="00FD5351">
                  <w:pPr>
                    <w:pStyle w:val="af9"/>
                    <w:numPr>
                      <w:ilvl w:val="0"/>
                      <w:numId w:val="116"/>
                    </w:numPr>
                    <w:ind w:left="0" w:firstLine="0"/>
                    <w:jc w:val="both"/>
                    <w:rPr>
                      <w:sz w:val="20"/>
                      <w:szCs w:val="20"/>
                    </w:rPr>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согласно перечня п.3.13 закупочной документации.</w:t>
                  </w:r>
                </w:p>
                <w:p w14:paraId="41B2B98C" w14:textId="57F1D55D" w:rsidR="008F1B21" w:rsidRPr="00D02A31" w:rsidRDefault="008F1B21" w:rsidP="007B46F8">
                  <w:pPr>
                    <w:pStyle w:val="af9"/>
                    <w:ind w:left="-20" w:firstLine="20"/>
                    <w:jc w:val="both"/>
                    <w:rPr>
                      <w:sz w:val="20"/>
                      <w:szCs w:val="20"/>
                    </w:rPr>
                  </w:pPr>
                  <w:r w:rsidRPr="00D02A31">
                    <w:rPr>
                      <w:rFonts w:eastAsia="Calibri"/>
                      <w:sz w:val="20"/>
                      <w:szCs w:val="20"/>
                      <w:lang w:eastAsia="en-US"/>
                    </w:rPr>
                    <w:t xml:space="preserve">2. Сертификатом </w:t>
                  </w:r>
                  <w:r w:rsidRPr="00D02A31">
                    <w:rPr>
                      <w:sz w:val="20"/>
                      <w:szCs w:val="20"/>
                    </w:rPr>
                    <w:t>о прохождении курсов/профессиональной переподготовки согласно Таблицы 1</w:t>
                  </w:r>
                </w:p>
                <w:p w14:paraId="18822A7C" w14:textId="1BE5340B" w:rsidR="008F1B21" w:rsidRPr="00D02A31" w:rsidRDefault="008F1B21" w:rsidP="007B46F8">
                  <w:pPr>
                    <w:pStyle w:val="af9"/>
                    <w:ind w:left="0" w:hanging="51"/>
                    <w:jc w:val="both"/>
                    <w:rPr>
                      <w:color w:val="000000"/>
                      <w:sz w:val="20"/>
                      <w:szCs w:val="20"/>
                      <w:lang w:eastAsia="en-US"/>
                    </w:rPr>
                  </w:pPr>
                  <w:r w:rsidRPr="00D02A31">
                    <w:rPr>
                      <w:color w:val="000000"/>
                      <w:sz w:val="20"/>
                      <w:szCs w:val="20"/>
                      <w:lang w:eastAsia="en-US"/>
                    </w:rPr>
                    <w:t>3.Опытом работы в сфере разработки IT продуктов либо в должности в соответствии со столбцом 3 Таблицы 1</w:t>
                  </w:r>
                </w:p>
              </w:tc>
            </w:tr>
            <w:tr w:rsidR="008F1B21" w:rsidRPr="00D02A31" w14:paraId="63AC1E98" w14:textId="77777777" w:rsidTr="009D61CC">
              <w:tc>
                <w:tcPr>
                  <w:tcW w:w="5155" w:type="dxa"/>
                  <w:vMerge/>
                  <w:shd w:val="clear" w:color="auto" w:fill="auto"/>
                </w:tcPr>
                <w:p w14:paraId="474C0963" w14:textId="5A82B6B4" w:rsidR="008F1B21" w:rsidRPr="00D02A31" w:rsidRDefault="008F1B21" w:rsidP="002E05C1">
                  <w:pPr>
                    <w:contextualSpacing/>
                    <w:rPr>
                      <w:rFonts w:eastAsia="Calibri"/>
                      <w:sz w:val="20"/>
                      <w:szCs w:val="20"/>
                      <w:lang w:eastAsia="en-US"/>
                    </w:rPr>
                  </w:pPr>
                </w:p>
              </w:tc>
              <w:tc>
                <w:tcPr>
                  <w:tcW w:w="3605" w:type="dxa"/>
                  <w:shd w:val="clear" w:color="auto" w:fill="auto"/>
                  <w:vAlign w:val="center"/>
                </w:tcPr>
                <w:p w14:paraId="34029FFE" w14:textId="390A8F49" w:rsidR="008F1B21" w:rsidRPr="00D02A31" w:rsidRDefault="006F15B2" w:rsidP="001242CD">
                  <w:pPr>
                    <w:contextualSpacing/>
                    <w:jc w:val="both"/>
                    <w:rPr>
                      <w:rFonts w:eastAsia="Calibri"/>
                      <w:b/>
                      <w:sz w:val="20"/>
                      <w:szCs w:val="20"/>
                      <w:lang w:eastAsia="en-US"/>
                    </w:rPr>
                  </w:pPr>
                  <w:r w:rsidRPr="00D02A31">
                    <w:rPr>
                      <w:rFonts w:eastAsia="Calibri"/>
                      <w:b/>
                      <w:sz w:val="20"/>
                      <w:szCs w:val="20"/>
                      <w:lang w:eastAsia="en-US"/>
                    </w:rPr>
                    <w:t>6</w:t>
                  </w:r>
                  <w:r w:rsidR="008F1B21" w:rsidRPr="00D02A31">
                    <w:rPr>
                      <w:rFonts w:eastAsia="Calibri"/>
                      <w:b/>
                      <w:sz w:val="20"/>
                      <w:szCs w:val="20"/>
                      <w:lang w:eastAsia="en-US"/>
                    </w:rPr>
                    <w:t xml:space="preserve"> баллов </w:t>
                  </w:r>
                  <w:r w:rsidR="00BE2DB8" w:rsidRPr="00D02A31">
                    <w:rPr>
                      <w:rFonts w:eastAsia="Calibri"/>
                      <w:b/>
                      <w:sz w:val="20"/>
                      <w:szCs w:val="20"/>
                      <w:lang w:eastAsia="en-US"/>
                    </w:rPr>
                    <w:t>за каждого специалиста,</w:t>
                  </w:r>
                  <w:r w:rsidR="008F1B21" w:rsidRPr="00D02A31">
                    <w:rPr>
                      <w:rFonts w:eastAsia="Calibri"/>
                      <w:b/>
                      <w:sz w:val="20"/>
                      <w:szCs w:val="20"/>
                      <w:lang w:eastAsia="en-US"/>
                    </w:rPr>
                    <w:t xml:space="preserve"> </w:t>
                  </w:r>
                  <w:r w:rsidR="00BE7DFA" w:rsidRPr="00D02A31">
                    <w:rPr>
                      <w:rFonts w:eastAsia="Calibri"/>
                      <w:b/>
                      <w:sz w:val="20"/>
                      <w:szCs w:val="20"/>
                      <w:lang w:eastAsia="en-US"/>
                    </w:rPr>
                    <w:t>обладающего</w:t>
                  </w:r>
                  <w:r w:rsidR="008F1B21" w:rsidRPr="00D02A31">
                    <w:rPr>
                      <w:rFonts w:eastAsia="Calibri"/>
                      <w:b/>
                      <w:sz w:val="20"/>
                      <w:szCs w:val="20"/>
                      <w:lang w:eastAsia="en-US"/>
                    </w:rPr>
                    <w:t>:</w:t>
                  </w:r>
                </w:p>
                <w:p w14:paraId="63C0A89D" w14:textId="351E2573" w:rsidR="008F1B21" w:rsidRPr="00D02A31" w:rsidRDefault="008F1B21" w:rsidP="00FD5351">
                  <w:pPr>
                    <w:pStyle w:val="af9"/>
                    <w:numPr>
                      <w:ilvl w:val="0"/>
                      <w:numId w:val="117"/>
                    </w:numPr>
                    <w:ind w:left="-20" w:firstLine="20"/>
                    <w:jc w:val="both"/>
                    <w:rPr>
                      <w:sz w:val="20"/>
                      <w:szCs w:val="20"/>
                    </w:rPr>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согласно перечня п.3.13 закупочной документации.</w:t>
                  </w:r>
                </w:p>
                <w:p w14:paraId="71118AF7" w14:textId="77777777" w:rsidR="008F1B21" w:rsidRPr="00D02A31" w:rsidRDefault="008F1B21" w:rsidP="001242CD">
                  <w:pPr>
                    <w:pStyle w:val="af9"/>
                    <w:ind w:left="-20" w:firstLine="20"/>
                    <w:jc w:val="both"/>
                    <w:rPr>
                      <w:sz w:val="20"/>
                      <w:szCs w:val="20"/>
                    </w:rPr>
                  </w:pPr>
                  <w:r w:rsidRPr="00D02A31">
                    <w:rPr>
                      <w:rFonts w:eastAsia="Calibri"/>
                      <w:sz w:val="20"/>
                      <w:szCs w:val="20"/>
                      <w:lang w:eastAsia="en-US"/>
                    </w:rPr>
                    <w:t xml:space="preserve">2. Сертификатом </w:t>
                  </w:r>
                  <w:r w:rsidRPr="00D02A31">
                    <w:rPr>
                      <w:sz w:val="20"/>
                      <w:szCs w:val="20"/>
                    </w:rPr>
                    <w:t>о прохождении курсов/профессиональной переподготовки согласно Таблицы 1</w:t>
                  </w:r>
                </w:p>
                <w:p w14:paraId="4B10EEF6" w14:textId="646EDB45" w:rsidR="008F1B21" w:rsidRPr="00D02A31" w:rsidRDefault="008F1B21" w:rsidP="001242CD">
                  <w:pPr>
                    <w:rPr>
                      <w:rFonts w:eastAsia="Calibri"/>
                      <w:sz w:val="20"/>
                      <w:szCs w:val="20"/>
                      <w:lang w:eastAsia="en-US"/>
                    </w:rPr>
                  </w:pPr>
                </w:p>
              </w:tc>
            </w:tr>
            <w:tr w:rsidR="008F1B21" w:rsidRPr="00D02A31" w14:paraId="6B75CAFE" w14:textId="77777777" w:rsidTr="009D61CC">
              <w:tc>
                <w:tcPr>
                  <w:tcW w:w="5155" w:type="dxa"/>
                  <w:vMerge/>
                  <w:shd w:val="clear" w:color="auto" w:fill="auto"/>
                </w:tcPr>
                <w:p w14:paraId="2E929897" w14:textId="42C8070E" w:rsidR="008F1B21" w:rsidRPr="00D02A31" w:rsidRDefault="008F1B21" w:rsidP="002E05C1">
                  <w:pPr>
                    <w:contextualSpacing/>
                    <w:rPr>
                      <w:color w:val="000000"/>
                      <w:sz w:val="20"/>
                      <w:szCs w:val="20"/>
                      <w:lang w:eastAsia="en-US"/>
                    </w:rPr>
                  </w:pPr>
                </w:p>
              </w:tc>
              <w:tc>
                <w:tcPr>
                  <w:tcW w:w="3605" w:type="dxa"/>
                  <w:shd w:val="clear" w:color="auto" w:fill="auto"/>
                  <w:vAlign w:val="center"/>
                </w:tcPr>
                <w:p w14:paraId="5CAE7976" w14:textId="2990281B" w:rsidR="008F1B21" w:rsidRPr="00D02A31" w:rsidRDefault="008F1B21" w:rsidP="001242CD">
                  <w:pPr>
                    <w:contextualSpacing/>
                    <w:jc w:val="both"/>
                    <w:rPr>
                      <w:rFonts w:eastAsia="Calibri"/>
                      <w:b/>
                      <w:sz w:val="20"/>
                      <w:szCs w:val="20"/>
                      <w:lang w:eastAsia="en-US"/>
                    </w:rPr>
                  </w:pPr>
                  <w:r w:rsidRPr="00D02A31">
                    <w:rPr>
                      <w:rFonts w:eastAsia="Calibri"/>
                      <w:b/>
                      <w:sz w:val="20"/>
                      <w:szCs w:val="20"/>
                      <w:lang w:eastAsia="en-US"/>
                    </w:rPr>
                    <w:t>8 баллов за каждого специалиста</w:t>
                  </w:r>
                  <w:r w:rsidR="004B43BB">
                    <w:rPr>
                      <w:rFonts w:eastAsia="Calibri"/>
                      <w:b/>
                      <w:sz w:val="20"/>
                      <w:szCs w:val="20"/>
                      <w:lang w:eastAsia="en-US"/>
                    </w:rPr>
                    <w:t>,</w:t>
                  </w:r>
                  <w:r w:rsidRPr="00D02A31">
                    <w:rPr>
                      <w:rFonts w:eastAsia="Calibri"/>
                      <w:b/>
                      <w:sz w:val="20"/>
                      <w:szCs w:val="20"/>
                      <w:lang w:eastAsia="en-US"/>
                    </w:rPr>
                    <w:t xml:space="preserve"> </w:t>
                  </w:r>
                  <w:r w:rsidR="00BE7DFA" w:rsidRPr="00D02A31">
                    <w:rPr>
                      <w:rFonts w:eastAsia="Calibri"/>
                      <w:b/>
                      <w:sz w:val="20"/>
                      <w:szCs w:val="20"/>
                      <w:lang w:eastAsia="en-US"/>
                    </w:rPr>
                    <w:t>обладающего</w:t>
                  </w:r>
                  <w:r w:rsidRPr="00D02A31">
                    <w:rPr>
                      <w:rFonts w:eastAsia="Calibri"/>
                      <w:b/>
                      <w:sz w:val="20"/>
                      <w:szCs w:val="20"/>
                      <w:lang w:eastAsia="en-US"/>
                    </w:rPr>
                    <w:t>:</w:t>
                  </w:r>
                </w:p>
                <w:p w14:paraId="333CDA5C" w14:textId="77777777" w:rsidR="008F1B21" w:rsidRPr="00D02A31" w:rsidRDefault="008F1B21" w:rsidP="00FD5351">
                  <w:pPr>
                    <w:pStyle w:val="af9"/>
                    <w:numPr>
                      <w:ilvl w:val="0"/>
                      <w:numId w:val="118"/>
                    </w:numPr>
                    <w:ind w:left="-20" w:firstLine="0"/>
                    <w:jc w:val="both"/>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xml:space="preserve">, согласно перечня п.3.13 закупочной документации </w:t>
                  </w:r>
                </w:p>
                <w:p w14:paraId="58D85964" w14:textId="62C824E9" w:rsidR="008F1B21" w:rsidRPr="00D02A31" w:rsidRDefault="008F1B21" w:rsidP="001242CD">
                  <w:pPr>
                    <w:pStyle w:val="af9"/>
                    <w:ind w:left="-20" w:firstLine="20"/>
                    <w:jc w:val="both"/>
                  </w:pPr>
                  <w:r w:rsidRPr="00D02A31">
                    <w:rPr>
                      <w:rFonts w:eastAsia="Calibri"/>
                      <w:sz w:val="20"/>
                      <w:szCs w:val="20"/>
                      <w:lang w:eastAsia="en-US"/>
                    </w:rPr>
                    <w:lastRenderedPageBreak/>
                    <w:t xml:space="preserve">2. </w:t>
                  </w:r>
                  <w:r w:rsidRPr="00D02A31">
                    <w:rPr>
                      <w:color w:val="000000"/>
                      <w:sz w:val="20"/>
                      <w:szCs w:val="20"/>
                      <w:lang w:eastAsia="en-US"/>
                    </w:rPr>
                    <w:t>Опытом работы в сфере разработки IT продуктов либо в должности в соответствии со столбцом 3 Таблицы 1</w:t>
                  </w:r>
                </w:p>
                <w:p w14:paraId="48F49E9D" w14:textId="63585778" w:rsidR="008F1B21" w:rsidRPr="00D02A31" w:rsidRDefault="008F1B21" w:rsidP="002E05C1">
                  <w:pPr>
                    <w:jc w:val="center"/>
                    <w:rPr>
                      <w:rFonts w:eastAsia="Calibri"/>
                      <w:sz w:val="20"/>
                      <w:szCs w:val="20"/>
                      <w:lang w:eastAsia="en-US"/>
                    </w:rPr>
                  </w:pPr>
                </w:p>
              </w:tc>
            </w:tr>
            <w:tr w:rsidR="008F1B21" w:rsidRPr="00D02A31" w14:paraId="4761D1A5" w14:textId="77777777" w:rsidTr="009D61CC">
              <w:tc>
                <w:tcPr>
                  <w:tcW w:w="5155" w:type="dxa"/>
                  <w:vMerge/>
                  <w:shd w:val="clear" w:color="auto" w:fill="auto"/>
                </w:tcPr>
                <w:p w14:paraId="2BACC427" w14:textId="77777777" w:rsidR="008F1B21" w:rsidRPr="00D02A31" w:rsidRDefault="008F1B21" w:rsidP="002E05C1">
                  <w:pPr>
                    <w:contextualSpacing/>
                    <w:rPr>
                      <w:color w:val="000000"/>
                      <w:sz w:val="20"/>
                      <w:szCs w:val="20"/>
                      <w:lang w:eastAsia="en-US"/>
                    </w:rPr>
                  </w:pPr>
                </w:p>
              </w:tc>
              <w:tc>
                <w:tcPr>
                  <w:tcW w:w="3605" w:type="dxa"/>
                  <w:shd w:val="clear" w:color="auto" w:fill="auto"/>
                  <w:vAlign w:val="center"/>
                </w:tcPr>
                <w:p w14:paraId="20CDF3BE" w14:textId="518CE08E" w:rsidR="008F1B21" w:rsidRPr="00D02A31" w:rsidRDefault="008F1B21" w:rsidP="001242CD">
                  <w:pPr>
                    <w:contextualSpacing/>
                    <w:jc w:val="both"/>
                    <w:rPr>
                      <w:rFonts w:eastAsia="Calibri"/>
                      <w:b/>
                      <w:sz w:val="20"/>
                      <w:szCs w:val="20"/>
                      <w:lang w:eastAsia="en-US"/>
                    </w:rPr>
                  </w:pPr>
                  <w:r w:rsidRPr="00D02A31">
                    <w:rPr>
                      <w:rFonts w:eastAsia="Calibri"/>
                      <w:b/>
                      <w:sz w:val="20"/>
                      <w:szCs w:val="20"/>
                      <w:lang w:eastAsia="en-US"/>
                    </w:rPr>
                    <w:t>8 баллов за каждого специалиста</w:t>
                  </w:r>
                  <w:r w:rsidR="004B43BB">
                    <w:rPr>
                      <w:rFonts w:eastAsia="Calibri"/>
                      <w:b/>
                      <w:sz w:val="20"/>
                      <w:szCs w:val="20"/>
                      <w:lang w:eastAsia="en-US"/>
                    </w:rPr>
                    <w:t>,</w:t>
                  </w:r>
                  <w:r w:rsidRPr="00D02A31">
                    <w:rPr>
                      <w:rFonts w:eastAsia="Calibri"/>
                      <w:b/>
                      <w:sz w:val="20"/>
                      <w:szCs w:val="20"/>
                      <w:lang w:eastAsia="en-US"/>
                    </w:rPr>
                    <w:t xml:space="preserve"> </w:t>
                  </w:r>
                  <w:r w:rsidR="00BE7DFA" w:rsidRPr="00D02A31">
                    <w:rPr>
                      <w:rFonts w:eastAsia="Calibri"/>
                      <w:b/>
                      <w:sz w:val="20"/>
                      <w:szCs w:val="20"/>
                      <w:lang w:eastAsia="en-US"/>
                    </w:rPr>
                    <w:t>обладающего</w:t>
                  </w:r>
                  <w:r w:rsidRPr="00D02A31">
                    <w:rPr>
                      <w:rFonts w:eastAsia="Calibri"/>
                      <w:b/>
                      <w:sz w:val="20"/>
                      <w:szCs w:val="20"/>
                      <w:lang w:eastAsia="en-US"/>
                    </w:rPr>
                    <w:t>:</w:t>
                  </w:r>
                </w:p>
                <w:p w14:paraId="1E8F4403" w14:textId="0E896D2C" w:rsidR="008F1B21" w:rsidRPr="00D02A31" w:rsidRDefault="008F1B21" w:rsidP="001242CD">
                  <w:pPr>
                    <w:ind w:hanging="20"/>
                    <w:jc w:val="both"/>
                    <w:rPr>
                      <w:rFonts w:eastAsia="Calibri"/>
                      <w:sz w:val="20"/>
                      <w:szCs w:val="20"/>
                      <w:lang w:eastAsia="en-US"/>
                    </w:rPr>
                  </w:pPr>
                  <w:r w:rsidRPr="00D02A31">
                    <w:rPr>
                      <w:rFonts w:eastAsia="Calibri"/>
                      <w:sz w:val="20"/>
                      <w:szCs w:val="20"/>
                      <w:lang w:eastAsia="en-US"/>
                    </w:rPr>
                    <w:t>1. Сертификатом о прохождении курсов/профессиональной переподготовки согласно Таблицы 1</w:t>
                  </w:r>
                </w:p>
                <w:p w14:paraId="16BA1CFD" w14:textId="21E6702C" w:rsidR="008F1B21" w:rsidRPr="00D02A31" w:rsidRDefault="008F1B21" w:rsidP="00FD5351">
                  <w:pPr>
                    <w:pStyle w:val="af9"/>
                    <w:numPr>
                      <w:ilvl w:val="0"/>
                      <w:numId w:val="118"/>
                    </w:numPr>
                    <w:ind w:left="-20" w:firstLine="0"/>
                    <w:jc w:val="both"/>
                    <w:rPr>
                      <w:rFonts w:eastAsia="Calibri"/>
                      <w:sz w:val="20"/>
                      <w:szCs w:val="20"/>
                      <w:lang w:eastAsia="en-US"/>
                    </w:rPr>
                  </w:pPr>
                  <w:r w:rsidRPr="00D02A31">
                    <w:rPr>
                      <w:rFonts w:eastAsia="Calibri"/>
                      <w:sz w:val="20"/>
                      <w:szCs w:val="20"/>
                      <w:lang w:eastAsia="en-US"/>
                    </w:rPr>
                    <w:t>Опытом работы в сфере разработки IT продуктов либо в должности в соответствии со столбцом 3 Таблицы 1</w:t>
                  </w:r>
                </w:p>
                <w:p w14:paraId="1DEDD06E" w14:textId="7B0A7451" w:rsidR="008F1B21" w:rsidRPr="00D02A31" w:rsidRDefault="008F1B21" w:rsidP="001242CD">
                  <w:pPr>
                    <w:pStyle w:val="af9"/>
                    <w:jc w:val="both"/>
                    <w:rPr>
                      <w:rFonts w:eastAsia="Calibri"/>
                      <w:b/>
                      <w:sz w:val="20"/>
                      <w:szCs w:val="20"/>
                      <w:lang w:eastAsia="en-US"/>
                    </w:rPr>
                  </w:pPr>
                </w:p>
              </w:tc>
            </w:tr>
            <w:tr w:rsidR="008F1B21" w:rsidRPr="00D02A31" w14:paraId="43659A0F" w14:textId="77777777" w:rsidTr="009D61CC">
              <w:tc>
                <w:tcPr>
                  <w:tcW w:w="5155" w:type="dxa"/>
                  <w:vMerge/>
                  <w:shd w:val="clear" w:color="auto" w:fill="auto"/>
                </w:tcPr>
                <w:p w14:paraId="0EB47DF0" w14:textId="77777777" w:rsidR="008F1B21" w:rsidRPr="00D02A31" w:rsidRDefault="008F1B21" w:rsidP="002E05C1">
                  <w:pPr>
                    <w:contextualSpacing/>
                    <w:rPr>
                      <w:color w:val="000000"/>
                      <w:sz w:val="20"/>
                      <w:szCs w:val="20"/>
                      <w:lang w:eastAsia="en-US"/>
                    </w:rPr>
                  </w:pPr>
                </w:p>
              </w:tc>
              <w:tc>
                <w:tcPr>
                  <w:tcW w:w="3605" w:type="dxa"/>
                  <w:shd w:val="clear" w:color="auto" w:fill="auto"/>
                  <w:vAlign w:val="center"/>
                </w:tcPr>
                <w:p w14:paraId="0821919B" w14:textId="3595EC27" w:rsidR="008F1B21" w:rsidRPr="00D02A31" w:rsidRDefault="008F1B21" w:rsidP="002E05C1">
                  <w:pPr>
                    <w:jc w:val="center"/>
                    <w:rPr>
                      <w:rFonts w:eastAsia="Calibri"/>
                      <w:b/>
                      <w:sz w:val="20"/>
                      <w:szCs w:val="20"/>
                      <w:lang w:eastAsia="en-US"/>
                    </w:rPr>
                  </w:pPr>
                  <w:r w:rsidRPr="00D02A31">
                    <w:rPr>
                      <w:rFonts w:eastAsia="Calibri"/>
                      <w:b/>
                      <w:sz w:val="20"/>
                      <w:szCs w:val="20"/>
                      <w:lang w:eastAsia="en-US"/>
                    </w:rPr>
                    <w:t xml:space="preserve">0 баллов за </w:t>
                  </w:r>
                  <w:r w:rsidR="002B700F" w:rsidRPr="00D02A31">
                    <w:rPr>
                      <w:rFonts w:eastAsia="Calibri"/>
                      <w:b/>
                      <w:sz w:val="20"/>
                      <w:szCs w:val="20"/>
                      <w:lang w:eastAsia="en-US"/>
                    </w:rPr>
                    <w:t>каждого специалиста</w:t>
                  </w:r>
                  <w:r w:rsidRPr="00D02A31">
                    <w:rPr>
                      <w:rFonts w:eastAsia="Calibri"/>
                      <w:b/>
                      <w:sz w:val="20"/>
                      <w:szCs w:val="20"/>
                      <w:lang w:eastAsia="en-US"/>
                    </w:rPr>
                    <w:t xml:space="preserve">, если </w:t>
                  </w:r>
                  <w:r w:rsidR="002B700F" w:rsidRPr="00D02A31">
                    <w:rPr>
                      <w:rFonts w:eastAsia="Calibri"/>
                      <w:b/>
                      <w:sz w:val="20"/>
                      <w:szCs w:val="20"/>
                      <w:lang w:eastAsia="en-US"/>
                    </w:rPr>
                    <w:t xml:space="preserve">он </w:t>
                  </w:r>
                  <w:r w:rsidRPr="00D02A31">
                    <w:rPr>
                      <w:rFonts w:eastAsia="Calibri"/>
                      <w:b/>
                      <w:sz w:val="20"/>
                      <w:szCs w:val="20"/>
                      <w:lang w:eastAsia="en-US"/>
                    </w:rPr>
                    <w:t>НЕ ОБЛАДАЕТ:</w:t>
                  </w:r>
                </w:p>
                <w:p w14:paraId="3D500F3E" w14:textId="58F6C3A8" w:rsidR="008F1B21" w:rsidRPr="00D02A31" w:rsidRDefault="008F1B21" w:rsidP="004B43BB">
                  <w:pPr>
                    <w:pStyle w:val="af9"/>
                    <w:numPr>
                      <w:ilvl w:val="0"/>
                      <w:numId w:val="119"/>
                    </w:numPr>
                    <w:ind w:left="-20" w:firstLine="0"/>
                    <w:jc w:val="center"/>
                    <w:rPr>
                      <w:rFonts w:eastAsia="Calibri"/>
                      <w:sz w:val="20"/>
                      <w:szCs w:val="20"/>
                      <w:lang w:eastAsia="en-US"/>
                    </w:rPr>
                  </w:pPr>
                  <w:r w:rsidRPr="00D02A31">
                    <w:rPr>
                      <w:rFonts w:eastAsia="Calibri"/>
                      <w:sz w:val="20"/>
                      <w:szCs w:val="20"/>
                      <w:lang w:eastAsia="en-US"/>
                    </w:rPr>
                    <w:t xml:space="preserve">Высшим образованием или </w:t>
                  </w:r>
                  <w:r w:rsidRPr="00D02A31">
                    <w:rPr>
                      <w:color w:val="000000"/>
                      <w:sz w:val="20"/>
                      <w:szCs w:val="20"/>
                      <w:lang w:eastAsia="en-US"/>
                    </w:rPr>
                    <w:t xml:space="preserve">  средне-специальном </w:t>
                  </w:r>
                  <w:r w:rsidRPr="00D02A31">
                    <w:rPr>
                      <w:rFonts w:eastAsia="Calibri"/>
                      <w:sz w:val="20"/>
                      <w:szCs w:val="20"/>
                      <w:lang w:eastAsia="en-US"/>
                    </w:rPr>
                    <w:t xml:space="preserve">образовании в сфере </w:t>
                  </w:r>
                  <w:r w:rsidRPr="00D02A31">
                    <w:rPr>
                      <w:rFonts w:eastAsia="Calibri"/>
                      <w:sz w:val="20"/>
                      <w:szCs w:val="20"/>
                      <w:lang w:val="en-US" w:eastAsia="en-US"/>
                    </w:rPr>
                    <w:t>IT</w:t>
                  </w:r>
                  <w:r w:rsidRPr="00D02A31">
                    <w:rPr>
                      <w:rFonts w:eastAsia="Calibri"/>
                      <w:sz w:val="20"/>
                      <w:szCs w:val="20"/>
                      <w:lang w:eastAsia="en-US"/>
                    </w:rPr>
                    <w:t>, согласно перечня п.3.13 закупочной документации</w:t>
                  </w:r>
                  <w:r w:rsidR="00FB10E8" w:rsidRPr="00D02A31">
                    <w:rPr>
                      <w:rFonts w:eastAsia="Calibri"/>
                      <w:sz w:val="20"/>
                      <w:szCs w:val="20"/>
                      <w:lang w:eastAsia="en-US"/>
                    </w:rPr>
                    <w:t xml:space="preserve"> </w:t>
                  </w:r>
                  <w:r w:rsidR="00FB10E8" w:rsidRPr="00D02A31">
                    <w:rPr>
                      <w:rFonts w:eastAsia="Calibri"/>
                      <w:b/>
                      <w:sz w:val="20"/>
                      <w:szCs w:val="20"/>
                      <w:lang w:eastAsia="en-US"/>
                    </w:rPr>
                    <w:t xml:space="preserve">И </w:t>
                  </w:r>
                  <w:r w:rsidRPr="00D02A31">
                    <w:rPr>
                      <w:rFonts w:eastAsia="Calibri"/>
                      <w:sz w:val="20"/>
                      <w:szCs w:val="20"/>
                      <w:lang w:eastAsia="en-US"/>
                    </w:rPr>
                    <w:t>Сертификатом о прохождении курсов/профессиональной переподготовки согласно Таблицы 1</w:t>
                  </w:r>
                </w:p>
              </w:tc>
            </w:tr>
            <w:tr w:rsidR="00EC5B5F" w:rsidRPr="00D02A31" w14:paraId="6E27C076" w14:textId="77777777" w:rsidTr="009D61CC">
              <w:trPr>
                <w:trHeight w:val="609"/>
              </w:trPr>
              <w:tc>
                <w:tcPr>
                  <w:tcW w:w="8760" w:type="dxa"/>
                  <w:gridSpan w:val="2"/>
                  <w:shd w:val="clear" w:color="auto" w:fill="auto"/>
                </w:tcPr>
                <w:p w14:paraId="28EA2FA7" w14:textId="77777777" w:rsidR="00EC5B5F" w:rsidRPr="00D02A31" w:rsidRDefault="00EC5B5F" w:rsidP="00EC5B5F">
                  <w:pPr>
                    <w:spacing w:line="288" w:lineRule="auto"/>
                    <w:ind w:right="177"/>
                    <w:contextualSpacing/>
                  </w:pPr>
                  <w:r w:rsidRPr="00D02A31">
                    <w:t>*Максимальное количество баллов по данному критерию составляет 99,6 баллов.</w:t>
                  </w:r>
                </w:p>
                <w:p w14:paraId="28CD7C56" w14:textId="77777777" w:rsidR="00EC5B5F" w:rsidRPr="00D02A31" w:rsidRDefault="00EC5B5F" w:rsidP="002E05C1">
                  <w:pPr>
                    <w:jc w:val="center"/>
                    <w:rPr>
                      <w:rFonts w:eastAsia="Calibri"/>
                      <w:b/>
                      <w:sz w:val="20"/>
                      <w:szCs w:val="20"/>
                      <w:lang w:eastAsia="en-US"/>
                    </w:rPr>
                  </w:pPr>
                </w:p>
              </w:tc>
            </w:tr>
          </w:tbl>
          <w:p w14:paraId="5747D2AF" w14:textId="77777777" w:rsidR="00EA46AD" w:rsidRPr="00D02A31" w:rsidRDefault="00EA46AD" w:rsidP="00EA46AD">
            <w:pPr>
              <w:spacing w:line="288" w:lineRule="auto"/>
              <w:jc w:val="right"/>
              <w:rPr>
                <w:rFonts w:ascii="Times New Roman" w:hAnsi="Times New Roman"/>
              </w:rPr>
            </w:pPr>
          </w:p>
          <w:p w14:paraId="675DB4B5" w14:textId="39893E7A" w:rsidR="00776763" w:rsidRPr="00D02A31" w:rsidRDefault="00776763" w:rsidP="00972C19">
            <w:pPr>
              <w:rPr>
                <w:rFonts w:ascii="Times New Roman" w:hAnsi="Times New Roman"/>
              </w:rPr>
            </w:pPr>
          </w:p>
          <w:p w14:paraId="57BB940B" w14:textId="7D3AFCF0" w:rsidR="00776763" w:rsidRPr="00D02A31" w:rsidRDefault="00600069" w:rsidP="000E77E6">
            <w:pPr>
              <w:spacing w:line="288" w:lineRule="auto"/>
              <w:ind w:right="210"/>
              <w:contextualSpacing/>
              <w:jc w:val="right"/>
              <w:rPr>
                <w:rFonts w:ascii="Times New Roman" w:hAnsi="Times New Roman"/>
              </w:rPr>
            </w:pPr>
            <w:r w:rsidRPr="00D02A31">
              <w:rPr>
                <w:rFonts w:ascii="Times New Roman" w:hAnsi="Times New Roman"/>
              </w:rPr>
              <w:t xml:space="preserve">Таблица 1 </w:t>
            </w:r>
          </w:p>
          <w:tbl>
            <w:tblPr>
              <w:tblW w:w="88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4"/>
              <w:gridCol w:w="1640"/>
              <w:gridCol w:w="1559"/>
              <w:gridCol w:w="1595"/>
              <w:gridCol w:w="2514"/>
              <w:gridCol w:w="958"/>
            </w:tblGrid>
            <w:tr w:rsidR="00C8313A" w:rsidRPr="00D02A31" w14:paraId="5DA88887" w14:textId="77777777" w:rsidTr="00D02A31">
              <w:trPr>
                <w:trHeight w:val="266"/>
                <w:jc w:val="center"/>
              </w:trPr>
              <w:tc>
                <w:tcPr>
                  <w:tcW w:w="564" w:type="dxa"/>
                  <w:shd w:val="clear" w:color="auto" w:fill="D9D9D9" w:themeFill="background1" w:themeFillShade="D9"/>
                  <w:vAlign w:val="center"/>
                </w:tcPr>
                <w:p w14:paraId="75EAF834" w14:textId="77777777" w:rsidR="00C8313A" w:rsidRPr="00D02A31" w:rsidRDefault="00C8313A" w:rsidP="00C8313A">
                  <w:pPr>
                    <w:ind w:left="-514" w:hanging="284"/>
                    <w:jc w:val="center"/>
                    <w:rPr>
                      <w:sz w:val="20"/>
                      <w:szCs w:val="20"/>
                    </w:rPr>
                  </w:pPr>
                  <w:r w:rsidRPr="00D02A31">
                    <w:rPr>
                      <w:sz w:val="20"/>
                      <w:szCs w:val="20"/>
                    </w:rPr>
                    <w:t>№</w:t>
                  </w:r>
                </w:p>
              </w:tc>
              <w:tc>
                <w:tcPr>
                  <w:tcW w:w="1640" w:type="dxa"/>
                  <w:shd w:val="clear" w:color="auto" w:fill="D9D9D9" w:themeFill="background1" w:themeFillShade="D9"/>
                  <w:vAlign w:val="center"/>
                </w:tcPr>
                <w:p w14:paraId="5240D65B" w14:textId="77777777" w:rsidR="00C8313A" w:rsidRPr="00D02A31" w:rsidRDefault="00C8313A" w:rsidP="00600069">
                  <w:pPr>
                    <w:jc w:val="center"/>
                    <w:rPr>
                      <w:sz w:val="20"/>
                      <w:szCs w:val="20"/>
                    </w:rPr>
                  </w:pPr>
                  <w:r w:rsidRPr="00D02A31">
                    <w:rPr>
                      <w:sz w:val="20"/>
                      <w:szCs w:val="20"/>
                    </w:rPr>
                    <w:t>Виды специалистов</w:t>
                  </w:r>
                </w:p>
              </w:tc>
              <w:tc>
                <w:tcPr>
                  <w:tcW w:w="1559" w:type="dxa"/>
                  <w:shd w:val="clear" w:color="auto" w:fill="D9D9D9" w:themeFill="background1" w:themeFillShade="D9"/>
                  <w:vAlign w:val="center"/>
                </w:tcPr>
                <w:p w14:paraId="00C00859" w14:textId="77777777" w:rsidR="00C8313A" w:rsidRPr="00D02A31" w:rsidRDefault="00C8313A" w:rsidP="00600069">
                  <w:pPr>
                    <w:ind w:left="-27"/>
                    <w:jc w:val="center"/>
                    <w:rPr>
                      <w:sz w:val="20"/>
                      <w:szCs w:val="20"/>
                    </w:rPr>
                  </w:pPr>
                  <w:r w:rsidRPr="00D02A31">
                    <w:rPr>
                      <w:sz w:val="20"/>
                      <w:szCs w:val="20"/>
                    </w:rPr>
                    <w:t>Опыт работы в аналогичной должности</w:t>
                  </w:r>
                </w:p>
              </w:tc>
              <w:tc>
                <w:tcPr>
                  <w:tcW w:w="1595" w:type="dxa"/>
                  <w:shd w:val="clear" w:color="auto" w:fill="D9D9D9" w:themeFill="background1" w:themeFillShade="D9"/>
                  <w:vAlign w:val="center"/>
                </w:tcPr>
                <w:p w14:paraId="620CFD7F" w14:textId="1F5D787B" w:rsidR="00C8313A" w:rsidRPr="00D02A31" w:rsidRDefault="00C8313A" w:rsidP="00600069">
                  <w:pPr>
                    <w:ind w:left="-27" w:firstLine="27"/>
                    <w:jc w:val="center"/>
                    <w:rPr>
                      <w:sz w:val="20"/>
                      <w:szCs w:val="20"/>
                    </w:rPr>
                  </w:pPr>
                  <w:r w:rsidRPr="00D02A31">
                    <w:rPr>
                      <w:sz w:val="20"/>
                      <w:szCs w:val="20"/>
                    </w:rPr>
                    <w:t>Образование</w:t>
                  </w:r>
                </w:p>
                <w:p w14:paraId="2765CFB3" w14:textId="77777777" w:rsidR="00C8313A" w:rsidRPr="00D02A31" w:rsidRDefault="00C8313A" w:rsidP="00600069">
                  <w:pPr>
                    <w:ind w:left="-27" w:firstLine="27"/>
                    <w:jc w:val="center"/>
                    <w:rPr>
                      <w:sz w:val="20"/>
                      <w:szCs w:val="20"/>
                    </w:rPr>
                  </w:pPr>
                  <w:r w:rsidRPr="00D02A31">
                    <w:rPr>
                      <w:sz w:val="20"/>
                      <w:szCs w:val="20"/>
                    </w:rPr>
                    <w:t>(в соответствии с п. 3.13 Закупочной документации)</w:t>
                  </w:r>
                </w:p>
              </w:tc>
              <w:tc>
                <w:tcPr>
                  <w:tcW w:w="2514" w:type="dxa"/>
                  <w:shd w:val="clear" w:color="auto" w:fill="D9D9D9" w:themeFill="background1" w:themeFillShade="D9"/>
                  <w:vAlign w:val="center"/>
                </w:tcPr>
                <w:p w14:paraId="07DDCDD0" w14:textId="77777777" w:rsidR="00C8313A" w:rsidRPr="00D02A31" w:rsidRDefault="00C8313A" w:rsidP="00600069">
                  <w:pPr>
                    <w:jc w:val="center"/>
                    <w:rPr>
                      <w:sz w:val="20"/>
                      <w:szCs w:val="20"/>
                    </w:rPr>
                  </w:pPr>
                  <w:r w:rsidRPr="00D02A31">
                    <w:rPr>
                      <w:sz w:val="20"/>
                      <w:szCs w:val="20"/>
                    </w:rPr>
                    <w:t>Сертификаты</w:t>
                  </w:r>
                </w:p>
              </w:tc>
              <w:tc>
                <w:tcPr>
                  <w:tcW w:w="958" w:type="dxa"/>
                  <w:shd w:val="clear" w:color="auto" w:fill="D9D9D9" w:themeFill="background1" w:themeFillShade="D9"/>
                  <w:vAlign w:val="center"/>
                </w:tcPr>
                <w:p w14:paraId="632D587C" w14:textId="77777777" w:rsidR="00C8313A" w:rsidRPr="00D02A31" w:rsidRDefault="00C8313A" w:rsidP="00600069">
                  <w:pPr>
                    <w:ind w:left="-27" w:firstLine="27"/>
                    <w:jc w:val="center"/>
                    <w:rPr>
                      <w:sz w:val="20"/>
                      <w:szCs w:val="20"/>
                    </w:rPr>
                  </w:pPr>
                  <w:r w:rsidRPr="00D02A31">
                    <w:rPr>
                      <w:sz w:val="20"/>
                      <w:szCs w:val="20"/>
                    </w:rPr>
                    <w:t>Минимальное кол-во специалистов</w:t>
                  </w:r>
                </w:p>
              </w:tc>
            </w:tr>
            <w:tr w:rsidR="00C8313A" w:rsidRPr="00D02A31" w14:paraId="689D0C69" w14:textId="77777777" w:rsidTr="00D02A31">
              <w:trPr>
                <w:trHeight w:val="206"/>
                <w:jc w:val="center"/>
              </w:trPr>
              <w:tc>
                <w:tcPr>
                  <w:tcW w:w="564" w:type="dxa"/>
                  <w:shd w:val="clear" w:color="auto" w:fill="D9D9D9" w:themeFill="background1" w:themeFillShade="D9"/>
                  <w:vAlign w:val="center"/>
                </w:tcPr>
                <w:p w14:paraId="258A8A12" w14:textId="77777777" w:rsidR="00C8313A" w:rsidRPr="00D02A31" w:rsidRDefault="00C8313A" w:rsidP="00600069">
                  <w:pPr>
                    <w:jc w:val="center"/>
                    <w:rPr>
                      <w:sz w:val="20"/>
                      <w:szCs w:val="20"/>
                    </w:rPr>
                  </w:pPr>
                  <w:r w:rsidRPr="00D02A31">
                    <w:rPr>
                      <w:sz w:val="20"/>
                      <w:szCs w:val="20"/>
                    </w:rPr>
                    <w:t>1</w:t>
                  </w:r>
                </w:p>
              </w:tc>
              <w:tc>
                <w:tcPr>
                  <w:tcW w:w="1640" w:type="dxa"/>
                  <w:shd w:val="clear" w:color="auto" w:fill="D9D9D9" w:themeFill="background1" w:themeFillShade="D9"/>
                </w:tcPr>
                <w:p w14:paraId="4EDFA503" w14:textId="77777777" w:rsidR="00C8313A" w:rsidRPr="00D02A31" w:rsidRDefault="00C8313A" w:rsidP="00600069">
                  <w:pPr>
                    <w:jc w:val="center"/>
                    <w:rPr>
                      <w:sz w:val="20"/>
                      <w:szCs w:val="20"/>
                    </w:rPr>
                  </w:pPr>
                  <w:r w:rsidRPr="00D02A31">
                    <w:rPr>
                      <w:sz w:val="20"/>
                      <w:szCs w:val="20"/>
                    </w:rPr>
                    <w:t>2</w:t>
                  </w:r>
                </w:p>
              </w:tc>
              <w:tc>
                <w:tcPr>
                  <w:tcW w:w="1559" w:type="dxa"/>
                  <w:shd w:val="clear" w:color="auto" w:fill="D9D9D9" w:themeFill="background1" w:themeFillShade="D9"/>
                </w:tcPr>
                <w:p w14:paraId="0E2F5FB4" w14:textId="6F7236D0" w:rsidR="00C8313A" w:rsidRPr="00D02A31" w:rsidRDefault="00A15E1B" w:rsidP="00600069">
                  <w:pPr>
                    <w:jc w:val="center"/>
                    <w:rPr>
                      <w:sz w:val="20"/>
                      <w:szCs w:val="20"/>
                      <w:lang w:val="en-US"/>
                    </w:rPr>
                  </w:pPr>
                  <w:r w:rsidRPr="00D02A31">
                    <w:rPr>
                      <w:sz w:val="20"/>
                      <w:szCs w:val="20"/>
                      <w:lang w:val="en-US"/>
                    </w:rPr>
                    <w:t>3</w:t>
                  </w:r>
                </w:p>
              </w:tc>
              <w:tc>
                <w:tcPr>
                  <w:tcW w:w="1595" w:type="dxa"/>
                  <w:shd w:val="clear" w:color="auto" w:fill="D9D9D9" w:themeFill="background1" w:themeFillShade="D9"/>
                </w:tcPr>
                <w:p w14:paraId="4A774226" w14:textId="0BADBC48" w:rsidR="00C8313A" w:rsidRPr="00D02A31" w:rsidRDefault="00A15E1B" w:rsidP="00600069">
                  <w:pPr>
                    <w:jc w:val="center"/>
                    <w:rPr>
                      <w:sz w:val="20"/>
                      <w:szCs w:val="20"/>
                      <w:lang w:val="en-US"/>
                    </w:rPr>
                  </w:pPr>
                  <w:r w:rsidRPr="00D02A31">
                    <w:rPr>
                      <w:sz w:val="20"/>
                      <w:szCs w:val="20"/>
                      <w:lang w:val="en-US"/>
                    </w:rPr>
                    <w:t>4</w:t>
                  </w:r>
                </w:p>
              </w:tc>
              <w:tc>
                <w:tcPr>
                  <w:tcW w:w="2514" w:type="dxa"/>
                  <w:shd w:val="clear" w:color="auto" w:fill="D9D9D9" w:themeFill="background1" w:themeFillShade="D9"/>
                </w:tcPr>
                <w:p w14:paraId="5C3189C3" w14:textId="231CCD3B" w:rsidR="00C8313A" w:rsidRPr="00D02A31" w:rsidRDefault="00A15E1B" w:rsidP="00600069">
                  <w:pPr>
                    <w:jc w:val="center"/>
                    <w:rPr>
                      <w:sz w:val="20"/>
                      <w:szCs w:val="20"/>
                      <w:lang w:val="en-US"/>
                    </w:rPr>
                  </w:pPr>
                  <w:r w:rsidRPr="00D02A31">
                    <w:rPr>
                      <w:sz w:val="20"/>
                      <w:szCs w:val="20"/>
                      <w:lang w:val="en-US"/>
                    </w:rPr>
                    <w:t>5</w:t>
                  </w:r>
                </w:p>
              </w:tc>
              <w:tc>
                <w:tcPr>
                  <w:tcW w:w="958" w:type="dxa"/>
                  <w:shd w:val="clear" w:color="auto" w:fill="D9D9D9" w:themeFill="background1" w:themeFillShade="D9"/>
                  <w:vAlign w:val="center"/>
                </w:tcPr>
                <w:p w14:paraId="737EF57F" w14:textId="22FA1751" w:rsidR="00C8313A" w:rsidRPr="00D02A31" w:rsidRDefault="00A15E1B" w:rsidP="00600069">
                  <w:pPr>
                    <w:jc w:val="center"/>
                    <w:rPr>
                      <w:sz w:val="20"/>
                      <w:szCs w:val="20"/>
                      <w:lang w:val="en-US"/>
                    </w:rPr>
                  </w:pPr>
                  <w:r w:rsidRPr="00D02A31">
                    <w:rPr>
                      <w:sz w:val="20"/>
                      <w:szCs w:val="20"/>
                      <w:lang w:val="en-US"/>
                    </w:rPr>
                    <w:t>6</w:t>
                  </w:r>
                </w:p>
              </w:tc>
            </w:tr>
            <w:tr w:rsidR="00C8313A" w:rsidRPr="00D02A31" w14:paraId="6EEA4FB1" w14:textId="77777777" w:rsidTr="00D02A31">
              <w:trPr>
                <w:trHeight w:val="719"/>
                <w:jc w:val="center"/>
              </w:trPr>
              <w:tc>
                <w:tcPr>
                  <w:tcW w:w="564" w:type="dxa"/>
                  <w:shd w:val="clear" w:color="auto" w:fill="auto"/>
                  <w:vAlign w:val="center"/>
                </w:tcPr>
                <w:p w14:paraId="6BF1FAF9" w14:textId="77777777" w:rsidR="00C8313A" w:rsidRPr="00D02A31" w:rsidRDefault="00C8313A" w:rsidP="00600069">
                  <w:pPr>
                    <w:rPr>
                      <w:rFonts w:eastAsia="Calibri"/>
                      <w:sz w:val="20"/>
                      <w:szCs w:val="20"/>
                      <w:lang w:eastAsia="en-US"/>
                    </w:rPr>
                  </w:pPr>
                  <w:r w:rsidRPr="00D02A31">
                    <w:rPr>
                      <w:rFonts w:eastAsia="Calibri"/>
                      <w:sz w:val="20"/>
                      <w:szCs w:val="20"/>
                      <w:lang w:eastAsia="en-US"/>
                    </w:rPr>
                    <w:t>1</w:t>
                  </w:r>
                </w:p>
              </w:tc>
              <w:tc>
                <w:tcPr>
                  <w:tcW w:w="1640" w:type="dxa"/>
                  <w:vAlign w:val="center"/>
                </w:tcPr>
                <w:p w14:paraId="3D3612B3" w14:textId="77777777" w:rsidR="00C8313A" w:rsidRPr="00D02A31" w:rsidRDefault="00C8313A" w:rsidP="00600069">
                  <w:pPr>
                    <w:spacing w:line="276" w:lineRule="auto"/>
                    <w:rPr>
                      <w:sz w:val="20"/>
                      <w:szCs w:val="20"/>
                      <w:lang w:val="en-US"/>
                    </w:rPr>
                  </w:pPr>
                  <w:r w:rsidRPr="00D02A31">
                    <w:rPr>
                      <w:color w:val="000000"/>
                      <w:sz w:val="20"/>
                      <w:szCs w:val="20"/>
                    </w:rPr>
                    <w:t>Дизайнер WEB-интерфейсов</w:t>
                  </w:r>
                </w:p>
              </w:tc>
              <w:tc>
                <w:tcPr>
                  <w:tcW w:w="1559" w:type="dxa"/>
                  <w:shd w:val="clear" w:color="auto" w:fill="auto"/>
                  <w:vAlign w:val="center"/>
                </w:tcPr>
                <w:p w14:paraId="45732D98" w14:textId="77777777" w:rsidR="00C8313A" w:rsidRPr="00D02A31" w:rsidRDefault="00C8313A" w:rsidP="000B6D53">
                  <w:pPr>
                    <w:pBdr>
                      <w:top w:val="none" w:sz="0" w:space="0" w:color="000000"/>
                      <w:left w:val="none" w:sz="0" w:space="0" w:color="000000"/>
                      <w:bottom w:val="none" w:sz="0" w:space="0" w:color="000000"/>
                      <w:right w:val="none" w:sz="0" w:space="0" w:color="000000"/>
                    </w:pBdr>
                    <w:rPr>
                      <w:sz w:val="20"/>
                      <w:szCs w:val="20"/>
                    </w:rPr>
                  </w:pPr>
                  <w:r w:rsidRPr="00D02A31">
                    <w:rPr>
                      <w:color w:val="000000"/>
                      <w:sz w:val="20"/>
                      <w:szCs w:val="20"/>
                    </w:rPr>
                    <w:t>Не менее 1 года</w:t>
                  </w:r>
                </w:p>
                <w:p w14:paraId="65DE087A" w14:textId="6CB6005C" w:rsidR="00C8313A" w:rsidRPr="00D02A31" w:rsidRDefault="00C8313A" w:rsidP="00600069">
                  <w:pPr>
                    <w:rPr>
                      <w:sz w:val="20"/>
                      <w:szCs w:val="20"/>
                    </w:rPr>
                  </w:pPr>
                  <w:r w:rsidRPr="00D02A31">
                    <w:rPr>
                      <w:sz w:val="20"/>
                      <w:szCs w:val="20"/>
                    </w:rPr>
                    <w:t xml:space="preserve">в сфере разработки интерфейсов </w:t>
                  </w: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11F82B22" w14:textId="7F4C589E" w:rsidR="00C8313A" w:rsidRPr="00D02A31" w:rsidRDefault="00C8313A" w:rsidP="00972C19">
                  <w:pPr>
                    <w:spacing w:line="276" w:lineRule="auto"/>
                    <w:rPr>
                      <w:sz w:val="20"/>
                      <w:szCs w:val="20"/>
                    </w:rPr>
                  </w:pPr>
                  <w:r w:rsidRPr="00D02A31">
                    <w:rPr>
                      <w:color w:val="000000"/>
                      <w:sz w:val="20"/>
                      <w:szCs w:val="20"/>
                    </w:rPr>
                    <w:t>Копии дипломов о высшем</w:t>
                  </w:r>
                  <w:r w:rsidR="00972C19" w:rsidRPr="00D02A31">
                    <w:rPr>
                      <w:color w:val="000000"/>
                      <w:sz w:val="20"/>
                      <w:szCs w:val="20"/>
                    </w:rPr>
                    <w:t xml:space="preserve"> </w:t>
                  </w:r>
                  <w:r w:rsidR="00765935" w:rsidRPr="00D02A31">
                    <w:rPr>
                      <w:color w:val="000000"/>
                      <w:sz w:val="20"/>
                      <w:szCs w:val="20"/>
                    </w:rPr>
                    <w:t>или средне</w:t>
                  </w:r>
                  <w:r w:rsidRPr="00D02A31">
                    <w:rPr>
                      <w:color w:val="000000"/>
                      <w:sz w:val="20"/>
                      <w:szCs w:val="20"/>
                    </w:rPr>
                    <w:t xml:space="preserve">-специальном образовании </w:t>
                  </w:r>
                </w:p>
              </w:tc>
              <w:tc>
                <w:tcPr>
                  <w:tcW w:w="2514" w:type="dxa"/>
                  <w:vAlign w:val="center"/>
                </w:tcPr>
                <w:p w14:paraId="789B5FA9" w14:textId="0AE38618" w:rsidR="00C8313A" w:rsidRPr="00D02A31" w:rsidRDefault="00C8313A" w:rsidP="00F85C7B">
                  <w:pPr>
                    <w:rPr>
                      <w:sz w:val="20"/>
                      <w:szCs w:val="20"/>
                    </w:rPr>
                  </w:pPr>
                  <w:r w:rsidRPr="00D02A31">
                    <w:rPr>
                      <w:sz w:val="20"/>
                      <w:szCs w:val="20"/>
                    </w:rPr>
                    <w:t xml:space="preserve"> Копия сертификата о прохождении курсов/профессиональной переподготовки </w:t>
                  </w:r>
                  <w:r w:rsidRPr="00D02A31">
                    <w:rPr>
                      <w:b/>
                      <w:sz w:val="20"/>
                      <w:szCs w:val="20"/>
                    </w:rPr>
                    <w:t>дизайн web-</w:t>
                  </w:r>
                  <w:r w:rsidR="003C36C0" w:rsidRPr="00D02A31">
                    <w:rPr>
                      <w:b/>
                      <w:sz w:val="20"/>
                      <w:szCs w:val="20"/>
                    </w:rPr>
                    <w:t>интерфейсов</w:t>
                  </w:r>
                  <w:r w:rsidR="003C36C0" w:rsidRPr="00D02A31">
                    <w:rPr>
                      <w:sz w:val="20"/>
                      <w:szCs w:val="20"/>
                    </w:rPr>
                    <w:t>,</w:t>
                  </w:r>
                  <w:r w:rsidR="003C36C0" w:rsidRPr="00D02A31">
                    <w:rPr>
                      <w:color w:val="000000"/>
                      <w:sz w:val="20"/>
                      <w:szCs w:val="20"/>
                    </w:rPr>
                    <w:t xml:space="preserve"> с</w:t>
                  </w:r>
                  <w:r w:rsidRPr="00D02A31">
                    <w:rPr>
                      <w:color w:val="000000"/>
                      <w:sz w:val="20"/>
                      <w:szCs w:val="20"/>
                    </w:rPr>
                    <w:t xml:space="preserve"> обязательным указанием одного или несколь</w:t>
                  </w:r>
                  <w:r w:rsidR="00416AA3" w:rsidRPr="00D02A31">
                    <w:rPr>
                      <w:color w:val="000000"/>
                      <w:sz w:val="20"/>
                      <w:szCs w:val="20"/>
                    </w:rPr>
                    <w:t>ких технологий из перечисленных:</w:t>
                  </w:r>
                  <w:r w:rsidRPr="00D02A31">
                    <w:rPr>
                      <w:color w:val="000000"/>
                      <w:sz w:val="20"/>
                      <w:szCs w:val="20"/>
                    </w:rPr>
                    <w:t xml:space="preserve"> </w:t>
                  </w:r>
                  <w:r w:rsidRPr="00D02A31">
                    <w:rPr>
                      <w:sz w:val="20"/>
                      <w:szCs w:val="20"/>
                    </w:rPr>
                    <w:t>на сервисах</w:t>
                  </w:r>
                  <w:r w:rsidR="00416AA3" w:rsidRPr="00D02A31">
                    <w:rPr>
                      <w:color w:val="000000"/>
                      <w:sz w:val="20"/>
                      <w:szCs w:val="20"/>
                    </w:rPr>
                    <w:t xml:space="preserve"> </w:t>
                  </w:r>
                  <w:r w:rsidR="000F54CF" w:rsidRPr="00D02A31">
                    <w:rPr>
                      <w:color w:val="000000"/>
                      <w:sz w:val="20"/>
                      <w:szCs w:val="20"/>
                      <w:lang w:val="en-US"/>
                    </w:rPr>
                    <w:t>Adobe</w:t>
                  </w:r>
                  <w:r w:rsidR="000F54CF" w:rsidRPr="00D02A31">
                    <w:rPr>
                      <w:color w:val="000000"/>
                      <w:sz w:val="20"/>
                      <w:szCs w:val="20"/>
                    </w:rPr>
                    <w:t xml:space="preserve"> </w:t>
                  </w:r>
                  <w:r w:rsidRPr="00D02A31">
                    <w:rPr>
                      <w:color w:val="000000"/>
                      <w:sz w:val="20"/>
                      <w:szCs w:val="20"/>
                      <w:lang w:val="en-US"/>
                    </w:rPr>
                    <w:t>Photoshop</w:t>
                  </w:r>
                  <w:r w:rsidR="000F54CF" w:rsidRPr="00D02A31">
                    <w:rPr>
                      <w:color w:val="000000"/>
                      <w:sz w:val="20"/>
                      <w:szCs w:val="20"/>
                    </w:rPr>
                    <w:t xml:space="preserve"> </w:t>
                  </w:r>
                  <w:r w:rsidR="000F54CF" w:rsidRPr="00D02A31">
                    <w:rPr>
                      <w:color w:val="000000"/>
                      <w:sz w:val="20"/>
                      <w:szCs w:val="20"/>
                      <w:lang w:val="en-US"/>
                    </w:rPr>
                    <w:t>Adobe</w:t>
                  </w:r>
                  <w:r w:rsidRPr="00D02A31">
                    <w:rPr>
                      <w:color w:val="000000"/>
                      <w:sz w:val="20"/>
                      <w:szCs w:val="20"/>
                    </w:rPr>
                    <w:t xml:space="preserve"> </w:t>
                  </w:r>
                  <w:r w:rsidRPr="00D02A31">
                    <w:rPr>
                      <w:color w:val="000000"/>
                      <w:sz w:val="20"/>
                      <w:szCs w:val="20"/>
                      <w:lang w:val="en-US"/>
                    </w:rPr>
                    <w:t>Illustrator</w:t>
                  </w:r>
                  <w:r w:rsidRPr="00D02A31">
                    <w:rPr>
                      <w:color w:val="000000"/>
                      <w:sz w:val="20"/>
                      <w:szCs w:val="20"/>
                    </w:rPr>
                    <w:t xml:space="preserve">, </w:t>
                  </w:r>
                  <w:r w:rsidRPr="00D02A31">
                    <w:rPr>
                      <w:color w:val="000000"/>
                      <w:sz w:val="20"/>
                      <w:szCs w:val="20"/>
                      <w:lang w:val="en-US"/>
                    </w:rPr>
                    <w:t>Figma</w:t>
                  </w:r>
                  <w:r w:rsidR="00F85C7B" w:rsidRPr="00D02A31">
                    <w:rPr>
                      <w:color w:val="000000"/>
                      <w:sz w:val="20"/>
                      <w:szCs w:val="20"/>
                    </w:rPr>
                    <w:t xml:space="preserve">, </w:t>
                  </w:r>
                  <w:r w:rsidR="00F85C7B" w:rsidRPr="00D02A31">
                    <w:rPr>
                      <w:color w:val="000000"/>
                      <w:sz w:val="20"/>
                      <w:szCs w:val="20"/>
                      <w:lang w:val="en-US"/>
                    </w:rPr>
                    <w:t>CorelDraw</w:t>
                  </w:r>
                  <w:r w:rsidR="006755C4" w:rsidRPr="00D02A31">
                    <w:rPr>
                      <w:color w:val="000000"/>
                      <w:sz w:val="20"/>
                      <w:szCs w:val="20"/>
                    </w:rPr>
                    <w:t xml:space="preserve"> (опыт использования других технологий не будет учитываться)</w:t>
                  </w:r>
                </w:p>
              </w:tc>
              <w:tc>
                <w:tcPr>
                  <w:tcW w:w="958" w:type="dxa"/>
                  <w:vAlign w:val="center"/>
                </w:tcPr>
                <w:p w14:paraId="7BB1CBF4"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3ED4B088" w14:textId="77777777" w:rsidTr="00D02A31">
              <w:trPr>
                <w:trHeight w:val="699"/>
                <w:jc w:val="center"/>
              </w:trPr>
              <w:tc>
                <w:tcPr>
                  <w:tcW w:w="564" w:type="dxa"/>
                  <w:shd w:val="clear" w:color="auto" w:fill="auto"/>
                  <w:vAlign w:val="center"/>
                </w:tcPr>
                <w:p w14:paraId="2E00237A" w14:textId="77777777" w:rsidR="00C8313A" w:rsidRPr="00D02A31" w:rsidRDefault="00C8313A" w:rsidP="00600069">
                  <w:pPr>
                    <w:rPr>
                      <w:rFonts w:eastAsia="Calibri"/>
                      <w:sz w:val="20"/>
                      <w:szCs w:val="20"/>
                      <w:lang w:eastAsia="en-US"/>
                    </w:rPr>
                  </w:pPr>
                  <w:r w:rsidRPr="00D02A31">
                    <w:rPr>
                      <w:rFonts w:eastAsia="Calibri"/>
                      <w:sz w:val="20"/>
                      <w:szCs w:val="20"/>
                      <w:lang w:eastAsia="en-US"/>
                    </w:rPr>
                    <w:t>2</w:t>
                  </w:r>
                </w:p>
              </w:tc>
              <w:tc>
                <w:tcPr>
                  <w:tcW w:w="1640" w:type="dxa"/>
                  <w:vAlign w:val="center"/>
                </w:tcPr>
                <w:p w14:paraId="565DC1A1" w14:textId="77777777" w:rsidR="00C8313A" w:rsidRPr="00D02A31" w:rsidRDefault="00C8313A" w:rsidP="00600069">
                  <w:pPr>
                    <w:spacing w:line="276" w:lineRule="auto"/>
                    <w:rPr>
                      <w:sz w:val="20"/>
                      <w:szCs w:val="20"/>
                      <w:lang w:val="en-US"/>
                    </w:rPr>
                  </w:pPr>
                  <w:r w:rsidRPr="00D02A31">
                    <w:rPr>
                      <w:color w:val="000000"/>
                      <w:sz w:val="20"/>
                      <w:szCs w:val="20"/>
                    </w:rPr>
                    <w:t>Frontend-разработчик</w:t>
                  </w:r>
                </w:p>
              </w:tc>
              <w:tc>
                <w:tcPr>
                  <w:tcW w:w="1559" w:type="dxa"/>
                  <w:shd w:val="clear" w:color="auto" w:fill="auto"/>
                  <w:vAlign w:val="center"/>
                </w:tcPr>
                <w:p w14:paraId="7F107165" w14:textId="305E101B" w:rsidR="00C8313A" w:rsidRPr="00D02A31" w:rsidRDefault="00C8313A" w:rsidP="008E0CC4">
                  <w:pPr>
                    <w:pStyle w:val="aa"/>
                    <w:tabs>
                      <w:tab w:val="left" w:pos="720"/>
                      <w:tab w:val="left" w:pos="1440"/>
                    </w:tabs>
                    <w:ind w:left="-27" w:firstLine="49"/>
                    <w:jc w:val="both"/>
                    <w:rPr>
                      <w:sz w:val="20"/>
                      <w:szCs w:val="20"/>
                    </w:rPr>
                  </w:pPr>
                  <w:r w:rsidRPr="00D02A31">
                    <w:rPr>
                      <w:color w:val="000000"/>
                      <w:sz w:val="20"/>
                      <w:szCs w:val="20"/>
                    </w:rPr>
                    <w:t>Не мене</w:t>
                  </w:r>
                  <w:r w:rsidR="00874A04" w:rsidRPr="00D02A31">
                    <w:rPr>
                      <w:color w:val="000000"/>
                      <w:sz w:val="20"/>
                      <w:szCs w:val="20"/>
                    </w:rPr>
                    <w:t>е</w:t>
                  </w:r>
                  <w:r w:rsidRPr="00D02A31">
                    <w:rPr>
                      <w:color w:val="000000"/>
                      <w:sz w:val="20"/>
                      <w:szCs w:val="20"/>
                    </w:rPr>
                    <w:t xml:space="preserve"> 1 года</w:t>
                  </w:r>
                  <w:r w:rsidRPr="00D02A31">
                    <w:rPr>
                      <w:sz w:val="20"/>
                      <w:szCs w:val="20"/>
                    </w:rPr>
                    <w:t xml:space="preserve"> в должности Frontend-разработчик. </w:t>
                  </w:r>
                  <w:r w:rsidRPr="00D02A31">
                    <w:rPr>
                      <w:color w:val="000000"/>
                      <w:sz w:val="20"/>
                      <w:szCs w:val="20"/>
                    </w:rPr>
                    <w:t xml:space="preserve">(либо в аналогичной должности в сфере </w:t>
                  </w:r>
                  <w:r w:rsidRPr="00D02A31">
                    <w:rPr>
                      <w:color w:val="000000"/>
                      <w:sz w:val="20"/>
                      <w:szCs w:val="20"/>
                    </w:rPr>
                    <w:lastRenderedPageBreak/>
                    <w:t xml:space="preserve">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34DB21BC" w14:textId="77777777" w:rsidR="00C8313A" w:rsidRPr="00D02A31" w:rsidRDefault="00C8313A" w:rsidP="00600069">
                  <w:pPr>
                    <w:spacing w:line="276" w:lineRule="auto"/>
                    <w:rPr>
                      <w:color w:val="000000"/>
                      <w:sz w:val="20"/>
                      <w:szCs w:val="20"/>
                    </w:rPr>
                  </w:pPr>
                  <w:r w:rsidRPr="00D02A31">
                    <w:rPr>
                      <w:color w:val="000000"/>
                      <w:sz w:val="20"/>
                      <w:szCs w:val="20"/>
                    </w:rPr>
                    <w:lastRenderedPageBreak/>
                    <w:t xml:space="preserve">Копии дипломов о высшем или  средне-специальном образовании </w:t>
                  </w:r>
                </w:p>
              </w:tc>
              <w:tc>
                <w:tcPr>
                  <w:tcW w:w="2514" w:type="dxa"/>
                  <w:vAlign w:val="center"/>
                </w:tcPr>
                <w:p w14:paraId="586F67B0" w14:textId="77777777" w:rsidR="00F65AB1" w:rsidRPr="00D02A31" w:rsidRDefault="00C8313A" w:rsidP="00F65AB1">
                  <w:pPr>
                    <w:rPr>
                      <w:color w:val="000000"/>
                      <w:sz w:val="20"/>
                      <w:szCs w:val="20"/>
                    </w:rPr>
                  </w:pPr>
                  <w:r w:rsidRPr="00D02A31">
                    <w:rPr>
                      <w:color w:val="000000"/>
                      <w:sz w:val="20"/>
                      <w:szCs w:val="20"/>
                    </w:rPr>
                    <w:t xml:space="preserve">Копия Сертификата о прохождении курсов/профессиональной переподготовки </w:t>
                  </w:r>
                  <w:r w:rsidRPr="00D02A31">
                    <w:rPr>
                      <w:b/>
                      <w:color w:val="000000"/>
                      <w:sz w:val="20"/>
                      <w:szCs w:val="20"/>
                    </w:rPr>
                    <w:t>Front-end разработчика</w:t>
                  </w:r>
                  <w:r w:rsidRPr="00D02A31">
                    <w:rPr>
                      <w:color w:val="000000"/>
                      <w:sz w:val="20"/>
                      <w:szCs w:val="20"/>
                    </w:rPr>
                    <w:t xml:space="preserve">  с обязательным указанием одного или нескольких технологий из перечисленных: </w:t>
                  </w:r>
                  <w:r w:rsidRPr="00D02A31">
                    <w:rPr>
                      <w:color w:val="000000"/>
                      <w:sz w:val="20"/>
                      <w:szCs w:val="20"/>
                      <w:lang w:val="en-US"/>
                    </w:rPr>
                    <w:t>TypeScript</w:t>
                  </w:r>
                </w:p>
                <w:p w14:paraId="55A9EE74" w14:textId="2FA39DB2" w:rsidR="00C8313A" w:rsidRPr="00D02A31" w:rsidRDefault="00C8313A" w:rsidP="00F65AB1">
                  <w:pPr>
                    <w:rPr>
                      <w:sz w:val="20"/>
                      <w:szCs w:val="20"/>
                    </w:rPr>
                  </w:pPr>
                  <w:r w:rsidRPr="00D02A31">
                    <w:rPr>
                      <w:color w:val="000000"/>
                      <w:sz w:val="20"/>
                      <w:szCs w:val="20"/>
                      <w:lang w:val="en-US"/>
                    </w:rPr>
                    <w:lastRenderedPageBreak/>
                    <w:t>NodeJS</w:t>
                  </w:r>
                  <w:r w:rsidRPr="00D02A31">
                    <w:rPr>
                      <w:color w:val="000000"/>
                      <w:sz w:val="20"/>
                      <w:szCs w:val="20"/>
                    </w:rPr>
                    <w:br/>
                  </w:r>
                  <w:r w:rsidRPr="00D02A31">
                    <w:rPr>
                      <w:color w:val="000000"/>
                      <w:sz w:val="20"/>
                      <w:szCs w:val="20"/>
                      <w:lang w:val="en-US"/>
                    </w:rPr>
                    <w:t>NextJS</w:t>
                  </w:r>
                  <w:r w:rsidRPr="00D02A31">
                    <w:rPr>
                      <w:color w:val="000000"/>
                      <w:sz w:val="20"/>
                      <w:szCs w:val="20"/>
                    </w:rPr>
                    <w:br/>
                  </w:r>
                  <w:r w:rsidRPr="00D02A31">
                    <w:rPr>
                      <w:color w:val="000000"/>
                      <w:sz w:val="20"/>
                      <w:szCs w:val="20"/>
                      <w:lang w:val="en-US"/>
                    </w:rPr>
                    <w:t>ReactJS</w:t>
                  </w:r>
                  <w:r w:rsidRPr="00D02A31">
                    <w:rPr>
                      <w:color w:val="000000"/>
                      <w:sz w:val="20"/>
                      <w:szCs w:val="20"/>
                    </w:rPr>
                    <w:br/>
                  </w:r>
                  <w:r w:rsidRPr="00D02A31">
                    <w:rPr>
                      <w:color w:val="000000"/>
                      <w:sz w:val="20"/>
                      <w:szCs w:val="20"/>
                      <w:lang w:val="en-US"/>
                    </w:rPr>
                    <w:t>MobX</w:t>
                  </w:r>
                  <w:r w:rsidRPr="00D02A31">
                    <w:rPr>
                      <w:color w:val="000000"/>
                      <w:sz w:val="20"/>
                      <w:szCs w:val="20"/>
                    </w:rPr>
                    <w:br/>
                    <w:t xml:space="preserve">Методология </w:t>
                  </w:r>
                  <w:r w:rsidRPr="00D02A31">
                    <w:rPr>
                      <w:color w:val="000000"/>
                      <w:sz w:val="20"/>
                      <w:szCs w:val="20"/>
                      <w:lang w:val="en-US"/>
                    </w:rPr>
                    <w:t>BEM</w:t>
                  </w:r>
                  <w:r w:rsidRPr="00D02A31">
                    <w:rPr>
                      <w:color w:val="000000"/>
                      <w:sz w:val="20"/>
                      <w:szCs w:val="20"/>
                    </w:rPr>
                    <w:br/>
                  </w:r>
                  <w:r w:rsidRPr="00D02A31">
                    <w:rPr>
                      <w:color w:val="000000"/>
                      <w:sz w:val="20"/>
                      <w:szCs w:val="20"/>
                      <w:lang w:val="en-US"/>
                    </w:rPr>
                    <w:t>REST</w:t>
                  </w:r>
                  <w:r w:rsidRPr="00D02A31">
                    <w:rPr>
                      <w:color w:val="000000"/>
                      <w:sz w:val="20"/>
                      <w:szCs w:val="20"/>
                    </w:rPr>
                    <w:br/>
                  </w:r>
                  <w:r w:rsidRPr="00D02A31">
                    <w:rPr>
                      <w:color w:val="000000"/>
                      <w:sz w:val="20"/>
                      <w:szCs w:val="20"/>
                      <w:lang w:val="en-US"/>
                    </w:rPr>
                    <w:t>Docker</w:t>
                  </w:r>
                  <w:r w:rsidRPr="00D02A31">
                    <w:rPr>
                      <w:color w:val="000000"/>
                      <w:sz w:val="20"/>
                      <w:szCs w:val="20"/>
                    </w:rPr>
                    <w:br/>
                  </w:r>
                  <w:r w:rsidRPr="00D02A31">
                    <w:rPr>
                      <w:color w:val="000000"/>
                      <w:sz w:val="20"/>
                      <w:szCs w:val="20"/>
                      <w:lang w:val="en-US"/>
                    </w:rPr>
                    <w:t>Kubernetes</w:t>
                  </w:r>
                  <w:r w:rsidRPr="00D02A31">
                    <w:rPr>
                      <w:color w:val="000000"/>
                      <w:sz w:val="20"/>
                      <w:szCs w:val="20"/>
                    </w:rPr>
                    <w:br/>
                  </w:r>
                  <w:r w:rsidR="006755C4" w:rsidRPr="00D02A31">
                    <w:rPr>
                      <w:color w:val="000000"/>
                      <w:sz w:val="20"/>
                      <w:szCs w:val="20"/>
                    </w:rPr>
                    <w:t>(опыт использования других технологий не будет учитываться)</w:t>
                  </w:r>
                </w:p>
              </w:tc>
              <w:tc>
                <w:tcPr>
                  <w:tcW w:w="958" w:type="dxa"/>
                  <w:vAlign w:val="center"/>
                </w:tcPr>
                <w:p w14:paraId="732DCB14" w14:textId="77777777" w:rsidR="00C8313A" w:rsidRPr="00D02A31" w:rsidRDefault="00C8313A" w:rsidP="00600069">
                  <w:pPr>
                    <w:jc w:val="center"/>
                    <w:rPr>
                      <w:rFonts w:eastAsia="Calibri"/>
                      <w:sz w:val="20"/>
                      <w:szCs w:val="20"/>
                      <w:lang w:eastAsia="en-US"/>
                    </w:rPr>
                  </w:pPr>
                  <w:r w:rsidRPr="00D02A31">
                    <w:rPr>
                      <w:sz w:val="20"/>
                      <w:szCs w:val="20"/>
                    </w:rPr>
                    <w:lastRenderedPageBreak/>
                    <w:t>2</w:t>
                  </w:r>
                </w:p>
              </w:tc>
            </w:tr>
            <w:tr w:rsidR="00C8313A" w:rsidRPr="00D02A31" w14:paraId="0029DAAD" w14:textId="77777777" w:rsidTr="00D02A31">
              <w:trPr>
                <w:trHeight w:val="615"/>
                <w:jc w:val="center"/>
              </w:trPr>
              <w:tc>
                <w:tcPr>
                  <w:tcW w:w="564" w:type="dxa"/>
                  <w:shd w:val="clear" w:color="auto" w:fill="auto"/>
                  <w:vAlign w:val="center"/>
                </w:tcPr>
                <w:p w14:paraId="00852B66" w14:textId="77777777" w:rsidR="00C8313A" w:rsidRPr="00D02A31" w:rsidRDefault="00C8313A" w:rsidP="00600069">
                  <w:pPr>
                    <w:rPr>
                      <w:rFonts w:eastAsia="Calibri"/>
                      <w:sz w:val="20"/>
                      <w:szCs w:val="20"/>
                      <w:lang w:eastAsia="en-US"/>
                    </w:rPr>
                  </w:pPr>
                  <w:r w:rsidRPr="00D02A31">
                    <w:rPr>
                      <w:rFonts w:eastAsia="Calibri"/>
                      <w:sz w:val="20"/>
                      <w:szCs w:val="20"/>
                      <w:lang w:eastAsia="en-US"/>
                    </w:rPr>
                    <w:lastRenderedPageBreak/>
                    <w:t>3</w:t>
                  </w:r>
                </w:p>
              </w:tc>
              <w:tc>
                <w:tcPr>
                  <w:tcW w:w="1640" w:type="dxa"/>
                  <w:vAlign w:val="center"/>
                </w:tcPr>
                <w:p w14:paraId="0FDEA14E" w14:textId="77777777" w:rsidR="00C8313A" w:rsidRPr="00D02A31" w:rsidRDefault="00C8313A" w:rsidP="00600069">
                  <w:pPr>
                    <w:spacing w:line="276" w:lineRule="auto"/>
                    <w:rPr>
                      <w:sz w:val="20"/>
                      <w:szCs w:val="20"/>
                    </w:rPr>
                  </w:pPr>
                  <w:r w:rsidRPr="00D02A31">
                    <w:rPr>
                      <w:color w:val="000000"/>
                      <w:sz w:val="20"/>
                      <w:szCs w:val="20"/>
                    </w:rPr>
                    <w:t>Backend-разработчик</w:t>
                  </w:r>
                </w:p>
              </w:tc>
              <w:tc>
                <w:tcPr>
                  <w:tcW w:w="1559" w:type="dxa"/>
                  <w:shd w:val="clear" w:color="auto" w:fill="auto"/>
                  <w:vAlign w:val="center"/>
                </w:tcPr>
                <w:p w14:paraId="29F02F59" w14:textId="1CAC20A0" w:rsidR="00C8313A" w:rsidRPr="00D02A31" w:rsidRDefault="00C8313A" w:rsidP="008E0CC4">
                  <w:pPr>
                    <w:rPr>
                      <w:sz w:val="20"/>
                      <w:szCs w:val="20"/>
                    </w:rPr>
                  </w:pPr>
                  <w:r w:rsidRPr="00D02A31">
                    <w:rPr>
                      <w:color w:val="000000"/>
                      <w:sz w:val="20"/>
                      <w:szCs w:val="20"/>
                    </w:rPr>
                    <w:t>Не менее 1 года</w:t>
                  </w:r>
                  <w:r w:rsidRPr="00D02A31">
                    <w:rPr>
                      <w:sz w:val="20"/>
                      <w:szCs w:val="20"/>
                    </w:rPr>
                    <w:t xml:space="preserve"> в должности Backend-разработчик.</w:t>
                  </w:r>
                </w:p>
                <w:p w14:paraId="7E55372E" w14:textId="77777777" w:rsidR="00C8313A" w:rsidRPr="00D02A31" w:rsidRDefault="00C8313A" w:rsidP="008E0CC4">
                  <w:pPr>
                    <w:rPr>
                      <w:sz w:val="20"/>
                      <w:szCs w:val="20"/>
                    </w:rPr>
                  </w:pP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0215F7BE" w14:textId="67883B86" w:rsidR="00C8313A" w:rsidRPr="00D02A31" w:rsidRDefault="00C8313A" w:rsidP="00600069">
                  <w:pPr>
                    <w:rPr>
                      <w:sz w:val="20"/>
                      <w:szCs w:val="20"/>
                    </w:rPr>
                  </w:pPr>
                </w:p>
              </w:tc>
              <w:tc>
                <w:tcPr>
                  <w:tcW w:w="1595" w:type="dxa"/>
                  <w:vAlign w:val="center"/>
                </w:tcPr>
                <w:p w14:paraId="1FCDE10F" w14:textId="77777777" w:rsidR="00C8313A" w:rsidRPr="00D02A31" w:rsidRDefault="00C8313A" w:rsidP="00600069">
                  <w:pPr>
                    <w:spacing w:line="276" w:lineRule="auto"/>
                    <w:rPr>
                      <w:color w:val="000000"/>
                      <w:sz w:val="20"/>
                      <w:szCs w:val="20"/>
                    </w:rPr>
                  </w:pPr>
                  <w:r w:rsidRPr="00D02A31">
                    <w:rPr>
                      <w:color w:val="000000"/>
                      <w:sz w:val="20"/>
                      <w:szCs w:val="20"/>
                    </w:rPr>
                    <w:t xml:space="preserve">Копии дипломов о высшем или  средне-специальном образовании </w:t>
                  </w:r>
                </w:p>
              </w:tc>
              <w:tc>
                <w:tcPr>
                  <w:tcW w:w="2514" w:type="dxa"/>
                  <w:vAlign w:val="center"/>
                </w:tcPr>
                <w:p w14:paraId="7F4154C7" w14:textId="668354B3" w:rsidR="004F1CA5" w:rsidRPr="00D02A31" w:rsidRDefault="00C8313A" w:rsidP="004F1CA5">
                  <w:pPr>
                    <w:rPr>
                      <w:color w:val="000000"/>
                      <w:sz w:val="20"/>
                      <w:szCs w:val="20"/>
                    </w:rPr>
                  </w:pPr>
                  <w:r w:rsidRPr="00D02A31">
                    <w:rPr>
                      <w:color w:val="000000"/>
                      <w:sz w:val="20"/>
                      <w:szCs w:val="20"/>
                    </w:rPr>
                    <w:t xml:space="preserve">Копия Сертификата о прохождении курсов/профессиональной переподготовки </w:t>
                  </w:r>
                  <w:r w:rsidRPr="00D02A31">
                    <w:rPr>
                      <w:b/>
                      <w:color w:val="000000"/>
                      <w:sz w:val="20"/>
                      <w:szCs w:val="20"/>
                    </w:rPr>
                    <w:t xml:space="preserve">Backend-разработчик </w:t>
                  </w:r>
                  <w:r w:rsidRPr="00D02A31">
                    <w:rPr>
                      <w:color w:val="000000"/>
                      <w:sz w:val="20"/>
                      <w:szCs w:val="20"/>
                    </w:rPr>
                    <w:t xml:space="preserve">с обязательным указанием одного или нескольких технологий из </w:t>
                  </w:r>
                </w:p>
                <w:p w14:paraId="00B32D16" w14:textId="77777777" w:rsidR="00F65AB1" w:rsidRPr="00D02A31" w:rsidRDefault="00C8313A" w:rsidP="00F65AB1">
                  <w:pPr>
                    <w:rPr>
                      <w:color w:val="000000"/>
                      <w:sz w:val="20"/>
                      <w:szCs w:val="20"/>
                    </w:rPr>
                  </w:pPr>
                  <w:r w:rsidRPr="00D02A31">
                    <w:rPr>
                      <w:color w:val="000000"/>
                      <w:sz w:val="20"/>
                      <w:szCs w:val="20"/>
                    </w:rPr>
                    <w:t>TypeScript</w:t>
                  </w:r>
                  <w:r w:rsidRPr="00D02A31">
                    <w:rPr>
                      <w:color w:val="000000"/>
                      <w:sz w:val="20"/>
                      <w:szCs w:val="20"/>
                    </w:rPr>
                    <w:br/>
                    <w:t>NodeJS</w:t>
                  </w:r>
                  <w:r w:rsidRPr="00D02A31">
                    <w:rPr>
                      <w:color w:val="000000"/>
                      <w:sz w:val="20"/>
                      <w:szCs w:val="20"/>
                    </w:rPr>
                    <w:br/>
                    <w:t>NestJS</w:t>
                  </w:r>
                  <w:r w:rsidRPr="00D02A31">
                    <w:rPr>
                      <w:color w:val="000000"/>
                      <w:sz w:val="20"/>
                      <w:szCs w:val="20"/>
                    </w:rPr>
                    <w:br/>
                    <w:t>PostgreSQL/MySQL</w:t>
                  </w:r>
                  <w:r w:rsidRPr="00D02A31">
                    <w:rPr>
                      <w:color w:val="000000"/>
                      <w:sz w:val="20"/>
                      <w:szCs w:val="20"/>
                    </w:rPr>
                    <w:br/>
                    <w:t>RabbitMQ</w:t>
                  </w:r>
                  <w:r w:rsidRPr="00D02A31">
                    <w:rPr>
                      <w:color w:val="000000"/>
                      <w:sz w:val="20"/>
                      <w:szCs w:val="20"/>
                    </w:rPr>
                    <w:br/>
                    <w:t>Redis</w:t>
                  </w:r>
                  <w:r w:rsidRPr="00D02A31">
                    <w:rPr>
                      <w:color w:val="000000"/>
                      <w:sz w:val="20"/>
                      <w:szCs w:val="20"/>
                    </w:rPr>
                    <w:br/>
                    <w:t>Docker</w:t>
                  </w:r>
                  <w:r w:rsidRPr="00D02A31">
                    <w:rPr>
                      <w:color w:val="000000"/>
                      <w:sz w:val="20"/>
                      <w:szCs w:val="20"/>
                    </w:rPr>
                    <w:br/>
                    <w:t>Микросервисы</w:t>
                  </w:r>
                  <w:r w:rsidR="00F65AB1" w:rsidRPr="00D02A31">
                    <w:rPr>
                      <w:color w:val="000000"/>
                      <w:sz w:val="20"/>
                      <w:szCs w:val="20"/>
                    </w:rPr>
                    <w:t xml:space="preserve"> (архитектуры)</w:t>
                  </w:r>
                  <w:r w:rsidRPr="00D02A31">
                    <w:rPr>
                      <w:color w:val="000000"/>
                      <w:sz w:val="20"/>
                      <w:szCs w:val="20"/>
                    </w:rPr>
                    <w:br/>
                    <w:t>Kubernetes</w:t>
                  </w:r>
                  <w:r w:rsidRPr="00D02A31">
                    <w:rPr>
                      <w:color w:val="000000"/>
                      <w:sz w:val="20"/>
                      <w:szCs w:val="20"/>
                    </w:rPr>
                    <w:br/>
                    <w:t>Linux</w:t>
                  </w:r>
                  <w:r w:rsidR="006755C4" w:rsidRPr="00D02A31">
                    <w:rPr>
                      <w:color w:val="000000"/>
                      <w:sz w:val="20"/>
                      <w:szCs w:val="20"/>
                    </w:rPr>
                    <w:t xml:space="preserve"> </w:t>
                  </w:r>
                </w:p>
                <w:p w14:paraId="3C031CD8" w14:textId="3FD1922E" w:rsidR="00F65AB1" w:rsidRPr="00D02A31" w:rsidRDefault="00F65AB1" w:rsidP="00F65AB1">
                  <w:pPr>
                    <w:rPr>
                      <w:color w:val="000000"/>
                      <w:sz w:val="20"/>
                      <w:szCs w:val="20"/>
                    </w:rPr>
                  </w:pPr>
                  <w:r w:rsidRPr="00D02A31">
                    <w:rPr>
                      <w:color w:val="000000"/>
                      <w:sz w:val="20"/>
                      <w:szCs w:val="20"/>
                      <w:lang w:val="en-US"/>
                    </w:rPr>
                    <w:t>REST</w:t>
                  </w:r>
                </w:p>
                <w:p w14:paraId="085E47F7" w14:textId="153F649A" w:rsidR="00C8313A" w:rsidRPr="00D02A31" w:rsidRDefault="006755C4" w:rsidP="00F65AB1">
                  <w:pPr>
                    <w:rPr>
                      <w:sz w:val="20"/>
                      <w:szCs w:val="20"/>
                    </w:rPr>
                  </w:pPr>
                  <w:r w:rsidRPr="00D02A31">
                    <w:rPr>
                      <w:color w:val="000000"/>
                      <w:sz w:val="20"/>
                      <w:szCs w:val="20"/>
                    </w:rPr>
                    <w:t>(опыт использования других технологий не будет учитываться)</w:t>
                  </w:r>
                </w:p>
              </w:tc>
              <w:tc>
                <w:tcPr>
                  <w:tcW w:w="958" w:type="dxa"/>
                  <w:vAlign w:val="center"/>
                </w:tcPr>
                <w:p w14:paraId="23FB70FA" w14:textId="77777777" w:rsidR="00C8313A" w:rsidRPr="00D02A31" w:rsidRDefault="00C8313A" w:rsidP="00600069">
                  <w:pPr>
                    <w:jc w:val="center"/>
                    <w:rPr>
                      <w:rFonts w:eastAsia="Calibri"/>
                      <w:sz w:val="20"/>
                      <w:szCs w:val="20"/>
                      <w:lang w:eastAsia="en-US"/>
                    </w:rPr>
                  </w:pPr>
                  <w:r w:rsidRPr="00D02A31">
                    <w:rPr>
                      <w:sz w:val="20"/>
                      <w:szCs w:val="20"/>
                    </w:rPr>
                    <w:t>2</w:t>
                  </w:r>
                </w:p>
              </w:tc>
            </w:tr>
            <w:tr w:rsidR="00C8313A" w:rsidRPr="00D02A31" w14:paraId="254A27D2" w14:textId="77777777" w:rsidTr="00D02A31">
              <w:trPr>
                <w:trHeight w:val="1160"/>
                <w:jc w:val="center"/>
              </w:trPr>
              <w:tc>
                <w:tcPr>
                  <w:tcW w:w="564" w:type="dxa"/>
                  <w:shd w:val="clear" w:color="auto" w:fill="auto"/>
                  <w:vAlign w:val="center"/>
                </w:tcPr>
                <w:p w14:paraId="60B6C6A2" w14:textId="77777777" w:rsidR="00C8313A" w:rsidRPr="00D02A31" w:rsidRDefault="00C8313A" w:rsidP="00600069">
                  <w:pPr>
                    <w:rPr>
                      <w:rFonts w:eastAsia="Calibri"/>
                      <w:sz w:val="20"/>
                      <w:szCs w:val="20"/>
                      <w:lang w:eastAsia="en-US"/>
                    </w:rPr>
                  </w:pPr>
                  <w:r w:rsidRPr="00D02A31">
                    <w:rPr>
                      <w:rFonts w:eastAsia="Calibri"/>
                      <w:sz w:val="20"/>
                      <w:szCs w:val="20"/>
                      <w:lang w:eastAsia="en-US"/>
                    </w:rPr>
                    <w:t>4</w:t>
                  </w:r>
                </w:p>
              </w:tc>
              <w:tc>
                <w:tcPr>
                  <w:tcW w:w="1640" w:type="dxa"/>
                  <w:vAlign w:val="center"/>
                </w:tcPr>
                <w:p w14:paraId="5EEF2000" w14:textId="77777777" w:rsidR="00C8313A" w:rsidRPr="00D02A31" w:rsidRDefault="00C8313A" w:rsidP="00600069">
                  <w:pPr>
                    <w:spacing w:line="276" w:lineRule="auto"/>
                    <w:rPr>
                      <w:sz w:val="20"/>
                      <w:szCs w:val="20"/>
                      <w:lang w:val="en-US"/>
                    </w:rPr>
                  </w:pPr>
                  <w:r w:rsidRPr="00D02A31">
                    <w:rPr>
                      <w:color w:val="000000"/>
                      <w:sz w:val="20"/>
                      <w:szCs w:val="20"/>
                    </w:rPr>
                    <w:t>Ведущий Frontend-разработчик</w:t>
                  </w:r>
                </w:p>
              </w:tc>
              <w:tc>
                <w:tcPr>
                  <w:tcW w:w="1559" w:type="dxa"/>
                  <w:shd w:val="clear" w:color="auto" w:fill="auto"/>
                  <w:vAlign w:val="center"/>
                </w:tcPr>
                <w:p w14:paraId="13C7EEFB" w14:textId="4FC8905F" w:rsidR="00C8313A" w:rsidRPr="00D02A31" w:rsidRDefault="00C8313A" w:rsidP="008E0CC4">
                  <w:pPr>
                    <w:pStyle w:val="aa"/>
                    <w:tabs>
                      <w:tab w:val="left" w:pos="720"/>
                      <w:tab w:val="left" w:pos="1440"/>
                    </w:tabs>
                    <w:rPr>
                      <w:sz w:val="20"/>
                      <w:szCs w:val="20"/>
                    </w:rPr>
                  </w:pPr>
                  <w:r w:rsidRPr="00D02A31">
                    <w:rPr>
                      <w:color w:val="000000"/>
                      <w:sz w:val="20"/>
                      <w:szCs w:val="20"/>
                    </w:rPr>
                    <w:t xml:space="preserve">Не менее 2 лет ведущий </w:t>
                  </w:r>
                  <w:r w:rsidRPr="00D02A31">
                    <w:rPr>
                      <w:sz w:val="20"/>
                      <w:szCs w:val="20"/>
                    </w:rPr>
                    <w:t>Frontend-разработчик.</w:t>
                  </w:r>
                </w:p>
                <w:p w14:paraId="4C2036C2" w14:textId="7827D26C" w:rsidR="00C8313A" w:rsidRPr="00D02A31" w:rsidRDefault="00C8313A" w:rsidP="008E0CC4">
                  <w:pPr>
                    <w:pBdr>
                      <w:top w:val="none" w:sz="0" w:space="0" w:color="000000"/>
                      <w:left w:val="none" w:sz="0" w:space="0" w:color="000000"/>
                      <w:bottom w:val="none" w:sz="0" w:space="0" w:color="000000"/>
                      <w:right w:val="none" w:sz="0" w:space="0" w:color="000000"/>
                    </w:pBdr>
                    <w:jc w:val="center"/>
                    <w:rPr>
                      <w:sz w:val="20"/>
                      <w:szCs w:val="20"/>
                    </w:rPr>
                  </w:pP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0AE196E8" w14:textId="77777777" w:rsidR="00C8313A" w:rsidRPr="00D02A31" w:rsidRDefault="00C8313A" w:rsidP="00600069">
                  <w:pPr>
                    <w:rPr>
                      <w:sz w:val="20"/>
                      <w:szCs w:val="20"/>
                    </w:rPr>
                  </w:pPr>
                </w:p>
              </w:tc>
              <w:tc>
                <w:tcPr>
                  <w:tcW w:w="1595" w:type="dxa"/>
                  <w:vAlign w:val="center"/>
                </w:tcPr>
                <w:p w14:paraId="0B670160" w14:textId="77777777" w:rsidR="00C8313A" w:rsidRPr="00D02A31" w:rsidRDefault="00C8313A" w:rsidP="00600069">
                  <w:pPr>
                    <w:spacing w:line="276" w:lineRule="auto"/>
                    <w:rPr>
                      <w:color w:val="000000"/>
                      <w:sz w:val="20"/>
                      <w:szCs w:val="20"/>
                    </w:rPr>
                  </w:pPr>
                  <w:r w:rsidRPr="00D02A31">
                    <w:rPr>
                      <w:color w:val="000000"/>
                      <w:sz w:val="20"/>
                      <w:szCs w:val="20"/>
                    </w:rPr>
                    <w:t>Копии дипломов о высшем или  средне-специальном образовании</w:t>
                  </w:r>
                </w:p>
              </w:tc>
              <w:tc>
                <w:tcPr>
                  <w:tcW w:w="2514" w:type="dxa"/>
                  <w:vAlign w:val="center"/>
                </w:tcPr>
                <w:p w14:paraId="49F2BBA2" w14:textId="77777777" w:rsidR="00F65AB1" w:rsidRPr="00D02A31" w:rsidRDefault="00C8313A" w:rsidP="00F65AB1">
                  <w:pPr>
                    <w:rPr>
                      <w:color w:val="000000"/>
                      <w:sz w:val="20"/>
                      <w:szCs w:val="20"/>
                    </w:rPr>
                  </w:pPr>
                  <w:r w:rsidRPr="00D02A31">
                    <w:rPr>
                      <w:color w:val="000000"/>
                      <w:sz w:val="20"/>
                      <w:szCs w:val="20"/>
                    </w:rPr>
                    <w:t xml:space="preserve">Копия сертификата о прохождении курсов/профессиональной переподготовки </w:t>
                  </w:r>
                  <w:r w:rsidRPr="00D02A31">
                    <w:rPr>
                      <w:b/>
                      <w:color w:val="000000"/>
                      <w:sz w:val="20"/>
                      <w:szCs w:val="20"/>
                      <w:lang w:val="en-US"/>
                    </w:rPr>
                    <w:t>Frontend</w:t>
                  </w:r>
                  <w:r w:rsidRPr="00D02A31">
                    <w:rPr>
                      <w:b/>
                      <w:color w:val="000000"/>
                      <w:sz w:val="20"/>
                      <w:szCs w:val="20"/>
                    </w:rPr>
                    <w:t xml:space="preserve">-разработчик </w:t>
                  </w:r>
                  <w:r w:rsidRPr="00D02A31">
                    <w:rPr>
                      <w:color w:val="000000"/>
                      <w:sz w:val="20"/>
                      <w:szCs w:val="20"/>
                    </w:rPr>
                    <w:t xml:space="preserve">с обязательным указанием одного или нескольких технологий из перечисленных: </w:t>
                  </w:r>
                  <w:r w:rsidR="00F65AB1" w:rsidRPr="00D02A31">
                    <w:rPr>
                      <w:color w:val="000000"/>
                      <w:sz w:val="20"/>
                      <w:szCs w:val="20"/>
                      <w:lang w:val="en-US"/>
                    </w:rPr>
                    <w:t>TypeScript</w:t>
                  </w:r>
                </w:p>
                <w:p w14:paraId="09AC711B" w14:textId="057D9776" w:rsidR="00C8313A" w:rsidRPr="00D02A31" w:rsidRDefault="00F65AB1" w:rsidP="00F65AB1">
                  <w:pPr>
                    <w:rPr>
                      <w:sz w:val="20"/>
                      <w:szCs w:val="20"/>
                    </w:rPr>
                  </w:pPr>
                  <w:r w:rsidRPr="00D02A31">
                    <w:rPr>
                      <w:color w:val="000000"/>
                      <w:sz w:val="20"/>
                      <w:szCs w:val="20"/>
                      <w:lang w:val="en-US"/>
                    </w:rPr>
                    <w:t>NodeJS</w:t>
                  </w:r>
                  <w:r w:rsidRPr="00D02A31">
                    <w:rPr>
                      <w:color w:val="000000"/>
                      <w:sz w:val="20"/>
                      <w:szCs w:val="20"/>
                    </w:rPr>
                    <w:br/>
                  </w:r>
                  <w:r w:rsidRPr="00D02A31">
                    <w:rPr>
                      <w:color w:val="000000"/>
                      <w:sz w:val="20"/>
                      <w:szCs w:val="20"/>
                      <w:lang w:val="en-US"/>
                    </w:rPr>
                    <w:t>NextJS</w:t>
                  </w:r>
                  <w:r w:rsidRPr="00D02A31">
                    <w:rPr>
                      <w:color w:val="000000"/>
                      <w:sz w:val="20"/>
                      <w:szCs w:val="20"/>
                    </w:rPr>
                    <w:br/>
                  </w:r>
                  <w:r w:rsidRPr="00D02A31">
                    <w:rPr>
                      <w:color w:val="000000"/>
                      <w:sz w:val="20"/>
                      <w:szCs w:val="20"/>
                      <w:lang w:val="en-US"/>
                    </w:rPr>
                    <w:t>ReactJS</w:t>
                  </w:r>
                  <w:r w:rsidRPr="00D02A31">
                    <w:rPr>
                      <w:color w:val="000000"/>
                      <w:sz w:val="20"/>
                      <w:szCs w:val="20"/>
                    </w:rPr>
                    <w:br/>
                  </w:r>
                  <w:r w:rsidRPr="00D02A31">
                    <w:rPr>
                      <w:color w:val="000000"/>
                      <w:sz w:val="20"/>
                      <w:szCs w:val="20"/>
                      <w:lang w:val="en-US"/>
                    </w:rPr>
                    <w:t>MobX</w:t>
                  </w:r>
                  <w:r w:rsidRPr="00D02A31">
                    <w:rPr>
                      <w:color w:val="000000"/>
                      <w:sz w:val="20"/>
                      <w:szCs w:val="20"/>
                    </w:rPr>
                    <w:br/>
                    <w:t xml:space="preserve">Методология </w:t>
                  </w:r>
                  <w:r w:rsidRPr="00D02A31">
                    <w:rPr>
                      <w:color w:val="000000"/>
                      <w:sz w:val="20"/>
                      <w:szCs w:val="20"/>
                      <w:lang w:val="en-US"/>
                    </w:rPr>
                    <w:t>BEM</w:t>
                  </w:r>
                  <w:r w:rsidRPr="00D02A31">
                    <w:rPr>
                      <w:color w:val="000000"/>
                      <w:sz w:val="20"/>
                      <w:szCs w:val="20"/>
                    </w:rPr>
                    <w:br/>
                  </w:r>
                  <w:r w:rsidRPr="00D02A31">
                    <w:rPr>
                      <w:color w:val="000000"/>
                      <w:sz w:val="20"/>
                      <w:szCs w:val="20"/>
                      <w:lang w:val="en-US"/>
                    </w:rPr>
                    <w:t>REST</w:t>
                  </w:r>
                  <w:r w:rsidRPr="00D02A31">
                    <w:rPr>
                      <w:color w:val="000000"/>
                      <w:sz w:val="20"/>
                      <w:szCs w:val="20"/>
                    </w:rPr>
                    <w:br/>
                  </w:r>
                  <w:r w:rsidRPr="00D02A31">
                    <w:rPr>
                      <w:color w:val="000000"/>
                      <w:sz w:val="20"/>
                      <w:szCs w:val="20"/>
                      <w:lang w:val="en-US"/>
                    </w:rPr>
                    <w:t>Docker</w:t>
                  </w:r>
                  <w:r w:rsidRPr="00D02A31">
                    <w:rPr>
                      <w:color w:val="000000"/>
                      <w:sz w:val="20"/>
                      <w:szCs w:val="20"/>
                    </w:rPr>
                    <w:br/>
                  </w:r>
                  <w:r w:rsidRPr="00D02A31">
                    <w:rPr>
                      <w:color w:val="000000"/>
                      <w:sz w:val="20"/>
                      <w:szCs w:val="20"/>
                      <w:lang w:val="en-US"/>
                    </w:rPr>
                    <w:t>Kubernetes</w:t>
                  </w:r>
                  <w:r w:rsidRPr="00D02A31">
                    <w:rPr>
                      <w:color w:val="000000"/>
                      <w:sz w:val="20"/>
                      <w:szCs w:val="20"/>
                    </w:rPr>
                    <w:t xml:space="preserve"> </w:t>
                  </w:r>
                  <w:r w:rsidR="006755C4" w:rsidRPr="00D02A31">
                    <w:rPr>
                      <w:color w:val="000000"/>
                      <w:sz w:val="20"/>
                      <w:szCs w:val="20"/>
                    </w:rPr>
                    <w:t>(опыт использования других технологий не будет учитываться)</w:t>
                  </w:r>
                </w:p>
              </w:tc>
              <w:tc>
                <w:tcPr>
                  <w:tcW w:w="958" w:type="dxa"/>
                  <w:vAlign w:val="center"/>
                </w:tcPr>
                <w:p w14:paraId="377BD93F"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67831786" w14:textId="77777777" w:rsidTr="00D02A31">
              <w:trPr>
                <w:trHeight w:val="1160"/>
                <w:jc w:val="center"/>
              </w:trPr>
              <w:tc>
                <w:tcPr>
                  <w:tcW w:w="564" w:type="dxa"/>
                  <w:shd w:val="clear" w:color="auto" w:fill="auto"/>
                  <w:vAlign w:val="center"/>
                </w:tcPr>
                <w:p w14:paraId="28E66647" w14:textId="77777777" w:rsidR="00C8313A" w:rsidRPr="00D02A31" w:rsidRDefault="00C8313A" w:rsidP="00600069">
                  <w:pPr>
                    <w:rPr>
                      <w:rFonts w:eastAsia="Calibri"/>
                      <w:sz w:val="20"/>
                      <w:szCs w:val="20"/>
                      <w:lang w:eastAsia="en-US"/>
                    </w:rPr>
                  </w:pPr>
                  <w:r w:rsidRPr="00D02A31">
                    <w:rPr>
                      <w:rFonts w:eastAsia="Calibri"/>
                      <w:sz w:val="20"/>
                      <w:szCs w:val="20"/>
                      <w:lang w:eastAsia="en-US"/>
                    </w:rPr>
                    <w:t>5</w:t>
                  </w:r>
                </w:p>
              </w:tc>
              <w:tc>
                <w:tcPr>
                  <w:tcW w:w="1640" w:type="dxa"/>
                  <w:vAlign w:val="center"/>
                </w:tcPr>
                <w:p w14:paraId="29EE741B" w14:textId="77777777" w:rsidR="00C8313A" w:rsidRPr="00D02A31" w:rsidRDefault="00C8313A" w:rsidP="00600069">
                  <w:pPr>
                    <w:pStyle w:val="afff4"/>
                    <w:spacing w:line="276" w:lineRule="auto"/>
                    <w:rPr>
                      <w:sz w:val="20"/>
                    </w:rPr>
                  </w:pPr>
                  <w:r w:rsidRPr="00D02A31">
                    <w:rPr>
                      <w:color w:val="000000"/>
                      <w:sz w:val="20"/>
                    </w:rPr>
                    <w:t>Ведущий Backend-разработчик</w:t>
                  </w:r>
                </w:p>
              </w:tc>
              <w:tc>
                <w:tcPr>
                  <w:tcW w:w="1559" w:type="dxa"/>
                  <w:vAlign w:val="center"/>
                </w:tcPr>
                <w:p w14:paraId="360A1D4E" w14:textId="77777777" w:rsidR="00C8313A" w:rsidRPr="00D02A31" w:rsidRDefault="00C8313A" w:rsidP="008E0CC4">
                  <w:pPr>
                    <w:rPr>
                      <w:sz w:val="20"/>
                      <w:szCs w:val="20"/>
                    </w:rPr>
                  </w:pPr>
                  <w:r w:rsidRPr="00D02A31">
                    <w:rPr>
                      <w:color w:val="000000"/>
                      <w:sz w:val="20"/>
                      <w:szCs w:val="20"/>
                    </w:rPr>
                    <w:t xml:space="preserve">Не менее 2 лет </w:t>
                  </w:r>
                  <w:r w:rsidRPr="00D02A31">
                    <w:rPr>
                      <w:sz w:val="20"/>
                      <w:szCs w:val="20"/>
                    </w:rPr>
                    <w:t>ведущий Backend-разработчик.</w:t>
                  </w:r>
                </w:p>
                <w:p w14:paraId="3D131353" w14:textId="77777777" w:rsidR="00C8313A" w:rsidRPr="00D02A31" w:rsidRDefault="00C8313A" w:rsidP="008E0CC4">
                  <w:pPr>
                    <w:rPr>
                      <w:sz w:val="20"/>
                      <w:szCs w:val="20"/>
                    </w:rPr>
                  </w:pPr>
                  <w:r w:rsidRPr="00D02A31">
                    <w:rPr>
                      <w:color w:val="000000"/>
                      <w:sz w:val="20"/>
                      <w:szCs w:val="20"/>
                    </w:rPr>
                    <w:t xml:space="preserve">(либо в аналогичной должности в </w:t>
                  </w:r>
                  <w:r w:rsidRPr="00D02A31">
                    <w:rPr>
                      <w:color w:val="000000"/>
                      <w:sz w:val="20"/>
                      <w:szCs w:val="20"/>
                    </w:rPr>
                    <w:lastRenderedPageBreak/>
                    <w:t xml:space="preserve">сфере разработки </w:t>
                  </w:r>
                  <w:r w:rsidRPr="00D02A31">
                    <w:rPr>
                      <w:color w:val="000000"/>
                      <w:sz w:val="20"/>
                      <w:szCs w:val="20"/>
                      <w:lang w:val="en-US"/>
                    </w:rPr>
                    <w:t>IT</w:t>
                  </w:r>
                  <w:r w:rsidRPr="00D02A31">
                    <w:rPr>
                      <w:color w:val="000000"/>
                      <w:sz w:val="20"/>
                      <w:szCs w:val="20"/>
                    </w:rPr>
                    <w:t xml:space="preserve"> продуктов).</w:t>
                  </w:r>
                </w:p>
                <w:p w14:paraId="74B6E766" w14:textId="3762FB81" w:rsidR="00C8313A" w:rsidRPr="00D02A31" w:rsidRDefault="00C8313A" w:rsidP="00600069">
                  <w:pPr>
                    <w:pBdr>
                      <w:top w:val="none" w:sz="0" w:space="0" w:color="000000"/>
                      <w:left w:val="none" w:sz="0" w:space="0" w:color="000000"/>
                      <w:bottom w:val="none" w:sz="0" w:space="0" w:color="000000"/>
                      <w:right w:val="none" w:sz="0" w:space="0" w:color="000000"/>
                    </w:pBdr>
                    <w:jc w:val="center"/>
                    <w:rPr>
                      <w:sz w:val="20"/>
                      <w:szCs w:val="20"/>
                    </w:rPr>
                  </w:pPr>
                </w:p>
                <w:p w14:paraId="27D82619" w14:textId="77777777" w:rsidR="00C8313A" w:rsidRPr="00D02A31" w:rsidRDefault="00C8313A" w:rsidP="00600069">
                  <w:pPr>
                    <w:rPr>
                      <w:sz w:val="20"/>
                      <w:szCs w:val="20"/>
                    </w:rPr>
                  </w:pPr>
                </w:p>
              </w:tc>
              <w:tc>
                <w:tcPr>
                  <w:tcW w:w="1595" w:type="dxa"/>
                  <w:vAlign w:val="center"/>
                </w:tcPr>
                <w:p w14:paraId="2A3A523E" w14:textId="77777777" w:rsidR="00C8313A" w:rsidRPr="00D02A31" w:rsidRDefault="00C8313A" w:rsidP="00600069">
                  <w:pPr>
                    <w:pStyle w:val="afff4"/>
                    <w:spacing w:line="276" w:lineRule="auto"/>
                    <w:rPr>
                      <w:color w:val="000000"/>
                      <w:sz w:val="20"/>
                    </w:rPr>
                  </w:pPr>
                  <w:r w:rsidRPr="00D02A31">
                    <w:rPr>
                      <w:color w:val="000000"/>
                      <w:sz w:val="20"/>
                    </w:rPr>
                    <w:lastRenderedPageBreak/>
                    <w:t>Копии дипломов о высшем или  средне-специальном образовании</w:t>
                  </w:r>
                </w:p>
              </w:tc>
              <w:tc>
                <w:tcPr>
                  <w:tcW w:w="2514" w:type="dxa"/>
                  <w:vAlign w:val="center"/>
                </w:tcPr>
                <w:p w14:paraId="30699E0B" w14:textId="7E28F081" w:rsidR="00AD7F55" w:rsidRPr="00D02A31" w:rsidRDefault="00C8313A" w:rsidP="00AD7F55">
                  <w:pPr>
                    <w:rPr>
                      <w:color w:val="000000"/>
                      <w:sz w:val="20"/>
                      <w:szCs w:val="20"/>
                    </w:rPr>
                  </w:pPr>
                  <w:r w:rsidRPr="00D02A31">
                    <w:rPr>
                      <w:color w:val="000000"/>
                      <w:sz w:val="20"/>
                      <w:szCs w:val="20"/>
                    </w:rPr>
                    <w:t xml:space="preserve"> Копия сертификата о прохождении курсов/профессиональной переподготовки </w:t>
                  </w:r>
                  <w:r w:rsidRPr="00D02A31">
                    <w:rPr>
                      <w:b/>
                      <w:color w:val="000000"/>
                      <w:sz w:val="20"/>
                      <w:szCs w:val="20"/>
                    </w:rPr>
                    <w:t>Backend-разработчик</w:t>
                  </w:r>
                  <w:r w:rsidRPr="00D02A31">
                    <w:rPr>
                      <w:color w:val="000000"/>
                      <w:sz w:val="20"/>
                      <w:szCs w:val="20"/>
                    </w:rPr>
                    <w:t xml:space="preserve"> с обязательным указанием одного или нескольких </w:t>
                  </w:r>
                  <w:r w:rsidRPr="00D02A31">
                    <w:rPr>
                      <w:color w:val="000000"/>
                      <w:sz w:val="20"/>
                      <w:szCs w:val="20"/>
                    </w:rPr>
                    <w:lastRenderedPageBreak/>
                    <w:t xml:space="preserve">технологий из перечисленных: </w:t>
                  </w:r>
                  <w:r w:rsidR="00AD7F55" w:rsidRPr="00D02A31">
                    <w:rPr>
                      <w:color w:val="000000"/>
                      <w:sz w:val="20"/>
                      <w:szCs w:val="20"/>
                    </w:rPr>
                    <w:t>TypeScript</w:t>
                  </w:r>
                  <w:r w:rsidR="00AD7F55" w:rsidRPr="00D02A31">
                    <w:rPr>
                      <w:color w:val="000000"/>
                      <w:sz w:val="20"/>
                      <w:szCs w:val="20"/>
                    </w:rPr>
                    <w:br/>
                    <w:t>NodeJS</w:t>
                  </w:r>
                  <w:r w:rsidR="00AD7F55" w:rsidRPr="00D02A31">
                    <w:rPr>
                      <w:color w:val="000000"/>
                      <w:sz w:val="20"/>
                      <w:szCs w:val="20"/>
                    </w:rPr>
                    <w:br/>
                    <w:t>NestJS</w:t>
                  </w:r>
                  <w:r w:rsidR="00AD7F55" w:rsidRPr="00D02A31">
                    <w:rPr>
                      <w:color w:val="000000"/>
                      <w:sz w:val="20"/>
                      <w:szCs w:val="20"/>
                    </w:rPr>
                    <w:br/>
                    <w:t>PostgreSQL/MySQL</w:t>
                  </w:r>
                  <w:r w:rsidR="00AD7F55" w:rsidRPr="00D02A31">
                    <w:rPr>
                      <w:color w:val="000000"/>
                      <w:sz w:val="20"/>
                      <w:szCs w:val="20"/>
                    </w:rPr>
                    <w:br/>
                    <w:t>RabbitMQ</w:t>
                  </w:r>
                  <w:r w:rsidR="00AD7F55" w:rsidRPr="00D02A31">
                    <w:rPr>
                      <w:color w:val="000000"/>
                      <w:sz w:val="20"/>
                      <w:szCs w:val="20"/>
                    </w:rPr>
                    <w:br/>
                    <w:t>Redis</w:t>
                  </w:r>
                  <w:r w:rsidR="00AD7F55" w:rsidRPr="00D02A31">
                    <w:rPr>
                      <w:color w:val="000000"/>
                      <w:sz w:val="20"/>
                      <w:szCs w:val="20"/>
                    </w:rPr>
                    <w:br/>
                    <w:t>Docker</w:t>
                  </w:r>
                  <w:r w:rsidR="00AD7F55" w:rsidRPr="00D02A31">
                    <w:rPr>
                      <w:color w:val="000000"/>
                      <w:sz w:val="20"/>
                      <w:szCs w:val="20"/>
                    </w:rPr>
                    <w:br/>
                    <w:t>Микросервисы (</w:t>
                  </w:r>
                  <w:r w:rsidR="006F1025" w:rsidRPr="00D02A31">
                    <w:rPr>
                      <w:color w:val="000000"/>
                      <w:sz w:val="20"/>
                      <w:szCs w:val="20"/>
                    </w:rPr>
                    <w:t>архитектура</w:t>
                  </w:r>
                  <w:r w:rsidR="00AD7F55" w:rsidRPr="00D02A31">
                    <w:rPr>
                      <w:color w:val="000000"/>
                      <w:sz w:val="20"/>
                      <w:szCs w:val="20"/>
                    </w:rPr>
                    <w:t>)</w:t>
                  </w:r>
                  <w:r w:rsidR="00AD7F55" w:rsidRPr="00D02A31">
                    <w:rPr>
                      <w:color w:val="000000"/>
                      <w:sz w:val="20"/>
                      <w:szCs w:val="20"/>
                    </w:rPr>
                    <w:br/>
                    <w:t>Kubernetes</w:t>
                  </w:r>
                  <w:r w:rsidR="00AD7F55" w:rsidRPr="00D02A31">
                    <w:rPr>
                      <w:color w:val="000000"/>
                      <w:sz w:val="20"/>
                      <w:szCs w:val="20"/>
                    </w:rPr>
                    <w:br/>
                    <w:t xml:space="preserve">Linux </w:t>
                  </w:r>
                </w:p>
                <w:p w14:paraId="5EE0DB58" w14:textId="77777777" w:rsidR="00AD7F55" w:rsidRPr="00D02A31" w:rsidRDefault="00AD7F55" w:rsidP="00AD7F55">
                  <w:pPr>
                    <w:rPr>
                      <w:color w:val="000000"/>
                      <w:sz w:val="20"/>
                      <w:szCs w:val="20"/>
                    </w:rPr>
                  </w:pPr>
                  <w:r w:rsidRPr="00D02A31">
                    <w:rPr>
                      <w:color w:val="000000"/>
                      <w:sz w:val="20"/>
                      <w:szCs w:val="20"/>
                      <w:lang w:val="en-US"/>
                    </w:rPr>
                    <w:t>REST</w:t>
                  </w:r>
                </w:p>
                <w:p w14:paraId="1DD56E5A" w14:textId="79B1E85E" w:rsidR="00C8313A" w:rsidRPr="00D02A31" w:rsidRDefault="006755C4" w:rsidP="00AD7F55">
                  <w:pPr>
                    <w:pStyle w:val="aa"/>
                    <w:tabs>
                      <w:tab w:val="left" w:pos="720"/>
                      <w:tab w:val="left" w:pos="1440"/>
                    </w:tabs>
                    <w:ind w:left="34" w:hanging="34"/>
                    <w:rPr>
                      <w:color w:val="000000"/>
                      <w:sz w:val="20"/>
                      <w:szCs w:val="20"/>
                    </w:rPr>
                  </w:pPr>
                  <w:r w:rsidRPr="00D02A31">
                    <w:rPr>
                      <w:color w:val="000000"/>
                      <w:sz w:val="20"/>
                      <w:szCs w:val="20"/>
                    </w:rPr>
                    <w:t>(опыт использования других технологий не будет учитываться)</w:t>
                  </w:r>
                </w:p>
              </w:tc>
              <w:tc>
                <w:tcPr>
                  <w:tcW w:w="958" w:type="dxa"/>
                  <w:vAlign w:val="center"/>
                </w:tcPr>
                <w:p w14:paraId="1FF72640" w14:textId="77777777" w:rsidR="00C8313A" w:rsidRPr="00D02A31" w:rsidRDefault="00C8313A" w:rsidP="00600069">
                  <w:pPr>
                    <w:jc w:val="center"/>
                    <w:rPr>
                      <w:rFonts w:eastAsia="Calibri"/>
                      <w:sz w:val="20"/>
                      <w:szCs w:val="20"/>
                      <w:lang w:val="en-US" w:eastAsia="en-US"/>
                    </w:rPr>
                  </w:pPr>
                  <w:r w:rsidRPr="00D02A31">
                    <w:rPr>
                      <w:sz w:val="20"/>
                      <w:szCs w:val="20"/>
                    </w:rPr>
                    <w:lastRenderedPageBreak/>
                    <w:t>1</w:t>
                  </w:r>
                </w:p>
              </w:tc>
            </w:tr>
            <w:tr w:rsidR="00C8313A" w:rsidRPr="00D02A31" w14:paraId="3D38C482" w14:textId="77777777" w:rsidTr="00D02A31">
              <w:trPr>
                <w:trHeight w:val="1160"/>
                <w:jc w:val="center"/>
              </w:trPr>
              <w:tc>
                <w:tcPr>
                  <w:tcW w:w="564" w:type="dxa"/>
                  <w:shd w:val="clear" w:color="auto" w:fill="auto"/>
                  <w:vAlign w:val="center"/>
                </w:tcPr>
                <w:p w14:paraId="2B2A6B50" w14:textId="77777777" w:rsidR="00C8313A" w:rsidRPr="00D02A31" w:rsidRDefault="00C8313A" w:rsidP="00600069">
                  <w:pPr>
                    <w:rPr>
                      <w:rFonts w:eastAsia="Calibri"/>
                      <w:sz w:val="20"/>
                      <w:szCs w:val="20"/>
                      <w:lang w:eastAsia="en-US"/>
                    </w:rPr>
                  </w:pPr>
                  <w:r w:rsidRPr="00D02A31">
                    <w:rPr>
                      <w:rFonts w:eastAsia="Calibri"/>
                      <w:sz w:val="20"/>
                      <w:szCs w:val="20"/>
                      <w:lang w:eastAsia="en-US"/>
                    </w:rPr>
                    <w:lastRenderedPageBreak/>
                    <w:t>6</w:t>
                  </w:r>
                </w:p>
              </w:tc>
              <w:tc>
                <w:tcPr>
                  <w:tcW w:w="1640" w:type="dxa"/>
                  <w:vAlign w:val="center"/>
                </w:tcPr>
                <w:p w14:paraId="1563AAAA" w14:textId="77777777" w:rsidR="00C8313A" w:rsidRPr="00D02A31" w:rsidRDefault="00C8313A" w:rsidP="00600069">
                  <w:pPr>
                    <w:spacing w:line="276" w:lineRule="auto"/>
                    <w:rPr>
                      <w:sz w:val="20"/>
                      <w:szCs w:val="20"/>
                    </w:rPr>
                  </w:pPr>
                  <w:r w:rsidRPr="00D02A31">
                    <w:rPr>
                      <w:color w:val="000000"/>
                      <w:sz w:val="20"/>
                      <w:szCs w:val="20"/>
                    </w:rPr>
                    <w:t>DevOps-инженер</w:t>
                  </w:r>
                </w:p>
              </w:tc>
              <w:tc>
                <w:tcPr>
                  <w:tcW w:w="1559" w:type="dxa"/>
                  <w:vAlign w:val="center"/>
                </w:tcPr>
                <w:p w14:paraId="5B80DEA5" w14:textId="38C99576" w:rsidR="00C8313A" w:rsidRPr="00D02A31" w:rsidRDefault="00C8313A" w:rsidP="00600069">
                  <w:pPr>
                    <w:rPr>
                      <w:sz w:val="20"/>
                      <w:szCs w:val="20"/>
                    </w:rPr>
                  </w:pPr>
                  <w:r w:rsidRPr="00D02A31">
                    <w:rPr>
                      <w:color w:val="000000"/>
                      <w:sz w:val="20"/>
                      <w:szCs w:val="20"/>
                    </w:rPr>
                    <w:t>Не менее 2 лет</w:t>
                  </w:r>
                  <w:r w:rsidRPr="00D02A31">
                    <w:rPr>
                      <w:sz w:val="20"/>
                      <w:szCs w:val="20"/>
                    </w:rPr>
                    <w:t xml:space="preserve"> в роли DevOps-инженера.</w:t>
                  </w:r>
                  <w:r w:rsidRPr="00D02A31">
                    <w:rPr>
                      <w:color w:val="000000"/>
                      <w:sz w:val="20"/>
                      <w:szCs w:val="20"/>
                    </w:rPr>
                    <w:t xml:space="preserve"> (либо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79EA42B2" w14:textId="77777777" w:rsidR="00C8313A" w:rsidRPr="00D02A31" w:rsidRDefault="00C8313A" w:rsidP="00600069">
                  <w:pPr>
                    <w:spacing w:line="276" w:lineRule="auto"/>
                    <w:rPr>
                      <w:color w:val="000000"/>
                      <w:sz w:val="20"/>
                      <w:szCs w:val="20"/>
                    </w:rPr>
                  </w:pPr>
                  <w:r w:rsidRPr="00D02A31">
                    <w:rPr>
                      <w:color w:val="000000"/>
                      <w:sz w:val="20"/>
                      <w:szCs w:val="20"/>
                    </w:rPr>
                    <w:t>Копии дипломов о высшем или  средне-специальном образовании</w:t>
                  </w:r>
                </w:p>
              </w:tc>
              <w:tc>
                <w:tcPr>
                  <w:tcW w:w="2514" w:type="dxa"/>
                  <w:vAlign w:val="center"/>
                </w:tcPr>
                <w:p w14:paraId="2B0D8FF1" w14:textId="3279AFF0" w:rsidR="00C8313A" w:rsidRPr="00D02A31" w:rsidRDefault="00C8313A" w:rsidP="003A6EF4">
                  <w:pPr>
                    <w:rPr>
                      <w:sz w:val="20"/>
                      <w:szCs w:val="20"/>
                    </w:rPr>
                  </w:pPr>
                  <w:r w:rsidRPr="00D02A31">
                    <w:rPr>
                      <w:color w:val="000000"/>
                      <w:sz w:val="20"/>
                      <w:szCs w:val="20"/>
                    </w:rPr>
                    <w:t xml:space="preserve">Копия сертификата о прохождении курсов </w:t>
                  </w:r>
                  <w:r w:rsidRPr="00D02A31">
                    <w:rPr>
                      <w:b/>
                      <w:color w:val="000000"/>
                      <w:sz w:val="20"/>
                      <w:szCs w:val="20"/>
                    </w:rPr>
                    <w:t>DevOps</w:t>
                  </w:r>
                  <w:r w:rsidRPr="00D02A31">
                    <w:rPr>
                      <w:color w:val="000000"/>
                      <w:sz w:val="20"/>
                      <w:szCs w:val="20"/>
                    </w:rPr>
                    <w:t xml:space="preserve"> с обязательным указанием одного или нескольких технологий из перечисленных: </w:t>
                  </w:r>
                  <w:r w:rsidRPr="00D02A31">
                    <w:rPr>
                      <w:color w:val="000000"/>
                      <w:sz w:val="20"/>
                      <w:szCs w:val="20"/>
                      <w:lang w:val="en-US"/>
                    </w:rPr>
                    <w:t>Gitlab</w:t>
                  </w:r>
                  <w:r w:rsidRPr="00D02A31">
                    <w:rPr>
                      <w:color w:val="000000"/>
                      <w:sz w:val="20"/>
                      <w:szCs w:val="20"/>
                    </w:rPr>
                    <w:t xml:space="preserve"> </w:t>
                  </w:r>
                  <w:r w:rsidRPr="00D02A31">
                    <w:rPr>
                      <w:color w:val="000000"/>
                      <w:sz w:val="20"/>
                      <w:szCs w:val="20"/>
                      <w:lang w:val="en-US"/>
                    </w:rPr>
                    <w:t>CI</w:t>
                  </w:r>
                  <w:r w:rsidRPr="00D02A31">
                    <w:rPr>
                      <w:color w:val="000000"/>
                      <w:sz w:val="20"/>
                      <w:szCs w:val="20"/>
                    </w:rPr>
                    <w:t>/</w:t>
                  </w:r>
                  <w:r w:rsidRPr="00D02A31">
                    <w:rPr>
                      <w:color w:val="000000"/>
                      <w:sz w:val="20"/>
                      <w:szCs w:val="20"/>
                      <w:lang w:val="en-US"/>
                    </w:rPr>
                    <w:t>CD</w:t>
                  </w:r>
                  <w:r w:rsidRPr="00D02A31">
                    <w:rPr>
                      <w:color w:val="000000"/>
                      <w:sz w:val="20"/>
                      <w:szCs w:val="20"/>
                    </w:rPr>
                    <w:t xml:space="preserve">, </w:t>
                  </w:r>
                  <w:r w:rsidRPr="00D02A31">
                    <w:rPr>
                      <w:color w:val="000000"/>
                      <w:sz w:val="20"/>
                      <w:szCs w:val="20"/>
                      <w:lang w:val="en-US"/>
                    </w:rPr>
                    <w:t>Git</w:t>
                  </w:r>
                  <w:r w:rsidRPr="00D02A31">
                    <w:rPr>
                      <w:color w:val="000000"/>
                      <w:sz w:val="20"/>
                      <w:szCs w:val="20"/>
                    </w:rPr>
                    <w:t xml:space="preserve">, </w:t>
                  </w:r>
                  <w:r w:rsidRPr="00D02A31">
                    <w:rPr>
                      <w:color w:val="000000"/>
                      <w:sz w:val="20"/>
                      <w:szCs w:val="20"/>
                      <w:lang w:val="en-US"/>
                    </w:rPr>
                    <w:t>Bash</w:t>
                  </w:r>
                  <w:r w:rsidR="00004C4B" w:rsidRPr="00D02A31">
                    <w:rPr>
                      <w:color w:val="000000"/>
                      <w:sz w:val="20"/>
                      <w:szCs w:val="20"/>
                    </w:rPr>
                    <w:t>,</w:t>
                  </w:r>
                  <w:r w:rsidRPr="00D02A31">
                    <w:rPr>
                      <w:color w:val="000000"/>
                      <w:sz w:val="20"/>
                      <w:szCs w:val="20"/>
                    </w:rPr>
                    <w:t xml:space="preserve"> </w:t>
                  </w:r>
                  <w:r w:rsidRPr="00D02A31">
                    <w:rPr>
                      <w:color w:val="000000"/>
                      <w:sz w:val="20"/>
                      <w:szCs w:val="20"/>
                      <w:lang w:val="en-US"/>
                    </w:rPr>
                    <w:t>Linux</w:t>
                  </w:r>
                  <w:r w:rsidRPr="00D02A31">
                    <w:rPr>
                      <w:color w:val="000000"/>
                      <w:sz w:val="20"/>
                      <w:szCs w:val="20"/>
                    </w:rPr>
                    <w:t xml:space="preserve">, </w:t>
                  </w:r>
                  <w:r w:rsidRPr="00D02A31">
                    <w:rPr>
                      <w:color w:val="000000"/>
                      <w:sz w:val="20"/>
                      <w:szCs w:val="20"/>
                      <w:lang w:val="en-US"/>
                    </w:rPr>
                    <w:t>Kubernetes</w:t>
                  </w:r>
                  <w:r w:rsidRPr="00D02A31">
                    <w:rPr>
                      <w:color w:val="000000"/>
                      <w:sz w:val="20"/>
                      <w:szCs w:val="20"/>
                    </w:rPr>
                    <w:t xml:space="preserve">, </w:t>
                  </w:r>
                  <w:r w:rsidRPr="00D02A31">
                    <w:rPr>
                      <w:color w:val="000000"/>
                      <w:sz w:val="20"/>
                      <w:szCs w:val="20"/>
                      <w:lang w:val="en-US"/>
                    </w:rPr>
                    <w:t>Service</w:t>
                  </w:r>
                  <w:r w:rsidRPr="00D02A31">
                    <w:rPr>
                      <w:color w:val="000000"/>
                      <w:sz w:val="20"/>
                      <w:szCs w:val="20"/>
                    </w:rPr>
                    <w:t xml:space="preserve"> </w:t>
                  </w:r>
                  <w:r w:rsidRPr="00D02A31">
                    <w:rPr>
                      <w:color w:val="000000"/>
                      <w:sz w:val="20"/>
                      <w:szCs w:val="20"/>
                      <w:lang w:val="en-US"/>
                    </w:rPr>
                    <w:t>Mesh</w:t>
                  </w:r>
                  <w:r w:rsidRPr="00D02A31">
                    <w:rPr>
                      <w:color w:val="000000"/>
                      <w:sz w:val="20"/>
                      <w:szCs w:val="20"/>
                    </w:rPr>
                    <w:t xml:space="preserve">, </w:t>
                  </w:r>
                  <w:r w:rsidRPr="00D02A31">
                    <w:rPr>
                      <w:color w:val="000000"/>
                      <w:sz w:val="20"/>
                      <w:szCs w:val="20"/>
                      <w:lang w:val="en-US"/>
                    </w:rPr>
                    <w:t>Docker</w:t>
                  </w:r>
                  <w:r w:rsidRPr="00D02A31">
                    <w:rPr>
                      <w:color w:val="000000"/>
                      <w:sz w:val="20"/>
                      <w:szCs w:val="20"/>
                    </w:rPr>
                    <w:t xml:space="preserve">, </w:t>
                  </w:r>
                  <w:r w:rsidRPr="00D02A31">
                    <w:rPr>
                      <w:color w:val="000000"/>
                      <w:sz w:val="20"/>
                      <w:szCs w:val="20"/>
                      <w:lang w:val="en-US"/>
                    </w:rPr>
                    <w:t>Python</w:t>
                  </w:r>
                  <w:r w:rsidRPr="00D02A31">
                    <w:rPr>
                      <w:color w:val="000000"/>
                      <w:sz w:val="20"/>
                      <w:szCs w:val="20"/>
                    </w:rPr>
                    <w:t xml:space="preserve">, </w:t>
                  </w:r>
                  <w:r w:rsidRPr="00D02A31">
                    <w:rPr>
                      <w:color w:val="000000"/>
                      <w:sz w:val="20"/>
                      <w:szCs w:val="20"/>
                      <w:lang w:val="en-US"/>
                    </w:rPr>
                    <w:t>PostgreSQL</w:t>
                  </w:r>
                  <w:r w:rsidRPr="00D02A31">
                    <w:rPr>
                      <w:color w:val="000000"/>
                      <w:sz w:val="20"/>
                      <w:szCs w:val="20"/>
                    </w:rPr>
                    <w:t xml:space="preserve">, </w:t>
                  </w:r>
                  <w:r w:rsidRPr="00D02A31">
                    <w:rPr>
                      <w:color w:val="000000"/>
                      <w:sz w:val="20"/>
                      <w:szCs w:val="20"/>
                      <w:lang w:val="en-US"/>
                    </w:rPr>
                    <w:t>Nginx</w:t>
                  </w:r>
                  <w:r w:rsidRPr="00D02A31">
                    <w:rPr>
                      <w:color w:val="000000"/>
                      <w:sz w:val="20"/>
                      <w:szCs w:val="20"/>
                    </w:rPr>
                    <w:t xml:space="preserve">, </w:t>
                  </w:r>
                  <w:r w:rsidRPr="00D02A31">
                    <w:rPr>
                      <w:color w:val="000000"/>
                      <w:sz w:val="20"/>
                      <w:szCs w:val="20"/>
                      <w:lang w:val="en-US"/>
                    </w:rPr>
                    <w:t>Redis</w:t>
                  </w:r>
                  <w:r w:rsidRPr="00D02A31">
                    <w:rPr>
                      <w:color w:val="000000"/>
                      <w:sz w:val="20"/>
                      <w:szCs w:val="20"/>
                    </w:rPr>
                    <w:t xml:space="preserve">, </w:t>
                  </w:r>
                  <w:r w:rsidRPr="00D02A31">
                    <w:rPr>
                      <w:color w:val="000000"/>
                      <w:sz w:val="20"/>
                      <w:szCs w:val="20"/>
                      <w:lang w:val="en-US"/>
                    </w:rPr>
                    <w:t>Prometheus</w:t>
                  </w:r>
                  <w:r w:rsidRPr="00D02A31">
                    <w:rPr>
                      <w:color w:val="000000"/>
                      <w:sz w:val="20"/>
                      <w:szCs w:val="20"/>
                    </w:rPr>
                    <w:t>/</w:t>
                  </w:r>
                  <w:r w:rsidRPr="00D02A31">
                    <w:rPr>
                      <w:color w:val="000000"/>
                      <w:sz w:val="20"/>
                      <w:szCs w:val="20"/>
                      <w:lang w:val="en-US"/>
                    </w:rPr>
                    <w:t>Grafana</w:t>
                  </w:r>
                  <w:r w:rsidRPr="00D02A31">
                    <w:rPr>
                      <w:color w:val="000000"/>
                      <w:sz w:val="20"/>
                      <w:szCs w:val="20"/>
                    </w:rPr>
                    <w:t xml:space="preserve">, </w:t>
                  </w:r>
                  <w:r w:rsidRPr="00D02A31">
                    <w:rPr>
                      <w:color w:val="000000"/>
                      <w:sz w:val="20"/>
                      <w:szCs w:val="20"/>
                      <w:lang w:val="en-US"/>
                    </w:rPr>
                    <w:t>TCP</w:t>
                  </w:r>
                  <w:r w:rsidRPr="00D02A31">
                    <w:rPr>
                      <w:color w:val="000000"/>
                      <w:sz w:val="20"/>
                      <w:szCs w:val="20"/>
                    </w:rPr>
                    <w:t>/</w:t>
                  </w:r>
                  <w:r w:rsidRPr="00D02A31">
                    <w:rPr>
                      <w:color w:val="000000"/>
                      <w:sz w:val="20"/>
                      <w:szCs w:val="20"/>
                      <w:lang w:val="en-US"/>
                    </w:rPr>
                    <w:t>IP</w:t>
                  </w:r>
                  <w:r w:rsidRPr="00D02A31">
                    <w:rPr>
                      <w:color w:val="000000"/>
                      <w:sz w:val="20"/>
                      <w:szCs w:val="20"/>
                    </w:rPr>
                    <w:t xml:space="preserve"> </w:t>
                  </w:r>
                  <w:r w:rsidRPr="00D02A31">
                    <w:rPr>
                      <w:color w:val="000000"/>
                      <w:sz w:val="20"/>
                      <w:szCs w:val="20"/>
                      <w:lang w:val="en-US"/>
                    </w:rPr>
                    <w:t>networks</w:t>
                  </w:r>
                  <w:r w:rsidRPr="00D02A31">
                    <w:rPr>
                      <w:color w:val="000000"/>
                      <w:sz w:val="20"/>
                      <w:szCs w:val="20"/>
                    </w:rPr>
                    <w:t xml:space="preserve">, </w:t>
                  </w:r>
                  <w:r w:rsidRPr="00D02A31">
                    <w:rPr>
                      <w:color w:val="000000"/>
                      <w:sz w:val="20"/>
                      <w:szCs w:val="20"/>
                      <w:lang w:val="en-US"/>
                    </w:rPr>
                    <w:t>DNS</w:t>
                  </w:r>
                  <w:r w:rsidRPr="00D02A31">
                    <w:rPr>
                      <w:color w:val="000000"/>
                      <w:sz w:val="20"/>
                      <w:szCs w:val="20"/>
                    </w:rPr>
                    <w:t xml:space="preserve">, </w:t>
                  </w:r>
                  <w:r w:rsidRPr="00D02A31">
                    <w:rPr>
                      <w:color w:val="000000"/>
                      <w:sz w:val="20"/>
                      <w:szCs w:val="20"/>
                      <w:lang w:val="en-US"/>
                    </w:rPr>
                    <w:t>Load</w:t>
                  </w:r>
                  <w:r w:rsidRPr="00D02A31">
                    <w:rPr>
                      <w:color w:val="000000"/>
                      <w:sz w:val="20"/>
                      <w:szCs w:val="20"/>
                    </w:rPr>
                    <w:t xml:space="preserve"> </w:t>
                  </w:r>
                  <w:r w:rsidRPr="00D02A31">
                    <w:rPr>
                      <w:color w:val="000000"/>
                      <w:sz w:val="20"/>
                      <w:szCs w:val="20"/>
                      <w:lang w:val="en-US"/>
                    </w:rPr>
                    <w:t>Balancing</w:t>
                  </w:r>
                  <w:r w:rsidRPr="00D02A31">
                    <w:rPr>
                      <w:color w:val="000000"/>
                      <w:sz w:val="20"/>
                      <w:szCs w:val="20"/>
                    </w:rPr>
                    <w:t xml:space="preserve">, </w:t>
                  </w:r>
                  <w:r w:rsidRPr="00D02A31">
                    <w:rPr>
                      <w:color w:val="000000"/>
                      <w:sz w:val="20"/>
                      <w:szCs w:val="20"/>
                      <w:lang w:val="en-US"/>
                    </w:rPr>
                    <w:t>Service</w:t>
                  </w:r>
                  <w:r w:rsidRPr="00D02A31">
                    <w:rPr>
                      <w:color w:val="000000"/>
                      <w:sz w:val="20"/>
                      <w:szCs w:val="20"/>
                    </w:rPr>
                    <w:t xml:space="preserve"> </w:t>
                  </w:r>
                  <w:r w:rsidRPr="00D02A31">
                    <w:rPr>
                      <w:color w:val="000000"/>
                      <w:sz w:val="20"/>
                      <w:szCs w:val="20"/>
                      <w:lang w:val="en-US"/>
                    </w:rPr>
                    <w:t>Oriented</w:t>
                  </w:r>
                  <w:r w:rsidRPr="00D02A31">
                    <w:rPr>
                      <w:color w:val="000000"/>
                      <w:sz w:val="20"/>
                      <w:szCs w:val="20"/>
                    </w:rPr>
                    <w:t xml:space="preserve"> </w:t>
                  </w:r>
                  <w:r w:rsidRPr="00D02A31">
                    <w:rPr>
                      <w:color w:val="000000"/>
                      <w:sz w:val="20"/>
                      <w:szCs w:val="20"/>
                      <w:lang w:val="en-US"/>
                    </w:rPr>
                    <w:t>Architecture</w:t>
                  </w:r>
                  <w:r w:rsidRPr="00D02A31">
                    <w:rPr>
                      <w:color w:val="000000"/>
                      <w:sz w:val="20"/>
                      <w:szCs w:val="20"/>
                    </w:rPr>
                    <w:t xml:space="preserve">, </w:t>
                  </w:r>
                  <w:r w:rsidRPr="00D02A31">
                    <w:rPr>
                      <w:color w:val="000000"/>
                      <w:sz w:val="20"/>
                      <w:szCs w:val="20"/>
                      <w:lang w:val="en-US"/>
                    </w:rPr>
                    <w:t>Helm</w:t>
                  </w:r>
                  <w:r w:rsidRPr="00D02A31">
                    <w:rPr>
                      <w:color w:val="000000"/>
                      <w:sz w:val="20"/>
                      <w:szCs w:val="20"/>
                    </w:rPr>
                    <w:t xml:space="preserve">, </w:t>
                  </w:r>
                  <w:r w:rsidRPr="00D02A31">
                    <w:rPr>
                      <w:color w:val="000000"/>
                      <w:sz w:val="20"/>
                      <w:szCs w:val="20"/>
                      <w:lang w:val="en-US"/>
                    </w:rPr>
                    <w:t>Apache</w:t>
                  </w:r>
                  <w:r w:rsidRPr="00D02A31">
                    <w:rPr>
                      <w:color w:val="000000"/>
                      <w:sz w:val="20"/>
                      <w:szCs w:val="20"/>
                    </w:rPr>
                    <w:t xml:space="preserve">, </w:t>
                  </w:r>
                  <w:r w:rsidRPr="00D02A31">
                    <w:rPr>
                      <w:color w:val="000000"/>
                      <w:sz w:val="20"/>
                      <w:szCs w:val="20"/>
                      <w:lang w:val="en-US"/>
                    </w:rPr>
                    <w:t>Swarm</w:t>
                  </w:r>
                  <w:r w:rsidRPr="00D02A31">
                    <w:rPr>
                      <w:color w:val="000000"/>
                      <w:sz w:val="20"/>
                      <w:szCs w:val="20"/>
                    </w:rPr>
                    <w:t xml:space="preserve">, </w:t>
                  </w:r>
                  <w:r w:rsidRPr="00D02A31">
                    <w:rPr>
                      <w:color w:val="000000"/>
                      <w:sz w:val="20"/>
                      <w:szCs w:val="20"/>
                      <w:lang w:val="en-US"/>
                    </w:rPr>
                    <w:t>RabbitMQ</w:t>
                  </w:r>
                  <w:r w:rsidR="006755C4" w:rsidRPr="00D02A31">
                    <w:rPr>
                      <w:color w:val="000000"/>
                      <w:sz w:val="20"/>
                      <w:szCs w:val="20"/>
                    </w:rPr>
                    <w:t xml:space="preserve"> (опыт использования других технологий не будет учитываться)</w:t>
                  </w:r>
                </w:p>
              </w:tc>
              <w:tc>
                <w:tcPr>
                  <w:tcW w:w="958" w:type="dxa"/>
                  <w:vAlign w:val="center"/>
                </w:tcPr>
                <w:p w14:paraId="4257CBF8" w14:textId="77777777" w:rsidR="00C8313A" w:rsidRPr="00D02A31" w:rsidRDefault="00C8313A" w:rsidP="00600069">
                  <w:pPr>
                    <w:jc w:val="center"/>
                    <w:rPr>
                      <w:rFonts w:eastAsia="Calibri"/>
                      <w:sz w:val="20"/>
                      <w:szCs w:val="20"/>
                      <w:lang w:eastAsia="en-US"/>
                    </w:rPr>
                  </w:pPr>
                  <w:r w:rsidRPr="00D02A31">
                    <w:rPr>
                      <w:sz w:val="20"/>
                      <w:szCs w:val="20"/>
                    </w:rPr>
                    <w:t>1</w:t>
                  </w:r>
                </w:p>
              </w:tc>
            </w:tr>
            <w:tr w:rsidR="00C8313A" w:rsidRPr="00D02A31" w14:paraId="0F8DB5DC" w14:textId="77777777" w:rsidTr="00D02A31">
              <w:trPr>
                <w:trHeight w:val="1160"/>
                <w:jc w:val="center"/>
              </w:trPr>
              <w:tc>
                <w:tcPr>
                  <w:tcW w:w="564" w:type="dxa"/>
                  <w:shd w:val="clear" w:color="auto" w:fill="auto"/>
                  <w:vAlign w:val="center"/>
                </w:tcPr>
                <w:p w14:paraId="45D779C8" w14:textId="77777777" w:rsidR="00C8313A" w:rsidRPr="00D02A31" w:rsidRDefault="00C8313A" w:rsidP="00600069">
                  <w:pPr>
                    <w:rPr>
                      <w:rFonts w:eastAsia="Calibri"/>
                      <w:sz w:val="20"/>
                      <w:szCs w:val="20"/>
                      <w:lang w:eastAsia="en-US"/>
                    </w:rPr>
                  </w:pPr>
                  <w:r w:rsidRPr="00D02A31">
                    <w:rPr>
                      <w:rFonts w:eastAsia="Calibri"/>
                      <w:sz w:val="20"/>
                      <w:szCs w:val="20"/>
                      <w:lang w:eastAsia="en-US"/>
                    </w:rPr>
                    <w:t>7</w:t>
                  </w:r>
                </w:p>
              </w:tc>
              <w:tc>
                <w:tcPr>
                  <w:tcW w:w="1640" w:type="dxa"/>
                  <w:vAlign w:val="center"/>
                </w:tcPr>
                <w:p w14:paraId="7667BD3A" w14:textId="77777777" w:rsidR="00C8313A" w:rsidRPr="00D02A31" w:rsidRDefault="00C8313A" w:rsidP="00600069">
                  <w:pPr>
                    <w:pStyle w:val="afff4"/>
                    <w:spacing w:line="276" w:lineRule="auto"/>
                    <w:rPr>
                      <w:sz w:val="20"/>
                      <w:lang w:val="en-US"/>
                    </w:rPr>
                  </w:pPr>
                  <w:r w:rsidRPr="00D02A31">
                    <w:rPr>
                      <w:color w:val="000000"/>
                      <w:sz w:val="20"/>
                    </w:rPr>
                    <w:t>Бизнес-аналитик</w:t>
                  </w:r>
                </w:p>
              </w:tc>
              <w:tc>
                <w:tcPr>
                  <w:tcW w:w="1559" w:type="dxa"/>
                  <w:vAlign w:val="center"/>
                </w:tcPr>
                <w:p w14:paraId="3AAB47A5" w14:textId="08F119A3" w:rsidR="00C8313A" w:rsidRPr="00D02A31" w:rsidRDefault="00C8313A" w:rsidP="00600069">
                  <w:pPr>
                    <w:rPr>
                      <w:sz w:val="20"/>
                      <w:szCs w:val="20"/>
                    </w:rPr>
                  </w:pPr>
                  <w:r w:rsidRPr="00D02A31">
                    <w:rPr>
                      <w:color w:val="000000"/>
                      <w:sz w:val="20"/>
                      <w:szCs w:val="20"/>
                    </w:rPr>
                    <w:t xml:space="preserve">Не менее 2 лет </w:t>
                  </w:r>
                  <w:r w:rsidRPr="00D02A31">
                    <w:rPr>
                      <w:sz w:val="20"/>
                      <w:szCs w:val="20"/>
                    </w:rPr>
                    <w:t xml:space="preserve">в роли Бизнес-аналитика. </w:t>
                  </w:r>
                  <w:r w:rsidRPr="00D02A31">
                    <w:rPr>
                      <w:color w:val="000000"/>
                      <w:sz w:val="20"/>
                      <w:szCs w:val="20"/>
                    </w:rPr>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tc>
              <w:tc>
                <w:tcPr>
                  <w:tcW w:w="1595" w:type="dxa"/>
                  <w:vAlign w:val="center"/>
                </w:tcPr>
                <w:p w14:paraId="57E84D2C" w14:textId="77777777" w:rsidR="00C8313A" w:rsidRPr="00D02A31" w:rsidRDefault="00C8313A" w:rsidP="00600069">
                  <w:pPr>
                    <w:pStyle w:val="afff4"/>
                    <w:spacing w:line="276" w:lineRule="auto"/>
                    <w:rPr>
                      <w:sz w:val="20"/>
                    </w:rPr>
                  </w:pPr>
                  <w:r w:rsidRPr="00D02A31">
                    <w:rPr>
                      <w:color w:val="000000"/>
                      <w:sz w:val="20"/>
                    </w:rPr>
                    <w:t xml:space="preserve">Копии дипломов о высшем или  средне-специальном образовании </w:t>
                  </w:r>
                </w:p>
              </w:tc>
              <w:tc>
                <w:tcPr>
                  <w:tcW w:w="2514" w:type="dxa"/>
                  <w:vAlign w:val="center"/>
                </w:tcPr>
                <w:p w14:paraId="05E56EB9" w14:textId="3BA58CA6" w:rsidR="00C8313A" w:rsidRPr="00D02A31" w:rsidRDefault="00C8313A" w:rsidP="00132F64">
                  <w:pPr>
                    <w:rPr>
                      <w:sz w:val="20"/>
                      <w:szCs w:val="20"/>
                    </w:rPr>
                  </w:pPr>
                  <w:r w:rsidRPr="00D02A31">
                    <w:rPr>
                      <w:color w:val="000000"/>
                      <w:sz w:val="20"/>
                      <w:szCs w:val="20"/>
                    </w:rPr>
                    <w:t xml:space="preserve">Копия </w:t>
                  </w:r>
                  <w:r w:rsidR="00E935CF" w:rsidRPr="00D02A31">
                    <w:rPr>
                      <w:color w:val="000000"/>
                      <w:sz w:val="20"/>
                      <w:szCs w:val="20"/>
                    </w:rPr>
                    <w:t xml:space="preserve">одного или нескольких </w:t>
                  </w:r>
                  <w:r w:rsidRPr="00D02A31">
                    <w:rPr>
                      <w:color w:val="000000"/>
                      <w:sz w:val="20"/>
                      <w:szCs w:val="20"/>
                    </w:rPr>
                    <w:t>сертификат</w:t>
                  </w:r>
                  <w:r w:rsidR="00E935CF" w:rsidRPr="00D02A31">
                    <w:rPr>
                      <w:color w:val="000000"/>
                      <w:sz w:val="20"/>
                      <w:szCs w:val="20"/>
                    </w:rPr>
                    <w:t>ов</w:t>
                  </w:r>
                  <w:r w:rsidRPr="00D02A31">
                    <w:rPr>
                      <w:color w:val="000000"/>
                      <w:sz w:val="20"/>
                      <w:szCs w:val="20"/>
                    </w:rPr>
                    <w:t xml:space="preserve"> </w:t>
                  </w:r>
                  <w:r w:rsidR="00293179" w:rsidRPr="00D02A31">
                    <w:rPr>
                      <w:b/>
                      <w:color w:val="000000"/>
                      <w:sz w:val="20"/>
                    </w:rPr>
                    <w:t>Бизнес-аналитика</w:t>
                  </w:r>
                  <w:r w:rsidR="00293179" w:rsidRPr="00D02A31">
                    <w:rPr>
                      <w:color w:val="000000"/>
                      <w:sz w:val="20"/>
                    </w:rPr>
                    <w:t xml:space="preserve"> </w:t>
                  </w:r>
                  <w:r w:rsidR="00E935CF" w:rsidRPr="00D02A31">
                    <w:rPr>
                      <w:color w:val="000000"/>
                      <w:sz w:val="20"/>
                    </w:rPr>
                    <w:t>:</w:t>
                  </w:r>
                  <w:r w:rsidR="00293179" w:rsidRPr="00D02A31">
                    <w:rPr>
                      <w:color w:val="000000"/>
                      <w:sz w:val="20"/>
                      <w:szCs w:val="20"/>
                    </w:rPr>
                    <w:t xml:space="preserve"> </w:t>
                  </w:r>
                  <w:r w:rsidRPr="00D02A31">
                    <w:rPr>
                      <w:color w:val="000000"/>
                      <w:sz w:val="20"/>
                      <w:szCs w:val="20"/>
                    </w:rPr>
                    <w:t>ВАВОК, СВАР (</w:t>
                  </w:r>
                  <w:r w:rsidRPr="00D02A31">
                    <w:rPr>
                      <w:color w:val="000000"/>
                      <w:sz w:val="20"/>
                      <w:szCs w:val="20"/>
                      <w:lang w:val="en-US"/>
                    </w:rPr>
                    <w:t>Certified</w:t>
                  </w:r>
                  <w:r w:rsidRPr="00D02A31">
                    <w:rPr>
                      <w:color w:val="000000"/>
                      <w:sz w:val="20"/>
                      <w:szCs w:val="20"/>
                    </w:rPr>
                    <w:t xml:space="preserve"> </w:t>
                  </w:r>
                  <w:r w:rsidRPr="00D02A31">
                    <w:rPr>
                      <w:color w:val="000000"/>
                      <w:sz w:val="20"/>
                      <w:szCs w:val="20"/>
                      <w:lang w:val="en-US"/>
                    </w:rPr>
                    <w:t>Business</w:t>
                  </w:r>
                  <w:r w:rsidRPr="00D02A31">
                    <w:rPr>
                      <w:color w:val="000000"/>
                      <w:sz w:val="20"/>
                      <w:szCs w:val="20"/>
                    </w:rPr>
                    <w:t xml:space="preserve"> </w:t>
                  </w:r>
                  <w:r w:rsidRPr="00D02A31">
                    <w:rPr>
                      <w:color w:val="000000"/>
                      <w:sz w:val="20"/>
                      <w:szCs w:val="20"/>
                      <w:lang w:val="en-US"/>
                    </w:rPr>
                    <w:t>Analysis</w:t>
                  </w:r>
                  <w:r w:rsidRPr="00D02A31">
                    <w:rPr>
                      <w:color w:val="000000"/>
                      <w:sz w:val="20"/>
                      <w:szCs w:val="20"/>
                    </w:rPr>
                    <w:t xml:space="preserve"> </w:t>
                  </w:r>
                  <w:r w:rsidRPr="00D02A31">
                    <w:rPr>
                      <w:color w:val="000000"/>
                      <w:sz w:val="20"/>
                      <w:szCs w:val="20"/>
                      <w:lang w:val="en-US"/>
                    </w:rPr>
                    <w:t>Professional</w:t>
                  </w:r>
                  <w:r w:rsidRPr="00D02A31">
                    <w:rPr>
                      <w:color w:val="000000"/>
                      <w:sz w:val="20"/>
                      <w:szCs w:val="20"/>
                    </w:rPr>
                    <w:t xml:space="preserve">), или </w:t>
                  </w:r>
                  <w:r w:rsidRPr="00D02A31">
                    <w:rPr>
                      <w:color w:val="000000"/>
                      <w:sz w:val="20"/>
                      <w:szCs w:val="20"/>
                      <w:lang w:val="en-US"/>
                    </w:rPr>
                    <w:t>CCBA</w:t>
                  </w:r>
                  <w:r w:rsidRPr="00D02A31">
                    <w:rPr>
                      <w:color w:val="000000"/>
                      <w:sz w:val="20"/>
                      <w:szCs w:val="20"/>
                    </w:rPr>
                    <w:t>® (</w:t>
                  </w:r>
                  <w:r w:rsidRPr="00D02A31">
                    <w:rPr>
                      <w:color w:val="000000"/>
                      <w:sz w:val="20"/>
                      <w:szCs w:val="20"/>
                      <w:lang w:val="en-US"/>
                    </w:rPr>
                    <w:t>Certification</w:t>
                  </w:r>
                  <w:r w:rsidRPr="00D02A31">
                    <w:rPr>
                      <w:color w:val="000000"/>
                      <w:sz w:val="20"/>
                      <w:szCs w:val="20"/>
                    </w:rPr>
                    <w:t xml:space="preserve"> </w:t>
                  </w:r>
                  <w:r w:rsidRPr="00D02A31">
                    <w:rPr>
                      <w:color w:val="000000"/>
                      <w:sz w:val="20"/>
                      <w:szCs w:val="20"/>
                      <w:lang w:val="en-US"/>
                    </w:rPr>
                    <w:t>of</w:t>
                  </w:r>
                  <w:r w:rsidRPr="00D02A31">
                    <w:rPr>
                      <w:color w:val="000000"/>
                      <w:sz w:val="20"/>
                      <w:szCs w:val="20"/>
                    </w:rPr>
                    <w:t xml:space="preserve"> </w:t>
                  </w:r>
                  <w:r w:rsidRPr="00D02A31">
                    <w:rPr>
                      <w:color w:val="000000"/>
                      <w:sz w:val="20"/>
                      <w:szCs w:val="20"/>
                      <w:lang w:val="en-US"/>
                    </w:rPr>
                    <w:t>Competency</w:t>
                  </w:r>
                  <w:r w:rsidRPr="00D02A31">
                    <w:rPr>
                      <w:color w:val="000000"/>
                      <w:sz w:val="20"/>
                      <w:szCs w:val="20"/>
                    </w:rPr>
                    <w:t xml:space="preserve"> </w:t>
                  </w:r>
                  <w:r w:rsidRPr="00D02A31">
                    <w:rPr>
                      <w:color w:val="000000"/>
                      <w:sz w:val="20"/>
                      <w:szCs w:val="20"/>
                      <w:lang w:val="en-US"/>
                    </w:rPr>
                    <w:t>in</w:t>
                  </w:r>
                  <w:r w:rsidRPr="00D02A31">
                    <w:rPr>
                      <w:color w:val="000000"/>
                      <w:sz w:val="20"/>
                      <w:szCs w:val="20"/>
                    </w:rPr>
                    <w:t xml:space="preserve"> </w:t>
                  </w:r>
                  <w:r w:rsidRPr="00D02A31">
                    <w:rPr>
                      <w:color w:val="000000"/>
                      <w:sz w:val="20"/>
                      <w:szCs w:val="20"/>
                      <w:lang w:val="en-US"/>
                    </w:rPr>
                    <w:t>Business</w:t>
                  </w:r>
                  <w:r w:rsidRPr="00D02A31">
                    <w:rPr>
                      <w:color w:val="000000"/>
                      <w:sz w:val="20"/>
                      <w:szCs w:val="20"/>
                    </w:rPr>
                    <w:t xml:space="preserve"> </w:t>
                  </w:r>
                  <w:r w:rsidRPr="00D02A31">
                    <w:rPr>
                      <w:color w:val="000000"/>
                      <w:sz w:val="20"/>
                      <w:szCs w:val="20"/>
                      <w:lang w:val="en-US"/>
                    </w:rPr>
                    <w:t>Analysis</w:t>
                  </w:r>
                  <w:r w:rsidRPr="00D02A31">
                    <w:rPr>
                      <w:color w:val="000000"/>
                      <w:sz w:val="20"/>
                      <w:szCs w:val="20"/>
                    </w:rPr>
                    <w:t xml:space="preserve">), или </w:t>
                  </w:r>
                  <w:r w:rsidRPr="00D02A31">
                    <w:rPr>
                      <w:color w:val="000000"/>
                      <w:sz w:val="20"/>
                      <w:szCs w:val="20"/>
                      <w:lang w:val="en-US"/>
                    </w:rPr>
                    <w:t>PMI</w:t>
                  </w:r>
                  <w:r w:rsidRPr="00D02A31">
                    <w:rPr>
                      <w:color w:val="000000"/>
                      <w:sz w:val="20"/>
                      <w:szCs w:val="20"/>
                    </w:rPr>
                    <w:t xml:space="preserve"> </w:t>
                  </w:r>
                  <w:r w:rsidRPr="00D02A31">
                    <w:rPr>
                      <w:color w:val="000000"/>
                      <w:sz w:val="20"/>
                      <w:szCs w:val="20"/>
                      <w:lang w:val="en-US"/>
                    </w:rPr>
                    <w:t>Professional</w:t>
                  </w:r>
                  <w:r w:rsidRPr="00D02A31">
                    <w:rPr>
                      <w:color w:val="000000"/>
                      <w:sz w:val="20"/>
                      <w:szCs w:val="20"/>
                    </w:rPr>
                    <w:t xml:space="preserve"> </w:t>
                  </w:r>
                  <w:r w:rsidRPr="00D02A31">
                    <w:rPr>
                      <w:color w:val="000000"/>
                      <w:sz w:val="20"/>
                      <w:szCs w:val="20"/>
                      <w:lang w:val="en-US"/>
                    </w:rPr>
                    <w:t>in</w:t>
                  </w:r>
                  <w:r w:rsidRPr="00D02A31">
                    <w:rPr>
                      <w:color w:val="000000"/>
                      <w:sz w:val="20"/>
                      <w:szCs w:val="20"/>
                    </w:rPr>
                    <w:t xml:space="preserve"> </w:t>
                  </w:r>
                  <w:r w:rsidRPr="00D02A31">
                    <w:rPr>
                      <w:color w:val="000000"/>
                      <w:sz w:val="20"/>
                      <w:szCs w:val="20"/>
                      <w:lang w:val="en-US"/>
                    </w:rPr>
                    <w:t>Business</w:t>
                  </w:r>
                  <w:r w:rsidRPr="00D02A31">
                    <w:rPr>
                      <w:color w:val="000000"/>
                      <w:sz w:val="20"/>
                      <w:szCs w:val="20"/>
                    </w:rPr>
                    <w:t xml:space="preserve"> </w:t>
                  </w:r>
                  <w:r w:rsidRPr="00D02A31">
                    <w:rPr>
                      <w:color w:val="000000"/>
                      <w:sz w:val="20"/>
                      <w:szCs w:val="20"/>
                      <w:lang w:val="en-US"/>
                    </w:rPr>
                    <w:t>Analysis</w:t>
                  </w:r>
                  <w:r w:rsidRPr="00D02A31">
                    <w:rPr>
                      <w:color w:val="000000"/>
                      <w:sz w:val="20"/>
                      <w:szCs w:val="20"/>
                    </w:rPr>
                    <w:t xml:space="preserve"> (</w:t>
                  </w:r>
                  <w:r w:rsidRPr="00D02A31">
                    <w:rPr>
                      <w:color w:val="000000"/>
                      <w:sz w:val="20"/>
                      <w:szCs w:val="20"/>
                      <w:lang w:val="en-US"/>
                    </w:rPr>
                    <w:t>PMIPBA</w:t>
                  </w:r>
                  <w:r w:rsidRPr="00D02A31">
                    <w:rPr>
                      <w:color w:val="000000"/>
                      <w:sz w:val="20"/>
                      <w:szCs w:val="20"/>
                    </w:rPr>
                    <w:t xml:space="preserve">) </w:t>
                  </w:r>
                  <w:r w:rsidRPr="00D02A31">
                    <w:rPr>
                      <w:color w:val="000000"/>
                      <w:sz w:val="20"/>
                      <w:szCs w:val="20"/>
                      <w:lang w:val="en-US"/>
                    </w:rPr>
                    <w:t>SM</w:t>
                  </w:r>
                  <w:r w:rsidRPr="00D02A31">
                    <w:rPr>
                      <w:color w:val="000000"/>
                      <w:sz w:val="20"/>
                      <w:szCs w:val="20"/>
                    </w:rPr>
                    <w:t xml:space="preserve">, или </w:t>
                  </w:r>
                  <w:r w:rsidRPr="00D02A31">
                    <w:rPr>
                      <w:color w:val="000000"/>
                      <w:sz w:val="20"/>
                      <w:szCs w:val="20"/>
                      <w:lang w:val="en-US"/>
                    </w:rPr>
                    <w:t>Certified</w:t>
                  </w:r>
                  <w:r w:rsidRPr="00D02A31">
                    <w:rPr>
                      <w:color w:val="000000"/>
                      <w:sz w:val="20"/>
                      <w:szCs w:val="20"/>
                    </w:rPr>
                    <w:t xml:space="preserve"> </w:t>
                  </w:r>
                  <w:r w:rsidRPr="00D02A31">
                    <w:rPr>
                      <w:color w:val="000000"/>
                      <w:sz w:val="20"/>
                      <w:szCs w:val="20"/>
                      <w:lang w:val="en-US"/>
                    </w:rPr>
                    <w:t>Analytics</w:t>
                  </w:r>
                  <w:r w:rsidRPr="00D02A31">
                    <w:rPr>
                      <w:color w:val="000000"/>
                      <w:sz w:val="20"/>
                      <w:szCs w:val="20"/>
                    </w:rPr>
                    <w:t xml:space="preserve"> </w:t>
                  </w:r>
                  <w:r w:rsidRPr="00D02A31">
                    <w:rPr>
                      <w:color w:val="000000"/>
                      <w:sz w:val="20"/>
                      <w:szCs w:val="20"/>
                      <w:lang w:val="en-US"/>
                    </w:rPr>
                    <w:t>Professional</w:t>
                  </w:r>
                  <w:r w:rsidR="00E935CF" w:rsidRPr="00D02A31">
                    <w:rPr>
                      <w:color w:val="000000"/>
                      <w:sz w:val="20"/>
                      <w:szCs w:val="20"/>
                    </w:rPr>
                    <w:t xml:space="preserve">, </w:t>
                  </w:r>
                  <w:r w:rsidR="00132F64" w:rsidRPr="00D02A31">
                    <w:rPr>
                      <w:color w:val="000000"/>
                      <w:sz w:val="20"/>
                      <w:szCs w:val="20"/>
                    </w:rPr>
                    <w:t xml:space="preserve">или иных сертификатов с указанием следующих технологий или методологий : </w:t>
                  </w:r>
                  <w:r w:rsidR="00132F64" w:rsidRPr="00D02A31">
                    <w:rPr>
                      <w:color w:val="000000"/>
                      <w:sz w:val="20"/>
                      <w:szCs w:val="20"/>
                      <w:lang w:val="en-US"/>
                    </w:rPr>
                    <w:t>UML</w:t>
                  </w:r>
                  <w:r w:rsidR="00132F64" w:rsidRPr="00D02A31">
                    <w:rPr>
                      <w:color w:val="000000"/>
                      <w:sz w:val="20"/>
                      <w:szCs w:val="20"/>
                    </w:rPr>
                    <w:t xml:space="preserve">,  </w:t>
                  </w:r>
                  <w:r w:rsidR="006755C4" w:rsidRPr="00D02A31">
                    <w:rPr>
                      <w:color w:val="000000"/>
                      <w:sz w:val="20"/>
                      <w:szCs w:val="20"/>
                    </w:rPr>
                    <w:t xml:space="preserve"> </w:t>
                  </w:r>
                  <w:r w:rsidR="00132F64" w:rsidRPr="00D02A31">
                    <w:rPr>
                      <w:color w:val="000000"/>
                      <w:sz w:val="20"/>
                      <w:szCs w:val="20"/>
                      <w:lang w:val="en-US"/>
                    </w:rPr>
                    <w:t>BABOK</w:t>
                  </w:r>
                  <w:r w:rsidR="00132F64" w:rsidRPr="00D02A31">
                    <w:rPr>
                      <w:color w:val="000000"/>
                      <w:sz w:val="20"/>
                      <w:szCs w:val="20"/>
                    </w:rPr>
                    <w:t xml:space="preserve">, </w:t>
                  </w:r>
                  <w:r w:rsidR="00132F64" w:rsidRPr="00D02A31">
                    <w:rPr>
                      <w:color w:val="000000"/>
                      <w:sz w:val="20"/>
                      <w:szCs w:val="20"/>
                      <w:lang w:val="en-US"/>
                    </w:rPr>
                    <w:t>BPM</w:t>
                  </w:r>
                  <w:r w:rsidR="00132F64" w:rsidRPr="00D02A31">
                    <w:rPr>
                      <w:color w:val="000000"/>
                      <w:sz w:val="20"/>
                      <w:szCs w:val="20"/>
                    </w:rPr>
                    <w:t xml:space="preserve"> </w:t>
                  </w:r>
                  <w:r w:rsidR="006755C4" w:rsidRPr="00D02A31">
                    <w:rPr>
                      <w:color w:val="000000"/>
                      <w:sz w:val="20"/>
                      <w:szCs w:val="20"/>
                    </w:rPr>
                    <w:t>(опыт использования других технологий не будет учитываться)</w:t>
                  </w:r>
                </w:p>
              </w:tc>
              <w:tc>
                <w:tcPr>
                  <w:tcW w:w="958" w:type="dxa"/>
                  <w:vAlign w:val="center"/>
                </w:tcPr>
                <w:p w14:paraId="4DD56B99" w14:textId="77777777" w:rsidR="00C8313A" w:rsidRPr="00D02A31" w:rsidRDefault="00C8313A" w:rsidP="00600069">
                  <w:pPr>
                    <w:jc w:val="center"/>
                    <w:rPr>
                      <w:rFonts w:eastAsia="Calibri"/>
                      <w:sz w:val="20"/>
                      <w:szCs w:val="20"/>
                      <w:lang w:eastAsia="en-US"/>
                    </w:rPr>
                  </w:pPr>
                  <w:r w:rsidRPr="00D02A31">
                    <w:rPr>
                      <w:sz w:val="20"/>
                      <w:szCs w:val="20"/>
                    </w:rPr>
                    <w:t>2</w:t>
                  </w:r>
                </w:p>
              </w:tc>
            </w:tr>
            <w:tr w:rsidR="00C8313A" w:rsidRPr="00D02A31" w14:paraId="3F9B4158" w14:textId="77777777" w:rsidTr="00D02A31">
              <w:trPr>
                <w:trHeight w:val="1160"/>
                <w:jc w:val="center"/>
              </w:trPr>
              <w:tc>
                <w:tcPr>
                  <w:tcW w:w="564" w:type="dxa"/>
                  <w:shd w:val="clear" w:color="auto" w:fill="auto"/>
                  <w:vAlign w:val="center"/>
                </w:tcPr>
                <w:p w14:paraId="4A867444" w14:textId="77777777" w:rsidR="00C8313A" w:rsidRPr="00D02A31" w:rsidRDefault="00C8313A" w:rsidP="00600069">
                  <w:pPr>
                    <w:rPr>
                      <w:rFonts w:eastAsia="Calibri"/>
                      <w:sz w:val="20"/>
                      <w:szCs w:val="20"/>
                      <w:lang w:eastAsia="en-US"/>
                    </w:rPr>
                  </w:pPr>
                  <w:r w:rsidRPr="00D02A31">
                    <w:rPr>
                      <w:rFonts w:eastAsia="Calibri"/>
                      <w:sz w:val="20"/>
                      <w:szCs w:val="20"/>
                      <w:lang w:eastAsia="en-US"/>
                    </w:rPr>
                    <w:t>8</w:t>
                  </w:r>
                </w:p>
              </w:tc>
              <w:tc>
                <w:tcPr>
                  <w:tcW w:w="1640" w:type="dxa"/>
                  <w:vAlign w:val="center"/>
                </w:tcPr>
                <w:p w14:paraId="23272926" w14:textId="77777777" w:rsidR="00C8313A" w:rsidRPr="00D02A31" w:rsidRDefault="00C8313A" w:rsidP="00600069">
                  <w:pPr>
                    <w:pStyle w:val="afff4"/>
                    <w:spacing w:line="276" w:lineRule="auto"/>
                    <w:rPr>
                      <w:sz w:val="20"/>
                    </w:rPr>
                  </w:pPr>
                  <w:r w:rsidRPr="00D02A31">
                    <w:rPr>
                      <w:color w:val="000000"/>
                      <w:sz w:val="20"/>
                    </w:rPr>
                    <w:t>Инженер по тестированию</w:t>
                  </w:r>
                </w:p>
              </w:tc>
              <w:tc>
                <w:tcPr>
                  <w:tcW w:w="1559" w:type="dxa"/>
                  <w:vAlign w:val="center"/>
                </w:tcPr>
                <w:p w14:paraId="52E12C43" w14:textId="75C73A84" w:rsidR="00C8313A" w:rsidRPr="00D02A31" w:rsidRDefault="00C8313A" w:rsidP="008E0CC4">
                  <w:pPr>
                    <w:pStyle w:val="aa"/>
                    <w:tabs>
                      <w:tab w:val="left" w:pos="720"/>
                      <w:tab w:val="left" w:pos="1440"/>
                    </w:tabs>
                    <w:ind w:left="34" w:hanging="34"/>
                    <w:rPr>
                      <w:sz w:val="20"/>
                      <w:szCs w:val="20"/>
                    </w:rPr>
                  </w:pPr>
                  <w:r w:rsidRPr="00D02A31">
                    <w:rPr>
                      <w:color w:val="000000"/>
                      <w:sz w:val="20"/>
                      <w:szCs w:val="20"/>
                    </w:rPr>
                    <w:t>Не менее 2 лет</w:t>
                  </w:r>
                  <w:r w:rsidRPr="00D02A31">
                    <w:rPr>
                      <w:sz w:val="20"/>
                      <w:szCs w:val="20"/>
                    </w:rPr>
                    <w:t xml:space="preserve"> в роли </w:t>
                  </w:r>
                  <w:r w:rsidR="00250AF6" w:rsidRPr="00D02A31">
                    <w:rPr>
                      <w:color w:val="000000"/>
                      <w:sz w:val="20"/>
                      <w:szCs w:val="20"/>
                    </w:rPr>
                    <w:t>Инженера по тестировании</w:t>
                  </w:r>
                  <w:r w:rsidRPr="00D02A31">
                    <w:rPr>
                      <w:color w:val="000000"/>
                      <w:sz w:val="20"/>
                      <w:szCs w:val="20"/>
                    </w:rPr>
                    <w:t>.</w:t>
                  </w:r>
                </w:p>
                <w:p w14:paraId="236BE1E7" w14:textId="77777777" w:rsidR="00C8313A" w:rsidRPr="00D02A31" w:rsidRDefault="00C8313A" w:rsidP="008E0CC4">
                  <w:pPr>
                    <w:spacing w:line="288" w:lineRule="auto"/>
                    <w:ind w:left="34" w:hanging="34"/>
                    <w:rPr>
                      <w:sz w:val="20"/>
                      <w:szCs w:val="20"/>
                    </w:rPr>
                  </w:pPr>
                  <w:r w:rsidRPr="00D02A31">
                    <w:rPr>
                      <w:color w:val="000000"/>
                      <w:sz w:val="20"/>
                      <w:szCs w:val="20"/>
                    </w:rPr>
                    <w:lastRenderedPageBreak/>
                    <w:t xml:space="preserve">(либо в аналогичной должности в сфере разработки </w:t>
                  </w:r>
                  <w:r w:rsidRPr="00D02A31">
                    <w:rPr>
                      <w:color w:val="000000"/>
                      <w:sz w:val="20"/>
                      <w:szCs w:val="20"/>
                      <w:lang w:val="en-US"/>
                    </w:rPr>
                    <w:t>IT</w:t>
                  </w:r>
                  <w:r w:rsidRPr="00D02A31">
                    <w:rPr>
                      <w:color w:val="000000"/>
                      <w:sz w:val="20"/>
                      <w:szCs w:val="20"/>
                    </w:rPr>
                    <w:t xml:space="preserve"> продуктов).</w:t>
                  </w:r>
                </w:p>
                <w:p w14:paraId="49DBEEE2" w14:textId="0F0B39FC" w:rsidR="00C8313A" w:rsidRPr="00D02A31" w:rsidRDefault="00C8313A" w:rsidP="00600069">
                  <w:pPr>
                    <w:rPr>
                      <w:sz w:val="20"/>
                      <w:szCs w:val="20"/>
                    </w:rPr>
                  </w:pPr>
                </w:p>
              </w:tc>
              <w:tc>
                <w:tcPr>
                  <w:tcW w:w="1595" w:type="dxa"/>
                  <w:vAlign w:val="center"/>
                </w:tcPr>
                <w:p w14:paraId="15682DB8" w14:textId="77777777" w:rsidR="00C8313A" w:rsidRPr="00D02A31" w:rsidRDefault="00C8313A" w:rsidP="00600069">
                  <w:pPr>
                    <w:pStyle w:val="afff4"/>
                    <w:spacing w:line="276" w:lineRule="auto"/>
                    <w:rPr>
                      <w:rFonts w:eastAsiaTheme="minorHAnsi"/>
                      <w:sz w:val="20"/>
                      <w:lang w:eastAsia="en-US"/>
                    </w:rPr>
                  </w:pPr>
                  <w:r w:rsidRPr="00D02A31">
                    <w:rPr>
                      <w:color w:val="000000"/>
                      <w:sz w:val="20"/>
                    </w:rPr>
                    <w:lastRenderedPageBreak/>
                    <w:t>Копии дипломов о высшем или  средне-</w:t>
                  </w:r>
                  <w:r w:rsidRPr="00D02A31">
                    <w:rPr>
                      <w:color w:val="000000"/>
                      <w:sz w:val="20"/>
                    </w:rPr>
                    <w:lastRenderedPageBreak/>
                    <w:t>специальном образовании</w:t>
                  </w:r>
                </w:p>
              </w:tc>
              <w:tc>
                <w:tcPr>
                  <w:tcW w:w="2514" w:type="dxa"/>
                  <w:vAlign w:val="center"/>
                </w:tcPr>
                <w:p w14:paraId="3F874E6D" w14:textId="35FE9290" w:rsidR="00C8313A" w:rsidRPr="00D02A31" w:rsidRDefault="00C8313A" w:rsidP="00D02A31">
                  <w:pPr>
                    <w:rPr>
                      <w:sz w:val="20"/>
                      <w:szCs w:val="20"/>
                    </w:rPr>
                  </w:pPr>
                  <w:r w:rsidRPr="00D02A31">
                    <w:rPr>
                      <w:color w:val="000000"/>
                      <w:sz w:val="20"/>
                      <w:szCs w:val="20"/>
                    </w:rPr>
                    <w:lastRenderedPageBreak/>
                    <w:t>Копия сертификата</w:t>
                  </w:r>
                  <w:r w:rsidR="00BA3D36" w:rsidRPr="00D02A31">
                    <w:rPr>
                      <w:color w:val="000000"/>
                      <w:sz w:val="20"/>
                      <w:szCs w:val="20"/>
                    </w:rPr>
                    <w:t xml:space="preserve"> </w:t>
                  </w:r>
                  <w:r w:rsidR="00BA3D36" w:rsidRPr="00D02A31">
                    <w:rPr>
                      <w:sz w:val="20"/>
                      <w:szCs w:val="20"/>
                    </w:rPr>
                    <w:t xml:space="preserve">одного или нескольких </w:t>
                  </w:r>
                  <w:r w:rsidRPr="00D02A31">
                    <w:rPr>
                      <w:color w:val="000000"/>
                      <w:sz w:val="20"/>
                      <w:szCs w:val="20"/>
                    </w:rPr>
                    <w:t xml:space="preserve">о прохождении курсов/профессиональной переподготовки </w:t>
                  </w:r>
                  <w:r w:rsidRPr="00D02A31">
                    <w:rPr>
                      <w:b/>
                      <w:color w:val="000000"/>
                      <w:sz w:val="20"/>
                      <w:szCs w:val="20"/>
                    </w:rPr>
                    <w:lastRenderedPageBreak/>
                    <w:t>Инженера по тестированию ПО</w:t>
                  </w:r>
                  <w:r w:rsidR="00D02A31" w:rsidRPr="00D02A31">
                    <w:rPr>
                      <w:b/>
                      <w:color w:val="000000"/>
                      <w:sz w:val="20"/>
                      <w:szCs w:val="20"/>
                    </w:rPr>
                    <w:t>:</w:t>
                  </w:r>
                  <w:r w:rsidRPr="00D02A31">
                    <w:rPr>
                      <w:color w:val="000000"/>
                      <w:sz w:val="20"/>
                      <w:szCs w:val="20"/>
                    </w:rPr>
                    <w:t xml:space="preserve"> </w:t>
                  </w:r>
                  <w:r w:rsidRPr="00D02A31">
                    <w:rPr>
                      <w:color w:val="000000"/>
                      <w:sz w:val="20"/>
                      <w:szCs w:val="20"/>
                      <w:lang w:val="en-US"/>
                    </w:rPr>
                    <w:t>ISTQB</w:t>
                  </w:r>
                  <w:r w:rsidRPr="00D02A31">
                    <w:rPr>
                      <w:color w:val="000000"/>
                      <w:sz w:val="20"/>
                      <w:szCs w:val="20"/>
                    </w:rPr>
                    <w:t xml:space="preserve"> (</w:t>
                  </w:r>
                  <w:r w:rsidRPr="00D02A31">
                    <w:rPr>
                      <w:color w:val="000000"/>
                      <w:sz w:val="20"/>
                      <w:szCs w:val="20"/>
                      <w:lang w:val="en-US"/>
                    </w:rPr>
                    <w:t>International</w:t>
                  </w:r>
                  <w:r w:rsidRPr="00D02A31">
                    <w:rPr>
                      <w:color w:val="000000"/>
                      <w:sz w:val="20"/>
                      <w:szCs w:val="20"/>
                    </w:rPr>
                    <w:t xml:space="preserve"> </w:t>
                  </w:r>
                  <w:r w:rsidRPr="00D02A31">
                    <w:rPr>
                      <w:color w:val="000000"/>
                      <w:sz w:val="20"/>
                      <w:szCs w:val="20"/>
                      <w:lang w:val="en-US"/>
                    </w:rPr>
                    <w:t>Software</w:t>
                  </w:r>
                  <w:r w:rsidRPr="00D02A31">
                    <w:rPr>
                      <w:color w:val="000000"/>
                      <w:sz w:val="20"/>
                      <w:szCs w:val="20"/>
                    </w:rPr>
                    <w:t xml:space="preserve"> </w:t>
                  </w:r>
                  <w:r w:rsidRPr="00D02A31">
                    <w:rPr>
                      <w:color w:val="000000"/>
                      <w:sz w:val="20"/>
                      <w:szCs w:val="20"/>
                      <w:lang w:val="en-US"/>
                    </w:rPr>
                    <w:t>Testing</w:t>
                  </w:r>
                  <w:r w:rsidRPr="00D02A31">
                    <w:rPr>
                      <w:color w:val="000000"/>
                      <w:sz w:val="20"/>
                      <w:szCs w:val="20"/>
                    </w:rPr>
                    <w:t xml:space="preserve"> </w:t>
                  </w:r>
                  <w:r w:rsidRPr="00D02A31">
                    <w:rPr>
                      <w:color w:val="000000"/>
                      <w:sz w:val="20"/>
                      <w:szCs w:val="20"/>
                      <w:lang w:val="en-US"/>
                    </w:rPr>
                    <w:t>Qualifications</w:t>
                  </w:r>
                  <w:r w:rsidRPr="00D02A31">
                    <w:rPr>
                      <w:color w:val="000000"/>
                      <w:sz w:val="20"/>
                      <w:szCs w:val="20"/>
                    </w:rPr>
                    <w:t xml:space="preserve"> </w:t>
                  </w:r>
                  <w:r w:rsidRPr="00D02A31">
                    <w:rPr>
                      <w:color w:val="000000"/>
                      <w:sz w:val="20"/>
                      <w:szCs w:val="20"/>
                      <w:lang w:val="en-US"/>
                    </w:rPr>
                    <w:t>Board</w:t>
                  </w:r>
                  <w:r w:rsidRPr="00D02A31">
                    <w:rPr>
                      <w:color w:val="000000"/>
                      <w:sz w:val="20"/>
                      <w:szCs w:val="20"/>
                    </w:rPr>
                    <w:t xml:space="preserve">), или </w:t>
                  </w:r>
                  <w:r w:rsidRPr="00D02A31">
                    <w:rPr>
                      <w:color w:val="000000"/>
                      <w:sz w:val="20"/>
                      <w:szCs w:val="20"/>
                      <w:lang w:val="en-US"/>
                    </w:rPr>
                    <w:t>REQB</w:t>
                  </w:r>
                  <w:r w:rsidRPr="00D02A31">
                    <w:rPr>
                      <w:color w:val="000000"/>
                      <w:sz w:val="20"/>
                      <w:szCs w:val="20"/>
                    </w:rPr>
                    <w:t xml:space="preserve"> </w:t>
                  </w:r>
                  <w:r w:rsidRPr="00D02A31">
                    <w:rPr>
                      <w:color w:val="000000"/>
                      <w:sz w:val="20"/>
                      <w:szCs w:val="20"/>
                      <w:lang w:val="en-US"/>
                    </w:rPr>
                    <w:t>Certified</w:t>
                  </w:r>
                  <w:r w:rsidRPr="00D02A31">
                    <w:rPr>
                      <w:color w:val="000000"/>
                      <w:sz w:val="20"/>
                      <w:szCs w:val="20"/>
                    </w:rPr>
                    <w:t xml:space="preserve"> </w:t>
                  </w:r>
                  <w:r w:rsidRPr="00D02A31">
                    <w:rPr>
                      <w:color w:val="000000"/>
                      <w:sz w:val="20"/>
                      <w:szCs w:val="20"/>
                      <w:lang w:val="en-US"/>
                    </w:rPr>
                    <w:t>Professional</w:t>
                  </w:r>
                  <w:r w:rsidRPr="00D02A31">
                    <w:rPr>
                      <w:color w:val="000000"/>
                      <w:sz w:val="20"/>
                      <w:szCs w:val="20"/>
                    </w:rPr>
                    <w:t xml:space="preserve"> </w:t>
                  </w:r>
                  <w:r w:rsidRPr="00D02A31">
                    <w:rPr>
                      <w:color w:val="000000"/>
                      <w:sz w:val="20"/>
                      <w:szCs w:val="20"/>
                      <w:lang w:val="en-US"/>
                    </w:rPr>
                    <w:t>for</w:t>
                  </w:r>
                  <w:r w:rsidRPr="00D02A31">
                    <w:rPr>
                      <w:color w:val="000000"/>
                      <w:sz w:val="20"/>
                      <w:szCs w:val="20"/>
                    </w:rPr>
                    <w:t xml:space="preserve"> </w:t>
                  </w:r>
                  <w:r w:rsidRPr="00D02A31">
                    <w:rPr>
                      <w:color w:val="000000"/>
                      <w:sz w:val="20"/>
                      <w:szCs w:val="20"/>
                      <w:lang w:val="en-US"/>
                    </w:rPr>
                    <w:t>Requirements</w:t>
                  </w:r>
                  <w:r w:rsidRPr="00D02A31">
                    <w:rPr>
                      <w:color w:val="000000"/>
                      <w:sz w:val="20"/>
                      <w:szCs w:val="20"/>
                    </w:rPr>
                    <w:t xml:space="preserve"> </w:t>
                  </w:r>
                  <w:r w:rsidRPr="00D02A31">
                    <w:rPr>
                      <w:color w:val="000000"/>
                      <w:sz w:val="20"/>
                      <w:szCs w:val="20"/>
                      <w:lang w:val="en-US"/>
                    </w:rPr>
                    <w:t>Engineering</w:t>
                  </w:r>
                  <w:r w:rsidR="00BB1BBD" w:rsidRPr="00D02A31">
                    <w:rPr>
                      <w:color w:val="000000"/>
                      <w:sz w:val="20"/>
                      <w:szCs w:val="20"/>
                    </w:rPr>
                    <w:t xml:space="preserve">: с использованием следующих технологий </w:t>
                  </w:r>
                  <w:r w:rsidRPr="00D02A31">
                    <w:rPr>
                      <w:color w:val="000000"/>
                      <w:sz w:val="20"/>
                      <w:szCs w:val="20"/>
                      <w:lang w:val="en-US"/>
                    </w:rPr>
                    <w:t>NodeJS</w:t>
                  </w:r>
                  <w:r w:rsidRPr="00D02A31">
                    <w:rPr>
                      <w:color w:val="000000"/>
                      <w:sz w:val="20"/>
                      <w:szCs w:val="20"/>
                    </w:rPr>
                    <w:t>/</w:t>
                  </w:r>
                  <w:r w:rsidRPr="00D02A31">
                    <w:rPr>
                      <w:color w:val="000000"/>
                      <w:sz w:val="20"/>
                      <w:szCs w:val="20"/>
                      <w:lang w:val="en-US"/>
                    </w:rPr>
                    <w:t>ReactJS</w:t>
                  </w:r>
                  <w:r w:rsidRPr="00D02A31">
                    <w:rPr>
                      <w:color w:val="000000"/>
                      <w:sz w:val="20"/>
                      <w:szCs w:val="20"/>
                    </w:rPr>
                    <w:t xml:space="preserve">  </w:t>
                  </w:r>
                  <w:r w:rsidRPr="00D02A31">
                    <w:rPr>
                      <w:color w:val="000000"/>
                      <w:sz w:val="20"/>
                      <w:szCs w:val="20"/>
                      <w:lang w:val="en-US"/>
                    </w:rPr>
                    <w:t>playwright</w:t>
                  </w:r>
                  <w:r w:rsidR="00D02A31" w:rsidRPr="00D02A31">
                    <w:rPr>
                      <w:color w:val="000000"/>
                      <w:sz w:val="20"/>
                      <w:szCs w:val="20"/>
                    </w:rPr>
                    <w:t xml:space="preserve">, </w:t>
                  </w:r>
                  <w:r w:rsidRPr="00D02A31">
                    <w:rPr>
                      <w:color w:val="000000"/>
                      <w:sz w:val="20"/>
                      <w:szCs w:val="20"/>
                      <w:lang w:val="en-US"/>
                    </w:rPr>
                    <w:t>TestRail</w:t>
                  </w:r>
                  <w:r w:rsidR="00D02A31" w:rsidRPr="00D02A31">
                    <w:rPr>
                      <w:color w:val="000000"/>
                      <w:sz w:val="20"/>
                      <w:szCs w:val="20"/>
                    </w:rPr>
                    <w:t xml:space="preserve">, </w:t>
                  </w:r>
                  <w:r w:rsidRPr="00D02A31">
                    <w:rPr>
                      <w:color w:val="000000"/>
                      <w:sz w:val="20"/>
                      <w:szCs w:val="20"/>
                      <w:lang w:val="en-US"/>
                    </w:rPr>
                    <w:t>Jmeter</w:t>
                  </w:r>
                  <w:r w:rsidRPr="00D02A31">
                    <w:rPr>
                      <w:color w:val="000000"/>
                      <w:sz w:val="20"/>
                      <w:szCs w:val="20"/>
                    </w:rPr>
                    <w:t>/</w:t>
                  </w:r>
                  <w:r w:rsidRPr="00D02A31">
                    <w:rPr>
                      <w:color w:val="000000"/>
                      <w:sz w:val="20"/>
                      <w:szCs w:val="20"/>
                      <w:lang w:val="en-US"/>
                    </w:rPr>
                    <w:t>yandex</w:t>
                  </w:r>
                  <w:r w:rsidRPr="00D02A31">
                    <w:rPr>
                      <w:color w:val="000000"/>
                      <w:sz w:val="20"/>
                      <w:szCs w:val="20"/>
                    </w:rPr>
                    <w:t>-</w:t>
                  </w:r>
                  <w:r w:rsidRPr="00D02A31">
                    <w:rPr>
                      <w:color w:val="000000"/>
                      <w:sz w:val="20"/>
                      <w:szCs w:val="20"/>
                      <w:lang w:val="en-US"/>
                    </w:rPr>
                    <w:t>tank</w:t>
                  </w:r>
                  <w:r w:rsidRPr="00D02A31">
                    <w:rPr>
                      <w:color w:val="000000"/>
                      <w:sz w:val="20"/>
                      <w:szCs w:val="20"/>
                    </w:rPr>
                    <w:t>/</w:t>
                  </w:r>
                  <w:r w:rsidRPr="00D02A31">
                    <w:rPr>
                      <w:color w:val="000000"/>
                      <w:sz w:val="20"/>
                      <w:szCs w:val="20"/>
                      <w:lang w:val="en-US"/>
                    </w:rPr>
                    <w:t>hey</w:t>
                  </w:r>
                  <w:r w:rsidR="006755C4" w:rsidRPr="00D02A31">
                    <w:rPr>
                      <w:color w:val="000000"/>
                      <w:sz w:val="20"/>
                      <w:szCs w:val="20"/>
                    </w:rPr>
                    <w:t xml:space="preserve"> (опыт использования других технологий не будет учитываться)</w:t>
                  </w:r>
                </w:p>
              </w:tc>
              <w:tc>
                <w:tcPr>
                  <w:tcW w:w="958" w:type="dxa"/>
                  <w:vAlign w:val="center"/>
                </w:tcPr>
                <w:p w14:paraId="44D878B3" w14:textId="77777777" w:rsidR="00C8313A" w:rsidRPr="00D02A31" w:rsidRDefault="00C8313A" w:rsidP="00600069">
                  <w:pPr>
                    <w:jc w:val="center"/>
                    <w:rPr>
                      <w:rFonts w:eastAsia="Calibri"/>
                      <w:sz w:val="20"/>
                      <w:szCs w:val="20"/>
                      <w:lang w:eastAsia="en-US"/>
                    </w:rPr>
                  </w:pPr>
                  <w:r w:rsidRPr="00D02A31">
                    <w:rPr>
                      <w:sz w:val="20"/>
                      <w:szCs w:val="20"/>
                    </w:rPr>
                    <w:lastRenderedPageBreak/>
                    <w:t>1</w:t>
                  </w:r>
                </w:p>
              </w:tc>
            </w:tr>
            <w:tr w:rsidR="00C8313A" w:rsidRPr="00D02A31" w14:paraId="4AEC338B" w14:textId="77777777" w:rsidTr="00D02A31">
              <w:trPr>
                <w:trHeight w:val="982"/>
                <w:jc w:val="center"/>
              </w:trPr>
              <w:tc>
                <w:tcPr>
                  <w:tcW w:w="564" w:type="dxa"/>
                  <w:shd w:val="clear" w:color="auto" w:fill="auto"/>
                  <w:vAlign w:val="center"/>
                </w:tcPr>
                <w:p w14:paraId="4226B066" w14:textId="77777777" w:rsidR="00C8313A" w:rsidRPr="00D02A31" w:rsidRDefault="00C8313A" w:rsidP="00600069">
                  <w:pPr>
                    <w:rPr>
                      <w:color w:val="000000"/>
                      <w:sz w:val="20"/>
                      <w:szCs w:val="20"/>
                    </w:rPr>
                  </w:pPr>
                  <w:r w:rsidRPr="00D02A31">
                    <w:rPr>
                      <w:color w:val="000000"/>
                      <w:sz w:val="20"/>
                      <w:szCs w:val="20"/>
                    </w:rPr>
                    <w:lastRenderedPageBreak/>
                    <w:t>9</w:t>
                  </w:r>
                </w:p>
              </w:tc>
              <w:tc>
                <w:tcPr>
                  <w:tcW w:w="1640" w:type="dxa"/>
                  <w:vAlign w:val="center"/>
                </w:tcPr>
                <w:p w14:paraId="614A1451" w14:textId="46C76013" w:rsidR="00C8313A" w:rsidRPr="00D02A31" w:rsidRDefault="00C8313A" w:rsidP="00231CC4">
                  <w:pPr>
                    <w:pStyle w:val="afff4"/>
                    <w:spacing w:line="276" w:lineRule="auto"/>
                    <w:rPr>
                      <w:color w:val="000000"/>
                      <w:sz w:val="20"/>
                      <w:lang w:val="en-US"/>
                    </w:rPr>
                  </w:pPr>
                  <w:r w:rsidRPr="00D02A31">
                    <w:rPr>
                      <w:color w:val="000000"/>
                      <w:sz w:val="20"/>
                    </w:rPr>
                    <w:t xml:space="preserve">Менеджер </w:t>
                  </w:r>
                  <w:r w:rsidR="00C44C96" w:rsidRPr="00D02A31">
                    <w:rPr>
                      <w:color w:val="000000"/>
                      <w:sz w:val="20"/>
                      <w:lang w:val="en-US"/>
                    </w:rPr>
                    <w:t xml:space="preserve">IT </w:t>
                  </w:r>
                  <w:r w:rsidR="00231CC4" w:rsidRPr="00D02A31">
                    <w:rPr>
                      <w:color w:val="000000"/>
                      <w:sz w:val="20"/>
                    </w:rPr>
                    <w:t>проекта</w:t>
                  </w:r>
                </w:p>
              </w:tc>
              <w:tc>
                <w:tcPr>
                  <w:tcW w:w="1559" w:type="dxa"/>
                  <w:vAlign w:val="center"/>
                </w:tcPr>
                <w:p w14:paraId="2A054F99" w14:textId="03999EE4" w:rsidR="00C8313A" w:rsidRPr="00D02A31" w:rsidRDefault="00C8313A" w:rsidP="00600069">
                  <w:pPr>
                    <w:rPr>
                      <w:sz w:val="20"/>
                      <w:szCs w:val="20"/>
                    </w:rPr>
                  </w:pPr>
                  <w:r w:rsidRPr="00D02A31">
                    <w:rPr>
                      <w:color w:val="000000"/>
                      <w:sz w:val="20"/>
                      <w:szCs w:val="20"/>
                    </w:rPr>
                    <w:t xml:space="preserve">Не менее 2х лет  </w:t>
                  </w:r>
                  <w:r w:rsidRPr="00D02A31">
                    <w:rPr>
                      <w:sz w:val="20"/>
                      <w:szCs w:val="20"/>
                    </w:rPr>
                    <w:t xml:space="preserve">в роли Менеджера </w:t>
                  </w:r>
                  <w:r w:rsidRPr="00D02A31">
                    <w:rPr>
                      <w:color w:val="000000"/>
                      <w:sz w:val="20"/>
                      <w:szCs w:val="20"/>
                    </w:rPr>
                    <w:t>Управления ИТ-проектами</w:t>
                  </w:r>
                </w:p>
              </w:tc>
              <w:tc>
                <w:tcPr>
                  <w:tcW w:w="1595" w:type="dxa"/>
                  <w:vAlign w:val="center"/>
                </w:tcPr>
                <w:p w14:paraId="28CB75ED" w14:textId="77777777" w:rsidR="00C8313A" w:rsidRPr="00D02A31" w:rsidRDefault="00C8313A" w:rsidP="00600069">
                  <w:pPr>
                    <w:pStyle w:val="afff4"/>
                    <w:spacing w:line="276" w:lineRule="auto"/>
                    <w:rPr>
                      <w:sz w:val="20"/>
                    </w:rPr>
                  </w:pPr>
                </w:p>
              </w:tc>
              <w:tc>
                <w:tcPr>
                  <w:tcW w:w="2514" w:type="dxa"/>
                  <w:vAlign w:val="center"/>
                </w:tcPr>
                <w:p w14:paraId="7B75FD49" w14:textId="6F3167DD" w:rsidR="004E0C9F" w:rsidRPr="00D02A31" w:rsidRDefault="008B027C" w:rsidP="00D02A31">
                  <w:pPr>
                    <w:rPr>
                      <w:color w:val="000000"/>
                      <w:sz w:val="20"/>
                      <w:szCs w:val="20"/>
                    </w:rPr>
                  </w:pPr>
                  <w:r w:rsidRPr="00D02A31">
                    <w:rPr>
                      <w:color w:val="000000"/>
                      <w:sz w:val="20"/>
                      <w:szCs w:val="20"/>
                    </w:rPr>
                    <w:t xml:space="preserve">Копия сертификата </w:t>
                  </w:r>
                  <w:r w:rsidRPr="00D02A31">
                    <w:rPr>
                      <w:sz w:val="20"/>
                      <w:szCs w:val="20"/>
                    </w:rPr>
                    <w:t xml:space="preserve">одного или нескольких </w:t>
                  </w:r>
                  <w:r w:rsidRPr="00D02A31">
                    <w:rPr>
                      <w:color w:val="000000"/>
                      <w:sz w:val="20"/>
                      <w:szCs w:val="20"/>
                    </w:rPr>
                    <w:t xml:space="preserve">о прохождении курсов/профессиональной переподготовки </w:t>
                  </w:r>
                  <w:r w:rsidR="004E0C9F" w:rsidRPr="00D02A31">
                    <w:rPr>
                      <w:b/>
                      <w:color w:val="000000"/>
                      <w:sz w:val="20"/>
                      <w:szCs w:val="20"/>
                    </w:rPr>
                    <w:t>Управление ИТ-проектами</w:t>
                  </w:r>
                  <w:r w:rsidR="004E0C9F" w:rsidRPr="00D02A31">
                    <w:rPr>
                      <w:color w:val="000000"/>
                      <w:sz w:val="20"/>
                      <w:szCs w:val="20"/>
                    </w:rPr>
                    <w:t xml:space="preserve"> по технологии </w:t>
                  </w:r>
                  <w:r w:rsidR="004E0C9F" w:rsidRPr="00D02A31">
                    <w:rPr>
                      <w:color w:val="000000"/>
                      <w:sz w:val="20"/>
                      <w:szCs w:val="20"/>
                      <w:lang w:val="en-US"/>
                    </w:rPr>
                    <w:t>TFS</w:t>
                  </w:r>
                  <w:r w:rsidR="004E0C9F" w:rsidRPr="00D02A31">
                    <w:rPr>
                      <w:color w:val="000000"/>
                      <w:sz w:val="20"/>
                      <w:szCs w:val="20"/>
                    </w:rPr>
                    <w:t xml:space="preserve">, </w:t>
                  </w:r>
                  <w:r w:rsidR="004E0C9F" w:rsidRPr="00D02A31">
                    <w:rPr>
                      <w:color w:val="000000"/>
                      <w:sz w:val="20"/>
                      <w:szCs w:val="20"/>
                      <w:lang w:val="en-US"/>
                    </w:rPr>
                    <w:t>Jira</w:t>
                  </w:r>
                  <w:r w:rsidR="004E0C9F" w:rsidRPr="00D02A31">
                    <w:rPr>
                      <w:color w:val="000000"/>
                      <w:sz w:val="20"/>
                      <w:szCs w:val="20"/>
                    </w:rPr>
                    <w:t xml:space="preserve">, </w:t>
                  </w:r>
                  <w:r w:rsidR="004E0C9F" w:rsidRPr="00D02A31">
                    <w:rPr>
                      <w:color w:val="000000"/>
                      <w:sz w:val="20"/>
                      <w:szCs w:val="20"/>
                      <w:lang w:val="en-US"/>
                    </w:rPr>
                    <w:t>Confluence</w:t>
                  </w:r>
                  <w:r w:rsidR="004E0C9F" w:rsidRPr="00D02A31">
                    <w:rPr>
                      <w:color w:val="000000"/>
                      <w:sz w:val="20"/>
                      <w:szCs w:val="20"/>
                    </w:rPr>
                    <w:t xml:space="preserve">, </w:t>
                  </w:r>
                  <w:r w:rsidR="004E0C9F" w:rsidRPr="00D02A31">
                    <w:rPr>
                      <w:color w:val="000000"/>
                      <w:sz w:val="20"/>
                      <w:szCs w:val="20"/>
                      <w:lang w:val="en-US"/>
                    </w:rPr>
                    <w:t>UML</w:t>
                  </w:r>
                  <w:r w:rsidR="004E0C9F" w:rsidRPr="00D02A31">
                    <w:rPr>
                      <w:color w:val="000000"/>
                      <w:sz w:val="20"/>
                      <w:szCs w:val="20"/>
                    </w:rPr>
                    <w:t xml:space="preserve">, </w:t>
                  </w:r>
                  <w:r w:rsidR="004E0C9F" w:rsidRPr="00D02A31">
                    <w:rPr>
                      <w:color w:val="000000"/>
                      <w:sz w:val="20"/>
                      <w:szCs w:val="20"/>
                      <w:lang w:val="en-US"/>
                    </w:rPr>
                    <w:t>MS</w:t>
                  </w:r>
                  <w:r w:rsidR="004E0C9F" w:rsidRPr="00D02A31">
                    <w:rPr>
                      <w:color w:val="000000"/>
                      <w:sz w:val="20"/>
                      <w:szCs w:val="20"/>
                    </w:rPr>
                    <w:t xml:space="preserve"> </w:t>
                  </w:r>
                  <w:r w:rsidR="004E0C9F" w:rsidRPr="00D02A31">
                    <w:rPr>
                      <w:color w:val="000000"/>
                      <w:sz w:val="20"/>
                      <w:szCs w:val="20"/>
                      <w:lang w:val="en-US"/>
                    </w:rPr>
                    <w:t>Project</w:t>
                  </w:r>
                  <w:r w:rsidR="004E0C9F" w:rsidRPr="00D02A31">
                    <w:rPr>
                      <w:color w:val="000000"/>
                      <w:sz w:val="20"/>
                      <w:szCs w:val="20"/>
                    </w:rPr>
                    <w:t>.</w:t>
                  </w:r>
                </w:p>
                <w:p w14:paraId="7882E40F" w14:textId="77777777" w:rsidR="004E0C9F" w:rsidRPr="00D02A31" w:rsidRDefault="004E0C9F" w:rsidP="00D02A31">
                  <w:pPr>
                    <w:rPr>
                      <w:color w:val="000000"/>
                      <w:sz w:val="20"/>
                      <w:szCs w:val="20"/>
                      <w:lang w:val="en-US"/>
                    </w:rPr>
                  </w:pPr>
                  <w:r w:rsidRPr="00D02A31">
                    <w:rPr>
                      <w:color w:val="000000"/>
                      <w:sz w:val="20"/>
                      <w:szCs w:val="20"/>
                      <w:lang w:val="en-US"/>
                    </w:rPr>
                    <w:t>-PRINCE2® Project Management Certifications;</w:t>
                  </w:r>
                  <w:r w:rsidRPr="00D02A31">
                    <w:rPr>
                      <w:color w:val="000000"/>
                      <w:sz w:val="20"/>
                      <w:szCs w:val="20"/>
                      <w:lang w:val="en-US"/>
                    </w:rPr>
                    <w:br/>
                    <w:t>-IPMA 4-L-C;</w:t>
                  </w:r>
                  <w:r w:rsidRPr="00D02A31">
                    <w:rPr>
                      <w:color w:val="000000"/>
                      <w:sz w:val="20"/>
                      <w:szCs w:val="20"/>
                      <w:lang w:val="en-US"/>
                    </w:rPr>
                    <w:br/>
                    <w:t>-PME® (Project Management Expert);</w:t>
                  </w:r>
                  <w:r w:rsidRPr="00D02A31">
                    <w:rPr>
                      <w:color w:val="000000"/>
                      <w:sz w:val="20"/>
                      <w:szCs w:val="20"/>
                      <w:lang w:val="en-US"/>
                    </w:rPr>
                    <w:br/>
                    <w:t>-</w:t>
                  </w:r>
                  <w:r w:rsidRPr="00D02A31">
                    <w:rPr>
                      <w:color w:val="000000"/>
                      <w:sz w:val="20"/>
                      <w:szCs w:val="20"/>
                    </w:rPr>
                    <w:t>ПМ</w:t>
                  </w:r>
                  <w:r w:rsidRPr="00D02A31">
                    <w:rPr>
                      <w:color w:val="000000"/>
                      <w:sz w:val="20"/>
                      <w:szCs w:val="20"/>
                      <w:lang w:val="en-US"/>
                    </w:rPr>
                    <w:t xml:space="preserve"> </w:t>
                  </w:r>
                  <w:r w:rsidRPr="00D02A31">
                    <w:rPr>
                      <w:color w:val="000000"/>
                      <w:sz w:val="20"/>
                      <w:szCs w:val="20"/>
                    </w:rPr>
                    <w:t>Стандарт</w:t>
                  </w:r>
                  <w:r w:rsidRPr="00D02A31">
                    <w:rPr>
                      <w:color w:val="000000"/>
                      <w:sz w:val="20"/>
                      <w:szCs w:val="20"/>
                      <w:lang w:val="en-US"/>
                    </w:rPr>
                    <w:t xml:space="preserve"> (</w:t>
                  </w:r>
                  <w:r w:rsidRPr="00D02A31">
                    <w:rPr>
                      <w:color w:val="000000"/>
                      <w:sz w:val="20"/>
                      <w:szCs w:val="20"/>
                    </w:rPr>
                    <w:t>СРП</w:t>
                  </w:r>
                  <w:r w:rsidRPr="00D02A31">
                    <w:rPr>
                      <w:color w:val="000000"/>
                      <w:sz w:val="20"/>
                      <w:szCs w:val="20"/>
                      <w:lang w:val="en-US"/>
                    </w:rPr>
                    <w:t xml:space="preserve">-1, </w:t>
                  </w:r>
                  <w:r w:rsidRPr="00D02A31">
                    <w:rPr>
                      <w:color w:val="000000"/>
                      <w:sz w:val="20"/>
                      <w:szCs w:val="20"/>
                    </w:rPr>
                    <w:t>СРП</w:t>
                  </w:r>
                  <w:r w:rsidRPr="00D02A31">
                    <w:rPr>
                      <w:color w:val="000000"/>
                      <w:sz w:val="20"/>
                      <w:szCs w:val="20"/>
                      <w:lang w:val="en-US"/>
                    </w:rPr>
                    <w:t xml:space="preserve">-2, </w:t>
                  </w:r>
                  <w:r w:rsidRPr="00D02A31">
                    <w:rPr>
                      <w:color w:val="000000"/>
                      <w:sz w:val="20"/>
                      <w:szCs w:val="20"/>
                    </w:rPr>
                    <w:t>СРП</w:t>
                  </w:r>
                  <w:r w:rsidRPr="00D02A31">
                    <w:rPr>
                      <w:color w:val="000000"/>
                      <w:sz w:val="20"/>
                      <w:szCs w:val="20"/>
                      <w:lang w:val="en-US"/>
                    </w:rPr>
                    <w:t xml:space="preserve">-3, </w:t>
                  </w:r>
                  <w:r w:rsidRPr="00D02A31">
                    <w:rPr>
                      <w:color w:val="000000"/>
                      <w:sz w:val="20"/>
                      <w:szCs w:val="20"/>
                    </w:rPr>
                    <w:t>СРП</w:t>
                  </w:r>
                  <w:r w:rsidRPr="00D02A31">
                    <w:rPr>
                      <w:color w:val="000000"/>
                      <w:sz w:val="20"/>
                      <w:szCs w:val="20"/>
                      <w:lang w:val="en-US"/>
                    </w:rPr>
                    <w:t>-4)</w:t>
                  </w:r>
                </w:p>
                <w:p w14:paraId="0F4E08FD" w14:textId="4B7841A9" w:rsidR="004E0C9F" w:rsidRPr="00D02A31" w:rsidRDefault="004E0C9F" w:rsidP="00D02A31">
                  <w:pPr>
                    <w:rPr>
                      <w:color w:val="000000"/>
                      <w:sz w:val="20"/>
                      <w:szCs w:val="20"/>
                      <w:lang w:val="en-US"/>
                    </w:rPr>
                  </w:pPr>
                  <w:r w:rsidRPr="00D02A31">
                    <w:rPr>
                      <w:color w:val="000000"/>
                      <w:sz w:val="20"/>
                      <w:szCs w:val="20"/>
                      <w:lang w:val="en-US"/>
                    </w:rPr>
                    <w:t>-PMP: Project Management Professional</w:t>
                  </w:r>
                  <w:r w:rsidRPr="00D02A31">
                    <w:rPr>
                      <w:color w:val="000000"/>
                      <w:sz w:val="20"/>
                      <w:szCs w:val="20"/>
                      <w:lang w:val="en-US"/>
                    </w:rPr>
                    <w:br/>
                    <w:t>-CAPM: Certified Associate in Project Management</w:t>
                  </w:r>
                  <w:r w:rsidRPr="00D02A31">
                    <w:rPr>
                      <w:color w:val="000000"/>
                      <w:sz w:val="20"/>
                      <w:szCs w:val="20"/>
                      <w:lang w:val="en-US"/>
                    </w:rPr>
                    <w:br/>
                    <w:t>-CSM: Certified ScrumMaster</w:t>
                  </w:r>
                  <w:r w:rsidRPr="00D02A31">
                    <w:rPr>
                      <w:color w:val="000000"/>
                      <w:sz w:val="20"/>
                      <w:szCs w:val="20"/>
                      <w:lang w:val="en-US"/>
                    </w:rPr>
                    <w:br/>
                    <w:t>- PRINCE2 Foundation/PRINCE2 Practitioner</w:t>
                  </w:r>
                  <w:r w:rsidRPr="00D02A31">
                    <w:rPr>
                      <w:color w:val="000000"/>
                      <w:sz w:val="20"/>
                      <w:szCs w:val="20"/>
                      <w:lang w:val="en-US"/>
                    </w:rPr>
                    <w:br/>
                    <w:t>-CPMP: Certified Project Management Practitioner</w:t>
                  </w:r>
                  <w:r w:rsidRPr="00D02A31">
                    <w:rPr>
                      <w:color w:val="000000"/>
                      <w:sz w:val="20"/>
                      <w:szCs w:val="20"/>
                      <w:lang w:val="en-US"/>
                    </w:rPr>
                    <w:br/>
                    <w:t>-APM: Associate in Project Management</w:t>
                  </w:r>
                  <w:r w:rsidRPr="00D02A31">
                    <w:rPr>
                      <w:color w:val="000000"/>
                      <w:sz w:val="20"/>
                      <w:szCs w:val="20"/>
                      <w:lang w:val="en-US"/>
                    </w:rPr>
                    <w:br/>
                    <w:t>-MPM: Master Project Manager</w:t>
                  </w:r>
                  <w:r w:rsidRPr="00D02A31">
                    <w:rPr>
                      <w:color w:val="000000"/>
                      <w:sz w:val="20"/>
                      <w:szCs w:val="20"/>
                      <w:lang w:val="en-US"/>
                    </w:rPr>
                    <w:br/>
                    <w:t>-PPM: Professional in Project Management</w:t>
                  </w:r>
                  <w:r w:rsidRPr="00D02A31">
                    <w:rPr>
                      <w:color w:val="000000"/>
                      <w:sz w:val="20"/>
                      <w:szCs w:val="20"/>
                      <w:lang w:val="en-US"/>
                    </w:rPr>
                    <w:br/>
                    <w:t>-CPD: Certified Project Director</w:t>
                  </w:r>
                  <w:r w:rsidRPr="00D02A31">
                    <w:rPr>
                      <w:color w:val="000000"/>
                      <w:sz w:val="20"/>
                      <w:szCs w:val="20"/>
                      <w:lang w:val="en-US"/>
                    </w:rPr>
                    <w:br/>
                    <w:t>-CPM: Certified Project Manager (IAPM)</w:t>
                  </w:r>
                  <w:r w:rsidRPr="00D02A31">
                    <w:rPr>
                      <w:color w:val="000000"/>
                      <w:sz w:val="20"/>
                      <w:szCs w:val="20"/>
                      <w:lang w:val="en-US"/>
                    </w:rPr>
                    <w:br/>
                    <w:t xml:space="preserve">- BVOP: </w:t>
                  </w:r>
                  <w:r w:rsidRPr="00D02A31">
                    <w:rPr>
                      <w:color w:val="000000"/>
                      <w:sz w:val="20"/>
                      <w:szCs w:val="20"/>
                    </w:rPr>
                    <w:t>Принципы</w:t>
                  </w:r>
                  <w:r w:rsidRPr="00D02A31">
                    <w:rPr>
                      <w:color w:val="000000"/>
                      <w:sz w:val="20"/>
                      <w:szCs w:val="20"/>
                      <w:lang w:val="en-US"/>
                    </w:rPr>
                    <w:t xml:space="preserve">, </w:t>
                  </w:r>
                  <w:r w:rsidRPr="00D02A31">
                    <w:rPr>
                      <w:color w:val="000000"/>
                      <w:sz w:val="20"/>
                      <w:szCs w:val="20"/>
                    </w:rPr>
                    <w:t>оценивающие</w:t>
                  </w:r>
                  <w:r w:rsidRPr="00D02A31">
                    <w:rPr>
                      <w:color w:val="000000"/>
                      <w:sz w:val="20"/>
                      <w:szCs w:val="20"/>
                      <w:lang w:val="en-US"/>
                    </w:rPr>
                    <w:t xml:space="preserve"> </w:t>
                  </w:r>
                  <w:r w:rsidRPr="00D02A31">
                    <w:rPr>
                      <w:color w:val="000000"/>
                      <w:sz w:val="20"/>
                      <w:szCs w:val="20"/>
                    </w:rPr>
                    <w:t>стоимость</w:t>
                  </w:r>
                  <w:r w:rsidRPr="00D02A31">
                    <w:rPr>
                      <w:color w:val="000000"/>
                      <w:sz w:val="20"/>
                      <w:szCs w:val="20"/>
                      <w:lang w:val="en-US"/>
                    </w:rPr>
                    <w:t xml:space="preserve"> </w:t>
                  </w:r>
                  <w:r w:rsidRPr="00D02A31">
                    <w:rPr>
                      <w:color w:val="000000"/>
                      <w:sz w:val="20"/>
                      <w:szCs w:val="20"/>
                    </w:rPr>
                    <w:t>бизнеса</w:t>
                  </w:r>
                  <w:r w:rsidRPr="00D02A31">
                    <w:rPr>
                      <w:color w:val="000000"/>
                      <w:sz w:val="20"/>
                      <w:szCs w:val="20"/>
                      <w:lang w:val="en-US"/>
                    </w:rPr>
                    <w:br/>
                    <w:t>-Управление проектами в области ИТ-безопасности (PMITS)</w:t>
                  </w:r>
                </w:p>
                <w:p w14:paraId="0C2E99F0" w14:textId="5BB0E20D" w:rsidR="004E0C9F" w:rsidRPr="00CC17A4" w:rsidRDefault="004E0C9F" w:rsidP="00D02A31">
                  <w:pPr>
                    <w:rPr>
                      <w:color w:val="000000"/>
                      <w:sz w:val="20"/>
                      <w:szCs w:val="20"/>
                    </w:rPr>
                  </w:pPr>
                  <w:r w:rsidRPr="00CC17A4">
                    <w:rPr>
                      <w:color w:val="000000"/>
                      <w:sz w:val="20"/>
                      <w:szCs w:val="20"/>
                      <w:lang w:val="en-US"/>
                    </w:rPr>
                    <w:t xml:space="preserve"> </w:t>
                  </w:r>
                  <w:r w:rsidRPr="00CC17A4">
                    <w:rPr>
                      <w:color w:val="000000"/>
                      <w:sz w:val="20"/>
                      <w:szCs w:val="20"/>
                    </w:rPr>
                    <w:t>-</w:t>
                  </w:r>
                  <w:r w:rsidRPr="00D02A31">
                    <w:rPr>
                      <w:color w:val="000000"/>
                      <w:sz w:val="20"/>
                      <w:szCs w:val="20"/>
                      <w:lang w:val="en-US"/>
                    </w:rPr>
                    <w:t>MBI</w:t>
                  </w:r>
                  <w:r w:rsidRPr="00CC17A4">
                    <w:rPr>
                      <w:color w:val="000000"/>
                      <w:sz w:val="20"/>
                      <w:szCs w:val="20"/>
                    </w:rPr>
                    <w:t xml:space="preserve"> (бизнес-администрирование)</w:t>
                  </w:r>
                </w:p>
                <w:p w14:paraId="0F46028D" w14:textId="77777777" w:rsidR="00D02A31" w:rsidRPr="00D02A31" w:rsidRDefault="004E0C9F" w:rsidP="00D02A31">
                  <w:pPr>
                    <w:pStyle w:val="aff2"/>
                    <w:spacing w:after="0"/>
                    <w:rPr>
                      <w:rFonts w:ascii="Times New Roman" w:eastAsia="Times New Roman" w:hAnsi="Times New Roman"/>
                      <w:color w:val="000000"/>
                      <w:lang w:eastAsia="ru-RU"/>
                    </w:rPr>
                  </w:pPr>
                  <w:r w:rsidRPr="00D02A31">
                    <w:rPr>
                      <w:rFonts w:ascii="Times New Roman" w:eastAsia="Times New Roman" w:hAnsi="Times New Roman"/>
                      <w:color w:val="000000"/>
                      <w:lang w:eastAsia="ru-RU"/>
                    </w:rPr>
                    <w:lastRenderedPageBreak/>
                    <w:t xml:space="preserve">- </w:t>
                  </w:r>
                  <w:r w:rsidRPr="00D02A31">
                    <w:rPr>
                      <w:rFonts w:ascii="Times New Roman" w:eastAsia="Times New Roman" w:hAnsi="Times New Roman"/>
                      <w:color w:val="000000"/>
                      <w:lang w:val="en-US" w:eastAsia="ru-RU"/>
                    </w:rPr>
                    <w:t>MBI</w:t>
                  </w:r>
                  <w:r w:rsidRPr="00D02A31">
                    <w:rPr>
                      <w:rFonts w:ascii="Times New Roman" w:eastAsia="Times New Roman" w:hAnsi="Times New Roman"/>
                      <w:color w:val="000000"/>
                      <w:lang w:eastAsia="ru-RU"/>
                    </w:rPr>
                    <w:t xml:space="preserve"> Цифровая трансформация бизнеса</w:t>
                  </w:r>
                  <w:bookmarkStart w:id="110" w:name="_Toc138178243"/>
                </w:p>
                <w:p w14:paraId="554A5B08" w14:textId="7BED7743" w:rsidR="004E0C9F" w:rsidRPr="00D02A31" w:rsidRDefault="004E0C9F" w:rsidP="00D02A31">
                  <w:pPr>
                    <w:pStyle w:val="aff2"/>
                    <w:spacing w:after="0"/>
                    <w:rPr>
                      <w:rFonts w:ascii="Times New Roman" w:hAnsi="Times New Roman"/>
                      <w:color w:val="000000"/>
                    </w:rPr>
                  </w:pPr>
                  <w:r w:rsidRPr="00D02A31">
                    <w:rPr>
                      <w:rFonts w:ascii="Times New Roman" w:hAnsi="Times New Roman"/>
                      <w:color w:val="000000"/>
                    </w:rPr>
                    <w:t>-</w:t>
                  </w:r>
                  <w:r w:rsidR="00D02A31" w:rsidRPr="00D02A31">
                    <w:rPr>
                      <w:rFonts w:ascii="Times New Roman" w:hAnsi="Times New Roman"/>
                      <w:color w:val="000000"/>
                    </w:rPr>
                    <w:t xml:space="preserve"> </w:t>
                  </w:r>
                  <w:r w:rsidRPr="00D02A31">
                    <w:rPr>
                      <w:rFonts w:ascii="Times New Roman" w:hAnsi="Times New Roman"/>
                      <w:color w:val="000000"/>
                    </w:rPr>
                    <w:t>УПРАВЛЕНИЕ ИНФОРМАЦИОННЫМИ ТЕХНОЛОГИЯМИ И ИТ-ПРОЕКТАМИ</w:t>
                  </w:r>
                  <w:bookmarkEnd w:id="110"/>
                </w:p>
                <w:p w14:paraId="2077DAAB" w14:textId="0155BAD5" w:rsidR="00C8313A" w:rsidRPr="00D02A31" w:rsidRDefault="004E0C9F" w:rsidP="00D02A31">
                  <w:pPr>
                    <w:pStyle w:val="aff2"/>
                    <w:spacing w:after="0"/>
                    <w:rPr>
                      <w:rFonts w:ascii="Times New Roman" w:eastAsia="Times New Roman" w:hAnsi="Times New Roman"/>
                      <w:color w:val="000000"/>
                      <w:lang w:eastAsia="ru-RU"/>
                    </w:rPr>
                  </w:pPr>
                  <w:r w:rsidRPr="00D02A31">
                    <w:rPr>
                      <w:rFonts w:ascii="Times New Roman" w:eastAsia="Times New Roman" w:hAnsi="Times New Roman"/>
                      <w:color w:val="000000"/>
                      <w:lang w:eastAsia="ru-RU"/>
                    </w:rPr>
                    <w:t>-</w:t>
                  </w:r>
                  <w:r w:rsidRPr="00D02A31">
                    <w:rPr>
                      <w:rFonts w:ascii="Times New Roman" w:eastAsia="Times New Roman" w:hAnsi="Times New Roman"/>
                      <w:color w:val="000000"/>
                      <w:lang w:val="en-US" w:eastAsia="ru-RU"/>
                    </w:rPr>
                    <w:t>IT</w:t>
                  </w:r>
                  <w:r w:rsidRPr="00D02A31">
                    <w:rPr>
                      <w:rFonts w:ascii="Times New Roman" w:eastAsia="Times New Roman" w:hAnsi="Times New Roman"/>
                      <w:color w:val="000000"/>
                      <w:lang w:eastAsia="ru-RU"/>
                    </w:rPr>
                    <w:t xml:space="preserve"> - </w:t>
                  </w:r>
                  <w:r w:rsidRPr="00D02A31">
                    <w:rPr>
                      <w:rFonts w:ascii="Times New Roman" w:eastAsia="Times New Roman" w:hAnsi="Times New Roman"/>
                      <w:color w:val="000000"/>
                      <w:lang w:val="en-US" w:eastAsia="ru-RU"/>
                    </w:rPr>
                    <w:t>Project</w:t>
                  </w:r>
                  <w:r w:rsidRPr="00D02A31">
                    <w:rPr>
                      <w:rFonts w:ascii="Times New Roman" w:eastAsia="Times New Roman" w:hAnsi="Times New Roman"/>
                      <w:color w:val="000000"/>
                      <w:lang w:eastAsia="ru-RU"/>
                    </w:rPr>
                    <w:t xml:space="preserve"> </w:t>
                  </w:r>
                  <w:r w:rsidRPr="00D02A31">
                    <w:rPr>
                      <w:rFonts w:ascii="Times New Roman" w:eastAsia="Times New Roman" w:hAnsi="Times New Roman"/>
                      <w:color w:val="000000"/>
                      <w:lang w:val="en-US" w:eastAsia="ru-RU"/>
                    </w:rPr>
                    <w:t>Management</w:t>
                  </w:r>
                  <w:r w:rsidRPr="00D02A31">
                    <w:rPr>
                      <w:rFonts w:ascii="Times New Roman" w:eastAsia="Times New Roman" w:hAnsi="Times New Roman"/>
                      <w:color w:val="000000"/>
                      <w:lang w:eastAsia="ru-RU"/>
                    </w:rPr>
                    <w:t>: управление проектами в области информационных технологий</w:t>
                  </w:r>
                </w:p>
              </w:tc>
              <w:tc>
                <w:tcPr>
                  <w:tcW w:w="958" w:type="dxa"/>
                  <w:vAlign w:val="center"/>
                </w:tcPr>
                <w:p w14:paraId="310C963B" w14:textId="77777777" w:rsidR="00C8313A" w:rsidRPr="00D02A31" w:rsidRDefault="00C8313A" w:rsidP="00600069">
                  <w:pPr>
                    <w:jc w:val="center"/>
                    <w:rPr>
                      <w:sz w:val="20"/>
                      <w:szCs w:val="20"/>
                    </w:rPr>
                  </w:pPr>
                  <w:r w:rsidRPr="00D02A31">
                    <w:rPr>
                      <w:sz w:val="20"/>
                      <w:szCs w:val="20"/>
                    </w:rPr>
                    <w:lastRenderedPageBreak/>
                    <w:t>1</w:t>
                  </w:r>
                </w:p>
              </w:tc>
            </w:tr>
          </w:tbl>
          <w:p w14:paraId="4D94ABEE" w14:textId="73F5A876" w:rsidR="00776763" w:rsidRPr="00D02A31" w:rsidRDefault="00776763" w:rsidP="009B2693">
            <w:pPr>
              <w:spacing w:line="288" w:lineRule="auto"/>
              <w:jc w:val="both"/>
              <w:rPr>
                <w:rFonts w:ascii="Times New Roman" w:hAnsi="Times New Roman"/>
                <w:i/>
                <w:lang w:eastAsia="ru-RU"/>
              </w:rPr>
            </w:pPr>
          </w:p>
        </w:tc>
      </w:tr>
      <w:tr w:rsidR="00776763" w:rsidRPr="00D44CF8" w14:paraId="40260195" w14:textId="77777777" w:rsidTr="00131DB0">
        <w:tc>
          <w:tcPr>
            <w:tcW w:w="738" w:type="dxa"/>
            <w:shd w:val="clear" w:color="auto" w:fill="A6A6A6" w:themeFill="background1" w:themeFillShade="A6"/>
          </w:tcPr>
          <w:p w14:paraId="6E5E08C2" w14:textId="60896DC2" w:rsidR="00776763" w:rsidRPr="00D44CF8" w:rsidRDefault="00776763" w:rsidP="00776763">
            <w:pPr>
              <w:jc w:val="both"/>
              <w:rPr>
                <w:rFonts w:ascii="Times New Roman" w:hAnsi="Times New Roman"/>
                <w:b/>
              </w:rPr>
            </w:pPr>
            <w:r>
              <w:rPr>
                <w:rFonts w:ascii="Times New Roman" w:hAnsi="Times New Roman"/>
                <w:b/>
              </w:rPr>
              <w:lastRenderedPageBreak/>
              <w:t>3.14</w:t>
            </w:r>
            <w:r w:rsidRPr="00D44CF8">
              <w:rPr>
                <w:rFonts w:ascii="Times New Roman" w:hAnsi="Times New Roman"/>
                <w:b/>
              </w:rPr>
              <w:t>.</w:t>
            </w:r>
          </w:p>
        </w:tc>
        <w:tc>
          <w:tcPr>
            <w:tcW w:w="9327" w:type="dxa"/>
            <w:shd w:val="clear" w:color="auto" w:fill="A6A6A6" w:themeFill="background1" w:themeFillShade="A6"/>
          </w:tcPr>
          <w:p w14:paraId="2882E207" w14:textId="77777777" w:rsidR="00776763" w:rsidRPr="00D44CF8" w:rsidRDefault="00776763" w:rsidP="00776763">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776763" w:rsidRPr="00D44CF8" w14:paraId="64C2D0C2" w14:textId="77777777" w:rsidTr="00131DB0">
        <w:tc>
          <w:tcPr>
            <w:tcW w:w="738" w:type="dxa"/>
          </w:tcPr>
          <w:p w14:paraId="0D177F35" w14:textId="77777777" w:rsidR="00776763" w:rsidRPr="00D44CF8" w:rsidRDefault="00776763" w:rsidP="00776763">
            <w:pPr>
              <w:jc w:val="both"/>
              <w:rPr>
                <w:rFonts w:ascii="Times New Roman" w:hAnsi="Times New Roman"/>
              </w:rPr>
            </w:pPr>
          </w:p>
        </w:tc>
        <w:tc>
          <w:tcPr>
            <w:tcW w:w="9327" w:type="dxa"/>
          </w:tcPr>
          <w:p w14:paraId="5977D212" w14:textId="77777777" w:rsidR="00776763" w:rsidRPr="00D44CF8" w:rsidRDefault="00776763" w:rsidP="00776763">
            <w:pPr>
              <w:jc w:val="both"/>
              <w:rPr>
                <w:rFonts w:ascii="Times New Roman" w:hAnsi="Times New Roman"/>
                <w:i/>
              </w:rPr>
            </w:pPr>
            <w:r w:rsidRPr="009A4E35">
              <w:rPr>
                <w:rFonts w:ascii="Times New Roman" w:hAnsi="Times New Roman"/>
              </w:rPr>
              <w:t xml:space="preserve">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w:t>
            </w:r>
            <w:r>
              <w:rPr>
                <w:rFonts w:ascii="Times New Roman" w:hAnsi="Times New Roman"/>
              </w:rPr>
              <w:t>Органа внутреннего контроля</w:t>
            </w:r>
            <w:r w:rsidRPr="009A4E35">
              <w:rPr>
                <w:rFonts w:ascii="Times New Roman" w:hAnsi="Times New Roman"/>
              </w:rPr>
              <w:t>,</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23" w:history="1">
              <w:r w:rsidRPr="009A4E35">
                <w:rPr>
                  <w:rStyle w:val="ac"/>
                  <w:rFonts w:ascii="Times New Roman" w:hAnsi="Times New Roman"/>
                </w:rPr>
                <w:t>arbitration@asi.ru</w:t>
              </w:r>
            </w:hyperlink>
            <w:r w:rsidRPr="009A4E35">
              <w:rPr>
                <w:rFonts w:ascii="Times New Roman" w:hAnsi="Times New Roman"/>
              </w:rPr>
              <w:t xml:space="preserve">  </w:t>
            </w:r>
          </w:p>
        </w:tc>
      </w:tr>
    </w:tbl>
    <w:p w14:paraId="20CF829D" w14:textId="77777777" w:rsidR="00D44CF8" w:rsidRPr="00D44CF8" w:rsidRDefault="00D44CF8" w:rsidP="00D44CF8">
      <w:pPr>
        <w:spacing w:after="200" w:line="276" w:lineRule="auto"/>
        <w:rPr>
          <w:rFonts w:ascii="Calibri" w:eastAsia="Calibri" w:hAnsi="Calibri"/>
          <w:sz w:val="22"/>
          <w:szCs w:val="22"/>
          <w:lang w:eastAsia="en-US"/>
        </w:rPr>
      </w:pPr>
    </w:p>
    <w:p w14:paraId="53D2763C" w14:textId="07C8126F" w:rsidR="00D44CF8" w:rsidRDefault="00D44CF8" w:rsidP="00D44CF8">
      <w:pPr>
        <w:spacing w:after="200" w:line="276" w:lineRule="auto"/>
        <w:rPr>
          <w:rFonts w:ascii="Calibri" w:eastAsia="Calibri" w:hAnsi="Calibri"/>
          <w:sz w:val="22"/>
          <w:szCs w:val="22"/>
          <w:lang w:eastAsia="en-US"/>
        </w:rPr>
      </w:pPr>
    </w:p>
    <w:p w14:paraId="2177EC64" w14:textId="27237775" w:rsidR="008777C6" w:rsidRDefault="008777C6" w:rsidP="00D44CF8">
      <w:pPr>
        <w:spacing w:after="200" w:line="276" w:lineRule="auto"/>
        <w:rPr>
          <w:rFonts w:ascii="Calibri" w:eastAsia="Calibri" w:hAnsi="Calibri"/>
          <w:sz w:val="22"/>
          <w:szCs w:val="22"/>
          <w:lang w:eastAsia="en-US"/>
        </w:rPr>
      </w:pPr>
    </w:p>
    <w:p w14:paraId="16AA8106" w14:textId="44F7A59F" w:rsidR="008777C6" w:rsidRDefault="008777C6" w:rsidP="00D44CF8">
      <w:pPr>
        <w:spacing w:after="200" w:line="276" w:lineRule="auto"/>
        <w:rPr>
          <w:rFonts w:ascii="Calibri" w:eastAsia="Calibri" w:hAnsi="Calibri"/>
          <w:sz w:val="22"/>
          <w:szCs w:val="22"/>
          <w:lang w:eastAsia="en-US"/>
        </w:rPr>
      </w:pPr>
    </w:p>
    <w:p w14:paraId="6B99AB30" w14:textId="3C216AA7" w:rsidR="008777C6" w:rsidRDefault="008777C6" w:rsidP="00D44CF8">
      <w:pPr>
        <w:spacing w:after="200" w:line="276" w:lineRule="auto"/>
        <w:rPr>
          <w:rFonts w:ascii="Calibri" w:eastAsia="Calibri" w:hAnsi="Calibri"/>
          <w:sz w:val="22"/>
          <w:szCs w:val="22"/>
          <w:lang w:eastAsia="en-US"/>
        </w:rPr>
      </w:pPr>
    </w:p>
    <w:p w14:paraId="6905528C" w14:textId="6E961142" w:rsidR="00897602" w:rsidRDefault="00897602" w:rsidP="00D44CF8">
      <w:pPr>
        <w:spacing w:after="200" w:line="276" w:lineRule="auto"/>
        <w:rPr>
          <w:rFonts w:ascii="Calibri" w:eastAsia="Calibri" w:hAnsi="Calibri"/>
          <w:sz w:val="22"/>
          <w:szCs w:val="22"/>
          <w:lang w:eastAsia="en-US"/>
        </w:rPr>
      </w:pPr>
    </w:p>
    <w:p w14:paraId="5B390B1B" w14:textId="77777777" w:rsidR="00EC5B5F" w:rsidRDefault="00EC5B5F" w:rsidP="00D44CF8">
      <w:pPr>
        <w:spacing w:after="200" w:line="276" w:lineRule="auto"/>
        <w:rPr>
          <w:rFonts w:ascii="Calibri" w:eastAsia="Calibri" w:hAnsi="Calibri"/>
          <w:sz w:val="22"/>
          <w:szCs w:val="22"/>
          <w:lang w:eastAsia="en-US"/>
        </w:rPr>
      </w:pPr>
    </w:p>
    <w:p w14:paraId="657E62B7" w14:textId="77777777" w:rsidR="00E7195B" w:rsidRDefault="00E7195B" w:rsidP="00D44CF8">
      <w:pPr>
        <w:spacing w:after="200" w:line="276" w:lineRule="auto"/>
        <w:rPr>
          <w:rFonts w:ascii="Calibri" w:eastAsia="Calibri" w:hAnsi="Calibri"/>
          <w:sz w:val="22"/>
          <w:szCs w:val="22"/>
          <w:lang w:eastAsia="en-US"/>
        </w:rPr>
      </w:pPr>
    </w:p>
    <w:p w14:paraId="3C9DE9D6" w14:textId="77777777" w:rsidR="00E7195B" w:rsidRDefault="00E7195B" w:rsidP="00D44CF8">
      <w:pPr>
        <w:spacing w:after="200" w:line="276" w:lineRule="auto"/>
        <w:rPr>
          <w:rFonts w:ascii="Calibri" w:eastAsia="Calibri" w:hAnsi="Calibri"/>
          <w:sz w:val="22"/>
          <w:szCs w:val="22"/>
          <w:lang w:eastAsia="en-US"/>
        </w:rPr>
      </w:pPr>
    </w:p>
    <w:p w14:paraId="11208B0A" w14:textId="77777777" w:rsidR="00E7195B" w:rsidRDefault="00E7195B" w:rsidP="00D44CF8">
      <w:pPr>
        <w:spacing w:after="200" w:line="276" w:lineRule="auto"/>
        <w:rPr>
          <w:rFonts w:ascii="Calibri" w:eastAsia="Calibri" w:hAnsi="Calibri"/>
          <w:sz w:val="22"/>
          <w:szCs w:val="22"/>
          <w:lang w:eastAsia="en-US"/>
        </w:rPr>
      </w:pPr>
    </w:p>
    <w:p w14:paraId="3CD1164E" w14:textId="77777777" w:rsidR="007712F5" w:rsidRDefault="007712F5" w:rsidP="00D44CF8">
      <w:pPr>
        <w:spacing w:after="200" w:line="276" w:lineRule="auto"/>
        <w:rPr>
          <w:rFonts w:ascii="Calibri" w:eastAsia="Calibri" w:hAnsi="Calibri"/>
          <w:sz w:val="22"/>
          <w:szCs w:val="22"/>
          <w:lang w:eastAsia="en-US"/>
        </w:rPr>
      </w:pPr>
    </w:p>
    <w:p w14:paraId="3C5195AA" w14:textId="77777777" w:rsidR="007712F5" w:rsidRDefault="007712F5" w:rsidP="00D44CF8">
      <w:pPr>
        <w:spacing w:after="200" w:line="276" w:lineRule="auto"/>
        <w:rPr>
          <w:rFonts w:ascii="Calibri" w:eastAsia="Calibri" w:hAnsi="Calibri"/>
          <w:sz w:val="22"/>
          <w:szCs w:val="22"/>
          <w:lang w:eastAsia="en-US"/>
        </w:rPr>
      </w:pPr>
    </w:p>
    <w:p w14:paraId="056431C7" w14:textId="77777777" w:rsidR="009D61CC" w:rsidRDefault="009D61CC" w:rsidP="00D44CF8">
      <w:pPr>
        <w:spacing w:after="200" w:line="276" w:lineRule="auto"/>
        <w:rPr>
          <w:rFonts w:ascii="Calibri" w:eastAsia="Calibri" w:hAnsi="Calibri"/>
          <w:sz w:val="22"/>
          <w:szCs w:val="22"/>
          <w:lang w:eastAsia="en-US"/>
        </w:rPr>
      </w:pPr>
    </w:p>
    <w:p w14:paraId="6FD65144" w14:textId="77777777" w:rsidR="009D61CC" w:rsidRDefault="009D61CC" w:rsidP="00D44CF8">
      <w:pPr>
        <w:spacing w:after="200" w:line="276" w:lineRule="auto"/>
        <w:rPr>
          <w:rFonts w:ascii="Calibri" w:eastAsia="Calibri" w:hAnsi="Calibri"/>
          <w:sz w:val="22"/>
          <w:szCs w:val="22"/>
          <w:lang w:eastAsia="en-US"/>
        </w:rPr>
      </w:pPr>
    </w:p>
    <w:p w14:paraId="0BF8A3D4" w14:textId="77777777" w:rsidR="009D61CC" w:rsidRDefault="009D61CC" w:rsidP="00D44CF8">
      <w:pPr>
        <w:spacing w:after="200" w:line="276" w:lineRule="auto"/>
        <w:rPr>
          <w:rFonts w:ascii="Calibri" w:eastAsia="Calibri" w:hAnsi="Calibri"/>
          <w:sz w:val="22"/>
          <w:szCs w:val="22"/>
          <w:lang w:eastAsia="en-US"/>
        </w:rPr>
      </w:pPr>
    </w:p>
    <w:p w14:paraId="5CB1B4E3" w14:textId="77777777" w:rsidR="009D61CC" w:rsidRDefault="009D61CC" w:rsidP="00D44CF8">
      <w:pPr>
        <w:spacing w:after="200" w:line="276" w:lineRule="auto"/>
        <w:rPr>
          <w:rFonts w:ascii="Calibri" w:eastAsia="Calibri" w:hAnsi="Calibri"/>
          <w:sz w:val="22"/>
          <w:szCs w:val="22"/>
          <w:lang w:eastAsia="en-US"/>
        </w:rPr>
      </w:pPr>
    </w:p>
    <w:p w14:paraId="28753D23" w14:textId="77777777" w:rsidR="009D61CC" w:rsidRDefault="009D61CC" w:rsidP="00D44CF8">
      <w:pPr>
        <w:spacing w:after="200" w:line="276" w:lineRule="auto"/>
        <w:rPr>
          <w:rFonts w:ascii="Calibri" w:eastAsia="Calibri" w:hAnsi="Calibri"/>
          <w:sz w:val="22"/>
          <w:szCs w:val="22"/>
          <w:lang w:eastAsia="en-US"/>
        </w:rPr>
      </w:pPr>
    </w:p>
    <w:p w14:paraId="34B724EF" w14:textId="77777777" w:rsidR="009D61CC" w:rsidRDefault="009D61CC" w:rsidP="00D44CF8">
      <w:pPr>
        <w:spacing w:after="200" w:line="276" w:lineRule="auto"/>
        <w:rPr>
          <w:rFonts w:ascii="Calibri" w:eastAsia="Calibri" w:hAnsi="Calibri"/>
          <w:sz w:val="22"/>
          <w:szCs w:val="22"/>
          <w:lang w:eastAsia="en-US"/>
        </w:rPr>
      </w:pPr>
    </w:p>
    <w:p w14:paraId="7110A7A8" w14:textId="77777777" w:rsidR="009D61CC" w:rsidRDefault="009D61CC" w:rsidP="00D44CF8">
      <w:pPr>
        <w:spacing w:after="200" w:line="276" w:lineRule="auto"/>
        <w:rPr>
          <w:rFonts w:ascii="Calibri" w:eastAsia="Calibri" w:hAnsi="Calibri"/>
          <w:sz w:val="22"/>
          <w:szCs w:val="22"/>
          <w:lang w:eastAsia="en-US"/>
        </w:rPr>
      </w:pPr>
    </w:p>
    <w:p w14:paraId="26FCD922" w14:textId="77777777" w:rsidR="009D61CC" w:rsidRDefault="009D61CC" w:rsidP="00D44CF8">
      <w:pPr>
        <w:spacing w:after="200" w:line="276" w:lineRule="auto"/>
        <w:rPr>
          <w:rFonts w:ascii="Calibri" w:eastAsia="Calibri" w:hAnsi="Calibri"/>
          <w:sz w:val="22"/>
          <w:szCs w:val="22"/>
          <w:lang w:eastAsia="en-US"/>
        </w:rPr>
      </w:pPr>
    </w:p>
    <w:p w14:paraId="4D22C5FE" w14:textId="77777777" w:rsidR="009D61CC" w:rsidRDefault="009D61CC" w:rsidP="00D44CF8">
      <w:pPr>
        <w:spacing w:after="200" w:line="276" w:lineRule="auto"/>
        <w:rPr>
          <w:rFonts w:ascii="Calibri" w:eastAsia="Calibri" w:hAnsi="Calibri"/>
          <w:sz w:val="22"/>
          <w:szCs w:val="22"/>
          <w:lang w:eastAsia="en-US"/>
        </w:rPr>
      </w:pPr>
    </w:p>
    <w:p w14:paraId="15360DE6" w14:textId="77777777" w:rsidR="00BA6987" w:rsidRDefault="00BA6987" w:rsidP="00D44CF8">
      <w:pPr>
        <w:spacing w:after="200" w:line="276" w:lineRule="auto"/>
        <w:rPr>
          <w:rFonts w:ascii="Calibri" w:eastAsia="Calibri" w:hAnsi="Calibri"/>
          <w:sz w:val="22"/>
          <w:szCs w:val="22"/>
          <w:lang w:eastAsia="en-US"/>
        </w:rPr>
      </w:pPr>
    </w:p>
    <w:p w14:paraId="55BFE89A" w14:textId="77777777" w:rsidR="00BA6987" w:rsidRDefault="00BA6987" w:rsidP="00D44CF8">
      <w:pPr>
        <w:spacing w:after="200" w:line="276" w:lineRule="auto"/>
        <w:rPr>
          <w:rFonts w:ascii="Calibri" w:eastAsia="Calibri" w:hAnsi="Calibri"/>
          <w:sz w:val="22"/>
          <w:szCs w:val="22"/>
          <w:lang w:eastAsia="en-US"/>
        </w:rPr>
      </w:pPr>
    </w:p>
    <w:p w14:paraId="3E4B30B1" w14:textId="77777777" w:rsidR="00BA6987" w:rsidRDefault="00BA6987" w:rsidP="00D44CF8">
      <w:pPr>
        <w:spacing w:after="200" w:line="276" w:lineRule="auto"/>
        <w:rPr>
          <w:rFonts w:ascii="Calibri" w:eastAsia="Calibri" w:hAnsi="Calibri"/>
          <w:sz w:val="22"/>
          <w:szCs w:val="22"/>
          <w:lang w:eastAsia="en-US"/>
        </w:rPr>
      </w:pPr>
    </w:p>
    <w:p w14:paraId="284BFF2E" w14:textId="65FACB13" w:rsidR="008777C6" w:rsidRPr="008777C6" w:rsidRDefault="008777C6" w:rsidP="00D44CF8">
      <w:pPr>
        <w:spacing w:after="200" w:line="276" w:lineRule="auto"/>
        <w:rPr>
          <w:rFonts w:eastAsia="Calibri"/>
          <w:sz w:val="22"/>
          <w:szCs w:val="22"/>
          <w:lang w:eastAsia="en-US"/>
        </w:rPr>
      </w:pPr>
    </w:p>
    <w:p w14:paraId="614D82C0" w14:textId="72FBD8A0" w:rsidR="008777C6" w:rsidRPr="008777C6" w:rsidRDefault="008777C6" w:rsidP="008777C6">
      <w:pPr>
        <w:jc w:val="right"/>
      </w:pPr>
      <w:r w:rsidRPr="008777C6">
        <w:t>Приложение №1</w:t>
      </w:r>
      <w:r w:rsidR="00FD5351">
        <w:t xml:space="preserve"> к закупочной документации</w:t>
      </w:r>
    </w:p>
    <w:p w14:paraId="227DF511" w14:textId="77777777" w:rsidR="00FD5351" w:rsidRDefault="00FD5351" w:rsidP="00FD5351">
      <w:pPr>
        <w:pStyle w:val="af8"/>
        <w:widowControl w:val="0"/>
        <w:spacing w:line="276" w:lineRule="auto"/>
      </w:pPr>
      <w:bookmarkStart w:id="111" w:name="_t407xxhvh3jg"/>
      <w:bookmarkEnd w:id="111"/>
    </w:p>
    <w:p w14:paraId="51E3F17E" w14:textId="77777777" w:rsidR="00FD5351" w:rsidRDefault="00FD5351" w:rsidP="00FD5351">
      <w:pPr>
        <w:pStyle w:val="af8"/>
        <w:widowControl w:val="0"/>
        <w:spacing w:line="276" w:lineRule="auto"/>
      </w:pPr>
    </w:p>
    <w:p w14:paraId="4D1880D2" w14:textId="77777777" w:rsidR="00CA4E38" w:rsidRDefault="00CA4E38" w:rsidP="00FD5351">
      <w:pPr>
        <w:pStyle w:val="af8"/>
        <w:widowControl w:val="0"/>
        <w:spacing w:line="276" w:lineRule="auto"/>
      </w:pPr>
    </w:p>
    <w:p w14:paraId="4012E28A" w14:textId="77777777" w:rsidR="00CA4E38" w:rsidRDefault="00CA4E38" w:rsidP="00FD5351">
      <w:pPr>
        <w:pStyle w:val="af8"/>
        <w:widowControl w:val="0"/>
        <w:spacing w:line="276" w:lineRule="auto"/>
      </w:pPr>
    </w:p>
    <w:p w14:paraId="5A30BAA6" w14:textId="77777777" w:rsidR="00CA4E38" w:rsidRDefault="00CA4E38" w:rsidP="00FD5351">
      <w:pPr>
        <w:pStyle w:val="af8"/>
        <w:widowControl w:val="0"/>
        <w:spacing w:line="276" w:lineRule="auto"/>
      </w:pPr>
    </w:p>
    <w:p w14:paraId="4A12768B" w14:textId="77777777" w:rsidR="009D61CC" w:rsidRDefault="009D61CC" w:rsidP="00FD5351">
      <w:pPr>
        <w:pStyle w:val="af8"/>
        <w:widowControl w:val="0"/>
        <w:spacing w:line="276" w:lineRule="auto"/>
      </w:pPr>
    </w:p>
    <w:p w14:paraId="415A8119" w14:textId="77777777" w:rsidR="009D61CC" w:rsidRDefault="009D61CC" w:rsidP="00FD5351">
      <w:pPr>
        <w:pStyle w:val="af8"/>
        <w:widowControl w:val="0"/>
        <w:spacing w:line="276" w:lineRule="auto"/>
      </w:pPr>
    </w:p>
    <w:p w14:paraId="7A49BF4B" w14:textId="77777777" w:rsidR="00CA4E38" w:rsidRDefault="00CA4E38" w:rsidP="00FD5351">
      <w:pPr>
        <w:pStyle w:val="af8"/>
        <w:widowControl w:val="0"/>
        <w:spacing w:line="276" w:lineRule="auto"/>
      </w:pPr>
    </w:p>
    <w:p w14:paraId="7E8FEA92" w14:textId="604854A4" w:rsidR="00FD5351" w:rsidRPr="00127248" w:rsidRDefault="00FD5351" w:rsidP="00CA4E38">
      <w:pPr>
        <w:pStyle w:val="af8"/>
        <w:widowControl w:val="0"/>
        <w:spacing w:line="276" w:lineRule="auto"/>
        <w:rPr>
          <w:rFonts w:ascii="Times New Roman" w:hAnsi="Times New Roman"/>
        </w:rPr>
      </w:pPr>
      <w:bookmarkStart w:id="112" w:name="_Toc138178244"/>
      <w:r w:rsidRPr="00127248">
        <w:rPr>
          <w:rFonts w:ascii="Times New Roman" w:hAnsi="Times New Roman"/>
        </w:rPr>
        <w:t>Архитектурная тетрадь</w:t>
      </w:r>
      <w:bookmarkEnd w:id="112"/>
    </w:p>
    <w:p w14:paraId="7226EDF4" w14:textId="7C9ED72C" w:rsidR="00FD5351" w:rsidRPr="00127248" w:rsidRDefault="00FD5351" w:rsidP="00CA4E38">
      <w:pPr>
        <w:pStyle w:val="afffb"/>
        <w:widowControl w:val="0"/>
        <w:spacing w:after="0"/>
        <w:ind w:left="1276" w:hanging="283"/>
        <w:jc w:val="center"/>
        <w:rPr>
          <w:rFonts w:ascii="Times New Roman" w:hAnsi="Times New Roman" w:cs="Times New Roman"/>
          <w:sz w:val="28"/>
          <w:szCs w:val="28"/>
        </w:rPr>
      </w:pPr>
      <w:bookmarkStart w:id="113" w:name="_i5w5ymi3yyfj"/>
      <w:bookmarkEnd w:id="113"/>
      <w:r w:rsidRPr="00127248">
        <w:rPr>
          <w:rFonts w:ascii="Times New Roman" w:hAnsi="Times New Roman" w:cs="Times New Roman"/>
          <w:sz w:val="28"/>
          <w:szCs w:val="28"/>
        </w:rPr>
        <w:t xml:space="preserve">проекта Информационная </w:t>
      </w:r>
      <w:r w:rsidR="0004543E" w:rsidRPr="00127248">
        <w:rPr>
          <w:rFonts w:ascii="Times New Roman" w:hAnsi="Times New Roman" w:cs="Times New Roman"/>
          <w:sz w:val="28"/>
          <w:szCs w:val="28"/>
        </w:rPr>
        <w:t>система</w:t>
      </w:r>
      <w:r w:rsidR="0004543E">
        <w:rPr>
          <w:rFonts w:ascii="Times New Roman" w:hAnsi="Times New Roman" w:cs="Times New Roman"/>
          <w:sz w:val="28"/>
          <w:szCs w:val="28"/>
        </w:rPr>
        <w:t xml:space="preserve"> управления</w:t>
      </w:r>
      <w:r w:rsidRPr="00127248">
        <w:rPr>
          <w:rFonts w:ascii="Times New Roman" w:hAnsi="Times New Roman" w:cs="Times New Roman"/>
          <w:sz w:val="28"/>
          <w:szCs w:val="28"/>
        </w:rPr>
        <w:t xml:space="preserve"> проектами (ИСУП)</w:t>
      </w:r>
    </w:p>
    <w:p w14:paraId="5A83A0DA" w14:textId="77777777" w:rsidR="00FD5351" w:rsidRDefault="00FD5351" w:rsidP="00FD5351">
      <w:pPr>
        <w:pStyle w:val="LO-normal"/>
        <w:widowControl w:val="0"/>
        <w:spacing w:before="200" w:line="312" w:lineRule="auto"/>
        <w:jc w:val="both"/>
        <w:rPr>
          <w:rFonts w:ascii="Roboto" w:eastAsia="Roboto" w:hAnsi="Roboto" w:cs="Roboto"/>
          <w:color w:val="666666"/>
          <w:sz w:val="24"/>
          <w:szCs w:val="24"/>
        </w:rPr>
      </w:pPr>
    </w:p>
    <w:p w14:paraId="06BEA4BD" w14:textId="77777777" w:rsidR="00FD5351" w:rsidRDefault="00FD5351" w:rsidP="00FD5351">
      <w:pPr>
        <w:pStyle w:val="LO-normal"/>
        <w:widowControl w:val="0"/>
        <w:spacing w:before="200" w:line="312" w:lineRule="auto"/>
        <w:jc w:val="center"/>
        <w:rPr>
          <w:rFonts w:ascii="Roboto" w:eastAsia="Roboto" w:hAnsi="Roboto" w:cs="Roboto"/>
          <w:color w:val="666666"/>
          <w:sz w:val="24"/>
          <w:szCs w:val="24"/>
        </w:rPr>
      </w:pPr>
    </w:p>
    <w:p w14:paraId="5AC29C75" w14:textId="77777777" w:rsidR="00FD5351" w:rsidRDefault="00FD5351" w:rsidP="00FD5351">
      <w:pPr>
        <w:pStyle w:val="LO-normal"/>
        <w:widowControl w:val="0"/>
        <w:spacing w:before="200" w:line="312" w:lineRule="auto"/>
        <w:jc w:val="center"/>
        <w:rPr>
          <w:rFonts w:ascii="Roboto" w:eastAsia="Roboto" w:hAnsi="Roboto" w:cs="Roboto"/>
          <w:color w:val="666666"/>
          <w:sz w:val="24"/>
          <w:szCs w:val="24"/>
        </w:rPr>
      </w:pPr>
    </w:p>
    <w:p w14:paraId="76F91E60" w14:textId="77777777" w:rsidR="00FD5351" w:rsidRDefault="00FD5351" w:rsidP="00FD5351">
      <w:pPr>
        <w:pStyle w:val="LO-normal"/>
        <w:widowControl w:val="0"/>
        <w:spacing w:before="200" w:line="312" w:lineRule="auto"/>
        <w:jc w:val="center"/>
      </w:pPr>
    </w:p>
    <w:p w14:paraId="4E0F3BF7" w14:textId="77777777" w:rsidR="00FD5351" w:rsidRDefault="00FD5351" w:rsidP="00FD5351">
      <w:pPr>
        <w:pStyle w:val="LO-normal"/>
        <w:widowControl w:val="0"/>
        <w:spacing w:before="200" w:line="312" w:lineRule="auto"/>
        <w:jc w:val="center"/>
      </w:pPr>
    </w:p>
    <w:p w14:paraId="397C4C92" w14:textId="77777777" w:rsidR="00FD5351" w:rsidRDefault="00FD5351" w:rsidP="00FD5351">
      <w:pPr>
        <w:pStyle w:val="LO-normal"/>
        <w:widowControl w:val="0"/>
        <w:spacing w:before="200" w:line="312" w:lineRule="auto"/>
        <w:jc w:val="center"/>
      </w:pPr>
    </w:p>
    <w:p w14:paraId="70924EB5" w14:textId="77777777" w:rsidR="00FD5351" w:rsidRDefault="00FD5351" w:rsidP="00FD5351">
      <w:pPr>
        <w:pStyle w:val="LO-normal"/>
        <w:widowControl w:val="0"/>
        <w:spacing w:before="200" w:line="312" w:lineRule="auto"/>
        <w:jc w:val="center"/>
      </w:pPr>
    </w:p>
    <w:p w14:paraId="37E27582" w14:textId="77777777" w:rsidR="00FD5351" w:rsidRDefault="00FD5351" w:rsidP="00FD5351">
      <w:pPr>
        <w:pStyle w:val="LO-normal"/>
        <w:widowControl w:val="0"/>
        <w:spacing w:before="200" w:line="312" w:lineRule="auto"/>
        <w:jc w:val="center"/>
      </w:pPr>
    </w:p>
    <w:p w14:paraId="05C2CA88" w14:textId="77777777" w:rsidR="00FD5351" w:rsidRDefault="00FD5351" w:rsidP="00FD5351">
      <w:pPr>
        <w:pStyle w:val="LO-normal"/>
        <w:widowControl w:val="0"/>
        <w:spacing w:before="200" w:line="312" w:lineRule="auto"/>
        <w:jc w:val="center"/>
      </w:pPr>
    </w:p>
    <w:p w14:paraId="1CE06FC4" w14:textId="77777777" w:rsidR="00FD5351" w:rsidRDefault="00FD5351" w:rsidP="00FD5351">
      <w:pPr>
        <w:pStyle w:val="LO-normal"/>
        <w:widowControl w:val="0"/>
        <w:spacing w:before="200" w:line="312" w:lineRule="auto"/>
        <w:jc w:val="center"/>
      </w:pPr>
    </w:p>
    <w:p w14:paraId="33CD30FE" w14:textId="77777777" w:rsidR="00897602" w:rsidRDefault="00897602" w:rsidP="00FD5351">
      <w:pPr>
        <w:pStyle w:val="LO-normal"/>
        <w:widowControl w:val="0"/>
        <w:spacing w:before="0"/>
        <w:jc w:val="center"/>
        <w:rPr>
          <w:rFonts w:ascii="Roboto Slab" w:eastAsia="Roboto Slab" w:hAnsi="Roboto Slab" w:cs="Roboto Slab"/>
          <w:color w:val="0099E8"/>
          <w:sz w:val="36"/>
          <w:szCs w:val="36"/>
        </w:rPr>
      </w:pPr>
    </w:p>
    <w:p w14:paraId="56F3AFDD" w14:textId="77777777" w:rsidR="00FD5351" w:rsidRDefault="00FD5351" w:rsidP="00FD5351">
      <w:pPr>
        <w:pStyle w:val="LO-normal"/>
        <w:widowControl w:val="0"/>
        <w:spacing w:before="0"/>
        <w:jc w:val="center"/>
      </w:pPr>
    </w:p>
    <w:p w14:paraId="5DAE8BF2" w14:textId="77777777" w:rsidR="00FD5351" w:rsidRDefault="00FD5351" w:rsidP="00A5763A">
      <w:pPr>
        <w:pStyle w:val="14"/>
        <w:keepNext w:val="0"/>
        <w:widowControl w:val="0"/>
        <w:numPr>
          <w:ilvl w:val="0"/>
          <w:numId w:val="124"/>
        </w:numPr>
        <w:suppressAutoHyphens/>
        <w:spacing w:before="320" w:after="0"/>
      </w:pPr>
      <w:bookmarkStart w:id="114" w:name="_pjae98t9mxw"/>
      <w:bookmarkStart w:id="115" w:name="_Toc138178245"/>
      <w:bookmarkEnd w:id="114"/>
      <w:r>
        <w:t>Назначение</w:t>
      </w:r>
      <w:bookmarkEnd w:id="115"/>
    </w:p>
    <w:p w14:paraId="0C3BBAE1" w14:textId="77777777" w:rsidR="00FD5351" w:rsidRDefault="00FD5351" w:rsidP="00FD5351">
      <w:pPr>
        <w:pStyle w:val="LO-normal"/>
        <w:spacing w:after="240"/>
        <w:ind w:firstLine="720"/>
      </w:pPr>
      <w:r>
        <w:t>Настоящий документ описывает принципы, решения, ограничения, соглашения и значимые элементы (а также другие принципиальные аспекты) системы ИСУП, определяющие её дизайн и реализацию.</w:t>
      </w:r>
      <w:r>
        <w:br/>
      </w:r>
    </w:p>
    <w:p w14:paraId="6A7CF5CB" w14:textId="77777777" w:rsidR="00FD5351" w:rsidRDefault="00FD5351" w:rsidP="00FD5351">
      <w:pPr>
        <w:pStyle w:val="LO-normal"/>
        <w:spacing w:after="240"/>
        <w:ind w:firstLine="720"/>
      </w:pPr>
      <w:r>
        <w:t>ИСУП - многофункциональная информационная система управления проектами, включающая программные модули, в функционал которых заложены типовые фазы преобразования информации: регистрация, хранение, обработка, передача и отображение данных.</w:t>
      </w:r>
    </w:p>
    <w:p w14:paraId="56EE6574" w14:textId="77777777" w:rsidR="00FD5351" w:rsidRDefault="00FD5351" w:rsidP="00FD5351">
      <w:pPr>
        <w:pStyle w:val="LO-normal"/>
        <w:spacing w:after="240" w:line="276" w:lineRule="auto"/>
        <w:jc w:val="both"/>
      </w:pPr>
      <w:r>
        <w:t>Цель разработки информационной системы управления проектами - создать инструмент автоматизации проектного менеджмента для реализации стратегии Автономной некоммерческой организации “Агентство стратегических инициатив” (далее - Агентство), который обеспечит:</w:t>
      </w:r>
    </w:p>
    <w:p w14:paraId="12B704E3" w14:textId="77777777" w:rsidR="00FD5351" w:rsidRDefault="00FD5351" w:rsidP="00A5763A">
      <w:pPr>
        <w:pStyle w:val="LO-normal"/>
        <w:numPr>
          <w:ilvl w:val="0"/>
          <w:numId w:val="121"/>
        </w:numPr>
        <w:spacing w:after="0"/>
      </w:pPr>
      <w:r>
        <w:t>управление проектами на всём протяжении их жизненного цикла;</w:t>
      </w:r>
    </w:p>
    <w:p w14:paraId="1243219B" w14:textId="77777777" w:rsidR="00FD5351" w:rsidRDefault="00FD5351" w:rsidP="00A5763A">
      <w:pPr>
        <w:pStyle w:val="LO-normal"/>
        <w:numPr>
          <w:ilvl w:val="0"/>
          <w:numId w:val="121"/>
        </w:numPr>
        <w:spacing w:before="0" w:after="0"/>
      </w:pPr>
      <w:r>
        <w:t>централизованное хранение сведений обо всех проектах Агентства;</w:t>
      </w:r>
    </w:p>
    <w:p w14:paraId="346CE012" w14:textId="77777777" w:rsidR="00FD5351" w:rsidRDefault="00FD5351" w:rsidP="00A5763A">
      <w:pPr>
        <w:pStyle w:val="LO-normal"/>
        <w:numPr>
          <w:ilvl w:val="0"/>
          <w:numId w:val="121"/>
        </w:numPr>
        <w:spacing w:before="0" w:after="0"/>
      </w:pPr>
      <w:r>
        <w:t>формирование единой программной платформы для работы с проектами Агентства для разных категорий пользователей;</w:t>
      </w:r>
    </w:p>
    <w:p w14:paraId="4FDCE52F" w14:textId="77777777" w:rsidR="00FD5351" w:rsidRDefault="00FD5351" w:rsidP="00A5763A">
      <w:pPr>
        <w:pStyle w:val="LO-normal"/>
        <w:numPr>
          <w:ilvl w:val="0"/>
          <w:numId w:val="121"/>
        </w:numPr>
        <w:spacing w:before="0" w:after="0"/>
      </w:pPr>
      <w:r>
        <w:t>анализ данных о проектах;</w:t>
      </w:r>
    </w:p>
    <w:p w14:paraId="68512353" w14:textId="77777777" w:rsidR="00FD5351" w:rsidRDefault="00FD5351" w:rsidP="00A5763A">
      <w:pPr>
        <w:pStyle w:val="LO-normal"/>
        <w:numPr>
          <w:ilvl w:val="0"/>
          <w:numId w:val="121"/>
        </w:numPr>
        <w:spacing w:before="0" w:after="240"/>
      </w:pPr>
      <w:r>
        <w:t>обмен данными о проектах с другими внешними сервисами и системами.</w:t>
      </w:r>
    </w:p>
    <w:p w14:paraId="0BC50C89" w14:textId="77777777" w:rsidR="00FD5351" w:rsidRDefault="00FD5351" w:rsidP="00FD5351">
      <w:pPr>
        <w:pStyle w:val="LO-normal"/>
        <w:spacing w:after="240"/>
        <w:ind w:left="720"/>
      </w:pPr>
    </w:p>
    <w:p w14:paraId="217E8E08" w14:textId="77777777" w:rsidR="00FD5351" w:rsidRDefault="00FD5351" w:rsidP="00A5763A">
      <w:pPr>
        <w:pStyle w:val="14"/>
        <w:keepNext w:val="0"/>
        <w:widowControl w:val="0"/>
        <w:numPr>
          <w:ilvl w:val="0"/>
          <w:numId w:val="124"/>
        </w:numPr>
        <w:suppressAutoHyphens/>
        <w:spacing w:before="320" w:after="0"/>
      </w:pPr>
      <w:bookmarkStart w:id="116" w:name="_3otiuoiv208p"/>
      <w:bookmarkStart w:id="117" w:name="_Toc138178246"/>
      <w:bookmarkEnd w:id="116"/>
      <w:r>
        <w:t>Архитектурные</w:t>
      </w:r>
      <w:r>
        <w:rPr>
          <w:color w:val="666666"/>
          <w:sz w:val="26"/>
          <w:szCs w:val="26"/>
        </w:rPr>
        <w:t xml:space="preserve"> </w:t>
      </w:r>
      <w:r>
        <w:t>цели и принципы</w:t>
      </w:r>
      <w:bookmarkEnd w:id="117"/>
    </w:p>
    <w:p w14:paraId="0F1B8D78" w14:textId="77777777" w:rsidR="00FD5351" w:rsidRDefault="00FD5351" w:rsidP="00FD5351">
      <w:pPr>
        <w:pStyle w:val="LO-normal"/>
        <w:spacing w:after="240" w:line="276" w:lineRule="auto"/>
        <w:ind w:firstLine="720"/>
        <w:jc w:val="both"/>
      </w:pPr>
      <w:r>
        <w:t>Набор целей, которым архитектура должна соответствовать в своей структуре и поведении. Определите критические проблемы, которые должны быть решены архитектурой, такие как:</w:t>
      </w:r>
    </w:p>
    <w:p w14:paraId="2F0EEFCA" w14:textId="77777777" w:rsidR="00FD5351" w:rsidRDefault="00FD5351" w:rsidP="00FD5351">
      <w:pPr>
        <w:pStyle w:val="LO-normal"/>
      </w:pPr>
      <w:r>
        <w:rPr>
          <w:color w:val="4A86E8"/>
        </w:rPr>
        <w:tab/>
      </w:r>
      <w:r>
        <w:t>Обеспечить высокую скорость, надёжность и гибкость разработки и деплоя функционала.</w:t>
      </w:r>
    </w:p>
    <w:p w14:paraId="6B11DEE3" w14:textId="77777777" w:rsidR="00FD5351" w:rsidRDefault="00FD5351" w:rsidP="00A5763A">
      <w:pPr>
        <w:pStyle w:val="LO-normal"/>
        <w:numPr>
          <w:ilvl w:val="0"/>
          <w:numId w:val="125"/>
        </w:numPr>
        <w:spacing w:after="0"/>
      </w:pPr>
      <w:r>
        <w:t>Использовать внешний сервис авторизации.</w:t>
      </w:r>
    </w:p>
    <w:p w14:paraId="27A0A7BF" w14:textId="77777777" w:rsidR="00FD5351" w:rsidRDefault="00FD5351" w:rsidP="00A5763A">
      <w:pPr>
        <w:pStyle w:val="LO-normal"/>
        <w:numPr>
          <w:ilvl w:val="0"/>
          <w:numId w:val="125"/>
        </w:numPr>
        <w:spacing w:after="0"/>
      </w:pPr>
      <w:r>
        <w:lastRenderedPageBreak/>
        <w:t>Наличие продуктовой площадки, рабочей и релиз-кандидата, на каждую из которых можно доставлять функциональные изменения по задачам независимо от функциональных изменений других задач.</w:t>
      </w:r>
    </w:p>
    <w:p w14:paraId="595018D6" w14:textId="77777777" w:rsidR="00FD5351" w:rsidRDefault="00FD5351" w:rsidP="00A5763A">
      <w:pPr>
        <w:pStyle w:val="LO-normal"/>
        <w:numPr>
          <w:ilvl w:val="0"/>
          <w:numId w:val="125"/>
        </w:numPr>
        <w:spacing w:after="0"/>
      </w:pPr>
      <w:r>
        <w:t>Пользователи имеют возможность при работе в системе получать уведомления о новых событиях (уведомления на странице и письмо по электронной почте).</w:t>
      </w:r>
      <w:r>
        <w:br/>
      </w:r>
    </w:p>
    <w:p w14:paraId="70D5AA66" w14:textId="77777777" w:rsidR="00FD5351" w:rsidRDefault="00FD5351" w:rsidP="00A5763A">
      <w:pPr>
        <w:pStyle w:val="LO-normal"/>
        <w:numPr>
          <w:ilvl w:val="0"/>
          <w:numId w:val="125"/>
        </w:numPr>
        <w:spacing w:before="0" w:after="240" w:line="276" w:lineRule="auto"/>
        <w:jc w:val="both"/>
      </w:pPr>
      <w:r>
        <w:t>Оптимизация в реальном времени (real-time optimization, RTO) - 48 часов.</w:t>
      </w:r>
    </w:p>
    <w:p w14:paraId="4FF6F108" w14:textId="77777777" w:rsidR="00FD5351" w:rsidRDefault="00FD5351" w:rsidP="00A5763A">
      <w:pPr>
        <w:pStyle w:val="LO-normal"/>
        <w:numPr>
          <w:ilvl w:val="0"/>
          <w:numId w:val="125"/>
        </w:numPr>
        <w:spacing w:before="0" w:after="0"/>
      </w:pPr>
      <w:r>
        <w:t>Допустимая точка восстановления (recovery point objective, RPO) - 24 часа.</w:t>
      </w:r>
    </w:p>
    <w:p w14:paraId="4F89A1FD" w14:textId="77777777" w:rsidR="00FD5351" w:rsidRDefault="00FD5351" w:rsidP="00FD5351">
      <w:pPr>
        <w:pStyle w:val="LO-normal"/>
        <w:spacing w:after="0"/>
        <w:ind w:left="720"/>
      </w:pPr>
    </w:p>
    <w:p w14:paraId="6E1837D5" w14:textId="77777777" w:rsidR="00FD5351" w:rsidRDefault="00FD5351" w:rsidP="00A5763A">
      <w:pPr>
        <w:pStyle w:val="14"/>
        <w:keepNext w:val="0"/>
        <w:widowControl w:val="0"/>
        <w:numPr>
          <w:ilvl w:val="0"/>
          <w:numId w:val="124"/>
        </w:numPr>
        <w:suppressAutoHyphens/>
        <w:spacing w:before="320" w:after="0"/>
      </w:pPr>
      <w:bookmarkStart w:id="118" w:name="_v5gpnhc0e4a4"/>
      <w:bookmarkStart w:id="119" w:name="_Toc138178247"/>
      <w:bookmarkEnd w:id="118"/>
      <w:r>
        <w:t>Допущения и зависимости</w:t>
      </w:r>
      <w:bookmarkEnd w:id="119"/>
    </w:p>
    <w:p w14:paraId="3222C6D0" w14:textId="77777777" w:rsidR="00FD5351" w:rsidRDefault="00FD5351" w:rsidP="00FD5351">
      <w:pPr>
        <w:pStyle w:val="LO-normal"/>
        <w:ind w:firstLine="720"/>
        <w:rPr>
          <w:rFonts w:ascii="Roboto Slab" w:eastAsia="Roboto Slab" w:hAnsi="Roboto Slab" w:cs="Roboto Slab"/>
          <w:b/>
          <w:sz w:val="26"/>
          <w:szCs w:val="26"/>
        </w:rPr>
      </w:pPr>
      <w:r>
        <w:t>Предположения и зависимости, которые определяют архитектурные решения - навыки и опыт команды:</w:t>
      </w:r>
    </w:p>
    <w:p w14:paraId="7B31EAB5" w14:textId="77777777" w:rsidR="00FD5351" w:rsidRDefault="00FD5351" w:rsidP="00A5763A">
      <w:pPr>
        <w:pStyle w:val="LO-normal"/>
        <w:numPr>
          <w:ilvl w:val="0"/>
          <w:numId w:val="125"/>
        </w:numPr>
      </w:pPr>
      <w:r>
        <w:t>Большая часть навыков и опыта бэкенд разработчиков относятся к Node.js.</w:t>
      </w:r>
    </w:p>
    <w:p w14:paraId="45061717" w14:textId="77777777" w:rsidR="00FD5351" w:rsidRDefault="00FD5351" w:rsidP="00A5763A">
      <w:pPr>
        <w:pStyle w:val="LO-normal"/>
        <w:numPr>
          <w:ilvl w:val="0"/>
          <w:numId w:val="125"/>
        </w:numPr>
      </w:pPr>
      <w:r>
        <w:t>В качестве реализации объектно-реляционных отображений (object-relational mapping, ORM) используется TypeORM.</w:t>
      </w:r>
    </w:p>
    <w:p w14:paraId="15B0B895" w14:textId="77777777" w:rsidR="00FD5351" w:rsidRDefault="00FD5351" w:rsidP="00A5763A">
      <w:pPr>
        <w:pStyle w:val="LO-normal"/>
        <w:numPr>
          <w:ilvl w:val="0"/>
          <w:numId w:val="125"/>
        </w:numPr>
      </w:pPr>
      <w:r>
        <w:t>Навыки и опыт фронтенд разработчиков команды относятся к React и NextJS.</w:t>
      </w:r>
    </w:p>
    <w:p w14:paraId="37A5DCD5" w14:textId="77777777" w:rsidR="00FD5351" w:rsidRDefault="00FD5351" w:rsidP="00A5763A">
      <w:pPr>
        <w:pStyle w:val="LO-normal"/>
        <w:numPr>
          <w:ilvl w:val="0"/>
          <w:numId w:val="125"/>
        </w:numPr>
      </w:pPr>
      <w:r>
        <w:t>В качестве менеджера состояний на клиенте используется Mobx.</w:t>
      </w:r>
    </w:p>
    <w:p w14:paraId="7115B3C3" w14:textId="77777777" w:rsidR="00FD5351" w:rsidRDefault="00FD5351" w:rsidP="00A5763A">
      <w:pPr>
        <w:pStyle w:val="LO-normal"/>
        <w:numPr>
          <w:ilvl w:val="0"/>
          <w:numId w:val="125"/>
        </w:numPr>
      </w:pPr>
      <w:r>
        <w:t>Требования к функционалу меняются по ходу работы над проектом.</w:t>
      </w:r>
    </w:p>
    <w:p w14:paraId="689E3E9E" w14:textId="77777777" w:rsidR="00FD5351" w:rsidRDefault="00FD5351" w:rsidP="00A5763A">
      <w:pPr>
        <w:pStyle w:val="LO-normal"/>
        <w:numPr>
          <w:ilvl w:val="0"/>
          <w:numId w:val="125"/>
        </w:numPr>
      </w:pPr>
      <w:r>
        <w:t>Разработка ведётся на основе главной ветки (trunk-based development, TBD).</w:t>
      </w:r>
    </w:p>
    <w:p w14:paraId="19D51A21" w14:textId="77777777" w:rsidR="00FD5351" w:rsidRDefault="00FD5351" w:rsidP="00A5763A">
      <w:pPr>
        <w:pStyle w:val="LO-normal"/>
        <w:numPr>
          <w:ilvl w:val="0"/>
          <w:numId w:val="125"/>
        </w:numPr>
      </w:pPr>
      <w:r>
        <w:t>Используются флаги переключения функций, что позволяет при использовании TBD выпускать / отключать новый функционал на каждой площадке отдельно и независимо от других задач и площадок. Флаги должны быть общими для бэкенд и фронтенд сервисов. На безопасность системы использование флагов переключения функций не влияет.</w:t>
      </w:r>
    </w:p>
    <w:p w14:paraId="1F581897" w14:textId="77777777" w:rsidR="00FD5351" w:rsidRDefault="00FD5351" w:rsidP="00A5763A">
      <w:pPr>
        <w:pStyle w:val="LO-normal"/>
        <w:numPr>
          <w:ilvl w:val="0"/>
          <w:numId w:val="125"/>
        </w:numPr>
      </w:pPr>
      <w:r>
        <w:t xml:space="preserve">Все запросы, поступающие на бэкенд сервис, нужно обрабатывать в промежуточном программном слое из модуля </w:t>
      </w:r>
      <w:r>
        <w:rPr>
          <w:b/>
        </w:rPr>
        <w:t>users</w:t>
      </w:r>
      <w:r>
        <w:t xml:space="preserve">, в котором должна происходить проверка токена JWT из сервиса keycloak, поиск в базе </w:t>
      </w:r>
      <w:r>
        <w:lastRenderedPageBreak/>
        <w:t>данных (БД) пользователя по данным из токена и прикрепление объекта пользователя к запросу. В случае, если пользователь в БД не найден, он должен создаваться по данным из токена. Исключение составляют запросы, не требующие авторизации, - запрос для проверки доступности сервиса и запрос для проверки работоспособности сервиса.</w:t>
      </w:r>
    </w:p>
    <w:p w14:paraId="11B41FF7" w14:textId="77777777" w:rsidR="00FD5351" w:rsidRDefault="00FD5351" w:rsidP="00FD5351">
      <w:pPr>
        <w:pStyle w:val="LO-normal"/>
      </w:pPr>
    </w:p>
    <w:p w14:paraId="463B08AB" w14:textId="77777777" w:rsidR="00FD5351" w:rsidRDefault="00FD5351" w:rsidP="00A5763A">
      <w:pPr>
        <w:pStyle w:val="14"/>
        <w:keepNext w:val="0"/>
        <w:numPr>
          <w:ilvl w:val="0"/>
          <w:numId w:val="124"/>
        </w:numPr>
        <w:suppressAutoHyphens/>
        <w:spacing w:before="320" w:after="120"/>
      </w:pPr>
      <w:bookmarkStart w:id="120" w:name="_ld2nsvhtpp18"/>
      <w:bookmarkStart w:id="121" w:name="_Toc138178248"/>
      <w:bookmarkEnd w:id="120"/>
      <w:r>
        <w:t>Архитектурно значимые требования</w:t>
      </w:r>
      <w:bookmarkEnd w:id="121"/>
    </w:p>
    <w:p w14:paraId="61C85BF7" w14:textId="77777777" w:rsidR="00FD5351" w:rsidRDefault="00FD5351" w:rsidP="00FD5351">
      <w:pPr>
        <w:pStyle w:val="LO-normal"/>
        <w:ind w:firstLine="720"/>
        <w:rPr>
          <w:color w:val="000000"/>
        </w:rPr>
      </w:pPr>
      <w:r>
        <w:rPr>
          <w:color w:val="000000"/>
        </w:rPr>
        <w:t>Т</w:t>
      </w:r>
      <w:r>
        <w:t>ребования</w:t>
      </w:r>
      <w:r>
        <w:rPr>
          <w:color w:val="000000"/>
        </w:rPr>
        <w:t>, которые должны быть реализованы для реализации архитектуры. Критерий включения требований в этот список:</w:t>
      </w:r>
    </w:p>
    <w:p w14:paraId="5E7CF662" w14:textId="77777777" w:rsidR="00FD5351" w:rsidRDefault="00FD5351" w:rsidP="00A5763A">
      <w:pPr>
        <w:pStyle w:val="LO-normal"/>
        <w:numPr>
          <w:ilvl w:val="0"/>
          <w:numId w:val="126"/>
        </w:numPr>
        <w:spacing w:after="0"/>
      </w:pPr>
      <w:r>
        <w:t>Должен использоваться внешний сервис авторизации.</w:t>
      </w:r>
    </w:p>
    <w:p w14:paraId="7B04FDC4" w14:textId="77777777" w:rsidR="00FD5351" w:rsidRDefault="00FD5351" w:rsidP="00A5763A">
      <w:pPr>
        <w:pStyle w:val="LO-normal"/>
        <w:numPr>
          <w:ilvl w:val="0"/>
          <w:numId w:val="126"/>
        </w:numPr>
        <w:spacing w:before="0" w:after="0" w:line="276" w:lineRule="auto"/>
        <w:jc w:val="both"/>
        <w:rPr>
          <w:sz w:val="26"/>
          <w:szCs w:val="26"/>
        </w:rPr>
      </w:pPr>
      <w:r>
        <w:t>Разрабатываемая система должна поставляться в виде контейнеризированных приложений, запускаемых в подах платформы контейнеризации и оркестрации Kubernetes (K8s).</w:t>
      </w:r>
    </w:p>
    <w:p w14:paraId="09884530" w14:textId="77777777" w:rsidR="00FD5351" w:rsidRDefault="00FD5351" w:rsidP="00A5763A">
      <w:pPr>
        <w:pStyle w:val="LO-normal"/>
        <w:numPr>
          <w:ilvl w:val="0"/>
          <w:numId w:val="126"/>
        </w:numPr>
        <w:spacing w:before="0" w:after="0" w:line="276" w:lineRule="auto"/>
      </w:pPr>
      <w:r>
        <w:t>Доступность системы, в год – 99,85%.</w:t>
      </w:r>
    </w:p>
    <w:p w14:paraId="4BD2F504" w14:textId="77777777" w:rsidR="00FD5351" w:rsidRDefault="00FD5351" w:rsidP="00A5763A">
      <w:pPr>
        <w:pStyle w:val="LO-normal"/>
        <w:numPr>
          <w:ilvl w:val="0"/>
          <w:numId w:val="126"/>
        </w:numPr>
        <w:spacing w:before="0" w:after="0" w:line="276" w:lineRule="auto"/>
        <w:jc w:val="both"/>
      </w:pPr>
      <w:r>
        <w:t>Взаимодействие со смежными системами должно удовлетворять требованиям корпоративного ИТ ландшафта Агентства:</w:t>
      </w:r>
    </w:p>
    <w:p w14:paraId="770E653B" w14:textId="77777777" w:rsidR="00FD5351" w:rsidRDefault="00FD5351" w:rsidP="00A5763A">
      <w:pPr>
        <w:pStyle w:val="LO-normal"/>
        <w:numPr>
          <w:ilvl w:val="0"/>
          <w:numId w:val="129"/>
        </w:numPr>
        <w:spacing w:before="0" w:after="0" w:line="276" w:lineRule="auto"/>
      </w:pPr>
      <w:r>
        <w:t>при наличии стандартного интерфейса обмена данными – использовать такой интерфейс;</w:t>
      </w:r>
    </w:p>
    <w:p w14:paraId="7E4E6CE9" w14:textId="77777777" w:rsidR="00FD5351" w:rsidRDefault="00FD5351" w:rsidP="00A5763A">
      <w:pPr>
        <w:pStyle w:val="LO-normal"/>
        <w:numPr>
          <w:ilvl w:val="0"/>
          <w:numId w:val="129"/>
        </w:numPr>
        <w:spacing w:before="0" w:after="0" w:line="276" w:lineRule="auto"/>
      </w:pPr>
      <w:r>
        <w:t>при отсутствии стандартного интерфейса – приоритетно использовать интеграционные сервисы K8s.</w:t>
      </w:r>
    </w:p>
    <w:p w14:paraId="21B516D0" w14:textId="77777777" w:rsidR="00FD5351" w:rsidRDefault="00FD5351" w:rsidP="00A5763A">
      <w:pPr>
        <w:pStyle w:val="LO-normal"/>
        <w:numPr>
          <w:ilvl w:val="0"/>
          <w:numId w:val="130"/>
        </w:numPr>
        <w:spacing w:before="0" w:after="240" w:line="276" w:lineRule="auto"/>
        <w:rPr>
          <w:rFonts w:ascii="Arial" w:eastAsia="Arial" w:hAnsi="Arial"/>
          <w:highlight w:val="white"/>
        </w:rPr>
      </w:pPr>
      <w:r>
        <w:t>Ограничение контактной зоны с целевыми компонентами информационной системы (ИС) и контроль взаимодействия с интерфейсами этих компонентов следует обеспечивать через применение в архитектуре промежуточных серверов (в т.ч. терминальных серверов) с определенными политиками и определенным инструментарием.</w:t>
      </w:r>
    </w:p>
    <w:p w14:paraId="3B390041" w14:textId="77777777" w:rsidR="00FD5351" w:rsidRDefault="00FD5351" w:rsidP="00FD5351">
      <w:pPr>
        <w:pStyle w:val="2a"/>
        <w:spacing w:after="240" w:line="276" w:lineRule="auto"/>
      </w:pPr>
      <w:bookmarkStart w:id="122" w:name="_m31gs7vg339"/>
      <w:bookmarkEnd w:id="122"/>
      <w:r>
        <w:t xml:space="preserve">     </w:t>
      </w:r>
      <w:bookmarkStart w:id="123" w:name="_Toc138178249"/>
      <w:r>
        <w:t>4.1. Описание архитектуры в кластере K8s asi</w:t>
      </w:r>
      <w:bookmarkEnd w:id="123"/>
      <w:r>
        <w:t xml:space="preserve"> </w:t>
      </w:r>
    </w:p>
    <w:p w14:paraId="14CB9D86" w14:textId="77777777" w:rsidR="00FD5351" w:rsidRDefault="00FD5351" w:rsidP="00FD5351">
      <w:pPr>
        <w:pStyle w:val="LO-normal"/>
      </w:pPr>
      <w:r>
        <w:t xml:space="preserve">Проект ИСУП расположен в кластере K8s asi в пространстве имён isup-main, где располагается продуктовая площадка проекта из подов: </w:t>
      </w:r>
      <w:r>
        <w:br/>
        <w:t>back, front, gatekeeper, proxysql (основная БД расположена не в K8s), redis, также есть задача backup-db для создания резервной копии БД в сервисе Amazon s3.</w:t>
      </w:r>
    </w:p>
    <w:p w14:paraId="6266E456" w14:textId="77777777" w:rsidR="00FD5351" w:rsidRDefault="00FD5351" w:rsidP="00FD5351">
      <w:pPr>
        <w:pStyle w:val="LO-normal"/>
      </w:pPr>
      <w:r>
        <w:t>Схема работы проекта выглядит так:</w:t>
      </w:r>
    </w:p>
    <w:p w14:paraId="20529C19" w14:textId="77777777" w:rsidR="00FD5351" w:rsidRDefault="00FD5351" w:rsidP="00FD5351">
      <w:pPr>
        <w:pStyle w:val="LO-normal"/>
        <w:spacing w:after="240" w:line="276" w:lineRule="auto"/>
        <w:ind w:left="720"/>
        <w:rPr>
          <w:rFonts w:ascii="Arial" w:eastAsia="Arial" w:hAnsi="Arial"/>
          <w:highlight w:val="white"/>
        </w:rPr>
      </w:pPr>
      <w:r>
        <w:rPr>
          <w:noProof/>
          <w:lang w:eastAsia="ru-RU" w:bidi="ar-SA"/>
        </w:rPr>
        <w:lastRenderedPageBreak/>
        <w:drawing>
          <wp:inline distT="0" distB="0" distL="0" distR="0" wp14:anchorId="3F8C444F" wp14:editId="03255748">
            <wp:extent cx="5943600" cy="3886200"/>
            <wp:effectExtent l="0" t="0" r="0" b="0"/>
            <wp:docPr id="2" name="imag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6.jpg"/>
                    <pic:cNvPicPr>
                      <a:picLocks noChangeAspect="1" noChangeArrowheads="1"/>
                    </pic:cNvPicPr>
                  </pic:nvPicPr>
                  <pic:blipFill>
                    <a:blip r:embed="rId24"/>
                    <a:stretch>
                      <a:fillRect/>
                    </a:stretch>
                  </pic:blipFill>
                  <pic:spPr bwMode="auto">
                    <a:xfrm>
                      <a:off x="0" y="0"/>
                      <a:ext cx="5943600" cy="3886200"/>
                    </a:xfrm>
                    <a:prstGeom prst="rect">
                      <a:avLst/>
                    </a:prstGeom>
                  </pic:spPr>
                </pic:pic>
              </a:graphicData>
            </a:graphic>
          </wp:inline>
        </w:drawing>
      </w:r>
    </w:p>
    <w:p w14:paraId="1C3B314B" w14:textId="77777777" w:rsidR="00FD5351" w:rsidRDefault="00FD5351" w:rsidP="00FD5351">
      <w:pPr>
        <w:pStyle w:val="LO-normal"/>
      </w:pPr>
      <w:r>
        <w:t>При выполнении запроса на унифицированный указатель ресурса (uniform resource locator, URL) отвечает сервис gogatekeeper, который отвечает за аутентификацию и по факту является прокси сервисом между клиентом и фронтенд сервисом. Его задача - получить токен от сервиса keycloack и передать его фронтенд сервису, который, в свою очередь, на основе полученного токена произведёт авторизацию в системе на основе полученных данных.</w:t>
      </w:r>
      <w:r>
        <w:br/>
        <w:t>Продление времени жизни токена автоматически делает gogatekeeper в соответствии с политиками, указанными в сервисе keycloack.</w:t>
      </w:r>
      <w:r>
        <w:br/>
        <w:t xml:space="preserve">Для подключения gogatekeeper к keycloack (используется сервис аутентификации АСИ) используется сфера asi и клиент </w:t>
      </w:r>
      <w:r>
        <w:rPr>
          <w:color w:val="1155CC"/>
          <w:u w:val="single"/>
        </w:rPr>
        <w:t>isup-prod</w:t>
      </w:r>
      <w:r>
        <w:t>.</w:t>
      </w:r>
      <w:r>
        <w:br/>
        <w:t>gogatekeeper должен быть развёрнут с использованием пакетного менеджера helm, с описанием в файле для непрерывной интеграции (continuous integration, CI) в корне основного проекта.</w:t>
      </w:r>
    </w:p>
    <w:p w14:paraId="25DEC54B" w14:textId="77777777" w:rsidR="00FD5351" w:rsidRDefault="00FD5351" w:rsidP="00FD5351">
      <w:pPr>
        <w:pStyle w:val="LO-normal"/>
      </w:pPr>
      <w:r>
        <w:t>В пространствах имён isup-rc и isup-work должны располагаться площадки rc и work, архитектурно повторяющие продуктовую площадку, за исключением того, что БД у них располагаются в K8s.</w:t>
      </w:r>
      <w:r>
        <w:br/>
        <w:t xml:space="preserve">Все пространства имён должны быть интгерированы с gitlab. Вся логика развёртывания программного обеспечения (ПО) должна быть описана для CI gitlab в корне проекта. </w:t>
      </w:r>
      <w:r>
        <w:br/>
      </w:r>
      <w:r>
        <w:br/>
        <w:t>В пространстве имён isup-monitoring расположен только 1 под, isup-grafana, связанный с URL grafana.isup.w6p.ru. Под предназначен для визуализации метрик, связанных с проектом.</w:t>
      </w:r>
    </w:p>
    <w:p w14:paraId="6E4386D1" w14:textId="77777777" w:rsidR="00FD5351" w:rsidRDefault="00FD5351" w:rsidP="00A5763A">
      <w:pPr>
        <w:pStyle w:val="14"/>
        <w:keepNext w:val="0"/>
        <w:numPr>
          <w:ilvl w:val="0"/>
          <w:numId w:val="124"/>
        </w:numPr>
        <w:suppressAutoHyphens/>
        <w:spacing w:before="0" w:after="0"/>
      </w:pPr>
      <w:bookmarkStart w:id="124" w:name="_kn8maf2vqb8k"/>
      <w:bookmarkStart w:id="125" w:name="_vr4nk0laixbi"/>
      <w:bookmarkStart w:id="126" w:name="_Toc138178250"/>
      <w:bookmarkEnd w:id="124"/>
      <w:bookmarkEnd w:id="125"/>
      <w:r>
        <w:lastRenderedPageBreak/>
        <w:t>Решения, ограничения и соглашения</w:t>
      </w:r>
      <w:bookmarkEnd w:id="126"/>
    </w:p>
    <w:p w14:paraId="2F97DF16" w14:textId="77777777" w:rsidR="00FD5351" w:rsidRDefault="00FD5351" w:rsidP="00FD5351">
      <w:pPr>
        <w:pStyle w:val="LO-normal"/>
        <w:ind w:firstLine="720"/>
      </w:pPr>
      <w:r>
        <w:t>Решения, которые были приняты в отношении архитектурных подходов:</w:t>
      </w:r>
    </w:p>
    <w:p w14:paraId="70561CD7" w14:textId="77777777" w:rsidR="00FD5351" w:rsidRDefault="00FD5351" w:rsidP="00A5763A">
      <w:pPr>
        <w:pStyle w:val="LO-normal"/>
        <w:numPr>
          <w:ilvl w:val="0"/>
          <w:numId w:val="128"/>
        </w:numPr>
        <w:spacing w:after="0"/>
      </w:pPr>
      <w:r>
        <w:t>Все запросы по бизнес-логике идут с фронтенд сервиса на бэкенд сервис, по паттерну “бэкенд для фронтенда” (backend for frontend, BFF).</w:t>
      </w:r>
      <w:r>
        <w:br/>
        <w:t>Бэкенд сервис, в свою очередь, может взаимодействовать с остальными частями системы, служащими для хранения данных.</w:t>
      </w:r>
      <w:r>
        <w:br/>
        <w:t>Выбор паттерна BFF обусловлен следующими преимуществами:</w:t>
      </w:r>
    </w:p>
    <w:p w14:paraId="329D59BE" w14:textId="77777777" w:rsidR="00FD5351" w:rsidRDefault="00FD5351" w:rsidP="00A5763A">
      <w:pPr>
        <w:pStyle w:val="LO-normal"/>
        <w:numPr>
          <w:ilvl w:val="1"/>
          <w:numId w:val="128"/>
        </w:numPr>
        <w:spacing w:before="0" w:after="0" w:line="276" w:lineRule="auto"/>
      </w:pPr>
      <w:r>
        <w:t>бизнес-логика и обработка данных “сокрыты” на стороне бекенда;</w:t>
      </w:r>
    </w:p>
    <w:p w14:paraId="5988AEC1" w14:textId="77777777" w:rsidR="00FD5351" w:rsidRDefault="00FD5351" w:rsidP="00A5763A">
      <w:pPr>
        <w:pStyle w:val="LO-normal"/>
        <w:numPr>
          <w:ilvl w:val="1"/>
          <w:numId w:val="128"/>
        </w:numPr>
        <w:spacing w:before="0" w:after="0" w:line="276" w:lineRule="auto"/>
      </w:pPr>
      <w:r>
        <w:t>клиентская часть системы менее осведомлена о бизнес-логике и обработке данных, за счет чего повышается безопасность и простота использования клиентской части системы.</w:t>
      </w:r>
      <w:r>
        <w:br/>
      </w:r>
    </w:p>
    <w:p w14:paraId="6BA50F0F" w14:textId="77777777" w:rsidR="00FD5351" w:rsidRDefault="00FD5351" w:rsidP="00A5763A">
      <w:pPr>
        <w:pStyle w:val="LO-normal"/>
        <w:numPr>
          <w:ilvl w:val="0"/>
          <w:numId w:val="128"/>
        </w:numPr>
        <w:spacing w:before="0" w:after="0" w:line="276" w:lineRule="auto"/>
      </w:pPr>
      <w:r>
        <w:t>Для функционала уведомлений используется хранилище событий, реализованное на Redis. Сохранения сущностей, репликации и отказоустойчивости не требуется. Конфигурация Redis хранится в K8s в карте конфигурации, значения переменных хранятся в настройках CI gitlab.</w:t>
      </w:r>
      <w:r>
        <w:br/>
        <w:t>События позволяют отправлять по протоколу WebSocket уведомления пользователям, находящемся на сайте.</w:t>
      </w:r>
      <w:r>
        <w:br/>
        <w:t>Соединение по WebSocket с приложением устанавливается браузером при загрузке страницы. Выбор Redis обусловлен:</w:t>
      </w:r>
    </w:p>
    <w:p w14:paraId="363F9056" w14:textId="77777777" w:rsidR="00FD5351" w:rsidRDefault="00FD5351" w:rsidP="00A5763A">
      <w:pPr>
        <w:pStyle w:val="LO-normal"/>
        <w:numPr>
          <w:ilvl w:val="1"/>
          <w:numId w:val="128"/>
        </w:numPr>
        <w:spacing w:before="0" w:after="0" w:line="276" w:lineRule="auto"/>
      </w:pPr>
      <w:r>
        <w:t>производительностью;</w:t>
      </w:r>
    </w:p>
    <w:p w14:paraId="3F90FDA5" w14:textId="77777777" w:rsidR="00FD5351" w:rsidRDefault="00FD5351" w:rsidP="00A5763A">
      <w:pPr>
        <w:pStyle w:val="LO-normal"/>
        <w:numPr>
          <w:ilvl w:val="1"/>
          <w:numId w:val="128"/>
        </w:numPr>
        <w:spacing w:before="0" w:after="0" w:line="276" w:lineRule="auto"/>
      </w:pPr>
      <w:r>
        <w:t>гибкостью используемых структур данных;</w:t>
      </w:r>
    </w:p>
    <w:p w14:paraId="385F8AF1" w14:textId="77777777" w:rsidR="00FD5351" w:rsidRDefault="00FD5351" w:rsidP="00A5763A">
      <w:pPr>
        <w:pStyle w:val="LO-normal"/>
        <w:numPr>
          <w:ilvl w:val="1"/>
          <w:numId w:val="128"/>
        </w:numPr>
        <w:spacing w:before="0" w:after="0" w:line="276" w:lineRule="auto"/>
      </w:pPr>
      <w:r>
        <w:t>простотой и удобством использования, масштабируемостью и высокой доступностью.</w:t>
      </w:r>
      <w:r>
        <w:br/>
      </w:r>
    </w:p>
    <w:p w14:paraId="44621DE3" w14:textId="77777777" w:rsidR="00FD5351" w:rsidRDefault="00FD5351" w:rsidP="00A5763A">
      <w:pPr>
        <w:pStyle w:val="LO-normal"/>
        <w:numPr>
          <w:ilvl w:val="0"/>
          <w:numId w:val="128"/>
        </w:numPr>
        <w:spacing w:before="0" w:after="0"/>
      </w:pPr>
      <w:r>
        <w:t>В качестве БД используется MySQL:</w:t>
      </w:r>
    </w:p>
    <w:p w14:paraId="03215B3F" w14:textId="77777777" w:rsidR="00FD5351" w:rsidRDefault="00FD5351" w:rsidP="00A5763A">
      <w:pPr>
        <w:pStyle w:val="LO-normal"/>
        <w:numPr>
          <w:ilvl w:val="1"/>
          <w:numId w:val="128"/>
        </w:numPr>
        <w:spacing w:before="0" w:after="0"/>
      </w:pPr>
      <w:r>
        <w:t>одна из самых развитых и широко используемых БД;</w:t>
      </w:r>
    </w:p>
    <w:p w14:paraId="31B621D5" w14:textId="77777777" w:rsidR="00FD5351" w:rsidRDefault="00FD5351" w:rsidP="00A5763A">
      <w:pPr>
        <w:pStyle w:val="LO-normal"/>
        <w:numPr>
          <w:ilvl w:val="1"/>
          <w:numId w:val="128"/>
        </w:numPr>
        <w:spacing w:before="0" w:after="0"/>
      </w:pPr>
      <w:r>
        <w:t>оптимальна с точки зрения производительности, поддержки транзакций и сложности использования.</w:t>
      </w:r>
      <w:r>
        <w:br/>
      </w:r>
    </w:p>
    <w:p w14:paraId="333CA6B9" w14:textId="77777777" w:rsidR="00FD5351" w:rsidRDefault="00FD5351" w:rsidP="00A5763A">
      <w:pPr>
        <w:pStyle w:val="LO-normal"/>
        <w:numPr>
          <w:ilvl w:val="0"/>
          <w:numId w:val="127"/>
        </w:numPr>
        <w:spacing w:before="0" w:after="0"/>
      </w:pPr>
      <w:r>
        <w:t>Клиентская часть приложения</w:t>
      </w:r>
    </w:p>
    <w:p w14:paraId="38D4D67B" w14:textId="77777777" w:rsidR="00FD5351" w:rsidRDefault="00FD5351" w:rsidP="00A5763A">
      <w:pPr>
        <w:pStyle w:val="LO-normal"/>
        <w:numPr>
          <w:ilvl w:val="1"/>
          <w:numId w:val="127"/>
        </w:numPr>
        <w:spacing w:before="0" w:after="0"/>
      </w:pPr>
      <w:r>
        <w:t>Написана на React</w:t>
      </w:r>
    </w:p>
    <w:p w14:paraId="58350D44" w14:textId="77777777" w:rsidR="00FD5351" w:rsidRDefault="00FD5351" w:rsidP="00A5763A">
      <w:pPr>
        <w:pStyle w:val="LO-normal"/>
        <w:numPr>
          <w:ilvl w:val="1"/>
          <w:numId w:val="127"/>
        </w:numPr>
        <w:spacing w:before="0" w:after="0"/>
      </w:pPr>
      <w:r>
        <w:t>Код написан на Typescript версии 4.5</w:t>
      </w:r>
    </w:p>
    <w:p w14:paraId="064AC8B7" w14:textId="77777777" w:rsidR="00FD5351" w:rsidRDefault="00FD5351" w:rsidP="00A5763A">
      <w:pPr>
        <w:pStyle w:val="LO-normal"/>
        <w:numPr>
          <w:ilvl w:val="1"/>
          <w:numId w:val="127"/>
        </w:numPr>
        <w:spacing w:before="0" w:after="0"/>
      </w:pPr>
      <w:r>
        <w:t xml:space="preserve">Для стилей используется Sass, глобальные критические стили находятся в папке /apps/front/src/assets/styles, остальные стили </w:t>
      </w:r>
      <w:r>
        <w:lastRenderedPageBreak/>
        <w:t>располагаются вместе с компонентами, используются модули Sass</w:t>
      </w:r>
    </w:p>
    <w:p w14:paraId="7E02D43E" w14:textId="77777777" w:rsidR="00FD5351" w:rsidRDefault="00FD5351" w:rsidP="00A5763A">
      <w:pPr>
        <w:pStyle w:val="LO-normal"/>
        <w:numPr>
          <w:ilvl w:val="1"/>
          <w:numId w:val="127"/>
        </w:numPr>
        <w:spacing w:before="0" w:after="0"/>
      </w:pPr>
      <w:r>
        <w:t>NextJS был выбран как основной стек компании во фронтенд разработке. Этот фреймворк позволяет легко отрисовывать компоненты React при использовании отрисовки на стороне сервера (server-side rendering, SSR), предоставляет удобную встроенную маршрутизацию, сборку компонентов и статичных файлов.</w:t>
      </w:r>
    </w:p>
    <w:p w14:paraId="4D953E77" w14:textId="77777777" w:rsidR="00FD5351" w:rsidRDefault="00FD5351" w:rsidP="00A5763A">
      <w:pPr>
        <w:pStyle w:val="LO-normal"/>
        <w:numPr>
          <w:ilvl w:val="1"/>
          <w:numId w:val="127"/>
        </w:numPr>
        <w:spacing w:before="0" w:after="0"/>
      </w:pPr>
      <w:r>
        <w:t>Менеджер состояний: MobX и mobx-react-lite для оборачивания компонентов React. Все хранилища распределены по доменным областям в папке /apps/front/src/domain</w:t>
      </w:r>
    </w:p>
    <w:p w14:paraId="718A4374" w14:textId="77777777" w:rsidR="00FD5351" w:rsidRDefault="00FD5351" w:rsidP="00A5763A">
      <w:pPr>
        <w:pStyle w:val="LO-normal"/>
        <w:numPr>
          <w:ilvl w:val="1"/>
          <w:numId w:val="127"/>
        </w:numPr>
        <w:spacing w:before="0" w:after="0"/>
      </w:pPr>
      <w:r>
        <w:t>В образе фронтенд приложения используется Node.js версии 16.13.2</w:t>
      </w:r>
    </w:p>
    <w:p w14:paraId="604AAC61" w14:textId="77777777" w:rsidR="00FD5351" w:rsidRDefault="00FD5351" w:rsidP="00A5763A">
      <w:pPr>
        <w:pStyle w:val="LO-normal"/>
        <w:numPr>
          <w:ilvl w:val="1"/>
          <w:numId w:val="127"/>
        </w:numPr>
        <w:spacing w:before="0" w:after="0"/>
      </w:pPr>
      <w:r>
        <w:t>Используется пакетный менеджер NPM версии &gt; 8</w:t>
      </w:r>
    </w:p>
    <w:p w14:paraId="2BC3ED2A" w14:textId="77777777" w:rsidR="00FD5351" w:rsidRDefault="00FD5351" w:rsidP="00A5763A">
      <w:pPr>
        <w:pStyle w:val="LO-normal"/>
        <w:numPr>
          <w:ilvl w:val="1"/>
          <w:numId w:val="127"/>
        </w:numPr>
        <w:spacing w:before="0" w:after="0"/>
      </w:pPr>
      <w:r>
        <w:t>Присутствует статический анализатор кода eslint, в основном наследуются правила airbnb, airbnb/hooks, next</w:t>
      </w:r>
    </w:p>
    <w:p w14:paraId="166E3BA1" w14:textId="77777777" w:rsidR="00FD5351" w:rsidRDefault="00FD5351" w:rsidP="00A5763A">
      <w:pPr>
        <w:pStyle w:val="LO-normal"/>
        <w:numPr>
          <w:ilvl w:val="1"/>
          <w:numId w:val="127"/>
        </w:numPr>
        <w:spacing w:before="0" w:after="0"/>
      </w:pPr>
      <w:r>
        <w:t>Присутствует инструмент для автоформатирования кода prettier</w:t>
      </w:r>
    </w:p>
    <w:p w14:paraId="1DF23B06" w14:textId="77777777" w:rsidR="00FD5351" w:rsidRDefault="00FD5351" w:rsidP="00A5763A">
      <w:pPr>
        <w:pStyle w:val="LO-normal"/>
        <w:numPr>
          <w:ilvl w:val="1"/>
          <w:numId w:val="127"/>
        </w:numPr>
        <w:spacing w:before="0" w:after="0"/>
      </w:pPr>
      <w:r>
        <w:t xml:space="preserve">На площадках stage и prod приложение NextJS запускается в настроенном сервере express (proxy-server.mjs), в котором обеспечивает проксирование http и socket.io запросов на бекенд сервис во внутренней сети K8s. Команды запуска: </w:t>
      </w:r>
      <w:r>
        <w:br/>
        <w:t>- npm run proxy: запуск фронтенд приложения, продуктовый режим</w:t>
      </w:r>
      <w:r>
        <w:br/>
        <w:t>- npm run proxy-local: режим разработки, для проксирования на площадку stage</w:t>
      </w:r>
    </w:p>
    <w:p w14:paraId="70CF1D1C" w14:textId="77777777" w:rsidR="00FD5351" w:rsidRDefault="00FD5351" w:rsidP="00A5763A">
      <w:pPr>
        <w:pStyle w:val="LO-normal"/>
        <w:numPr>
          <w:ilvl w:val="1"/>
          <w:numId w:val="127"/>
        </w:numPr>
        <w:spacing w:before="0"/>
      </w:pPr>
      <w:r>
        <w:t>Ролевую модель обеспечивает casl/react, конфигурация ролей, действия и разрешения для ролей находятся в /src/data/user</w:t>
      </w:r>
    </w:p>
    <w:p w14:paraId="549CA365" w14:textId="77777777" w:rsidR="00FD5351" w:rsidRDefault="00FD5351" w:rsidP="00FD5351">
      <w:pPr>
        <w:pStyle w:val="LO-normal"/>
      </w:pPr>
      <w:r>
        <w:tab/>
      </w:r>
    </w:p>
    <w:p w14:paraId="18354D02" w14:textId="77777777" w:rsidR="00FD5351" w:rsidRDefault="00FD5351" w:rsidP="00FD5351">
      <w:pPr>
        <w:pStyle w:val="LO-normal"/>
      </w:pPr>
      <w:r>
        <w:tab/>
        <w:t xml:space="preserve">Каталоги приложения: </w:t>
      </w:r>
      <w:r>
        <w:br/>
      </w:r>
    </w:p>
    <w:p w14:paraId="4FD80E1B" w14:textId="77777777" w:rsidR="00FD5351" w:rsidRDefault="00FD5351" w:rsidP="00A5763A">
      <w:pPr>
        <w:pStyle w:val="LO-normal"/>
        <w:numPr>
          <w:ilvl w:val="0"/>
          <w:numId w:val="122"/>
        </w:numPr>
        <w:spacing w:after="0"/>
      </w:pPr>
      <w:r>
        <w:rPr>
          <w:b/>
        </w:rPr>
        <w:t>components</w:t>
      </w:r>
      <w:r>
        <w:t>, разделён на 3 части:</w:t>
      </w:r>
      <w:r>
        <w:br/>
      </w:r>
      <w:r>
        <w:tab/>
        <w:t>- core: примитивные, низкоуровневые компоненты интерфейса пользователя (user interface, UI)</w:t>
      </w:r>
      <w:r>
        <w:br/>
      </w:r>
      <w:r>
        <w:tab/>
        <w:t>- features: компоненты, определяющие функционал для конкретных страниц. Эти компоненты не переиспользуются, их названия преимущественно совпадают с названиями страниц.</w:t>
      </w:r>
      <w:r>
        <w:br/>
      </w:r>
      <w:r>
        <w:tab/>
        <w:t>- shared: переиспользуемые компоненты для всего приложения, могут состоять из нескольких низкоуровневых компонентов (верхняя часть страницы, нижняя часть страницы, планировка, модальные окна, таблицы, боковые панели)</w:t>
      </w:r>
    </w:p>
    <w:p w14:paraId="2EA20D7B" w14:textId="77777777" w:rsidR="00FD5351" w:rsidRDefault="00FD5351" w:rsidP="00A5763A">
      <w:pPr>
        <w:pStyle w:val="LO-normal"/>
        <w:numPr>
          <w:ilvl w:val="0"/>
          <w:numId w:val="122"/>
        </w:numPr>
        <w:spacing w:before="0" w:after="0"/>
      </w:pPr>
      <w:r>
        <w:rPr>
          <w:b/>
        </w:rPr>
        <w:t>hooks</w:t>
      </w:r>
      <w:r>
        <w:t xml:space="preserve"> - переиспользуемые общие перехваты для всего приложения</w:t>
      </w:r>
    </w:p>
    <w:p w14:paraId="19EC0233" w14:textId="77777777" w:rsidR="00FD5351" w:rsidRDefault="00FD5351" w:rsidP="00A5763A">
      <w:pPr>
        <w:pStyle w:val="LO-normal"/>
        <w:numPr>
          <w:ilvl w:val="0"/>
          <w:numId w:val="122"/>
        </w:numPr>
        <w:spacing w:before="0" w:after="0"/>
        <w:rPr>
          <w:b/>
        </w:rPr>
      </w:pPr>
      <w:r>
        <w:rPr>
          <w:b/>
        </w:rPr>
        <w:lastRenderedPageBreak/>
        <w:t xml:space="preserve">types - </w:t>
      </w:r>
      <w:r>
        <w:t>сигнатуры Typescript</w:t>
      </w:r>
    </w:p>
    <w:p w14:paraId="0E1D2231" w14:textId="77777777" w:rsidR="00FD5351" w:rsidRDefault="00FD5351" w:rsidP="00A5763A">
      <w:pPr>
        <w:pStyle w:val="LO-normal"/>
        <w:numPr>
          <w:ilvl w:val="0"/>
          <w:numId w:val="122"/>
        </w:numPr>
        <w:spacing w:before="0" w:after="0"/>
      </w:pPr>
      <w:r>
        <w:rPr>
          <w:b/>
        </w:rPr>
        <w:t>domain</w:t>
      </w:r>
      <w:r>
        <w:t xml:space="preserve"> - доменная логика, состоящая в основном из хранилищ mobx и сервисов в подходе объектно-ориентированного программирования (ООП)</w:t>
      </w:r>
    </w:p>
    <w:p w14:paraId="0EB5661B" w14:textId="77777777" w:rsidR="00FD5351" w:rsidRDefault="00FD5351" w:rsidP="00A5763A">
      <w:pPr>
        <w:pStyle w:val="LO-normal"/>
        <w:numPr>
          <w:ilvl w:val="0"/>
          <w:numId w:val="122"/>
        </w:numPr>
        <w:spacing w:before="0" w:after="0"/>
      </w:pPr>
      <w:r>
        <w:rPr>
          <w:b/>
        </w:rPr>
        <w:t>data</w:t>
      </w:r>
      <w:r>
        <w:t xml:space="preserve"> - общие конфигурационные файлы и константы </w:t>
      </w:r>
    </w:p>
    <w:p w14:paraId="601AC50A" w14:textId="77777777" w:rsidR="00FD5351" w:rsidRDefault="00FD5351" w:rsidP="00A5763A">
      <w:pPr>
        <w:pStyle w:val="LO-normal"/>
        <w:numPr>
          <w:ilvl w:val="0"/>
          <w:numId w:val="122"/>
        </w:numPr>
        <w:spacing w:before="0" w:after="0"/>
      </w:pPr>
      <w:r>
        <w:rPr>
          <w:b/>
        </w:rPr>
        <w:t>assets/styles</w:t>
      </w:r>
      <w:r>
        <w:t xml:space="preserve"> - критические стили приложения</w:t>
      </w:r>
    </w:p>
    <w:p w14:paraId="7E06096A" w14:textId="77777777" w:rsidR="00FD5351" w:rsidRDefault="00FD5351" w:rsidP="00A5763A">
      <w:pPr>
        <w:pStyle w:val="LO-normal"/>
        <w:numPr>
          <w:ilvl w:val="0"/>
          <w:numId w:val="122"/>
        </w:numPr>
        <w:spacing w:before="0" w:after="0"/>
        <w:rPr>
          <w:b/>
        </w:rPr>
      </w:pPr>
      <w:r>
        <w:rPr>
          <w:b/>
        </w:rPr>
        <w:t xml:space="preserve">context - </w:t>
      </w:r>
      <w:r>
        <w:t>провайдеры контекста React</w:t>
      </w:r>
    </w:p>
    <w:p w14:paraId="48A42038" w14:textId="77777777" w:rsidR="00FD5351" w:rsidRDefault="00FD5351" w:rsidP="00A5763A">
      <w:pPr>
        <w:pStyle w:val="LO-normal"/>
        <w:numPr>
          <w:ilvl w:val="0"/>
          <w:numId w:val="122"/>
        </w:numPr>
        <w:spacing w:before="0"/>
      </w:pPr>
      <w:r>
        <w:rPr>
          <w:b/>
        </w:rPr>
        <w:t>pages</w:t>
      </w:r>
      <w:r>
        <w:t xml:space="preserve"> - все страницы сайта, согласно правилам роутинга NextJS</w:t>
      </w:r>
    </w:p>
    <w:p w14:paraId="5B74CFCC" w14:textId="77777777" w:rsidR="00FD5351" w:rsidRDefault="00FD5351" w:rsidP="00FD5351">
      <w:pPr>
        <w:pStyle w:val="LO-normal"/>
      </w:pPr>
      <w:r>
        <w:tab/>
        <w:t xml:space="preserve">Переменные окружения: </w:t>
      </w:r>
      <w:r>
        <w:br/>
      </w:r>
      <w:r>
        <w:br/>
      </w:r>
      <w:r>
        <w:tab/>
        <w:t>INNER_BACK_HOST - маршрут, по которому идет обращение к сервису бэкенда в NextJS</w:t>
      </w:r>
      <w:r>
        <w:br/>
      </w:r>
      <w:r>
        <w:tab/>
        <w:t>NEXT_PUBLIC_FRONT_HOST - публичный маршрут фронтенд приложения</w:t>
      </w:r>
    </w:p>
    <w:p w14:paraId="2B549B94" w14:textId="77777777" w:rsidR="00FD5351" w:rsidRDefault="00FD5351" w:rsidP="00FD5351">
      <w:pPr>
        <w:pStyle w:val="LO-normal"/>
      </w:pPr>
      <w:r>
        <w:tab/>
        <w:t>APP_ENV - переменная, определяющая, на какой площадке запущено приложение</w:t>
      </w:r>
    </w:p>
    <w:p w14:paraId="67E147C4" w14:textId="77777777" w:rsidR="00FD5351" w:rsidRDefault="00FD5351" w:rsidP="00FD5351">
      <w:pPr>
        <w:pStyle w:val="LO-normal"/>
        <w:ind w:left="720"/>
      </w:pPr>
    </w:p>
    <w:p w14:paraId="488B2396" w14:textId="77777777" w:rsidR="00FD5351" w:rsidRDefault="00FD5351" w:rsidP="00A5763A">
      <w:pPr>
        <w:pStyle w:val="LO-normal"/>
        <w:numPr>
          <w:ilvl w:val="0"/>
          <w:numId w:val="128"/>
        </w:numPr>
        <w:spacing w:after="0"/>
      </w:pPr>
      <w:r>
        <w:t>Бэкенд приложения реализуется на Node.js, с использованием фреймворка NestJS:</w:t>
      </w:r>
    </w:p>
    <w:p w14:paraId="1CE11539" w14:textId="77777777" w:rsidR="00FD5351" w:rsidRDefault="00FD5351" w:rsidP="00A5763A">
      <w:pPr>
        <w:pStyle w:val="LO-normal"/>
        <w:numPr>
          <w:ilvl w:val="1"/>
          <w:numId w:val="128"/>
        </w:numPr>
        <w:spacing w:before="0" w:after="0"/>
      </w:pPr>
      <w:r>
        <w:t>Написан на Typescript версии ^4.3.5</w:t>
      </w:r>
    </w:p>
    <w:p w14:paraId="01F7FC7C" w14:textId="77777777" w:rsidR="00FD5351" w:rsidRDefault="00FD5351" w:rsidP="00A5763A">
      <w:pPr>
        <w:pStyle w:val="LO-normal"/>
        <w:numPr>
          <w:ilvl w:val="1"/>
          <w:numId w:val="128"/>
        </w:numPr>
        <w:spacing w:before="0" w:after="0"/>
      </w:pPr>
      <w:r>
        <w:t>Использует версию Node.js 16.3.2</w:t>
      </w:r>
    </w:p>
    <w:p w14:paraId="219DCD2F" w14:textId="77777777" w:rsidR="00FD5351" w:rsidRDefault="00FD5351" w:rsidP="00A5763A">
      <w:pPr>
        <w:pStyle w:val="LO-normal"/>
        <w:numPr>
          <w:ilvl w:val="1"/>
          <w:numId w:val="128"/>
        </w:numPr>
        <w:spacing w:before="0" w:after="0"/>
      </w:pPr>
      <w:r>
        <w:t>Использует пакетный менеджер NPM &gt;= 8</w:t>
      </w:r>
    </w:p>
    <w:p w14:paraId="3DD53707" w14:textId="77777777" w:rsidR="00FD5351" w:rsidRDefault="00FD5351" w:rsidP="00A5763A">
      <w:pPr>
        <w:pStyle w:val="LO-normal"/>
        <w:numPr>
          <w:ilvl w:val="1"/>
          <w:numId w:val="128"/>
        </w:numPr>
        <w:spacing w:before="0" w:after="0"/>
      </w:pPr>
      <w:r>
        <w:t>Работает на основе express</w:t>
      </w:r>
    </w:p>
    <w:p w14:paraId="37ACE5CE" w14:textId="77777777" w:rsidR="00FD5351" w:rsidRDefault="00FD5351" w:rsidP="00A5763A">
      <w:pPr>
        <w:pStyle w:val="LO-normal"/>
        <w:numPr>
          <w:ilvl w:val="1"/>
          <w:numId w:val="128"/>
        </w:numPr>
        <w:spacing w:before="0" w:after="0"/>
      </w:pPr>
      <w:r>
        <w:t>Код скрипта, с которого начинается работа приложения, находится по пути /apps/back/main.ts</w:t>
      </w:r>
    </w:p>
    <w:p w14:paraId="7EF8D6A4" w14:textId="77777777" w:rsidR="00FD5351" w:rsidRDefault="00FD5351" w:rsidP="00A5763A">
      <w:pPr>
        <w:pStyle w:val="LO-normal"/>
        <w:numPr>
          <w:ilvl w:val="1"/>
          <w:numId w:val="128"/>
        </w:numPr>
        <w:spacing w:before="0" w:after="0"/>
      </w:pPr>
      <w:r>
        <w:t>Основной модуль приложения - src/app, в нём подключаются основные модули, а также модуль конфигурации, в который передаются переменные окружения из app/configuration.ts</w:t>
      </w:r>
    </w:p>
    <w:p w14:paraId="2B4F445F" w14:textId="77777777" w:rsidR="00FD5351" w:rsidRDefault="00FD5351" w:rsidP="00A5763A">
      <w:pPr>
        <w:pStyle w:val="LO-normal"/>
        <w:numPr>
          <w:ilvl w:val="1"/>
          <w:numId w:val="128"/>
        </w:numPr>
        <w:spacing w:before="0" w:after="0"/>
      </w:pPr>
      <w:r>
        <w:t>Используется TypeORM. Настройки для ORM находятся в ./ormconfig.ts</w:t>
      </w:r>
    </w:p>
    <w:p w14:paraId="1AFEAE7B" w14:textId="77777777" w:rsidR="00FD5351" w:rsidRDefault="00FD5351" w:rsidP="00A5763A">
      <w:pPr>
        <w:pStyle w:val="LO-normal"/>
        <w:numPr>
          <w:ilvl w:val="1"/>
          <w:numId w:val="128"/>
        </w:numPr>
        <w:spacing w:before="0" w:after="0"/>
      </w:pPr>
      <w:r>
        <w:t xml:space="preserve">Файлы миграций находятся в папке db/migrations, миграции запускаются автоматически при выпуске приложения. Также в папке ./db/ находятся начальные системные данные (./db/data) и общие сущности вне модулей (./db/entities) </w:t>
      </w:r>
    </w:p>
    <w:p w14:paraId="3778607A" w14:textId="77777777" w:rsidR="00FD5351" w:rsidRDefault="00FD5351" w:rsidP="00A5763A">
      <w:pPr>
        <w:pStyle w:val="LO-normal"/>
        <w:numPr>
          <w:ilvl w:val="1"/>
          <w:numId w:val="128"/>
        </w:numPr>
        <w:spacing w:before="0" w:after="0"/>
      </w:pPr>
      <w:r>
        <w:t>Используется модуль nestjs/swagger для автоматической генерации документации по спецификации OpenAPI, документация открыта только на площадках local/rc/work</w:t>
      </w:r>
    </w:p>
    <w:p w14:paraId="201A0037" w14:textId="77777777" w:rsidR="00FD5351" w:rsidRDefault="00FD5351" w:rsidP="00A5763A">
      <w:pPr>
        <w:pStyle w:val="LO-normal"/>
        <w:numPr>
          <w:ilvl w:val="0"/>
          <w:numId w:val="128"/>
        </w:numPr>
        <w:spacing w:before="0" w:after="0"/>
      </w:pPr>
      <w:r>
        <w:t>Для аутентификации пользователей используется gatekeeper:</w:t>
      </w:r>
    </w:p>
    <w:p w14:paraId="2086F3EE" w14:textId="77777777" w:rsidR="00FD5351" w:rsidRDefault="00FD5351" w:rsidP="00A5763A">
      <w:pPr>
        <w:pStyle w:val="LO-normal"/>
        <w:numPr>
          <w:ilvl w:val="1"/>
          <w:numId w:val="128"/>
        </w:numPr>
        <w:spacing w:before="0"/>
      </w:pPr>
      <w:r>
        <w:t>модуль K8s, предназначенный для отделения настройки доступов от кода для всего кластера.</w:t>
      </w:r>
    </w:p>
    <w:p w14:paraId="7448C2E8" w14:textId="77777777" w:rsidR="00FD5351" w:rsidRDefault="00FD5351" w:rsidP="00FD5351">
      <w:pPr>
        <w:pStyle w:val="LO-normal"/>
      </w:pPr>
    </w:p>
    <w:p w14:paraId="266A2922" w14:textId="77777777" w:rsidR="00FD5351" w:rsidRDefault="00FD5351" w:rsidP="00A5763A">
      <w:pPr>
        <w:pStyle w:val="14"/>
        <w:keepNext w:val="0"/>
        <w:numPr>
          <w:ilvl w:val="0"/>
          <w:numId w:val="124"/>
        </w:numPr>
        <w:suppressAutoHyphens/>
        <w:spacing w:before="320" w:after="120"/>
      </w:pPr>
      <w:bookmarkStart w:id="127" w:name="_lox2lq2vrvil"/>
      <w:bookmarkStart w:id="128" w:name="_Toc138178251"/>
      <w:bookmarkEnd w:id="127"/>
      <w:r>
        <w:lastRenderedPageBreak/>
        <w:t>Архитектурные механизмы</w:t>
      </w:r>
      <w:bookmarkEnd w:id="128"/>
    </w:p>
    <w:p w14:paraId="51B8B1BA" w14:textId="77777777" w:rsidR="00FD5351" w:rsidRDefault="00FD5351" w:rsidP="00FD5351">
      <w:pPr>
        <w:pStyle w:val="LO-normal"/>
        <w:spacing w:after="240"/>
        <w:ind w:firstLine="720"/>
      </w:pPr>
      <w:r>
        <w:t xml:space="preserve">Вспомогательные и ключевые модули системы: </w:t>
      </w:r>
    </w:p>
    <w:p w14:paraId="35870523" w14:textId="77777777" w:rsidR="00FD5351" w:rsidRDefault="00FD5351" w:rsidP="00FD5351">
      <w:pPr>
        <w:pStyle w:val="LO-normal"/>
        <w:spacing w:after="240"/>
        <w:ind w:firstLine="720"/>
      </w:pPr>
      <w:r>
        <w:t xml:space="preserve">Модуль </w:t>
      </w:r>
      <w:r>
        <w:rPr>
          <w:b/>
        </w:rPr>
        <w:t>files</w:t>
      </w:r>
      <w:r>
        <w:t xml:space="preserve"> - осуществляет подключение и загрузку файлов в хранилище Amazon S3, сохраняет данные результата загрузки в таблицу “file”.</w:t>
      </w:r>
    </w:p>
    <w:p w14:paraId="17DCDE05" w14:textId="77777777" w:rsidR="00FD5351" w:rsidRDefault="00FD5351" w:rsidP="00FD5351">
      <w:pPr>
        <w:pStyle w:val="LO-normal"/>
        <w:spacing w:after="240"/>
        <w:ind w:firstLine="720"/>
      </w:pPr>
      <w:r>
        <w:t xml:space="preserve">Модуль </w:t>
      </w:r>
      <w:r>
        <w:rPr>
          <w:b/>
        </w:rPr>
        <w:t xml:space="preserve">export - </w:t>
      </w:r>
      <w:r>
        <w:t>содержит всю логику экспорта данных в разных форматах (docx, xlsx) на проекте.</w:t>
      </w:r>
    </w:p>
    <w:p w14:paraId="0F3E122D" w14:textId="77777777" w:rsidR="00FD5351" w:rsidRDefault="00FD5351" w:rsidP="00FD5351">
      <w:pPr>
        <w:pStyle w:val="LO-normal"/>
        <w:spacing w:after="240"/>
        <w:ind w:firstLine="720"/>
      </w:pPr>
      <w:r>
        <w:t xml:space="preserve">Модули </w:t>
      </w:r>
      <w:r>
        <w:rPr>
          <w:b/>
        </w:rPr>
        <w:t>import</w:t>
      </w:r>
      <w:r>
        <w:t xml:space="preserve"> и </w:t>
      </w:r>
      <w:r>
        <w:rPr>
          <w:b/>
        </w:rPr>
        <w:t xml:space="preserve">user-update - </w:t>
      </w:r>
      <w:r>
        <w:t>задачи для запуска импорта разных сущностей в БД и в  в хранилище Amazon S3. Парсеры xlsx таблиц из разных задач клиента.</w:t>
      </w:r>
    </w:p>
    <w:p w14:paraId="5B4C1034" w14:textId="77777777" w:rsidR="00FD5351" w:rsidRDefault="00FD5351" w:rsidP="00FD5351">
      <w:pPr>
        <w:pStyle w:val="LO-normal"/>
        <w:spacing w:after="240"/>
        <w:ind w:firstLine="720"/>
      </w:pPr>
      <w:r>
        <w:t xml:space="preserve">Модуль </w:t>
      </w:r>
      <w:r>
        <w:rPr>
          <w:b/>
        </w:rPr>
        <w:t>mail</w:t>
      </w:r>
      <w:r>
        <w:t xml:space="preserve"> - отправка писем через сервис dashaMail, использует nestjs-modules/mailer.</w:t>
      </w:r>
    </w:p>
    <w:p w14:paraId="10167C27" w14:textId="77777777" w:rsidR="00FD5351" w:rsidRDefault="00FD5351" w:rsidP="00FD5351">
      <w:pPr>
        <w:pStyle w:val="LO-normal"/>
        <w:spacing w:after="240"/>
        <w:ind w:firstLine="720"/>
      </w:pPr>
      <w:r>
        <w:t xml:space="preserve">Модуль </w:t>
      </w:r>
      <w:r>
        <w:rPr>
          <w:b/>
        </w:rPr>
        <w:t>form</w:t>
      </w:r>
      <w:r>
        <w:t xml:space="preserve"> - обработка и хранение конфигураций форм, нужных для отправки и отрисовки форм на клиентской стороне приложения. </w:t>
      </w:r>
    </w:p>
    <w:p w14:paraId="49A58ECD" w14:textId="77777777" w:rsidR="00FD5351" w:rsidRDefault="00FD5351" w:rsidP="00FD5351">
      <w:pPr>
        <w:pStyle w:val="LO-normal"/>
        <w:spacing w:after="240"/>
      </w:pPr>
      <w:r>
        <w:tab/>
        <w:t xml:space="preserve">Модуль </w:t>
      </w:r>
      <w:r>
        <w:rPr>
          <w:b/>
        </w:rPr>
        <w:t xml:space="preserve">notification - </w:t>
      </w:r>
      <w:r>
        <w:t xml:space="preserve">отвечает за отправку уведомлений пользователю, которые отображаются на сайте в списке уведомлений. Использует socket.io, протокол WebSocket. При нахождении пользователя на сайте происходит подключение к комнате по идентификатору пользователя, осуществляется получение истории уведомлений и новых уведомлений. </w:t>
      </w:r>
    </w:p>
    <w:p w14:paraId="6F6435DF" w14:textId="77777777" w:rsidR="00FD5351" w:rsidRDefault="00FD5351" w:rsidP="00FD5351">
      <w:pPr>
        <w:pStyle w:val="LO-normal"/>
        <w:spacing w:after="240"/>
      </w:pPr>
      <w:r>
        <w:tab/>
        <w:t xml:space="preserve">Модуль </w:t>
      </w:r>
      <w:r>
        <w:rPr>
          <w:b/>
        </w:rPr>
        <w:t>consents</w:t>
      </w:r>
      <w:r>
        <w:t xml:space="preserve"> - соглашения о пользовательских данных.</w:t>
      </w:r>
    </w:p>
    <w:p w14:paraId="72739F53" w14:textId="77777777" w:rsidR="00FD5351" w:rsidRDefault="00FD5351" w:rsidP="00FD5351">
      <w:pPr>
        <w:pStyle w:val="LO-normal"/>
        <w:spacing w:after="240"/>
      </w:pPr>
      <w:r>
        <w:tab/>
        <w:t xml:space="preserve">Модули отбора: </w:t>
      </w:r>
    </w:p>
    <w:p w14:paraId="58B421F8" w14:textId="77777777" w:rsidR="00FD5351" w:rsidRDefault="00FD5351" w:rsidP="00FD5351">
      <w:pPr>
        <w:pStyle w:val="LO-normal"/>
        <w:spacing w:after="240"/>
        <w:ind w:firstLine="720"/>
      </w:pPr>
      <w:r>
        <w:rPr>
          <w:b/>
        </w:rPr>
        <w:t>selection</w:t>
      </w:r>
      <w:r>
        <w:t xml:space="preserve"> - темы отбора, операторы</w:t>
      </w:r>
      <w:r>
        <w:br/>
      </w:r>
      <w:r>
        <w:tab/>
      </w:r>
      <w:r>
        <w:rPr>
          <w:b/>
        </w:rPr>
        <w:t>directions</w:t>
      </w:r>
      <w:r>
        <w:t xml:space="preserve"> - направления отбора</w:t>
      </w:r>
    </w:p>
    <w:p w14:paraId="118819D0" w14:textId="77777777" w:rsidR="00FD5351" w:rsidRDefault="00FD5351" w:rsidP="00FD5351">
      <w:pPr>
        <w:pStyle w:val="LO-normal"/>
        <w:spacing w:after="240"/>
        <w:ind w:firstLine="720"/>
      </w:pPr>
      <w:r>
        <w:t xml:space="preserve">Основные модули: </w:t>
      </w:r>
    </w:p>
    <w:p w14:paraId="2D52F790" w14:textId="77777777" w:rsidR="00FD5351" w:rsidRDefault="00FD5351" w:rsidP="00FD5351">
      <w:pPr>
        <w:pStyle w:val="LO-normal"/>
        <w:spacing w:after="240"/>
        <w:ind w:firstLine="720"/>
      </w:pPr>
      <w:r>
        <w:rPr>
          <w:b/>
        </w:rPr>
        <w:t>projects</w:t>
      </w:r>
      <w:r>
        <w:t xml:space="preserve"> - содержит всю бизнес-логику проектов: сущность проектов, черновики, оценка 1 уровня, статусы, история смены статусов с протоколами </w:t>
      </w:r>
    </w:p>
    <w:p w14:paraId="62F00F39" w14:textId="77777777" w:rsidR="00FD5351" w:rsidRDefault="00FD5351" w:rsidP="00FD5351">
      <w:pPr>
        <w:pStyle w:val="LO-normal"/>
        <w:spacing w:after="240"/>
        <w:ind w:firstLine="720"/>
      </w:pPr>
      <w:r>
        <w:rPr>
          <w:b/>
        </w:rPr>
        <w:t>expertises</w:t>
      </w:r>
      <w:r>
        <w:t xml:space="preserve"> - содержит бизнес-логику экспертиз и экспертов</w:t>
      </w:r>
    </w:p>
    <w:p w14:paraId="2E84FB97" w14:textId="77777777" w:rsidR="00FD5351" w:rsidRDefault="00FD5351" w:rsidP="00FD5351">
      <w:pPr>
        <w:pStyle w:val="LO-normal"/>
        <w:spacing w:after="240"/>
        <w:ind w:firstLine="720"/>
      </w:pPr>
      <w:r>
        <w:rPr>
          <w:b/>
        </w:rPr>
        <w:t>users</w:t>
      </w:r>
      <w:r>
        <w:t xml:space="preserve"> - пользователи, профиль пользователя, ролевая модель (casl/ability)</w:t>
      </w:r>
    </w:p>
    <w:p w14:paraId="3EB48953" w14:textId="77777777" w:rsidR="00FD5351" w:rsidRDefault="00FD5351" w:rsidP="00FD5351">
      <w:pPr>
        <w:pStyle w:val="LO-normal"/>
        <w:spacing w:after="240"/>
        <w:ind w:firstLine="720"/>
      </w:pPr>
    </w:p>
    <w:p w14:paraId="2F051B35" w14:textId="77777777" w:rsidR="00FD5351" w:rsidRDefault="00FD5351" w:rsidP="00A5763A">
      <w:pPr>
        <w:pStyle w:val="14"/>
        <w:keepNext w:val="0"/>
        <w:numPr>
          <w:ilvl w:val="0"/>
          <w:numId w:val="124"/>
        </w:numPr>
        <w:suppressAutoHyphens/>
        <w:spacing w:before="320" w:after="120"/>
      </w:pPr>
      <w:bookmarkStart w:id="129" w:name="_gsng5ch3tlie"/>
      <w:bookmarkStart w:id="130" w:name="_Toc138178252"/>
      <w:bookmarkEnd w:id="129"/>
      <w:r>
        <w:t>Ключевые абстракции</w:t>
      </w:r>
      <w:bookmarkEnd w:id="130"/>
    </w:p>
    <w:p w14:paraId="71F182DD" w14:textId="77777777" w:rsidR="00FD5351" w:rsidRDefault="00FD5351" w:rsidP="00FD5351">
      <w:pPr>
        <w:pStyle w:val="LO-normal"/>
        <w:ind w:firstLine="720"/>
      </w:pPr>
      <w:r>
        <w:lastRenderedPageBreak/>
        <w:t>Ключевые абстракции системы - список важнейших концепций, определяющих систему:</w:t>
      </w:r>
    </w:p>
    <w:p w14:paraId="5936447B" w14:textId="77777777" w:rsidR="00FD5351" w:rsidRDefault="00FD5351" w:rsidP="00A5763A">
      <w:pPr>
        <w:pStyle w:val="LO-normal"/>
        <w:numPr>
          <w:ilvl w:val="0"/>
          <w:numId w:val="123"/>
        </w:numPr>
        <w:spacing w:after="0"/>
      </w:pPr>
      <w:r>
        <w:t>Паттерн BFF.</w:t>
      </w:r>
    </w:p>
    <w:p w14:paraId="11EE079D" w14:textId="77777777" w:rsidR="00FD5351" w:rsidRDefault="00FD5351" w:rsidP="00A5763A">
      <w:pPr>
        <w:pStyle w:val="LO-normal"/>
        <w:numPr>
          <w:ilvl w:val="0"/>
          <w:numId w:val="123"/>
        </w:numPr>
        <w:spacing w:before="0" w:after="0"/>
      </w:pPr>
      <w:r>
        <w:t>Взаимодействие фронтенд и бэкенд сервисов через socket.io, для получения уведомлений.</w:t>
      </w:r>
    </w:p>
    <w:p w14:paraId="73A6DF35" w14:textId="77777777" w:rsidR="00FD5351" w:rsidRDefault="00FD5351" w:rsidP="00A5763A">
      <w:pPr>
        <w:pStyle w:val="LO-normal"/>
        <w:numPr>
          <w:ilvl w:val="0"/>
          <w:numId w:val="123"/>
        </w:numPr>
        <w:spacing w:before="0" w:after="0"/>
      </w:pPr>
      <w:r>
        <w:t>Используется ORM TypeORM.</w:t>
      </w:r>
    </w:p>
    <w:p w14:paraId="63CDF7E7" w14:textId="77777777" w:rsidR="00FD5351" w:rsidRDefault="00FD5351" w:rsidP="00A5763A">
      <w:pPr>
        <w:pStyle w:val="LO-normal"/>
        <w:numPr>
          <w:ilvl w:val="0"/>
          <w:numId w:val="123"/>
        </w:numPr>
        <w:spacing w:before="0"/>
      </w:pPr>
      <w:r>
        <w:t>Используется схема “Модель-Представление-Модель Представления” (Model-View-ViewModel, MVVM).</w:t>
      </w:r>
    </w:p>
    <w:p w14:paraId="6FAC384D" w14:textId="77777777" w:rsidR="00FD5351" w:rsidRDefault="00FD5351" w:rsidP="00FD5351">
      <w:pPr>
        <w:pStyle w:val="LO-normal"/>
      </w:pPr>
    </w:p>
    <w:p w14:paraId="3CF8C494" w14:textId="77777777" w:rsidR="00FD5351" w:rsidRDefault="00FD5351" w:rsidP="00A5763A">
      <w:pPr>
        <w:pStyle w:val="14"/>
        <w:keepNext w:val="0"/>
        <w:numPr>
          <w:ilvl w:val="0"/>
          <w:numId w:val="124"/>
        </w:numPr>
        <w:suppressAutoHyphens/>
        <w:spacing w:before="320" w:after="120"/>
      </w:pPr>
      <w:bookmarkStart w:id="131" w:name="_4u6dpp1yb4ni"/>
      <w:bookmarkStart w:id="132" w:name="_Toc138178253"/>
      <w:bookmarkEnd w:id="131"/>
      <w:r>
        <w:t>Слои или архитектурная структура</w:t>
      </w:r>
      <w:bookmarkEnd w:id="132"/>
    </w:p>
    <w:p w14:paraId="2E9A3D1B" w14:textId="77777777" w:rsidR="00FD5351" w:rsidRDefault="00FD5351" w:rsidP="00FD5351">
      <w:pPr>
        <w:pStyle w:val="LO-normal"/>
        <w:ind w:firstLine="720"/>
      </w:pPr>
      <w:r>
        <w:t>Архитектурный шаблон, который используется, за счёт чего архитектура целостная, последовательная и единообразная:</w:t>
      </w:r>
    </w:p>
    <w:p w14:paraId="6E26F864" w14:textId="77777777" w:rsidR="00FD5351" w:rsidRDefault="00FD5351" w:rsidP="00A5763A">
      <w:pPr>
        <w:pStyle w:val="LO-normal"/>
        <w:numPr>
          <w:ilvl w:val="0"/>
          <w:numId w:val="123"/>
        </w:numPr>
        <w:spacing w:after="0"/>
      </w:pPr>
      <w:r>
        <w:rPr>
          <w:color w:val="1155CC"/>
          <w:u w:val="single"/>
        </w:rPr>
        <w:t>Многоуровневая архитектура</w:t>
      </w:r>
      <w:r>
        <w:t>;</w:t>
      </w:r>
    </w:p>
    <w:p w14:paraId="68140E62" w14:textId="77777777" w:rsidR="00FD5351" w:rsidRDefault="00FD5351" w:rsidP="00A5763A">
      <w:pPr>
        <w:pStyle w:val="LO-normal"/>
        <w:numPr>
          <w:ilvl w:val="0"/>
          <w:numId w:val="123"/>
        </w:numPr>
        <w:spacing w:before="0"/>
      </w:pPr>
      <w:r>
        <w:rPr>
          <w:color w:val="1155CC"/>
          <w:u w:val="single"/>
        </w:rPr>
        <w:t>Клиент — сервер</w:t>
      </w:r>
      <w:r>
        <w:t>;</w:t>
      </w:r>
    </w:p>
    <w:p w14:paraId="6478C1C1" w14:textId="77777777" w:rsidR="00FD5351" w:rsidRDefault="00FD5351" w:rsidP="00FD5351">
      <w:pPr>
        <w:pStyle w:val="LO-normal"/>
        <w:ind w:left="720"/>
      </w:pPr>
    </w:p>
    <w:p w14:paraId="07AE087F" w14:textId="77777777" w:rsidR="00FD5351" w:rsidRDefault="00FD5351" w:rsidP="00A5763A">
      <w:pPr>
        <w:pStyle w:val="14"/>
        <w:keepNext w:val="0"/>
        <w:numPr>
          <w:ilvl w:val="0"/>
          <w:numId w:val="124"/>
        </w:numPr>
        <w:suppressAutoHyphens/>
        <w:spacing w:before="320" w:after="120"/>
      </w:pPr>
      <w:bookmarkStart w:id="133" w:name="_jnklt8aoep5h"/>
      <w:bookmarkStart w:id="134" w:name="_Toc138178254"/>
      <w:bookmarkEnd w:id="133"/>
      <w:r>
        <w:t>Архитектурные представления</w:t>
      </w:r>
      <w:bookmarkEnd w:id="134"/>
    </w:p>
    <w:p w14:paraId="3A889B85" w14:textId="77777777" w:rsidR="00FD5351" w:rsidRDefault="00FD5351" w:rsidP="00FD5351">
      <w:pPr>
        <w:pStyle w:val="LO-normal"/>
        <w:ind w:firstLine="720"/>
      </w:pPr>
      <w:r>
        <w:t>Архитектурные представления:</w:t>
      </w:r>
    </w:p>
    <w:p w14:paraId="25C31DAD" w14:textId="77777777" w:rsidR="00FD5351" w:rsidRDefault="00FD5351" w:rsidP="00FD5351">
      <w:pPr>
        <w:pStyle w:val="2a"/>
        <w:spacing w:before="240"/>
      </w:pPr>
      <w:bookmarkStart w:id="135" w:name="_qribbbr6snc3"/>
      <w:bookmarkEnd w:id="135"/>
      <w:r>
        <w:tab/>
      </w:r>
      <w:bookmarkStart w:id="136" w:name="_Toc138178255"/>
      <w:r>
        <w:t>Операционное:</w:t>
      </w:r>
      <w:bookmarkEnd w:id="136"/>
    </w:p>
    <w:p w14:paraId="49563FF4" w14:textId="77777777" w:rsidR="00FD5351" w:rsidRDefault="00FD5351" w:rsidP="00FD5351">
      <w:pPr>
        <w:pStyle w:val="LO-normal"/>
        <w:rPr>
          <w:color w:val="4A86E8"/>
        </w:rPr>
      </w:pPr>
      <w:r>
        <w:t>БД, сервис бэкенда, сервис фронтенда, Redis и gatekeeper располагаются в своих подах, обмен данными между которыми организуется K8s.</w:t>
      </w:r>
      <w:r>
        <w:br/>
        <w:t>Сервисы бэкенда и фронтенда представляют собой запущенные Node.js приложения.</w:t>
      </w:r>
      <w:r>
        <w:rPr>
          <w:color w:val="4A86E8"/>
        </w:rPr>
        <w:br/>
        <w:t xml:space="preserve"> </w:t>
      </w:r>
      <w:r>
        <w:rPr>
          <w:color w:val="4A86E8"/>
        </w:rPr>
        <w:tab/>
      </w:r>
    </w:p>
    <w:p w14:paraId="0CE03FC5" w14:textId="77777777" w:rsidR="00FD5351" w:rsidRDefault="00FD5351" w:rsidP="00FD5351">
      <w:pPr>
        <w:pStyle w:val="2a"/>
        <w:spacing w:before="240"/>
      </w:pPr>
      <w:bookmarkStart w:id="137" w:name="_7c12mgflv00q"/>
      <w:bookmarkEnd w:id="137"/>
      <w:r>
        <w:tab/>
      </w:r>
      <w:bookmarkStart w:id="138" w:name="_Toc138178256"/>
      <w:r>
        <w:t>Пользовательское:</w:t>
      </w:r>
      <w:bookmarkEnd w:id="138"/>
    </w:p>
    <w:p w14:paraId="11FB3106" w14:textId="77777777" w:rsidR="00FD5351" w:rsidRDefault="00FD5351" w:rsidP="00FD5351">
      <w:pPr>
        <w:pStyle w:val="LO-normal"/>
      </w:pPr>
      <w:r>
        <w:t xml:space="preserve">Жизненный цикл проекта в ИСУП </w:t>
      </w:r>
    </w:p>
    <w:p w14:paraId="6C947F74" w14:textId="77777777" w:rsidR="00FD5351" w:rsidRDefault="00FD5351" w:rsidP="00FD5351">
      <w:pPr>
        <w:pStyle w:val="LO-normal"/>
      </w:pPr>
      <w:r>
        <w:rPr>
          <w:noProof/>
          <w:lang w:eastAsia="ru-RU" w:bidi="ar-SA"/>
        </w:rPr>
        <w:drawing>
          <wp:inline distT="0" distB="0" distL="0" distR="0" wp14:anchorId="4A920AB2" wp14:editId="5FB12894">
            <wp:extent cx="5943600" cy="1168400"/>
            <wp:effectExtent l="0" t="0" r="0" b="0"/>
            <wp:docPr id="3"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a:picLocks noChangeAspect="1" noChangeArrowheads="1"/>
                    </pic:cNvPicPr>
                  </pic:nvPicPr>
                  <pic:blipFill>
                    <a:blip r:embed="rId25"/>
                    <a:stretch>
                      <a:fillRect/>
                    </a:stretch>
                  </pic:blipFill>
                  <pic:spPr bwMode="auto">
                    <a:xfrm>
                      <a:off x="0" y="0"/>
                      <a:ext cx="5943600" cy="1168400"/>
                    </a:xfrm>
                    <a:prstGeom prst="rect">
                      <a:avLst/>
                    </a:prstGeom>
                  </pic:spPr>
                </pic:pic>
              </a:graphicData>
            </a:graphic>
          </wp:inline>
        </w:drawing>
      </w:r>
    </w:p>
    <w:p w14:paraId="17EA81E6" w14:textId="77777777" w:rsidR="00FD5351" w:rsidRDefault="00FD5351" w:rsidP="00FD5351">
      <w:pPr>
        <w:pStyle w:val="LO-normal"/>
      </w:pPr>
    </w:p>
    <w:p w14:paraId="1A8618AB" w14:textId="77777777" w:rsidR="00FD5351" w:rsidRDefault="00FD5351" w:rsidP="00FD5351">
      <w:pPr>
        <w:pStyle w:val="LO-normal"/>
      </w:pPr>
      <w:r>
        <w:t xml:space="preserve">Формирование и отправка заявки </w:t>
      </w:r>
    </w:p>
    <w:p w14:paraId="256D0FDF" w14:textId="77777777" w:rsidR="00FD5351" w:rsidRDefault="00FD5351" w:rsidP="00FD5351">
      <w:pPr>
        <w:pStyle w:val="LO-normal"/>
      </w:pPr>
      <w:r>
        <w:rPr>
          <w:noProof/>
          <w:lang w:eastAsia="ru-RU" w:bidi="ar-SA"/>
        </w:rPr>
        <w:lastRenderedPageBreak/>
        <w:drawing>
          <wp:inline distT="0" distB="0" distL="0" distR="0" wp14:anchorId="2A6EA569" wp14:editId="71CC7958">
            <wp:extent cx="5943600" cy="2387600"/>
            <wp:effectExtent l="0" t="0" r="0" b="0"/>
            <wp:docPr id="5" name="image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jpg"/>
                    <pic:cNvPicPr>
                      <a:picLocks noChangeAspect="1" noChangeArrowheads="1"/>
                    </pic:cNvPicPr>
                  </pic:nvPicPr>
                  <pic:blipFill>
                    <a:blip r:embed="rId26"/>
                    <a:stretch>
                      <a:fillRect/>
                    </a:stretch>
                  </pic:blipFill>
                  <pic:spPr bwMode="auto">
                    <a:xfrm>
                      <a:off x="0" y="0"/>
                      <a:ext cx="5943600" cy="2387600"/>
                    </a:xfrm>
                    <a:prstGeom prst="rect">
                      <a:avLst/>
                    </a:prstGeom>
                  </pic:spPr>
                </pic:pic>
              </a:graphicData>
            </a:graphic>
          </wp:inline>
        </w:drawing>
      </w:r>
    </w:p>
    <w:p w14:paraId="640696E1" w14:textId="77777777" w:rsidR="00FD5351" w:rsidRDefault="00FD5351" w:rsidP="00FD5351">
      <w:pPr>
        <w:pStyle w:val="LO-normal"/>
      </w:pPr>
    </w:p>
    <w:p w14:paraId="6BD730C5" w14:textId="77777777" w:rsidR="00FD5351" w:rsidRDefault="00FD5351" w:rsidP="00FD5351">
      <w:pPr>
        <w:pStyle w:val="LO-normal"/>
      </w:pPr>
      <w:r>
        <w:t xml:space="preserve">Логика формирования лидера проекта </w:t>
      </w:r>
    </w:p>
    <w:p w14:paraId="3976D926" w14:textId="77777777" w:rsidR="00FD5351" w:rsidRDefault="00FD5351" w:rsidP="00FD5351">
      <w:pPr>
        <w:pStyle w:val="LO-normal"/>
      </w:pPr>
      <w:r>
        <w:rPr>
          <w:noProof/>
          <w:lang w:eastAsia="ru-RU" w:bidi="ar-SA"/>
        </w:rPr>
        <w:drawing>
          <wp:inline distT="0" distB="0" distL="0" distR="0" wp14:anchorId="4C581AC1" wp14:editId="6B074CA1">
            <wp:extent cx="5943600" cy="1473200"/>
            <wp:effectExtent l="0" t="0" r="0" b="0"/>
            <wp:docPr id="8" name="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9.jpg"/>
                    <pic:cNvPicPr>
                      <a:picLocks noChangeAspect="1" noChangeArrowheads="1"/>
                    </pic:cNvPicPr>
                  </pic:nvPicPr>
                  <pic:blipFill>
                    <a:blip r:embed="rId27"/>
                    <a:stretch>
                      <a:fillRect/>
                    </a:stretch>
                  </pic:blipFill>
                  <pic:spPr bwMode="auto">
                    <a:xfrm>
                      <a:off x="0" y="0"/>
                      <a:ext cx="5943600" cy="1473200"/>
                    </a:xfrm>
                    <a:prstGeom prst="rect">
                      <a:avLst/>
                    </a:prstGeom>
                  </pic:spPr>
                </pic:pic>
              </a:graphicData>
            </a:graphic>
          </wp:inline>
        </w:drawing>
      </w:r>
    </w:p>
    <w:p w14:paraId="1F7549B8" w14:textId="77777777" w:rsidR="00FD5351" w:rsidRDefault="00FD5351" w:rsidP="00FD5351">
      <w:pPr>
        <w:pStyle w:val="LO-normal"/>
      </w:pPr>
    </w:p>
    <w:p w14:paraId="7199D32F" w14:textId="77777777" w:rsidR="00FD5351" w:rsidRDefault="00FD5351" w:rsidP="00FD5351">
      <w:pPr>
        <w:pStyle w:val="LO-normal"/>
      </w:pPr>
      <w:r>
        <w:t xml:space="preserve">Назначение трекера </w:t>
      </w:r>
    </w:p>
    <w:p w14:paraId="3547ACE2" w14:textId="77777777" w:rsidR="00FD5351" w:rsidRDefault="00FD5351" w:rsidP="00FD5351">
      <w:pPr>
        <w:pStyle w:val="LO-normal"/>
      </w:pPr>
      <w:r>
        <w:rPr>
          <w:noProof/>
          <w:lang w:eastAsia="ru-RU" w:bidi="ar-SA"/>
        </w:rPr>
        <w:drawing>
          <wp:inline distT="0" distB="0" distL="0" distR="0" wp14:anchorId="1213B99F" wp14:editId="19C4C96D">
            <wp:extent cx="5943600" cy="2755900"/>
            <wp:effectExtent l="0" t="0" r="0" b="0"/>
            <wp:docPr id="9" name="image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7.jpg"/>
                    <pic:cNvPicPr>
                      <a:picLocks noChangeAspect="1" noChangeArrowheads="1"/>
                    </pic:cNvPicPr>
                  </pic:nvPicPr>
                  <pic:blipFill>
                    <a:blip r:embed="rId28"/>
                    <a:stretch>
                      <a:fillRect/>
                    </a:stretch>
                  </pic:blipFill>
                  <pic:spPr bwMode="auto">
                    <a:xfrm>
                      <a:off x="0" y="0"/>
                      <a:ext cx="5943600" cy="2755900"/>
                    </a:xfrm>
                    <a:prstGeom prst="rect">
                      <a:avLst/>
                    </a:prstGeom>
                  </pic:spPr>
                </pic:pic>
              </a:graphicData>
            </a:graphic>
          </wp:inline>
        </w:drawing>
      </w:r>
    </w:p>
    <w:p w14:paraId="19C028DB" w14:textId="77777777" w:rsidR="00FD5351" w:rsidRDefault="00FD5351" w:rsidP="00FD5351">
      <w:pPr>
        <w:pStyle w:val="LO-normal"/>
      </w:pPr>
    </w:p>
    <w:p w14:paraId="7BEC095C" w14:textId="77777777" w:rsidR="00FD5351" w:rsidRDefault="00FD5351" w:rsidP="00FD5351">
      <w:pPr>
        <w:pStyle w:val="LO-normal"/>
      </w:pPr>
      <w:r>
        <w:t>Описание статусов</w:t>
      </w:r>
    </w:p>
    <w:p w14:paraId="29300A48" w14:textId="77777777" w:rsidR="00FD5351" w:rsidRDefault="00FD5351" w:rsidP="00FD5351">
      <w:pPr>
        <w:pStyle w:val="LO-normal"/>
      </w:pPr>
      <w:r>
        <w:rPr>
          <w:noProof/>
          <w:lang w:eastAsia="ru-RU" w:bidi="ar-SA"/>
        </w:rPr>
        <w:lastRenderedPageBreak/>
        <w:drawing>
          <wp:inline distT="0" distB="0" distL="0" distR="0" wp14:anchorId="2D702B12" wp14:editId="43312E86">
            <wp:extent cx="5943600" cy="3479800"/>
            <wp:effectExtent l="0" t="0" r="0" b="0"/>
            <wp:docPr id="10" name="imag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g"/>
                    <pic:cNvPicPr>
                      <a:picLocks noChangeAspect="1" noChangeArrowheads="1"/>
                    </pic:cNvPicPr>
                  </pic:nvPicPr>
                  <pic:blipFill>
                    <a:blip r:embed="rId29"/>
                    <a:stretch>
                      <a:fillRect/>
                    </a:stretch>
                  </pic:blipFill>
                  <pic:spPr bwMode="auto">
                    <a:xfrm>
                      <a:off x="0" y="0"/>
                      <a:ext cx="5943600" cy="3479800"/>
                    </a:xfrm>
                    <a:prstGeom prst="rect">
                      <a:avLst/>
                    </a:prstGeom>
                  </pic:spPr>
                </pic:pic>
              </a:graphicData>
            </a:graphic>
          </wp:inline>
        </w:drawing>
      </w:r>
    </w:p>
    <w:p w14:paraId="33072960" w14:textId="77777777" w:rsidR="00FD5351" w:rsidRDefault="00FD5351" w:rsidP="00FD5351">
      <w:pPr>
        <w:pStyle w:val="LO-normal"/>
      </w:pPr>
    </w:p>
    <w:p w14:paraId="34CB0AB6" w14:textId="77777777" w:rsidR="00FD5351" w:rsidRDefault="00FD5351" w:rsidP="00FD5351">
      <w:pPr>
        <w:pStyle w:val="LO-normal"/>
      </w:pPr>
      <w:r>
        <w:t xml:space="preserve">Оценка первого уровня </w:t>
      </w:r>
    </w:p>
    <w:p w14:paraId="6C66C2DA" w14:textId="77777777" w:rsidR="00FD5351" w:rsidRDefault="00FD5351" w:rsidP="00FD5351">
      <w:pPr>
        <w:pStyle w:val="LO-normal"/>
      </w:pPr>
      <w:r>
        <w:rPr>
          <w:noProof/>
          <w:lang w:eastAsia="ru-RU" w:bidi="ar-SA"/>
        </w:rPr>
        <w:drawing>
          <wp:inline distT="0" distB="0" distL="0" distR="0" wp14:anchorId="50D2B47A" wp14:editId="3E629871">
            <wp:extent cx="5943600" cy="2108200"/>
            <wp:effectExtent l="0" t="0" r="0" b="0"/>
            <wp:docPr id="1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jpg"/>
                    <pic:cNvPicPr>
                      <a:picLocks noChangeAspect="1" noChangeArrowheads="1"/>
                    </pic:cNvPicPr>
                  </pic:nvPicPr>
                  <pic:blipFill>
                    <a:blip r:embed="rId30"/>
                    <a:stretch>
                      <a:fillRect/>
                    </a:stretch>
                  </pic:blipFill>
                  <pic:spPr bwMode="auto">
                    <a:xfrm>
                      <a:off x="0" y="0"/>
                      <a:ext cx="5943600" cy="2108200"/>
                    </a:xfrm>
                    <a:prstGeom prst="rect">
                      <a:avLst/>
                    </a:prstGeom>
                  </pic:spPr>
                </pic:pic>
              </a:graphicData>
            </a:graphic>
          </wp:inline>
        </w:drawing>
      </w:r>
    </w:p>
    <w:p w14:paraId="3D4E2420" w14:textId="77777777" w:rsidR="00FD5351" w:rsidRDefault="00FD5351" w:rsidP="00FD5351">
      <w:pPr>
        <w:pStyle w:val="LO-normal"/>
      </w:pPr>
    </w:p>
    <w:p w14:paraId="79CCAE12" w14:textId="77777777" w:rsidR="00FD5351" w:rsidRDefault="00FD5351" w:rsidP="00FD5351">
      <w:pPr>
        <w:pStyle w:val="LO-normal"/>
      </w:pPr>
      <w:r>
        <w:t xml:space="preserve">Редактирование экспертизы </w:t>
      </w:r>
    </w:p>
    <w:p w14:paraId="3C3EEF8F" w14:textId="77777777" w:rsidR="00FD5351" w:rsidRDefault="00FD5351" w:rsidP="00FD5351">
      <w:pPr>
        <w:pStyle w:val="LO-normal"/>
      </w:pPr>
      <w:r>
        <w:rPr>
          <w:noProof/>
          <w:lang w:eastAsia="ru-RU" w:bidi="ar-SA"/>
        </w:rPr>
        <w:drawing>
          <wp:inline distT="0" distB="0" distL="0" distR="0" wp14:anchorId="677F0502" wp14:editId="0EF01564">
            <wp:extent cx="5943600" cy="1600200"/>
            <wp:effectExtent l="0" t="0" r="0" b="0"/>
            <wp:docPr id="12" name="imag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g"/>
                    <pic:cNvPicPr>
                      <a:picLocks noChangeAspect="1" noChangeArrowheads="1"/>
                    </pic:cNvPicPr>
                  </pic:nvPicPr>
                  <pic:blipFill>
                    <a:blip r:embed="rId31"/>
                    <a:stretch>
                      <a:fillRect/>
                    </a:stretch>
                  </pic:blipFill>
                  <pic:spPr bwMode="auto">
                    <a:xfrm>
                      <a:off x="0" y="0"/>
                      <a:ext cx="5943600" cy="1600200"/>
                    </a:xfrm>
                    <a:prstGeom prst="rect">
                      <a:avLst/>
                    </a:prstGeom>
                  </pic:spPr>
                </pic:pic>
              </a:graphicData>
            </a:graphic>
          </wp:inline>
        </w:drawing>
      </w:r>
    </w:p>
    <w:p w14:paraId="55792713" w14:textId="77777777" w:rsidR="00FD5351" w:rsidRDefault="00FD5351" w:rsidP="00FD5351">
      <w:pPr>
        <w:pStyle w:val="LO-normal"/>
      </w:pPr>
    </w:p>
    <w:p w14:paraId="23DCF3D9" w14:textId="77777777" w:rsidR="00FD5351" w:rsidRDefault="00FD5351" w:rsidP="00FD5351">
      <w:pPr>
        <w:pStyle w:val="LO-normal"/>
      </w:pPr>
      <w:r>
        <w:t xml:space="preserve">Проведение экспертизы </w:t>
      </w:r>
    </w:p>
    <w:p w14:paraId="6E838D8B" w14:textId="77777777" w:rsidR="00FD5351" w:rsidRDefault="00FD5351" w:rsidP="00FD5351">
      <w:pPr>
        <w:pStyle w:val="LO-normal"/>
      </w:pPr>
      <w:r>
        <w:rPr>
          <w:noProof/>
          <w:lang w:eastAsia="ru-RU" w:bidi="ar-SA"/>
        </w:rPr>
        <w:drawing>
          <wp:inline distT="0" distB="0" distL="0" distR="0" wp14:anchorId="2B7153E1" wp14:editId="35AB9B35">
            <wp:extent cx="5943600" cy="3048000"/>
            <wp:effectExtent l="0" t="0" r="0" b="0"/>
            <wp:docPr id="13" name="imag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1.jpg"/>
                    <pic:cNvPicPr>
                      <a:picLocks noChangeAspect="1" noChangeArrowheads="1"/>
                    </pic:cNvPicPr>
                  </pic:nvPicPr>
                  <pic:blipFill>
                    <a:blip r:embed="rId32"/>
                    <a:stretch>
                      <a:fillRect/>
                    </a:stretch>
                  </pic:blipFill>
                  <pic:spPr bwMode="auto">
                    <a:xfrm>
                      <a:off x="0" y="0"/>
                      <a:ext cx="5943600" cy="3048000"/>
                    </a:xfrm>
                    <a:prstGeom prst="rect">
                      <a:avLst/>
                    </a:prstGeom>
                  </pic:spPr>
                </pic:pic>
              </a:graphicData>
            </a:graphic>
          </wp:inline>
        </w:drawing>
      </w:r>
    </w:p>
    <w:p w14:paraId="47D9F2CD" w14:textId="77777777" w:rsidR="00FD5351" w:rsidRDefault="00FD5351" w:rsidP="00FD5351">
      <w:pPr>
        <w:pStyle w:val="LO-normal"/>
      </w:pPr>
    </w:p>
    <w:p w14:paraId="0F446C21" w14:textId="77777777" w:rsidR="00FD5351" w:rsidRDefault="00FD5351" w:rsidP="00FD5351">
      <w:pPr>
        <w:pStyle w:val="LO-normal"/>
      </w:pPr>
      <w:r>
        <w:t xml:space="preserve">Назначение экспертов </w:t>
      </w:r>
    </w:p>
    <w:p w14:paraId="4EF4F6AB" w14:textId="77777777" w:rsidR="00FD5351" w:rsidRDefault="00FD5351" w:rsidP="00FD5351">
      <w:pPr>
        <w:pStyle w:val="LO-normal"/>
      </w:pPr>
      <w:r>
        <w:rPr>
          <w:noProof/>
          <w:lang w:eastAsia="ru-RU" w:bidi="ar-SA"/>
        </w:rPr>
        <w:drawing>
          <wp:inline distT="0" distB="0" distL="0" distR="0" wp14:anchorId="136E0A23" wp14:editId="7F8797EF">
            <wp:extent cx="5943600" cy="4533900"/>
            <wp:effectExtent l="0" t="0" r="0" b="0"/>
            <wp:docPr id="14" name="imag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0.jpg"/>
                    <pic:cNvPicPr>
                      <a:picLocks noChangeAspect="1" noChangeArrowheads="1"/>
                    </pic:cNvPicPr>
                  </pic:nvPicPr>
                  <pic:blipFill>
                    <a:blip r:embed="rId33"/>
                    <a:stretch>
                      <a:fillRect/>
                    </a:stretch>
                  </pic:blipFill>
                  <pic:spPr bwMode="auto">
                    <a:xfrm>
                      <a:off x="0" y="0"/>
                      <a:ext cx="5943600" cy="4533900"/>
                    </a:xfrm>
                    <a:prstGeom prst="rect">
                      <a:avLst/>
                    </a:prstGeom>
                  </pic:spPr>
                </pic:pic>
              </a:graphicData>
            </a:graphic>
          </wp:inline>
        </w:drawing>
      </w:r>
    </w:p>
    <w:p w14:paraId="26A7DF4E" w14:textId="77777777" w:rsidR="00FD5351" w:rsidRDefault="00FD5351" w:rsidP="00FD5351">
      <w:pPr>
        <w:pStyle w:val="LO-normal"/>
      </w:pPr>
    </w:p>
    <w:p w14:paraId="112E7D5E" w14:textId="77777777" w:rsidR="00FD5351" w:rsidRDefault="00FD5351" w:rsidP="00FD5351">
      <w:pPr>
        <w:pStyle w:val="LO-normal"/>
      </w:pPr>
    </w:p>
    <w:p w14:paraId="4438690F" w14:textId="2994F8A4" w:rsidR="00FD5351" w:rsidRDefault="00FD5351" w:rsidP="00FD5351">
      <w:pPr>
        <w:tabs>
          <w:tab w:val="left" w:pos="6290"/>
          <w:tab w:val="right" w:pos="9355"/>
        </w:tabs>
        <w:jc w:val="center"/>
      </w:pPr>
    </w:p>
    <w:p w14:paraId="1B0B3551" w14:textId="77777777" w:rsidR="00FD5351" w:rsidRPr="008777C6" w:rsidRDefault="00FD5351" w:rsidP="00FD5351">
      <w:pPr>
        <w:jc w:val="center"/>
        <w:sectPr w:rsidR="00FD5351" w:rsidRPr="008777C6" w:rsidSect="008777C6">
          <w:pgSz w:w="11906" w:h="16838"/>
          <w:pgMar w:top="1134" w:right="850" w:bottom="1134" w:left="1701" w:header="708" w:footer="708" w:gutter="0"/>
          <w:cols w:space="708"/>
          <w:docGrid w:linePitch="360"/>
        </w:sectPr>
      </w:pPr>
    </w:p>
    <w:p w14:paraId="5267DDA2" w14:textId="428BB2BF" w:rsidR="00DA27CC" w:rsidRPr="00EB54BB" w:rsidRDefault="00D44CF8" w:rsidP="00EB54BB">
      <w:pPr>
        <w:keepNext/>
        <w:keepLines/>
        <w:numPr>
          <w:ilvl w:val="0"/>
          <w:numId w:val="6"/>
        </w:numPr>
        <w:spacing w:before="480" w:after="200" w:line="276" w:lineRule="auto"/>
        <w:ind w:left="0" w:firstLine="0"/>
        <w:jc w:val="center"/>
        <w:outlineLvl w:val="0"/>
        <w:rPr>
          <w:b/>
          <w:bCs/>
          <w:sz w:val="28"/>
          <w:szCs w:val="28"/>
          <w:lang w:eastAsia="en-US"/>
        </w:rPr>
      </w:pPr>
      <w:bookmarkStart w:id="139" w:name="_ТЕХНИЧЕСКОЕ_ЗАДАНИЕ"/>
      <w:bookmarkStart w:id="140" w:name="_Toc531131235"/>
      <w:bookmarkStart w:id="141" w:name="_Toc138178257"/>
      <w:bookmarkEnd w:id="139"/>
      <w:r w:rsidRPr="00D44CF8">
        <w:rPr>
          <w:b/>
          <w:bCs/>
          <w:sz w:val="28"/>
          <w:szCs w:val="28"/>
          <w:lang w:eastAsia="en-US"/>
        </w:rPr>
        <w:lastRenderedPageBreak/>
        <w:t>ТЕХНИЧЕСКОЕ ЗАДАНИЕ</w:t>
      </w:r>
      <w:bookmarkEnd w:id="140"/>
      <w:bookmarkEnd w:id="141"/>
    </w:p>
    <w:p w14:paraId="75AE65FF" w14:textId="77777777" w:rsidR="00DA27CC" w:rsidRPr="00C42680" w:rsidRDefault="00DA27CC" w:rsidP="00DA27CC">
      <w:pPr>
        <w:jc w:val="center"/>
      </w:pPr>
      <w:bookmarkStart w:id="142" w:name="_30j0zll" w:colFirst="0" w:colLast="0"/>
      <w:bookmarkEnd w:id="142"/>
    </w:p>
    <w:p w14:paraId="4A847941" w14:textId="77777777" w:rsidR="00043603" w:rsidRPr="00C42680" w:rsidRDefault="00043603" w:rsidP="00043603">
      <w:pPr>
        <w:pStyle w:val="aa"/>
        <w:tabs>
          <w:tab w:val="left" w:pos="360"/>
        </w:tabs>
        <w:spacing w:line="566" w:lineRule="exact"/>
        <w:ind w:firstLine="567"/>
        <w:jc w:val="both"/>
      </w:pPr>
    </w:p>
    <w:p w14:paraId="27338049" w14:textId="77777777" w:rsidR="00DA27CC" w:rsidRPr="00C42680" w:rsidRDefault="00DA27CC" w:rsidP="00DA27CC"/>
    <w:p w14:paraId="1CDA11F8" w14:textId="77777777" w:rsidR="00DA27CC" w:rsidRPr="00C42680" w:rsidRDefault="00DA27CC" w:rsidP="00DA27CC">
      <w:pPr>
        <w:jc w:val="center"/>
      </w:pPr>
    </w:p>
    <w:p w14:paraId="74F00EFD" w14:textId="77777777" w:rsidR="00DA27CC" w:rsidRPr="00C42680" w:rsidRDefault="00DA27CC" w:rsidP="00DA27CC">
      <w:pPr>
        <w:jc w:val="center"/>
      </w:pPr>
    </w:p>
    <w:p w14:paraId="387BED15" w14:textId="77777777" w:rsidR="00DA27CC" w:rsidRPr="00C42680" w:rsidRDefault="00DA27CC" w:rsidP="00DA27CC">
      <w:pPr>
        <w:jc w:val="center"/>
      </w:pPr>
    </w:p>
    <w:p w14:paraId="3C36BB47" w14:textId="77777777" w:rsidR="00043603" w:rsidRPr="000E0C23" w:rsidRDefault="00043603" w:rsidP="00043603">
      <w:pPr>
        <w:jc w:val="center"/>
        <w:rPr>
          <w:sz w:val="22"/>
        </w:rPr>
      </w:pPr>
    </w:p>
    <w:p w14:paraId="1ABB6B10" w14:textId="77777777" w:rsidR="00043603" w:rsidRPr="000E0C23" w:rsidRDefault="00043603" w:rsidP="00043603">
      <w:pPr>
        <w:jc w:val="center"/>
        <w:rPr>
          <w:sz w:val="22"/>
        </w:rPr>
      </w:pPr>
    </w:p>
    <w:p w14:paraId="2306F73E" w14:textId="77777777" w:rsidR="00043603" w:rsidRPr="000E0C23" w:rsidRDefault="00043603" w:rsidP="00043603">
      <w:pPr>
        <w:jc w:val="center"/>
        <w:rPr>
          <w:sz w:val="22"/>
        </w:rPr>
      </w:pPr>
    </w:p>
    <w:p w14:paraId="5D47C25D" w14:textId="77777777" w:rsidR="00043603" w:rsidRPr="000E0C23" w:rsidRDefault="00043603" w:rsidP="00043603">
      <w:pPr>
        <w:jc w:val="center"/>
        <w:rPr>
          <w:sz w:val="22"/>
        </w:rPr>
      </w:pPr>
    </w:p>
    <w:p w14:paraId="24F85682" w14:textId="77777777" w:rsidR="00043603" w:rsidRPr="000E0C23" w:rsidRDefault="00043603" w:rsidP="00043603">
      <w:pPr>
        <w:jc w:val="center"/>
        <w:rPr>
          <w:sz w:val="22"/>
        </w:rPr>
      </w:pPr>
    </w:p>
    <w:p w14:paraId="661B8234" w14:textId="77777777" w:rsidR="00043603" w:rsidRPr="000E0C23" w:rsidRDefault="00043603" w:rsidP="00043603">
      <w:pPr>
        <w:jc w:val="center"/>
        <w:rPr>
          <w:sz w:val="22"/>
        </w:rPr>
      </w:pPr>
    </w:p>
    <w:p w14:paraId="485F01F2" w14:textId="77777777" w:rsidR="00043603" w:rsidRPr="000E0C23" w:rsidRDefault="00043603" w:rsidP="00043603">
      <w:pPr>
        <w:jc w:val="center"/>
        <w:rPr>
          <w:sz w:val="22"/>
        </w:rPr>
      </w:pPr>
    </w:p>
    <w:p w14:paraId="7FDA80D2" w14:textId="77777777" w:rsidR="00043603" w:rsidRPr="000E0C23" w:rsidRDefault="00043603" w:rsidP="00043603">
      <w:pPr>
        <w:jc w:val="center"/>
        <w:rPr>
          <w:sz w:val="22"/>
        </w:rPr>
      </w:pPr>
    </w:p>
    <w:p w14:paraId="7C8CE54E" w14:textId="77777777" w:rsidR="00043603" w:rsidRPr="000E0C23" w:rsidRDefault="00043603" w:rsidP="00043603">
      <w:pPr>
        <w:jc w:val="center"/>
        <w:rPr>
          <w:sz w:val="22"/>
        </w:rPr>
      </w:pPr>
    </w:p>
    <w:p w14:paraId="4445ECA1" w14:textId="77777777" w:rsidR="00043603" w:rsidRPr="000E0C23" w:rsidRDefault="00043603" w:rsidP="00043603">
      <w:pPr>
        <w:jc w:val="center"/>
        <w:rPr>
          <w:sz w:val="22"/>
        </w:rPr>
      </w:pPr>
    </w:p>
    <w:p w14:paraId="4993A9BD" w14:textId="77777777" w:rsidR="00043603" w:rsidRPr="000E0C23" w:rsidRDefault="00043603" w:rsidP="00043603">
      <w:pPr>
        <w:jc w:val="center"/>
        <w:rPr>
          <w:sz w:val="22"/>
        </w:rPr>
      </w:pPr>
    </w:p>
    <w:p w14:paraId="40E39BEA" w14:textId="77777777" w:rsidR="00043603" w:rsidRPr="000E0C23" w:rsidRDefault="00043603" w:rsidP="00043603">
      <w:pPr>
        <w:jc w:val="center"/>
        <w:rPr>
          <w:sz w:val="22"/>
        </w:rPr>
      </w:pPr>
    </w:p>
    <w:p w14:paraId="76E13B31" w14:textId="77777777" w:rsidR="00043603" w:rsidRPr="000E0C23" w:rsidRDefault="00043603" w:rsidP="00043603">
      <w:pPr>
        <w:jc w:val="center"/>
        <w:rPr>
          <w:sz w:val="22"/>
        </w:rPr>
      </w:pPr>
    </w:p>
    <w:p w14:paraId="39A8C92D" w14:textId="77777777" w:rsidR="00043603" w:rsidRPr="000E0C23" w:rsidRDefault="00043603" w:rsidP="00043603">
      <w:pPr>
        <w:jc w:val="center"/>
        <w:rPr>
          <w:sz w:val="22"/>
        </w:rPr>
      </w:pPr>
    </w:p>
    <w:p w14:paraId="1B3A9F4A" w14:textId="77777777" w:rsidR="00043603" w:rsidRPr="000E0C23" w:rsidRDefault="00043603" w:rsidP="00043603">
      <w:pPr>
        <w:tabs>
          <w:tab w:val="center" w:pos="4677"/>
        </w:tabs>
        <w:jc w:val="center"/>
        <w:rPr>
          <w:b/>
          <w:sz w:val="28"/>
        </w:rPr>
      </w:pPr>
      <w:r w:rsidRPr="000E0C23">
        <w:rPr>
          <w:b/>
          <w:sz w:val="28"/>
        </w:rPr>
        <w:t>ТЕХНИЧЕСКОЕ ЗАДАНИЕ</w:t>
      </w:r>
    </w:p>
    <w:p w14:paraId="32FD887D" w14:textId="77777777" w:rsidR="00043603" w:rsidRPr="000E0C23" w:rsidRDefault="00043603" w:rsidP="00043603">
      <w:pPr>
        <w:jc w:val="center"/>
      </w:pPr>
    </w:p>
    <w:p w14:paraId="4369FC80" w14:textId="77777777" w:rsidR="00043603" w:rsidRPr="000E0C23" w:rsidRDefault="00043603" w:rsidP="00043603">
      <w:pPr>
        <w:jc w:val="center"/>
      </w:pPr>
    </w:p>
    <w:p w14:paraId="54089337" w14:textId="77777777" w:rsidR="00043603" w:rsidRPr="000E0C23" w:rsidRDefault="00043603" w:rsidP="00043603">
      <w:pPr>
        <w:pStyle w:val="aa"/>
        <w:tabs>
          <w:tab w:val="left" w:pos="360"/>
        </w:tabs>
        <w:spacing w:after="0" w:line="566" w:lineRule="exact"/>
        <w:jc w:val="center"/>
      </w:pPr>
      <w:r w:rsidRPr="000E0C23">
        <w:t>на оказание услуг по развитию информационной системы управления</w:t>
      </w:r>
    </w:p>
    <w:p w14:paraId="68048137" w14:textId="77777777" w:rsidR="00043603" w:rsidRDefault="00043603" w:rsidP="00043603">
      <w:pPr>
        <w:pStyle w:val="aa"/>
        <w:tabs>
          <w:tab w:val="left" w:pos="360"/>
        </w:tabs>
        <w:spacing w:after="0" w:line="566" w:lineRule="exact"/>
        <w:jc w:val="center"/>
      </w:pPr>
      <w:r w:rsidRPr="000E0C23">
        <w:t>проектами (ИСУП)</w:t>
      </w:r>
    </w:p>
    <w:p w14:paraId="3EEDB5BA" w14:textId="19DE202F" w:rsidR="007D6E16" w:rsidRPr="007D6E16" w:rsidRDefault="007D6E16" w:rsidP="00043603">
      <w:pPr>
        <w:pStyle w:val="aa"/>
        <w:tabs>
          <w:tab w:val="left" w:pos="360"/>
        </w:tabs>
        <w:spacing w:after="0" w:line="566" w:lineRule="exact"/>
        <w:jc w:val="center"/>
        <w:rPr>
          <w:b/>
          <w:i/>
        </w:rPr>
      </w:pPr>
      <w:r w:rsidRPr="007D6E16">
        <w:rPr>
          <w:b/>
          <w:i/>
          <w:sz w:val="22"/>
        </w:rPr>
        <w:t xml:space="preserve">приложено отдельным </w:t>
      </w:r>
      <w:r w:rsidRPr="007D6E16">
        <w:rPr>
          <w:b/>
          <w:i/>
          <w:sz w:val="22"/>
          <w:lang w:val="en-US"/>
        </w:rPr>
        <w:t>Word</w:t>
      </w:r>
      <w:r w:rsidRPr="007D6E16">
        <w:rPr>
          <w:b/>
          <w:i/>
          <w:sz w:val="22"/>
        </w:rPr>
        <w:t xml:space="preserve"> файлом</w:t>
      </w:r>
      <w:r>
        <w:rPr>
          <w:b/>
          <w:i/>
          <w:sz w:val="22"/>
        </w:rPr>
        <w:t xml:space="preserve"> к закупочной документации </w:t>
      </w:r>
    </w:p>
    <w:p w14:paraId="0957135D" w14:textId="2233031F" w:rsidR="0013182D" w:rsidRDefault="00043603" w:rsidP="0013182D">
      <w:r w:rsidRPr="000E0C23">
        <w:br w:type="page"/>
      </w:r>
    </w:p>
    <w:p w14:paraId="433D86A2"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3" w:name="_ПРОЕКТ_ДОГОВОРА"/>
      <w:bookmarkStart w:id="144" w:name="_Toc531131236"/>
      <w:bookmarkStart w:id="145" w:name="_Toc138178405"/>
      <w:bookmarkEnd w:id="143"/>
      <w:r w:rsidRPr="00D44CF8">
        <w:rPr>
          <w:b/>
          <w:bCs/>
          <w:sz w:val="28"/>
          <w:szCs w:val="28"/>
          <w:lang w:eastAsia="en-US"/>
        </w:rPr>
        <w:lastRenderedPageBreak/>
        <w:t>ПРОЕКТ ДОГОВОРА</w:t>
      </w:r>
      <w:bookmarkEnd w:id="144"/>
      <w:bookmarkEnd w:id="145"/>
    </w:p>
    <w:p w14:paraId="5EBBC97F" w14:textId="77777777" w:rsidR="001A61CA" w:rsidRPr="00DB01ED" w:rsidRDefault="001A61CA" w:rsidP="001A61CA">
      <w:pPr>
        <w:tabs>
          <w:tab w:val="left" w:pos="7594"/>
        </w:tabs>
        <w:ind w:left="610" w:hanging="610"/>
      </w:pPr>
      <w:r w:rsidRPr="00DB01ED">
        <w:t>г. Москва                                                                                                 «____» ________2022 г.</w:t>
      </w:r>
    </w:p>
    <w:p w14:paraId="652DF5A9" w14:textId="77777777" w:rsidR="001A61CA" w:rsidRPr="00DB01ED" w:rsidRDefault="001A61CA" w:rsidP="001A61CA">
      <w:pPr>
        <w:tabs>
          <w:tab w:val="left" w:pos="7594"/>
        </w:tabs>
      </w:pPr>
    </w:p>
    <w:p w14:paraId="2F363D25" w14:textId="77777777" w:rsidR="001A61CA" w:rsidRPr="00DB01ED" w:rsidRDefault="001A61CA" w:rsidP="001A61CA">
      <w:pPr>
        <w:ind w:firstLine="709"/>
        <w:jc w:val="both"/>
        <w:rPr>
          <w:color w:val="000000"/>
        </w:rPr>
      </w:pPr>
      <w:r w:rsidRPr="00DB01ED">
        <w:rPr>
          <w:b/>
          <w:color w:val="000000"/>
        </w:rPr>
        <w:t>Автономная некоммерческая организация «Агентство стратегических инициатив по продвижению новых проектов»</w:t>
      </w:r>
      <w:r w:rsidRPr="00DB01ED">
        <w:rPr>
          <w:color w:val="000000"/>
        </w:rPr>
        <w:t xml:space="preserve">, именуемая в дальнейшем </w:t>
      </w:r>
      <w:r w:rsidRPr="00DB01ED">
        <w:rPr>
          <w:i/>
          <w:color w:val="000000"/>
        </w:rPr>
        <w:t>«Заказчик»</w:t>
      </w:r>
      <w:r w:rsidRPr="00DB01ED">
        <w:rPr>
          <w:color w:val="000000"/>
        </w:rPr>
        <w:t>, в лице Генерального директора Чупшевой Светланы Витальевны, действующей на основании Устава, с одной</w:t>
      </w:r>
      <w:r w:rsidRPr="00DB01ED">
        <w:t xml:space="preserve"> стороны,</w:t>
      </w:r>
      <w:r w:rsidRPr="00DB01ED">
        <w:rPr>
          <w:b/>
          <w:color w:val="000000"/>
        </w:rPr>
        <w:t xml:space="preserve"> </w:t>
      </w:r>
      <w:r w:rsidRPr="00DB01ED">
        <w:t>и</w:t>
      </w:r>
      <w:r w:rsidRPr="00DB01ED">
        <w:rPr>
          <w:b/>
          <w:color w:val="000000"/>
        </w:rPr>
        <w:t xml:space="preserve"> </w:t>
      </w:r>
    </w:p>
    <w:p w14:paraId="4ED48BBB" w14:textId="77777777" w:rsidR="001A61CA" w:rsidRPr="00DB01ED" w:rsidRDefault="001A61CA" w:rsidP="001A61CA">
      <w:pPr>
        <w:ind w:firstLine="709"/>
        <w:jc w:val="both"/>
        <w:rPr>
          <w:color w:val="000000"/>
        </w:rPr>
      </w:pPr>
      <w:r w:rsidRPr="00DB01ED">
        <w:rPr>
          <w:b/>
          <w:color w:val="000000"/>
        </w:rPr>
        <w:t>___________________</w:t>
      </w:r>
      <w:r w:rsidRPr="00DB01ED">
        <w:rPr>
          <w:color w:val="000000"/>
        </w:rPr>
        <w:t xml:space="preserve"> именуемое в дальнейшем «</w:t>
      </w:r>
      <w:r w:rsidRPr="00DB01ED">
        <w:rPr>
          <w:rStyle w:val="aff6"/>
        </w:rPr>
        <w:t>Исполнитель</w:t>
      </w:r>
      <w:r w:rsidRPr="00DB01ED">
        <w:rPr>
          <w:color w:val="000000"/>
        </w:rPr>
        <w:t xml:space="preserve">», в лице ____________________, действующего на основании ________, с другой стороны, </w:t>
      </w:r>
    </w:p>
    <w:p w14:paraId="4B01763A" w14:textId="77777777" w:rsidR="001A61CA" w:rsidRPr="00DB01ED" w:rsidRDefault="001A61CA" w:rsidP="001A61CA">
      <w:pPr>
        <w:ind w:firstLine="709"/>
        <w:jc w:val="both"/>
        <w:rPr>
          <w:color w:val="000000"/>
        </w:rPr>
      </w:pPr>
      <w:r w:rsidRPr="00DB01ED">
        <w:rPr>
          <w:color w:val="000000"/>
        </w:rPr>
        <w:t>далее совместно именуемые «Стороны», а по отдельности – «Сторона», заключили настоящий Договор о нижеследующем.</w:t>
      </w:r>
    </w:p>
    <w:p w14:paraId="12215B20" w14:textId="77777777" w:rsidR="001A61CA" w:rsidRPr="00DB01ED" w:rsidRDefault="001A61CA" w:rsidP="001A61CA">
      <w:pPr>
        <w:tabs>
          <w:tab w:val="left" w:pos="2644"/>
        </w:tabs>
        <w:suppressAutoHyphens/>
        <w:autoSpaceDE w:val="0"/>
        <w:jc w:val="both"/>
        <w:rPr>
          <w:lang w:eastAsia="ar-SA"/>
        </w:rPr>
      </w:pPr>
    </w:p>
    <w:p w14:paraId="24B19C1D" w14:textId="77777777" w:rsidR="001A61CA" w:rsidRPr="00DB01ED" w:rsidRDefault="001A61CA" w:rsidP="001A61CA">
      <w:pPr>
        <w:tabs>
          <w:tab w:val="left" w:pos="2644"/>
        </w:tabs>
        <w:suppressAutoHyphens/>
        <w:autoSpaceDE w:val="0"/>
        <w:jc w:val="both"/>
        <w:rPr>
          <w:lang w:eastAsia="ar-SA"/>
        </w:rPr>
      </w:pPr>
    </w:p>
    <w:p w14:paraId="4CBED4EF"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ПРЕДМЕТ ДОГОВОРА</w:t>
      </w:r>
    </w:p>
    <w:p w14:paraId="4FFBAAD7" w14:textId="77777777" w:rsidR="001A61CA" w:rsidRPr="00DB01ED" w:rsidRDefault="001A61CA" w:rsidP="001A61CA">
      <w:pPr>
        <w:widowControl w:val="0"/>
        <w:tabs>
          <w:tab w:val="left" w:pos="360"/>
        </w:tabs>
        <w:autoSpaceDE w:val="0"/>
        <w:autoSpaceDN w:val="0"/>
        <w:adjustRightInd w:val="0"/>
        <w:jc w:val="center"/>
        <w:rPr>
          <w:b/>
          <w:bCs/>
        </w:rPr>
      </w:pPr>
    </w:p>
    <w:p w14:paraId="04D5E807" w14:textId="3CCEFB22" w:rsidR="001A61CA" w:rsidRPr="00DB01ED" w:rsidRDefault="001A61CA" w:rsidP="00FD5351">
      <w:pPr>
        <w:pStyle w:val="af9"/>
        <w:numPr>
          <w:ilvl w:val="1"/>
          <w:numId w:val="113"/>
        </w:numPr>
        <w:ind w:left="0" w:firstLine="567"/>
        <w:jc w:val="both"/>
        <w:rPr>
          <w:color w:val="000000"/>
        </w:rPr>
      </w:pPr>
      <w:r w:rsidRPr="00DB01ED">
        <w:rPr>
          <w:color w:val="000000"/>
        </w:rPr>
        <w:t xml:space="preserve">По настоящему Договору Исполнитель обязуется оказать </w:t>
      </w:r>
      <w:r w:rsidRPr="00DB01ED">
        <w:rPr>
          <w:b/>
          <w:color w:val="000000"/>
        </w:rPr>
        <w:t xml:space="preserve">услуги </w:t>
      </w:r>
      <w:r w:rsidRPr="00D45D33">
        <w:rPr>
          <w:b/>
          <w:bCs/>
          <w:lang w:eastAsia="en-US"/>
        </w:rPr>
        <w:t xml:space="preserve">по развитию сервиса isup.asi.ru </w:t>
      </w:r>
      <w:r w:rsidRPr="00DB01ED">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14:paraId="1D3319EE" w14:textId="77777777" w:rsidR="001A61CA" w:rsidRPr="009B070F" w:rsidRDefault="001A61CA" w:rsidP="00FD5351">
      <w:pPr>
        <w:widowControl w:val="0"/>
        <w:numPr>
          <w:ilvl w:val="1"/>
          <w:numId w:val="113"/>
        </w:numPr>
        <w:suppressAutoHyphens/>
        <w:autoSpaceDE w:val="0"/>
        <w:ind w:left="0" w:firstLine="567"/>
        <w:jc w:val="both"/>
        <w:rPr>
          <w:color w:val="000000"/>
        </w:rPr>
      </w:pPr>
      <w:r w:rsidRPr="009B070F">
        <w:rPr>
          <w:color w:val="000000"/>
        </w:rPr>
        <w:t>Объем услуг, их перечень, сроки оказания, требования к услугам, к отчетной документации и результату оказанных услуг устанавливаются в Приложении №1 (Техническое задание) и является неотъемлемой частью настоящего Договора.</w:t>
      </w:r>
      <w:r w:rsidRPr="00790263">
        <w:rPr>
          <w:color w:val="000000"/>
        </w:rPr>
        <w:t xml:space="preserve"> </w:t>
      </w:r>
      <w:r>
        <w:rPr>
          <w:color w:val="000000"/>
        </w:rPr>
        <w:t>С</w:t>
      </w:r>
      <w:r w:rsidRPr="008C40C0">
        <w:rPr>
          <w:color w:val="000000"/>
        </w:rPr>
        <w:t>роки оказания услуг по настоящему Договору определяются К</w:t>
      </w:r>
      <w:r>
        <w:rPr>
          <w:color w:val="000000"/>
        </w:rPr>
        <w:t>алендарным планом (Приложение №3</w:t>
      </w:r>
      <w:r w:rsidRPr="008C40C0">
        <w:rPr>
          <w:color w:val="000000"/>
        </w:rPr>
        <w:t>), являющимся неотъемлемой частью настоящего Договора.</w:t>
      </w:r>
    </w:p>
    <w:p w14:paraId="4C767A94" w14:textId="77777777" w:rsidR="001A61CA" w:rsidRPr="00DB01ED" w:rsidRDefault="001A61CA" w:rsidP="00FD5351">
      <w:pPr>
        <w:widowControl w:val="0"/>
        <w:numPr>
          <w:ilvl w:val="1"/>
          <w:numId w:val="113"/>
        </w:numPr>
        <w:suppressAutoHyphens/>
        <w:autoSpaceDE w:val="0"/>
        <w:ind w:left="0" w:firstLine="567"/>
        <w:jc w:val="both"/>
        <w:rPr>
          <w:color w:val="000000"/>
        </w:rPr>
      </w:pPr>
      <w:r w:rsidRPr="00DB01ED">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784965AA" w14:textId="77777777" w:rsidR="001A61CA" w:rsidRPr="00DB01ED" w:rsidRDefault="001A61CA" w:rsidP="001A61CA">
      <w:pPr>
        <w:ind w:left="709"/>
        <w:jc w:val="both"/>
        <w:rPr>
          <w:color w:val="000000"/>
        </w:rPr>
      </w:pPr>
    </w:p>
    <w:p w14:paraId="32CE2C29" w14:textId="77777777" w:rsidR="001A61CA" w:rsidRPr="00CA4E38"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CA4E38">
        <w:rPr>
          <w:b/>
          <w:bCs/>
        </w:rPr>
        <w:t>СТОИМОСТЬ УСЛУГ И ПОРЯДОК РАСЧЕТОВ</w:t>
      </w:r>
    </w:p>
    <w:p w14:paraId="2A80EF0C" w14:textId="77777777" w:rsidR="001A61CA" w:rsidRPr="00CA4E38" w:rsidRDefault="001A61CA" w:rsidP="001A61CA">
      <w:pPr>
        <w:widowControl w:val="0"/>
        <w:suppressAutoHyphens/>
        <w:autoSpaceDE w:val="0"/>
        <w:ind w:firstLine="709"/>
        <w:jc w:val="center"/>
        <w:rPr>
          <w:b/>
          <w:bCs/>
          <w:lang w:eastAsia="ar-SA"/>
        </w:rPr>
      </w:pPr>
    </w:p>
    <w:p w14:paraId="2F5F6425" w14:textId="7F35009F" w:rsidR="001A61CA" w:rsidRPr="004B43BB" w:rsidRDefault="001A61CA" w:rsidP="000E77E6">
      <w:pPr>
        <w:widowControl w:val="0"/>
        <w:numPr>
          <w:ilvl w:val="1"/>
          <w:numId w:val="108"/>
        </w:numPr>
        <w:tabs>
          <w:tab w:val="clear" w:pos="1631"/>
          <w:tab w:val="num" w:pos="284"/>
          <w:tab w:val="left" w:pos="1418"/>
        </w:tabs>
        <w:suppressAutoHyphens/>
        <w:autoSpaceDE w:val="0"/>
        <w:ind w:left="0" w:firstLine="709"/>
        <w:jc w:val="both"/>
        <w:rPr>
          <w:color w:val="000000"/>
        </w:rPr>
      </w:pPr>
      <w:r w:rsidRPr="004B43BB">
        <w:rPr>
          <w:color w:val="000000"/>
        </w:rPr>
        <w:t>Общая стоимость услуг по Договору составляет _________</w:t>
      </w:r>
      <w:r w:rsidR="00730DBD" w:rsidRPr="004B43BB">
        <w:rPr>
          <w:color w:val="000000"/>
        </w:rPr>
        <w:t>_ (</w:t>
      </w:r>
      <w:r w:rsidRPr="004B43BB">
        <w:rPr>
          <w:color w:val="000000"/>
        </w:rPr>
        <w:t xml:space="preserve">___________) руб. __ коп., в том числе </w:t>
      </w:r>
      <w:r w:rsidR="00730DBD" w:rsidRPr="004B43BB">
        <w:rPr>
          <w:color w:val="000000"/>
        </w:rPr>
        <w:t>НДС 20% в размере ______________________________ и включает в себя все расходы Исполнителя, связанные с оказанием услуг по настоящему договору, в том числе, но не ограничиваясь, оплату вознаграждения за отчуждение РИД (определяется согласно п. 6.6. Договора), оплату лицензионного вознаграждения (составляет 1% от Общей стоимости услуг), оплату всех налогов/сборов/пошлин.</w:t>
      </w:r>
    </w:p>
    <w:p w14:paraId="7991AF89" w14:textId="77777777" w:rsidR="001A61CA" w:rsidRPr="004B43BB" w:rsidRDefault="001A61CA" w:rsidP="00FD5351">
      <w:pPr>
        <w:widowControl w:val="0"/>
        <w:numPr>
          <w:ilvl w:val="1"/>
          <w:numId w:val="108"/>
        </w:numPr>
        <w:tabs>
          <w:tab w:val="clear" w:pos="1631"/>
          <w:tab w:val="num" w:pos="284"/>
          <w:tab w:val="left" w:pos="1418"/>
        </w:tabs>
        <w:suppressAutoHyphens/>
        <w:autoSpaceDE w:val="0"/>
        <w:ind w:left="0" w:firstLine="709"/>
        <w:jc w:val="both"/>
        <w:rPr>
          <w:color w:val="000000"/>
        </w:rPr>
      </w:pPr>
      <w:r w:rsidRPr="004B43BB">
        <w:rPr>
          <w:color w:val="000000"/>
        </w:rPr>
        <w:t xml:space="preserve">Оплата услуг производится в следующем порядке:  </w:t>
      </w:r>
    </w:p>
    <w:p w14:paraId="5BFF0E50" w14:textId="77777777" w:rsidR="0057786C" w:rsidRPr="004B43BB"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4B43BB">
        <w:rPr>
          <w:color w:val="000000"/>
        </w:rPr>
        <w:t>Авансовый платеж в размере 35% от стоимости первого этапа услуг по договору, что составляет _________ (______________) рублей __ копеек, в том числе НДС 20% в размере ______________________________, в течение 15 (Пятнадцати) рабочих дней с момента подписания настоящего Договора и на основании счета Исполнителя</w:t>
      </w:r>
    </w:p>
    <w:p w14:paraId="65455D9F" w14:textId="0BE3ED4B" w:rsidR="007209D4" w:rsidRPr="004B43BB" w:rsidRDefault="0016041A" w:rsidP="0016041A">
      <w:pPr>
        <w:widowControl w:val="0"/>
        <w:tabs>
          <w:tab w:val="left" w:pos="1418"/>
          <w:tab w:val="num" w:pos="3319"/>
        </w:tabs>
        <w:suppressAutoHyphens/>
        <w:autoSpaceDE w:val="0"/>
        <w:jc w:val="both"/>
        <w:rPr>
          <w:color w:val="000000"/>
        </w:rPr>
      </w:pPr>
      <w:r w:rsidRPr="004B43BB">
        <w:rPr>
          <w:color w:val="000000"/>
        </w:rPr>
        <w:tab/>
      </w:r>
      <w:r w:rsidR="0057786C" w:rsidRPr="004B43BB">
        <w:rPr>
          <w:color w:val="000000"/>
        </w:rPr>
        <w:t>О</w:t>
      </w:r>
      <w:r w:rsidR="007209D4" w:rsidRPr="004B43BB">
        <w:rPr>
          <w:color w:val="000000"/>
        </w:rPr>
        <w:t xml:space="preserve">кончательная оплата по первому этапу </w:t>
      </w:r>
      <w:r w:rsidR="0057786C" w:rsidRPr="004B43BB">
        <w:rPr>
          <w:color w:val="000000"/>
        </w:rPr>
        <w:t xml:space="preserve">в размере 65 % </w:t>
      </w:r>
      <w:r w:rsidR="007209D4" w:rsidRPr="004B43BB">
        <w:rPr>
          <w:color w:val="000000"/>
        </w:rPr>
        <w:t xml:space="preserve">от стоимости услуг по </w:t>
      </w:r>
      <w:r w:rsidR="0057786C" w:rsidRPr="004B43BB">
        <w:rPr>
          <w:color w:val="000000"/>
        </w:rPr>
        <w:t xml:space="preserve">первому </w:t>
      </w:r>
      <w:r w:rsidR="007209D4" w:rsidRPr="004B43BB">
        <w:rPr>
          <w:color w:val="000000"/>
        </w:rPr>
        <w:t xml:space="preserve">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sidRPr="004B43BB">
        <w:rPr>
          <w:color w:val="000000"/>
        </w:rPr>
        <w:t xml:space="preserve">за первый этап </w:t>
      </w:r>
      <w:r w:rsidR="007209D4" w:rsidRPr="004B43BB">
        <w:rPr>
          <w:color w:val="000000"/>
        </w:rPr>
        <w:t>и на основании счета Исполнителя.</w:t>
      </w:r>
    </w:p>
    <w:p w14:paraId="6AEFD390" w14:textId="77777777" w:rsidR="0057786C" w:rsidRDefault="007209D4" w:rsidP="00C07A78">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4B43BB">
        <w:rPr>
          <w:color w:val="000000"/>
        </w:rPr>
        <w:t>Авансовый платеж в размере 35% от стоимости второго этапа услуг по договору, что составляет _________ (______________) рублей __ копеек, в том числе НДС 20% в размере</w:t>
      </w:r>
      <w:r w:rsidRPr="006438D1">
        <w:rPr>
          <w:color w:val="000000"/>
        </w:rPr>
        <w:t xml:space="preserve"> ______________________________, в течение 15 (Пятнадцати) рабочих дней с </w:t>
      </w:r>
      <w:r w:rsidR="00C07A78" w:rsidRPr="00C07A78">
        <w:rPr>
          <w:color w:val="000000"/>
        </w:rPr>
        <w:t>даты начала второго этапа</w:t>
      </w:r>
      <w:r w:rsidRPr="006438D1">
        <w:rPr>
          <w:color w:val="000000"/>
        </w:rPr>
        <w:t xml:space="preserve"> и на основании счета Исполнителя</w:t>
      </w:r>
      <w:r w:rsidR="0057786C">
        <w:rPr>
          <w:color w:val="000000"/>
        </w:rPr>
        <w:t>;</w:t>
      </w:r>
    </w:p>
    <w:p w14:paraId="31259972" w14:textId="421304ED"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второму этапу </w:t>
      </w:r>
      <w:r w:rsidR="0057786C">
        <w:rPr>
          <w:color w:val="000000"/>
        </w:rPr>
        <w:t xml:space="preserve">в размере 65 % </w:t>
      </w:r>
      <w:r w:rsidR="0057786C" w:rsidRPr="006438D1">
        <w:rPr>
          <w:color w:val="000000"/>
        </w:rPr>
        <w:t xml:space="preserve">от стоимости услуг по </w:t>
      </w:r>
      <w:r w:rsidR="0057786C">
        <w:rPr>
          <w:color w:val="000000"/>
        </w:rPr>
        <w:t xml:space="preserve">второму </w:t>
      </w:r>
      <w:r w:rsidR="0057786C" w:rsidRPr="006438D1">
        <w:rPr>
          <w:color w:val="000000"/>
        </w:rPr>
        <w:t>этапу</w:t>
      </w:r>
      <w:r w:rsidR="007209D4" w:rsidRPr="006438D1">
        <w:rPr>
          <w:color w:val="000000"/>
        </w:rPr>
        <w:t xml:space="preserve">,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за второй этап </w:t>
      </w:r>
      <w:r w:rsidR="007209D4" w:rsidRPr="006438D1">
        <w:rPr>
          <w:color w:val="000000"/>
        </w:rPr>
        <w:t xml:space="preserve">и на </w:t>
      </w:r>
      <w:r w:rsidR="007209D4" w:rsidRPr="006438D1">
        <w:rPr>
          <w:color w:val="000000"/>
        </w:rPr>
        <w:lastRenderedPageBreak/>
        <w:t>основании счета Исполнителя.</w:t>
      </w:r>
    </w:p>
    <w:p w14:paraId="5E4276D3"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w:t>
      </w:r>
      <w:r>
        <w:rPr>
          <w:color w:val="000000"/>
        </w:rPr>
        <w:t>третьего</w:t>
      </w:r>
      <w:r w:rsidRPr="006438D1">
        <w:rPr>
          <w:color w:val="000000"/>
        </w:rPr>
        <w:t xml:space="preserve"> этапа услуг по договору, что составляет _________ (______________) рублей __ копеек, в том числе НДС 20% в размере ______________________________, в течение 15 (Пятнадцати) рабочих дней </w:t>
      </w:r>
      <w:r w:rsidR="00C07A78" w:rsidRPr="006438D1">
        <w:rPr>
          <w:color w:val="000000"/>
        </w:rPr>
        <w:t xml:space="preserve">с </w:t>
      </w:r>
      <w:r w:rsidR="00C07A78" w:rsidRPr="00C07A78">
        <w:rPr>
          <w:color w:val="000000"/>
        </w:rPr>
        <w:t xml:space="preserve">даты начала </w:t>
      </w:r>
      <w:r w:rsidR="00C07A78">
        <w:rPr>
          <w:color w:val="000000"/>
        </w:rPr>
        <w:t>третьего</w:t>
      </w:r>
      <w:r w:rsidR="00C07A78" w:rsidRPr="00C07A78">
        <w:rPr>
          <w:color w:val="000000"/>
        </w:rPr>
        <w:t xml:space="preserve"> этапа</w:t>
      </w:r>
      <w:r w:rsidR="00C07A78" w:rsidRPr="006438D1">
        <w:rPr>
          <w:color w:val="000000"/>
        </w:rPr>
        <w:t xml:space="preserve"> </w:t>
      </w:r>
      <w:r w:rsidRPr="006438D1">
        <w:rPr>
          <w:color w:val="000000"/>
        </w:rPr>
        <w:t>и</w:t>
      </w:r>
      <w:r w:rsidR="0057786C">
        <w:rPr>
          <w:color w:val="000000"/>
        </w:rPr>
        <w:t xml:space="preserve"> на основании счета Исполнителя;</w:t>
      </w:r>
    </w:p>
    <w:p w14:paraId="40186727" w14:textId="6EB0D827"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w:t>
      </w:r>
      <w:r w:rsidR="007209D4">
        <w:rPr>
          <w:color w:val="000000"/>
        </w:rPr>
        <w:t>третьему</w:t>
      </w:r>
      <w:r w:rsidR="007209D4" w:rsidRPr="006438D1">
        <w:rPr>
          <w:color w:val="000000"/>
        </w:rPr>
        <w:t xml:space="preserve"> этапу </w:t>
      </w:r>
      <w:r w:rsidR="0057786C">
        <w:rPr>
          <w:color w:val="000000"/>
        </w:rPr>
        <w:t xml:space="preserve">в размере 65% </w:t>
      </w:r>
      <w:r w:rsidR="007209D4" w:rsidRPr="006438D1">
        <w:rPr>
          <w:color w:val="000000"/>
        </w:rPr>
        <w:t xml:space="preserve">от стоимости услуг по </w:t>
      </w:r>
      <w:r w:rsidR="0057786C">
        <w:rPr>
          <w:color w:val="000000"/>
        </w:rPr>
        <w:t xml:space="preserve">третьему </w:t>
      </w:r>
      <w:r w:rsidR="007209D4" w:rsidRPr="006438D1">
        <w:rPr>
          <w:color w:val="000000"/>
        </w:rPr>
        <w:t xml:space="preserve">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 </w:t>
      </w:r>
      <w:r w:rsidR="0057786C">
        <w:rPr>
          <w:color w:val="000000"/>
        </w:rPr>
        <w:t xml:space="preserve">по третьему этапу </w:t>
      </w:r>
      <w:r w:rsidR="007209D4" w:rsidRPr="006438D1">
        <w:rPr>
          <w:color w:val="000000"/>
        </w:rPr>
        <w:t>и на основании счета Исполнителя.</w:t>
      </w:r>
    </w:p>
    <w:p w14:paraId="77581B3B" w14:textId="77777777" w:rsidR="0057786C" w:rsidRDefault="007209D4" w:rsidP="007209D4">
      <w:pPr>
        <w:widowControl w:val="0"/>
        <w:numPr>
          <w:ilvl w:val="2"/>
          <w:numId w:val="108"/>
        </w:numPr>
        <w:tabs>
          <w:tab w:val="clear" w:pos="2212"/>
          <w:tab w:val="num" w:pos="284"/>
          <w:tab w:val="left" w:pos="1418"/>
          <w:tab w:val="num" w:pos="3319"/>
        </w:tabs>
        <w:suppressAutoHyphens/>
        <w:autoSpaceDE w:val="0"/>
        <w:ind w:left="0" w:firstLine="709"/>
        <w:jc w:val="both"/>
        <w:rPr>
          <w:color w:val="000000"/>
        </w:rPr>
      </w:pPr>
      <w:r w:rsidRPr="006438D1">
        <w:rPr>
          <w:color w:val="000000"/>
        </w:rPr>
        <w:t>Авансовый платеж в размере 3</w:t>
      </w:r>
      <w:r>
        <w:rPr>
          <w:color w:val="000000"/>
        </w:rPr>
        <w:t>5</w:t>
      </w:r>
      <w:r w:rsidRPr="006438D1">
        <w:rPr>
          <w:color w:val="000000"/>
        </w:rPr>
        <w:t xml:space="preserve">% от стоимости </w:t>
      </w:r>
      <w:r>
        <w:rPr>
          <w:color w:val="000000"/>
        </w:rPr>
        <w:t>четвертого</w:t>
      </w:r>
      <w:r w:rsidRPr="006438D1">
        <w:rPr>
          <w:color w:val="000000"/>
        </w:rPr>
        <w:t xml:space="preserve"> этапа услуг по договору, что составляет _________ (______________) рублей __ копеек, в том числе НДС 20% в размере ______________________________, в течение 15 (Пятнадцати) рабочих дней </w:t>
      </w:r>
      <w:r w:rsidR="00C07A78" w:rsidRPr="006438D1">
        <w:rPr>
          <w:color w:val="000000"/>
        </w:rPr>
        <w:t xml:space="preserve">с </w:t>
      </w:r>
      <w:r w:rsidR="00C07A78" w:rsidRPr="00C07A78">
        <w:rPr>
          <w:color w:val="000000"/>
        </w:rPr>
        <w:t xml:space="preserve">даты начала </w:t>
      </w:r>
      <w:r w:rsidR="00C07A78">
        <w:rPr>
          <w:color w:val="000000"/>
        </w:rPr>
        <w:t>четвертого</w:t>
      </w:r>
      <w:r w:rsidR="00C07A78" w:rsidRPr="00C07A78">
        <w:rPr>
          <w:color w:val="000000"/>
        </w:rPr>
        <w:t xml:space="preserve"> этапа</w:t>
      </w:r>
      <w:r w:rsidRPr="006438D1">
        <w:rPr>
          <w:color w:val="000000"/>
        </w:rPr>
        <w:t xml:space="preserve"> и на основании счета Исполнителя</w:t>
      </w:r>
      <w:r w:rsidR="0057786C">
        <w:rPr>
          <w:color w:val="000000"/>
        </w:rPr>
        <w:t>;</w:t>
      </w:r>
    </w:p>
    <w:p w14:paraId="033A1D29" w14:textId="11614B21" w:rsidR="007209D4" w:rsidRDefault="0016041A" w:rsidP="0016041A">
      <w:pPr>
        <w:widowControl w:val="0"/>
        <w:tabs>
          <w:tab w:val="left" w:pos="1418"/>
          <w:tab w:val="num" w:pos="3319"/>
        </w:tabs>
        <w:suppressAutoHyphens/>
        <w:autoSpaceDE w:val="0"/>
        <w:jc w:val="both"/>
        <w:rPr>
          <w:color w:val="000000"/>
        </w:rPr>
      </w:pPr>
      <w:r>
        <w:rPr>
          <w:color w:val="000000"/>
        </w:rPr>
        <w:tab/>
      </w:r>
      <w:r w:rsidR="0057786C">
        <w:rPr>
          <w:color w:val="000000"/>
        </w:rPr>
        <w:t>О</w:t>
      </w:r>
      <w:r w:rsidR="007209D4" w:rsidRPr="006438D1">
        <w:rPr>
          <w:color w:val="000000"/>
        </w:rPr>
        <w:t xml:space="preserve">кончательная оплата по </w:t>
      </w:r>
      <w:r w:rsidR="007209D4">
        <w:rPr>
          <w:color w:val="000000"/>
        </w:rPr>
        <w:t>четвертому</w:t>
      </w:r>
      <w:r w:rsidR="007209D4" w:rsidRPr="006438D1">
        <w:rPr>
          <w:color w:val="000000"/>
        </w:rPr>
        <w:t xml:space="preserve"> этапу </w:t>
      </w:r>
      <w:r w:rsidR="0057786C">
        <w:rPr>
          <w:color w:val="000000"/>
        </w:rPr>
        <w:t xml:space="preserve">в размере 65% </w:t>
      </w:r>
      <w:r w:rsidR="007209D4" w:rsidRPr="006438D1">
        <w:rPr>
          <w:color w:val="000000"/>
        </w:rPr>
        <w:t xml:space="preserve">от стоимости услуг по </w:t>
      </w:r>
      <w:r w:rsidR="0057786C">
        <w:rPr>
          <w:color w:val="000000"/>
        </w:rPr>
        <w:t xml:space="preserve">четвёртому </w:t>
      </w:r>
      <w:r w:rsidR="007209D4" w:rsidRPr="006438D1">
        <w:rPr>
          <w:color w:val="000000"/>
        </w:rPr>
        <w:t>этапу, что составляет_________ (______________) рублей __ копеек, в том числе НДС 20% в размере ______________________________, в течение 15 (Пятнадцати) рабочих дней после подписания Заказчиком акта сдачи-приемки оказанных услуг</w:t>
      </w:r>
      <w:r w:rsidR="0057786C">
        <w:rPr>
          <w:color w:val="000000"/>
        </w:rPr>
        <w:t xml:space="preserve"> по четвертому этапу</w:t>
      </w:r>
      <w:r w:rsidR="007209D4" w:rsidRPr="006438D1">
        <w:rPr>
          <w:color w:val="000000"/>
        </w:rPr>
        <w:t xml:space="preserve"> и на основании счета Исполнителя.</w:t>
      </w:r>
    </w:p>
    <w:p w14:paraId="785D5FA5" w14:textId="77777777" w:rsidR="001A61CA" w:rsidRPr="00F03564" w:rsidRDefault="001A61CA" w:rsidP="00FD5351">
      <w:pPr>
        <w:pStyle w:val="af9"/>
        <w:numPr>
          <w:ilvl w:val="1"/>
          <w:numId w:val="108"/>
        </w:numPr>
        <w:tabs>
          <w:tab w:val="clear" w:pos="1631"/>
          <w:tab w:val="num" w:pos="0"/>
          <w:tab w:val="left" w:pos="1418"/>
        </w:tabs>
        <w:ind w:left="0" w:firstLine="709"/>
        <w:contextualSpacing w:val="0"/>
        <w:jc w:val="both"/>
        <w:rPr>
          <w:color w:val="000000"/>
        </w:rPr>
      </w:pPr>
      <w:r w:rsidRPr="00F03564">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12B2C83" w14:textId="77777777" w:rsidR="001A61CA" w:rsidRPr="00F03564" w:rsidRDefault="001A61CA" w:rsidP="00FD5351">
      <w:pPr>
        <w:pStyle w:val="af9"/>
        <w:numPr>
          <w:ilvl w:val="1"/>
          <w:numId w:val="108"/>
        </w:numPr>
        <w:tabs>
          <w:tab w:val="clear" w:pos="1631"/>
          <w:tab w:val="num" w:pos="0"/>
        </w:tabs>
        <w:ind w:left="57" w:firstLine="652"/>
        <w:contextualSpacing w:val="0"/>
        <w:jc w:val="both"/>
        <w:rPr>
          <w:color w:val="000000"/>
        </w:rPr>
      </w:pPr>
      <w:r w:rsidRPr="00F03564">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605762E6" w14:textId="77777777" w:rsidR="001A61CA" w:rsidRPr="00DB01ED" w:rsidRDefault="001A61CA" w:rsidP="001A61CA">
      <w:pPr>
        <w:widowControl w:val="0"/>
        <w:suppressAutoHyphens/>
        <w:autoSpaceDE w:val="0"/>
        <w:ind w:firstLine="709"/>
        <w:jc w:val="both"/>
        <w:rPr>
          <w:color w:val="000000"/>
          <w:lang w:eastAsia="ar-SA"/>
        </w:rPr>
      </w:pPr>
    </w:p>
    <w:p w14:paraId="1379EC12"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СДАЧИ-ПРИЕМКИ УСЛУГ</w:t>
      </w:r>
    </w:p>
    <w:p w14:paraId="47623233" w14:textId="77777777" w:rsidR="001A61CA" w:rsidRPr="00F03564" w:rsidRDefault="001A61CA" w:rsidP="001A61CA">
      <w:pPr>
        <w:widowControl w:val="0"/>
        <w:suppressAutoHyphens/>
        <w:autoSpaceDE w:val="0"/>
        <w:jc w:val="center"/>
        <w:rPr>
          <w:b/>
          <w:bCs/>
          <w:lang w:eastAsia="ar-SA"/>
        </w:rPr>
      </w:pPr>
    </w:p>
    <w:p w14:paraId="1D2CA931" w14:textId="77777777" w:rsidR="001A61CA" w:rsidRPr="009B070F" w:rsidRDefault="001A61CA" w:rsidP="00FD5351">
      <w:pPr>
        <w:widowControl w:val="0"/>
        <w:numPr>
          <w:ilvl w:val="1"/>
          <w:numId w:val="108"/>
        </w:numPr>
        <w:tabs>
          <w:tab w:val="num" w:pos="0"/>
        </w:tabs>
        <w:suppressAutoHyphens/>
        <w:autoSpaceDE w:val="0"/>
        <w:ind w:left="57" w:firstLine="652"/>
        <w:jc w:val="both"/>
        <w:rPr>
          <w:color w:val="000000"/>
        </w:rPr>
      </w:pPr>
      <w:r w:rsidRPr="00A45C99">
        <w:rPr>
          <w:color w:val="000000"/>
        </w:rPr>
        <w:t xml:space="preserve">Исполнитель обязан оказать Заказчику услуги в соответствии с </w:t>
      </w:r>
      <w:r>
        <w:rPr>
          <w:color w:val="000000"/>
        </w:rPr>
        <w:t>условиями настоящего Договора и приложений, дополнений к нему.</w:t>
      </w:r>
    </w:p>
    <w:p w14:paraId="1D3A2FCF" w14:textId="7E35B5FC" w:rsidR="00457D6C" w:rsidRPr="00A45C99" w:rsidRDefault="00457D6C" w:rsidP="00457D6C">
      <w:pPr>
        <w:pStyle w:val="af9"/>
        <w:numPr>
          <w:ilvl w:val="1"/>
          <w:numId w:val="108"/>
        </w:numPr>
        <w:tabs>
          <w:tab w:val="clear" w:pos="1631"/>
          <w:tab w:val="num" w:pos="0"/>
        </w:tabs>
        <w:ind w:left="57" w:firstLine="652"/>
        <w:contextualSpacing w:val="0"/>
        <w:jc w:val="both"/>
        <w:rPr>
          <w:color w:val="000000"/>
        </w:rPr>
      </w:pPr>
      <w:r w:rsidRPr="00A45C99">
        <w:rPr>
          <w:color w:val="000000"/>
        </w:rPr>
        <w:t xml:space="preserve">Приемка оказанных услуг, указанных в настоящем Договоре осуществляется путем направления Исполнителем Заказчику акта сдачи-приемки оказанных услуг и отчета об оказанных услугах на бумажном и электронном носителе в течение 3 (Трех) рабочих дней </w:t>
      </w:r>
      <w:r>
        <w:rPr>
          <w:color w:val="000000"/>
        </w:rPr>
        <w:t xml:space="preserve">по результату оказания </w:t>
      </w:r>
      <w:r w:rsidRPr="00A45C99">
        <w:rPr>
          <w:color w:val="000000"/>
        </w:rPr>
        <w:t>отдельного этапа услуг</w:t>
      </w:r>
      <w:r w:rsidR="005F3B98">
        <w:rPr>
          <w:color w:val="000000"/>
        </w:rPr>
        <w:t xml:space="preserve"> </w:t>
      </w:r>
      <w:r w:rsidR="005F3B98">
        <w:rPr>
          <w:rFonts w:eastAsia="Calibri"/>
          <w:bCs/>
          <w:color w:val="000000" w:themeColor="text1"/>
        </w:rPr>
        <w:t xml:space="preserve">предусмотренного в </w:t>
      </w:r>
      <w:r w:rsidR="005F3B98" w:rsidRPr="003C36C0">
        <w:rPr>
          <w:color w:val="000000"/>
        </w:rPr>
        <w:t>календарном плане</w:t>
      </w:r>
      <w:r w:rsidR="00262A27" w:rsidRPr="003C36C0">
        <w:rPr>
          <w:color w:val="000000"/>
        </w:rPr>
        <w:t xml:space="preserve"> оказания услуг</w:t>
      </w:r>
      <w:r w:rsidR="005F3B98" w:rsidRPr="003C36C0">
        <w:rPr>
          <w:color w:val="000000"/>
        </w:rPr>
        <w:t xml:space="preserve"> (Приложение № 3)</w:t>
      </w:r>
      <w:r w:rsidRPr="003C36C0">
        <w:rPr>
          <w:color w:val="000000"/>
        </w:rPr>
        <w:t>,</w:t>
      </w:r>
      <w:r w:rsidRPr="00A45C99">
        <w:rPr>
          <w:color w:val="000000"/>
        </w:rPr>
        <w:t xml:space="preserve"> за который предоставляются закрывающие документы</w:t>
      </w:r>
      <w:r>
        <w:rPr>
          <w:color w:val="000000"/>
        </w:rPr>
        <w:t xml:space="preserve">, </w:t>
      </w:r>
      <w:r w:rsidR="005F3B98">
        <w:rPr>
          <w:color w:val="000000"/>
        </w:rPr>
        <w:t xml:space="preserve"> </w:t>
      </w:r>
    </w:p>
    <w:p w14:paraId="2421F3B8" w14:textId="1ED6F022" w:rsidR="00457D6C" w:rsidRPr="00A45C99" w:rsidRDefault="00457D6C" w:rsidP="00457D6C">
      <w:pPr>
        <w:pStyle w:val="af9"/>
        <w:numPr>
          <w:ilvl w:val="1"/>
          <w:numId w:val="108"/>
        </w:numPr>
        <w:tabs>
          <w:tab w:val="clear" w:pos="1631"/>
          <w:tab w:val="num" w:pos="0"/>
        </w:tabs>
        <w:ind w:left="57" w:firstLine="652"/>
        <w:contextualSpacing w:val="0"/>
        <w:jc w:val="both"/>
        <w:rPr>
          <w:color w:val="000000"/>
        </w:rPr>
      </w:pPr>
      <w:r w:rsidRPr="00A45C99">
        <w:rPr>
          <w:color w:val="000000"/>
        </w:rPr>
        <w:t>Заказчик обязан принять результаты по акту сдачи-приемки оказанных услуг в течение 1</w:t>
      </w:r>
      <w:r>
        <w:rPr>
          <w:color w:val="000000"/>
        </w:rPr>
        <w:t>5</w:t>
      </w:r>
      <w:r w:rsidRPr="00A45C99">
        <w:rPr>
          <w:color w:val="000000"/>
        </w:rPr>
        <w:t xml:space="preserve"> (</w:t>
      </w:r>
      <w:r>
        <w:rPr>
          <w:color w:val="000000"/>
        </w:rPr>
        <w:t>Пятнадцати</w:t>
      </w:r>
      <w:r w:rsidRPr="00A45C99">
        <w:rPr>
          <w:color w:val="000000"/>
        </w:rPr>
        <w:t xml:space="preserve">) рабочих дней со дня его получения. </w:t>
      </w:r>
    </w:p>
    <w:p w14:paraId="1D5767AB" w14:textId="77777777" w:rsidR="001A61CA" w:rsidRPr="009B070F" w:rsidRDefault="001A61CA" w:rsidP="00FD5351">
      <w:pPr>
        <w:pStyle w:val="af9"/>
        <w:numPr>
          <w:ilvl w:val="1"/>
          <w:numId w:val="108"/>
        </w:numPr>
        <w:tabs>
          <w:tab w:val="clear" w:pos="1631"/>
          <w:tab w:val="num" w:pos="0"/>
        </w:tabs>
        <w:ind w:left="57" w:firstLine="652"/>
        <w:contextualSpacing w:val="0"/>
        <w:jc w:val="both"/>
        <w:rPr>
          <w:color w:val="000000"/>
        </w:rPr>
      </w:pPr>
      <w:r w:rsidRPr="009B070F">
        <w:rPr>
          <w:color w:val="000000"/>
        </w:rPr>
        <w:t>При отсутствии замечаний Заказчик направляет Исполнителю подписанный акт сдачи-приемки оказанных услуг.</w:t>
      </w:r>
    </w:p>
    <w:p w14:paraId="5546BDBE" w14:textId="193F8B9D" w:rsidR="00457D6C" w:rsidRPr="00270978" w:rsidRDefault="00457D6C" w:rsidP="00457D6C">
      <w:pPr>
        <w:pStyle w:val="af9"/>
        <w:numPr>
          <w:ilvl w:val="1"/>
          <w:numId w:val="108"/>
        </w:numPr>
        <w:tabs>
          <w:tab w:val="clear" w:pos="1631"/>
          <w:tab w:val="num" w:pos="0"/>
        </w:tabs>
        <w:ind w:left="57" w:firstLine="652"/>
        <w:contextualSpacing w:val="0"/>
        <w:jc w:val="both"/>
      </w:pPr>
      <w:r w:rsidRPr="00A45C99">
        <w:rPr>
          <w:color w:val="000000"/>
        </w:rPr>
        <w:t xml:space="preserve">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w:t>
      </w:r>
      <w:r w:rsidRPr="00270978">
        <w:t>сдачи-приемки оказанных услуг с перечнем замечаний.</w:t>
      </w:r>
    </w:p>
    <w:p w14:paraId="15A1BC00" w14:textId="01EEF26F" w:rsidR="001A61CA" w:rsidRPr="00457D6C" w:rsidRDefault="00457D6C" w:rsidP="00457D6C">
      <w:pPr>
        <w:pStyle w:val="af9"/>
        <w:numPr>
          <w:ilvl w:val="1"/>
          <w:numId w:val="108"/>
        </w:numPr>
        <w:tabs>
          <w:tab w:val="clear" w:pos="1631"/>
          <w:tab w:val="num" w:pos="0"/>
        </w:tabs>
        <w:ind w:left="57" w:firstLine="652"/>
        <w:contextualSpacing w:val="0"/>
        <w:jc w:val="both"/>
      </w:pPr>
      <w:r w:rsidRPr="00270978">
        <w:t>Исполнитель устраняет недостатки оказанных услуг в согласовываемые Сторонами сроки. Либо стороны согласовывают соразмерное уменьшение цены (в случае невозможности устранения недостатков). ЛИБО продляют срок действия договора на количество дней неработоспособности.</w:t>
      </w:r>
    </w:p>
    <w:p w14:paraId="78B61B1F" w14:textId="77777777" w:rsidR="001A61CA" w:rsidRDefault="001A61CA" w:rsidP="00FD5351">
      <w:pPr>
        <w:pStyle w:val="af9"/>
        <w:numPr>
          <w:ilvl w:val="1"/>
          <w:numId w:val="108"/>
        </w:numPr>
        <w:tabs>
          <w:tab w:val="clear" w:pos="1631"/>
          <w:tab w:val="num" w:pos="0"/>
          <w:tab w:val="left" w:pos="567"/>
          <w:tab w:val="left" w:pos="993"/>
        </w:tabs>
        <w:ind w:left="0" w:firstLine="709"/>
        <w:contextualSpacing w:val="0"/>
        <w:jc w:val="both"/>
        <w:rPr>
          <w:color w:val="000000"/>
        </w:rPr>
      </w:pPr>
      <w:r w:rsidRPr="009B070F">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4A8F0116" w14:textId="77777777" w:rsidR="005C3B7C" w:rsidRDefault="005C3B7C" w:rsidP="005C3B7C">
      <w:pPr>
        <w:tabs>
          <w:tab w:val="left" w:pos="567"/>
          <w:tab w:val="left" w:pos="993"/>
        </w:tabs>
        <w:jc w:val="both"/>
        <w:rPr>
          <w:color w:val="000000"/>
        </w:rPr>
      </w:pPr>
    </w:p>
    <w:p w14:paraId="7E3963FF" w14:textId="77777777" w:rsidR="005C3B7C" w:rsidRDefault="005C3B7C" w:rsidP="005C3B7C">
      <w:pPr>
        <w:tabs>
          <w:tab w:val="left" w:pos="567"/>
          <w:tab w:val="left" w:pos="993"/>
        </w:tabs>
        <w:jc w:val="both"/>
        <w:rPr>
          <w:color w:val="000000"/>
        </w:rPr>
      </w:pPr>
    </w:p>
    <w:p w14:paraId="35B07EE0" w14:textId="77777777" w:rsidR="007D0565" w:rsidRPr="005C3B7C" w:rsidRDefault="007D0565" w:rsidP="005C3B7C">
      <w:pPr>
        <w:tabs>
          <w:tab w:val="left" w:pos="567"/>
          <w:tab w:val="left" w:pos="993"/>
        </w:tabs>
        <w:jc w:val="both"/>
        <w:rPr>
          <w:color w:val="000000"/>
        </w:rPr>
      </w:pPr>
    </w:p>
    <w:p w14:paraId="6BDBD764" w14:textId="4AFEA722" w:rsidR="001A61CA" w:rsidRPr="005C3B7C" w:rsidRDefault="001A61CA" w:rsidP="005C3B7C">
      <w:pPr>
        <w:pStyle w:val="af9"/>
        <w:widowControl w:val="0"/>
        <w:numPr>
          <w:ilvl w:val="1"/>
          <w:numId w:val="108"/>
        </w:numPr>
        <w:tabs>
          <w:tab w:val="left" w:pos="567"/>
          <w:tab w:val="left" w:pos="993"/>
        </w:tabs>
        <w:suppressAutoHyphens/>
        <w:autoSpaceDE w:val="0"/>
        <w:ind w:left="0" w:firstLine="709"/>
        <w:jc w:val="both"/>
        <w:rPr>
          <w:lang w:eastAsia="ar-SA"/>
        </w:rPr>
      </w:pPr>
      <w:r w:rsidRPr="00B63637">
        <w:rPr>
          <w:color w:val="000000"/>
        </w:rPr>
        <w:lastRenderedPageBreak/>
        <w:t>Отчёт о проделанной работе состоит из 2 (Двух) видов отчётов:</w:t>
      </w:r>
    </w:p>
    <w:p w14:paraId="6BE303BF" w14:textId="77777777" w:rsidR="001A61CA" w:rsidRPr="00B63637" w:rsidRDefault="001A61CA" w:rsidP="001A61CA">
      <w:pPr>
        <w:pStyle w:val="af9"/>
        <w:widowControl w:val="0"/>
        <w:tabs>
          <w:tab w:val="left" w:pos="567"/>
          <w:tab w:val="left" w:pos="993"/>
        </w:tabs>
        <w:suppressAutoHyphens/>
        <w:autoSpaceDE w:val="0"/>
        <w:ind w:left="0" w:firstLine="709"/>
        <w:jc w:val="both"/>
        <w:rPr>
          <w:color w:val="000000"/>
        </w:rPr>
      </w:pPr>
      <w:r w:rsidRPr="00B63637">
        <w:rPr>
          <w:color w:val="000000"/>
        </w:rPr>
        <w:t xml:space="preserve">А) </w:t>
      </w:r>
      <w:r w:rsidRPr="00B63637">
        <w:rPr>
          <w:lang w:eastAsia="ar-SA"/>
        </w:rPr>
        <w:t xml:space="preserve">Официальный отчёт </w:t>
      </w:r>
      <w:r w:rsidRPr="00B63637">
        <w:rPr>
          <w:color w:val="000000"/>
        </w:rPr>
        <w:t xml:space="preserve">должен содержать </w:t>
      </w:r>
    </w:p>
    <w:p w14:paraId="7F13B04B" w14:textId="77777777" w:rsidR="001A61CA" w:rsidRPr="00B63637" w:rsidRDefault="001A61CA" w:rsidP="00FD5351">
      <w:pPr>
        <w:pStyle w:val="af9"/>
        <w:numPr>
          <w:ilvl w:val="2"/>
          <w:numId w:val="114"/>
        </w:numPr>
        <w:ind w:left="0" w:firstLine="709"/>
        <w:rPr>
          <w:color w:val="000000"/>
        </w:rPr>
      </w:pPr>
      <w:r w:rsidRPr="00B63637">
        <w:rPr>
          <w:color w:val="000000"/>
        </w:rPr>
        <w:t xml:space="preserve">Перечень и краткое описание реализованных функциональных возможностей; </w:t>
      </w:r>
    </w:p>
    <w:p w14:paraId="315F1B78" w14:textId="77777777" w:rsidR="001A61CA" w:rsidRPr="00B63637" w:rsidRDefault="001A61CA" w:rsidP="00FD5351">
      <w:pPr>
        <w:numPr>
          <w:ilvl w:val="2"/>
          <w:numId w:val="114"/>
        </w:numPr>
        <w:spacing w:line="276" w:lineRule="auto"/>
        <w:ind w:left="0" w:firstLine="709"/>
        <w:jc w:val="both"/>
      </w:pPr>
      <w:r w:rsidRPr="00B63637">
        <w:rPr>
          <w:color w:val="000000"/>
        </w:rPr>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r w:rsidRPr="00B63637">
        <w:t>;</w:t>
      </w:r>
    </w:p>
    <w:p w14:paraId="28AD8590" w14:textId="77777777" w:rsidR="001A61CA" w:rsidRPr="00B63637" w:rsidRDefault="001A61CA" w:rsidP="00FD5351">
      <w:pPr>
        <w:numPr>
          <w:ilvl w:val="2"/>
          <w:numId w:val="114"/>
        </w:numPr>
        <w:spacing w:line="276" w:lineRule="auto"/>
        <w:ind w:left="0" w:firstLine="709"/>
        <w:jc w:val="both"/>
        <w:rPr>
          <w:color w:val="000000"/>
        </w:rPr>
      </w:pPr>
      <w:r w:rsidRPr="00B63637">
        <w:rPr>
          <w:color w:val="000000"/>
        </w:rPr>
        <w:t>указание, в какой ИТ-системе были проведены работы;</w:t>
      </w:r>
    </w:p>
    <w:p w14:paraId="23E9BD48" w14:textId="77777777" w:rsidR="001A61CA" w:rsidRPr="00B63637" w:rsidRDefault="001A61CA" w:rsidP="00FD5351">
      <w:pPr>
        <w:numPr>
          <w:ilvl w:val="2"/>
          <w:numId w:val="114"/>
        </w:numPr>
        <w:spacing w:line="276" w:lineRule="auto"/>
        <w:ind w:left="0" w:firstLine="709"/>
        <w:jc w:val="both"/>
      </w:pPr>
      <w:r w:rsidRPr="00B63637">
        <w:t>отсутствие гиперссылок и иных ссылок на внешние ресурсы;</w:t>
      </w:r>
    </w:p>
    <w:p w14:paraId="590F3012" w14:textId="77777777" w:rsidR="001A61CA" w:rsidRPr="00B63637" w:rsidRDefault="001A61CA" w:rsidP="00FD5351">
      <w:pPr>
        <w:numPr>
          <w:ilvl w:val="2"/>
          <w:numId w:val="114"/>
        </w:numPr>
        <w:spacing w:line="276" w:lineRule="auto"/>
        <w:ind w:left="0" w:firstLine="709"/>
        <w:jc w:val="both"/>
      </w:pPr>
      <w:r w:rsidRPr="00B63637">
        <w:t>подпись руководителя и печать организации Исполнителя.</w:t>
      </w:r>
    </w:p>
    <w:p w14:paraId="36B4163B" w14:textId="500816FD" w:rsidR="001A61CA" w:rsidRPr="00B63637" w:rsidRDefault="001A61CA" w:rsidP="001A61CA">
      <w:pPr>
        <w:pStyle w:val="af9"/>
        <w:widowControl w:val="0"/>
        <w:tabs>
          <w:tab w:val="left" w:pos="567"/>
          <w:tab w:val="left" w:pos="993"/>
        </w:tabs>
        <w:suppressAutoHyphens/>
        <w:autoSpaceDE w:val="0"/>
        <w:ind w:left="0" w:firstLine="709"/>
        <w:jc w:val="both"/>
        <w:rPr>
          <w:lang w:eastAsia="ar-SA"/>
        </w:rPr>
      </w:pPr>
    </w:p>
    <w:p w14:paraId="35C59A4B" w14:textId="093004BA" w:rsidR="001A61CA" w:rsidRPr="00B63637" w:rsidRDefault="001A61CA" w:rsidP="001A61CA">
      <w:pPr>
        <w:pStyle w:val="af9"/>
        <w:widowControl w:val="0"/>
        <w:tabs>
          <w:tab w:val="left" w:pos="567"/>
          <w:tab w:val="left" w:pos="993"/>
        </w:tabs>
        <w:suppressAutoHyphens/>
        <w:autoSpaceDE w:val="0"/>
        <w:ind w:left="0" w:firstLine="709"/>
        <w:jc w:val="both"/>
        <w:rPr>
          <w:lang w:eastAsia="ar-SA"/>
        </w:rPr>
      </w:pPr>
      <w:r w:rsidRPr="00B63637">
        <w:rPr>
          <w:lang w:eastAsia="ar-SA"/>
        </w:rPr>
        <w:t>Б) Технический отчёт (в электронном виде) должен содержать:</w:t>
      </w:r>
    </w:p>
    <w:p w14:paraId="12321968" w14:textId="77777777" w:rsidR="008B2852" w:rsidRPr="00B63637" w:rsidRDefault="008B2852" w:rsidP="001A61CA">
      <w:pPr>
        <w:pStyle w:val="af9"/>
        <w:widowControl w:val="0"/>
        <w:tabs>
          <w:tab w:val="left" w:pos="567"/>
          <w:tab w:val="left" w:pos="993"/>
        </w:tabs>
        <w:suppressAutoHyphens/>
        <w:autoSpaceDE w:val="0"/>
        <w:ind w:left="0" w:firstLine="709"/>
        <w:jc w:val="both"/>
        <w:rPr>
          <w:lang w:eastAsia="ar-SA"/>
        </w:rPr>
      </w:pPr>
    </w:p>
    <w:p w14:paraId="78BD064F" w14:textId="77777777" w:rsidR="001A61CA" w:rsidRPr="00B63637" w:rsidRDefault="001A61CA" w:rsidP="00FD5351">
      <w:pPr>
        <w:numPr>
          <w:ilvl w:val="2"/>
          <w:numId w:val="114"/>
        </w:numPr>
        <w:spacing w:line="276" w:lineRule="auto"/>
        <w:ind w:left="0" w:firstLine="709"/>
        <w:jc w:val="both"/>
        <w:rPr>
          <w:color w:val="000000"/>
          <w:sz w:val="22"/>
          <w:szCs w:val="22"/>
        </w:rPr>
      </w:pPr>
      <w:r w:rsidRPr="00B63637">
        <w:rPr>
          <w:color w:val="000000"/>
        </w:rPr>
        <w:t>название задачи и постановка задачи (суть задачи);</w:t>
      </w:r>
    </w:p>
    <w:p w14:paraId="06A80774" w14:textId="77777777" w:rsidR="001A61CA" w:rsidRPr="00B63637" w:rsidRDefault="001A61CA" w:rsidP="00FD5351">
      <w:pPr>
        <w:numPr>
          <w:ilvl w:val="2"/>
          <w:numId w:val="114"/>
        </w:numPr>
        <w:spacing w:line="276" w:lineRule="auto"/>
        <w:ind w:left="0" w:firstLine="709"/>
        <w:jc w:val="both"/>
        <w:rPr>
          <w:color w:val="000000"/>
        </w:rPr>
      </w:pPr>
      <w:r w:rsidRPr="00B63637">
        <w:rPr>
          <w:color w:val="000000"/>
        </w:rPr>
        <w:t>необходимые для проверки тестовые аккаунты, пароли и доступы;</w:t>
      </w:r>
    </w:p>
    <w:p w14:paraId="77329F44" w14:textId="77777777" w:rsidR="001A61CA" w:rsidRPr="00B63637" w:rsidRDefault="001A61CA" w:rsidP="00FD5351">
      <w:pPr>
        <w:numPr>
          <w:ilvl w:val="2"/>
          <w:numId w:val="114"/>
        </w:numPr>
        <w:spacing w:line="276" w:lineRule="auto"/>
        <w:ind w:left="0" w:firstLine="709"/>
        <w:jc w:val="both"/>
      </w:pPr>
      <w:r w:rsidRPr="00B63637">
        <w:t>полное описание реализованных задач с указанием снимков экрана, диаграмм или иных визуально просматриваемых элементов, подтверждающих выполнение задач;</w:t>
      </w:r>
    </w:p>
    <w:p w14:paraId="6C14E165" w14:textId="77777777" w:rsidR="001A61CA" w:rsidRPr="00B63637" w:rsidRDefault="001A61CA" w:rsidP="00FD5351">
      <w:pPr>
        <w:numPr>
          <w:ilvl w:val="2"/>
          <w:numId w:val="114"/>
        </w:numPr>
        <w:spacing w:line="276" w:lineRule="auto"/>
        <w:ind w:left="0" w:firstLine="709"/>
        <w:jc w:val="both"/>
      </w:pPr>
      <w:r w:rsidRPr="00B63637">
        <w:t>допустимы гиперссылки и иные ссылки на внешние ресурсы;</w:t>
      </w:r>
    </w:p>
    <w:p w14:paraId="7817DCE5" w14:textId="1941FFA0" w:rsidR="001A61CA" w:rsidRPr="00B63637" w:rsidRDefault="001A61CA" w:rsidP="00FD5351">
      <w:pPr>
        <w:numPr>
          <w:ilvl w:val="2"/>
          <w:numId w:val="114"/>
        </w:numPr>
        <w:spacing w:line="276" w:lineRule="auto"/>
        <w:ind w:left="709" w:firstLine="0"/>
        <w:jc w:val="both"/>
        <w:rPr>
          <w:color w:val="000000"/>
        </w:rPr>
      </w:pPr>
      <w:r w:rsidRPr="00B63637">
        <w:rPr>
          <w:color w:val="000000"/>
        </w:rPr>
        <w:t>ссылки на кажд</w:t>
      </w:r>
      <w:r w:rsidR="000F3419" w:rsidRPr="00B63637">
        <w:rPr>
          <w:color w:val="000000"/>
        </w:rPr>
        <w:t>ую задачу в системе учета задач;</w:t>
      </w:r>
    </w:p>
    <w:p w14:paraId="0ABCBCFF" w14:textId="3B7FDB8C" w:rsidR="001A61CA" w:rsidRPr="00B63637" w:rsidRDefault="001A61CA" w:rsidP="00B63637">
      <w:pPr>
        <w:numPr>
          <w:ilvl w:val="2"/>
          <w:numId w:val="114"/>
        </w:numPr>
        <w:spacing w:line="276" w:lineRule="auto"/>
        <w:ind w:left="709" w:firstLine="0"/>
        <w:jc w:val="both"/>
        <w:rPr>
          <w:color w:val="000000"/>
        </w:rPr>
      </w:pPr>
      <w:r w:rsidRPr="00B63637">
        <w:rPr>
          <w:color w:val="000000"/>
        </w:rPr>
        <w:t>разработанную в ходе выполнения работ конструкторскую (</w:t>
      </w:r>
      <w:r w:rsidR="000F3419" w:rsidRPr="00B63637">
        <w:rPr>
          <w:color w:val="000000"/>
        </w:rPr>
        <w:t xml:space="preserve">частное техническое задание, </w:t>
      </w:r>
      <w:r w:rsidRPr="00B63637">
        <w:rPr>
          <w:color w:val="000000"/>
        </w:rPr>
        <w:t xml:space="preserve">программу и </w:t>
      </w:r>
      <w:r w:rsidR="00BC2B77" w:rsidRPr="00B63637">
        <w:rPr>
          <w:color w:val="000000"/>
        </w:rPr>
        <w:t>методику испытаний,</w:t>
      </w:r>
      <w:r w:rsidRPr="00B63637">
        <w:rPr>
          <w:color w:val="000000"/>
        </w:rPr>
        <w:t xml:space="preserve"> </w:t>
      </w:r>
      <w:r w:rsidR="008B2852" w:rsidRPr="00B63637">
        <w:rPr>
          <w:color w:val="000000"/>
        </w:rPr>
        <w:t>архитектурную тетрадь, прецедентную модель</w:t>
      </w:r>
      <w:r w:rsidR="00A45662" w:rsidRPr="00B63637">
        <w:rPr>
          <w:color w:val="000000"/>
        </w:rPr>
        <w:t>, отчеты о тестировании</w:t>
      </w:r>
      <w:r w:rsidR="008B2852" w:rsidRPr="00B63637">
        <w:rPr>
          <w:color w:val="000000"/>
        </w:rPr>
        <w:t>, общесистемные требования</w:t>
      </w:r>
      <w:r w:rsidRPr="00B63637">
        <w:rPr>
          <w:color w:val="000000"/>
        </w:rPr>
        <w:t>) и эксплуатационную документацию</w:t>
      </w:r>
      <w:r w:rsidR="000F3419" w:rsidRPr="00B63637">
        <w:rPr>
          <w:color w:val="000000"/>
        </w:rPr>
        <w:t xml:space="preserve"> (руководства пользователей, руководство администратора</w:t>
      </w:r>
      <w:r w:rsidR="00F054CD" w:rsidRPr="00B63637">
        <w:rPr>
          <w:color w:val="000000"/>
        </w:rPr>
        <w:t>, инструкция по развертыванию систем</w:t>
      </w:r>
      <w:r w:rsidR="000F3419" w:rsidRPr="00B63637">
        <w:rPr>
          <w:color w:val="000000"/>
        </w:rPr>
        <w:t>)</w:t>
      </w:r>
      <w:r w:rsidRPr="00B63637">
        <w:rPr>
          <w:color w:val="000000"/>
        </w:rPr>
        <w:t xml:space="preserve"> в соответствии с требованиями Технического задания (Приложение № 1)</w:t>
      </w:r>
    </w:p>
    <w:p w14:paraId="05AB44BA" w14:textId="77777777" w:rsidR="001A61CA" w:rsidRPr="00B63637" w:rsidRDefault="001A61CA" w:rsidP="00FA2474">
      <w:pPr>
        <w:ind w:firstLine="709"/>
        <w:jc w:val="both"/>
        <w:rPr>
          <w:color w:val="000000"/>
        </w:rPr>
      </w:pPr>
      <w:r w:rsidRPr="00B63637">
        <w:rPr>
          <w:color w:val="000000"/>
        </w:rPr>
        <w:t>Все формы отчётов согласовываются дополнительно между сторонами до предоставления отчётов.</w:t>
      </w:r>
    </w:p>
    <w:p w14:paraId="16784EFE" w14:textId="77777777" w:rsidR="001A61CA" w:rsidRPr="00B63637" w:rsidRDefault="001A61CA" w:rsidP="00FA2474">
      <w:pPr>
        <w:pStyle w:val="af9"/>
        <w:numPr>
          <w:ilvl w:val="1"/>
          <w:numId w:val="108"/>
        </w:numPr>
        <w:ind w:left="0" w:firstLine="709"/>
        <w:jc w:val="both"/>
        <w:rPr>
          <w:color w:val="000000"/>
        </w:rPr>
      </w:pPr>
      <w:r w:rsidRPr="00B63637">
        <w:rPr>
          <w:color w:val="000000"/>
        </w:rPr>
        <w:t>Требования по отчётным документам: Отчётный материалы (Официальный отчёт или отчёт по технической поддержке) должны быть подготовлены в 2 (двух) экземплярах на бумажном носителе в формате A4 для документов и презентаций в формате MS Office или PDF. Копия отчётных материалов должна быть предоставлена на Флеш карте в формате MS Office.</w:t>
      </w:r>
    </w:p>
    <w:p w14:paraId="207B1B53" w14:textId="77777777" w:rsidR="001A61CA" w:rsidRPr="00B63637" w:rsidRDefault="001A61CA" w:rsidP="00FA2474">
      <w:pPr>
        <w:pStyle w:val="af9"/>
        <w:widowControl w:val="0"/>
        <w:numPr>
          <w:ilvl w:val="1"/>
          <w:numId w:val="108"/>
        </w:numPr>
        <w:tabs>
          <w:tab w:val="clear" w:pos="1631"/>
          <w:tab w:val="left" w:pos="567"/>
          <w:tab w:val="num" w:pos="993"/>
        </w:tabs>
        <w:suppressAutoHyphens/>
        <w:autoSpaceDE w:val="0"/>
        <w:ind w:left="0" w:firstLine="709"/>
        <w:jc w:val="both"/>
        <w:rPr>
          <w:color w:val="000000"/>
        </w:rPr>
      </w:pPr>
      <w:r w:rsidRPr="00B63637">
        <w:rPr>
          <w:color w:val="000000"/>
        </w:rPr>
        <w:t>Отчетные материалы должны быть подписаны руководителем Исполнителя и заверены печатью Исполнителя.</w:t>
      </w:r>
    </w:p>
    <w:p w14:paraId="2DD409B5" w14:textId="77777777" w:rsidR="001A61CA" w:rsidRPr="00F03564" w:rsidRDefault="001A61CA" w:rsidP="001A61CA">
      <w:pPr>
        <w:widowControl w:val="0"/>
        <w:tabs>
          <w:tab w:val="left" w:pos="567"/>
          <w:tab w:val="left" w:pos="993"/>
        </w:tabs>
        <w:suppressAutoHyphens/>
        <w:autoSpaceDE w:val="0"/>
        <w:rPr>
          <w:lang w:eastAsia="ar-SA"/>
        </w:rPr>
      </w:pPr>
    </w:p>
    <w:p w14:paraId="3A853454"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И ОБЯЗАННОСТИ СТОРОН</w:t>
      </w:r>
    </w:p>
    <w:p w14:paraId="2335509C" w14:textId="77777777" w:rsidR="001A61CA" w:rsidRPr="00F03564" w:rsidRDefault="001A61CA" w:rsidP="001A61CA">
      <w:pPr>
        <w:widowControl w:val="0"/>
        <w:suppressAutoHyphens/>
        <w:autoSpaceDE w:val="0"/>
        <w:jc w:val="center"/>
        <w:rPr>
          <w:b/>
          <w:bCs/>
          <w:lang w:eastAsia="ar-SA"/>
        </w:rPr>
      </w:pPr>
    </w:p>
    <w:p w14:paraId="4F623F3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Заказчик обязуется: </w:t>
      </w:r>
    </w:p>
    <w:p w14:paraId="071F48C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56384F3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Оплатить Исполнителю оказанные в полном соответствии с настоящим Договором услуги.</w:t>
      </w:r>
    </w:p>
    <w:p w14:paraId="4944B98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Заказчик вправе:</w:t>
      </w:r>
    </w:p>
    <w:p w14:paraId="6C8ECFED"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Требовать предоставления ему всей информации о ходе исполнения настоящего Договора;</w:t>
      </w:r>
    </w:p>
    <w:p w14:paraId="3DCBAD69"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49C867C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обязуется:</w:t>
      </w:r>
    </w:p>
    <w:p w14:paraId="1DC0073B" w14:textId="00255774"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 xml:space="preserve">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6AE2330E"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 xml:space="preserve">Предоставлять Заказчику полную и достоверную информацию об оказываемых </w:t>
      </w:r>
      <w:r w:rsidRPr="00F03564">
        <w:rPr>
          <w:color w:val="000000"/>
        </w:rPr>
        <w:lastRenderedPageBreak/>
        <w:t>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02CD8B03" w14:textId="77777777" w:rsidR="001A61CA" w:rsidRPr="00F03564"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225AAD5C" w14:textId="0714779F" w:rsidR="001A61CA" w:rsidRDefault="001A61CA" w:rsidP="00FD5351">
      <w:pPr>
        <w:widowControl w:val="0"/>
        <w:numPr>
          <w:ilvl w:val="2"/>
          <w:numId w:val="108"/>
        </w:numPr>
        <w:tabs>
          <w:tab w:val="clear" w:pos="2212"/>
        </w:tabs>
        <w:suppressAutoHyphens/>
        <w:autoSpaceDE w:val="0"/>
        <w:ind w:left="0" w:firstLine="709"/>
        <w:jc w:val="both"/>
        <w:rPr>
          <w:color w:val="000000"/>
        </w:rPr>
      </w:pPr>
      <w:r w:rsidRPr="00F03564">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373DD01A" w14:textId="3A388FED" w:rsidR="00457D6C" w:rsidRPr="00457D6C" w:rsidRDefault="00457D6C" w:rsidP="00457D6C">
      <w:pPr>
        <w:pStyle w:val="af9"/>
        <w:numPr>
          <w:ilvl w:val="2"/>
          <w:numId w:val="108"/>
        </w:numPr>
        <w:tabs>
          <w:tab w:val="clear" w:pos="2212"/>
        </w:tabs>
        <w:ind w:left="0" w:firstLine="709"/>
      </w:pPr>
      <w:r w:rsidRPr="00270978">
        <w:t>Предоставить отчет об оказанных услугах, зеркально отражающий техническое задание.</w:t>
      </w:r>
    </w:p>
    <w:p w14:paraId="0BB96FE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вправе:</w:t>
      </w:r>
    </w:p>
    <w:p w14:paraId="1A82153F" w14:textId="08F2D6B0" w:rsidR="00457D6C" w:rsidRPr="00270978" w:rsidRDefault="00457D6C" w:rsidP="00457D6C">
      <w:pPr>
        <w:pStyle w:val="af9"/>
        <w:numPr>
          <w:ilvl w:val="2"/>
          <w:numId w:val="108"/>
        </w:numPr>
        <w:tabs>
          <w:tab w:val="clear" w:pos="2212"/>
          <w:tab w:val="num" w:pos="993"/>
        </w:tabs>
        <w:ind w:left="0" w:firstLine="709"/>
        <w:contextualSpacing w:val="0"/>
        <w:jc w:val="both"/>
      </w:pPr>
      <w:r w:rsidRPr="00270978">
        <w:t xml:space="preserve">По согласованию с Заказчиком привлекать к исполнению настоящего Договора третьих лиц, при этом ответственность за действия третьих лиц несёт Исполнитель. </w:t>
      </w:r>
    </w:p>
    <w:p w14:paraId="558956EF" w14:textId="2ACD9BD4" w:rsidR="00457D6C" w:rsidRPr="00457D6C" w:rsidRDefault="00457D6C" w:rsidP="00457D6C">
      <w:pPr>
        <w:pStyle w:val="af9"/>
        <w:tabs>
          <w:tab w:val="num" w:pos="993"/>
        </w:tabs>
        <w:ind w:left="0" w:firstLine="709"/>
        <w:contextualSpacing w:val="0"/>
        <w:jc w:val="both"/>
      </w:pPr>
      <w:r w:rsidRPr="00270978">
        <w:t>В случае привлечения третьих лиц к исполнению настоящего Договора, Исполнитель рамках сметы обязуется раскрывать перечень привлекаемых субподрядчиков (соисполнителей) с указанием объема оказанных услуг каждым субподрядчиком (соисполнителем).</w:t>
      </w:r>
    </w:p>
    <w:p w14:paraId="6406B45A" w14:textId="38F62229" w:rsidR="001A61CA" w:rsidRPr="000C7B9A" w:rsidRDefault="001A61CA" w:rsidP="00FD5351">
      <w:pPr>
        <w:pStyle w:val="af9"/>
        <w:numPr>
          <w:ilvl w:val="2"/>
          <w:numId w:val="108"/>
        </w:numPr>
        <w:tabs>
          <w:tab w:val="left" w:pos="1560"/>
        </w:tabs>
        <w:ind w:left="0" w:firstLine="709"/>
        <w:contextualSpacing w:val="0"/>
        <w:jc w:val="both"/>
        <w:rPr>
          <w:color w:val="000000"/>
        </w:rPr>
      </w:pPr>
      <w:r w:rsidRPr="000C7B9A">
        <w:rPr>
          <w:color w:val="000000"/>
        </w:rPr>
        <w:t>Оказать услуги раньше установленной даты;</w:t>
      </w:r>
    </w:p>
    <w:p w14:paraId="275B4BE3" w14:textId="6A50D1EF" w:rsidR="001A61CA" w:rsidRPr="006D48A9" w:rsidRDefault="001A61CA" w:rsidP="006D48A9">
      <w:pPr>
        <w:pStyle w:val="af9"/>
        <w:numPr>
          <w:ilvl w:val="2"/>
          <w:numId w:val="108"/>
        </w:numPr>
        <w:tabs>
          <w:tab w:val="left" w:pos="1560"/>
        </w:tabs>
        <w:ind w:left="0" w:firstLine="709"/>
        <w:contextualSpacing w:val="0"/>
        <w:jc w:val="both"/>
        <w:rPr>
          <w:color w:val="000000"/>
        </w:rPr>
      </w:pPr>
      <w:r w:rsidRPr="000C7B9A">
        <w:rPr>
          <w:color w:val="000000"/>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747B14E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ОТВЕТСТВЕННОСТЬ СТОРОН</w:t>
      </w:r>
    </w:p>
    <w:p w14:paraId="30DE197E" w14:textId="77777777" w:rsidR="001A61CA" w:rsidRPr="00F03564" w:rsidRDefault="001A61CA" w:rsidP="001A61CA">
      <w:pPr>
        <w:widowControl w:val="0"/>
        <w:suppressAutoHyphens/>
        <w:autoSpaceDE w:val="0"/>
        <w:jc w:val="center"/>
        <w:rPr>
          <w:b/>
          <w:bCs/>
          <w:lang w:eastAsia="ar-SA"/>
        </w:rPr>
      </w:pPr>
    </w:p>
    <w:p w14:paraId="5384D18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2966672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89037D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2FBAB91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295BE24E" w14:textId="77777777" w:rsidR="001A61CA" w:rsidRPr="00F03564" w:rsidRDefault="001A61CA" w:rsidP="001A61CA">
      <w:pPr>
        <w:widowControl w:val="0"/>
        <w:suppressAutoHyphens/>
        <w:autoSpaceDE w:val="0"/>
        <w:jc w:val="both"/>
        <w:rPr>
          <w:color w:val="000000"/>
          <w:lang w:eastAsia="ar-SA"/>
        </w:rPr>
      </w:pPr>
    </w:p>
    <w:p w14:paraId="4505853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ПРАВА СТОРОН НА РЕЗУЛЬТАТЫ УСЛУГ</w:t>
      </w:r>
    </w:p>
    <w:p w14:paraId="7FD4F96D" w14:textId="77777777" w:rsidR="001A61CA" w:rsidRPr="00F03564" w:rsidRDefault="001A61CA" w:rsidP="001A61CA">
      <w:pPr>
        <w:widowControl w:val="0"/>
        <w:suppressAutoHyphens/>
        <w:autoSpaceDE w:val="0"/>
        <w:jc w:val="center"/>
        <w:rPr>
          <w:color w:val="000000"/>
        </w:rPr>
      </w:pPr>
    </w:p>
    <w:p w14:paraId="2871D85D" w14:textId="5B9F5F28"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w:t>
      </w:r>
      <w:r w:rsidR="00457D6C" w:rsidRPr="0083348E">
        <w:rPr>
          <w:color w:val="000000"/>
        </w:rPr>
        <w:t xml:space="preserve">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w:t>
      </w:r>
      <w:r w:rsidR="00457D6C" w:rsidRPr="00270978">
        <w:t xml:space="preserve">Настоящим Исполнитель дает согласие на использование РИД без указания имени автора, а также на использование части (фрагментов) РИД. Все требования </w:t>
      </w:r>
      <w:r w:rsidR="00457D6C" w:rsidRPr="00270978">
        <w:lastRenderedPageBreak/>
        <w:t>третьих лиц, связанные с РИД Исполнитель урегулирует своими силами и за свой счет в досудебном порядке. В случае, если требования третьих лиц в отношение РИД будут предъявлены Заказчику, он информирует об этом Исполнителя, а Исполнитель также урегулирует самостоятельно и за свой счет в досудебном порядке такие требования. В случае обращения третьих лиц в суд с иском к Заказчику, Исполнитель обязуется урегулировать спор, связанный с правами третьих лиц по РИД, переданным по настоящему Договору с этими лицами таким образом, чтобы претензии с</w:t>
      </w:r>
      <w:r w:rsidR="00457D6C">
        <w:t xml:space="preserve"> Заказчика были полностью сняты</w:t>
      </w:r>
      <w:r w:rsidRPr="00F03564">
        <w:rPr>
          <w:color w:val="000000"/>
        </w:rPr>
        <w:t>.</w:t>
      </w:r>
    </w:p>
    <w:p w14:paraId="328634BD"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Указанные в п. 6.1 настоящего Договора права не распространяются на объекты интеллектуальной собственности, принадлежащие Исполнителю.</w:t>
      </w:r>
    </w:p>
    <w:p w14:paraId="61A1FF0A" w14:textId="26C3627E"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Исполнитель </w:t>
      </w:r>
      <w:r w:rsidR="00457D6C" w:rsidRPr="00141778">
        <w:rPr>
          <w:color w:val="000000"/>
        </w:rPr>
        <w:t xml:space="preserve">обязан уведомлять Заказчика обо всех РИД, которые будут им созданы в связи с оказанием услуг по настоящему Договору. Исполнитель гарантирует, что все РИД, созданные и/или использованные им в процессе и/или в результате оказания услуг по настоящему Договору принадлежат Исполнителю правомерно. Подписывая акт сдачи-приемки оказанных услуг, Исполнитель передает все права на </w:t>
      </w:r>
      <w:r w:rsidR="00457D6C">
        <w:rPr>
          <w:color w:val="000000"/>
        </w:rPr>
        <w:t xml:space="preserve">все </w:t>
      </w:r>
      <w:r w:rsidR="00457D6C" w:rsidRPr="00141778">
        <w:rPr>
          <w:color w:val="000000"/>
        </w:rPr>
        <w:t>РИД, указанные в п. 6.1. настоящего Договора.</w:t>
      </w:r>
    </w:p>
    <w:p w14:paraId="1EC20E4F"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15ABA0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74468E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предусмотренном в данном пункте случае 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E5E7E9B" w14:textId="77777777" w:rsidR="00457D6C" w:rsidRPr="00F03564" w:rsidRDefault="00457D6C" w:rsidP="001A61CA">
      <w:pPr>
        <w:widowControl w:val="0"/>
        <w:suppressAutoHyphens/>
        <w:autoSpaceDE w:val="0"/>
        <w:jc w:val="both"/>
        <w:rPr>
          <w:color w:val="000000"/>
          <w:lang w:eastAsia="ar-SA"/>
        </w:rPr>
      </w:pPr>
    </w:p>
    <w:p w14:paraId="16705675"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КОНФИДЕНЦИАЛЬНОСТЬ</w:t>
      </w:r>
    </w:p>
    <w:p w14:paraId="6EB1807F" w14:textId="77777777" w:rsidR="001A61CA" w:rsidRPr="00F03564" w:rsidRDefault="001A61CA" w:rsidP="001A61CA">
      <w:pPr>
        <w:widowControl w:val="0"/>
        <w:suppressAutoHyphens/>
        <w:autoSpaceDE w:val="0"/>
        <w:jc w:val="center"/>
        <w:rPr>
          <w:b/>
          <w:lang w:eastAsia="ar-SA"/>
        </w:rPr>
      </w:pPr>
    </w:p>
    <w:p w14:paraId="2A9B789B" w14:textId="77777777" w:rsidR="001A61CA" w:rsidRPr="00F03564" w:rsidRDefault="001A61CA" w:rsidP="00FD5351">
      <w:pPr>
        <w:widowControl w:val="0"/>
        <w:numPr>
          <w:ilvl w:val="1"/>
          <w:numId w:val="108"/>
        </w:numPr>
        <w:tabs>
          <w:tab w:val="clear" w:pos="1631"/>
          <w:tab w:val="num" w:pos="1134"/>
        </w:tabs>
        <w:suppressAutoHyphens/>
        <w:autoSpaceDE w:val="0"/>
        <w:ind w:left="57" w:firstLine="794"/>
        <w:jc w:val="both"/>
        <w:rPr>
          <w:color w:val="000000"/>
        </w:rPr>
      </w:pPr>
      <w:r w:rsidRPr="00F03564">
        <w:rPr>
          <w:color w:val="000000"/>
        </w:rPr>
        <w:t>Исполнитель признает, что во время исполнения им настоящего Договора ему станет известна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информация о сотрудниках и проектах Заказчика и любая другая информация, касающаяся деятельности Заказчика («Конфиденциальная информация»).</w:t>
      </w:r>
    </w:p>
    <w:p w14:paraId="296E9E83" w14:textId="77777777" w:rsidR="001A61CA" w:rsidRPr="00F03564" w:rsidRDefault="001A61CA" w:rsidP="00FD5351">
      <w:pPr>
        <w:widowControl w:val="0"/>
        <w:numPr>
          <w:ilvl w:val="1"/>
          <w:numId w:val="108"/>
        </w:numPr>
        <w:tabs>
          <w:tab w:val="clear" w:pos="1631"/>
          <w:tab w:val="num" w:pos="0"/>
          <w:tab w:val="num" w:pos="1134"/>
        </w:tabs>
        <w:suppressAutoHyphens/>
        <w:autoSpaceDE w:val="0"/>
        <w:ind w:left="57" w:firstLine="794"/>
        <w:jc w:val="both"/>
        <w:rPr>
          <w:color w:val="000000"/>
        </w:rPr>
      </w:pPr>
      <w:r w:rsidRPr="00F03564">
        <w:rPr>
          <w:color w:val="000000"/>
        </w:rPr>
        <w:t>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3C3D704"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разглашение Конфиденциальной информации с письменного согласия Заказчика; </w:t>
      </w:r>
    </w:p>
    <w:p w14:paraId="5B1C7C9C"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 xml:space="preserve">сведения, составляющие Конфиденциальную информацию, стали общеизвестными не по вине Исполнителя; </w:t>
      </w:r>
    </w:p>
    <w:p w14:paraId="6EE54370" w14:textId="77777777" w:rsidR="001A61CA" w:rsidRPr="00F03564" w:rsidRDefault="001A61CA" w:rsidP="00FD5351">
      <w:pPr>
        <w:widowControl w:val="0"/>
        <w:numPr>
          <w:ilvl w:val="1"/>
          <w:numId w:val="110"/>
        </w:numPr>
        <w:suppressAutoHyphens/>
        <w:autoSpaceDE w:val="0"/>
        <w:ind w:left="0" w:firstLine="709"/>
        <w:jc w:val="both"/>
        <w:rPr>
          <w:color w:val="000000"/>
        </w:rPr>
      </w:pPr>
      <w:r w:rsidRPr="00F03564">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6C590690" w14:textId="77777777" w:rsidR="001A61CA" w:rsidRPr="00F03564" w:rsidRDefault="001A61CA" w:rsidP="001A61CA">
      <w:pPr>
        <w:widowControl w:val="0"/>
        <w:suppressAutoHyphens/>
        <w:autoSpaceDE w:val="0"/>
        <w:ind w:firstLine="709"/>
        <w:jc w:val="both"/>
        <w:rPr>
          <w:color w:val="000000"/>
          <w:lang w:eastAsia="ar-SA"/>
        </w:rPr>
      </w:pPr>
      <w:r w:rsidRPr="00F03564">
        <w:rPr>
          <w:color w:val="000000"/>
          <w:lang w:eastAsia="ar-SA"/>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2E5DAB4A" w14:textId="1DF064AD" w:rsidR="001A61CA" w:rsidRPr="00457D6C" w:rsidRDefault="00457D6C" w:rsidP="00457D6C">
      <w:pPr>
        <w:pStyle w:val="af9"/>
        <w:numPr>
          <w:ilvl w:val="1"/>
          <w:numId w:val="108"/>
        </w:numPr>
        <w:tabs>
          <w:tab w:val="clear" w:pos="1631"/>
          <w:tab w:val="num" w:pos="0"/>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w:t>
      </w:r>
      <w:r>
        <w:rPr>
          <w:color w:val="000000"/>
        </w:rPr>
        <w:t xml:space="preserve">, а также созданные в ходе оказания услуг по настоящему Договору (исходники материалов, </w:t>
      </w:r>
      <w:r>
        <w:rPr>
          <w:color w:val="000000"/>
        </w:rPr>
        <w:lastRenderedPageBreak/>
        <w:t>коды, иное)</w:t>
      </w:r>
      <w:r w:rsidRPr="000C7B9A">
        <w:rPr>
          <w:color w:val="000000"/>
        </w:rPr>
        <w:t>, в том числе те, которые содержат сведения, составляющие Конфиденциальную информацию.</w:t>
      </w:r>
    </w:p>
    <w:p w14:paraId="220483C2" w14:textId="77777777" w:rsidR="00FA2474" w:rsidRPr="00F03564" w:rsidRDefault="00FA2474" w:rsidP="006D48A9">
      <w:pPr>
        <w:widowControl w:val="0"/>
        <w:suppressAutoHyphens/>
        <w:autoSpaceDE w:val="0"/>
        <w:jc w:val="both"/>
        <w:rPr>
          <w:lang w:eastAsia="ar-SA"/>
        </w:rPr>
      </w:pPr>
    </w:p>
    <w:p w14:paraId="2148604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ГАРАНТИИ И ЗАВЕРЕНИЯ СТОРОН</w:t>
      </w:r>
    </w:p>
    <w:p w14:paraId="70A27335" w14:textId="77777777" w:rsidR="001A61CA" w:rsidRPr="00F03564" w:rsidRDefault="001A61CA" w:rsidP="001A61CA">
      <w:pPr>
        <w:ind w:left="709"/>
        <w:jc w:val="both"/>
        <w:rPr>
          <w:color w:val="000000"/>
        </w:rPr>
      </w:pPr>
    </w:p>
    <w:p w14:paraId="232ABC4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Исполнитель гарантирует и заверяет Заказчика, что:</w:t>
      </w:r>
    </w:p>
    <w:p w14:paraId="3985CBBB"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CE599E7"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 xml:space="preserve">не осуществляет действий, направленных на собственную ликвидацию, и в настоящий момент не существует риска банкротства Исполнителя; </w:t>
      </w:r>
    </w:p>
    <w:p w14:paraId="6F4E0C01"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202F8172"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5985A849" w14:textId="77777777" w:rsidR="001A61CA" w:rsidRPr="00F03564" w:rsidRDefault="001A61CA" w:rsidP="00FD5351">
      <w:pPr>
        <w:widowControl w:val="0"/>
        <w:numPr>
          <w:ilvl w:val="1"/>
          <w:numId w:val="111"/>
        </w:numPr>
        <w:suppressAutoHyphens/>
        <w:autoSpaceDE w:val="0"/>
        <w:ind w:left="0" w:firstLine="709"/>
        <w:jc w:val="both"/>
        <w:rPr>
          <w:color w:val="000000"/>
        </w:rPr>
      </w:pPr>
      <w:r w:rsidRPr="00F03564">
        <w:rPr>
          <w:color w:val="000000"/>
        </w:rPr>
        <w:t>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795E95C" w14:textId="5BF748D6" w:rsidR="001A61CA" w:rsidRDefault="001A61CA" w:rsidP="00FD5351">
      <w:pPr>
        <w:widowControl w:val="0"/>
        <w:numPr>
          <w:ilvl w:val="1"/>
          <w:numId w:val="111"/>
        </w:numPr>
        <w:suppressAutoHyphens/>
        <w:autoSpaceDE w:val="0"/>
        <w:ind w:left="0" w:firstLine="709"/>
        <w:jc w:val="both"/>
        <w:rPr>
          <w:color w:val="000000"/>
        </w:rPr>
      </w:pPr>
      <w:r w:rsidRPr="00F03564">
        <w:rPr>
          <w:color w:val="000000"/>
        </w:rPr>
        <w:t>имеет все необходимые ресурсы, персонал и опыт работы для оказания услуг по настоящему Договору.</w:t>
      </w:r>
    </w:p>
    <w:p w14:paraId="0F518596" w14:textId="77777777" w:rsidR="00457D6C" w:rsidRPr="00F03564" w:rsidRDefault="00457D6C" w:rsidP="00457D6C">
      <w:pPr>
        <w:widowControl w:val="0"/>
        <w:suppressAutoHyphens/>
        <w:autoSpaceDE w:val="0"/>
        <w:jc w:val="both"/>
        <w:rPr>
          <w:color w:val="000000"/>
        </w:rPr>
      </w:pPr>
    </w:p>
    <w:p w14:paraId="4D265D64"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 Заказчик гарантирует и заверяет Исполнителя, что:</w:t>
      </w:r>
    </w:p>
    <w:p w14:paraId="53D99F9E" w14:textId="77777777" w:rsidR="001A61CA" w:rsidRPr="00F03564" w:rsidRDefault="001A61CA" w:rsidP="001A61CA">
      <w:pPr>
        <w:ind w:firstLine="709"/>
        <w:jc w:val="both"/>
        <w:rPr>
          <w:color w:val="000000"/>
        </w:rPr>
      </w:pPr>
      <w:r w:rsidRPr="00F03564">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ECD4584" w14:textId="77777777" w:rsidR="001A61CA" w:rsidRPr="00F03564" w:rsidRDefault="001A61CA" w:rsidP="001A61CA">
      <w:pPr>
        <w:ind w:firstLine="709"/>
        <w:jc w:val="both"/>
        <w:rPr>
          <w:color w:val="000000"/>
        </w:rPr>
      </w:pPr>
      <w:r w:rsidRPr="00F03564">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03F0BFFC" w14:textId="77777777" w:rsidR="001A61CA" w:rsidRPr="00F03564" w:rsidRDefault="001A61CA" w:rsidP="001A61CA">
      <w:pPr>
        <w:ind w:firstLine="709"/>
        <w:jc w:val="both"/>
        <w:rPr>
          <w:color w:val="000000"/>
        </w:rPr>
      </w:pPr>
      <w:r w:rsidRPr="00F03564">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4601D0A8" w14:textId="77777777" w:rsidR="001A61CA" w:rsidRPr="00F03564" w:rsidRDefault="001A61CA" w:rsidP="001A61CA">
      <w:pPr>
        <w:ind w:firstLine="709"/>
        <w:jc w:val="both"/>
        <w:rPr>
          <w:color w:val="000000"/>
        </w:rPr>
      </w:pPr>
      <w:r w:rsidRPr="00F03564">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4EAE9A04" w14:textId="77777777" w:rsidR="001A61CA" w:rsidRPr="00F03564" w:rsidRDefault="001A61CA" w:rsidP="001A61CA">
      <w:pPr>
        <w:ind w:firstLine="709"/>
        <w:jc w:val="both"/>
        <w:rPr>
          <w:color w:val="000000"/>
        </w:rPr>
      </w:pPr>
      <w:r w:rsidRPr="00F03564">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1B57754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053A0460"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1DC68E79"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5548941" w14:textId="77777777" w:rsidR="001A61CA" w:rsidRPr="00F03564" w:rsidRDefault="001A61CA" w:rsidP="00FD5351">
      <w:pPr>
        <w:widowControl w:val="0"/>
        <w:numPr>
          <w:ilvl w:val="0"/>
          <w:numId w:val="112"/>
        </w:numPr>
        <w:suppressAutoHyphens/>
        <w:autoSpaceDE w:val="0"/>
        <w:ind w:left="0" w:firstLine="709"/>
        <w:jc w:val="both"/>
        <w:rPr>
          <w:color w:val="000000"/>
        </w:rPr>
      </w:pPr>
      <w:r w:rsidRPr="00F03564">
        <w:rPr>
          <w:color w:val="000000"/>
        </w:rPr>
        <w:t xml:space="preserve">Исполнитель предоставит Заказчику полностью соответствующие действующему законодательству Российской Федерации, первичные документы которыми </w:t>
      </w:r>
      <w:r w:rsidRPr="00F03564">
        <w:rPr>
          <w:color w:val="000000"/>
        </w:rPr>
        <w:lastRenderedPageBreak/>
        <w:t>оформляются услуги по настоящему Договору (включая, но не ограничиваясь: акты сдачи-приемки оказанных услуг и т.д.).</w:t>
      </w:r>
    </w:p>
    <w:p w14:paraId="77225F85"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7CB77A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25E3BD8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2CEB6220"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Гарантийные обязательства:</w:t>
      </w:r>
    </w:p>
    <w:p w14:paraId="5D203D4A" w14:textId="37299849"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 xml:space="preserve">Предметом гарантии является работоспособность и функциональное соответствие итогового результата выполненных Исполнителем работ, требованиям Заказчика к работам, изложенным в </w:t>
      </w:r>
      <w:r w:rsidR="0022195A">
        <w:rPr>
          <w:color w:val="000000"/>
        </w:rPr>
        <w:t>Техническом задании</w:t>
      </w:r>
      <w:r w:rsidRPr="00F03564">
        <w:rPr>
          <w:color w:val="000000"/>
        </w:rPr>
        <w:t>.</w:t>
      </w:r>
    </w:p>
    <w:p w14:paraId="38DC2DA7" w14:textId="6775F6C6"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Исполнитель предоставляет гарантии на результаты выполненных Работ сроком на 1 (Один) календарный год. Гарантийный срок начинает исчисляться с момента фактического окончания выполнения Работ и подписания Акта сдачи-приёмки, предусмотренных настоящим Договором.</w:t>
      </w:r>
    </w:p>
    <w:p w14:paraId="71D03D7A" w14:textId="3388F288"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Настоящая гарантия распространяется на случаи отказа или ошибок в работе Информационной системы и/или её отдельного функционала, в рамках выполнения Работ по настоящему Договору («Гарантийный случай»).</w:t>
      </w:r>
    </w:p>
    <w:p w14:paraId="5CD35B0B" w14:textId="77777777" w:rsidR="001A61CA" w:rsidRPr="00F03564" w:rsidRDefault="001A61CA" w:rsidP="00FD5351">
      <w:pPr>
        <w:widowControl w:val="0"/>
        <w:numPr>
          <w:ilvl w:val="2"/>
          <w:numId w:val="108"/>
        </w:numPr>
        <w:suppressAutoHyphens/>
        <w:autoSpaceDE w:val="0"/>
        <w:ind w:left="0" w:firstLine="709"/>
        <w:jc w:val="both"/>
        <w:rPr>
          <w:color w:val="000000"/>
        </w:rPr>
      </w:pPr>
      <w:r w:rsidRPr="00F03564">
        <w:rPr>
          <w:color w:val="000000"/>
        </w:rPr>
        <w:t>В случае наступления Гарантийного случая, повлекшего потерю работоспособности информационной системы, Исполнитель производит устранение причин, повлекших наступление указанных негативных событий, или предлагает альтернативное решение, позволяющее восстановить её работоспособность. Исполнитель производит устранение указанных в настоящем пункте причин своими силами в течение 5 (пяти) рабочих дней с момента получения от Заказчика письменного (в том числе посредством электронной почты) уведомления о наступлении Гарантийного случая. При невозможности устранения причин в указанный срок, Сторонами дополнительно согласовывается иной срок устранения причин, повлекших потерю работоспособности Информационной системы.</w:t>
      </w:r>
    </w:p>
    <w:p w14:paraId="5E83632F" w14:textId="77777777" w:rsidR="003C36C0" w:rsidRPr="00F03564" w:rsidRDefault="003C36C0" w:rsidP="006B65B6">
      <w:pPr>
        <w:widowControl w:val="0"/>
        <w:suppressAutoHyphens/>
        <w:autoSpaceDE w:val="0"/>
        <w:jc w:val="both"/>
        <w:rPr>
          <w:color w:val="000000"/>
          <w:lang w:eastAsia="ar-SA"/>
        </w:rPr>
      </w:pPr>
    </w:p>
    <w:p w14:paraId="692165C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АНТИКОРРУПЦИОННЫЕ УСЛОВИЯ</w:t>
      </w:r>
    </w:p>
    <w:p w14:paraId="41499047" w14:textId="77777777" w:rsidR="001A61CA" w:rsidRPr="00F03564" w:rsidRDefault="001A61CA" w:rsidP="001A61CA">
      <w:pPr>
        <w:widowControl w:val="0"/>
        <w:suppressAutoHyphens/>
        <w:autoSpaceDE w:val="0"/>
        <w:jc w:val="center"/>
        <w:rPr>
          <w:b/>
          <w:lang w:eastAsia="ar-SA"/>
        </w:rPr>
      </w:pPr>
    </w:p>
    <w:p w14:paraId="3E30D49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258E57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576912E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w:t>
      </w:r>
      <w:r w:rsidRPr="00F03564">
        <w:rPr>
          <w:color w:val="000000"/>
        </w:rPr>
        <w:lastRenderedPageBreak/>
        <w:t>зависимость и направленного на обеспечение выполнения этим работником каких-либо действий в пользу стимулирующей его Стороны.</w:t>
      </w:r>
    </w:p>
    <w:p w14:paraId="7506F2C5" w14:textId="77777777" w:rsidR="001A61CA" w:rsidRPr="00F03564" w:rsidRDefault="001A61CA" w:rsidP="001A61CA">
      <w:pPr>
        <w:widowControl w:val="0"/>
        <w:suppressAutoHyphens/>
        <w:autoSpaceDE w:val="0"/>
        <w:ind w:firstLine="708"/>
        <w:jc w:val="both"/>
        <w:rPr>
          <w:color w:val="000000"/>
          <w:lang w:eastAsia="ar-SA"/>
        </w:rPr>
      </w:pPr>
      <w:r w:rsidRPr="00F03564">
        <w:rPr>
          <w:color w:val="000000"/>
          <w:lang w:eastAsia="ar-SA"/>
        </w:rPr>
        <w:t>Под действиями работника, осуществляемыми в пользу стимулирующей его Стороны, понимаются:</w:t>
      </w:r>
    </w:p>
    <w:p w14:paraId="269C5B04"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неоправданных преимуществ по сравнению с другими контрагентами;</w:t>
      </w:r>
    </w:p>
    <w:p w14:paraId="575C6E36"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предоставление каких-либо гарантий;</w:t>
      </w:r>
    </w:p>
    <w:p w14:paraId="0FFCEB95"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ускорение существующих процедур;</w:t>
      </w:r>
    </w:p>
    <w:p w14:paraId="74E65E0F" w14:textId="77777777" w:rsidR="001A61CA" w:rsidRPr="00F03564" w:rsidRDefault="001A61CA" w:rsidP="00FD5351">
      <w:pPr>
        <w:widowControl w:val="0"/>
        <w:numPr>
          <w:ilvl w:val="0"/>
          <w:numId w:val="109"/>
        </w:numPr>
        <w:tabs>
          <w:tab w:val="left" w:pos="993"/>
        </w:tabs>
        <w:suppressAutoHyphens/>
        <w:autoSpaceDE w:val="0"/>
        <w:autoSpaceDN w:val="0"/>
        <w:adjustRightInd w:val="0"/>
        <w:ind w:left="0" w:firstLine="709"/>
        <w:jc w:val="both"/>
      </w:pPr>
      <w:r w:rsidRPr="00F03564">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44B368B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5 (Пяти) рабочих дней с даты направления письменного уведомления.</w:t>
      </w:r>
    </w:p>
    <w:p w14:paraId="31C5640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C9B9D82"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78F6882C"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4D2FB3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4CFD4BB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2C4EB5A6" w14:textId="77777777" w:rsidR="001A61CA" w:rsidRPr="00F03564" w:rsidRDefault="001A61CA" w:rsidP="001A61CA">
      <w:pPr>
        <w:widowControl w:val="0"/>
        <w:suppressAutoHyphens/>
        <w:autoSpaceDE w:val="0"/>
        <w:ind w:firstLine="709"/>
        <w:jc w:val="both"/>
        <w:rPr>
          <w:color w:val="000000"/>
          <w:lang w:eastAsia="ar-SA"/>
        </w:rPr>
      </w:pPr>
    </w:p>
    <w:p w14:paraId="629B790B"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ОБСТОЯТЕЛЬСТВА НЕПРЕОДОЛИМОЙ СИЛЫ (ФОРС-МАЖОР)</w:t>
      </w:r>
    </w:p>
    <w:p w14:paraId="017F8FBD" w14:textId="77777777" w:rsidR="001A61CA" w:rsidRPr="00F03564" w:rsidRDefault="001A61CA" w:rsidP="001A61CA">
      <w:pPr>
        <w:ind w:left="360"/>
        <w:contextualSpacing/>
        <w:rPr>
          <w:b/>
          <w:bCs/>
        </w:rPr>
      </w:pPr>
    </w:p>
    <w:p w14:paraId="15B9F8FD"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w:t>
      </w:r>
      <w:r w:rsidRPr="00F03564">
        <w:rPr>
          <w:color w:val="000000"/>
        </w:rPr>
        <w:lastRenderedPageBreak/>
        <w:t>характера, блокады, забастовки, землетрясения, наводнения, пожары и другие стихийные бедствия.</w:t>
      </w:r>
    </w:p>
    <w:p w14:paraId="1A91C5A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65583813"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46C0D08"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403C98B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6FBB6FC8" w14:textId="77777777" w:rsidR="001A61CA" w:rsidRPr="00F03564" w:rsidRDefault="001A61CA" w:rsidP="001A61CA">
      <w:pPr>
        <w:widowControl w:val="0"/>
        <w:suppressAutoHyphens/>
        <w:autoSpaceDE w:val="0"/>
        <w:jc w:val="center"/>
        <w:rPr>
          <w:b/>
          <w:bCs/>
          <w:lang w:eastAsia="ar-SA"/>
        </w:rPr>
      </w:pPr>
    </w:p>
    <w:p w14:paraId="04BC3A8E"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СРОК ДЕЙСТВИЯ ДОГОВОРА</w:t>
      </w:r>
    </w:p>
    <w:p w14:paraId="441F0678" w14:textId="77777777" w:rsidR="001A61CA" w:rsidRPr="00F03564" w:rsidRDefault="001A61CA" w:rsidP="001A61CA">
      <w:pPr>
        <w:widowControl w:val="0"/>
        <w:suppressAutoHyphens/>
        <w:autoSpaceDE w:val="0"/>
        <w:jc w:val="center"/>
        <w:rPr>
          <w:b/>
          <w:bCs/>
          <w:lang w:eastAsia="ar-SA"/>
        </w:rPr>
      </w:pPr>
    </w:p>
    <w:p w14:paraId="7547FBDD" w14:textId="77777777" w:rsidR="001A61CA" w:rsidRDefault="001A61CA" w:rsidP="00FD5351">
      <w:pPr>
        <w:pStyle w:val="af9"/>
        <w:numPr>
          <w:ilvl w:val="1"/>
          <w:numId w:val="108"/>
        </w:numPr>
        <w:tabs>
          <w:tab w:val="clear" w:pos="1631"/>
          <w:tab w:val="num" w:pos="0"/>
        </w:tabs>
        <w:ind w:left="0" w:firstLine="709"/>
        <w:contextualSpacing w:val="0"/>
        <w:jc w:val="both"/>
        <w:rPr>
          <w:color w:val="000000"/>
        </w:rPr>
      </w:pPr>
      <w:r w:rsidRPr="00C65990">
        <w:rPr>
          <w:color w:val="000000"/>
        </w:rPr>
        <w:t>Настоящий Договор вступает в силу с момента подписания и действует до полного исполнения Сторонами своих обязательств по настоящему Договору.</w:t>
      </w:r>
    </w:p>
    <w:p w14:paraId="6596380E" w14:textId="77777777" w:rsidR="001A61CA" w:rsidRPr="00C65990" w:rsidRDefault="001A61CA" w:rsidP="00FD5351">
      <w:pPr>
        <w:pStyle w:val="af9"/>
        <w:numPr>
          <w:ilvl w:val="1"/>
          <w:numId w:val="108"/>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Pr>
          <w:color w:val="000000"/>
        </w:rPr>
        <w:t>«____» ______</w:t>
      </w:r>
      <w:r w:rsidRPr="008C48C6">
        <w:rPr>
          <w:color w:val="000000"/>
        </w:rPr>
        <w:t xml:space="preserve">                      </w:t>
      </w:r>
      <w:r w:rsidRPr="008C48C6">
        <w:t> </w:t>
      </w:r>
      <w:r w:rsidRPr="008C48C6">
        <w:rPr>
          <w:color w:val="000000"/>
        </w:rPr>
        <w:t>г.</w:t>
      </w:r>
      <w:r w:rsidRPr="008C48C6">
        <w:t> </w:t>
      </w:r>
      <w:r w:rsidRPr="008C48C6">
        <w:rPr>
          <w:color w:val="000000"/>
        </w:rPr>
        <w:t xml:space="preserve">и завершить их оказание </w:t>
      </w:r>
      <w:r>
        <w:t>«_____»</w:t>
      </w:r>
      <w:r w:rsidRPr="008C48C6">
        <w:rPr>
          <w:color w:val="000000"/>
        </w:rPr>
        <w:t xml:space="preserve">                      </w:t>
      </w:r>
      <w:r w:rsidRPr="008C48C6">
        <w:t> </w:t>
      </w:r>
      <w:r>
        <w:rPr>
          <w:color w:val="000000"/>
        </w:rPr>
        <w:t>______</w:t>
      </w:r>
      <w:r w:rsidRPr="008C48C6">
        <w:rPr>
          <w:color w:val="000000"/>
        </w:rPr>
        <w:t>.</w:t>
      </w:r>
    </w:p>
    <w:p w14:paraId="4EF16B25" w14:textId="77777777" w:rsidR="001A61CA" w:rsidRDefault="001A61CA" w:rsidP="001A61CA">
      <w:pPr>
        <w:widowControl w:val="0"/>
        <w:suppressAutoHyphens/>
        <w:autoSpaceDE w:val="0"/>
        <w:rPr>
          <w:b/>
          <w:bCs/>
          <w:lang w:eastAsia="ar-SA"/>
        </w:rPr>
      </w:pPr>
    </w:p>
    <w:p w14:paraId="63AC4C3F" w14:textId="77777777" w:rsidR="00B63637" w:rsidRPr="00F03564" w:rsidRDefault="00B63637" w:rsidP="001A61CA">
      <w:pPr>
        <w:widowControl w:val="0"/>
        <w:suppressAutoHyphens/>
        <w:autoSpaceDE w:val="0"/>
        <w:rPr>
          <w:b/>
          <w:bCs/>
          <w:lang w:eastAsia="ar-SA"/>
        </w:rPr>
      </w:pPr>
    </w:p>
    <w:p w14:paraId="1EA84029"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И ОСНОВАНИЯ ИЗМЕНЕНИЯ И РАСТОРЖЕНИЕ ДОГОВОРА</w:t>
      </w:r>
    </w:p>
    <w:p w14:paraId="37B236F1" w14:textId="77777777" w:rsidR="001A61CA" w:rsidRPr="00F03564" w:rsidRDefault="001A61CA" w:rsidP="001A61CA">
      <w:pPr>
        <w:widowControl w:val="0"/>
        <w:suppressAutoHyphens/>
        <w:autoSpaceDE w:val="0"/>
        <w:jc w:val="center"/>
        <w:rPr>
          <w:b/>
          <w:bCs/>
          <w:lang w:eastAsia="ar-SA"/>
        </w:rPr>
      </w:pPr>
    </w:p>
    <w:p w14:paraId="4AF2916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Досрочное расторжение настоящего Договора допускается по письменному соглашению Сторон.</w:t>
      </w:r>
    </w:p>
    <w:p w14:paraId="56C195D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14:paraId="5B9EC02F"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743FABCE"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9AEEAC8" w14:textId="77777777" w:rsidR="001A61CA" w:rsidRPr="00F03564" w:rsidRDefault="001A61CA" w:rsidP="001A61CA">
      <w:pPr>
        <w:widowControl w:val="0"/>
        <w:suppressAutoHyphens/>
        <w:autoSpaceDE w:val="0"/>
        <w:jc w:val="center"/>
        <w:rPr>
          <w:b/>
          <w:bCs/>
          <w:lang w:eastAsia="ar-SA"/>
        </w:rPr>
      </w:pPr>
    </w:p>
    <w:p w14:paraId="5671D8B1"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ПОРЯДОК РАССМОТРЕНИЯ СПОРОВ</w:t>
      </w:r>
    </w:p>
    <w:p w14:paraId="6892D690" w14:textId="77777777" w:rsidR="001A61CA" w:rsidRPr="00F03564" w:rsidRDefault="001A61CA" w:rsidP="001A61CA">
      <w:pPr>
        <w:widowControl w:val="0"/>
        <w:suppressAutoHyphens/>
        <w:autoSpaceDE w:val="0"/>
        <w:jc w:val="center"/>
        <w:rPr>
          <w:b/>
          <w:bCs/>
          <w:lang w:eastAsia="ar-SA"/>
        </w:rPr>
      </w:pPr>
    </w:p>
    <w:p w14:paraId="643E5177"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45C8256F" w14:textId="77777777" w:rsidR="001A61CA"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В случае если Стороны не придут к согласию, все споры по настоящему Договору передаются на рассмотрение Арбитражного суда г. Москвы в порядке, </w:t>
      </w:r>
      <w:r w:rsidRPr="00F03564">
        <w:rPr>
          <w:color w:val="000000"/>
        </w:rPr>
        <w:lastRenderedPageBreak/>
        <w:t>предусмотренном действующим законодательством Российской Федерации.</w:t>
      </w:r>
    </w:p>
    <w:p w14:paraId="3A840859" w14:textId="7244E458" w:rsidR="006B65B6" w:rsidRDefault="006B65B6" w:rsidP="001A61CA">
      <w:pPr>
        <w:widowControl w:val="0"/>
        <w:suppressAutoHyphens/>
        <w:autoSpaceDE w:val="0"/>
        <w:jc w:val="both"/>
        <w:rPr>
          <w:color w:val="000000"/>
          <w:lang w:eastAsia="ar-SA"/>
        </w:rPr>
      </w:pPr>
    </w:p>
    <w:p w14:paraId="7641067C" w14:textId="77777777" w:rsidR="006B65B6" w:rsidRPr="00F03564" w:rsidRDefault="006B65B6" w:rsidP="001A61CA">
      <w:pPr>
        <w:widowControl w:val="0"/>
        <w:suppressAutoHyphens/>
        <w:autoSpaceDE w:val="0"/>
        <w:jc w:val="both"/>
        <w:rPr>
          <w:color w:val="000000"/>
          <w:lang w:eastAsia="ar-SA"/>
        </w:rPr>
      </w:pPr>
    </w:p>
    <w:p w14:paraId="007B9558"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ТРЕБОВАНИЯ К ПОДПИСИ</w:t>
      </w:r>
    </w:p>
    <w:p w14:paraId="201D014D" w14:textId="77777777" w:rsidR="001A61CA" w:rsidRPr="00F03564" w:rsidRDefault="001A61CA" w:rsidP="001A61CA">
      <w:pPr>
        <w:widowControl w:val="0"/>
        <w:suppressAutoHyphens/>
        <w:autoSpaceDE w:val="0"/>
        <w:jc w:val="center"/>
        <w:rPr>
          <w:b/>
          <w:bCs/>
          <w:lang w:eastAsia="ar-SA"/>
        </w:rPr>
      </w:pPr>
    </w:p>
    <w:p w14:paraId="13C7A086"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6C65E079"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 xml:space="preserve">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B617576" w14:textId="77777777" w:rsidR="001A61CA" w:rsidRPr="00F03564" w:rsidRDefault="001A61CA" w:rsidP="001A61CA">
      <w:pPr>
        <w:widowControl w:val="0"/>
        <w:suppressAutoHyphens/>
        <w:autoSpaceDE w:val="0"/>
        <w:ind w:firstLine="709"/>
        <w:jc w:val="both"/>
        <w:rPr>
          <w:color w:val="000000"/>
          <w:lang w:eastAsia="ar-SA"/>
        </w:rPr>
      </w:pPr>
    </w:p>
    <w:p w14:paraId="04E3F687" w14:textId="77777777" w:rsidR="001A61CA" w:rsidRPr="00F03564"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F03564">
        <w:rPr>
          <w:b/>
          <w:bCs/>
        </w:rPr>
        <w:t>ЗАКЛЮЧИТЕЛЬНЫЕ ПОЛОЖЕНИЯ</w:t>
      </w:r>
    </w:p>
    <w:p w14:paraId="38755789" w14:textId="77777777" w:rsidR="001A61CA" w:rsidRPr="00F03564" w:rsidRDefault="001A61CA" w:rsidP="001A61CA">
      <w:pPr>
        <w:widowControl w:val="0"/>
        <w:suppressAutoHyphens/>
        <w:autoSpaceDE w:val="0"/>
        <w:jc w:val="center"/>
        <w:rPr>
          <w:b/>
          <w:bCs/>
          <w:lang w:eastAsia="ar-SA"/>
        </w:rPr>
      </w:pPr>
    </w:p>
    <w:p w14:paraId="08ABE8FB"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615A03A"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Настоящий Договор составлен в двух экземплярах, имеющих одинаковую юридическую силу, по одному для каждой из Сторон.</w:t>
      </w:r>
    </w:p>
    <w:p w14:paraId="46B0B001" w14:textId="77777777" w:rsidR="001A61CA" w:rsidRPr="00F03564" w:rsidRDefault="001A61CA" w:rsidP="00FD5351">
      <w:pPr>
        <w:widowControl w:val="0"/>
        <w:numPr>
          <w:ilvl w:val="1"/>
          <w:numId w:val="108"/>
        </w:numPr>
        <w:tabs>
          <w:tab w:val="num" w:pos="0"/>
        </w:tabs>
        <w:suppressAutoHyphens/>
        <w:autoSpaceDE w:val="0"/>
        <w:ind w:left="0" w:firstLine="709"/>
        <w:jc w:val="both"/>
        <w:rPr>
          <w:color w:val="000000"/>
        </w:rPr>
      </w:pPr>
      <w:r w:rsidRPr="00F03564">
        <w:rPr>
          <w:color w:val="000000"/>
        </w:rPr>
        <w:t>К настоящему Договору прилагаются и являются его неотъемлемой частью:</w:t>
      </w:r>
    </w:p>
    <w:p w14:paraId="035CF587" w14:textId="77777777" w:rsidR="001A61CA" w:rsidRPr="00F03564" w:rsidRDefault="001A61CA" w:rsidP="001A61CA">
      <w:pPr>
        <w:widowControl w:val="0"/>
        <w:suppressAutoHyphens/>
        <w:autoSpaceDE w:val="0"/>
        <w:ind w:firstLine="709"/>
        <w:jc w:val="both"/>
        <w:rPr>
          <w:bCs/>
          <w:lang w:eastAsia="ar-SA"/>
        </w:rPr>
      </w:pPr>
      <w:r w:rsidRPr="00F03564">
        <w:rPr>
          <w:bCs/>
          <w:lang w:eastAsia="ar-SA"/>
        </w:rPr>
        <w:t>Приложение № 1 Техническое задание.</w:t>
      </w:r>
    </w:p>
    <w:p w14:paraId="2043E362" w14:textId="216BB753" w:rsidR="001A61CA" w:rsidRDefault="001A61CA" w:rsidP="001A61CA">
      <w:pPr>
        <w:widowControl w:val="0"/>
        <w:suppressAutoHyphens/>
        <w:autoSpaceDE w:val="0"/>
        <w:ind w:firstLine="709"/>
        <w:jc w:val="both"/>
        <w:rPr>
          <w:bCs/>
          <w:lang w:eastAsia="ar-SA"/>
        </w:rPr>
      </w:pPr>
      <w:r w:rsidRPr="00F03564">
        <w:rPr>
          <w:bCs/>
          <w:lang w:eastAsia="ar-SA"/>
        </w:rPr>
        <w:t>Приложение № 2:</w:t>
      </w:r>
      <w:r w:rsidRPr="00F03564">
        <w:rPr>
          <w:b/>
          <w:bCs/>
          <w:color w:val="000000"/>
          <w:sz w:val="32"/>
          <w:szCs w:val="32"/>
        </w:rPr>
        <w:t xml:space="preserve"> </w:t>
      </w:r>
      <w:r w:rsidR="00444790">
        <w:rPr>
          <w:bCs/>
          <w:lang w:eastAsia="ar-SA"/>
        </w:rPr>
        <w:t>Смета</w:t>
      </w:r>
    </w:p>
    <w:p w14:paraId="6776E7F0" w14:textId="6038CD85" w:rsidR="001A61CA" w:rsidRDefault="001A61CA" w:rsidP="001A61CA">
      <w:pPr>
        <w:ind w:firstLine="709"/>
        <w:jc w:val="both"/>
        <w:rPr>
          <w:bCs/>
        </w:rPr>
      </w:pPr>
      <w:r>
        <w:rPr>
          <w:bCs/>
        </w:rPr>
        <w:t>Приложение №3:</w:t>
      </w:r>
      <w:r w:rsidRPr="000C59A6">
        <w:rPr>
          <w:bCs/>
        </w:rPr>
        <w:t xml:space="preserve"> </w:t>
      </w:r>
      <w:r w:rsidRPr="008C40C0">
        <w:rPr>
          <w:bCs/>
        </w:rPr>
        <w:t>Календарный план оказания услуг.</w:t>
      </w:r>
    </w:p>
    <w:p w14:paraId="1AF5105A" w14:textId="77777777" w:rsidR="001A61CA" w:rsidRPr="00DB01ED" w:rsidRDefault="001A61CA" w:rsidP="0016041A">
      <w:pPr>
        <w:widowControl w:val="0"/>
        <w:suppressAutoHyphens/>
        <w:autoSpaceDE w:val="0"/>
        <w:jc w:val="both"/>
        <w:rPr>
          <w:color w:val="000000"/>
          <w:sz w:val="16"/>
          <w:szCs w:val="16"/>
          <w:lang w:eastAsia="ar-SA"/>
        </w:rPr>
      </w:pPr>
    </w:p>
    <w:p w14:paraId="46811381" w14:textId="77777777" w:rsidR="001A61CA" w:rsidRPr="00DB01ED" w:rsidRDefault="001A61CA" w:rsidP="00FD5351">
      <w:pPr>
        <w:widowControl w:val="0"/>
        <w:numPr>
          <w:ilvl w:val="0"/>
          <w:numId w:val="108"/>
        </w:numPr>
        <w:tabs>
          <w:tab w:val="left" w:pos="284"/>
        </w:tabs>
        <w:suppressAutoHyphens/>
        <w:autoSpaceDE w:val="0"/>
        <w:autoSpaceDN w:val="0"/>
        <w:adjustRightInd w:val="0"/>
        <w:ind w:left="0" w:firstLine="0"/>
        <w:jc w:val="center"/>
        <w:rPr>
          <w:b/>
          <w:bCs/>
        </w:rPr>
      </w:pPr>
      <w:r w:rsidRPr="00DB01ED">
        <w:rPr>
          <w:b/>
          <w:bCs/>
        </w:rPr>
        <w:t>АДРЕСА, РЕКВИЗИТЫ И ПОДПИСИ СТОРОН</w:t>
      </w:r>
    </w:p>
    <w:p w14:paraId="60D6084A" w14:textId="77777777" w:rsidR="001A61CA" w:rsidRPr="00DB01ED" w:rsidRDefault="001A61CA" w:rsidP="001A61CA">
      <w:pPr>
        <w:suppressAutoHyphens/>
        <w:autoSpaceDE w:val="0"/>
        <w:ind w:firstLine="542"/>
        <w:jc w:val="center"/>
        <w:rPr>
          <w:b/>
          <w:lang w:eastAsia="ar-SA"/>
        </w:rPr>
      </w:pPr>
    </w:p>
    <w:tbl>
      <w:tblPr>
        <w:tblpPr w:leftFromText="180" w:rightFromText="180" w:vertAnchor="text" w:horzAnchor="margin" w:tblpY="129"/>
        <w:tblW w:w="5379" w:type="pct"/>
        <w:tblLook w:val="0000" w:firstRow="0" w:lastRow="0" w:firstColumn="0" w:lastColumn="0" w:noHBand="0" w:noVBand="0"/>
      </w:tblPr>
      <w:tblGrid>
        <w:gridCol w:w="5552"/>
        <w:gridCol w:w="4817"/>
      </w:tblGrid>
      <w:tr w:rsidR="001A61CA" w:rsidRPr="00DB01ED" w14:paraId="43740036" w14:textId="77777777" w:rsidTr="001A61CA">
        <w:tc>
          <w:tcPr>
            <w:tcW w:w="2677" w:type="pct"/>
            <w:shd w:val="clear" w:color="auto" w:fill="auto"/>
          </w:tcPr>
          <w:p w14:paraId="0E08E337" w14:textId="77777777" w:rsidR="001A61CA" w:rsidRPr="00DB01ED" w:rsidRDefault="001A61CA" w:rsidP="001A61CA">
            <w:pPr>
              <w:tabs>
                <w:tab w:val="left" w:pos="5245"/>
              </w:tabs>
              <w:suppressAutoHyphens/>
              <w:autoSpaceDE w:val="0"/>
              <w:ind w:right="602"/>
              <w:rPr>
                <w:lang w:eastAsia="ar-SA"/>
              </w:rPr>
            </w:pPr>
            <w:r w:rsidRPr="00DB01ED">
              <w:rPr>
                <w:lang w:eastAsia="ar-SA"/>
              </w:rPr>
              <w:t>Заказчик:</w:t>
            </w:r>
          </w:p>
          <w:p w14:paraId="060170C7" w14:textId="77777777" w:rsidR="001A61CA" w:rsidRPr="00DB01ED" w:rsidRDefault="001A61CA" w:rsidP="001A61CA">
            <w:pPr>
              <w:widowControl w:val="0"/>
              <w:tabs>
                <w:tab w:val="left" w:pos="5245"/>
              </w:tabs>
              <w:suppressAutoHyphens/>
              <w:autoSpaceDE w:val="0"/>
              <w:ind w:right="602"/>
              <w:rPr>
                <w:lang w:eastAsia="ar-SA"/>
              </w:rPr>
            </w:pPr>
            <w:r w:rsidRPr="00DB01ED">
              <w:rPr>
                <w:b/>
                <w:lang w:eastAsia="ar-SA"/>
              </w:rPr>
              <w:t>Автономная некоммерческая организация «Агентство стратегических инициатив по продвижению новых проектов»</w:t>
            </w:r>
          </w:p>
          <w:p w14:paraId="005033D3"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Местонахождение: 121099, г. Москва, </w:t>
            </w:r>
          </w:p>
          <w:p w14:paraId="1FE0DB9A"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ул. Новый Арбат, д.36</w:t>
            </w:r>
          </w:p>
          <w:p w14:paraId="105574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Тел.: (495) 690-91-29</w:t>
            </w:r>
          </w:p>
          <w:p w14:paraId="395F1990"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 xml:space="preserve">Факс: (495) 690-91-39 </w:t>
            </w:r>
          </w:p>
          <w:p w14:paraId="10647F1C" w14:textId="77777777" w:rsidR="001A61CA" w:rsidRPr="00DB01ED" w:rsidRDefault="001A61CA" w:rsidP="001A61CA">
            <w:pPr>
              <w:widowControl w:val="0"/>
              <w:tabs>
                <w:tab w:val="left" w:pos="5245"/>
              </w:tabs>
              <w:suppressAutoHyphens/>
              <w:autoSpaceDE w:val="0"/>
              <w:ind w:right="602"/>
              <w:rPr>
                <w:lang w:eastAsia="ar-SA"/>
              </w:rPr>
            </w:pPr>
            <w:r w:rsidRPr="00DB01ED">
              <w:rPr>
                <w:lang w:val="en-US" w:eastAsia="ar-SA"/>
              </w:rPr>
              <w:t>E</w:t>
            </w:r>
            <w:r w:rsidRPr="00DB01ED">
              <w:rPr>
                <w:lang w:eastAsia="ar-SA"/>
              </w:rPr>
              <w:t>-</w:t>
            </w:r>
            <w:r w:rsidRPr="00DB01ED">
              <w:rPr>
                <w:lang w:val="en-US" w:eastAsia="ar-SA"/>
              </w:rPr>
              <w:t>mail</w:t>
            </w:r>
            <w:r w:rsidRPr="00DB01ED">
              <w:rPr>
                <w:lang w:eastAsia="ar-SA"/>
              </w:rPr>
              <w:t xml:space="preserve">: </w:t>
            </w:r>
            <w:hyperlink r:id="rId34" w:history="1">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asi</w:t>
              </w:r>
              <w:r w:rsidRPr="00DB01ED">
                <w:rPr>
                  <w:color w:val="0000FF"/>
                  <w:u w:val="single"/>
                  <w:lang w:eastAsia="ar-SA"/>
                </w:rPr>
                <w:t>.</w:t>
              </w:r>
              <w:r w:rsidRPr="00DB01ED">
                <w:rPr>
                  <w:color w:val="0000FF"/>
                  <w:u w:val="single"/>
                  <w:lang w:val="en-US" w:eastAsia="ar-SA"/>
                </w:rPr>
                <w:t>ru</w:t>
              </w:r>
            </w:hyperlink>
            <w:r w:rsidRPr="00DB01ED">
              <w:rPr>
                <w:lang w:eastAsia="ar-SA"/>
              </w:rPr>
              <w:t xml:space="preserve"> </w:t>
            </w:r>
          </w:p>
          <w:p w14:paraId="7A6D07D2"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ОГРН 1117799016829 ОКПО 30145767</w:t>
            </w:r>
          </w:p>
          <w:p w14:paraId="43D1FB66"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ИНН 7704278735 КПП 770401001</w:t>
            </w:r>
          </w:p>
          <w:p w14:paraId="69A658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Р/с 40703810638170002348</w:t>
            </w:r>
          </w:p>
          <w:p w14:paraId="2D9D847C"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в ПАО Сбербанк</w:t>
            </w:r>
          </w:p>
          <w:p w14:paraId="0EF0510E" w14:textId="77777777" w:rsidR="001A61CA" w:rsidRPr="00DB01ED" w:rsidRDefault="001A61CA" w:rsidP="001A61CA">
            <w:pPr>
              <w:widowControl w:val="0"/>
              <w:tabs>
                <w:tab w:val="left" w:pos="5245"/>
              </w:tabs>
              <w:suppressAutoHyphens/>
              <w:autoSpaceDE w:val="0"/>
              <w:ind w:right="602"/>
              <w:rPr>
                <w:lang w:eastAsia="ar-SA"/>
              </w:rPr>
            </w:pPr>
            <w:r w:rsidRPr="00DB01ED">
              <w:rPr>
                <w:lang w:eastAsia="ar-SA"/>
              </w:rPr>
              <w:t>к/с 30101810400000000225</w:t>
            </w:r>
          </w:p>
          <w:p w14:paraId="0246F1C8" w14:textId="6D938126" w:rsidR="001A61CA" w:rsidRPr="00DB01ED" w:rsidRDefault="001A61CA" w:rsidP="0016041A">
            <w:pPr>
              <w:suppressAutoHyphens/>
              <w:autoSpaceDE w:val="0"/>
              <w:ind w:firstLine="35"/>
              <w:rPr>
                <w:lang w:eastAsia="ar-SA"/>
              </w:rPr>
            </w:pPr>
            <w:r w:rsidRPr="00DB01ED">
              <w:rPr>
                <w:lang w:eastAsia="ar-SA"/>
              </w:rPr>
              <w:t>БИК 044525225</w:t>
            </w:r>
          </w:p>
          <w:p w14:paraId="76B62533" w14:textId="77777777" w:rsidR="001A61CA" w:rsidRPr="00DB01ED" w:rsidRDefault="001A61CA" w:rsidP="001A61CA">
            <w:pPr>
              <w:suppressAutoHyphens/>
              <w:autoSpaceDE w:val="0"/>
              <w:rPr>
                <w:lang w:eastAsia="ar-SA"/>
              </w:rPr>
            </w:pPr>
            <w:r w:rsidRPr="00DB01ED">
              <w:rPr>
                <w:lang w:eastAsia="ar-SA"/>
              </w:rPr>
              <w:t>Генеральный директор</w:t>
            </w:r>
          </w:p>
          <w:p w14:paraId="484992BB" w14:textId="77777777" w:rsidR="001A61CA" w:rsidRPr="00DB01ED" w:rsidRDefault="001A61CA" w:rsidP="0016041A">
            <w:pPr>
              <w:suppressAutoHyphens/>
              <w:autoSpaceDE w:val="0"/>
              <w:rPr>
                <w:lang w:eastAsia="ar-SA"/>
              </w:rPr>
            </w:pPr>
          </w:p>
          <w:p w14:paraId="498EEB7F" w14:textId="77777777" w:rsidR="001A61CA" w:rsidRPr="00DB01ED" w:rsidRDefault="001A61CA" w:rsidP="001A61CA">
            <w:pPr>
              <w:suppressAutoHyphens/>
              <w:autoSpaceDE w:val="0"/>
              <w:ind w:firstLine="35"/>
              <w:rPr>
                <w:lang w:eastAsia="ar-SA"/>
              </w:rPr>
            </w:pPr>
            <w:r w:rsidRPr="00DB01ED">
              <w:rPr>
                <w:lang w:eastAsia="ar-SA"/>
              </w:rPr>
              <w:t>_____________________ С.В. Чупшева</w:t>
            </w:r>
          </w:p>
          <w:p w14:paraId="0AED3FA1" w14:textId="77777777" w:rsidR="001A61CA" w:rsidRPr="00DB01ED" w:rsidRDefault="001A61CA" w:rsidP="001A61CA">
            <w:pPr>
              <w:suppressAutoHyphens/>
              <w:autoSpaceDE w:val="0"/>
              <w:ind w:firstLine="35"/>
              <w:rPr>
                <w:b/>
                <w:bCs/>
                <w:lang w:eastAsia="ar-SA"/>
              </w:rPr>
            </w:pPr>
            <w:r w:rsidRPr="00DB01ED">
              <w:rPr>
                <w:lang w:eastAsia="ar-SA"/>
              </w:rPr>
              <w:t>М.П.</w:t>
            </w:r>
          </w:p>
        </w:tc>
        <w:tc>
          <w:tcPr>
            <w:tcW w:w="2323" w:type="pct"/>
            <w:shd w:val="clear" w:color="auto" w:fill="auto"/>
          </w:tcPr>
          <w:p w14:paraId="4AAECAD2" w14:textId="77777777" w:rsidR="001A61CA" w:rsidRPr="00DB01ED" w:rsidRDefault="001A61CA" w:rsidP="001A61CA">
            <w:pPr>
              <w:suppressAutoHyphens/>
              <w:autoSpaceDE w:val="0"/>
              <w:rPr>
                <w:lang w:eastAsia="ar-SA"/>
              </w:rPr>
            </w:pPr>
            <w:r w:rsidRPr="00DB01ED">
              <w:rPr>
                <w:lang w:eastAsia="ar-SA"/>
              </w:rPr>
              <w:t>Исполнитель:</w:t>
            </w:r>
          </w:p>
          <w:p w14:paraId="2EA7B122" w14:textId="77777777" w:rsidR="001A61CA" w:rsidRPr="00DB01ED" w:rsidRDefault="001A61CA" w:rsidP="001A61CA">
            <w:pPr>
              <w:rPr>
                <w:b/>
                <w:color w:val="000000"/>
              </w:rPr>
            </w:pPr>
          </w:p>
          <w:p w14:paraId="72432CD5" w14:textId="77777777" w:rsidR="001A61CA" w:rsidRPr="00DB01ED" w:rsidRDefault="001A61CA" w:rsidP="001A61CA">
            <w:pPr>
              <w:rPr>
                <w:bCs/>
              </w:rPr>
            </w:pPr>
          </w:p>
          <w:p w14:paraId="161BCC29" w14:textId="77777777" w:rsidR="001A61CA" w:rsidRPr="00DB01ED" w:rsidRDefault="001A61CA" w:rsidP="001A61CA">
            <w:pPr>
              <w:widowControl w:val="0"/>
              <w:suppressAutoHyphens/>
              <w:autoSpaceDE w:val="0"/>
              <w:rPr>
                <w:bCs/>
                <w:lang w:eastAsia="ar-SA"/>
              </w:rPr>
            </w:pPr>
          </w:p>
        </w:tc>
      </w:tr>
    </w:tbl>
    <w:p w14:paraId="5438DDC0" w14:textId="77777777" w:rsidR="001A61CA" w:rsidRPr="00DB01ED" w:rsidRDefault="001A61CA" w:rsidP="001A61CA">
      <w:pPr>
        <w:widowControl w:val="0"/>
        <w:tabs>
          <w:tab w:val="left" w:pos="3165"/>
        </w:tabs>
        <w:suppressAutoHyphens/>
        <w:autoSpaceDE w:val="0"/>
        <w:rPr>
          <w:lang w:eastAsia="ar-SA"/>
        </w:rPr>
        <w:sectPr w:rsidR="001A61CA" w:rsidRPr="00DB01ED" w:rsidSect="001A61CA">
          <w:footerReference w:type="default" r:id="rId35"/>
          <w:pgSz w:w="11906" w:h="16838"/>
          <w:pgMar w:top="851" w:right="850" w:bottom="851" w:left="1418" w:header="720" w:footer="258" w:gutter="0"/>
          <w:cols w:space="720"/>
          <w:docGrid w:linePitch="360"/>
        </w:sectPr>
      </w:pPr>
    </w:p>
    <w:p w14:paraId="249FE931" w14:textId="77777777" w:rsidR="001A61CA" w:rsidRPr="00DB01ED" w:rsidRDefault="001A61CA" w:rsidP="001A61CA">
      <w:pPr>
        <w:jc w:val="right"/>
      </w:pPr>
      <w:r w:rsidRPr="00DB01ED">
        <w:lastRenderedPageBreak/>
        <w:t xml:space="preserve">Приложение № 1 </w:t>
      </w:r>
    </w:p>
    <w:p w14:paraId="25C1B97F" w14:textId="77777777" w:rsidR="001A61CA" w:rsidRPr="00DB01ED" w:rsidRDefault="001A61CA" w:rsidP="001A61CA">
      <w:pPr>
        <w:jc w:val="right"/>
      </w:pPr>
      <w:r w:rsidRPr="00DB01ED">
        <w:t>к Договору оказания услуг №</w:t>
      </w:r>
      <w:r>
        <w:t>_____________</w:t>
      </w:r>
      <w:r w:rsidRPr="00DB01ED">
        <w:t xml:space="preserve"> </w:t>
      </w:r>
    </w:p>
    <w:p w14:paraId="13F5F590" w14:textId="77777777" w:rsidR="001A61CA" w:rsidRPr="00DB01ED" w:rsidRDefault="001A61CA" w:rsidP="001A61CA">
      <w:pPr>
        <w:jc w:val="right"/>
        <w:rPr>
          <w:b/>
        </w:rPr>
      </w:pPr>
      <w:r w:rsidRPr="00DB01ED">
        <w:t>от «</w:t>
      </w:r>
      <w:r>
        <w:t>__</w:t>
      </w:r>
      <w:r w:rsidRPr="00DB01ED">
        <w:t xml:space="preserve">» </w:t>
      </w:r>
      <w:r>
        <w:t>___________</w:t>
      </w:r>
      <w:r w:rsidRPr="00DB01ED">
        <w:t xml:space="preserve"> 2022 г.</w:t>
      </w:r>
    </w:p>
    <w:p w14:paraId="5DDA402C" w14:textId="77777777" w:rsidR="001A61CA" w:rsidRPr="00DB01ED" w:rsidRDefault="001A61CA" w:rsidP="001A61CA"/>
    <w:p w14:paraId="18DCADEE" w14:textId="77777777" w:rsidR="001A61CA" w:rsidRPr="00DB01ED" w:rsidRDefault="001A61CA" w:rsidP="001A61CA"/>
    <w:p w14:paraId="6509440C" w14:textId="77777777" w:rsidR="001A61CA" w:rsidRPr="00DB01ED" w:rsidRDefault="001A61CA" w:rsidP="001A61CA"/>
    <w:p w14:paraId="2F84703B" w14:textId="77777777" w:rsidR="001A61CA" w:rsidRPr="00DB01ED" w:rsidRDefault="001A61CA" w:rsidP="001A61CA"/>
    <w:p w14:paraId="06D2422E" w14:textId="77777777" w:rsidR="001A61CA" w:rsidRPr="00DB01ED" w:rsidRDefault="001A61CA" w:rsidP="001A61CA"/>
    <w:p w14:paraId="4B41A1C5" w14:textId="77777777" w:rsidR="001A61CA" w:rsidRPr="00DB01ED" w:rsidRDefault="001A61CA" w:rsidP="001A61CA"/>
    <w:p w14:paraId="2FE7F236" w14:textId="77777777" w:rsidR="001A61CA" w:rsidRPr="00DB01ED" w:rsidRDefault="001A61CA" w:rsidP="001A61CA"/>
    <w:p w14:paraId="7043CDD1" w14:textId="77777777" w:rsidR="001A61CA" w:rsidRPr="00DB01ED" w:rsidRDefault="001A61CA" w:rsidP="001A61CA"/>
    <w:p w14:paraId="743BC0B6" w14:textId="77777777" w:rsidR="001A61CA" w:rsidRPr="00DB01ED" w:rsidRDefault="001A61CA" w:rsidP="001A61CA"/>
    <w:p w14:paraId="335CF4A3" w14:textId="77777777" w:rsidR="001A61CA" w:rsidRPr="00DB01ED" w:rsidRDefault="001A61CA" w:rsidP="001A61CA"/>
    <w:p w14:paraId="1021E80F" w14:textId="77777777" w:rsidR="001A61CA" w:rsidRPr="00DB01ED" w:rsidRDefault="001A61CA" w:rsidP="001A61CA"/>
    <w:p w14:paraId="7FD04EED" w14:textId="77777777" w:rsidR="001A61CA" w:rsidRPr="00F33559" w:rsidRDefault="001A61CA" w:rsidP="001A61CA">
      <w:pPr>
        <w:jc w:val="center"/>
        <w:rPr>
          <w:sz w:val="40"/>
          <w:szCs w:val="40"/>
        </w:rPr>
      </w:pPr>
    </w:p>
    <w:p w14:paraId="7570E53D" w14:textId="77777777" w:rsidR="001A61CA" w:rsidRPr="00F33559" w:rsidRDefault="001A61CA" w:rsidP="001A61CA">
      <w:pPr>
        <w:jc w:val="center"/>
        <w:rPr>
          <w:sz w:val="40"/>
          <w:szCs w:val="40"/>
        </w:rPr>
      </w:pPr>
    </w:p>
    <w:p w14:paraId="07173AD7" w14:textId="77777777" w:rsidR="001A61CA" w:rsidRPr="00F33559" w:rsidRDefault="001A61CA" w:rsidP="001A61CA">
      <w:pPr>
        <w:jc w:val="center"/>
        <w:rPr>
          <w:sz w:val="40"/>
          <w:szCs w:val="40"/>
        </w:rPr>
      </w:pPr>
      <w:r>
        <w:rPr>
          <w:sz w:val="40"/>
          <w:szCs w:val="40"/>
        </w:rPr>
        <w:t>Техническое задание</w:t>
      </w:r>
    </w:p>
    <w:p w14:paraId="21391051" w14:textId="77777777" w:rsidR="001A61CA" w:rsidRPr="00F33559" w:rsidRDefault="001A61CA" w:rsidP="001A61CA">
      <w:pPr>
        <w:jc w:val="center"/>
        <w:rPr>
          <w:sz w:val="40"/>
          <w:szCs w:val="40"/>
        </w:rPr>
      </w:pPr>
    </w:p>
    <w:p w14:paraId="2533AE79" w14:textId="77777777" w:rsidR="001A61CA" w:rsidRPr="00F33559" w:rsidRDefault="001A61CA" w:rsidP="001A61CA">
      <w:pPr>
        <w:jc w:val="center"/>
        <w:rPr>
          <w:sz w:val="40"/>
          <w:szCs w:val="40"/>
        </w:rPr>
      </w:pPr>
    </w:p>
    <w:p w14:paraId="4AB91087" w14:textId="77777777" w:rsidR="001A61CA" w:rsidRDefault="001A61CA" w:rsidP="001A61CA">
      <w:pPr>
        <w:spacing w:after="160" w:line="259" w:lineRule="auto"/>
        <w:rPr>
          <w:sz w:val="40"/>
          <w:szCs w:val="40"/>
          <w:lang w:val="en-US"/>
        </w:rPr>
      </w:pPr>
      <w:r>
        <w:rPr>
          <w:sz w:val="40"/>
          <w:szCs w:val="40"/>
          <w:lang w:val="en-US"/>
        </w:rPr>
        <w:br w:type="page"/>
      </w:r>
    </w:p>
    <w:p w14:paraId="38BBEA34" w14:textId="77777777" w:rsidR="001A61CA" w:rsidRPr="00F03564" w:rsidRDefault="001A61CA" w:rsidP="001A61CA">
      <w:pPr>
        <w:jc w:val="right"/>
      </w:pPr>
      <w:r w:rsidRPr="00F03564">
        <w:lastRenderedPageBreak/>
        <w:t xml:space="preserve">Приложение № 2 </w:t>
      </w:r>
    </w:p>
    <w:p w14:paraId="1C149A98" w14:textId="77777777" w:rsidR="001A61CA" w:rsidRPr="00F03564" w:rsidRDefault="001A61CA" w:rsidP="001A61CA">
      <w:pPr>
        <w:jc w:val="right"/>
      </w:pPr>
      <w:r w:rsidRPr="00F03564">
        <w:t xml:space="preserve">к Договору оказания услуг №___________ </w:t>
      </w:r>
    </w:p>
    <w:p w14:paraId="5D7B7A8E" w14:textId="77777777" w:rsidR="001A61CA" w:rsidRPr="00F03564" w:rsidRDefault="001A61CA" w:rsidP="001A61CA">
      <w:pPr>
        <w:jc w:val="right"/>
        <w:rPr>
          <w:b/>
        </w:rPr>
      </w:pPr>
      <w:r w:rsidRPr="00F03564">
        <w:t>от «__» __________ 2022 г.</w:t>
      </w:r>
    </w:p>
    <w:p w14:paraId="65198269" w14:textId="77777777" w:rsidR="001A61CA" w:rsidRPr="00F03564" w:rsidRDefault="001A61CA" w:rsidP="001A61CA">
      <w:pPr>
        <w:ind w:left="10206"/>
      </w:pPr>
    </w:p>
    <w:p w14:paraId="675D6096" w14:textId="77777777" w:rsidR="001A61CA" w:rsidRPr="00F03564" w:rsidRDefault="001A61CA" w:rsidP="00B05D47"/>
    <w:p w14:paraId="044F4D49" w14:textId="77777777" w:rsidR="001A61CA" w:rsidRPr="00F03564" w:rsidRDefault="001A61CA" w:rsidP="001A61CA">
      <w:pPr>
        <w:jc w:val="center"/>
        <w:rPr>
          <w:b/>
          <w:sz w:val="28"/>
          <w:szCs w:val="28"/>
        </w:rPr>
      </w:pPr>
      <w:r w:rsidRPr="00F03564">
        <w:rPr>
          <w:b/>
          <w:sz w:val="28"/>
          <w:szCs w:val="28"/>
        </w:rPr>
        <w:t>Расчёт стоимости (смета)</w:t>
      </w:r>
    </w:p>
    <w:p w14:paraId="7154A77C" w14:textId="77777777" w:rsidR="001A61CA" w:rsidRPr="00F03564" w:rsidRDefault="001A61CA" w:rsidP="001A61CA">
      <w:pPr>
        <w:rPr>
          <w:b/>
          <w:sz w:val="28"/>
          <w:szCs w:val="28"/>
        </w:rPr>
      </w:pPr>
    </w:p>
    <w:tbl>
      <w:tblPr>
        <w:tblW w:w="10774" w:type="dxa"/>
        <w:tblInd w:w="-998" w:type="dxa"/>
        <w:tblLayout w:type="fixed"/>
        <w:tblCellMar>
          <w:top w:w="102" w:type="dxa"/>
          <w:left w:w="62" w:type="dxa"/>
          <w:bottom w:w="102" w:type="dxa"/>
          <w:right w:w="62" w:type="dxa"/>
        </w:tblCellMar>
        <w:tblLook w:val="0000" w:firstRow="0" w:lastRow="0" w:firstColumn="0" w:lastColumn="0" w:noHBand="0" w:noVBand="0"/>
      </w:tblPr>
      <w:tblGrid>
        <w:gridCol w:w="709"/>
        <w:gridCol w:w="2836"/>
        <w:gridCol w:w="709"/>
        <w:gridCol w:w="1604"/>
        <w:gridCol w:w="1389"/>
        <w:gridCol w:w="267"/>
        <w:gridCol w:w="1559"/>
        <w:gridCol w:w="1701"/>
      </w:tblGrid>
      <w:tr w:rsidR="00DD3324" w14:paraId="76444A1C" w14:textId="77777777" w:rsidTr="00B05D47">
        <w:tc>
          <w:tcPr>
            <w:tcW w:w="709" w:type="dxa"/>
            <w:tcBorders>
              <w:top w:val="single" w:sz="4" w:space="0" w:color="auto"/>
              <w:left w:val="single" w:sz="4" w:space="0" w:color="auto"/>
              <w:bottom w:val="single" w:sz="4" w:space="0" w:color="auto"/>
              <w:right w:val="single" w:sz="4" w:space="0" w:color="auto"/>
            </w:tcBorders>
          </w:tcPr>
          <w:p w14:paraId="605A3BF7" w14:textId="0CD29695" w:rsidR="00DD3324" w:rsidRPr="00CB1A7F" w:rsidRDefault="00DD3324" w:rsidP="00366861">
            <w:pPr>
              <w:autoSpaceDN w:val="0"/>
              <w:adjustRightInd w:val="0"/>
              <w:jc w:val="center"/>
              <w:rPr>
                <w:sz w:val="22"/>
                <w:szCs w:val="22"/>
              </w:rPr>
            </w:pPr>
            <w:r w:rsidRPr="00CB1A7F">
              <w:rPr>
                <w:sz w:val="22"/>
                <w:szCs w:val="22"/>
              </w:rPr>
              <w:t xml:space="preserve">Номер этапа </w:t>
            </w:r>
          </w:p>
        </w:tc>
        <w:tc>
          <w:tcPr>
            <w:tcW w:w="2836" w:type="dxa"/>
            <w:tcBorders>
              <w:top w:val="single" w:sz="4" w:space="0" w:color="auto"/>
              <w:left w:val="single" w:sz="4" w:space="0" w:color="auto"/>
              <w:bottom w:val="single" w:sz="4" w:space="0" w:color="auto"/>
              <w:right w:val="single" w:sz="4" w:space="0" w:color="auto"/>
            </w:tcBorders>
          </w:tcPr>
          <w:p w14:paraId="3C8BA536" w14:textId="3762B22D" w:rsidR="00DD3324" w:rsidRPr="00CB1A7F" w:rsidRDefault="00DD3324" w:rsidP="00366861">
            <w:pPr>
              <w:autoSpaceDN w:val="0"/>
              <w:adjustRightInd w:val="0"/>
              <w:jc w:val="center"/>
              <w:rPr>
                <w:sz w:val="22"/>
                <w:szCs w:val="22"/>
              </w:rPr>
            </w:pPr>
            <w:r w:rsidRPr="00CB1A7F">
              <w:rPr>
                <w:sz w:val="22"/>
                <w:szCs w:val="22"/>
              </w:rPr>
              <w:t>Наименование (вид) работ (услуг) в соответствии с Техническим заданием</w:t>
            </w:r>
          </w:p>
        </w:tc>
        <w:tc>
          <w:tcPr>
            <w:tcW w:w="709" w:type="dxa"/>
            <w:tcBorders>
              <w:top w:val="single" w:sz="4" w:space="0" w:color="auto"/>
              <w:left w:val="single" w:sz="4" w:space="0" w:color="auto"/>
              <w:bottom w:val="single" w:sz="4" w:space="0" w:color="auto"/>
              <w:right w:val="single" w:sz="4" w:space="0" w:color="auto"/>
            </w:tcBorders>
          </w:tcPr>
          <w:p w14:paraId="544DE5D4" w14:textId="24B6D8D1" w:rsidR="00DD3324" w:rsidRPr="00CB1A7F" w:rsidRDefault="00DD3324" w:rsidP="00366861">
            <w:pPr>
              <w:autoSpaceDN w:val="0"/>
              <w:adjustRightInd w:val="0"/>
              <w:jc w:val="center"/>
              <w:rPr>
                <w:sz w:val="22"/>
                <w:szCs w:val="22"/>
              </w:rPr>
            </w:pPr>
            <w:r w:rsidRPr="00CB1A7F">
              <w:rPr>
                <w:sz w:val="22"/>
                <w:szCs w:val="22"/>
              </w:rPr>
              <w:t>Единица измерения</w:t>
            </w:r>
          </w:p>
        </w:tc>
        <w:tc>
          <w:tcPr>
            <w:tcW w:w="1604" w:type="dxa"/>
            <w:tcBorders>
              <w:top w:val="single" w:sz="4" w:space="0" w:color="auto"/>
              <w:left w:val="single" w:sz="4" w:space="0" w:color="auto"/>
              <w:bottom w:val="single" w:sz="4" w:space="0" w:color="auto"/>
              <w:right w:val="single" w:sz="4" w:space="0" w:color="auto"/>
            </w:tcBorders>
          </w:tcPr>
          <w:p w14:paraId="4B76CE5B" w14:textId="77777777" w:rsidR="00DD3324" w:rsidRPr="00CB1A7F" w:rsidRDefault="00DD3324" w:rsidP="00366861">
            <w:pPr>
              <w:autoSpaceDN w:val="0"/>
              <w:adjustRightInd w:val="0"/>
              <w:jc w:val="center"/>
              <w:rPr>
                <w:sz w:val="22"/>
                <w:szCs w:val="22"/>
              </w:rPr>
            </w:pPr>
            <w:r w:rsidRPr="00CB1A7F">
              <w:rPr>
                <w:sz w:val="22"/>
                <w:szCs w:val="22"/>
              </w:rPr>
              <w:t>Объем работ/услуг, оказанных силами Исполнителя</w:t>
            </w:r>
          </w:p>
        </w:tc>
        <w:tc>
          <w:tcPr>
            <w:tcW w:w="1656" w:type="dxa"/>
            <w:gridSpan w:val="2"/>
            <w:tcBorders>
              <w:top w:val="single" w:sz="4" w:space="0" w:color="auto"/>
              <w:left w:val="single" w:sz="4" w:space="0" w:color="auto"/>
              <w:bottom w:val="single" w:sz="4" w:space="0" w:color="auto"/>
              <w:right w:val="single" w:sz="4" w:space="0" w:color="auto"/>
            </w:tcBorders>
          </w:tcPr>
          <w:p w14:paraId="27D758D2" w14:textId="77777777" w:rsidR="00DD3324" w:rsidRPr="00CB1A7F" w:rsidRDefault="00DD3324" w:rsidP="00366861">
            <w:pPr>
              <w:autoSpaceDN w:val="0"/>
              <w:adjustRightInd w:val="0"/>
              <w:jc w:val="center"/>
              <w:rPr>
                <w:sz w:val="22"/>
                <w:szCs w:val="22"/>
              </w:rPr>
            </w:pPr>
            <w:r w:rsidRPr="00CB1A7F">
              <w:rPr>
                <w:sz w:val="22"/>
                <w:szCs w:val="22"/>
              </w:rPr>
              <w:t>Объем работ/услуг, оказанных 3-ими лицами</w:t>
            </w:r>
          </w:p>
        </w:tc>
        <w:tc>
          <w:tcPr>
            <w:tcW w:w="1559" w:type="dxa"/>
            <w:tcBorders>
              <w:top w:val="single" w:sz="4" w:space="0" w:color="auto"/>
              <w:left w:val="single" w:sz="4" w:space="0" w:color="auto"/>
              <w:bottom w:val="single" w:sz="4" w:space="0" w:color="auto"/>
              <w:right w:val="single" w:sz="4" w:space="0" w:color="auto"/>
            </w:tcBorders>
          </w:tcPr>
          <w:p w14:paraId="0B772903" w14:textId="77777777" w:rsidR="00DD3324" w:rsidRPr="00CB1A7F" w:rsidRDefault="00DD3324" w:rsidP="00366861">
            <w:pPr>
              <w:autoSpaceDN w:val="0"/>
              <w:adjustRightInd w:val="0"/>
              <w:jc w:val="center"/>
              <w:rPr>
                <w:sz w:val="22"/>
                <w:szCs w:val="22"/>
              </w:rPr>
            </w:pPr>
            <w:r w:rsidRPr="00CB1A7F">
              <w:rPr>
                <w:sz w:val="22"/>
                <w:szCs w:val="22"/>
              </w:rPr>
              <w:t>Цена за единицу, руб., в том числе НДС</w:t>
            </w:r>
          </w:p>
        </w:tc>
        <w:tc>
          <w:tcPr>
            <w:tcW w:w="1701" w:type="dxa"/>
            <w:tcBorders>
              <w:top w:val="single" w:sz="4" w:space="0" w:color="auto"/>
              <w:left w:val="single" w:sz="4" w:space="0" w:color="auto"/>
              <w:bottom w:val="single" w:sz="4" w:space="0" w:color="auto"/>
              <w:right w:val="single" w:sz="4" w:space="0" w:color="auto"/>
            </w:tcBorders>
          </w:tcPr>
          <w:p w14:paraId="756D1ED2" w14:textId="77777777" w:rsidR="00DD3324" w:rsidRPr="00CB1A7F" w:rsidRDefault="00DD3324" w:rsidP="00366861">
            <w:pPr>
              <w:autoSpaceDN w:val="0"/>
              <w:adjustRightInd w:val="0"/>
              <w:jc w:val="center"/>
              <w:rPr>
                <w:sz w:val="22"/>
                <w:szCs w:val="22"/>
              </w:rPr>
            </w:pPr>
            <w:r w:rsidRPr="00CB1A7F">
              <w:rPr>
                <w:sz w:val="22"/>
                <w:szCs w:val="22"/>
              </w:rPr>
              <w:t>Стоимость, руб., в том числе НДС</w:t>
            </w:r>
          </w:p>
        </w:tc>
      </w:tr>
      <w:tr w:rsidR="00DD3324" w14:paraId="6B0B98DD"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060FF6D1" w14:textId="77777777" w:rsidR="00342720" w:rsidRDefault="00D02075" w:rsidP="00CB1A7F">
            <w:pPr>
              <w:autoSpaceDN w:val="0"/>
              <w:adjustRightInd w:val="0"/>
              <w:jc w:val="center"/>
              <w:rPr>
                <w:b/>
                <w:sz w:val="22"/>
                <w:szCs w:val="22"/>
              </w:rPr>
            </w:pPr>
            <w:r>
              <w:rPr>
                <w:b/>
                <w:sz w:val="22"/>
                <w:szCs w:val="22"/>
              </w:rPr>
              <w:t>Этап 1. Проектирование Системы</w:t>
            </w:r>
            <w:r w:rsidR="00342720">
              <w:rPr>
                <w:b/>
                <w:sz w:val="22"/>
                <w:szCs w:val="22"/>
              </w:rPr>
              <w:t xml:space="preserve">. </w:t>
            </w:r>
          </w:p>
          <w:p w14:paraId="1FCBDDE0" w14:textId="4589267D" w:rsidR="00DD3324" w:rsidRPr="00CB1A7F" w:rsidRDefault="00342720" w:rsidP="00957F68">
            <w:pPr>
              <w:autoSpaceDN w:val="0"/>
              <w:adjustRightInd w:val="0"/>
              <w:jc w:val="center"/>
              <w:rPr>
                <w:b/>
                <w:sz w:val="22"/>
                <w:szCs w:val="22"/>
              </w:rPr>
            </w:pPr>
            <w:r>
              <w:rPr>
                <w:color w:val="000000" w:themeColor="text1"/>
              </w:rPr>
              <w:t xml:space="preserve">Дата завершения 1-го этапа не позднее </w:t>
            </w:r>
            <w:r w:rsidRPr="00BD504D">
              <w:rPr>
                <w:color w:val="000000" w:themeColor="text1"/>
              </w:rPr>
              <w:t>01.1</w:t>
            </w:r>
            <w:r w:rsidR="00957F68">
              <w:rPr>
                <w:color w:val="000000" w:themeColor="text1"/>
              </w:rPr>
              <w:t>2</w:t>
            </w:r>
            <w:r w:rsidRPr="00BD504D">
              <w:rPr>
                <w:color w:val="000000" w:themeColor="text1"/>
              </w:rPr>
              <w:t>.2023</w:t>
            </w:r>
          </w:p>
        </w:tc>
      </w:tr>
      <w:tr w:rsidR="00DD3324" w14:paraId="7DAB64ED" w14:textId="77777777" w:rsidTr="00B05D47">
        <w:tc>
          <w:tcPr>
            <w:tcW w:w="709" w:type="dxa"/>
            <w:tcBorders>
              <w:top w:val="single" w:sz="4" w:space="0" w:color="auto"/>
              <w:left w:val="single" w:sz="4" w:space="0" w:color="auto"/>
              <w:bottom w:val="single" w:sz="4" w:space="0" w:color="auto"/>
              <w:right w:val="single" w:sz="4" w:space="0" w:color="auto"/>
            </w:tcBorders>
          </w:tcPr>
          <w:p w14:paraId="308B9FA3" w14:textId="5D9A84AD" w:rsidR="00DD3324" w:rsidRPr="00CB1A7F" w:rsidRDefault="00DD3324" w:rsidP="00DD3324">
            <w:pPr>
              <w:autoSpaceDN w:val="0"/>
              <w:adjustRightInd w:val="0"/>
              <w:rPr>
                <w:color w:val="000000"/>
                <w:sz w:val="22"/>
                <w:szCs w:val="22"/>
              </w:rPr>
            </w:pPr>
            <w:r w:rsidRPr="00CB1A7F">
              <w:rPr>
                <w:sz w:val="22"/>
                <w:szCs w:val="22"/>
              </w:rPr>
              <w:t>1.1.</w:t>
            </w:r>
          </w:p>
        </w:tc>
        <w:tc>
          <w:tcPr>
            <w:tcW w:w="2836" w:type="dxa"/>
            <w:tcBorders>
              <w:top w:val="single" w:sz="4" w:space="0" w:color="auto"/>
              <w:left w:val="single" w:sz="4" w:space="0" w:color="auto"/>
              <w:bottom w:val="single" w:sz="4" w:space="0" w:color="auto"/>
              <w:right w:val="single" w:sz="4" w:space="0" w:color="auto"/>
            </w:tcBorders>
            <w:vAlign w:val="center"/>
          </w:tcPr>
          <w:p w14:paraId="3AD53753" w14:textId="00BB67D9" w:rsidR="00DD3324" w:rsidRPr="00CB1A7F" w:rsidRDefault="00DD3324" w:rsidP="00CB1A7F">
            <w:pPr>
              <w:autoSpaceDN w:val="0"/>
              <w:adjustRightInd w:val="0"/>
              <w:jc w:val="both"/>
              <w:rPr>
                <w:sz w:val="22"/>
                <w:szCs w:val="22"/>
              </w:rPr>
            </w:pPr>
            <w:r w:rsidRPr="00CB1A7F">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p>
        </w:tc>
        <w:tc>
          <w:tcPr>
            <w:tcW w:w="709" w:type="dxa"/>
            <w:tcBorders>
              <w:top w:val="single" w:sz="4" w:space="0" w:color="auto"/>
              <w:left w:val="single" w:sz="4" w:space="0" w:color="auto"/>
              <w:bottom w:val="single" w:sz="4" w:space="0" w:color="auto"/>
              <w:right w:val="single" w:sz="4" w:space="0" w:color="auto"/>
            </w:tcBorders>
          </w:tcPr>
          <w:p w14:paraId="20B84392" w14:textId="7EDC47B0"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804F867"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51BA6261"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65D10B5"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B56D80D" w14:textId="77777777" w:rsidR="00DD3324" w:rsidRPr="00CB1A7F" w:rsidRDefault="00DD3324" w:rsidP="00DD3324">
            <w:pPr>
              <w:autoSpaceDN w:val="0"/>
              <w:adjustRightInd w:val="0"/>
              <w:rPr>
                <w:sz w:val="22"/>
                <w:szCs w:val="22"/>
              </w:rPr>
            </w:pPr>
          </w:p>
        </w:tc>
      </w:tr>
      <w:tr w:rsidR="00FA2474" w14:paraId="1A2E87D4" w14:textId="77777777" w:rsidTr="00444C8C">
        <w:tc>
          <w:tcPr>
            <w:tcW w:w="709" w:type="dxa"/>
            <w:tcBorders>
              <w:top w:val="single" w:sz="4" w:space="0" w:color="auto"/>
              <w:left w:val="single" w:sz="4" w:space="0" w:color="auto"/>
              <w:bottom w:val="single" w:sz="4" w:space="0" w:color="auto"/>
              <w:right w:val="single" w:sz="4" w:space="0" w:color="auto"/>
            </w:tcBorders>
          </w:tcPr>
          <w:p w14:paraId="527FDFC2" w14:textId="0BE0D7FD" w:rsidR="00FA2474" w:rsidRPr="00CB1A7F" w:rsidRDefault="00FA2474" w:rsidP="00570FBA">
            <w:pPr>
              <w:autoSpaceDN w:val="0"/>
              <w:adjustRightInd w:val="0"/>
              <w:jc w:val="center"/>
              <w:rPr>
                <w:color w:val="000000"/>
                <w:sz w:val="22"/>
                <w:szCs w:val="22"/>
              </w:rPr>
            </w:pPr>
            <w:r w:rsidRPr="00CB1A7F">
              <w:rPr>
                <w:sz w:val="22"/>
                <w:szCs w:val="22"/>
              </w:rPr>
              <w:t>1.2.</w:t>
            </w:r>
          </w:p>
        </w:tc>
        <w:tc>
          <w:tcPr>
            <w:tcW w:w="10065" w:type="dxa"/>
            <w:gridSpan w:val="7"/>
            <w:tcBorders>
              <w:top w:val="single" w:sz="4" w:space="0" w:color="auto"/>
              <w:left w:val="single" w:sz="4" w:space="0" w:color="auto"/>
              <w:bottom w:val="single" w:sz="4" w:space="0" w:color="auto"/>
              <w:right w:val="single" w:sz="4" w:space="0" w:color="auto"/>
            </w:tcBorders>
            <w:vAlign w:val="center"/>
          </w:tcPr>
          <w:p w14:paraId="31295855" w14:textId="7519A4B4" w:rsidR="00FA2474" w:rsidRPr="00CB1A7F" w:rsidRDefault="00FA2474" w:rsidP="00DD3324">
            <w:pPr>
              <w:autoSpaceDN w:val="0"/>
              <w:adjustRightInd w:val="0"/>
              <w:rPr>
                <w:sz w:val="22"/>
                <w:szCs w:val="22"/>
              </w:rPr>
            </w:pPr>
            <w:r w:rsidRPr="00CB1A7F">
              <w:rPr>
                <w:color w:val="000000"/>
                <w:sz w:val="22"/>
                <w:szCs w:val="22"/>
              </w:rPr>
              <w:t>Разработка архитектуры системы</w:t>
            </w:r>
          </w:p>
        </w:tc>
      </w:tr>
      <w:tr w:rsidR="00DD3324" w14:paraId="5256109D" w14:textId="77777777" w:rsidTr="00B05D47">
        <w:tc>
          <w:tcPr>
            <w:tcW w:w="709" w:type="dxa"/>
            <w:tcBorders>
              <w:top w:val="single" w:sz="4" w:space="0" w:color="auto"/>
              <w:left w:val="single" w:sz="4" w:space="0" w:color="auto"/>
              <w:bottom w:val="single" w:sz="4" w:space="0" w:color="auto"/>
              <w:right w:val="single" w:sz="4" w:space="0" w:color="auto"/>
            </w:tcBorders>
          </w:tcPr>
          <w:p w14:paraId="44DA2044" w14:textId="4BCAB10B" w:rsidR="00DD3324" w:rsidRPr="00CB1A7F" w:rsidRDefault="00DD3324" w:rsidP="00570FBA">
            <w:pPr>
              <w:autoSpaceDN w:val="0"/>
              <w:adjustRightInd w:val="0"/>
              <w:jc w:val="center"/>
              <w:rPr>
                <w:color w:val="000000"/>
                <w:sz w:val="22"/>
                <w:szCs w:val="22"/>
              </w:rPr>
            </w:pPr>
            <w:r w:rsidRPr="00CB1A7F">
              <w:rPr>
                <w:sz w:val="22"/>
                <w:szCs w:val="22"/>
              </w:rPr>
              <w:t>1.2.1.</w:t>
            </w:r>
          </w:p>
        </w:tc>
        <w:tc>
          <w:tcPr>
            <w:tcW w:w="2836" w:type="dxa"/>
            <w:tcBorders>
              <w:top w:val="single" w:sz="4" w:space="0" w:color="auto"/>
              <w:left w:val="single" w:sz="4" w:space="0" w:color="auto"/>
              <w:bottom w:val="single" w:sz="4" w:space="0" w:color="auto"/>
              <w:right w:val="single" w:sz="4" w:space="0" w:color="auto"/>
            </w:tcBorders>
            <w:vAlign w:val="center"/>
          </w:tcPr>
          <w:p w14:paraId="35BA6567" w14:textId="0EB80666" w:rsidR="00DD3324" w:rsidRPr="00CB1A7F" w:rsidRDefault="00DD3324" w:rsidP="00CB1A7F">
            <w:pPr>
              <w:autoSpaceDN w:val="0"/>
              <w:adjustRightInd w:val="0"/>
              <w:jc w:val="both"/>
              <w:rPr>
                <w:sz w:val="22"/>
                <w:szCs w:val="22"/>
              </w:rPr>
            </w:pPr>
            <w:r w:rsidRPr="00CB1A7F">
              <w:rPr>
                <w:color w:val="000000"/>
                <w:sz w:val="22"/>
                <w:szCs w:val="22"/>
              </w:rPr>
              <w:t>Проектирование архитектуры системы, выбор технологического стека разработки</w:t>
            </w:r>
          </w:p>
        </w:tc>
        <w:tc>
          <w:tcPr>
            <w:tcW w:w="709" w:type="dxa"/>
            <w:tcBorders>
              <w:top w:val="single" w:sz="4" w:space="0" w:color="auto"/>
              <w:left w:val="single" w:sz="4" w:space="0" w:color="auto"/>
              <w:bottom w:val="single" w:sz="4" w:space="0" w:color="auto"/>
              <w:right w:val="single" w:sz="4" w:space="0" w:color="auto"/>
            </w:tcBorders>
          </w:tcPr>
          <w:p w14:paraId="4AD0F28A" w14:textId="31F9A05E"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CF574F8"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7F9529F4"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18776A02"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82A85A6" w14:textId="77777777" w:rsidR="00DD3324" w:rsidRPr="00CB1A7F" w:rsidRDefault="00DD3324" w:rsidP="00DD3324">
            <w:pPr>
              <w:autoSpaceDN w:val="0"/>
              <w:adjustRightInd w:val="0"/>
              <w:rPr>
                <w:sz w:val="22"/>
                <w:szCs w:val="22"/>
              </w:rPr>
            </w:pPr>
          </w:p>
        </w:tc>
      </w:tr>
      <w:tr w:rsidR="00DD3324" w14:paraId="67D14840" w14:textId="77777777" w:rsidTr="00B05D47">
        <w:tc>
          <w:tcPr>
            <w:tcW w:w="709" w:type="dxa"/>
            <w:tcBorders>
              <w:top w:val="single" w:sz="4" w:space="0" w:color="auto"/>
              <w:left w:val="single" w:sz="4" w:space="0" w:color="auto"/>
              <w:bottom w:val="single" w:sz="4" w:space="0" w:color="auto"/>
              <w:right w:val="single" w:sz="4" w:space="0" w:color="auto"/>
            </w:tcBorders>
          </w:tcPr>
          <w:p w14:paraId="564FAEA2" w14:textId="39F6CC50" w:rsidR="00DD3324" w:rsidRPr="00CB1A7F" w:rsidRDefault="00DD3324" w:rsidP="00570FBA">
            <w:pPr>
              <w:autoSpaceDN w:val="0"/>
              <w:adjustRightInd w:val="0"/>
              <w:jc w:val="center"/>
              <w:rPr>
                <w:color w:val="000000"/>
                <w:sz w:val="22"/>
                <w:szCs w:val="22"/>
              </w:rPr>
            </w:pPr>
            <w:r w:rsidRPr="00CB1A7F">
              <w:rPr>
                <w:sz w:val="22"/>
                <w:szCs w:val="22"/>
              </w:rPr>
              <w:t>1.2.2.</w:t>
            </w:r>
          </w:p>
        </w:tc>
        <w:tc>
          <w:tcPr>
            <w:tcW w:w="2836" w:type="dxa"/>
            <w:tcBorders>
              <w:top w:val="single" w:sz="4" w:space="0" w:color="auto"/>
              <w:left w:val="single" w:sz="4" w:space="0" w:color="auto"/>
              <w:bottom w:val="single" w:sz="4" w:space="0" w:color="auto"/>
              <w:right w:val="single" w:sz="4" w:space="0" w:color="auto"/>
            </w:tcBorders>
            <w:vAlign w:val="center"/>
          </w:tcPr>
          <w:p w14:paraId="767A217C" w14:textId="7F14A6CB" w:rsidR="00DD3324" w:rsidRPr="00CB1A7F" w:rsidRDefault="00DD3324" w:rsidP="00CB1A7F">
            <w:pPr>
              <w:autoSpaceDN w:val="0"/>
              <w:adjustRightInd w:val="0"/>
              <w:jc w:val="both"/>
              <w:rPr>
                <w:sz w:val="22"/>
                <w:szCs w:val="22"/>
              </w:rPr>
            </w:pPr>
            <w:r w:rsidRPr="00CB1A7F">
              <w:rPr>
                <w:color w:val="000000"/>
                <w:sz w:val="22"/>
                <w:szCs w:val="22"/>
              </w:rPr>
              <w:t>Разработка инструментов логирования и рассылки</w:t>
            </w:r>
          </w:p>
        </w:tc>
        <w:tc>
          <w:tcPr>
            <w:tcW w:w="709" w:type="dxa"/>
            <w:tcBorders>
              <w:top w:val="single" w:sz="4" w:space="0" w:color="auto"/>
              <w:left w:val="single" w:sz="4" w:space="0" w:color="auto"/>
              <w:bottom w:val="single" w:sz="4" w:space="0" w:color="auto"/>
              <w:right w:val="single" w:sz="4" w:space="0" w:color="auto"/>
            </w:tcBorders>
          </w:tcPr>
          <w:p w14:paraId="466396AB" w14:textId="5898D2E9"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5980B70"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64FBC86A"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2A4466B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D2677DE" w14:textId="77777777" w:rsidR="00DD3324" w:rsidRPr="00CB1A7F" w:rsidRDefault="00DD3324" w:rsidP="00DD3324">
            <w:pPr>
              <w:autoSpaceDN w:val="0"/>
              <w:adjustRightInd w:val="0"/>
              <w:rPr>
                <w:sz w:val="22"/>
                <w:szCs w:val="22"/>
              </w:rPr>
            </w:pPr>
          </w:p>
        </w:tc>
      </w:tr>
      <w:tr w:rsidR="00DD3324" w14:paraId="38340EB0" w14:textId="77777777" w:rsidTr="00B05D47">
        <w:tc>
          <w:tcPr>
            <w:tcW w:w="709" w:type="dxa"/>
            <w:tcBorders>
              <w:top w:val="single" w:sz="4" w:space="0" w:color="auto"/>
              <w:left w:val="single" w:sz="4" w:space="0" w:color="auto"/>
              <w:bottom w:val="single" w:sz="4" w:space="0" w:color="auto"/>
              <w:right w:val="single" w:sz="4" w:space="0" w:color="auto"/>
            </w:tcBorders>
          </w:tcPr>
          <w:p w14:paraId="667A7E2D" w14:textId="4C08E052" w:rsidR="00DD3324" w:rsidRPr="00CB1A7F" w:rsidRDefault="00DD3324" w:rsidP="00570FBA">
            <w:pPr>
              <w:autoSpaceDN w:val="0"/>
              <w:adjustRightInd w:val="0"/>
              <w:jc w:val="center"/>
              <w:rPr>
                <w:color w:val="000000"/>
                <w:sz w:val="22"/>
                <w:szCs w:val="22"/>
              </w:rPr>
            </w:pPr>
            <w:r w:rsidRPr="00CB1A7F">
              <w:rPr>
                <w:sz w:val="22"/>
                <w:szCs w:val="22"/>
              </w:rPr>
              <w:t>1.3.</w:t>
            </w:r>
          </w:p>
        </w:tc>
        <w:tc>
          <w:tcPr>
            <w:tcW w:w="2836" w:type="dxa"/>
            <w:tcBorders>
              <w:top w:val="single" w:sz="4" w:space="0" w:color="auto"/>
              <w:left w:val="single" w:sz="4" w:space="0" w:color="auto"/>
              <w:bottom w:val="single" w:sz="4" w:space="0" w:color="auto"/>
              <w:right w:val="single" w:sz="4" w:space="0" w:color="auto"/>
            </w:tcBorders>
            <w:vAlign w:val="center"/>
          </w:tcPr>
          <w:p w14:paraId="0A44F62B" w14:textId="49EB647A" w:rsidR="00DD3324" w:rsidRPr="00CB1A7F" w:rsidRDefault="00DD3324" w:rsidP="00CB1A7F">
            <w:pPr>
              <w:autoSpaceDN w:val="0"/>
              <w:adjustRightInd w:val="0"/>
              <w:jc w:val="both"/>
              <w:rPr>
                <w:sz w:val="22"/>
                <w:szCs w:val="22"/>
              </w:rPr>
            </w:pPr>
            <w:r w:rsidRPr="00CB1A7F">
              <w:rPr>
                <w:color w:val="000000"/>
                <w:sz w:val="22"/>
                <w:szCs w:val="22"/>
              </w:rPr>
              <w:t>Пользовательский интерфейс</w:t>
            </w:r>
          </w:p>
        </w:tc>
        <w:tc>
          <w:tcPr>
            <w:tcW w:w="709" w:type="dxa"/>
            <w:tcBorders>
              <w:top w:val="single" w:sz="4" w:space="0" w:color="auto"/>
              <w:left w:val="single" w:sz="4" w:space="0" w:color="auto"/>
              <w:bottom w:val="single" w:sz="4" w:space="0" w:color="auto"/>
              <w:right w:val="single" w:sz="4" w:space="0" w:color="auto"/>
            </w:tcBorders>
          </w:tcPr>
          <w:p w14:paraId="12A49469" w14:textId="265E7CC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EDE29E1"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3BF97D3F"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6D46B1ED"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C24BB58" w14:textId="77777777" w:rsidR="00DD3324" w:rsidRPr="00CB1A7F" w:rsidRDefault="00DD3324" w:rsidP="00DD3324">
            <w:pPr>
              <w:autoSpaceDN w:val="0"/>
              <w:adjustRightInd w:val="0"/>
              <w:rPr>
                <w:sz w:val="22"/>
                <w:szCs w:val="22"/>
              </w:rPr>
            </w:pPr>
          </w:p>
        </w:tc>
      </w:tr>
      <w:tr w:rsidR="00DD3324" w14:paraId="7B960392" w14:textId="77777777" w:rsidTr="00B05D47">
        <w:tc>
          <w:tcPr>
            <w:tcW w:w="709" w:type="dxa"/>
            <w:tcBorders>
              <w:top w:val="single" w:sz="4" w:space="0" w:color="auto"/>
              <w:left w:val="single" w:sz="4" w:space="0" w:color="auto"/>
              <w:bottom w:val="single" w:sz="4" w:space="0" w:color="auto"/>
              <w:right w:val="single" w:sz="4" w:space="0" w:color="auto"/>
            </w:tcBorders>
          </w:tcPr>
          <w:p w14:paraId="423CDA5E" w14:textId="0B9279AB" w:rsidR="00DD3324" w:rsidRPr="00CB1A7F" w:rsidRDefault="00DD3324" w:rsidP="00570FBA">
            <w:pPr>
              <w:autoSpaceDN w:val="0"/>
              <w:adjustRightInd w:val="0"/>
              <w:jc w:val="center"/>
              <w:rPr>
                <w:color w:val="000000"/>
                <w:sz w:val="22"/>
                <w:szCs w:val="22"/>
              </w:rPr>
            </w:pPr>
            <w:r w:rsidRPr="00CB1A7F">
              <w:rPr>
                <w:sz w:val="22"/>
                <w:szCs w:val="22"/>
              </w:rPr>
              <w:t>1.4.</w:t>
            </w:r>
          </w:p>
        </w:tc>
        <w:tc>
          <w:tcPr>
            <w:tcW w:w="2836" w:type="dxa"/>
            <w:tcBorders>
              <w:top w:val="single" w:sz="4" w:space="0" w:color="auto"/>
              <w:left w:val="single" w:sz="4" w:space="0" w:color="auto"/>
              <w:bottom w:val="single" w:sz="4" w:space="0" w:color="auto"/>
              <w:right w:val="single" w:sz="4" w:space="0" w:color="auto"/>
            </w:tcBorders>
            <w:vAlign w:val="center"/>
          </w:tcPr>
          <w:p w14:paraId="4B158279" w14:textId="044766BC" w:rsidR="00DD3324" w:rsidRPr="00CB1A7F" w:rsidRDefault="00DD3324" w:rsidP="00CB1A7F">
            <w:pPr>
              <w:autoSpaceDN w:val="0"/>
              <w:adjustRightInd w:val="0"/>
              <w:jc w:val="both"/>
              <w:rPr>
                <w:sz w:val="22"/>
                <w:szCs w:val="22"/>
              </w:rPr>
            </w:pPr>
            <w:r w:rsidRPr="00CB1A7F">
              <w:rPr>
                <w:color w:val="000000"/>
                <w:sz w:val="22"/>
                <w:szCs w:val="22"/>
              </w:rPr>
              <w:t>Разработка и согласование технического проекта, включая частные технические задания для каждого блока разработки.</w:t>
            </w:r>
          </w:p>
        </w:tc>
        <w:tc>
          <w:tcPr>
            <w:tcW w:w="709" w:type="dxa"/>
            <w:tcBorders>
              <w:top w:val="single" w:sz="4" w:space="0" w:color="auto"/>
              <w:left w:val="single" w:sz="4" w:space="0" w:color="auto"/>
              <w:bottom w:val="single" w:sz="4" w:space="0" w:color="auto"/>
              <w:right w:val="single" w:sz="4" w:space="0" w:color="auto"/>
            </w:tcBorders>
          </w:tcPr>
          <w:p w14:paraId="133B4ADB" w14:textId="31B6A5FA"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4B36070" w14:textId="77777777" w:rsidR="00DD3324" w:rsidRPr="00CB1A7F" w:rsidRDefault="00DD3324" w:rsidP="00DD3324">
            <w:pPr>
              <w:autoSpaceDN w:val="0"/>
              <w:adjustRightInd w:val="0"/>
              <w:rPr>
                <w:sz w:val="22"/>
                <w:szCs w:val="22"/>
              </w:rPr>
            </w:pPr>
          </w:p>
        </w:tc>
        <w:tc>
          <w:tcPr>
            <w:tcW w:w="1656" w:type="dxa"/>
            <w:gridSpan w:val="2"/>
            <w:tcBorders>
              <w:top w:val="single" w:sz="4" w:space="0" w:color="auto"/>
              <w:left w:val="single" w:sz="4" w:space="0" w:color="auto"/>
              <w:bottom w:val="single" w:sz="4" w:space="0" w:color="auto"/>
              <w:right w:val="single" w:sz="4" w:space="0" w:color="auto"/>
            </w:tcBorders>
          </w:tcPr>
          <w:p w14:paraId="5087A152" w14:textId="77777777" w:rsidR="00DD3324" w:rsidRPr="00CB1A7F" w:rsidRDefault="00DD3324" w:rsidP="00DD3324">
            <w:pPr>
              <w:autoSpaceDN w:val="0"/>
              <w:adjustRightInd w:val="0"/>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E44B18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C5CB4EF" w14:textId="77777777" w:rsidR="00DD3324" w:rsidRPr="00CB1A7F" w:rsidRDefault="00DD3324" w:rsidP="00DD3324">
            <w:pPr>
              <w:autoSpaceDN w:val="0"/>
              <w:adjustRightInd w:val="0"/>
              <w:rPr>
                <w:sz w:val="22"/>
                <w:szCs w:val="22"/>
              </w:rPr>
            </w:pPr>
          </w:p>
        </w:tc>
      </w:tr>
      <w:tr w:rsidR="00F56D86" w14:paraId="340F241F" w14:textId="77777777" w:rsidTr="002A4A2C">
        <w:tc>
          <w:tcPr>
            <w:tcW w:w="9073" w:type="dxa"/>
            <w:gridSpan w:val="7"/>
            <w:tcBorders>
              <w:top w:val="single" w:sz="4" w:space="0" w:color="auto"/>
              <w:left w:val="single" w:sz="4" w:space="0" w:color="auto"/>
              <w:bottom w:val="single" w:sz="4" w:space="0" w:color="auto"/>
              <w:right w:val="single" w:sz="4" w:space="0" w:color="auto"/>
            </w:tcBorders>
          </w:tcPr>
          <w:p w14:paraId="5CF7242E" w14:textId="727DD1AE"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1033F372" w14:textId="77777777" w:rsidR="00F56D86" w:rsidRPr="00CB1A7F" w:rsidRDefault="00F56D86" w:rsidP="00DD3324">
            <w:pPr>
              <w:autoSpaceDN w:val="0"/>
              <w:adjustRightInd w:val="0"/>
              <w:rPr>
                <w:sz w:val="22"/>
                <w:szCs w:val="22"/>
              </w:rPr>
            </w:pPr>
          </w:p>
        </w:tc>
      </w:tr>
      <w:tr w:rsidR="00DD3324" w14:paraId="3F150340"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74F3912B" w14:textId="50E6E238" w:rsidR="00DD3324" w:rsidRPr="00CB1A7F" w:rsidRDefault="00DD3324" w:rsidP="00CB1A7F">
            <w:pPr>
              <w:autoSpaceDN w:val="0"/>
              <w:adjustRightInd w:val="0"/>
              <w:jc w:val="center"/>
              <w:rPr>
                <w:b/>
                <w:sz w:val="22"/>
                <w:szCs w:val="22"/>
              </w:rPr>
            </w:pPr>
            <w:r w:rsidRPr="00CB1A7F">
              <w:rPr>
                <w:b/>
                <w:sz w:val="22"/>
                <w:szCs w:val="22"/>
              </w:rPr>
              <w:t xml:space="preserve">Этап 2. </w:t>
            </w:r>
            <w:r w:rsidR="00D02075">
              <w:rPr>
                <w:b/>
                <w:sz w:val="22"/>
                <w:szCs w:val="22"/>
              </w:rPr>
              <w:t>Разработка/доработка функционал</w:t>
            </w:r>
          </w:p>
        </w:tc>
      </w:tr>
      <w:tr w:rsidR="00957F68" w14:paraId="76358672" w14:textId="77777777" w:rsidTr="00957F68">
        <w:trPr>
          <w:trHeight w:val="705"/>
        </w:trPr>
        <w:tc>
          <w:tcPr>
            <w:tcW w:w="709" w:type="dxa"/>
            <w:tcBorders>
              <w:top w:val="single" w:sz="4" w:space="0" w:color="auto"/>
              <w:left w:val="single" w:sz="4" w:space="0" w:color="auto"/>
              <w:bottom w:val="single" w:sz="4" w:space="0" w:color="auto"/>
              <w:right w:val="single" w:sz="4" w:space="0" w:color="auto"/>
            </w:tcBorders>
            <w:vAlign w:val="center"/>
          </w:tcPr>
          <w:p w14:paraId="2EC332C7" w14:textId="5309D2D1" w:rsidR="00957F68" w:rsidRPr="00CB1A7F" w:rsidRDefault="00957F68" w:rsidP="00570FBA">
            <w:pPr>
              <w:autoSpaceDN w:val="0"/>
              <w:adjustRightInd w:val="0"/>
              <w:jc w:val="center"/>
              <w:rPr>
                <w:sz w:val="22"/>
                <w:szCs w:val="22"/>
              </w:rPr>
            </w:pPr>
            <w:r>
              <w:rPr>
                <w:color w:val="000000"/>
                <w:sz w:val="20"/>
                <w:szCs w:val="20"/>
              </w:rPr>
              <w:t>2.1.</w:t>
            </w:r>
          </w:p>
        </w:tc>
        <w:tc>
          <w:tcPr>
            <w:tcW w:w="2836" w:type="dxa"/>
            <w:tcBorders>
              <w:top w:val="single" w:sz="4" w:space="0" w:color="auto"/>
              <w:left w:val="single" w:sz="4" w:space="0" w:color="auto"/>
              <w:bottom w:val="single" w:sz="4" w:space="0" w:color="auto"/>
              <w:right w:val="single" w:sz="4" w:space="0" w:color="auto"/>
            </w:tcBorders>
            <w:vAlign w:val="center"/>
          </w:tcPr>
          <w:p w14:paraId="0E632FA7" w14:textId="37526052" w:rsidR="00957F68" w:rsidRPr="00CB1A7F" w:rsidRDefault="00957F68" w:rsidP="00957F68">
            <w:pPr>
              <w:autoSpaceDN w:val="0"/>
              <w:adjustRightInd w:val="0"/>
              <w:jc w:val="both"/>
              <w:rPr>
                <w:sz w:val="22"/>
                <w:szCs w:val="22"/>
              </w:rPr>
            </w:pPr>
            <w:r>
              <w:rPr>
                <w:color w:val="000000"/>
                <w:sz w:val="22"/>
                <w:szCs w:val="22"/>
              </w:rPr>
              <w:t>Доработка раздела «Список проектов»</w:t>
            </w:r>
          </w:p>
        </w:tc>
        <w:tc>
          <w:tcPr>
            <w:tcW w:w="709" w:type="dxa"/>
            <w:tcBorders>
              <w:top w:val="single" w:sz="4" w:space="0" w:color="auto"/>
              <w:left w:val="single" w:sz="4" w:space="0" w:color="auto"/>
              <w:bottom w:val="single" w:sz="4" w:space="0" w:color="auto"/>
              <w:right w:val="single" w:sz="4" w:space="0" w:color="auto"/>
            </w:tcBorders>
          </w:tcPr>
          <w:p w14:paraId="0E27CCFF" w14:textId="4C4FBC91"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7F01660"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0971C25"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001F84EC"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43AFE2A" w14:textId="77777777" w:rsidR="00957F68" w:rsidRPr="00CB1A7F" w:rsidRDefault="00957F68" w:rsidP="00957F68">
            <w:pPr>
              <w:autoSpaceDN w:val="0"/>
              <w:adjustRightInd w:val="0"/>
              <w:rPr>
                <w:sz w:val="22"/>
                <w:szCs w:val="22"/>
              </w:rPr>
            </w:pPr>
          </w:p>
        </w:tc>
      </w:tr>
      <w:tr w:rsidR="00957F68" w14:paraId="66618FA6"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6ED6B893" w14:textId="2D096754" w:rsidR="00957F68" w:rsidRPr="00CB1A7F" w:rsidRDefault="00957F68" w:rsidP="00570FBA">
            <w:pPr>
              <w:autoSpaceDN w:val="0"/>
              <w:adjustRightInd w:val="0"/>
              <w:jc w:val="center"/>
              <w:rPr>
                <w:sz w:val="22"/>
                <w:szCs w:val="22"/>
              </w:rPr>
            </w:pPr>
            <w:r>
              <w:rPr>
                <w:color w:val="000000"/>
                <w:sz w:val="20"/>
                <w:szCs w:val="20"/>
              </w:rPr>
              <w:t>2.2.</w:t>
            </w:r>
          </w:p>
        </w:tc>
        <w:tc>
          <w:tcPr>
            <w:tcW w:w="2836" w:type="dxa"/>
            <w:tcBorders>
              <w:top w:val="single" w:sz="4" w:space="0" w:color="auto"/>
              <w:left w:val="single" w:sz="4" w:space="0" w:color="auto"/>
              <w:bottom w:val="single" w:sz="4" w:space="0" w:color="auto"/>
              <w:right w:val="single" w:sz="4" w:space="0" w:color="auto"/>
            </w:tcBorders>
            <w:vAlign w:val="center"/>
          </w:tcPr>
          <w:p w14:paraId="370AF9D7" w14:textId="0B8DD120" w:rsidR="00957F68" w:rsidRPr="00CB1A7F" w:rsidRDefault="00957F68" w:rsidP="00957F68">
            <w:pPr>
              <w:autoSpaceDN w:val="0"/>
              <w:adjustRightInd w:val="0"/>
              <w:jc w:val="both"/>
              <w:rPr>
                <w:sz w:val="22"/>
                <w:szCs w:val="22"/>
              </w:rPr>
            </w:pPr>
            <w:r>
              <w:rPr>
                <w:color w:val="000000"/>
                <w:sz w:val="22"/>
                <w:szCs w:val="22"/>
              </w:rPr>
              <w:t>Заявка проекта</w:t>
            </w:r>
          </w:p>
        </w:tc>
        <w:tc>
          <w:tcPr>
            <w:tcW w:w="709" w:type="dxa"/>
            <w:tcBorders>
              <w:top w:val="single" w:sz="4" w:space="0" w:color="auto"/>
              <w:left w:val="single" w:sz="4" w:space="0" w:color="auto"/>
              <w:bottom w:val="single" w:sz="4" w:space="0" w:color="auto"/>
              <w:right w:val="single" w:sz="4" w:space="0" w:color="auto"/>
            </w:tcBorders>
          </w:tcPr>
          <w:p w14:paraId="3B1F800D" w14:textId="23DB6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2804F7C"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F761CF1"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01411BAD"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CF7252" w14:textId="77777777" w:rsidR="00957F68" w:rsidRPr="00CB1A7F" w:rsidRDefault="00957F68" w:rsidP="00957F68">
            <w:pPr>
              <w:autoSpaceDN w:val="0"/>
              <w:adjustRightInd w:val="0"/>
              <w:rPr>
                <w:sz w:val="22"/>
                <w:szCs w:val="22"/>
              </w:rPr>
            </w:pPr>
          </w:p>
        </w:tc>
      </w:tr>
      <w:tr w:rsidR="00957F68" w14:paraId="169180B4"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2AD4EDA5" w14:textId="5E5CBB23" w:rsidR="00957F68" w:rsidRPr="00CB1A7F" w:rsidRDefault="00957F68" w:rsidP="00570FBA">
            <w:pPr>
              <w:autoSpaceDN w:val="0"/>
              <w:adjustRightInd w:val="0"/>
              <w:jc w:val="center"/>
              <w:rPr>
                <w:sz w:val="22"/>
                <w:szCs w:val="22"/>
              </w:rPr>
            </w:pPr>
            <w:r>
              <w:rPr>
                <w:color w:val="000000"/>
                <w:sz w:val="20"/>
                <w:szCs w:val="20"/>
              </w:rPr>
              <w:t>2.3.</w:t>
            </w:r>
          </w:p>
        </w:tc>
        <w:tc>
          <w:tcPr>
            <w:tcW w:w="2836" w:type="dxa"/>
            <w:tcBorders>
              <w:top w:val="single" w:sz="4" w:space="0" w:color="auto"/>
              <w:left w:val="single" w:sz="4" w:space="0" w:color="auto"/>
              <w:bottom w:val="single" w:sz="4" w:space="0" w:color="auto"/>
              <w:right w:val="single" w:sz="4" w:space="0" w:color="auto"/>
            </w:tcBorders>
            <w:vAlign w:val="center"/>
          </w:tcPr>
          <w:p w14:paraId="45AD99D3" w14:textId="3EFA26F6" w:rsidR="00957F68" w:rsidRPr="00CB1A7F" w:rsidRDefault="00957F68" w:rsidP="00957F68">
            <w:pPr>
              <w:autoSpaceDN w:val="0"/>
              <w:adjustRightInd w:val="0"/>
              <w:jc w:val="both"/>
              <w:rPr>
                <w:sz w:val="22"/>
                <w:szCs w:val="22"/>
              </w:rPr>
            </w:pPr>
            <w:r>
              <w:rPr>
                <w:color w:val="000000"/>
                <w:sz w:val="22"/>
                <w:szCs w:val="22"/>
              </w:rPr>
              <w:t>Дорожная карта проекта</w:t>
            </w:r>
          </w:p>
        </w:tc>
        <w:tc>
          <w:tcPr>
            <w:tcW w:w="709" w:type="dxa"/>
            <w:tcBorders>
              <w:top w:val="single" w:sz="4" w:space="0" w:color="auto"/>
              <w:left w:val="single" w:sz="4" w:space="0" w:color="auto"/>
              <w:bottom w:val="single" w:sz="4" w:space="0" w:color="auto"/>
              <w:right w:val="single" w:sz="4" w:space="0" w:color="auto"/>
            </w:tcBorders>
          </w:tcPr>
          <w:p w14:paraId="2FF3070D"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19623792"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7FA9834"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3ADFDA0"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4E7AAD6" w14:textId="77777777" w:rsidR="00957F68" w:rsidRPr="00CB1A7F" w:rsidRDefault="00957F68" w:rsidP="00957F68">
            <w:pPr>
              <w:autoSpaceDN w:val="0"/>
              <w:adjustRightInd w:val="0"/>
              <w:rPr>
                <w:sz w:val="22"/>
                <w:szCs w:val="22"/>
              </w:rPr>
            </w:pPr>
          </w:p>
        </w:tc>
      </w:tr>
      <w:tr w:rsidR="00957F68" w14:paraId="767B1DCD"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67032C44" w14:textId="349DE7AE" w:rsidR="00957F68" w:rsidRPr="00CB1A7F" w:rsidRDefault="00957F68" w:rsidP="00570FBA">
            <w:pPr>
              <w:autoSpaceDN w:val="0"/>
              <w:adjustRightInd w:val="0"/>
              <w:jc w:val="center"/>
              <w:rPr>
                <w:sz w:val="22"/>
                <w:szCs w:val="22"/>
              </w:rPr>
            </w:pPr>
            <w:r>
              <w:rPr>
                <w:color w:val="000000"/>
                <w:sz w:val="20"/>
                <w:szCs w:val="20"/>
              </w:rPr>
              <w:t>2.4.</w:t>
            </w:r>
          </w:p>
        </w:tc>
        <w:tc>
          <w:tcPr>
            <w:tcW w:w="2836" w:type="dxa"/>
            <w:tcBorders>
              <w:top w:val="single" w:sz="4" w:space="0" w:color="auto"/>
              <w:left w:val="single" w:sz="4" w:space="0" w:color="auto"/>
              <w:bottom w:val="single" w:sz="4" w:space="0" w:color="auto"/>
              <w:right w:val="single" w:sz="4" w:space="0" w:color="auto"/>
            </w:tcBorders>
            <w:vAlign w:val="center"/>
          </w:tcPr>
          <w:p w14:paraId="7FC6135A" w14:textId="57231B2B" w:rsidR="00957F68" w:rsidRPr="00CB1A7F" w:rsidRDefault="00957F68" w:rsidP="00957F68">
            <w:pPr>
              <w:autoSpaceDN w:val="0"/>
              <w:adjustRightInd w:val="0"/>
              <w:jc w:val="both"/>
              <w:rPr>
                <w:sz w:val="22"/>
                <w:szCs w:val="22"/>
              </w:rPr>
            </w:pPr>
            <w:r>
              <w:rPr>
                <w:color w:val="000000"/>
                <w:sz w:val="22"/>
                <w:szCs w:val="22"/>
              </w:rPr>
              <w:t>Паспорт проекта</w:t>
            </w:r>
          </w:p>
        </w:tc>
        <w:tc>
          <w:tcPr>
            <w:tcW w:w="709" w:type="dxa"/>
            <w:tcBorders>
              <w:top w:val="single" w:sz="4" w:space="0" w:color="auto"/>
              <w:left w:val="single" w:sz="4" w:space="0" w:color="auto"/>
              <w:bottom w:val="single" w:sz="4" w:space="0" w:color="auto"/>
              <w:right w:val="single" w:sz="4" w:space="0" w:color="auto"/>
            </w:tcBorders>
          </w:tcPr>
          <w:p w14:paraId="6CE15E0D"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1CE20A64"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26B566EF"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83AB90A"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FD982C9" w14:textId="77777777" w:rsidR="00957F68" w:rsidRPr="00CB1A7F" w:rsidRDefault="00957F68" w:rsidP="00957F68">
            <w:pPr>
              <w:autoSpaceDN w:val="0"/>
              <w:adjustRightInd w:val="0"/>
              <w:rPr>
                <w:sz w:val="22"/>
                <w:szCs w:val="22"/>
              </w:rPr>
            </w:pPr>
          </w:p>
        </w:tc>
      </w:tr>
      <w:tr w:rsidR="00957F68" w14:paraId="2282B591" w14:textId="77777777" w:rsidTr="00BB2012">
        <w:tc>
          <w:tcPr>
            <w:tcW w:w="709" w:type="dxa"/>
            <w:tcBorders>
              <w:top w:val="single" w:sz="4" w:space="0" w:color="auto"/>
              <w:left w:val="single" w:sz="4" w:space="0" w:color="auto"/>
              <w:bottom w:val="single" w:sz="4" w:space="0" w:color="auto"/>
              <w:right w:val="single" w:sz="4" w:space="0" w:color="auto"/>
            </w:tcBorders>
            <w:vAlign w:val="center"/>
          </w:tcPr>
          <w:p w14:paraId="487B9A7E" w14:textId="3E3B8A47" w:rsidR="00957F68" w:rsidRDefault="00957F68" w:rsidP="00570FBA">
            <w:pPr>
              <w:autoSpaceDN w:val="0"/>
              <w:adjustRightInd w:val="0"/>
              <w:jc w:val="center"/>
              <w:rPr>
                <w:color w:val="000000"/>
                <w:sz w:val="20"/>
                <w:szCs w:val="20"/>
              </w:rPr>
            </w:pPr>
            <w:r>
              <w:rPr>
                <w:color w:val="000000"/>
                <w:sz w:val="20"/>
                <w:szCs w:val="20"/>
              </w:rPr>
              <w:lastRenderedPageBreak/>
              <w:t>2.5.</w:t>
            </w:r>
          </w:p>
        </w:tc>
        <w:tc>
          <w:tcPr>
            <w:tcW w:w="2836" w:type="dxa"/>
            <w:tcBorders>
              <w:top w:val="single" w:sz="4" w:space="0" w:color="auto"/>
              <w:left w:val="single" w:sz="4" w:space="0" w:color="auto"/>
              <w:bottom w:val="single" w:sz="4" w:space="0" w:color="auto"/>
              <w:right w:val="single" w:sz="4" w:space="0" w:color="auto"/>
            </w:tcBorders>
            <w:vAlign w:val="center"/>
          </w:tcPr>
          <w:p w14:paraId="48E2A273" w14:textId="48C7B248" w:rsidR="00957F68" w:rsidRDefault="00957F68" w:rsidP="00957F68">
            <w:pPr>
              <w:autoSpaceDN w:val="0"/>
              <w:adjustRightInd w:val="0"/>
              <w:jc w:val="both"/>
              <w:rPr>
                <w:color w:val="000000"/>
                <w:sz w:val="22"/>
                <w:szCs w:val="22"/>
              </w:rPr>
            </w:pPr>
            <w:r>
              <w:rPr>
                <w:color w:val="000000"/>
                <w:sz w:val="22"/>
                <w:szCs w:val="22"/>
              </w:rPr>
              <w:t xml:space="preserve">Оптимизация ролевой интеграции в связке систем Leader-ID, SSO  </w:t>
            </w:r>
          </w:p>
        </w:tc>
        <w:tc>
          <w:tcPr>
            <w:tcW w:w="709" w:type="dxa"/>
            <w:tcBorders>
              <w:top w:val="single" w:sz="4" w:space="0" w:color="auto"/>
              <w:left w:val="single" w:sz="4" w:space="0" w:color="auto"/>
              <w:bottom w:val="single" w:sz="4" w:space="0" w:color="auto"/>
              <w:right w:val="single" w:sz="4" w:space="0" w:color="auto"/>
            </w:tcBorders>
          </w:tcPr>
          <w:p w14:paraId="397EE4FA"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423246F"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3399974"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3C0DCE5"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8E70A4C" w14:textId="77777777" w:rsidR="00957F68" w:rsidRPr="00CB1A7F" w:rsidRDefault="00957F68" w:rsidP="00957F68">
            <w:pPr>
              <w:autoSpaceDN w:val="0"/>
              <w:adjustRightInd w:val="0"/>
              <w:rPr>
                <w:sz w:val="22"/>
                <w:szCs w:val="22"/>
              </w:rPr>
            </w:pPr>
          </w:p>
        </w:tc>
      </w:tr>
      <w:tr w:rsidR="00957F68" w14:paraId="44F7996B"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B61BBC" w14:textId="7EE0A003" w:rsidR="00957F68" w:rsidRPr="00CB1A7F" w:rsidRDefault="00570FBA" w:rsidP="00570FBA">
            <w:pPr>
              <w:autoSpaceDN w:val="0"/>
              <w:adjustRightInd w:val="0"/>
              <w:jc w:val="center"/>
              <w:rPr>
                <w:sz w:val="22"/>
                <w:szCs w:val="22"/>
              </w:rPr>
            </w:pPr>
            <w:r>
              <w:rPr>
                <w:color w:val="000000"/>
                <w:sz w:val="20"/>
                <w:szCs w:val="20"/>
              </w:rPr>
              <w:t>2.6</w:t>
            </w:r>
          </w:p>
        </w:tc>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14:paraId="2652C1F5" w14:textId="54E2904F" w:rsidR="00957F68" w:rsidRPr="00CB1A7F" w:rsidRDefault="00957F68" w:rsidP="00957F68">
            <w:pPr>
              <w:autoSpaceDN w:val="0"/>
              <w:adjustRightInd w:val="0"/>
              <w:jc w:val="both"/>
              <w:rPr>
                <w:sz w:val="22"/>
                <w:szCs w:val="22"/>
              </w:rPr>
            </w:pPr>
            <w:r>
              <w:rPr>
                <w:color w:val="000000"/>
                <w:sz w:val="22"/>
                <w:szCs w:val="22"/>
              </w:rPr>
              <w:t>Доработки уведомлений</w:t>
            </w:r>
          </w:p>
        </w:tc>
        <w:tc>
          <w:tcPr>
            <w:tcW w:w="709" w:type="dxa"/>
            <w:tcBorders>
              <w:top w:val="single" w:sz="4" w:space="0" w:color="auto"/>
              <w:left w:val="single" w:sz="4" w:space="0" w:color="auto"/>
              <w:bottom w:val="single" w:sz="4" w:space="0" w:color="auto"/>
              <w:right w:val="single" w:sz="4" w:space="0" w:color="auto"/>
            </w:tcBorders>
          </w:tcPr>
          <w:p w14:paraId="4FE7927E"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01EBD859"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FD78960"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ABE06D0"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718295D" w14:textId="77777777" w:rsidR="00957F68" w:rsidRPr="00CB1A7F" w:rsidRDefault="00957F68" w:rsidP="00957F68">
            <w:pPr>
              <w:autoSpaceDN w:val="0"/>
              <w:adjustRightInd w:val="0"/>
              <w:rPr>
                <w:sz w:val="22"/>
                <w:szCs w:val="22"/>
              </w:rPr>
            </w:pPr>
          </w:p>
        </w:tc>
      </w:tr>
      <w:tr w:rsidR="00957F68" w14:paraId="70148E43"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C58665" w14:textId="42B2B42F" w:rsidR="00957F68" w:rsidRPr="00CB1A7F" w:rsidRDefault="00570FBA" w:rsidP="00570FBA">
            <w:pPr>
              <w:autoSpaceDN w:val="0"/>
              <w:adjustRightInd w:val="0"/>
              <w:jc w:val="center"/>
              <w:rPr>
                <w:sz w:val="22"/>
                <w:szCs w:val="22"/>
              </w:rPr>
            </w:pPr>
            <w:r>
              <w:rPr>
                <w:color w:val="000000"/>
                <w:sz w:val="20"/>
                <w:szCs w:val="20"/>
              </w:rPr>
              <w:t>2.7.</w:t>
            </w:r>
          </w:p>
        </w:tc>
        <w:tc>
          <w:tcPr>
            <w:tcW w:w="2836" w:type="dxa"/>
            <w:tcBorders>
              <w:top w:val="nil"/>
              <w:left w:val="single" w:sz="4" w:space="0" w:color="auto"/>
              <w:bottom w:val="single" w:sz="4" w:space="0" w:color="auto"/>
              <w:right w:val="single" w:sz="4" w:space="0" w:color="auto"/>
            </w:tcBorders>
            <w:shd w:val="clear" w:color="auto" w:fill="auto"/>
            <w:vAlign w:val="center"/>
          </w:tcPr>
          <w:p w14:paraId="59C1B971" w14:textId="7A01A20E" w:rsidR="00957F68" w:rsidRPr="00CB1A7F" w:rsidRDefault="00957F68" w:rsidP="00957F68">
            <w:pPr>
              <w:autoSpaceDN w:val="0"/>
              <w:adjustRightInd w:val="0"/>
              <w:jc w:val="both"/>
              <w:rPr>
                <w:sz w:val="22"/>
                <w:szCs w:val="22"/>
              </w:rPr>
            </w:pPr>
            <w:r>
              <w:rPr>
                <w:color w:val="000000"/>
                <w:sz w:val="22"/>
                <w:szCs w:val="22"/>
              </w:rPr>
              <w:t xml:space="preserve">Создание страницы авторизации </w:t>
            </w:r>
          </w:p>
        </w:tc>
        <w:tc>
          <w:tcPr>
            <w:tcW w:w="709" w:type="dxa"/>
            <w:tcBorders>
              <w:top w:val="single" w:sz="4" w:space="0" w:color="auto"/>
              <w:left w:val="single" w:sz="4" w:space="0" w:color="auto"/>
              <w:bottom w:val="single" w:sz="4" w:space="0" w:color="auto"/>
              <w:right w:val="single" w:sz="4" w:space="0" w:color="auto"/>
            </w:tcBorders>
          </w:tcPr>
          <w:p w14:paraId="77F3FB57"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5FE29E5"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29A289B"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4F14AA29"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6D0B74A" w14:textId="77777777" w:rsidR="00957F68" w:rsidRPr="00CB1A7F" w:rsidRDefault="00957F68" w:rsidP="00957F68">
            <w:pPr>
              <w:autoSpaceDN w:val="0"/>
              <w:adjustRightInd w:val="0"/>
              <w:rPr>
                <w:sz w:val="22"/>
                <w:szCs w:val="22"/>
              </w:rPr>
            </w:pPr>
          </w:p>
        </w:tc>
      </w:tr>
      <w:tr w:rsidR="00957F68" w14:paraId="2A63B31F"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C9AE879" w14:textId="7C8980CA" w:rsidR="00957F68" w:rsidRPr="00CB1A7F" w:rsidRDefault="00570FBA" w:rsidP="00570FBA">
            <w:pPr>
              <w:autoSpaceDN w:val="0"/>
              <w:adjustRightInd w:val="0"/>
              <w:jc w:val="center"/>
              <w:rPr>
                <w:sz w:val="22"/>
                <w:szCs w:val="22"/>
              </w:rPr>
            </w:pPr>
            <w:r>
              <w:rPr>
                <w:color w:val="000000"/>
                <w:sz w:val="20"/>
                <w:szCs w:val="20"/>
              </w:rPr>
              <w:t>2.8.</w:t>
            </w:r>
          </w:p>
        </w:tc>
        <w:tc>
          <w:tcPr>
            <w:tcW w:w="2836" w:type="dxa"/>
            <w:tcBorders>
              <w:top w:val="nil"/>
              <w:left w:val="single" w:sz="4" w:space="0" w:color="auto"/>
              <w:bottom w:val="single" w:sz="4" w:space="0" w:color="auto"/>
              <w:right w:val="single" w:sz="4" w:space="0" w:color="auto"/>
            </w:tcBorders>
            <w:shd w:val="clear" w:color="auto" w:fill="auto"/>
            <w:vAlign w:val="center"/>
          </w:tcPr>
          <w:p w14:paraId="5DD56686" w14:textId="0CCA1D03" w:rsidR="00957F68" w:rsidRPr="00CB1A7F" w:rsidRDefault="00957F68" w:rsidP="00957F68">
            <w:pPr>
              <w:autoSpaceDN w:val="0"/>
              <w:adjustRightInd w:val="0"/>
              <w:jc w:val="both"/>
              <w:rPr>
                <w:sz w:val="22"/>
                <w:szCs w:val="22"/>
              </w:rPr>
            </w:pPr>
            <w:r>
              <w:rPr>
                <w:color w:val="000000"/>
                <w:sz w:val="22"/>
                <w:szCs w:val="22"/>
              </w:rPr>
              <w:t>Задание критериев оценки проектов</w:t>
            </w:r>
          </w:p>
        </w:tc>
        <w:tc>
          <w:tcPr>
            <w:tcW w:w="709" w:type="dxa"/>
            <w:tcBorders>
              <w:top w:val="single" w:sz="4" w:space="0" w:color="auto"/>
              <w:left w:val="single" w:sz="4" w:space="0" w:color="auto"/>
              <w:bottom w:val="single" w:sz="4" w:space="0" w:color="auto"/>
              <w:right w:val="single" w:sz="4" w:space="0" w:color="auto"/>
            </w:tcBorders>
          </w:tcPr>
          <w:p w14:paraId="5ECB0EF3"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F096C2D"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787C368"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4E602414"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954EF0D" w14:textId="77777777" w:rsidR="00957F68" w:rsidRPr="00CB1A7F" w:rsidRDefault="00957F68" w:rsidP="00957F68">
            <w:pPr>
              <w:autoSpaceDN w:val="0"/>
              <w:adjustRightInd w:val="0"/>
              <w:rPr>
                <w:sz w:val="22"/>
                <w:szCs w:val="22"/>
              </w:rPr>
            </w:pPr>
          </w:p>
        </w:tc>
      </w:tr>
      <w:tr w:rsidR="00957F68" w14:paraId="52C168CF" w14:textId="77777777" w:rsidTr="00BB2012">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8B0EF4" w14:textId="339CE5A6" w:rsidR="00957F68" w:rsidRPr="00CB1A7F" w:rsidRDefault="00570FBA" w:rsidP="00570FBA">
            <w:pPr>
              <w:autoSpaceDN w:val="0"/>
              <w:adjustRightInd w:val="0"/>
              <w:jc w:val="center"/>
              <w:rPr>
                <w:sz w:val="22"/>
                <w:szCs w:val="22"/>
              </w:rPr>
            </w:pPr>
            <w:r>
              <w:rPr>
                <w:color w:val="000000"/>
                <w:sz w:val="20"/>
                <w:szCs w:val="20"/>
              </w:rPr>
              <w:t>2.9.</w:t>
            </w:r>
          </w:p>
        </w:tc>
        <w:tc>
          <w:tcPr>
            <w:tcW w:w="2836" w:type="dxa"/>
            <w:tcBorders>
              <w:top w:val="nil"/>
              <w:left w:val="single" w:sz="4" w:space="0" w:color="auto"/>
              <w:bottom w:val="single" w:sz="4" w:space="0" w:color="auto"/>
              <w:right w:val="single" w:sz="4" w:space="0" w:color="auto"/>
            </w:tcBorders>
            <w:shd w:val="clear" w:color="auto" w:fill="FFFFFF" w:themeFill="background1"/>
            <w:vAlign w:val="center"/>
          </w:tcPr>
          <w:p w14:paraId="6EC967D3" w14:textId="45EF5322" w:rsidR="00957F68" w:rsidRPr="00CB1A7F" w:rsidRDefault="00957F68" w:rsidP="00957F68">
            <w:pPr>
              <w:autoSpaceDN w:val="0"/>
              <w:adjustRightInd w:val="0"/>
              <w:jc w:val="both"/>
              <w:rPr>
                <w:sz w:val="22"/>
                <w:szCs w:val="22"/>
              </w:rPr>
            </w:pPr>
            <w:r>
              <w:rPr>
                <w:color w:val="000000"/>
                <w:sz w:val="22"/>
                <w:szCs w:val="22"/>
              </w:rPr>
              <w:t xml:space="preserve">Рейтинг проектов </w:t>
            </w:r>
          </w:p>
        </w:tc>
        <w:tc>
          <w:tcPr>
            <w:tcW w:w="709" w:type="dxa"/>
            <w:tcBorders>
              <w:top w:val="single" w:sz="4" w:space="0" w:color="auto"/>
              <w:left w:val="single" w:sz="4" w:space="0" w:color="auto"/>
              <w:bottom w:val="single" w:sz="4" w:space="0" w:color="auto"/>
              <w:right w:val="single" w:sz="4" w:space="0" w:color="auto"/>
            </w:tcBorders>
          </w:tcPr>
          <w:p w14:paraId="3FA10AE7" w14:textId="77777777" w:rsidR="00957F68" w:rsidRPr="00CB1A7F" w:rsidRDefault="00957F68" w:rsidP="00957F68">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02C267F" w14:textId="77777777" w:rsidR="00957F68" w:rsidRPr="00CB1A7F" w:rsidRDefault="00957F68" w:rsidP="00957F68">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8CDA329" w14:textId="77777777" w:rsidR="00957F68" w:rsidRPr="00CB1A7F" w:rsidRDefault="00957F68" w:rsidP="00957F68">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3F9519B" w14:textId="77777777" w:rsidR="00957F68" w:rsidRPr="00CB1A7F" w:rsidRDefault="00957F68" w:rsidP="00957F68">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EBC8EDB" w14:textId="77777777" w:rsidR="00957F68" w:rsidRPr="00CB1A7F" w:rsidRDefault="00957F68" w:rsidP="00957F68">
            <w:pPr>
              <w:autoSpaceDN w:val="0"/>
              <w:adjustRightInd w:val="0"/>
              <w:rPr>
                <w:sz w:val="22"/>
                <w:szCs w:val="22"/>
              </w:rPr>
            </w:pPr>
          </w:p>
        </w:tc>
      </w:tr>
      <w:tr w:rsidR="00F56D86" w14:paraId="2E76584D" w14:textId="77777777" w:rsidTr="002A4A2C">
        <w:tc>
          <w:tcPr>
            <w:tcW w:w="9073" w:type="dxa"/>
            <w:gridSpan w:val="7"/>
            <w:tcBorders>
              <w:top w:val="single" w:sz="4" w:space="0" w:color="auto"/>
              <w:left w:val="single" w:sz="4" w:space="0" w:color="auto"/>
              <w:bottom w:val="single" w:sz="4" w:space="0" w:color="auto"/>
              <w:right w:val="single" w:sz="4" w:space="0" w:color="auto"/>
            </w:tcBorders>
          </w:tcPr>
          <w:p w14:paraId="7F5AD77F" w14:textId="30A62FA0"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5B0A1FE4" w14:textId="77777777" w:rsidR="00F56D86" w:rsidRPr="00CB1A7F" w:rsidRDefault="00F56D86" w:rsidP="00DD3324">
            <w:pPr>
              <w:autoSpaceDN w:val="0"/>
              <w:adjustRightInd w:val="0"/>
              <w:rPr>
                <w:sz w:val="22"/>
                <w:szCs w:val="22"/>
              </w:rPr>
            </w:pPr>
          </w:p>
        </w:tc>
      </w:tr>
      <w:tr w:rsidR="00DD3324" w14:paraId="298B1692"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6E7C16FF" w14:textId="23240269" w:rsidR="00DD3324" w:rsidRPr="00CB1A7F" w:rsidRDefault="00DD3324" w:rsidP="00957F68">
            <w:pPr>
              <w:autoSpaceDN w:val="0"/>
              <w:adjustRightInd w:val="0"/>
              <w:jc w:val="center"/>
              <w:rPr>
                <w:b/>
                <w:sz w:val="22"/>
                <w:szCs w:val="22"/>
              </w:rPr>
            </w:pPr>
            <w:r w:rsidRPr="00CB1A7F">
              <w:rPr>
                <w:b/>
                <w:sz w:val="22"/>
                <w:szCs w:val="22"/>
              </w:rPr>
              <w:t xml:space="preserve">Этап </w:t>
            </w:r>
            <w:r w:rsidR="00957F68">
              <w:rPr>
                <w:b/>
                <w:sz w:val="22"/>
                <w:szCs w:val="22"/>
              </w:rPr>
              <w:t>3</w:t>
            </w:r>
            <w:r w:rsidRPr="00CB1A7F">
              <w:rPr>
                <w:b/>
                <w:sz w:val="22"/>
                <w:szCs w:val="22"/>
              </w:rPr>
              <w:t>. Разработка/доработка функционала</w:t>
            </w:r>
          </w:p>
        </w:tc>
      </w:tr>
      <w:tr w:rsidR="00DD3324" w14:paraId="43606E3D"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7EDA219" w14:textId="45E0706B"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.1.</w:t>
            </w:r>
          </w:p>
        </w:tc>
        <w:tc>
          <w:tcPr>
            <w:tcW w:w="2836" w:type="dxa"/>
            <w:tcBorders>
              <w:top w:val="single" w:sz="4" w:space="0" w:color="auto"/>
              <w:left w:val="single" w:sz="4" w:space="0" w:color="auto"/>
              <w:bottom w:val="single" w:sz="4" w:space="0" w:color="auto"/>
              <w:right w:val="single" w:sz="4" w:space="0" w:color="auto"/>
            </w:tcBorders>
            <w:vAlign w:val="center"/>
          </w:tcPr>
          <w:p w14:paraId="527088B9" w14:textId="76B395BB" w:rsidR="00DD3324" w:rsidRPr="00CB1A7F" w:rsidRDefault="00DD3324" w:rsidP="00CB1A7F">
            <w:pPr>
              <w:autoSpaceDN w:val="0"/>
              <w:adjustRightInd w:val="0"/>
              <w:jc w:val="both"/>
              <w:rPr>
                <w:sz w:val="22"/>
                <w:szCs w:val="22"/>
              </w:rPr>
            </w:pPr>
            <w:r w:rsidRPr="00CB1A7F">
              <w:rPr>
                <w:color w:val="000000"/>
                <w:sz w:val="22"/>
                <w:szCs w:val="22"/>
              </w:rPr>
              <w:t>Разработка раздела «Отчеты</w:t>
            </w:r>
          </w:p>
        </w:tc>
        <w:tc>
          <w:tcPr>
            <w:tcW w:w="709" w:type="dxa"/>
            <w:tcBorders>
              <w:top w:val="single" w:sz="4" w:space="0" w:color="auto"/>
              <w:left w:val="single" w:sz="4" w:space="0" w:color="auto"/>
              <w:bottom w:val="single" w:sz="4" w:space="0" w:color="auto"/>
              <w:right w:val="single" w:sz="4" w:space="0" w:color="auto"/>
            </w:tcBorders>
          </w:tcPr>
          <w:p w14:paraId="423A13C6"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915625A"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46B0537"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28B3E5C0"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881B744" w14:textId="77777777" w:rsidR="00DD3324" w:rsidRPr="00CB1A7F" w:rsidRDefault="00DD3324" w:rsidP="00DD3324">
            <w:pPr>
              <w:autoSpaceDN w:val="0"/>
              <w:adjustRightInd w:val="0"/>
              <w:rPr>
                <w:sz w:val="22"/>
                <w:szCs w:val="22"/>
              </w:rPr>
            </w:pPr>
          </w:p>
        </w:tc>
      </w:tr>
      <w:tr w:rsidR="00DD3324" w14:paraId="1BFB7876"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48A36855" w14:textId="5D428B7D"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.2.</w:t>
            </w:r>
          </w:p>
        </w:tc>
        <w:tc>
          <w:tcPr>
            <w:tcW w:w="2836" w:type="dxa"/>
            <w:tcBorders>
              <w:top w:val="single" w:sz="4" w:space="0" w:color="auto"/>
              <w:left w:val="single" w:sz="4" w:space="0" w:color="auto"/>
              <w:bottom w:val="single" w:sz="4" w:space="0" w:color="auto"/>
              <w:right w:val="single" w:sz="4" w:space="0" w:color="auto"/>
            </w:tcBorders>
            <w:vAlign w:val="center"/>
          </w:tcPr>
          <w:p w14:paraId="3FE65983" w14:textId="7ED649D0" w:rsidR="00DD3324" w:rsidRPr="00CB1A7F" w:rsidRDefault="00DD3324" w:rsidP="00CB1A7F">
            <w:pPr>
              <w:autoSpaceDN w:val="0"/>
              <w:adjustRightInd w:val="0"/>
              <w:jc w:val="both"/>
              <w:rPr>
                <w:sz w:val="22"/>
                <w:szCs w:val="22"/>
              </w:rPr>
            </w:pPr>
            <w:r w:rsidRPr="00CB1A7F">
              <w:rPr>
                <w:color w:val="000000"/>
                <w:sz w:val="22"/>
                <w:szCs w:val="22"/>
              </w:rPr>
              <w:t xml:space="preserve">Управление коллегиальными органами </w:t>
            </w:r>
          </w:p>
        </w:tc>
        <w:tc>
          <w:tcPr>
            <w:tcW w:w="709" w:type="dxa"/>
            <w:tcBorders>
              <w:top w:val="single" w:sz="4" w:space="0" w:color="auto"/>
              <w:left w:val="single" w:sz="4" w:space="0" w:color="auto"/>
              <w:bottom w:val="single" w:sz="4" w:space="0" w:color="auto"/>
              <w:right w:val="single" w:sz="4" w:space="0" w:color="auto"/>
            </w:tcBorders>
          </w:tcPr>
          <w:p w14:paraId="0304C378"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8CB9401"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4F9DA28"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03321AC"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249FA7F7" w14:textId="77777777" w:rsidR="00DD3324" w:rsidRPr="00CB1A7F" w:rsidRDefault="00DD3324" w:rsidP="00DD3324">
            <w:pPr>
              <w:autoSpaceDN w:val="0"/>
              <w:adjustRightInd w:val="0"/>
              <w:rPr>
                <w:sz w:val="22"/>
                <w:szCs w:val="22"/>
              </w:rPr>
            </w:pPr>
          </w:p>
        </w:tc>
      </w:tr>
      <w:tr w:rsidR="00DD3324" w14:paraId="7533D9B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9491685" w14:textId="34CDC9F3"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.3.</w:t>
            </w:r>
          </w:p>
        </w:tc>
        <w:tc>
          <w:tcPr>
            <w:tcW w:w="2836" w:type="dxa"/>
            <w:tcBorders>
              <w:top w:val="single" w:sz="4" w:space="0" w:color="auto"/>
              <w:left w:val="single" w:sz="4" w:space="0" w:color="auto"/>
              <w:bottom w:val="single" w:sz="4" w:space="0" w:color="auto"/>
              <w:right w:val="single" w:sz="4" w:space="0" w:color="auto"/>
            </w:tcBorders>
            <w:vAlign w:val="center"/>
          </w:tcPr>
          <w:p w14:paraId="23F1A304" w14:textId="4729DEA4" w:rsidR="00DD3324" w:rsidRPr="00CB1A7F" w:rsidRDefault="00DD3324" w:rsidP="00CB1A7F">
            <w:pPr>
              <w:autoSpaceDN w:val="0"/>
              <w:adjustRightInd w:val="0"/>
              <w:jc w:val="both"/>
              <w:rPr>
                <w:sz w:val="22"/>
                <w:szCs w:val="22"/>
              </w:rPr>
            </w:pPr>
            <w:r w:rsidRPr="00CB1A7F">
              <w:rPr>
                <w:color w:val="000000"/>
                <w:sz w:val="22"/>
                <w:szCs w:val="22"/>
              </w:rPr>
              <w:t xml:space="preserve">Подписание согласия на передачу персональных данных и на поддержку проектов </w:t>
            </w:r>
          </w:p>
        </w:tc>
        <w:tc>
          <w:tcPr>
            <w:tcW w:w="709" w:type="dxa"/>
            <w:tcBorders>
              <w:top w:val="single" w:sz="4" w:space="0" w:color="auto"/>
              <w:left w:val="single" w:sz="4" w:space="0" w:color="auto"/>
              <w:bottom w:val="single" w:sz="4" w:space="0" w:color="auto"/>
              <w:right w:val="single" w:sz="4" w:space="0" w:color="auto"/>
            </w:tcBorders>
          </w:tcPr>
          <w:p w14:paraId="08079ADC"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26CCAB90"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4DE6B49"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3C69D4C"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58D34EA" w14:textId="77777777" w:rsidR="00DD3324" w:rsidRPr="00CB1A7F" w:rsidRDefault="00DD3324" w:rsidP="00DD3324">
            <w:pPr>
              <w:autoSpaceDN w:val="0"/>
              <w:adjustRightInd w:val="0"/>
              <w:rPr>
                <w:sz w:val="22"/>
                <w:szCs w:val="22"/>
              </w:rPr>
            </w:pPr>
          </w:p>
        </w:tc>
      </w:tr>
      <w:tr w:rsidR="00DD3324" w14:paraId="524ADBBC"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6133F9C0" w14:textId="2340D584"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.4.</w:t>
            </w:r>
          </w:p>
        </w:tc>
        <w:tc>
          <w:tcPr>
            <w:tcW w:w="2836" w:type="dxa"/>
            <w:tcBorders>
              <w:top w:val="single" w:sz="4" w:space="0" w:color="auto"/>
              <w:left w:val="single" w:sz="4" w:space="0" w:color="auto"/>
              <w:bottom w:val="single" w:sz="4" w:space="0" w:color="auto"/>
              <w:right w:val="single" w:sz="4" w:space="0" w:color="auto"/>
            </w:tcBorders>
            <w:vAlign w:val="center"/>
          </w:tcPr>
          <w:p w14:paraId="2201247A" w14:textId="7063C4A5" w:rsidR="00DD3324" w:rsidRPr="00CB1A7F" w:rsidRDefault="00DD3324" w:rsidP="00CB1A7F">
            <w:pPr>
              <w:autoSpaceDN w:val="0"/>
              <w:adjustRightInd w:val="0"/>
              <w:jc w:val="both"/>
              <w:rPr>
                <w:sz w:val="22"/>
                <w:szCs w:val="22"/>
              </w:rPr>
            </w:pPr>
            <w:r w:rsidRPr="00CB1A7F">
              <w:rPr>
                <w:color w:val="000000"/>
                <w:sz w:val="22"/>
                <w:szCs w:val="22"/>
              </w:rPr>
              <w:t xml:space="preserve">Реализация требования информационной безопасности </w:t>
            </w:r>
          </w:p>
        </w:tc>
        <w:tc>
          <w:tcPr>
            <w:tcW w:w="709" w:type="dxa"/>
            <w:tcBorders>
              <w:top w:val="single" w:sz="4" w:space="0" w:color="auto"/>
              <w:left w:val="single" w:sz="4" w:space="0" w:color="auto"/>
              <w:bottom w:val="single" w:sz="4" w:space="0" w:color="auto"/>
              <w:right w:val="single" w:sz="4" w:space="0" w:color="auto"/>
            </w:tcBorders>
          </w:tcPr>
          <w:p w14:paraId="20E11B1D"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6D9E340"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FF0058A"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56113934"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DCC50F6" w14:textId="77777777" w:rsidR="00DD3324" w:rsidRPr="00CB1A7F" w:rsidRDefault="00DD3324" w:rsidP="00DD3324">
            <w:pPr>
              <w:autoSpaceDN w:val="0"/>
              <w:adjustRightInd w:val="0"/>
              <w:rPr>
                <w:sz w:val="22"/>
                <w:szCs w:val="22"/>
              </w:rPr>
            </w:pPr>
          </w:p>
        </w:tc>
      </w:tr>
      <w:tr w:rsidR="00DD3324" w14:paraId="46F0709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CDCAA91" w14:textId="4153B71A"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.5.</w:t>
            </w:r>
          </w:p>
        </w:tc>
        <w:tc>
          <w:tcPr>
            <w:tcW w:w="2836" w:type="dxa"/>
            <w:tcBorders>
              <w:top w:val="single" w:sz="4" w:space="0" w:color="auto"/>
              <w:left w:val="single" w:sz="4" w:space="0" w:color="auto"/>
              <w:bottom w:val="single" w:sz="4" w:space="0" w:color="auto"/>
              <w:right w:val="single" w:sz="4" w:space="0" w:color="auto"/>
            </w:tcBorders>
            <w:vAlign w:val="center"/>
          </w:tcPr>
          <w:p w14:paraId="58884C66" w14:textId="30EDAFE6" w:rsidR="00DD3324" w:rsidRPr="00CB1A7F" w:rsidRDefault="00DD3324" w:rsidP="00CB1A7F">
            <w:pPr>
              <w:autoSpaceDN w:val="0"/>
              <w:adjustRightInd w:val="0"/>
              <w:jc w:val="both"/>
              <w:rPr>
                <w:sz w:val="22"/>
                <w:szCs w:val="22"/>
              </w:rPr>
            </w:pPr>
            <w:r w:rsidRPr="00CB1A7F">
              <w:rPr>
                <w:color w:val="000000"/>
                <w:sz w:val="22"/>
                <w:szCs w:val="22"/>
              </w:rPr>
              <w:t xml:space="preserve">Регистрация согласий субъектов об обработке персональных данных </w:t>
            </w:r>
          </w:p>
        </w:tc>
        <w:tc>
          <w:tcPr>
            <w:tcW w:w="709" w:type="dxa"/>
            <w:tcBorders>
              <w:top w:val="single" w:sz="4" w:space="0" w:color="auto"/>
              <w:left w:val="single" w:sz="4" w:space="0" w:color="auto"/>
              <w:bottom w:val="single" w:sz="4" w:space="0" w:color="auto"/>
              <w:right w:val="single" w:sz="4" w:space="0" w:color="auto"/>
            </w:tcBorders>
          </w:tcPr>
          <w:p w14:paraId="7FE7C915"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A1A1746"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5FBC0F4"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6263977"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7377687D" w14:textId="77777777" w:rsidR="00DD3324" w:rsidRPr="00CB1A7F" w:rsidRDefault="00DD3324" w:rsidP="00DD3324">
            <w:pPr>
              <w:autoSpaceDN w:val="0"/>
              <w:adjustRightInd w:val="0"/>
              <w:rPr>
                <w:sz w:val="22"/>
                <w:szCs w:val="22"/>
              </w:rPr>
            </w:pPr>
          </w:p>
        </w:tc>
      </w:tr>
      <w:tr w:rsidR="00DD3324" w14:paraId="647385CE"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111BD0A2" w14:textId="10201FE4"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.6.</w:t>
            </w:r>
          </w:p>
        </w:tc>
        <w:tc>
          <w:tcPr>
            <w:tcW w:w="2836" w:type="dxa"/>
            <w:tcBorders>
              <w:top w:val="single" w:sz="4" w:space="0" w:color="auto"/>
              <w:left w:val="single" w:sz="4" w:space="0" w:color="auto"/>
              <w:bottom w:val="single" w:sz="4" w:space="0" w:color="auto"/>
              <w:right w:val="single" w:sz="4" w:space="0" w:color="auto"/>
            </w:tcBorders>
            <w:vAlign w:val="center"/>
          </w:tcPr>
          <w:p w14:paraId="731F9BC8" w14:textId="773DA732" w:rsidR="00DD3324" w:rsidRPr="00CB1A7F" w:rsidRDefault="00DD3324" w:rsidP="00CB1A7F">
            <w:pPr>
              <w:autoSpaceDN w:val="0"/>
              <w:adjustRightInd w:val="0"/>
              <w:jc w:val="both"/>
              <w:rPr>
                <w:sz w:val="22"/>
                <w:szCs w:val="22"/>
              </w:rPr>
            </w:pPr>
            <w:r w:rsidRPr="00CB1A7F">
              <w:rPr>
                <w:color w:val="000000"/>
                <w:sz w:val="22"/>
                <w:szCs w:val="22"/>
              </w:rPr>
              <w:t>Административная часть</w:t>
            </w:r>
          </w:p>
        </w:tc>
        <w:tc>
          <w:tcPr>
            <w:tcW w:w="709" w:type="dxa"/>
            <w:tcBorders>
              <w:top w:val="single" w:sz="4" w:space="0" w:color="auto"/>
              <w:left w:val="single" w:sz="4" w:space="0" w:color="auto"/>
              <w:bottom w:val="single" w:sz="4" w:space="0" w:color="auto"/>
              <w:right w:val="single" w:sz="4" w:space="0" w:color="auto"/>
            </w:tcBorders>
          </w:tcPr>
          <w:p w14:paraId="1EA84C0F"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397A8D6D"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2D906E5C"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8E67825"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C9BEA2C" w14:textId="77777777" w:rsidR="00DD3324" w:rsidRPr="00CB1A7F" w:rsidRDefault="00DD3324" w:rsidP="00DD3324">
            <w:pPr>
              <w:autoSpaceDN w:val="0"/>
              <w:adjustRightInd w:val="0"/>
              <w:rPr>
                <w:sz w:val="22"/>
                <w:szCs w:val="22"/>
              </w:rPr>
            </w:pPr>
          </w:p>
        </w:tc>
      </w:tr>
      <w:tr w:rsidR="00DD3324" w14:paraId="1E65CDD9"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3EE11849" w14:textId="71E396DC"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.7.</w:t>
            </w:r>
          </w:p>
        </w:tc>
        <w:tc>
          <w:tcPr>
            <w:tcW w:w="2836" w:type="dxa"/>
            <w:tcBorders>
              <w:top w:val="single" w:sz="4" w:space="0" w:color="auto"/>
              <w:left w:val="single" w:sz="4" w:space="0" w:color="auto"/>
              <w:bottom w:val="single" w:sz="4" w:space="0" w:color="auto"/>
              <w:right w:val="single" w:sz="4" w:space="0" w:color="auto"/>
            </w:tcBorders>
            <w:vAlign w:val="center"/>
          </w:tcPr>
          <w:p w14:paraId="5C6D8A4D" w14:textId="39136B8C" w:rsidR="00DD3324" w:rsidRPr="00CB1A7F" w:rsidRDefault="00DD3324" w:rsidP="00CB1A7F">
            <w:pPr>
              <w:autoSpaceDN w:val="0"/>
              <w:adjustRightInd w:val="0"/>
              <w:jc w:val="both"/>
              <w:rPr>
                <w:sz w:val="22"/>
                <w:szCs w:val="22"/>
              </w:rPr>
            </w:pPr>
            <w:r w:rsidRPr="00CB1A7F">
              <w:rPr>
                <w:color w:val="000000"/>
                <w:sz w:val="22"/>
                <w:szCs w:val="22"/>
              </w:rPr>
              <w:t>Доработка ролевой модели</w:t>
            </w:r>
          </w:p>
        </w:tc>
        <w:tc>
          <w:tcPr>
            <w:tcW w:w="709" w:type="dxa"/>
            <w:tcBorders>
              <w:top w:val="single" w:sz="4" w:space="0" w:color="auto"/>
              <w:left w:val="single" w:sz="4" w:space="0" w:color="auto"/>
              <w:bottom w:val="single" w:sz="4" w:space="0" w:color="auto"/>
              <w:right w:val="single" w:sz="4" w:space="0" w:color="auto"/>
            </w:tcBorders>
          </w:tcPr>
          <w:p w14:paraId="715F8762"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8D9AB84"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5195DCF7"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D4ACCDD"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A23205" w14:textId="77777777" w:rsidR="00DD3324" w:rsidRPr="00CB1A7F" w:rsidRDefault="00DD3324" w:rsidP="00DD3324">
            <w:pPr>
              <w:autoSpaceDN w:val="0"/>
              <w:adjustRightInd w:val="0"/>
              <w:rPr>
                <w:sz w:val="22"/>
                <w:szCs w:val="22"/>
              </w:rPr>
            </w:pPr>
          </w:p>
        </w:tc>
      </w:tr>
      <w:tr w:rsidR="00DD3324" w14:paraId="5BBC5345"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955F424" w14:textId="24888EE6"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.8.</w:t>
            </w:r>
          </w:p>
        </w:tc>
        <w:tc>
          <w:tcPr>
            <w:tcW w:w="2836" w:type="dxa"/>
            <w:tcBorders>
              <w:top w:val="single" w:sz="4" w:space="0" w:color="auto"/>
              <w:left w:val="single" w:sz="4" w:space="0" w:color="auto"/>
              <w:bottom w:val="single" w:sz="4" w:space="0" w:color="auto"/>
              <w:right w:val="single" w:sz="4" w:space="0" w:color="auto"/>
            </w:tcBorders>
            <w:vAlign w:val="center"/>
          </w:tcPr>
          <w:p w14:paraId="5183E6E3" w14:textId="7821C072" w:rsidR="00DD3324" w:rsidRPr="00CB1A7F" w:rsidRDefault="00DD3324" w:rsidP="00CB1A7F">
            <w:pPr>
              <w:autoSpaceDN w:val="0"/>
              <w:adjustRightInd w:val="0"/>
              <w:jc w:val="both"/>
              <w:rPr>
                <w:sz w:val="22"/>
                <w:szCs w:val="22"/>
              </w:rPr>
            </w:pPr>
            <w:r w:rsidRPr="00CB1A7F">
              <w:rPr>
                <w:color w:val="000000"/>
                <w:sz w:val="22"/>
                <w:szCs w:val="22"/>
              </w:rPr>
              <w:t>API для интеграции (экспорт/импорт)</w:t>
            </w:r>
          </w:p>
        </w:tc>
        <w:tc>
          <w:tcPr>
            <w:tcW w:w="709" w:type="dxa"/>
            <w:tcBorders>
              <w:top w:val="single" w:sz="4" w:space="0" w:color="auto"/>
              <w:left w:val="single" w:sz="4" w:space="0" w:color="auto"/>
              <w:bottom w:val="single" w:sz="4" w:space="0" w:color="auto"/>
              <w:right w:val="single" w:sz="4" w:space="0" w:color="auto"/>
            </w:tcBorders>
          </w:tcPr>
          <w:p w14:paraId="4C3D7C30"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DD22297"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3185DCF0"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779B42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1302567A" w14:textId="77777777" w:rsidR="00DD3324" w:rsidRPr="00CB1A7F" w:rsidRDefault="00DD3324" w:rsidP="00DD3324">
            <w:pPr>
              <w:autoSpaceDN w:val="0"/>
              <w:adjustRightInd w:val="0"/>
              <w:rPr>
                <w:sz w:val="22"/>
                <w:szCs w:val="22"/>
              </w:rPr>
            </w:pPr>
          </w:p>
        </w:tc>
      </w:tr>
      <w:tr w:rsidR="00DD3324" w14:paraId="177C70FC"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62D36CCF" w14:textId="72828952" w:rsidR="00DD3324" w:rsidRPr="00CB1A7F" w:rsidRDefault="00570FBA" w:rsidP="00570FBA">
            <w:pPr>
              <w:autoSpaceDN w:val="0"/>
              <w:adjustRightInd w:val="0"/>
              <w:jc w:val="center"/>
              <w:rPr>
                <w:sz w:val="22"/>
                <w:szCs w:val="22"/>
              </w:rPr>
            </w:pPr>
            <w:r>
              <w:rPr>
                <w:color w:val="000000"/>
                <w:sz w:val="22"/>
                <w:szCs w:val="22"/>
              </w:rPr>
              <w:t>3</w:t>
            </w:r>
            <w:r w:rsidR="00DD3324" w:rsidRPr="00CB1A7F">
              <w:rPr>
                <w:color w:val="000000"/>
                <w:sz w:val="22"/>
                <w:szCs w:val="22"/>
              </w:rPr>
              <w:t>.9.</w:t>
            </w:r>
          </w:p>
        </w:tc>
        <w:tc>
          <w:tcPr>
            <w:tcW w:w="2836" w:type="dxa"/>
            <w:tcBorders>
              <w:top w:val="single" w:sz="4" w:space="0" w:color="auto"/>
              <w:left w:val="single" w:sz="4" w:space="0" w:color="auto"/>
              <w:bottom w:val="single" w:sz="4" w:space="0" w:color="auto"/>
              <w:right w:val="single" w:sz="4" w:space="0" w:color="auto"/>
            </w:tcBorders>
            <w:vAlign w:val="center"/>
          </w:tcPr>
          <w:p w14:paraId="64022CDF" w14:textId="6761D7BC" w:rsidR="00DD3324" w:rsidRPr="00CB1A7F" w:rsidRDefault="00DD3324" w:rsidP="00CB1A7F">
            <w:pPr>
              <w:autoSpaceDN w:val="0"/>
              <w:adjustRightInd w:val="0"/>
              <w:jc w:val="both"/>
              <w:rPr>
                <w:sz w:val="22"/>
                <w:szCs w:val="22"/>
              </w:rPr>
            </w:pPr>
            <w:r w:rsidRPr="00CB1A7F">
              <w:rPr>
                <w:color w:val="000000"/>
                <w:sz w:val="22"/>
                <w:szCs w:val="22"/>
              </w:rPr>
              <w:t>История изменений</w:t>
            </w:r>
          </w:p>
        </w:tc>
        <w:tc>
          <w:tcPr>
            <w:tcW w:w="709" w:type="dxa"/>
            <w:tcBorders>
              <w:top w:val="single" w:sz="4" w:space="0" w:color="auto"/>
              <w:left w:val="single" w:sz="4" w:space="0" w:color="auto"/>
              <w:bottom w:val="single" w:sz="4" w:space="0" w:color="auto"/>
              <w:right w:val="single" w:sz="4" w:space="0" w:color="auto"/>
            </w:tcBorders>
          </w:tcPr>
          <w:p w14:paraId="42804186" w14:textId="77777777" w:rsidR="00DD3324" w:rsidRPr="00CB1A7F" w:rsidRDefault="00DD3324" w:rsidP="00DD332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4D5E9BB4" w14:textId="77777777" w:rsidR="00DD3324" w:rsidRPr="00CB1A7F" w:rsidRDefault="00DD3324" w:rsidP="00DD332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4188230E" w14:textId="77777777" w:rsidR="00DD3324" w:rsidRPr="00CB1A7F" w:rsidRDefault="00DD3324" w:rsidP="00DD332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EB5A1AF" w14:textId="77777777" w:rsidR="00DD3324" w:rsidRPr="00CB1A7F" w:rsidRDefault="00DD3324" w:rsidP="00DD332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390888FF" w14:textId="77777777" w:rsidR="00DD3324" w:rsidRPr="00CB1A7F" w:rsidRDefault="00DD3324" w:rsidP="00DD3324">
            <w:pPr>
              <w:autoSpaceDN w:val="0"/>
              <w:adjustRightInd w:val="0"/>
              <w:rPr>
                <w:sz w:val="22"/>
                <w:szCs w:val="22"/>
              </w:rPr>
            </w:pPr>
          </w:p>
        </w:tc>
      </w:tr>
      <w:tr w:rsidR="00F56D86" w14:paraId="6AA1BA8B" w14:textId="77777777" w:rsidTr="002A4A2C">
        <w:tc>
          <w:tcPr>
            <w:tcW w:w="9073" w:type="dxa"/>
            <w:gridSpan w:val="7"/>
            <w:tcBorders>
              <w:top w:val="single" w:sz="4" w:space="0" w:color="auto"/>
              <w:left w:val="single" w:sz="4" w:space="0" w:color="auto"/>
              <w:bottom w:val="single" w:sz="4" w:space="0" w:color="auto"/>
              <w:right w:val="single" w:sz="4" w:space="0" w:color="auto"/>
            </w:tcBorders>
            <w:vAlign w:val="center"/>
          </w:tcPr>
          <w:p w14:paraId="157EF74B" w14:textId="6EA0FA10"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42E1C725" w14:textId="77777777" w:rsidR="00F56D86" w:rsidRPr="00CB1A7F" w:rsidRDefault="00F56D86" w:rsidP="00DD3324">
            <w:pPr>
              <w:autoSpaceDN w:val="0"/>
              <w:adjustRightInd w:val="0"/>
              <w:rPr>
                <w:sz w:val="22"/>
                <w:szCs w:val="22"/>
              </w:rPr>
            </w:pPr>
          </w:p>
        </w:tc>
      </w:tr>
      <w:tr w:rsidR="00E85054" w14:paraId="5D19B55E" w14:textId="77777777" w:rsidTr="00B05D47">
        <w:tc>
          <w:tcPr>
            <w:tcW w:w="10774" w:type="dxa"/>
            <w:gridSpan w:val="8"/>
            <w:tcBorders>
              <w:top w:val="single" w:sz="4" w:space="0" w:color="auto"/>
              <w:left w:val="single" w:sz="4" w:space="0" w:color="auto"/>
              <w:bottom w:val="single" w:sz="4" w:space="0" w:color="auto"/>
              <w:right w:val="single" w:sz="4" w:space="0" w:color="auto"/>
            </w:tcBorders>
          </w:tcPr>
          <w:p w14:paraId="2534291B" w14:textId="5B97FD8E" w:rsidR="00E85054" w:rsidRPr="00CB1A7F" w:rsidRDefault="00E85054" w:rsidP="00957F68">
            <w:pPr>
              <w:autoSpaceDN w:val="0"/>
              <w:adjustRightInd w:val="0"/>
              <w:jc w:val="center"/>
              <w:rPr>
                <w:b/>
                <w:sz w:val="22"/>
                <w:szCs w:val="22"/>
              </w:rPr>
            </w:pPr>
            <w:r w:rsidRPr="00CB1A7F">
              <w:rPr>
                <w:b/>
                <w:sz w:val="22"/>
                <w:szCs w:val="22"/>
              </w:rPr>
              <w:t xml:space="preserve">Этап </w:t>
            </w:r>
            <w:r w:rsidR="00957F68">
              <w:rPr>
                <w:b/>
                <w:sz w:val="22"/>
                <w:szCs w:val="22"/>
              </w:rPr>
              <w:t>4</w:t>
            </w:r>
            <w:r w:rsidRPr="00CB1A7F">
              <w:rPr>
                <w:b/>
                <w:sz w:val="22"/>
                <w:szCs w:val="22"/>
              </w:rPr>
              <w:t>. Разработка/доработка функционала:</w:t>
            </w:r>
          </w:p>
        </w:tc>
      </w:tr>
      <w:tr w:rsidR="00E85054" w14:paraId="4832A871"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3E4FB8B5" w14:textId="2E9988F6"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.1.</w:t>
            </w:r>
          </w:p>
        </w:tc>
        <w:tc>
          <w:tcPr>
            <w:tcW w:w="2836" w:type="dxa"/>
            <w:tcBorders>
              <w:top w:val="single" w:sz="4" w:space="0" w:color="auto"/>
              <w:left w:val="single" w:sz="4" w:space="0" w:color="auto"/>
              <w:bottom w:val="single" w:sz="4" w:space="0" w:color="auto"/>
              <w:right w:val="single" w:sz="4" w:space="0" w:color="auto"/>
            </w:tcBorders>
            <w:vAlign w:val="center"/>
          </w:tcPr>
          <w:p w14:paraId="136DBE44" w14:textId="4F45B6FD" w:rsidR="00E85054" w:rsidRPr="00CB1A7F" w:rsidRDefault="00E85054" w:rsidP="00CB1A7F">
            <w:pPr>
              <w:autoSpaceDN w:val="0"/>
              <w:adjustRightInd w:val="0"/>
              <w:jc w:val="both"/>
              <w:rPr>
                <w:sz w:val="22"/>
                <w:szCs w:val="22"/>
              </w:rPr>
            </w:pPr>
            <w:r w:rsidRPr="00CB1A7F">
              <w:rPr>
                <w:color w:val="000000"/>
                <w:sz w:val="22"/>
                <w:szCs w:val="22"/>
              </w:rPr>
              <w:t>Адаптация системы под мобильную версию</w:t>
            </w:r>
          </w:p>
        </w:tc>
        <w:tc>
          <w:tcPr>
            <w:tcW w:w="709" w:type="dxa"/>
            <w:tcBorders>
              <w:top w:val="single" w:sz="4" w:space="0" w:color="auto"/>
              <w:left w:val="single" w:sz="4" w:space="0" w:color="auto"/>
              <w:bottom w:val="single" w:sz="4" w:space="0" w:color="auto"/>
              <w:right w:val="single" w:sz="4" w:space="0" w:color="auto"/>
            </w:tcBorders>
          </w:tcPr>
          <w:p w14:paraId="7428E741"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603C9D6D"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0703F55"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3D3A6676"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04799AC2" w14:textId="77777777" w:rsidR="00E85054" w:rsidRPr="00CB1A7F" w:rsidRDefault="00E85054" w:rsidP="00E85054">
            <w:pPr>
              <w:autoSpaceDN w:val="0"/>
              <w:adjustRightInd w:val="0"/>
              <w:rPr>
                <w:sz w:val="22"/>
                <w:szCs w:val="22"/>
              </w:rPr>
            </w:pPr>
          </w:p>
        </w:tc>
      </w:tr>
      <w:tr w:rsidR="00E85054" w14:paraId="5C22EE9E"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5A74D815" w14:textId="438A39B6"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.2.</w:t>
            </w:r>
          </w:p>
        </w:tc>
        <w:tc>
          <w:tcPr>
            <w:tcW w:w="2836" w:type="dxa"/>
            <w:tcBorders>
              <w:top w:val="single" w:sz="4" w:space="0" w:color="auto"/>
              <w:left w:val="single" w:sz="4" w:space="0" w:color="auto"/>
              <w:bottom w:val="single" w:sz="4" w:space="0" w:color="auto"/>
              <w:right w:val="single" w:sz="4" w:space="0" w:color="auto"/>
            </w:tcBorders>
            <w:vAlign w:val="center"/>
          </w:tcPr>
          <w:p w14:paraId="4F928016" w14:textId="06723FBC" w:rsidR="00E85054" w:rsidRPr="00CB1A7F" w:rsidRDefault="00E85054" w:rsidP="00CB1A7F">
            <w:pPr>
              <w:autoSpaceDN w:val="0"/>
              <w:adjustRightInd w:val="0"/>
              <w:jc w:val="both"/>
              <w:rPr>
                <w:sz w:val="22"/>
                <w:szCs w:val="22"/>
              </w:rPr>
            </w:pPr>
            <w:r w:rsidRPr="00CB1A7F">
              <w:rPr>
                <w:color w:val="000000"/>
                <w:sz w:val="22"/>
                <w:szCs w:val="22"/>
              </w:rPr>
              <w:t>Партнеры Доработка личного кабинета пользователя</w:t>
            </w:r>
          </w:p>
        </w:tc>
        <w:tc>
          <w:tcPr>
            <w:tcW w:w="709" w:type="dxa"/>
            <w:tcBorders>
              <w:top w:val="single" w:sz="4" w:space="0" w:color="auto"/>
              <w:left w:val="single" w:sz="4" w:space="0" w:color="auto"/>
              <w:bottom w:val="single" w:sz="4" w:space="0" w:color="auto"/>
              <w:right w:val="single" w:sz="4" w:space="0" w:color="auto"/>
            </w:tcBorders>
          </w:tcPr>
          <w:p w14:paraId="42489965"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6318384"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648F5843"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6A39DF2C"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49339D36" w14:textId="77777777" w:rsidR="00E85054" w:rsidRPr="00CB1A7F" w:rsidRDefault="00E85054" w:rsidP="00E85054">
            <w:pPr>
              <w:autoSpaceDN w:val="0"/>
              <w:adjustRightInd w:val="0"/>
              <w:rPr>
                <w:sz w:val="22"/>
                <w:szCs w:val="22"/>
              </w:rPr>
            </w:pPr>
          </w:p>
        </w:tc>
      </w:tr>
      <w:tr w:rsidR="00E85054" w14:paraId="17B42C1A"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4329009C" w14:textId="0A6A509E" w:rsidR="00E85054" w:rsidRPr="00CB1A7F" w:rsidRDefault="00570FBA" w:rsidP="00E85054">
            <w:pPr>
              <w:autoSpaceDN w:val="0"/>
              <w:adjustRightInd w:val="0"/>
              <w:rPr>
                <w:sz w:val="22"/>
                <w:szCs w:val="22"/>
              </w:rPr>
            </w:pPr>
            <w:r>
              <w:rPr>
                <w:color w:val="000000"/>
                <w:sz w:val="22"/>
                <w:szCs w:val="22"/>
              </w:rPr>
              <w:t>4</w:t>
            </w:r>
            <w:r w:rsidR="00E85054" w:rsidRPr="00CB1A7F">
              <w:rPr>
                <w:color w:val="000000"/>
                <w:sz w:val="22"/>
                <w:szCs w:val="22"/>
              </w:rPr>
              <w:t>.3.</w:t>
            </w:r>
          </w:p>
        </w:tc>
        <w:tc>
          <w:tcPr>
            <w:tcW w:w="2836" w:type="dxa"/>
            <w:tcBorders>
              <w:top w:val="single" w:sz="4" w:space="0" w:color="auto"/>
              <w:left w:val="single" w:sz="4" w:space="0" w:color="auto"/>
              <w:bottom w:val="single" w:sz="4" w:space="0" w:color="auto"/>
              <w:right w:val="single" w:sz="4" w:space="0" w:color="auto"/>
            </w:tcBorders>
            <w:vAlign w:val="center"/>
          </w:tcPr>
          <w:p w14:paraId="17093904" w14:textId="722EC4CA" w:rsidR="00E85054" w:rsidRPr="00CB1A7F" w:rsidRDefault="00E85054" w:rsidP="00CB1A7F">
            <w:pPr>
              <w:autoSpaceDN w:val="0"/>
              <w:adjustRightInd w:val="0"/>
              <w:jc w:val="both"/>
              <w:rPr>
                <w:sz w:val="22"/>
                <w:szCs w:val="22"/>
              </w:rPr>
            </w:pPr>
            <w:r w:rsidRPr="00CB1A7F">
              <w:rPr>
                <w:color w:val="000000"/>
                <w:sz w:val="22"/>
                <w:szCs w:val="22"/>
              </w:rPr>
              <w:t>Сертификаты для экспертов/лидеров</w:t>
            </w:r>
          </w:p>
        </w:tc>
        <w:tc>
          <w:tcPr>
            <w:tcW w:w="709" w:type="dxa"/>
            <w:tcBorders>
              <w:top w:val="single" w:sz="4" w:space="0" w:color="auto"/>
              <w:left w:val="single" w:sz="4" w:space="0" w:color="auto"/>
              <w:bottom w:val="single" w:sz="4" w:space="0" w:color="auto"/>
              <w:right w:val="single" w:sz="4" w:space="0" w:color="auto"/>
            </w:tcBorders>
          </w:tcPr>
          <w:p w14:paraId="57DD07D9"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5582EEEA"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1B14741B"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7AB6F544"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57EC1A27" w14:textId="77777777" w:rsidR="00E85054" w:rsidRPr="00CB1A7F" w:rsidRDefault="00E85054" w:rsidP="00E85054">
            <w:pPr>
              <w:autoSpaceDN w:val="0"/>
              <w:adjustRightInd w:val="0"/>
              <w:rPr>
                <w:sz w:val="22"/>
                <w:szCs w:val="22"/>
              </w:rPr>
            </w:pPr>
          </w:p>
        </w:tc>
      </w:tr>
      <w:tr w:rsidR="00E85054" w14:paraId="1546B8A6" w14:textId="77777777" w:rsidTr="00B05D47">
        <w:tc>
          <w:tcPr>
            <w:tcW w:w="709" w:type="dxa"/>
            <w:tcBorders>
              <w:top w:val="single" w:sz="4" w:space="0" w:color="auto"/>
              <w:left w:val="single" w:sz="4" w:space="0" w:color="auto"/>
              <w:bottom w:val="single" w:sz="4" w:space="0" w:color="auto"/>
              <w:right w:val="single" w:sz="4" w:space="0" w:color="auto"/>
            </w:tcBorders>
            <w:vAlign w:val="center"/>
          </w:tcPr>
          <w:p w14:paraId="760CA46E" w14:textId="3653C863" w:rsidR="00E85054" w:rsidRPr="00CB1A7F" w:rsidRDefault="00570FBA" w:rsidP="00E85054">
            <w:pPr>
              <w:autoSpaceDN w:val="0"/>
              <w:adjustRightInd w:val="0"/>
              <w:rPr>
                <w:sz w:val="22"/>
                <w:szCs w:val="22"/>
              </w:rPr>
            </w:pPr>
            <w:r>
              <w:rPr>
                <w:color w:val="000000"/>
                <w:sz w:val="22"/>
                <w:szCs w:val="22"/>
              </w:rPr>
              <w:lastRenderedPageBreak/>
              <w:t>4</w:t>
            </w:r>
            <w:r w:rsidR="00E85054" w:rsidRPr="00CB1A7F">
              <w:rPr>
                <w:color w:val="000000"/>
                <w:sz w:val="22"/>
                <w:szCs w:val="22"/>
              </w:rPr>
              <w:t>.4.</w:t>
            </w:r>
          </w:p>
        </w:tc>
        <w:tc>
          <w:tcPr>
            <w:tcW w:w="2836" w:type="dxa"/>
            <w:tcBorders>
              <w:top w:val="single" w:sz="4" w:space="0" w:color="auto"/>
              <w:left w:val="single" w:sz="4" w:space="0" w:color="auto"/>
              <w:bottom w:val="single" w:sz="4" w:space="0" w:color="auto"/>
              <w:right w:val="single" w:sz="4" w:space="0" w:color="auto"/>
            </w:tcBorders>
            <w:vAlign w:val="center"/>
          </w:tcPr>
          <w:p w14:paraId="5E0CF8A2" w14:textId="4F34C4DC" w:rsidR="00E85054" w:rsidRPr="00CB1A7F" w:rsidRDefault="00E85054" w:rsidP="00CB1A7F">
            <w:pPr>
              <w:autoSpaceDN w:val="0"/>
              <w:adjustRightInd w:val="0"/>
              <w:jc w:val="both"/>
              <w:rPr>
                <w:sz w:val="22"/>
                <w:szCs w:val="22"/>
              </w:rPr>
            </w:pPr>
            <w:r w:rsidRPr="00CB1A7F">
              <w:rPr>
                <w:color w:val="000000"/>
                <w:sz w:val="22"/>
                <w:szCs w:val="22"/>
              </w:rPr>
              <w:t>Сквозной поиск по компонентам разделов системы</w:t>
            </w:r>
          </w:p>
        </w:tc>
        <w:tc>
          <w:tcPr>
            <w:tcW w:w="709" w:type="dxa"/>
            <w:tcBorders>
              <w:top w:val="single" w:sz="4" w:space="0" w:color="auto"/>
              <w:left w:val="single" w:sz="4" w:space="0" w:color="auto"/>
              <w:bottom w:val="single" w:sz="4" w:space="0" w:color="auto"/>
              <w:right w:val="single" w:sz="4" w:space="0" w:color="auto"/>
            </w:tcBorders>
          </w:tcPr>
          <w:p w14:paraId="32AB559D" w14:textId="77777777" w:rsidR="00E85054" w:rsidRPr="00CB1A7F" w:rsidRDefault="00E85054"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tcPr>
          <w:p w14:paraId="72003E0D" w14:textId="77777777" w:rsidR="00E85054" w:rsidRPr="00CB1A7F" w:rsidRDefault="00E85054"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tcPr>
          <w:p w14:paraId="0E5966A5" w14:textId="77777777" w:rsidR="00E85054" w:rsidRPr="00CB1A7F" w:rsidRDefault="00E85054"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tcPr>
          <w:p w14:paraId="16C38D67" w14:textId="77777777" w:rsidR="00E85054" w:rsidRPr="00CB1A7F" w:rsidRDefault="00E85054"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tcPr>
          <w:p w14:paraId="67146A81" w14:textId="77777777" w:rsidR="00E85054" w:rsidRPr="00CB1A7F" w:rsidRDefault="00E85054" w:rsidP="00E85054">
            <w:pPr>
              <w:autoSpaceDN w:val="0"/>
              <w:adjustRightInd w:val="0"/>
              <w:rPr>
                <w:sz w:val="22"/>
                <w:szCs w:val="22"/>
              </w:rPr>
            </w:pPr>
          </w:p>
        </w:tc>
      </w:tr>
      <w:tr w:rsidR="00F56D86" w14:paraId="4E340F25" w14:textId="77777777" w:rsidTr="002A4A2C">
        <w:tc>
          <w:tcPr>
            <w:tcW w:w="9073" w:type="dxa"/>
            <w:gridSpan w:val="7"/>
            <w:tcBorders>
              <w:top w:val="single" w:sz="4" w:space="0" w:color="auto"/>
              <w:left w:val="single" w:sz="4" w:space="0" w:color="auto"/>
              <w:bottom w:val="single" w:sz="4" w:space="0" w:color="auto"/>
              <w:right w:val="single" w:sz="4" w:space="0" w:color="auto"/>
            </w:tcBorders>
            <w:vAlign w:val="center"/>
          </w:tcPr>
          <w:p w14:paraId="4FD3EC38" w14:textId="70E725C5" w:rsidR="00F56D86" w:rsidRPr="00CB1A7F" w:rsidRDefault="00F56D86" w:rsidP="00957F68">
            <w:pPr>
              <w:autoSpaceDN w:val="0"/>
              <w:adjustRightInd w:val="0"/>
              <w:jc w:val="right"/>
              <w:rPr>
                <w:sz w:val="22"/>
                <w:szCs w:val="22"/>
              </w:rPr>
            </w:pPr>
            <w:r w:rsidRPr="00972C19">
              <w:rPr>
                <w:color w:val="000000"/>
                <w:sz w:val="22"/>
                <w:szCs w:val="22"/>
              </w:rPr>
              <w:t xml:space="preserve">Итого </w:t>
            </w:r>
            <w:r w:rsidRPr="00972C19">
              <w:rPr>
                <w:color w:val="000000" w:themeColor="text1"/>
                <w:sz w:val="20"/>
                <w:szCs w:val="20"/>
              </w:rPr>
              <w:t xml:space="preserve">руб в т.ч. НДС* </w:t>
            </w:r>
            <w:r w:rsidRPr="00972C19">
              <w:rPr>
                <w:color w:val="000000"/>
                <w:sz w:val="22"/>
                <w:szCs w:val="22"/>
              </w:rPr>
              <w:t>по этапу</w:t>
            </w:r>
          </w:p>
        </w:tc>
        <w:tc>
          <w:tcPr>
            <w:tcW w:w="1701" w:type="dxa"/>
            <w:tcBorders>
              <w:top w:val="single" w:sz="4" w:space="0" w:color="auto"/>
              <w:left w:val="single" w:sz="4" w:space="0" w:color="auto"/>
              <w:bottom w:val="single" w:sz="4" w:space="0" w:color="auto"/>
              <w:right w:val="single" w:sz="4" w:space="0" w:color="auto"/>
            </w:tcBorders>
          </w:tcPr>
          <w:p w14:paraId="1019F0B5" w14:textId="77777777" w:rsidR="00F56D86" w:rsidRPr="00CB1A7F" w:rsidRDefault="00F56D86" w:rsidP="00E85054">
            <w:pPr>
              <w:autoSpaceDN w:val="0"/>
              <w:adjustRightInd w:val="0"/>
              <w:rPr>
                <w:sz w:val="22"/>
                <w:szCs w:val="22"/>
              </w:rPr>
            </w:pPr>
          </w:p>
        </w:tc>
      </w:tr>
      <w:tr w:rsidR="00CB1A7F" w14:paraId="1718A327" w14:textId="77777777" w:rsidTr="00B05D47">
        <w:tc>
          <w:tcPr>
            <w:tcW w:w="3545"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00890933" w14:textId="7C57D07B" w:rsidR="00CB1A7F" w:rsidRPr="00CB1A7F" w:rsidRDefault="00CB1A7F" w:rsidP="00E85054">
            <w:pPr>
              <w:autoSpaceDN w:val="0"/>
              <w:adjustRightInd w:val="0"/>
              <w:rPr>
                <w:color w:val="000000"/>
                <w:sz w:val="22"/>
                <w:szCs w:val="22"/>
              </w:rPr>
            </w:pPr>
            <w:r w:rsidRPr="00CB1A7F">
              <w:rPr>
                <w:b/>
                <w:bCs/>
                <w:color w:val="000000"/>
                <w:sz w:val="22"/>
                <w:szCs w:val="22"/>
              </w:rPr>
              <w:t>ИТОГО, РУБ. в т ч. НДС</w:t>
            </w:r>
          </w:p>
        </w:tc>
        <w:tc>
          <w:tcPr>
            <w:tcW w:w="70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24328E78" w14:textId="77777777" w:rsidR="00CB1A7F" w:rsidRPr="00CB1A7F" w:rsidRDefault="00CB1A7F" w:rsidP="00E85054">
            <w:pPr>
              <w:autoSpaceDN w:val="0"/>
              <w:adjustRightInd w:val="0"/>
              <w:rPr>
                <w:sz w:val="22"/>
                <w:szCs w:val="22"/>
              </w:rPr>
            </w:pPr>
          </w:p>
        </w:tc>
        <w:tc>
          <w:tcPr>
            <w:tcW w:w="1604"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42905A20" w14:textId="77777777" w:rsidR="00CB1A7F" w:rsidRPr="00CB1A7F" w:rsidRDefault="00CB1A7F" w:rsidP="00E85054">
            <w:pPr>
              <w:autoSpaceDN w:val="0"/>
              <w:adjustRightInd w:val="0"/>
              <w:rPr>
                <w:sz w:val="22"/>
                <w:szCs w:val="22"/>
              </w:rPr>
            </w:pPr>
          </w:p>
        </w:tc>
        <w:tc>
          <w:tcPr>
            <w:tcW w:w="1389"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36DE5C5F" w14:textId="77777777" w:rsidR="00CB1A7F" w:rsidRPr="00CB1A7F" w:rsidRDefault="00CB1A7F" w:rsidP="00E85054">
            <w:pPr>
              <w:autoSpaceDN w:val="0"/>
              <w:adjustRightInd w:val="0"/>
              <w:rPr>
                <w:sz w:val="22"/>
                <w:szCs w:val="22"/>
              </w:rPr>
            </w:pPr>
          </w:p>
        </w:tc>
        <w:tc>
          <w:tcPr>
            <w:tcW w:w="1826" w:type="dxa"/>
            <w:gridSpan w:val="2"/>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0B8A8979" w14:textId="77777777" w:rsidR="00CB1A7F" w:rsidRPr="00CB1A7F" w:rsidRDefault="00CB1A7F" w:rsidP="00E85054">
            <w:pPr>
              <w:autoSpaceDN w:val="0"/>
              <w:adjustRightInd w:val="0"/>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5CC89C14" w14:textId="77777777" w:rsidR="00CB1A7F" w:rsidRPr="00CB1A7F" w:rsidRDefault="00CB1A7F" w:rsidP="00E85054">
            <w:pPr>
              <w:autoSpaceDN w:val="0"/>
              <w:adjustRightInd w:val="0"/>
              <w:rPr>
                <w:sz w:val="22"/>
                <w:szCs w:val="22"/>
              </w:rPr>
            </w:pPr>
          </w:p>
        </w:tc>
      </w:tr>
    </w:tbl>
    <w:p w14:paraId="6620C8FC" w14:textId="77777777" w:rsidR="001A61CA" w:rsidRPr="00F03564" w:rsidRDefault="001A61CA" w:rsidP="001A61CA">
      <w:pPr>
        <w:rPr>
          <w:b/>
          <w:sz w:val="28"/>
          <w:szCs w:val="28"/>
        </w:rPr>
      </w:pPr>
    </w:p>
    <w:p w14:paraId="12CB610A" w14:textId="77777777" w:rsidR="001A61CA" w:rsidRPr="00F03564" w:rsidRDefault="001A61CA" w:rsidP="006B65B6">
      <w:pPr>
        <w:autoSpaceDN w:val="0"/>
        <w:adjustRightInd w:val="0"/>
        <w:ind w:left="-851" w:firstLine="540"/>
        <w:jc w:val="both"/>
      </w:pPr>
      <w:r w:rsidRPr="00F03564">
        <w:t>Общая стоимость услуг по Договору: ________ (____________________) руб., в том числе НДС (___%) ________ (_____________________) руб.</w:t>
      </w:r>
    </w:p>
    <w:p w14:paraId="1F5668EB" w14:textId="77777777" w:rsidR="001A61CA" w:rsidRPr="00F03564" w:rsidRDefault="001A61CA" w:rsidP="001A61CA">
      <w:pPr>
        <w:rPr>
          <w:b/>
          <w:sz w:val="28"/>
          <w:szCs w:val="28"/>
        </w:rPr>
      </w:pPr>
    </w:p>
    <w:p w14:paraId="5103C042" w14:textId="77777777" w:rsidR="001A61CA" w:rsidRPr="00F03564" w:rsidRDefault="001A61CA" w:rsidP="001A61CA">
      <w:pPr>
        <w:rPr>
          <w:b/>
          <w:sz w:val="28"/>
          <w:szCs w:val="28"/>
        </w:rPr>
      </w:pPr>
    </w:p>
    <w:tbl>
      <w:tblPr>
        <w:tblpPr w:leftFromText="180" w:rightFromText="180" w:vertAnchor="text" w:horzAnchor="margin" w:tblpY="129"/>
        <w:tblW w:w="5272" w:type="pct"/>
        <w:tblLook w:val="0000" w:firstRow="0" w:lastRow="0" w:firstColumn="0" w:lastColumn="0" w:noHBand="0" w:noVBand="0"/>
      </w:tblPr>
      <w:tblGrid>
        <w:gridCol w:w="5104"/>
        <w:gridCol w:w="4760"/>
      </w:tblGrid>
      <w:tr w:rsidR="001A61CA" w:rsidRPr="00F03564" w14:paraId="0720A617" w14:textId="77777777" w:rsidTr="001A61CA">
        <w:trPr>
          <w:trHeight w:val="3124"/>
        </w:trPr>
        <w:tc>
          <w:tcPr>
            <w:tcW w:w="2587" w:type="pct"/>
            <w:shd w:val="clear" w:color="auto" w:fill="auto"/>
          </w:tcPr>
          <w:p w14:paraId="17F3895B" w14:textId="77777777" w:rsidR="001A61CA" w:rsidRPr="00F03564" w:rsidRDefault="001A61CA" w:rsidP="001A61CA">
            <w:r w:rsidRPr="00F03564">
              <w:t>Заказчик:</w:t>
            </w:r>
          </w:p>
          <w:p w14:paraId="74E938AE" w14:textId="77777777" w:rsidR="001A61CA" w:rsidRPr="00F03564" w:rsidRDefault="001A61CA" w:rsidP="001A61CA">
            <w:r w:rsidRPr="00F03564">
              <w:rPr>
                <w:b/>
              </w:rPr>
              <w:t>Автономная некоммерческая организация «Агентство стратегических инициатив по продвижению новых проектов»</w:t>
            </w:r>
          </w:p>
          <w:p w14:paraId="32305623" w14:textId="77777777" w:rsidR="001A61CA" w:rsidRPr="00F03564" w:rsidRDefault="001A61CA" w:rsidP="001A61CA"/>
          <w:p w14:paraId="036537FD" w14:textId="77777777" w:rsidR="001A61CA" w:rsidRPr="00F03564" w:rsidRDefault="001A61CA" w:rsidP="001A61CA"/>
          <w:p w14:paraId="5D218C05" w14:textId="77777777" w:rsidR="001A61CA" w:rsidRPr="00F03564" w:rsidRDefault="001A61CA" w:rsidP="001A61CA">
            <w:pPr>
              <w:suppressAutoHyphens/>
              <w:autoSpaceDE w:val="0"/>
              <w:rPr>
                <w:lang w:eastAsia="ar-SA"/>
              </w:rPr>
            </w:pPr>
            <w:r w:rsidRPr="00F03564">
              <w:rPr>
                <w:lang w:eastAsia="ar-SA"/>
              </w:rPr>
              <w:t>Генеральный директор</w:t>
            </w:r>
          </w:p>
          <w:p w14:paraId="6B0594F9" w14:textId="77777777" w:rsidR="001A61CA" w:rsidRPr="00F03564" w:rsidRDefault="001A61CA" w:rsidP="001A61CA">
            <w:pPr>
              <w:suppressAutoHyphens/>
              <w:autoSpaceDE w:val="0"/>
              <w:ind w:firstLine="35"/>
              <w:rPr>
                <w:lang w:eastAsia="ar-SA"/>
              </w:rPr>
            </w:pPr>
          </w:p>
          <w:p w14:paraId="503109A5" w14:textId="77777777" w:rsidR="001A61CA" w:rsidRPr="00F03564" w:rsidRDefault="001A61CA" w:rsidP="001A61CA">
            <w:pPr>
              <w:suppressAutoHyphens/>
              <w:autoSpaceDE w:val="0"/>
              <w:ind w:firstLine="35"/>
              <w:rPr>
                <w:lang w:eastAsia="ar-SA"/>
              </w:rPr>
            </w:pPr>
          </w:p>
          <w:p w14:paraId="044BDC15" w14:textId="77777777" w:rsidR="001A61CA" w:rsidRPr="00F03564" w:rsidRDefault="001A61CA" w:rsidP="001A61CA">
            <w:pPr>
              <w:suppressAutoHyphens/>
              <w:autoSpaceDE w:val="0"/>
              <w:ind w:firstLine="35"/>
              <w:rPr>
                <w:lang w:eastAsia="ar-SA"/>
              </w:rPr>
            </w:pPr>
            <w:r w:rsidRPr="00F03564">
              <w:rPr>
                <w:lang w:eastAsia="ar-SA"/>
              </w:rPr>
              <w:t>_____________________ С.В. Чупшева</w:t>
            </w:r>
          </w:p>
          <w:p w14:paraId="6D46BCA3" w14:textId="77777777" w:rsidR="001A61CA" w:rsidRPr="00F03564" w:rsidRDefault="001A61CA" w:rsidP="001A61CA">
            <w:pPr>
              <w:ind w:firstLine="35"/>
              <w:rPr>
                <w:bCs/>
              </w:rPr>
            </w:pPr>
            <w:r w:rsidRPr="00F03564">
              <w:rPr>
                <w:lang w:eastAsia="ar-SA"/>
              </w:rPr>
              <w:t>М.П.</w:t>
            </w:r>
          </w:p>
        </w:tc>
        <w:tc>
          <w:tcPr>
            <w:tcW w:w="2413" w:type="pct"/>
            <w:shd w:val="clear" w:color="auto" w:fill="auto"/>
          </w:tcPr>
          <w:p w14:paraId="4DBF9D18" w14:textId="77777777" w:rsidR="001A61CA" w:rsidRPr="00F03564" w:rsidRDefault="001A61CA" w:rsidP="001A61CA">
            <w:r w:rsidRPr="00F03564">
              <w:t>Исполнитель:</w:t>
            </w:r>
          </w:p>
          <w:p w14:paraId="4AFA8081" w14:textId="77777777" w:rsidR="001A61CA" w:rsidRPr="00F03564" w:rsidRDefault="001A61CA" w:rsidP="001A61CA"/>
        </w:tc>
      </w:tr>
    </w:tbl>
    <w:p w14:paraId="0A906FF0" w14:textId="77777777" w:rsidR="001A61CA" w:rsidRPr="00F03564" w:rsidRDefault="001A61CA" w:rsidP="001A61CA">
      <w:pPr>
        <w:rPr>
          <w:b/>
        </w:rPr>
      </w:pPr>
    </w:p>
    <w:p w14:paraId="62230AC6" w14:textId="77777777" w:rsidR="001A61CA" w:rsidRDefault="001A61CA" w:rsidP="001A61CA">
      <w:pPr>
        <w:spacing w:after="160" w:line="259" w:lineRule="auto"/>
        <w:rPr>
          <w:b/>
        </w:rPr>
      </w:pPr>
    </w:p>
    <w:p w14:paraId="51C87A5A" w14:textId="77777777" w:rsidR="00B05D47" w:rsidRDefault="00B05D47" w:rsidP="001A61CA">
      <w:pPr>
        <w:spacing w:after="160" w:line="259" w:lineRule="auto"/>
        <w:rPr>
          <w:b/>
        </w:rPr>
      </w:pPr>
    </w:p>
    <w:p w14:paraId="130AA52A" w14:textId="77777777" w:rsidR="00B05D47" w:rsidRDefault="00B05D47" w:rsidP="001A61CA">
      <w:pPr>
        <w:spacing w:after="160" w:line="259" w:lineRule="auto"/>
        <w:rPr>
          <w:b/>
        </w:rPr>
      </w:pPr>
    </w:p>
    <w:p w14:paraId="1A6F0743" w14:textId="77777777" w:rsidR="00B05D47" w:rsidRDefault="00B05D47" w:rsidP="001A61CA">
      <w:pPr>
        <w:spacing w:after="160" w:line="259" w:lineRule="auto"/>
        <w:rPr>
          <w:b/>
        </w:rPr>
      </w:pPr>
    </w:p>
    <w:p w14:paraId="3076685D" w14:textId="77777777" w:rsidR="00B05D47" w:rsidRDefault="00B05D47" w:rsidP="001A61CA">
      <w:pPr>
        <w:spacing w:after="160" w:line="259" w:lineRule="auto"/>
        <w:rPr>
          <w:b/>
        </w:rPr>
      </w:pPr>
    </w:p>
    <w:p w14:paraId="498E7527" w14:textId="77777777" w:rsidR="00B05D47" w:rsidRDefault="00B05D47" w:rsidP="001A61CA">
      <w:pPr>
        <w:spacing w:after="160" w:line="259" w:lineRule="auto"/>
        <w:rPr>
          <w:b/>
        </w:rPr>
      </w:pPr>
    </w:p>
    <w:p w14:paraId="793129F0" w14:textId="77777777" w:rsidR="00B05D47" w:rsidRDefault="00B05D47" w:rsidP="001A61CA">
      <w:pPr>
        <w:spacing w:after="160" w:line="259" w:lineRule="auto"/>
        <w:rPr>
          <w:b/>
        </w:rPr>
      </w:pPr>
    </w:p>
    <w:p w14:paraId="6E22D50B" w14:textId="77777777" w:rsidR="00B05D47" w:rsidRDefault="00B05D47" w:rsidP="001A61CA">
      <w:pPr>
        <w:spacing w:after="160" w:line="259" w:lineRule="auto"/>
        <w:rPr>
          <w:b/>
        </w:rPr>
      </w:pPr>
    </w:p>
    <w:p w14:paraId="495406C0" w14:textId="77777777" w:rsidR="00B05D47" w:rsidRDefault="00B05D47" w:rsidP="001A61CA">
      <w:pPr>
        <w:spacing w:after="160" w:line="259" w:lineRule="auto"/>
        <w:rPr>
          <w:b/>
        </w:rPr>
      </w:pPr>
    </w:p>
    <w:p w14:paraId="3793C20D" w14:textId="77777777" w:rsidR="00B05D47" w:rsidRDefault="00B05D47" w:rsidP="001A61CA">
      <w:pPr>
        <w:spacing w:after="160" w:line="259" w:lineRule="auto"/>
        <w:rPr>
          <w:b/>
        </w:rPr>
      </w:pPr>
    </w:p>
    <w:p w14:paraId="3A883F72" w14:textId="77777777" w:rsidR="00B05D47" w:rsidRDefault="00B05D47" w:rsidP="001A61CA">
      <w:pPr>
        <w:spacing w:after="160" w:line="259" w:lineRule="auto"/>
        <w:rPr>
          <w:b/>
        </w:rPr>
      </w:pPr>
    </w:p>
    <w:p w14:paraId="17F6C046" w14:textId="77777777" w:rsidR="00B05D47" w:rsidRDefault="00B05D47" w:rsidP="001A61CA">
      <w:pPr>
        <w:spacing w:after="160" w:line="259" w:lineRule="auto"/>
        <w:rPr>
          <w:b/>
        </w:rPr>
      </w:pPr>
    </w:p>
    <w:p w14:paraId="703AF852" w14:textId="77777777" w:rsidR="00B05D47" w:rsidRDefault="00B05D47" w:rsidP="001A61CA">
      <w:pPr>
        <w:spacing w:after="160" w:line="259" w:lineRule="auto"/>
        <w:rPr>
          <w:b/>
        </w:rPr>
      </w:pPr>
    </w:p>
    <w:p w14:paraId="21555927" w14:textId="77777777" w:rsidR="00B05D47" w:rsidRDefault="00B05D47" w:rsidP="001A61CA">
      <w:pPr>
        <w:spacing w:after="160" w:line="259" w:lineRule="auto"/>
        <w:rPr>
          <w:b/>
        </w:rPr>
      </w:pPr>
    </w:p>
    <w:p w14:paraId="6249EE47" w14:textId="77777777" w:rsidR="00B05D47" w:rsidRDefault="00B05D47" w:rsidP="001A61CA">
      <w:pPr>
        <w:spacing w:after="160" w:line="259" w:lineRule="auto"/>
        <w:rPr>
          <w:b/>
        </w:rPr>
      </w:pPr>
    </w:p>
    <w:p w14:paraId="75613DCB" w14:textId="77777777" w:rsidR="001A61CA" w:rsidRPr="00F33559" w:rsidRDefault="001A61CA" w:rsidP="00F56D86">
      <w:pPr>
        <w:rPr>
          <w:sz w:val="40"/>
          <w:szCs w:val="40"/>
          <w:lang w:val="en-US"/>
        </w:rPr>
      </w:pPr>
    </w:p>
    <w:p w14:paraId="6351D367" w14:textId="0B360DB9" w:rsidR="001A61CA" w:rsidRPr="008C40C0" w:rsidRDefault="001A61CA" w:rsidP="006A3740">
      <w:pPr>
        <w:spacing w:after="160" w:line="259" w:lineRule="auto"/>
      </w:pPr>
      <w:r w:rsidRPr="008C40C0">
        <w:lastRenderedPageBreak/>
        <w:t xml:space="preserve">Приложение № </w:t>
      </w:r>
      <w:r>
        <w:t>3</w:t>
      </w:r>
      <w:r w:rsidRPr="008C40C0">
        <w:t xml:space="preserve"> </w:t>
      </w:r>
    </w:p>
    <w:p w14:paraId="5528060F" w14:textId="77777777" w:rsidR="001A61CA" w:rsidRPr="008C40C0" w:rsidRDefault="001A61CA" w:rsidP="001A61CA">
      <w:pPr>
        <w:jc w:val="right"/>
      </w:pPr>
      <w:r w:rsidRPr="008C40C0">
        <w:t xml:space="preserve">к </w:t>
      </w:r>
      <w:r>
        <w:t>Д</w:t>
      </w:r>
      <w:r w:rsidRPr="008C40C0">
        <w:t>оговору</w:t>
      </w:r>
      <w:r>
        <w:t xml:space="preserve"> оказания услуг</w:t>
      </w:r>
      <w:r w:rsidRPr="008C40C0">
        <w:t xml:space="preserve"> №_________ </w:t>
      </w:r>
    </w:p>
    <w:p w14:paraId="7B7D6003" w14:textId="77777777" w:rsidR="001A61CA" w:rsidRDefault="001A61CA" w:rsidP="001A61CA">
      <w:pPr>
        <w:jc w:val="right"/>
      </w:pPr>
      <w:r w:rsidRPr="008C40C0">
        <w:t>от «____» ____________ 20</w:t>
      </w:r>
      <w:r>
        <w:t>__</w:t>
      </w:r>
      <w:r w:rsidRPr="008C40C0">
        <w:t xml:space="preserve"> г.</w:t>
      </w:r>
    </w:p>
    <w:p w14:paraId="13D948E1" w14:textId="77777777" w:rsidR="001A61CA" w:rsidRDefault="001A61CA" w:rsidP="001A61CA">
      <w:pPr>
        <w:jc w:val="right"/>
      </w:pPr>
    </w:p>
    <w:p w14:paraId="11CDA7E6" w14:textId="77777777" w:rsidR="001A61CA" w:rsidRDefault="001A61CA" w:rsidP="001A61CA">
      <w:pPr>
        <w:jc w:val="right"/>
      </w:pPr>
    </w:p>
    <w:p w14:paraId="19AED2F6" w14:textId="77777777" w:rsidR="001A61CA" w:rsidRPr="008C40C0" w:rsidRDefault="001A61CA" w:rsidP="001A61CA">
      <w:pPr>
        <w:jc w:val="right"/>
        <w:rPr>
          <w:b/>
        </w:rPr>
      </w:pPr>
    </w:p>
    <w:p w14:paraId="62DFE7E1" w14:textId="77777777" w:rsidR="001A61CA" w:rsidRPr="008C40C0" w:rsidRDefault="001A61CA" w:rsidP="001A61CA">
      <w:pPr>
        <w:jc w:val="center"/>
        <w:rPr>
          <w:b/>
        </w:rPr>
      </w:pPr>
    </w:p>
    <w:p w14:paraId="42CF8BA3" w14:textId="77777777" w:rsidR="001A61CA" w:rsidRDefault="001A61CA" w:rsidP="001A61CA">
      <w:pPr>
        <w:jc w:val="center"/>
        <w:rPr>
          <w:b/>
        </w:rPr>
      </w:pPr>
      <w:r w:rsidRPr="008C40C0">
        <w:rPr>
          <w:b/>
        </w:rPr>
        <w:t>КАЛЕНДАРНЫЙ ПЛАН ОКАЗАНИЯ УСЛУГ</w:t>
      </w:r>
    </w:p>
    <w:p w14:paraId="0673EC70" w14:textId="77777777" w:rsidR="001A61CA" w:rsidRPr="008C40C0" w:rsidRDefault="001A61CA" w:rsidP="001A61CA">
      <w:pPr>
        <w:jc w:val="both"/>
        <w:rPr>
          <w:b/>
        </w:rPr>
      </w:pPr>
    </w:p>
    <w:p w14:paraId="2842414E" w14:textId="77777777" w:rsidR="001A61CA" w:rsidRPr="008C40C0" w:rsidRDefault="001A61CA" w:rsidP="001A61CA">
      <w:pPr>
        <w:ind w:firstLine="708"/>
        <w:jc w:val="both"/>
        <w:rPr>
          <w:lang w:eastAsia="en-US"/>
        </w:rPr>
      </w:pPr>
    </w:p>
    <w:tbl>
      <w:tblPr>
        <w:tblStyle w:val="af1"/>
        <w:tblW w:w="0" w:type="auto"/>
        <w:tblLook w:val="04A0" w:firstRow="1" w:lastRow="0" w:firstColumn="1" w:lastColumn="0" w:noHBand="0" w:noVBand="1"/>
      </w:tblPr>
      <w:tblGrid>
        <w:gridCol w:w="1029"/>
        <w:gridCol w:w="3123"/>
        <w:gridCol w:w="2142"/>
        <w:gridCol w:w="2423"/>
      </w:tblGrid>
      <w:tr w:rsidR="00BD504D" w14:paraId="477CEECF" w14:textId="77777777" w:rsidTr="004D3BA7">
        <w:trPr>
          <w:trHeight w:val="875"/>
        </w:trPr>
        <w:tc>
          <w:tcPr>
            <w:tcW w:w="1029" w:type="dxa"/>
          </w:tcPr>
          <w:p w14:paraId="6BFBD230" w14:textId="77777777" w:rsidR="00BD504D" w:rsidRDefault="00BD504D" w:rsidP="00EF23BD">
            <w:pPr>
              <w:jc w:val="both"/>
              <w:rPr>
                <w:lang w:eastAsia="en-US"/>
              </w:rPr>
            </w:pPr>
            <w:r w:rsidRPr="00D032E1">
              <w:t>Номер этапа</w:t>
            </w:r>
            <w:r w:rsidRPr="00A44E21">
              <w:rPr>
                <w:rStyle w:val="afd"/>
                <w:color w:val="FF0000"/>
              </w:rPr>
              <w:footnoteReference w:id="1"/>
            </w:r>
          </w:p>
        </w:tc>
        <w:tc>
          <w:tcPr>
            <w:tcW w:w="3123" w:type="dxa"/>
          </w:tcPr>
          <w:p w14:paraId="36BB63AA" w14:textId="77777777" w:rsidR="00BD504D" w:rsidRDefault="00BD504D" w:rsidP="00EF23BD">
            <w:pPr>
              <w:jc w:val="both"/>
              <w:rPr>
                <w:lang w:eastAsia="en-US"/>
              </w:rPr>
            </w:pPr>
            <w:r w:rsidRPr="00D032E1">
              <w:t>Наименование (вид) услуг в соответствии с Техническим заданием</w:t>
            </w:r>
          </w:p>
        </w:tc>
        <w:tc>
          <w:tcPr>
            <w:tcW w:w="2142" w:type="dxa"/>
          </w:tcPr>
          <w:p w14:paraId="4DEB3DB5" w14:textId="77777777" w:rsidR="00BD504D" w:rsidRDefault="00BD504D" w:rsidP="00EF23BD">
            <w:pPr>
              <w:jc w:val="both"/>
              <w:rPr>
                <w:lang w:eastAsia="en-US"/>
              </w:rPr>
            </w:pPr>
            <w:r w:rsidRPr="00D032E1">
              <w:t>Дата начала оказания услуг</w:t>
            </w:r>
          </w:p>
        </w:tc>
        <w:tc>
          <w:tcPr>
            <w:tcW w:w="2423" w:type="dxa"/>
          </w:tcPr>
          <w:p w14:paraId="54AB377F" w14:textId="77777777" w:rsidR="00BD504D" w:rsidRDefault="00BD504D" w:rsidP="00EF23BD">
            <w:pPr>
              <w:jc w:val="both"/>
              <w:rPr>
                <w:lang w:eastAsia="en-US"/>
              </w:rPr>
            </w:pPr>
            <w:r w:rsidRPr="00D032E1">
              <w:t>Дата окончания оказания услуг</w:t>
            </w:r>
          </w:p>
        </w:tc>
      </w:tr>
      <w:tr w:rsidR="00BD504D" w14:paraId="394013ED" w14:textId="77777777" w:rsidTr="004D3BA7">
        <w:trPr>
          <w:trHeight w:val="756"/>
        </w:trPr>
        <w:tc>
          <w:tcPr>
            <w:tcW w:w="1029" w:type="dxa"/>
          </w:tcPr>
          <w:p w14:paraId="1EE255B7" w14:textId="77777777" w:rsidR="00BD504D" w:rsidRDefault="00BD504D" w:rsidP="00EF23BD">
            <w:pPr>
              <w:jc w:val="center"/>
              <w:rPr>
                <w:lang w:eastAsia="en-US"/>
              </w:rPr>
            </w:pPr>
            <w:r>
              <w:rPr>
                <w:lang w:eastAsia="en-US"/>
              </w:rPr>
              <w:t>1.</w:t>
            </w:r>
          </w:p>
        </w:tc>
        <w:tc>
          <w:tcPr>
            <w:tcW w:w="3123" w:type="dxa"/>
          </w:tcPr>
          <w:p w14:paraId="6BFF1123" w14:textId="77777777" w:rsidR="00BD504D" w:rsidRDefault="00BD504D" w:rsidP="00EF23BD">
            <w:pPr>
              <w:jc w:val="both"/>
              <w:rPr>
                <w:lang w:eastAsia="en-US"/>
              </w:rPr>
            </w:pPr>
            <w:r w:rsidRPr="005274CD">
              <w:rPr>
                <w:sz w:val="22"/>
                <w:szCs w:val="22"/>
              </w:rPr>
              <w:t>Проектирование Системы</w:t>
            </w:r>
          </w:p>
        </w:tc>
        <w:tc>
          <w:tcPr>
            <w:tcW w:w="2142" w:type="dxa"/>
          </w:tcPr>
          <w:p w14:paraId="33416CBE" w14:textId="516CCE99" w:rsidR="00BD504D" w:rsidRDefault="00BD504D" w:rsidP="00EF23BD">
            <w:pPr>
              <w:jc w:val="both"/>
              <w:rPr>
                <w:lang w:eastAsia="en-US"/>
              </w:rPr>
            </w:pPr>
            <w:r>
              <w:t>с даты заключения договора</w:t>
            </w:r>
          </w:p>
        </w:tc>
        <w:tc>
          <w:tcPr>
            <w:tcW w:w="2423" w:type="dxa"/>
          </w:tcPr>
          <w:p w14:paraId="6FF586C5" w14:textId="42ED3A9A" w:rsidR="00BD504D" w:rsidRPr="003F7736" w:rsidRDefault="004D3BA7" w:rsidP="00957F68">
            <w:pPr>
              <w:jc w:val="both"/>
              <w:rPr>
                <w:lang w:eastAsia="en-US"/>
              </w:rPr>
            </w:pPr>
            <w:r>
              <w:rPr>
                <w:color w:val="000000" w:themeColor="text1"/>
              </w:rPr>
              <w:t>д</w:t>
            </w:r>
            <w:r w:rsidR="00BD504D">
              <w:rPr>
                <w:color w:val="000000" w:themeColor="text1"/>
              </w:rPr>
              <w:t xml:space="preserve">ата завершения 1-го этапа не позднее </w:t>
            </w:r>
            <w:r w:rsidR="00BD504D" w:rsidRPr="00BD504D">
              <w:rPr>
                <w:color w:val="000000" w:themeColor="text1"/>
              </w:rPr>
              <w:t>01.1</w:t>
            </w:r>
            <w:r w:rsidR="00957F68">
              <w:rPr>
                <w:color w:val="000000" w:themeColor="text1"/>
              </w:rPr>
              <w:t>2</w:t>
            </w:r>
            <w:r w:rsidR="00BD504D" w:rsidRPr="00BD504D">
              <w:rPr>
                <w:color w:val="000000" w:themeColor="text1"/>
              </w:rPr>
              <w:t>.2023</w:t>
            </w:r>
          </w:p>
        </w:tc>
      </w:tr>
      <w:tr w:rsidR="00BD504D" w:rsidRPr="004D3BA7" w14:paraId="143329E3" w14:textId="77777777" w:rsidTr="004D3BA7">
        <w:trPr>
          <w:trHeight w:val="733"/>
        </w:trPr>
        <w:tc>
          <w:tcPr>
            <w:tcW w:w="1029" w:type="dxa"/>
          </w:tcPr>
          <w:p w14:paraId="6A493559" w14:textId="77777777" w:rsidR="00BD504D" w:rsidRDefault="00BD504D" w:rsidP="00EF23BD">
            <w:pPr>
              <w:jc w:val="center"/>
              <w:rPr>
                <w:lang w:eastAsia="en-US"/>
              </w:rPr>
            </w:pPr>
            <w:r>
              <w:rPr>
                <w:lang w:eastAsia="en-US"/>
              </w:rPr>
              <w:t>2.</w:t>
            </w:r>
          </w:p>
        </w:tc>
        <w:tc>
          <w:tcPr>
            <w:tcW w:w="3123" w:type="dxa"/>
          </w:tcPr>
          <w:p w14:paraId="159097C3" w14:textId="77777777" w:rsidR="00BD504D" w:rsidRDefault="00BD504D" w:rsidP="00EF23BD">
            <w:pPr>
              <w:jc w:val="both"/>
              <w:rPr>
                <w:lang w:eastAsia="en-US"/>
              </w:rPr>
            </w:pPr>
            <w:r w:rsidRPr="005274CD">
              <w:t>Разработка/доработка функционал</w:t>
            </w:r>
          </w:p>
        </w:tc>
        <w:tc>
          <w:tcPr>
            <w:tcW w:w="2142" w:type="dxa"/>
          </w:tcPr>
          <w:p w14:paraId="671AD40D" w14:textId="3D80DC33" w:rsidR="00BD504D" w:rsidRDefault="00BD504D" w:rsidP="00EF23BD">
            <w:pPr>
              <w:jc w:val="both"/>
              <w:rPr>
                <w:lang w:eastAsia="en-US"/>
              </w:rPr>
            </w:pPr>
          </w:p>
        </w:tc>
        <w:tc>
          <w:tcPr>
            <w:tcW w:w="2423" w:type="dxa"/>
            <w:shd w:val="clear" w:color="auto" w:fill="auto"/>
          </w:tcPr>
          <w:p w14:paraId="0B45EA1E" w14:textId="28FE43EE" w:rsidR="00BD504D" w:rsidRPr="003F7736" w:rsidRDefault="00BD504D" w:rsidP="00EF23BD">
            <w:pPr>
              <w:jc w:val="both"/>
              <w:rPr>
                <w:lang w:eastAsia="en-US"/>
              </w:rPr>
            </w:pPr>
          </w:p>
        </w:tc>
      </w:tr>
      <w:tr w:rsidR="00BD504D" w14:paraId="0C8D5AFB" w14:textId="77777777" w:rsidTr="004D3BA7">
        <w:trPr>
          <w:trHeight w:val="749"/>
        </w:trPr>
        <w:tc>
          <w:tcPr>
            <w:tcW w:w="1029" w:type="dxa"/>
          </w:tcPr>
          <w:p w14:paraId="09DAAAA8" w14:textId="77777777" w:rsidR="00BD504D" w:rsidRDefault="00BD504D" w:rsidP="00EF23BD">
            <w:pPr>
              <w:jc w:val="center"/>
              <w:rPr>
                <w:lang w:eastAsia="en-US"/>
              </w:rPr>
            </w:pPr>
            <w:r>
              <w:rPr>
                <w:lang w:eastAsia="en-US"/>
              </w:rPr>
              <w:t>3.</w:t>
            </w:r>
          </w:p>
        </w:tc>
        <w:tc>
          <w:tcPr>
            <w:tcW w:w="3123" w:type="dxa"/>
          </w:tcPr>
          <w:p w14:paraId="24D1A38F" w14:textId="77777777" w:rsidR="00BD504D" w:rsidRPr="005274CD" w:rsidRDefault="00BD504D" w:rsidP="00EF23BD">
            <w:pPr>
              <w:jc w:val="both"/>
            </w:pPr>
            <w:r w:rsidRPr="005274CD">
              <w:t>Разработка/доработка функционал</w:t>
            </w:r>
          </w:p>
        </w:tc>
        <w:tc>
          <w:tcPr>
            <w:tcW w:w="2142" w:type="dxa"/>
          </w:tcPr>
          <w:p w14:paraId="197C6517" w14:textId="0CA88C06" w:rsidR="00BD504D" w:rsidRDefault="00BD504D" w:rsidP="00EF23BD">
            <w:pPr>
              <w:jc w:val="both"/>
              <w:rPr>
                <w:color w:val="000000" w:themeColor="text1"/>
              </w:rPr>
            </w:pPr>
          </w:p>
        </w:tc>
        <w:tc>
          <w:tcPr>
            <w:tcW w:w="2423" w:type="dxa"/>
          </w:tcPr>
          <w:p w14:paraId="543EE96A" w14:textId="138C6918" w:rsidR="00BD504D" w:rsidRPr="003F7736" w:rsidRDefault="00BD504D" w:rsidP="00EF23BD">
            <w:pPr>
              <w:jc w:val="both"/>
              <w:rPr>
                <w:color w:val="000000" w:themeColor="text1"/>
              </w:rPr>
            </w:pPr>
          </w:p>
        </w:tc>
      </w:tr>
      <w:tr w:rsidR="00BD504D" w14:paraId="0946395B" w14:textId="77777777" w:rsidTr="004D3BA7">
        <w:trPr>
          <w:trHeight w:val="749"/>
        </w:trPr>
        <w:tc>
          <w:tcPr>
            <w:tcW w:w="1029" w:type="dxa"/>
          </w:tcPr>
          <w:p w14:paraId="25E81000" w14:textId="77777777" w:rsidR="00BD504D" w:rsidRDefault="00BD504D" w:rsidP="00EF23BD">
            <w:pPr>
              <w:jc w:val="center"/>
              <w:rPr>
                <w:lang w:eastAsia="en-US"/>
              </w:rPr>
            </w:pPr>
            <w:r>
              <w:rPr>
                <w:lang w:eastAsia="en-US"/>
              </w:rPr>
              <w:t>4.</w:t>
            </w:r>
          </w:p>
        </w:tc>
        <w:tc>
          <w:tcPr>
            <w:tcW w:w="3123" w:type="dxa"/>
          </w:tcPr>
          <w:p w14:paraId="52BA880C" w14:textId="77777777" w:rsidR="00BD504D" w:rsidRDefault="00BD504D" w:rsidP="00EF23BD">
            <w:pPr>
              <w:jc w:val="both"/>
              <w:rPr>
                <w:lang w:eastAsia="en-US"/>
              </w:rPr>
            </w:pPr>
            <w:r w:rsidRPr="005274CD">
              <w:t>Разработка/доработка функционала</w:t>
            </w:r>
            <w:r w:rsidRPr="005274CD">
              <w:tab/>
            </w:r>
          </w:p>
        </w:tc>
        <w:tc>
          <w:tcPr>
            <w:tcW w:w="2142" w:type="dxa"/>
          </w:tcPr>
          <w:p w14:paraId="5902091A" w14:textId="466D6BFD" w:rsidR="00BD504D" w:rsidRPr="006C6BB9" w:rsidRDefault="00BD504D" w:rsidP="00EF23BD">
            <w:pPr>
              <w:jc w:val="both"/>
              <w:rPr>
                <w:highlight w:val="yellow"/>
                <w:lang w:eastAsia="en-US"/>
              </w:rPr>
            </w:pPr>
          </w:p>
        </w:tc>
        <w:tc>
          <w:tcPr>
            <w:tcW w:w="2423" w:type="dxa"/>
          </w:tcPr>
          <w:p w14:paraId="3E2414FE" w14:textId="39106E8A" w:rsidR="00BD504D" w:rsidRPr="006C6BB9" w:rsidRDefault="00BD504D" w:rsidP="00EF23BD">
            <w:pPr>
              <w:jc w:val="both"/>
              <w:rPr>
                <w:highlight w:val="yellow"/>
                <w:lang w:eastAsia="en-US"/>
              </w:rPr>
            </w:pPr>
          </w:p>
        </w:tc>
      </w:tr>
    </w:tbl>
    <w:p w14:paraId="4C9B8F1C" w14:textId="77777777" w:rsidR="00B96320" w:rsidRDefault="00B96320" w:rsidP="001A61CA">
      <w:pPr>
        <w:jc w:val="both"/>
        <w:rPr>
          <w:lang w:eastAsia="en-US"/>
        </w:rPr>
      </w:pPr>
    </w:p>
    <w:p w14:paraId="06CE1485" w14:textId="77777777" w:rsidR="00B96320" w:rsidRPr="008C40C0" w:rsidRDefault="00B96320" w:rsidP="001A61CA">
      <w:pPr>
        <w:jc w:val="both"/>
        <w:rPr>
          <w:lang w:eastAsia="en-US"/>
        </w:rPr>
      </w:pPr>
    </w:p>
    <w:p w14:paraId="1C2E1E84" w14:textId="77777777" w:rsidR="001A61CA" w:rsidRPr="008C40C0" w:rsidRDefault="001A61CA" w:rsidP="001A61CA">
      <w:pPr>
        <w:jc w:val="both"/>
        <w:rPr>
          <w:b/>
        </w:rPr>
      </w:pPr>
    </w:p>
    <w:tbl>
      <w:tblPr>
        <w:tblpPr w:leftFromText="180" w:rightFromText="180" w:vertAnchor="text" w:horzAnchor="margin" w:tblpY="129"/>
        <w:tblW w:w="5272" w:type="pct"/>
        <w:tblLook w:val="0000" w:firstRow="0" w:lastRow="0" w:firstColumn="0" w:lastColumn="0" w:noHBand="0" w:noVBand="0"/>
      </w:tblPr>
      <w:tblGrid>
        <w:gridCol w:w="5518"/>
        <w:gridCol w:w="4346"/>
      </w:tblGrid>
      <w:tr w:rsidR="001A61CA" w:rsidRPr="008C40C0" w14:paraId="0C7F36E6" w14:textId="77777777" w:rsidTr="001A61CA">
        <w:trPr>
          <w:trHeight w:val="3124"/>
        </w:trPr>
        <w:tc>
          <w:tcPr>
            <w:tcW w:w="2797" w:type="pct"/>
            <w:shd w:val="clear" w:color="auto" w:fill="auto"/>
          </w:tcPr>
          <w:p w14:paraId="30555D29" w14:textId="77777777" w:rsidR="001A61CA" w:rsidRPr="008C40C0" w:rsidRDefault="001A61CA" w:rsidP="001A61CA">
            <w:r w:rsidRPr="008C40C0">
              <w:t>Заказчик:</w:t>
            </w:r>
          </w:p>
          <w:p w14:paraId="55E3B201" w14:textId="77777777" w:rsidR="001A61CA" w:rsidRDefault="001A61CA" w:rsidP="001A61CA">
            <w:pPr>
              <w:ind w:firstLine="35"/>
            </w:pPr>
            <w:r w:rsidRPr="00906A84">
              <w:rPr>
                <w:b/>
              </w:rPr>
              <w:t>Автономная некоммерческая организация «Агентство стратегических инициатив по продвижению новых проектов»</w:t>
            </w:r>
          </w:p>
          <w:p w14:paraId="1B30AE7A" w14:textId="77777777" w:rsidR="001A61CA" w:rsidRDefault="001A61CA" w:rsidP="001A61CA">
            <w:pPr>
              <w:ind w:firstLine="35"/>
            </w:pPr>
          </w:p>
          <w:p w14:paraId="35A23731" w14:textId="77777777" w:rsidR="001A61CA" w:rsidRDefault="001A61CA" w:rsidP="001A61CA">
            <w:pPr>
              <w:ind w:firstLine="35"/>
            </w:pPr>
          </w:p>
          <w:p w14:paraId="2B2C2779" w14:textId="77777777" w:rsidR="001A61CA" w:rsidRDefault="001A61CA" w:rsidP="001A61CA">
            <w:pPr>
              <w:ind w:firstLine="35"/>
            </w:pPr>
          </w:p>
          <w:p w14:paraId="57F30A2C" w14:textId="77777777" w:rsidR="001A61CA" w:rsidRDefault="001A61CA" w:rsidP="001A61CA"/>
          <w:p w14:paraId="21DA2330" w14:textId="77777777" w:rsidR="001A61CA" w:rsidRDefault="001A61CA" w:rsidP="001A61CA"/>
          <w:p w14:paraId="48849CD0" w14:textId="77777777" w:rsidR="001A61CA" w:rsidRDefault="001A61CA" w:rsidP="001A61CA">
            <w:pPr>
              <w:ind w:firstLine="35"/>
            </w:pPr>
            <w:r>
              <w:t>______________________________________</w:t>
            </w:r>
          </w:p>
          <w:p w14:paraId="2280B021" w14:textId="77777777" w:rsidR="001A61CA" w:rsidRDefault="001A61CA" w:rsidP="001A61CA">
            <w:pPr>
              <w:ind w:firstLine="35"/>
            </w:pPr>
          </w:p>
          <w:p w14:paraId="3DF1B04A" w14:textId="77777777" w:rsidR="001A61CA" w:rsidRDefault="001A61CA" w:rsidP="001A61CA">
            <w:pPr>
              <w:ind w:firstLine="35"/>
            </w:pPr>
          </w:p>
          <w:p w14:paraId="7C04D99A" w14:textId="77777777" w:rsidR="001A61CA" w:rsidRPr="00665227" w:rsidRDefault="001A61CA" w:rsidP="001A61CA">
            <w:pPr>
              <w:ind w:firstLine="35"/>
              <w:rPr>
                <w:lang w:val="en-US"/>
              </w:rPr>
            </w:pPr>
            <w:r w:rsidRPr="008C40C0">
              <w:t xml:space="preserve">_____________________ </w:t>
            </w:r>
            <w:r>
              <w:rPr>
                <w:lang w:val="en-US"/>
              </w:rPr>
              <w:t>________________</w:t>
            </w:r>
          </w:p>
          <w:p w14:paraId="611CD72A" w14:textId="77777777" w:rsidR="001A61CA" w:rsidRPr="008C40C0" w:rsidRDefault="001A61CA" w:rsidP="001A61CA">
            <w:pPr>
              <w:ind w:firstLine="35"/>
              <w:rPr>
                <w:bCs/>
              </w:rPr>
            </w:pPr>
            <w:r w:rsidRPr="008C40C0">
              <w:t>М.П.</w:t>
            </w:r>
            <w:r w:rsidRPr="008C40C0">
              <w:rPr>
                <w:bCs/>
              </w:rPr>
              <w:t xml:space="preserve"> </w:t>
            </w:r>
          </w:p>
        </w:tc>
        <w:tc>
          <w:tcPr>
            <w:tcW w:w="2203" w:type="pct"/>
            <w:shd w:val="clear" w:color="auto" w:fill="auto"/>
          </w:tcPr>
          <w:p w14:paraId="2A774797" w14:textId="77777777" w:rsidR="001A61CA" w:rsidRPr="008C40C0" w:rsidRDefault="001A61CA" w:rsidP="001A61CA">
            <w:r w:rsidRPr="008C40C0">
              <w:t>Исполнитель:</w:t>
            </w:r>
          </w:p>
          <w:p w14:paraId="3D0243D2" w14:textId="77777777" w:rsidR="001A61CA" w:rsidRPr="008C40C0" w:rsidRDefault="001A61CA" w:rsidP="001A61CA">
            <w:pPr>
              <w:rPr>
                <w:b/>
                <w:color w:val="000000"/>
                <w:lang w:val="en-US"/>
              </w:rPr>
            </w:pPr>
          </w:p>
          <w:p w14:paraId="1AF0B292" w14:textId="77777777" w:rsidR="001A61CA" w:rsidRPr="008C40C0" w:rsidRDefault="001A61CA" w:rsidP="001A61CA">
            <w:pPr>
              <w:rPr>
                <w:color w:val="000000"/>
              </w:rPr>
            </w:pPr>
          </w:p>
          <w:p w14:paraId="1EFF585E" w14:textId="77777777" w:rsidR="001A61CA" w:rsidRPr="008C40C0" w:rsidRDefault="001A61CA" w:rsidP="001A61CA"/>
          <w:p w14:paraId="44EDD302" w14:textId="77777777" w:rsidR="001A61CA" w:rsidRPr="008C40C0" w:rsidRDefault="001A61CA" w:rsidP="001A61CA"/>
          <w:p w14:paraId="72C4CACA" w14:textId="77777777" w:rsidR="001A61CA" w:rsidRPr="008C40C0" w:rsidRDefault="001A61CA" w:rsidP="001A61CA"/>
          <w:p w14:paraId="02A4AA23" w14:textId="77777777" w:rsidR="001A61CA" w:rsidRPr="008C40C0" w:rsidRDefault="001A61CA" w:rsidP="001A61CA">
            <w:pPr>
              <w:rPr>
                <w:lang w:val="en-US"/>
              </w:rPr>
            </w:pPr>
          </w:p>
          <w:p w14:paraId="021FB2D9" w14:textId="77777777" w:rsidR="001A61CA" w:rsidRPr="008C40C0" w:rsidRDefault="001A61CA" w:rsidP="001A61CA"/>
          <w:p w14:paraId="151CCFCE" w14:textId="77777777" w:rsidR="001A61CA" w:rsidRPr="008C40C0" w:rsidRDefault="001A61CA" w:rsidP="001A61CA"/>
          <w:p w14:paraId="0D5CD951" w14:textId="77777777" w:rsidR="001A61CA" w:rsidRPr="008C40C0" w:rsidRDefault="001A61CA" w:rsidP="001A61CA"/>
          <w:p w14:paraId="3E09AF38" w14:textId="77777777" w:rsidR="001A61CA" w:rsidRPr="008C40C0" w:rsidRDefault="001A61CA" w:rsidP="001A61CA"/>
          <w:p w14:paraId="1493C0DF" w14:textId="77777777" w:rsidR="001A61CA" w:rsidRDefault="001A61CA" w:rsidP="001A61CA"/>
          <w:p w14:paraId="035ADDE4" w14:textId="77777777" w:rsidR="001A61CA" w:rsidRPr="008C40C0" w:rsidRDefault="001A61CA" w:rsidP="001A61CA">
            <w:pPr>
              <w:rPr>
                <w:lang w:val="en-US"/>
              </w:rPr>
            </w:pPr>
            <w:r w:rsidRPr="008C40C0">
              <w:t>_____________________ __________</w:t>
            </w:r>
          </w:p>
          <w:p w14:paraId="4FFF341E" w14:textId="434D42AD" w:rsidR="001A61CA" w:rsidRPr="008C40C0" w:rsidRDefault="001A61CA" w:rsidP="001A61CA">
            <w:r w:rsidRPr="008C40C0">
              <w:t>М.П.</w:t>
            </w:r>
          </w:p>
        </w:tc>
      </w:tr>
    </w:tbl>
    <w:p w14:paraId="66952BCD"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03BE4BB1"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46" w:name="_ФОРМА_ЗАЯВКИ"/>
      <w:bookmarkStart w:id="147" w:name="_Toc531131237"/>
      <w:bookmarkStart w:id="148" w:name="_Toc138178406"/>
      <w:bookmarkEnd w:id="146"/>
      <w:r w:rsidRPr="00D44CF8">
        <w:rPr>
          <w:b/>
          <w:bCs/>
          <w:sz w:val="28"/>
          <w:szCs w:val="28"/>
          <w:lang w:eastAsia="en-US"/>
        </w:rPr>
        <w:lastRenderedPageBreak/>
        <w:t>ФОРМА ЗАЯВКИ</w:t>
      </w:r>
      <w:r w:rsidRPr="00D44CF8">
        <w:rPr>
          <w:b/>
          <w:bCs/>
          <w:sz w:val="28"/>
          <w:szCs w:val="28"/>
          <w:vertAlign w:val="superscript"/>
          <w:lang w:eastAsia="en-US"/>
        </w:rPr>
        <w:footnoteReference w:id="2"/>
      </w:r>
      <w:bookmarkEnd w:id="147"/>
      <w:bookmarkEnd w:id="148"/>
    </w:p>
    <w:p w14:paraId="366A6E36" w14:textId="77777777" w:rsidR="00D44CF8" w:rsidRPr="00D44CF8" w:rsidRDefault="00D44CF8" w:rsidP="00D44CF8">
      <w:pPr>
        <w:rPr>
          <w:sz w:val="18"/>
          <w:szCs w:val="20"/>
        </w:rPr>
      </w:pPr>
    </w:p>
    <w:p w14:paraId="2C12EE34" w14:textId="77777777" w:rsidR="00D44CF8" w:rsidRPr="00D44CF8" w:rsidRDefault="00D44CF8" w:rsidP="00D44CF8">
      <w:pPr>
        <w:rPr>
          <w:b/>
        </w:rPr>
      </w:pPr>
      <w:r w:rsidRPr="00D44CF8">
        <w:rPr>
          <w:b/>
        </w:rPr>
        <w:t xml:space="preserve">ФОРМА 1. </w:t>
      </w:r>
    </w:p>
    <w:p w14:paraId="6D48F989" w14:textId="77777777" w:rsidR="00D44CF8" w:rsidRPr="00D44CF8" w:rsidRDefault="00D44CF8" w:rsidP="00D44CF8">
      <w:pPr>
        <w:rPr>
          <w:sz w:val="20"/>
          <w:szCs w:val="20"/>
        </w:rPr>
      </w:pPr>
      <w:r w:rsidRPr="00D44CF8">
        <w:rPr>
          <w:sz w:val="20"/>
          <w:szCs w:val="20"/>
        </w:rPr>
        <w:t>Заявка на участие в Закупке</w:t>
      </w:r>
    </w:p>
    <w:p w14:paraId="2399E2E6" w14:textId="77777777" w:rsidR="00D44CF8" w:rsidRPr="00D44CF8" w:rsidRDefault="00D44CF8" w:rsidP="00D44CF8">
      <w:pPr>
        <w:rPr>
          <w:sz w:val="18"/>
          <w:szCs w:val="20"/>
        </w:rPr>
      </w:pPr>
    </w:p>
    <w:p w14:paraId="61A25B35"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149" w:name="_ФОРМА_1._ЗАЯВКА"/>
      <w:bookmarkEnd w:id="149"/>
      <w:r w:rsidRPr="00D44CF8">
        <w:rPr>
          <w:b/>
          <w:bCs/>
          <w:color w:val="000000"/>
          <w:spacing w:val="36"/>
          <w:sz w:val="20"/>
          <w:szCs w:val="22"/>
        </w:rPr>
        <w:t>начало формы</w:t>
      </w:r>
    </w:p>
    <w:p w14:paraId="2C91EF4D" w14:textId="77777777" w:rsidR="00D44CF8" w:rsidRPr="00D44CF8" w:rsidRDefault="00D44CF8" w:rsidP="00D44CF8">
      <w:pPr>
        <w:rPr>
          <w:sz w:val="20"/>
          <w:szCs w:val="20"/>
        </w:rPr>
      </w:pPr>
    </w:p>
    <w:p w14:paraId="759617CA" w14:textId="77777777" w:rsidR="00D44CF8" w:rsidRPr="00D44CF8" w:rsidRDefault="00D44CF8" w:rsidP="00D44CF8">
      <w:pPr>
        <w:rPr>
          <w:sz w:val="20"/>
          <w:szCs w:val="20"/>
        </w:rPr>
      </w:pPr>
      <w:bookmarkStart w:id="150" w:name="_Ref166329400"/>
      <w:r w:rsidRPr="00D44CF8">
        <w:rPr>
          <w:sz w:val="20"/>
          <w:szCs w:val="20"/>
        </w:rPr>
        <w:t xml:space="preserve">На бланке участника </w:t>
      </w:r>
      <w:bookmarkEnd w:id="150"/>
      <w:r w:rsidRPr="00D44CF8">
        <w:rPr>
          <w:sz w:val="20"/>
          <w:szCs w:val="20"/>
        </w:rPr>
        <w:t xml:space="preserve">Закупочной процедуры </w:t>
      </w:r>
    </w:p>
    <w:p w14:paraId="1A1B90C7" w14:textId="77777777" w:rsidR="00D44CF8" w:rsidRPr="00D44CF8" w:rsidRDefault="00D44CF8" w:rsidP="00D44CF8">
      <w:pPr>
        <w:rPr>
          <w:sz w:val="20"/>
          <w:szCs w:val="20"/>
        </w:rPr>
      </w:pPr>
    </w:p>
    <w:p w14:paraId="2E8DE774" w14:textId="77777777" w:rsidR="00D44CF8" w:rsidRPr="00D44CF8" w:rsidRDefault="00D44CF8" w:rsidP="00D44CF8">
      <w:pPr>
        <w:rPr>
          <w:sz w:val="20"/>
          <w:szCs w:val="20"/>
        </w:rPr>
      </w:pPr>
      <w:r w:rsidRPr="00D44CF8">
        <w:rPr>
          <w:sz w:val="20"/>
          <w:szCs w:val="20"/>
        </w:rPr>
        <w:t>Дата, исх. номер</w:t>
      </w:r>
    </w:p>
    <w:p w14:paraId="14F519B8" w14:textId="77777777" w:rsidR="00D44CF8" w:rsidRPr="00D44CF8" w:rsidRDefault="00D44CF8" w:rsidP="00D44CF8">
      <w:pPr>
        <w:jc w:val="right"/>
        <w:rPr>
          <w:b/>
        </w:rPr>
      </w:pPr>
      <w:r w:rsidRPr="00D44CF8">
        <w:rPr>
          <w:b/>
        </w:rPr>
        <w:t>Заказчику:</w:t>
      </w:r>
    </w:p>
    <w:p w14:paraId="19E873C0" w14:textId="77777777" w:rsidR="00D44CF8" w:rsidRPr="00D44CF8" w:rsidRDefault="00D44CF8" w:rsidP="00D44CF8">
      <w:pPr>
        <w:jc w:val="right"/>
        <w:rPr>
          <w:b/>
          <w:u w:val="single"/>
        </w:rPr>
      </w:pPr>
      <w:r w:rsidRPr="00D44CF8">
        <w:rPr>
          <w:b/>
          <w:u w:val="single"/>
        </w:rPr>
        <w:t>Агентству стратегических инициатив</w:t>
      </w:r>
    </w:p>
    <w:p w14:paraId="05AD404E" w14:textId="77777777" w:rsidR="00D44CF8" w:rsidRPr="00D44CF8" w:rsidRDefault="00D44CF8" w:rsidP="00D44CF8">
      <w:pPr>
        <w:jc w:val="center"/>
        <w:rPr>
          <w:b/>
          <w:szCs w:val="20"/>
        </w:rPr>
      </w:pPr>
    </w:p>
    <w:p w14:paraId="6288A29C" w14:textId="77777777" w:rsidR="00D44CF8" w:rsidRPr="00D44CF8" w:rsidRDefault="00D44CF8" w:rsidP="00D44CF8">
      <w:pPr>
        <w:jc w:val="center"/>
        <w:rPr>
          <w:b/>
          <w:szCs w:val="20"/>
        </w:rPr>
      </w:pPr>
      <w:r w:rsidRPr="00D44CF8">
        <w:rPr>
          <w:b/>
          <w:szCs w:val="20"/>
        </w:rPr>
        <w:t>ЗАЯВКА НА УЧАСТИЕ В ЗАКУПКЕ</w:t>
      </w:r>
    </w:p>
    <w:p w14:paraId="2ED3364E" w14:textId="77777777" w:rsidR="00D44CF8" w:rsidRPr="00D44CF8" w:rsidRDefault="00D44CF8" w:rsidP="00D44CF8">
      <w:pPr>
        <w:ind w:firstLine="540"/>
        <w:jc w:val="both"/>
        <w:rPr>
          <w:b/>
        </w:rPr>
      </w:pPr>
    </w:p>
    <w:p w14:paraId="77D71CEF" w14:textId="77777777" w:rsidR="00D44CF8" w:rsidRPr="00D44CF8" w:rsidRDefault="00D44CF8" w:rsidP="00FD5351">
      <w:pPr>
        <w:numPr>
          <w:ilvl w:val="0"/>
          <w:numId w:val="15"/>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14:paraId="127DEB6C" w14:textId="77777777" w:rsidR="00D44CF8" w:rsidRPr="00D44CF8" w:rsidRDefault="00D44CF8" w:rsidP="00FD5351">
      <w:pPr>
        <w:numPr>
          <w:ilvl w:val="0"/>
          <w:numId w:val="15"/>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14:paraId="4DB2ED79" w14:textId="77777777"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14:paraId="03BD459C" w14:textId="77777777"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14:paraId="0F242E11" w14:textId="77777777"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14:paraId="7A080515" w14:textId="77777777" w:rsidR="00D44CF8" w:rsidRPr="00D44CF8" w:rsidRDefault="00D44CF8" w:rsidP="00D44CF8">
            <w:pPr>
              <w:jc w:val="center"/>
              <w:rPr>
                <w:b/>
                <w:bCs/>
                <w:sz w:val="22"/>
                <w:szCs w:val="22"/>
              </w:rPr>
            </w:pPr>
            <w:r w:rsidRPr="00D44CF8">
              <w:rPr>
                <w:b/>
                <w:bCs/>
                <w:sz w:val="22"/>
                <w:szCs w:val="22"/>
              </w:rPr>
              <w:t>Предложение Участника закупки*</w:t>
            </w:r>
          </w:p>
          <w:p w14:paraId="20B7FEB3" w14:textId="77777777" w:rsidR="00D44CF8" w:rsidRPr="00D44CF8" w:rsidRDefault="00D44CF8" w:rsidP="00D44CF8">
            <w:pPr>
              <w:jc w:val="center"/>
              <w:rPr>
                <w:i/>
                <w:iCs/>
              </w:rPr>
            </w:pPr>
          </w:p>
        </w:tc>
      </w:tr>
      <w:tr w:rsidR="00D44CF8" w:rsidRPr="00D44CF8" w14:paraId="4CA7555F" w14:textId="77777777"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14:paraId="644D09A1" w14:textId="77777777"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14:paraId="7A775B0C"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4FECDB56" w14:textId="77777777" w:rsidR="00D44CF8" w:rsidRPr="00D44CF8" w:rsidRDefault="00D44CF8" w:rsidP="00D44CF8"/>
        </w:tc>
      </w:tr>
      <w:tr w:rsidR="00D44CF8" w:rsidRPr="00D44CF8" w14:paraId="3F8E3099" w14:textId="77777777"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14:paraId="4A830344" w14:textId="77777777"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14:paraId="1F2114CF"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5327F927" w14:textId="77777777" w:rsidR="00D44CF8" w:rsidRPr="00D44CF8" w:rsidRDefault="00D44CF8" w:rsidP="00D44CF8"/>
        </w:tc>
      </w:tr>
      <w:tr w:rsidR="00D44CF8" w:rsidRPr="00D44CF8" w14:paraId="16BFA491" w14:textId="77777777"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14:paraId="4CEB38D8" w14:textId="77777777"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14:paraId="76F09972" w14:textId="77777777"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14:paraId="073BA899" w14:textId="77777777" w:rsidR="00D44CF8" w:rsidRPr="00D44CF8" w:rsidRDefault="00D44CF8" w:rsidP="00D44CF8"/>
        </w:tc>
      </w:tr>
    </w:tbl>
    <w:p w14:paraId="5118FDE1" w14:textId="77777777"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 xml:space="preserve">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w:t>
      </w:r>
      <w:r w:rsidRPr="00D44CF8">
        <w:rPr>
          <w:i/>
          <w:iCs/>
          <w:color w:val="808080"/>
          <w:szCs w:val="20"/>
        </w:rPr>
        <w:lastRenderedPageBreak/>
        <w:t>непредоставления в настоящей таблице информации по ценовому критерию (показателям) оценки Заявок Заявка Участника закупки подлежит отклонению.</w:t>
      </w:r>
    </w:p>
    <w:p w14:paraId="46D08B36" w14:textId="77777777" w:rsidR="00D44CF8" w:rsidRPr="00D44CF8" w:rsidRDefault="00D44CF8" w:rsidP="00FD5351">
      <w:pPr>
        <w:numPr>
          <w:ilvl w:val="0"/>
          <w:numId w:val="15"/>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14:paraId="497974BA" w14:textId="77777777" w:rsidR="00D44CF8" w:rsidRPr="00D44CF8" w:rsidRDefault="00D44CF8" w:rsidP="00FD5351">
      <w:pPr>
        <w:numPr>
          <w:ilvl w:val="0"/>
          <w:numId w:val="15"/>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14:paraId="537FE2CE" w14:textId="77777777" w:rsidR="00D44CF8" w:rsidRPr="00D44CF8" w:rsidRDefault="00D44CF8" w:rsidP="00FD5351">
      <w:pPr>
        <w:numPr>
          <w:ilvl w:val="0"/>
          <w:numId w:val="15"/>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14:paraId="6C2CCD81" w14:textId="77777777" w:rsidR="00D44CF8" w:rsidRPr="00D44CF8" w:rsidRDefault="00D44CF8" w:rsidP="00FD5351">
      <w:pPr>
        <w:numPr>
          <w:ilvl w:val="0"/>
          <w:numId w:val="15"/>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14:paraId="0DD4B172"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14:paraId="33A82553"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14:paraId="54ACC2DC"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14:paraId="02BC465F"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14:paraId="0BE452D4"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14:paraId="514A37DA"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14:paraId="274D96CE" w14:textId="77777777" w:rsidR="00D44CF8" w:rsidRPr="00D44CF8" w:rsidRDefault="00D44CF8" w:rsidP="00FD5351">
      <w:pPr>
        <w:numPr>
          <w:ilvl w:val="0"/>
          <w:numId w:val="15"/>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14:paraId="669F279D" w14:textId="77777777" w:rsidR="00D44CF8" w:rsidRPr="00D44CF8" w:rsidRDefault="00D44CF8" w:rsidP="00D44CF8">
      <w:pPr>
        <w:rPr>
          <w:sz w:val="20"/>
        </w:rPr>
      </w:pPr>
      <w:r w:rsidRPr="00D44CF8">
        <w:rPr>
          <w:sz w:val="20"/>
        </w:rPr>
        <w:t>___________________________________________</w:t>
      </w:r>
    </w:p>
    <w:p w14:paraId="02BF9685" w14:textId="77777777" w:rsidR="00D44CF8" w:rsidRPr="00D44CF8" w:rsidRDefault="00D44CF8" w:rsidP="00D44CF8">
      <w:pPr>
        <w:rPr>
          <w:sz w:val="20"/>
          <w:vertAlign w:val="subscript"/>
        </w:rPr>
      </w:pPr>
      <w:r w:rsidRPr="00D44CF8">
        <w:rPr>
          <w:sz w:val="20"/>
          <w:vertAlign w:val="subscript"/>
        </w:rPr>
        <w:t xml:space="preserve">                                                           (подпись, М.П.)</w:t>
      </w:r>
    </w:p>
    <w:p w14:paraId="0AFE0FB0"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FAC7C3A"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7268AC3" w14:textId="77777777" w:rsidR="00D44CF8" w:rsidRPr="00D44CF8" w:rsidRDefault="00D44CF8" w:rsidP="00D44CF8">
      <w:pPr>
        <w:rPr>
          <w:sz w:val="20"/>
        </w:rPr>
      </w:pPr>
    </w:p>
    <w:p w14:paraId="0CA63342" w14:textId="77777777" w:rsidR="00D44CF8" w:rsidRPr="00D44CF8" w:rsidRDefault="00D44CF8" w:rsidP="00D44CF8">
      <w:pPr>
        <w:rPr>
          <w:szCs w:val="20"/>
        </w:rPr>
      </w:pPr>
    </w:p>
    <w:p w14:paraId="5F092B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DD08391" w14:textId="77777777" w:rsidR="00D44CF8" w:rsidRPr="00D44CF8" w:rsidRDefault="00D44CF8" w:rsidP="00D44CF8">
      <w:pPr>
        <w:rPr>
          <w:szCs w:val="20"/>
        </w:rPr>
      </w:pPr>
    </w:p>
    <w:p w14:paraId="43543F25" w14:textId="77777777" w:rsidR="00D44CF8" w:rsidRPr="00D44CF8" w:rsidRDefault="00D44CF8" w:rsidP="00D44CF8">
      <w:pPr>
        <w:rPr>
          <w:sz w:val="20"/>
          <w:szCs w:val="20"/>
        </w:rPr>
      </w:pPr>
      <w:r w:rsidRPr="00D44CF8">
        <w:rPr>
          <w:sz w:val="20"/>
          <w:szCs w:val="20"/>
        </w:rPr>
        <w:t>Инструкция по заполнению:</w:t>
      </w:r>
    </w:p>
    <w:p w14:paraId="120756D2"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E9A6ABD"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44FDB432" w14:textId="77777777"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14:paraId="53F6AC58" w14:textId="77777777" w:rsidR="00D44CF8" w:rsidRPr="00D44CF8" w:rsidRDefault="00D44CF8" w:rsidP="00D44CF8">
      <w:pPr>
        <w:rPr>
          <w:sz w:val="20"/>
          <w:vertAlign w:val="subscript"/>
        </w:rPr>
      </w:pPr>
      <w:r w:rsidRPr="00D44CF8">
        <w:rPr>
          <w:sz w:val="20"/>
        </w:rPr>
        <w:br w:type="page"/>
      </w:r>
    </w:p>
    <w:p w14:paraId="393E7F11" w14:textId="77777777" w:rsidR="00D44CF8" w:rsidRPr="00D44CF8" w:rsidRDefault="00D44CF8" w:rsidP="00D44CF8">
      <w:pPr>
        <w:jc w:val="right"/>
        <w:rPr>
          <w:sz w:val="20"/>
        </w:rPr>
      </w:pPr>
      <w:r w:rsidRPr="00D44CF8">
        <w:rPr>
          <w:sz w:val="20"/>
        </w:rPr>
        <w:lastRenderedPageBreak/>
        <w:t>Приложение № 1</w:t>
      </w:r>
    </w:p>
    <w:p w14:paraId="2D9D7383" w14:textId="77777777" w:rsidR="00D44CF8" w:rsidRPr="00D44CF8" w:rsidRDefault="00D44CF8" w:rsidP="00D44CF8">
      <w:pPr>
        <w:jc w:val="right"/>
        <w:rPr>
          <w:sz w:val="20"/>
        </w:rPr>
      </w:pPr>
      <w:r w:rsidRPr="00D44CF8">
        <w:rPr>
          <w:sz w:val="20"/>
        </w:rPr>
        <w:t>к Заявке на участие в Закупке</w:t>
      </w:r>
    </w:p>
    <w:p w14:paraId="0C65353F" w14:textId="77777777" w:rsidR="00D44CF8" w:rsidRPr="00D44CF8" w:rsidRDefault="00D44CF8" w:rsidP="00D44CF8">
      <w:pPr>
        <w:jc w:val="right"/>
        <w:rPr>
          <w:sz w:val="20"/>
        </w:rPr>
      </w:pPr>
      <w:r w:rsidRPr="00D44CF8">
        <w:rPr>
          <w:sz w:val="20"/>
        </w:rPr>
        <w:t>_____________________________________________</w:t>
      </w:r>
    </w:p>
    <w:p w14:paraId="21B85E65" w14:textId="77777777" w:rsidR="00D44CF8" w:rsidRPr="00D44CF8" w:rsidRDefault="00D44CF8" w:rsidP="00D44CF8">
      <w:pPr>
        <w:jc w:val="right"/>
        <w:rPr>
          <w:sz w:val="20"/>
        </w:rPr>
      </w:pPr>
      <w:r w:rsidRPr="00D44CF8">
        <w:rPr>
          <w:sz w:val="20"/>
        </w:rPr>
        <w:t>_____________________________________________</w:t>
      </w:r>
    </w:p>
    <w:p w14:paraId="54405410" w14:textId="77777777" w:rsidR="00D44CF8" w:rsidRPr="00D44CF8" w:rsidRDefault="00D44CF8" w:rsidP="00D44CF8">
      <w:pPr>
        <w:rPr>
          <w:sz w:val="20"/>
        </w:rPr>
      </w:pPr>
    </w:p>
    <w:p w14:paraId="42E5BB8F" w14:textId="77777777" w:rsidR="00D44CF8" w:rsidRDefault="00D44CF8" w:rsidP="00D44CF8">
      <w:pPr>
        <w:jc w:val="center"/>
        <w:rPr>
          <w:b/>
        </w:rPr>
      </w:pPr>
      <w:r w:rsidRPr="00BC7FF3">
        <w:rPr>
          <w:b/>
        </w:rPr>
        <w:t>Техническо-коммерческое предложение</w:t>
      </w:r>
    </w:p>
    <w:tbl>
      <w:tblPr>
        <w:tblW w:w="8930" w:type="dxa"/>
        <w:tblLayout w:type="fixed"/>
        <w:tblLook w:val="04A0" w:firstRow="1" w:lastRow="0" w:firstColumn="1" w:lastColumn="0" w:noHBand="0" w:noVBand="1"/>
      </w:tblPr>
      <w:tblGrid>
        <w:gridCol w:w="737"/>
        <w:gridCol w:w="5364"/>
        <w:gridCol w:w="2829"/>
      </w:tblGrid>
      <w:tr w:rsidR="00F63DC8" w:rsidRPr="00C42680" w14:paraId="098DC019"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tcPr>
          <w:p w14:paraId="35321D6F" w14:textId="77777777" w:rsidR="00F63DC8" w:rsidRPr="00C42680" w:rsidRDefault="00F63DC8" w:rsidP="00444C8C">
            <w:pPr>
              <w:jc w:val="center"/>
              <w:rPr>
                <w:b/>
                <w:bCs/>
                <w:color w:val="000000"/>
                <w:sz w:val="20"/>
                <w:szCs w:val="20"/>
              </w:rPr>
            </w:pPr>
            <w:r w:rsidRPr="00C42680">
              <w:rPr>
                <w:b/>
                <w:bCs/>
                <w:color w:val="000000"/>
                <w:sz w:val="20"/>
                <w:szCs w:val="20"/>
              </w:rPr>
              <w:t>№ в ТЗ</w:t>
            </w:r>
          </w:p>
        </w:tc>
        <w:tc>
          <w:tcPr>
            <w:tcW w:w="536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9FF175" w14:textId="77777777" w:rsidR="00F63DC8" w:rsidRPr="00C42680" w:rsidRDefault="00F63DC8" w:rsidP="00444C8C">
            <w:pPr>
              <w:jc w:val="center"/>
              <w:rPr>
                <w:b/>
                <w:bCs/>
                <w:color w:val="000000"/>
                <w:sz w:val="20"/>
                <w:szCs w:val="20"/>
              </w:rPr>
            </w:pPr>
            <w:r w:rsidRPr="00C42680">
              <w:rPr>
                <w:b/>
                <w:bCs/>
                <w:color w:val="000000"/>
                <w:sz w:val="20"/>
                <w:szCs w:val="20"/>
              </w:rPr>
              <w:t>Название задачи</w:t>
            </w:r>
          </w:p>
        </w:tc>
        <w:tc>
          <w:tcPr>
            <w:tcW w:w="2829" w:type="dxa"/>
            <w:tcBorders>
              <w:top w:val="single" w:sz="4" w:space="0" w:color="auto"/>
              <w:left w:val="single" w:sz="4" w:space="0" w:color="auto"/>
              <w:bottom w:val="single" w:sz="4" w:space="0" w:color="auto"/>
              <w:right w:val="single" w:sz="4" w:space="0" w:color="auto"/>
            </w:tcBorders>
            <w:shd w:val="clear" w:color="auto" w:fill="auto"/>
          </w:tcPr>
          <w:p w14:paraId="38FEEFF1" w14:textId="77777777" w:rsidR="00F63DC8" w:rsidRPr="00C42680" w:rsidRDefault="00F63DC8" w:rsidP="00444C8C">
            <w:pPr>
              <w:jc w:val="center"/>
              <w:rPr>
                <w:rFonts w:eastAsia="Calibri"/>
                <w:color w:val="000000" w:themeColor="text1"/>
                <w:sz w:val="20"/>
                <w:szCs w:val="20"/>
              </w:rPr>
            </w:pPr>
            <w:r w:rsidRPr="00C42680">
              <w:rPr>
                <w:rFonts w:eastAsia="Calibri"/>
                <w:color w:val="000000" w:themeColor="text1"/>
                <w:sz w:val="20"/>
                <w:szCs w:val="20"/>
              </w:rPr>
              <w:t>Предложение Участника</w:t>
            </w:r>
          </w:p>
          <w:p w14:paraId="2747D39C" w14:textId="77777777" w:rsidR="00F63DC8" w:rsidRPr="00C42680" w:rsidRDefault="00F63DC8" w:rsidP="00444C8C">
            <w:pPr>
              <w:jc w:val="center"/>
              <w:rPr>
                <w:rFonts w:eastAsia="Calibri"/>
                <w:color w:val="000000" w:themeColor="text1"/>
                <w:sz w:val="20"/>
                <w:szCs w:val="20"/>
              </w:rPr>
            </w:pPr>
            <w:r w:rsidRPr="00C42680">
              <w:rPr>
                <w:color w:val="000000" w:themeColor="text1"/>
                <w:sz w:val="20"/>
                <w:szCs w:val="20"/>
              </w:rPr>
              <w:t>Итого, руб в т.ч. НДС*</w:t>
            </w:r>
          </w:p>
        </w:tc>
      </w:tr>
      <w:tr w:rsidR="00F63DC8" w:rsidRPr="00C42680" w14:paraId="222640BA" w14:textId="77777777" w:rsidTr="00342720">
        <w:trPr>
          <w:trHeight w:val="564"/>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E0F29F2" w14:textId="22AEB209" w:rsidR="00F63DC8" w:rsidRPr="00E7499E" w:rsidRDefault="00F63DC8" w:rsidP="00444C8C">
            <w:pPr>
              <w:jc w:val="center"/>
              <w:rPr>
                <w:b/>
                <w:bCs/>
                <w:color w:val="000000"/>
                <w:sz w:val="22"/>
                <w:szCs w:val="22"/>
              </w:rPr>
            </w:pPr>
            <w:r w:rsidRPr="00E7499E">
              <w:rPr>
                <w:b/>
                <w:bCs/>
                <w:color w:val="000000"/>
                <w:sz w:val="22"/>
                <w:szCs w:val="22"/>
              </w:rPr>
              <w:t>Этап №1</w:t>
            </w:r>
            <w:r>
              <w:rPr>
                <w:b/>
                <w:bCs/>
                <w:color w:val="000000"/>
                <w:sz w:val="22"/>
                <w:szCs w:val="22"/>
              </w:rPr>
              <w:t>.</w:t>
            </w:r>
            <w:r w:rsidRPr="00E7499E">
              <w:rPr>
                <w:b/>
                <w:bCs/>
                <w:color w:val="000000"/>
                <w:sz w:val="22"/>
                <w:szCs w:val="22"/>
              </w:rPr>
              <w:t xml:space="preserve"> Проектирование Системы</w:t>
            </w:r>
            <w:r w:rsidR="00342720">
              <w:rPr>
                <w:b/>
                <w:bCs/>
                <w:color w:val="000000"/>
                <w:sz w:val="22"/>
                <w:szCs w:val="22"/>
              </w:rPr>
              <w:br/>
            </w:r>
            <w:r w:rsidR="00342720">
              <w:rPr>
                <w:color w:val="000000" w:themeColor="text1"/>
              </w:rPr>
              <w:t xml:space="preserve">Дата завершения 1-го этапа не позднее </w:t>
            </w:r>
            <w:r w:rsidR="00342720" w:rsidRPr="00BD504D">
              <w:rPr>
                <w:color w:val="000000" w:themeColor="text1"/>
              </w:rPr>
              <w:t>01.1</w:t>
            </w:r>
            <w:r w:rsidR="00B978B3" w:rsidRPr="00B978B3">
              <w:rPr>
                <w:color w:val="000000" w:themeColor="text1"/>
              </w:rPr>
              <w:t>2</w:t>
            </w:r>
            <w:r w:rsidR="00342720" w:rsidRPr="00BD504D">
              <w:rPr>
                <w:color w:val="000000" w:themeColor="text1"/>
              </w:rPr>
              <w:t>.2023</w:t>
            </w:r>
          </w:p>
          <w:p w14:paraId="46C8D87E" w14:textId="77777777" w:rsidR="00F63DC8" w:rsidRPr="00C42680" w:rsidRDefault="00F63DC8" w:rsidP="00444C8C">
            <w:pPr>
              <w:jc w:val="center"/>
              <w:rPr>
                <w:b/>
                <w:bCs/>
                <w:color w:val="000000"/>
                <w:sz w:val="20"/>
                <w:szCs w:val="20"/>
              </w:rPr>
            </w:pPr>
          </w:p>
        </w:tc>
      </w:tr>
      <w:tr w:rsidR="00F63DC8" w:rsidRPr="00C42680" w14:paraId="625BD67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08DE914" w14:textId="77777777" w:rsidR="00F63DC8" w:rsidRPr="00C42680" w:rsidRDefault="00F63DC8" w:rsidP="00444C8C">
            <w:pPr>
              <w:rPr>
                <w:color w:val="000000"/>
                <w:sz w:val="20"/>
                <w:szCs w:val="20"/>
              </w:rPr>
            </w:pPr>
            <w:r>
              <w:rPr>
                <w:color w:val="000000"/>
                <w:sz w:val="20"/>
                <w:szCs w:val="20"/>
              </w:rPr>
              <w:t>1.1.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F335F02" w14:textId="77777777" w:rsidR="00F63DC8" w:rsidRPr="00C42680" w:rsidRDefault="00F63DC8" w:rsidP="00444C8C">
            <w:pPr>
              <w:rPr>
                <w:color w:val="000000"/>
                <w:sz w:val="20"/>
                <w:szCs w:val="20"/>
              </w:rPr>
            </w:pPr>
            <w:r>
              <w:rPr>
                <w:color w:val="000000"/>
                <w:sz w:val="22"/>
                <w:szCs w:val="22"/>
              </w:rPr>
              <w:t>Аналитика сбор требований ко всем разделам и функциональным возможностям системы с подготовкой письменного отчета с итогами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0D0B928" w14:textId="26A71845" w:rsidR="00F63DC8" w:rsidRPr="00C42680" w:rsidRDefault="00F63DC8" w:rsidP="00444C8C">
            <w:pPr>
              <w:jc w:val="center"/>
              <w:rPr>
                <w:color w:val="000000"/>
                <w:sz w:val="20"/>
                <w:szCs w:val="20"/>
              </w:rPr>
            </w:pPr>
          </w:p>
        </w:tc>
      </w:tr>
      <w:tr w:rsidR="00F63DC8" w:rsidRPr="00C42680" w14:paraId="27CBF1ED" w14:textId="77777777" w:rsidTr="00444C8C">
        <w:trPr>
          <w:trHeight w:val="252"/>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83EC5FA" w14:textId="77777777" w:rsidR="00F63DC8" w:rsidRPr="00C42680" w:rsidRDefault="00F63DC8" w:rsidP="00444C8C">
            <w:pPr>
              <w:rPr>
                <w:color w:val="000000"/>
                <w:sz w:val="20"/>
                <w:szCs w:val="20"/>
              </w:rPr>
            </w:pPr>
            <w:r>
              <w:rPr>
                <w:color w:val="000000"/>
                <w:sz w:val="20"/>
                <w:szCs w:val="20"/>
              </w:rPr>
              <w:t>1.2.</w:t>
            </w:r>
          </w:p>
        </w:tc>
        <w:tc>
          <w:tcPr>
            <w:tcW w:w="81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3E0913" w14:textId="77777777" w:rsidR="00F63DC8" w:rsidRPr="00C42680" w:rsidRDefault="00F63DC8" w:rsidP="00444C8C">
            <w:pPr>
              <w:rPr>
                <w:color w:val="000000"/>
                <w:sz w:val="20"/>
                <w:szCs w:val="20"/>
              </w:rPr>
            </w:pPr>
            <w:r>
              <w:rPr>
                <w:color w:val="000000"/>
                <w:sz w:val="22"/>
                <w:szCs w:val="22"/>
              </w:rPr>
              <w:t>Разработка архитектуры системы</w:t>
            </w:r>
          </w:p>
          <w:p w14:paraId="35EEDE1E" w14:textId="77777777" w:rsidR="00F63DC8" w:rsidRPr="00C42680" w:rsidRDefault="00F63DC8" w:rsidP="00444C8C">
            <w:pPr>
              <w:jc w:val="center"/>
              <w:rPr>
                <w:color w:val="000000"/>
                <w:sz w:val="20"/>
                <w:szCs w:val="20"/>
              </w:rPr>
            </w:pPr>
            <w:r>
              <w:rPr>
                <w:color w:val="000000"/>
                <w:sz w:val="20"/>
                <w:szCs w:val="20"/>
              </w:rPr>
              <w:t> </w:t>
            </w:r>
          </w:p>
        </w:tc>
      </w:tr>
      <w:tr w:rsidR="00F63DC8" w:rsidRPr="00C42680" w14:paraId="320D75E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60CE072" w14:textId="77777777" w:rsidR="00F63DC8" w:rsidRPr="00C42680" w:rsidRDefault="00F63DC8" w:rsidP="00444C8C">
            <w:pPr>
              <w:rPr>
                <w:color w:val="000000"/>
                <w:sz w:val="20"/>
                <w:szCs w:val="20"/>
              </w:rPr>
            </w:pPr>
            <w:r>
              <w:rPr>
                <w:color w:val="000000"/>
                <w:sz w:val="20"/>
                <w:szCs w:val="20"/>
              </w:rPr>
              <w:t>1.2.1.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70B5CF7" w14:textId="77777777" w:rsidR="00F63DC8" w:rsidRPr="00C42680" w:rsidRDefault="00F63DC8" w:rsidP="00444C8C">
            <w:pPr>
              <w:rPr>
                <w:sz w:val="20"/>
                <w:szCs w:val="20"/>
              </w:rPr>
            </w:pPr>
            <w:r>
              <w:rPr>
                <w:color w:val="000000"/>
                <w:sz w:val="22"/>
                <w:szCs w:val="22"/>
              </w:rPr>
              <w:t>Проектирование архитектуры системы, выбор технологического стека разработки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9FA4A9F" w14:textId="735ADFE9" w:rsidR="00F63DC8" w:rsidRPr="00C42680" w:rsidRDefault="00F63DC8" w:rsidP="00444C8C">
            <w:pPr>
              <w:jc w:val="center"/>
              <w:rPr>
                <w:color w:val="000000"/>
                <w:sz w:val="20"/>
                <w:szCs w:val="20"/>
              </w:rPr>
            </w:pPr>
          </w:p>
        </w:tc>
      </w:tr>
      <w:tr w:rsidR="00F63DC8" w:rsidRPr="00C42680" w14:paraId="40ECF1D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70E4FA" w14:textId="77777777" w:rsidR="00F63DC8" w:rsidRPr="00C42680" w:rsidRDefault="00F63DC8" w:rsidP="00444C8C">
            <w:pPr>
              <w:rPr>
                <w:color w:val="000000"/>
                <w:sz w:val="20"/>
                <w:szCs w:val="20"/>
              </w:rPr>
            </w:pPr>
            <w:r>
              <w:rPr>
                <w:color w:val="000000"/>
                <w:sz w:val="20"/>
                <w:szCs w:val="20"/>
              </w:rPr>
              <w:t>1.2.2.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B0D1E4B" w14:textId="77777777" w:rsidR="00F63DC8" w:rsidRPr="00C42680" w:rsidRDefault="00F63DC8" w:rsidP="00444C8C">
            <w:pPr>
              <w:rPr>
                <w:sz w:val="20"/>
                <w:szCs w:val="20"/>
              </w:rPr>
            </w:pPr>
            <w:r>
              <w:rPr>
                <w:color w:val="000000"/>
                <w:sz w:val="22"/>
                <w:szCs w:val="22"/>
              </w:rPr>
              <w:t>Разработка инструментов логирования и рассылки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14FE410" w14:textId="004CED7A" w:rsidR="00F63DC8" w:rsidRPr="00C42680" w:rsidRDefault="00F63DC8" w:rsidP="00444C8C">
            <w:pPr>
              <w:jc w:val="center"/>
              <w:rPr>
                <w:color w:val="000000"/>
                <w:sz w:val="20"/>
                <w:szCs w:val="20"/>
              </w:rPr>
            </w:pPr>
          </w:p>
        </w:tc>
      </w:tr>
      <w:tr w:rsidR="00F63DC8" w:rsidRPr="00C42680" w14:paraId="47CE1FB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D0759AA" w14:textId="77777777" w:rsidR="00F63DC8" w:rsidRPr="00C42680" w:rsidRDefault="00F63DC8" w:rsidP="00444C8C">
            <w:pPr>
              <w:rPr>
                <w:color w:val="000000"/>
                <w:sz w:val="20"/>
                <w:szCs w:val="20"/>
              </w:rPr>
            </w:pPr>
            <w:r>
              <w:rPr>
                <w:color w:val="000000"/>
                <w:sz w:val="20"/>
                <w:szCs w:val="20"/>
              </w:rPr>
              <w:t>1.3.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E07B94D" w14:textId="77777777" w:rsidR="00F63DC8" w:rsidRPr="00C42680" w:rsidRDefault="00F63DC8" w:rsidP="00444C8C">
            <w:pPr>
              <w:rPr>
                <w:sz w:val="20"/>
                <w:szCs w:val="20"/>
              </w:rPr>
            </w:pPr>
            <w:r>
              <w:rPr>
                <w:color w:val="000000"/>
                <w:sz w:val="22"/>
                <w:szCs w:val="22"/>
              </w:rPr>
              <w:t>Пользовательский интерфейс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95CCA6B" w14:textId="223F104D" w:rsidR="00F63DC8" w:rsidRPr="00C42680" w:rsidRDefault="00F63DC8" w:rsidP="00444C8C">
            <w:pPr>
              <w:jc w:val="center"/>
              <w:rPr>
                <w:color w:val="000000"/>
                <w:sz w:val="20"/>
                <w:szCs w:val="20"/>
              </w:rPr>
            </w:pPr>
          </w:p>
        </w:tc>
      </w:tr>
      <w:tr w:rsidR="00F63DC8" w:rsidRPr="00C42680" w14:paraId="74C008F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A2CBAD" w14:textId="77777777" w:rsidR="00F63DC8" w:rsidRPr="00C42680" w:rsidRDefault="00F63DC8" w:rsidP="00444C8C">
            <w:pPr>
              <w:rPr>
                <w:color w:val="000000"/>
                <w:sz w:val="20"/>
                <w:szCs w:val="20"/>
              </w:rPr>
            </w:pPr>
            <w:r>
              <w:rPr>
                <w:color w:val="000000"/>
                <w:sz w:val="20"/>
                <w:szCs w:val="20"/>
              </w:rPr>
              <w:t>1.4.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6C87CA" w14:textId="77777777" w:rsidR="00F63DC8" w:rsidRPr="00C42680" w:rsidRDefault="00F63DC8" w:rsidP="00444C8C">
            <w:pPr>
              <w:rPr>
                <w:sz w:val="20"/>
                <w:szCs w:val="20"/>
              </w:rPr>
            </w:pPr>
            <w:r>
              <w:rPr>
                <w:color w:val="000000"/>
                <w:sz w:val="22"/>
                <w:szCs w:val="22"/>
              </w:rPr>
              <w:t>Разработка и согласование технического проекта, включая частные технические задания для каждого блока разработки.</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FA1FEFD" w14:textId="68612F8A" w:rsidR="00F63DC8" w:rsidRPr="00C42680" w:rsidRDefault="00F63DC8" w:rsidP="00444C8C">
            <w:pPr>
              <w:jc w:val="center"/>
              <w:rPr>
                <w:color w:val="000000"/>
                <w:sz w:val="20"/>
                <w:szCs w:val="20"/>
              </w:rPr>
            </w:pPr>
          </w:p>
        </w:tc>
      </w:tr>
      <w:tr w:rsidR="00F63DC8" w:rsidRPr="006B65B6" w14:paraId="06D51E6F"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261DB8" w14:textId="22A883B6"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AC01AE9" w14:textId="77777777" w:rsidR="00F63DC8" w:rsidRPr="006B65B6" w:rsidRDefault="00F63DC8" w:rsidP="00444C8C">
            <w:pPr>
              <w:jc w:val="center"/>
              <w:rPr>
                <w:b/>
                <w:color w:val="000000"/>
                <w:sz w:val="20"/>
                <w:szCs w:val="20"/>
              </w:rPr>
            </w:pPr>
          </w:p>
        </w:tc>
      </w:tr>
      <w:tr w:rsidR="00F63DC8" w:rsidRPr="00C42680" w14:paraId="206B9AF0" w14:textId="77777777" w:rsidTr="00444C8C">
        <w:trPr>
          <w:trHeight w:val="345"/>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8FD4E3C" w14:textId="77777777" w:rsidR="00F63DC8" w:rsidRDefault="00F63DC8" w:rsidP="00444C8C">
            <w:pPr>
              <w:jc w:val="center"/>
              <w:rPr>
                <w:b/>
                <w:bCs/>
                <w:color w:val="000000"/>
                <w:sz w:val="22"/>
                <w:szCs w:val="22"/>
              </w:rPr>
            </w:pPr>
            <w:r>
              <w:rPr>
                <w:b/>
                <w:bCs/>
                <w:color w:val="000000"/>
                <w:sz w:val="22"/>
                <w:szCs w:val="22"/>
              </w:rPr>
              <w:t>Этап № 2. Разработка/доработка функционал</w:t>
            </w:r>
          </w:p>
          <w:p w14:paraId="68AF1954" w14:textId="77777777" w:rsidR="00F63DC8" w:rsidRPr="00C42680" w:rsidRDefault="00F63DC8" w:rsidP="00444C8C">
            <w:pPr>
              <w:jc w:val="center"/>
              <w:rPr>
                <w:color w:val="000000"/>
                <w:sz w:val="20"/>
                <w:szCs w:val="20"/>
              </w:rPr>
            </w:pPr>
          </w:p>
        </w:tc>
      </w:tr>
      <w:tr w:rsidR="00957F68" w:rsidRPr="00C42680" w14:paraId="3096154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B23A07C" w14:textId="77777777" w:rsidR="00957F68" w:rsidRPr="00C42680" w:rsidRDefault="00957F68" w:rsidP="00957F68">
            <w:pPr>
              <w:rPr>
                <w:color w:val="000000"/>
                <w:sz w:val="20"/>
                <w:szCs w:val="20"/>
              </w:rPr>
            </w:pPr>
            <w:r>
              <w:rPr>
                <w:color w:val="000000"/>
                <w:sz w:val="20"/>
                <w:szCs w:val="20"/>
              </w:rPr>
              <w:t>2.1.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0D090D7" w14:textId="37E5D81F" w:rsidR="00957F68" w:rsidRPr="00C42680" w:rsidRDefault="00957F68" w:rsidP="00957F68">
            <w:pPr>
              <w:rPr>
                <w:sz w:val="20"/>
                <w:szCs w:val="20"/>
              </w:rPr>
            </w:pPr>
            <w:r>
              <w:rPr>
                <w:color w:val="000000"/>
                <w:sz w:val="22"/>
                <w:szCs w:val="22"/>
              </w:rPr>
              <w:t>Доработка раздела «Список проектов»</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C5128C6" w14:textId="7369B9FD" w:rsidR="00957F68" w:rsidRPr="00C42680" w:rsidRDefault="00957F68" w:rsidP="00957F68">
            <w:pPr>
              <w:jc w:val="center"/>
              <w:rPr>
                <w:color w:val="000000"/>
                <w:sz w:val="20"/>
                <w:szCs w:val="20"/>
              </w:rPr>
            </w:pPr>
          </w:p>
        </w:tc>
      </w:tr>
      <w:tr w:rsidR="00957F68" w:rsidRPr="00C42680" w14:paraId="4CEFDF8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8BA8EC6" w14:textId="77777777" w:rsidR="00957F68" w:rsidRPr="00C42680" w:rsidRDefault="00957F68" w:rsidP="00957F68">
            <w:pPr>
              <w:rPr>
                <w:color w:val="000000"/>
                <w:sz w:val="20"/>
                <w:szCs w:val="20"/>
              </w:rPr>
            </w:pPr>
            <w:r>
              <w:rPr>
                <w:color w:val="000000"/>
                <w:sz w:val="20"/>
                <w:szCs w:val="20"/>
              </w:rPr>
              <w:t>2.2.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803F6D3" w14:textId="43D8A1C4" w:rsidR="00957F68" w:rsidRPr="00C42680" w:rsidRDefault="00957F68" w:rsidP="00957F68">
            <w:pPr>
              <w:rPr>
                <w:sz w:val="20"/>
                <w:szCs w:val="20"/>
              </w:rPr>
            </w:pPr>
            <w:r>
              <w:rPr>
                <w:color w:val="000000"/>
                <w:sz w:val="22"/>
                <w:szCs w:val="22"/>
              </w:rPr>
              <w:t>Заявка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4B2105FF" w14:textId="3A111E97" w:rsidR="00957F68" w:rsidRPr="00C42680" w:rsidRDefault="00957F68" w:rsidP="00957F68">
            <w:pPr>
              <w:jc w:val="center"/>
              <w:rPr>
                <w:color w:val="000000"/>
                <w:sz w:val="20"/>
                <w:szCs w:val="20"/>
              </w:rPr>
            </w:pPr>
          </w:p>
        </w:tc>
      </w:tr>
      <w:tr w:rsidR="00957F68" w:rsidRPr="00C42680" w14:paraId="23CD99B5"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95F1A5B" w14:textId="77777777" w:rsidR="00957F68" w:rsidRPr="00C42680" w:rsidRDefault="00957F68" w:rsidP="00957F68">
            <w:pPr>
              <w:rPr>
                <w:color w:val="000000"/>
                <w:sz w:val="20"/>
                <w:szCs w:val="20"/>
              </w:rPr>
            </w:pPr>
            <w:r>
              <w:rPr>
                <w:color w:val="000000"/>
                <w:sz w:val="20"/>
                <w:szCs w:val="20"/>
              </w:rPr>
              <w:t>2.3.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082E682" w14:textId="10BA7694" w:rsidR="00957F68" w:rsidRPr="00C42680" w:rsidRDefault="00957F68" w:rsidP="00957F68">
            <w:pPr>
              <w:rPr>
                <w:sz w:val="20"/>
                <w:szCs w:val="20"/>
              </w:rPr>
            </w:pPr>
            <w:r>
              <w:rPr>
                <w:color w:val="000000"/>
                <w:sz w:val="22"/>
                <w:szCs w:val="22"/>
              </w:rPr>
              <w:t>Дорожная карта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8D1CDB5" w14:textId="3DCF4E1D" w:rsidR="00957F68" w:rsidRPr="00C42680" w:rsidRDefault="00957F68" w:rsidP="00957F68">
            <w:pPr>
              <w:jc w:val="center"/>
              <w:rPr>
                <w:color w:val="000000"/>
                <w:sz w:val="20"/>
                <w:szCs w:val="20"/>
              </w:rPr>
            </w:pPr>
          </w:p>
        </w:tc>
      </w:tr>
      <w:tr w:rsidR="00957F68" w:rsidRPr="00C42680" w14:paraId="6A6D7BA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18E7F76" w14:textId="77777777" w:rsidR="00957F68" w:rsidRPr="00C42680" w:rsidRDefault="00957F68" w:rsidP="00957F68">
            <w:pPr>
              <w:rPr>
                <w:color w:val="000000"/>
                <w:sz w:val="20"/>
                <w:szCs w:val="20"/>
              </w:rPr>
            </w:pPr>
            <w:r>
              <w:rPr>
                <w:color w:val="000000"/>
                <w:sz w:val="20"/>
                <w:szCs w:val="20"/>
              </w:rPr>
              <w:t>2.4.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2BC8903" w14:textId="782E3064" w:rsidR="00957F68" w:rsidRPr="00C42680" w:rsidRDefault="00957F68" w:rsidP="00957F68">
            <w:pPr>
              <w:rPr>
                <w:sz w:val="20"/>
                <w:szCs w:val="20"/>
              </w:rPr>
            </w:pPr>
            <w:r>
              <w:rPr>
                <w:color w:val="000000"/>
                <w:sz w:val="22"/>
                <w:szCs w:val="22"/>
              </w:rPr>
              <w:t>Паспорт проекта</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45E12C4E" w14:textId="54F47E68" w:rsidR="00957F68" w:rsidRPr="00C42680" w:rsidRDefault="00957F68" w:rsidP="00957F68">
            <w:pPr>
              <w:jc w:val="center"/>
              <w:rPr>
                <w:color w:val="000000"/>
                <w:sz w:val="20"/>
                <w:szCs w:val="20"/>
              </w:rPr>
            </w:pPr>
          </w:p>
        </w:tc>
      </w:tr>
      <w:tr w:rsidR="00957F68" w14:paraId="08E52CC8"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52ED021" w14:textId="77777777" w:rsidR="00957F68" w:rsidRDefault="00957F68" w:rsidP="00957F68">
            <w:pPr>
              <w:rPr>
                <w:color w:val="000000"/>
                <w:sz w:val="20"/>
                <w:szCs w:val="20"/>
              </w:rPr>
            </w:pPr>
            <w:r>
              <w:rPr>
                <w:color w:val="000000"/>
                <w:sz w:val="20"/>
                <w:szCs w:val="20"/>
              </w:rPr>
              <w:t>2.5.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FF33683" w14:textId="62FCBCD7" w:rsidR="00957F68" w:rsidRDefault="00957F68" w:rsidP="00957F68">
            <w:pPr>
              <w:rPr>
                <w:color w:val="000000"/>
                <w:sz w:val="22"/>
                <w:szCs w:val="22"/>
              </w:rPr>
            </w:pPr>
            <w:r>
              <w:rPr>
                <w:color w:val="000000"/>
                <w:sz w:val="22"/>
                <w:szCs w:val="22"/>
              </w:rPr>
              <w:t xml:space="preserve">Оптимизация ролевой интеграции в связке систем Leader-ID, SSO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07F2617" w14:textId="42A24DBF" w:rsidR="00957F68" w:rsidRDefault="00957F68" w:rsidP="00957F68">
            <w:pPr>
              <w:jc w:val="center"/>
              <w:rPr>
                <w:color w:val="000000"/>
                <w:sz w:val="20"/>
                <w:szCs w:val="20"/>
              </w:rPr>
            </w:pPr>
          </w:p>
        </w:tc>
      </w:tr>
      <w:tr w:rsidR="00957F68" w14:paraId="6623893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0644EE2" w14:textId="51DB04B0" w:rsidR="00957F68" w:rsidRDefault="00957F68" w:rsidP="00957F68">
            <w:pPr>
              <w:rPr>
                <w:color w:val="000000"/>
                <w:sz w:val="20"/>
                <w:szCs w:val="20"/>
              </w:rPr>
            </w:pPr>
            <w:r>
              <w:rPr>
                <w:color w:val="000000"/>
                <w:sz w:val="20"/>
                <w:szCs w:val="20"/>
              </w:rPr>
              <w:t>2.6.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3330912" w14:textId="4328C6D9" w:rsidR="00957F68" w:rsidRDefault="00957F68" w:rsidP="00957F68">
            <w:pPr>
              <w:rPr>
                <w:color w:val="000000"/>
                <w:sz w:val="22"/>
                <w:szCs w:val="22"/>
              </w:rPr>
            </w:pPr>
            <w:r>
              <w:rPr>
                <w:color w:val="000000"/>
                <w:sz w:val="22"/>
                <w:szCs w:val="22"/>
              </w:rPr>
              <w:t>Доработки уведомлений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17EFD0A2" w14:textId="678D7CCA" w:rsidR="00957F68" w:rsidRDefault="00957F68" w:rsidP="00957F68">
            <w:pPr>
              <w:jc w:val="center"/>
              <w:rPr>
                <w:color w:val="000000"/>
                <w:sz w:val="20"/>
                <w:szCs w:val="20"/>
              </w:rPr>
            </w:pPr>
          </w:p>
        </w:tc>
      </w:tr>
      <w:tr w:rsidR="00957F68" w14:paraId="41192A7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C536C20" w14:textId="3D999F2A" w:rsidR="00957F68" w:rsidRDefault="00957F68" w:rsidP="00957F68">
            <w:pPr>
              <w:rPr>
                <w:color w:val="000000"/>
                <w:sz w:val="20"/>
                <w:szCs w:val="20"/>
              </w:rPr>
            </w:pPr>
            <w:r>
              <w:rPr>
                <w:color w:val="000000"/>
                <w:sz w:val="20"/>
                <w:szCs w:val="20"/>
              </w:rPr>
              <w:t>2.7.</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767F878" w14:textId="43FE28B8" w:rsidR="00957F68" w:rsidRDefault="00957F68" w:rsidP="00957F68">
            <w:pPr>
              <w:rPr>
                <w:color w:val="000000"/>
                <w:sz w:val="22"/>
                <w:szCs w:val="22"/>
              </w:rPr>
            </w:pPr>
            <w:r>
              <w:rPr>
                <w:color w:val="000000"/>
                <w:sz w:val="22"/>
                <w:szCs w:val="22"/>
              </w:rPr>
              <w:t xml:space="preserve">Создание страницы авторизации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5AB3DC59" w14:textId="39F93A82" w:rsidR="00957F68" w:rsidRDefault="00957F68" w:rsidP="00957F68">
            <w:pPr>
              <w:jc w:val="center"/>
              <w:rPr>
                <w:color w:val="000000"/>
                <w:sz w:val="20"/>
                <w:szCs w:val="20"/>
              </w:rPr>
            </w:pPr>
          </w:p>
        </w:tc>
      </w:tr>
      <w:tr w:rsidR="00957F68" w14:paraId="0DAAB21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7D7F9CF4" w14:textId="3072C50B" w:rsidR="00957F68" w:rsidRDefault="00957F68" w:rsidP="00957F68">
            <w:pPr>
              <w:rPr>
                <w:color w:val="000000"/>
                <w:sz w:val="20"/>
                <w:szCs w:val="20"/>
              </w:rPr>
            </w:pPr>
            <w:r>
              <w:rPr>
                <w:color w:val="000000"/>
                <w:sz w:val="20"/>
                <w:szCs w:val="20"/>
              </w:rPr>
              <w:t>2.8.</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3B5288A" w14:textId="57584AB8" w:rsidR="00957F68" w:rsidRDefault="00957F68" w:rsidP="00957F68">
            <w:pPr>
              <w:rPr>
                <w:color w:val="000000"/>
                <w:sz w:val="22"/>
                <w:szCs w:val="22"/>
              </w:rPr>
            </w:pPr>
            <w:r>
              <w:rPr>
                <w:color w:val="000000"/>
                <w:sz w:val="22"/>
                <w:szCs w:val="22"/>
              </w:rPr>
              <w:t>Задание критериев оценки проектов</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7E0FF2F" w14:textId="29466100" w:rsidR="00957F68" w:rsidRDefault="00957F68" w:rsidP="00957F68">
            <w:pPr>
              <w:jc w:val="center"/>
              <w:rPr>
                <w:color w:val="000000"/>
                <w:sz w:val="20"/>
                <w:szCs w:val="20"/>
              </w:rPr>
            </w:pPr>
          </w:p>
        </w:tc>
      </w:tr>
      <w:tr w:rsidR="00957F68" w14:paraId="61CEAFF6"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87F4504" w14:textId="523588D3" w:rsidR="00957F68" w:rsidRDefault="00957F68" w:rsidP="00957F68">
            <w:pPr>
              <w:rPr>
                <w:color w:val="000000"/>
                <w:sz w:val="20"/>
                <w:szCs w:val="20"/>
              </w:rPr>
            </w:pPr>
            <w:r>
              <w:rPr>
                <w:color w:val="000000"/>
                <w:sz w:val="20"/>
                <w:szCs w:val="20"/>
              </w:rPr>
              <w:t>2.9.</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7587A5C8" w14:textId="7322B21D" w:rsidR="00957F68" w:rsidRDefault="00957F68" w:rsidP="00957F68">
            <w:pPr>
              <w:rPr>
                <w:color w:val="000000"/>
                <w:sz w:val="22"/>
                <w:szCs w:val="22"/>
              </w:rPr>
            </w:pPr>
            <w:r>
              <w:rPr>
                <w:color w:val="000000"/>
                <w:sz w:val="22"/>
                <w:szCs w:val="22"/>
              </w:rPr>
              <w:t xml:space="preserve">Рейтинг проектов </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FEFE91B" w14:textId="0C03F354" w:rsidR="00957F68" w:rsidRDefault="00957F68" w:rsidP="00957F68">
            <w:pPr>
              <w:jc w:val="center"/>
              <w:rPr>
                <w:color w:val="000000"/>
                <w:sz w:val="20"/>
                <w:szCs w:val="20"/>
              </w:rPr>
            </w:pPr>
          </w:p>
        </w:tc>
      </w:tr>
      <w:tr w:rsidR="00F63DC8" w:rsidRPr="006B65B6" w14:paraId="57C73776"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4153A5" w14:textId="7BD7D8E3" w:rsidR="00F63DC8" w:rsidRPr="006B65B6" w:rsidRDefault="00F63DC8" w:rsidP="00B81960">
            <w:pPr>
              <w:rPr>
                <w:b/>
                <w:color w:val="000000"/>
                <w:sz w:val="20"/>
                <w:szCs w:val="20"/>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33AB902F" w14:textId="77777777" w:rsidR="00F63DC8" w:rsidRPr="006B65B6" w:rsidRDefault="00F63DC8" w:rsidP="00444C8C">
            <w:pPr>
              <w:jc w:val="center"/>
              <w:rPr>
                <w:color w:val="000000"/>
                <w:sz w:val="20"/>
                <w:szCs w:val="20"/>
              </w:rPr>
            </w:pPr>
          </w:p>
        </w:tc>
      </w:tr>
      <w:tr w:rsidR="00F63DC8" w:rsidRPr="00C42680" w14:paraId="71D9B77F" w14:textId="77777777" w:rsidTr="00444C8C">
        <w:trPr>
          <w:trHeight w:val="280"/>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0A7994A" w14:textId="1F8F5C0A" w:rsidR="00F63DC8" w:rsidRDefault="00F63DC8" w:rsidP="00957F68">
            <w:pPr>
              <w:jc w:val="center"/>
              <w:rPr>
                <w:b/>
                <w:bCs/>
                <w:color w:val="000000"/>
                <w:sz w:val="22"/>
                <w:szCs w:val="22"/>
              </w:rPr>
            </w:pPr>
            <w:r>
              <w:rPr>
                <w:b/>
                <w:bCs/>
                <w:color w:val="000000"/>
                <w:sz w:val="22"/>
                <w:szCs w:val="22"/>
              </w:rPr>
              <w:t xml:space="preserve">Этап № </w:t>
            </w:r>
            <w:r w:rsidR="00957F68">
              <w:rPr>
                <w:b/>
                <w:bCs/>
                <w:color w:val="000000"/>
                <w:sz w:val="22"/>
                <w:szCs w:val="22"/>
              </w:rPr>
              <w:t>3</w:t>
            </w:r>
            <w:r>
              <w:rPr>
                <w:b/>
                <w:bCs/>
                <w:color w:val="000000"/>
                <w:sz w:val="22"/>
                <w:szCs w:val="22"/>
              </w:rPr>
              <w:t>. Разработка/доработка функционал</w:t>
            </w:r>
          </w:p>
          <w:p w14:paraId="08B0632F" w14:textId="77777777" w:rsidR="00F63DC8" w:rsidRPr="00C42680" w:rsidRDefault="00F63DC8" w:rsidP="00444C8C">
            <w:pPr>
              <w:jc w:val="center"/>
              <w:rPr>
                <w:color w:val="000000"/>
                <w:sz w:val="20"/>
                <w:szCs w:val="20"/>
              </w:rPr>
            </w:pPr>
          </w:p>
        </w:tc>
      </w:tr>
      <w:tr w:rsidR="00F63DC8" w:rsidRPr="00C42680" w14:paraId="07932169"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8617088" w14:textId="4E63CCB0" w:rsidR="00F63DC8" w:rsidRPr="00C42680" w:rsidRDefault="00B81960" w:rsidP="00444C8C">
            <w:pPr>
              <w:rPr>
                <w:color w:val="000000"/>
                <w:sz w:val="20"/>
                <w:szCs w:val="20"/>
              </w:rPr>
            </w:pPr>
            <w:r>
              <w:rPr>
                <w:color w:val="000000"/>
                <w:sz w:val="20"/>
                <w:szCs w:val="20"/>
              </w:rPr>
              <w:t>3</w:t>
            </w:r>
            <w:r w:rsidR="00F63DC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D26F2BD" w14:textId="77777777" w:rsidR="00F63DC8" w:rsidRPr="00C42680" w:rsidRDefault="00F63DC8" w:rsidP="00444C8C">
            <w:pPr>
              <w:rPr>
                <w:color w:val="000000"/>
                <w:sz w:val="20"/>
                <w:szCs w:val="20"/>
              </w:rPr>
            </w:pPr>
            <w:r>
              <w:rPr>
                <w:color w:val="000000"/>
                <w:sz w:val="22"/>
                <w:szCs w:val="22"/>
              </w:rPr>
              <w:t>Разработка раздела «Отчеты</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3A3B14A0" w14:textId="0E9A8515" w:rsidR="00F63DC8" w:rsidRPr="00C42680" w:rsidRDefault="00F63DC8" w:rsidP="00444C8C">
            <w:pPr>
              <w:jc w:val="center"/>
              <w:rPr>
                <w:color w:val="000000"/>
                <w:sz w:val="20"/>
                <w:szCs w:val="20"/>
              </w:rPr>
            </w:pPr>
          </w:p>
        </w:tc>
      </w:tr>
      <w:tr w:rsidR="00F63DC8" w14:paraId="639940D7"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275601C" w14:textId="31C521EA" w:rsidR="00F63DC8" w:rsidRDefault="00B81960" w:rsidP="00444C8C">
            <w:pPr>
              <w:rPr>
                <w:color w:val="000000"/>
                <w:sz w:val="20"/>
                <w:szCs w:val="20"/>
              </w:rPr>
            </w:pPr>
            <w:r>
              <w:rPr>
                <w:color w:val="000000"/>
                <w:sz w:val="20"/>
                <w:szCs w:val="20"/>
              </w:rPr>
              <w:t>3</w:t>
            </w:r>
            <w:r w:rsidR="00F63DC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5BF4D708" w14:textId="77777777" w:rsidR="00F63DC8" w:rsidRDefault="00F63DC8" w:rsidP="00444C8C">
            <w:pPr>
              <w:rPr>
                <w:color w:val="000000"/>
                <w:sz w:val="22"/>
                <w:szCs w:val="22"/>
              </w:rPr>
            </w:pPr>
            <w:r>
              <w:rPr>
                <w:color w:val="000000"/>
                <w:sz w:val="22"/>
                <w:szCs w:val="22"/>
              </w:rPr>
              <w:t xml:space="preserve">Управление коллегиальными органами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AEA24F9" w14:textId="58F02682" w:rsidR="00F63DC8" w:rsidRDefault="00F63DC8" w:rsidP="00444C8C">
            <w:pPr>
              <w:jc w:val="center"/>
              <w:rPr>
                <w:color w:val="000000"/>
                <w:sz w:val="20"/>
                <w:szCs w:val="20"/>
              </w:rPr>
            </w:pPr>
          </w:p>
        </w:tc>
      </w:tr>
      <w:tr w:rsidR="00F63DC8" w14:paraId="095D594B"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095976E3" w14:textId="5102C935" w:rsidR="00F63DC8" w:rsidRDefault="00B81960" w:rsidP="00444C8C">
            <w:pPr>
              <w:rPr>
                <w:color w:val="000000"/>
                <w:sz w:val="20"/>
                <w:szCs w:val="20"/>
              </w:rPr>
            </w:pPr>
            <w:r>
              <w:rPr>
                <w:color w:val="000000"/>
                <w:sz w:val="20"/>
                <w:szCs w:val="20"/>
              </w:rPr>
              <w:lastRenderedPageBreak/>
              <w:t>3</w:t>
            </w:r>
            <w:r w:rsidR="00F63DC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4832A2D4" w14:textId="77777777" w:rsidR="00F63DC8" w:rsidRDefault="00F63DC8" w:rsidP="00444C8C">
            <w:pPr>
              <w:rPr>
                <w:color w:val="000000"/>
                <w:sz w:val="22"/>
                <w:szCs w:val="22"/>
              </w:rPr>
            </w:pPr>
            <w:r>
              <w:rPr>
                <w:color w:val="000000"/>
                <w:sz w:val="22"/>
                <w:szCs w:val="22"/>
              </w:rPr>
              <w:t xml:space="preserve">Подписание согласия на передачу персональных данных и на поддержку проектов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599D79FA" w14:textId="100225B1" w:rsidR="00F63DC8" w:rsidRDefault="00F63DC8" w:rsidP="00444C8C">
            <w:pPr>
              <w:jc w:val="center"/>
              <w:rPr>
                <w:color w:val="000000"/>
                <w:sz w:val="20"/>
                <w:szCs w:val="20"/>
              </w:rPr>
            </w:pPr>
          </w:p>
        </w:tc>
      </w:tr>
      <w:tr w:rsidR="00F63DC8" w14:paraId="76BD9758"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D37542E" w14:textId="2826FC76" w:rsidR="00F63DC8" w:rsidRDefault="00B81960" w:rsidP="00444C8C">
            <w:pPr>
              <w:rPr>
                <w:color w:val="000000"/>
                <w:sz w:val="20"/>
                <w:szCs w:val="20"/>
              </w:rPr>
            </w:pPr>
            <w:r>
              <w:rPr>
                <w:color w:val="000000"/>
                <w:sz w:val="20"/>
                <w:szCs w:val="20"/>
              </w:rPr>
              <w:t>3</w:t>
            </w:r>
            <w:r w:rsidR="00F63DC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2EA562EC" w14:textId="77777777" w:rsidR="00F63DC8" w:rsidRDefault="00F63DC8" w:rsidP="00444C8C">
            <w:pPr>
              <w:rPr>
                <w:color w:val="000000"/>
                <w:sz w:val="22"/>
                <w:szCs w:val="22"/>
              </w:rPr>
            </w:pPr>
            <w:r>
              <w:rPr>
                <w:color w:val="000000"/>
                <w:sz w:val="22"/>
                <w:szCs w:val="22"/>
              </w:rPr>
              <w:t xml:space="preserve">Реализация требования информационной безопасности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19D0B507" w14:textId="3D6CB052" w:rsidR="00F63DC8" w:rsidRDefault="00F63DC8" w:rsidP="00444C8C">
            <w:pPr>
              <w:jc w:val="center"/>
              <w:rPr>
                <w:color w:val="000000"/>
                <w:sz w:val="20"/>
                <w:szCs w:val="20"/>
              </w:rPr>
            </w:pPr>
          </w:p>
        </w:tc>
      </w:tr>
      <w:tr w:rsidR="00F63DC8" w14:paraId="224E5ABE"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26407F3" w14:textId="4E6DC891" w:rsidR="00F63DC8" w:rsidRDefault="00B81960" w:rsidP="00444C8C">
            <w:pPr>
              <w:rPr>
                <w:color w:val="000000"/>
                <w:sz w:val="20"/>
                <w:szCs w:val="20"/>
              </w:rPr>
            </w:pPr>
            <w:r>
              <w:rPr>
                <w:color w:val="000000"/>
                <w:sz w:val="20"/>
                <w:szCs w:val="20"/>
              </w:rPr>
              <w:t>3</w:t>
            </w:r>
            <w:r w:rsidR="00F63DC8">
              <w:rPr>
                <w:color w:val="000000"/>
                <w:sz w:val="20"/>
                <w:szCs w:val="20"/>
              </w:rPr>
              <w:t>.5.</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3291CE38" w14:textId="77777777" w:rsidR="00F63DC8" w:rsidRDefault="00F63DC8" w:rsidP="00444C8C">
            <w:pPr>
              <w:rPr>
                <w:color w:val="000000"/>
                <w:sz w:val="22"/>
                <w:szCs w:val="22"/>
              </w:rPr>
            </w:pPr>
            <w:r>
              <w:rPr>
                <w:color w:val="000000"/>
                <w:sz w:val="22"/>
                <w:szCs w:val="22"/>
              </w:rPr>
              <w:t xml:space="preserve">Регистрация согласий субъектов об обработке персональных данных </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1EA10520" w14:textId="0DB51C66" w:rsidR="00F63DC8" w:rsidRDefault="00F63DC8" w:rsidP="00444C8C">
            <w:pPr>
              <w:jc w:val="center"/>
              <w:rPr>
                <w:color w:val="000000"/>
                <w:sz w:val="20"/>
                <w:szCs w:val="20"/>
              </w:rPr>
            </w:pPr>
          </w:p>
        </w:tc>
      </w:tr>
      <w:tr w:rsidR="00F63DC8" w14:paraId="51F5A05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32FBF4C1" w14:textId="70E16CDD" w:rsidR="00F63DC8" w:rsidRDefault="00B81960" w:rsidP="00444C8C">
            <w:pPr>
              <w:rPr>
                <w:color w:val="000000"/>
                <w:sz w:val="20"/>
                <w:szCs w:val="20"/>
              </w:rPr>
            </w:pPr>
            <w:r>
              <w:rPr>
                <w:color w:val="000000"/>
                <w:sz w:val="20"/>
                <w:szCs w:val="20"/>
              </w:rPr>
              <w:t>3</w:t>
            </w:r>
            <w:r w:rsidR="00F63DC8">
              <w:rPr>
                <w:color w:val="000000"/>
                <w:sz w:val="20"/>
                <w:szCs w:val="20"/>
              </w:rPr>
              <w:t>.6.</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6E95FC4" w14:textId="77777777" w:rsidR="00F63DC8" w:rsidRDefault="00F63DC8" w:rsidP="00444C8C">
            <w:pPr>
              <w:rPr>
                <w:color w:val="000000"/>
                <w:sz w:val="22"/>
                <w:szCs w:val="22"/>
              </w:rPr>
            </w:pPr>
            <w:r>
              <w:rPr>
                <w:color w:val="000000"/>
                <w:sz w:val="22"/>
                <w:szCs w:val="22"/>
              </w:rPr>
              <w:t>Административная часть</w:t>
            </w:r>
          </w:p>
        </w:tc>
        <w:tc>
          <w:tcPr>
            <w:tcW w:w="2829" w:type="dxa"/>
            <w:tcBorders>
              <w:top w:val="single" w:sz="4" w:space="0" w:color="auto"/>
              <w:left w:val="single" w:sz="4" w:space="0" w:color="auto"/>
              <w:bottom w:val="single" w:sz="4" w:space="0" w:color="auto"/>
              <w:right w:val="single" w:sz="4" w:space="0" w:color="auto"/>
            </w:tcBorders>
            <w:shd w:val="clear" w:color="B6D7A8" w:fill="FFFFFF"/>
            <w:vAlign w:val="center"/>
          </w:tcPr>
          <w:p w14:paraId="420B98E7" w14:textId="780F2A07" w:rsidR="00F63DC8" w:rsidRDefault="00F63DC8" w:rsidP="00444C8C">
            <w:pPr>
              <w:jc w:val="center"/>
              <w:rPr>
                <w:color w:val="000000"/>
                <w:sz w:val="20"/>
                <w:szCs w:val="20"/>
              </w:rPr>
            </w:pPr>
          </w:p>
        </w:tc>
      </w:tr>
      <w:tr w:rsidR="00F63DC8" w14:paraId="17728C12"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571451CA" w14:textId="7513FEE5" w:rsidR="00F63DC8" w:rsidRDefault="00B81960" w:rsidP="00444C8C">
            <w:pPr>
              <w:rPr>
                <w:color w:val="000000"/>
                <w:sz w:val="20"/>
                <w:szCs w:val="20"/>
              </w:rPr>
            </w:pPr>
            <w:r>
              <w:rPr>
                <w:color w:val="000000"/>
                <w:sz w:val="20"/>
                <w:szCs w:val="20"/>
              </w:rPr>
              <w:t>3</w:t>
            </w:r>
            <w:r w:rsidR="00F63DC8">
              <w:rPr>
                <w:color w:val="000000"/>
                <w:sz w:val="20"/>
                <w:szCs w:val="20"/>
              </w:rPr>
              <w:t>.7.</w:t>
            </w:r>
          </w:p>
        </w:tc>
        <w:tc>
          <w:tcPr>
            <w:tcW w:w="5364" w:type="dxa"/>
            <w:tcBorders>
              <w:top w:val="nil"/>
              <w:left w:val="single" w:sz="4" w:space="0" w:color="auto"/>
              <w:bottom w:val="single" w:sz="4" w:space="0" w:color="auto"/>
              <w:right w:val="single" w:sz="4" w:space="0" w:color="auto"/>
            </w:tcBorders>
            <w:shd w:val="clear" w:color="auto" w:fill="auto"/>
            <w:vAlign w:val="center"/>
          </w:tcPr>
          <w:p w14:paraId="419290B8" w14:textId="77777777" w:rsidR="00F63DC8" w:rsidRDefault="00F63DC8" w:rsidP="00444C8C">
            <w:pPr>
              <w:rPr>
                <w:color w:val="000000"/>
                <w:sz w:val="22"/>
                <w:szCs w:val="22"/>
              </w:rPr>
            </w:pPr>
            <w:r>
              <w:rPr>
                <w:color w:val="000000"/>
                <w:sz w:val="22"/>
                <w:szCs w:val="22"/>
              </w:rPr>
              <w:t>Доработка ролевой модели</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2EC6B09F" w14:textId="78CC387D" w:rsidR="00F63DC8" w:rsidRDefault="00F63DC8" w:rsidP="00444C8C">
            <w:pPr>
              <w:jc w:val="center"/>
              <w:rPr>
                <w:color w:val="000000"/>
                <w:sz w:val="20"/>
                <w:szCs w:val="20"/>
              </w:rPr>
            </w:pPr>
          </w:p>
        </w:tc>
      </w:tr>
      <w:tr w:rsidR="00F63DC8" w14:paraId="438B1314"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20744CE2" w14:textId="3248B257" w:rsidR="00F63DC8" w:rsidRDefault="00B81960" w:rsidP="00444C8C">
            <w:pPr>
              <w:rPr>
                <w:color w:val="000000"/>
                <w:sz w:val="20"/>
                <w:szCs w:val="20"/>
              </w:rPr>
            </w:pPr>
            <w:r>
              <w:rPr>
                <w:color w:val="000000"/>
                <w:sz w:val="20"/>
                <w:szCs w:val="20"/>
              </w:rPr>
              <w:t>3</w:t>
            </w:r>
            <w:r w:rsidR="00F63DC8">
              <w:rPr>
                <w:color w:val="000000"/>
                <w:sz w:val="20"/>
                <w:szCs w:val="20"/>
              </w:rPr>
              <w:t>.8.</w:t>
            </w:r>
          </w:p>
        </w:tc>
        <w:tc>
          <w:tcPr>
            <w:tcW w:w="5364" w:type="dxa"/>
            <w:tcBorders>
              <w:top w:val="nil"/>
              <w:left w:val="single" w:sz="4" w:space="0" w:color="auto"/>
              <w:bottom w:val="single" w:sz="4" w:space="0" w:color="auto"/>
              <w:right w:val="single" w:sz="4" w:space="0" w:color="auto"/>
            </w:tcBorders>
            <w:shd w:val="clear" w:color="auto" w:fill="auto"/>
            <w:vAlign w:val="center"/>
          </w:tcPr>
          <w:p w14:paraId="28B63260" w14:textId="77777777" w:rsidR="00F63DC8" w:rsidRDefault="00F63DC8" w:rsidP="00444C8C">
            <w:pPr>
              <w:rPr>
                <w:color w:val="000000"/>
                <w:sz w:val="22"/>
                <w:szCs w:val="22"/>
              </w:rPr>
            </w:pPr>
            <w:r>
              <w:rPr>
                <w:color w:val="000000"/>
                <w:sz w:val="22"/>
                <w:szCs w:val="22"/>
              </w:rPr>
              <w:t>API для интеграции (экспорт/импорт)</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70B75028" w14:textId="4DA00D9E" w:rsidR="00F63DC8" w:rsidRDefault="00F63DC8" w:rsidP="00444C8C">
            <w:pPr>
              <w:jc w:val="center"/>
              <w:rPr>
                <w:color w:val="000000"/>
                <w:sz w:val="20"/>
                <w:szCs w:val="20"/>
              </w:rPr>
            </w:pPr>
          </w:p>
        </w:tc>
      </w:tr>
      <w:tr w:rsidR="00F63DC8" w14:paraId="110615C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67CC8B" w14:textId="3C98E3E9" w:rsidR="00F63DC8" w:rsidRDefault="00B81960" w:rsidP="00444C8C">
            <w:pPr>
              <w:rPr>
                <w:color w:val="000000"/>
                <w:sz w:val="20"/>
                <w:szCs w:val="20"/>
              </w:rPr>
            </w:pPr>
            <w:r>
              <w:rPr>
                <w:color w:val="000000"/>
                <w:sz w:val="20"/>
                <w:szCs w:val="20"/>
              </w:rPr>
              <w:t>3</w:t>
            </w:r>
            <w:r w:rsidR="00F63DC8">
              <w:rPr>
                <w:color w:val="000000"/>
                <w:sz w:val="20"/>
                <w:szCs w:val="20"/>
              </w:rPr>
              <w:t>. 9.</w:t>
            </w:r>
          </w:p>
        </w:tc>
        <w:tc>
          <w:tcPr>
            <w:tcW w:w="5364" w:type="dxa"/>
            <w:tcBorders>
              <w:top w:val="nil"/>
              <w:left w:val="single" w:sz="4" w:space="0" w:color="auto"/>
              <w:bottom w:val="single" w:sz="4" w:space="0" w:color="auto"/>
              <w:right w:val="single" w:sz="4" w:space="0" w:color="auto"/>
            </w:tcBorders>
            <w:shd w:val="clear" w:color="auto" w:fill="FFFFFF" w:themeFill="background1"/>
            <w:vAlign w:val="center"/>
          </w:tcPr>
          <w:p w14:paraId="2E1EC804" w14:textId="77777777" w:rsidR="00F63DC8" w:rsidRDefault="00F63DC8" w:rsidP="00444C8C">
            <w:pPr>
              <w:rPr>
                <w:color w:val="000000"/>
                <w:sz w:val="22"/>
                <w:szCs w:val="22"/>
              </w:rPr>
            </w:pPr>
            <w:r>
              <w:rPr>
                <w:color w:val="000000"/>
                <w:sz w:val="22"/>
                <w:szCs w:val="22"/>
              </w:rPr>
              <w:t>История изменений</w:t>
            </w:r>
          </w:p>
        </w:tc>
        <w:tc>
          <w:tcPr>
            <w:tcW w:w="2829" w:type="dxa"/>
            <w:tcBorders>
              <w:top w:val="nil"/>
              <w:left w:val="single" w:sz="4" w:space="0" w:color="auto"/>
              <w:bottom w:val="single" w:sz="4" w:space="0" w:color="auto"/>
              <w:right w:val="single" w:sz="4" w:space="0" w:color="auto"/>
            </w:tcBorders>
            <w:shd w:val="clear" w:color="B6D7A8" w:fill="FFFFFF"/>
            <w:vAlign w:val="center"/>
          </w:tcPr>
          <w:p w14:paraId="6DEBFAEC" w14:textId="10374A22" w:rsidR="00F63DC8" w:rsidRDefault="00F63DC8" w:rsidP="00444C8C">
            <w:pPr>
              <w:jc w:val="center"/>
              <w:rPr>
                <w:color w:val="000000"/>
                <w:sz w:val="20"/>
                <w:szCs w:val="20"/>
              </w:rPr>
            </w:pPr>
          </w:p>
        </w:tc>
      </w:tr>
      <w:tr w:rsidR="00F63DC8" w:rsidRPr="006B65B6" w14:paraId="0A430E96" w14:textId="77777777" w:rsidTr="00444C8C">
        <w:trPr>
          <w:trHeight w:val="30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7EA925" w14:textId="24235DF2"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76FE0642" w14:textId="77777777" w:rsidR="00F63DC8" w:rsidRPr="006B65B6" w:rsidRDefault="00F63DC8" w:rsidP="00444C8C">
            <w:pPr>
              <w:jc w:val="center"/>
              <w:rPr>
                <w:b/>
                <w:color w:val="000000"/>
                <w:sz w:val="20"/>
                <w:szCs w:val="20"/>
              </w:rPr>
            </w:pPr>
          </w:p>
        </w:tc>
      </w:tr>
      <w:tr w:rsidR="00F63DC8" w:rsidRPr="00C42680" w14:paraId="320ACE1C" w14:textId="77777777" w:rsidTr="00444C8C">
        <w:trPr>
          <w:trHeight w:val="536"/>
        </w:trPr>
        <w:tc>
          <w:tcPr>
            <w:tcW w:w="89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99346AA" w14:textId="506BA2A2" w:rsidR="00F63DC8" w:rsidRPr="00C42680" w:rsidRDefault="00F63DC8" w:rsidP="00957F68">
            <w:pPr>
              <w:jc w:val="center"/>
              <w:rPr>
                <w:color w:val="000000"/>
                <w:sz w:val="20"/>
                <w:szCs w:val="20"/>
              </w:rPr>
            </w:pPr>
            <w:r w:rsidRPr="00E7499E">
              <w:rPr>
                <w:b/>
                <w:bCs/>
                <w:color w:val="000000"/>
                <w:sz w:val="22"/>
                <w:szCs w:val="22"/>
              </w:rPr>
              <w:t xml:space="preserve">Этап </w:t>
            </w:r>
            <w:r w:rsidR="00957F68">
              <w:rPr>
                <w:b/>
                <w:bCs/>
                <w:color w:val="000000"/>
                <w:sz w:val="22"/>
                <w:szCs w:val="22"/>
              </w:rPr>
              <w:t>4</w:t>
            </w:r>
            <w:r w:rsidRPr="00E7499E">
              <w:rPr>
                <w:b/>
                <w:bCs/>
                <w:color w:val="000000"/>
                <w:sz w:val="22"/>
                <w:szCs w:val="22"/>
              </w:rPr>
              <w:t>. Разработка/доработка функционала</w:t>
            </w:r>
          </w:p>
        </w:tc>
      </w:tr>
      <w:tr w:rsidR="00F63DC8" w:rsidRPr="00C42680" w14:paraId="798D6A4D"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6391E6A8" w14:textId="61BA46A9" w:rsidR="00F63DC8" w:rsidRPr="00C42680" w:rsidRDefault="00B81960" w:rsidP="00444C8C">
            <w:pPr>
              <w:rPr>
                <w:color w:val="000000"/>
                <w:sz w:val="20"/>
                <w:szCs w:val="20"/>
              </w:rPr>
            </w:pPr>
            <w:r>
              <w:rPr>
                <w:color w:val="000000"/>
                <w:sz w:val="20"/>
                <w:szCs w:val="20"/>
              </w:rPr>
              <w:t>4</w:t>
            </w:r>
            <w:r w:rsidR="00F63DC8">
              <w:rPr>
                <w:color w:val="000000"/>
                <w:sz w:val="20"/>
                <w:szCs w:val="20"/>
              </w:rPr>
              <w:t>.1.</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6F4A96BE" w14:textId="77777777" w:rsidR="00F63DC8" w:rsidRPr="00C42680" w:rsidRDefault="00F63DC8" w:rsidP="00444C8C">
            <w:pPr>
              <w:rPr>
                <w:color w:val="000000"/>
                <w:sz w:val="20"/>
                <w:szCs w:val="20"/>
              </w:rPr>
            </w:pPr>
            <w:r>
              <w:rPr>
                <w:color w:val="000000"/>
                <w:sz w:val="22"/>
                <w:szCs w:val="22"/>
              </w:rPr>
              <w:t>Адаптация системы под мобильную версию</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1B85DD74" w14:textId="3423A4C3" w:rsidR="00F63DC8" w:rsidRPr="00C42680" w:rsidRDefault="00F63DC8" w:rsidP="00444C8C">
            <w:pPr>
              <w:jc w:val="center"/>
              <w:rPr>
                <w:color w:val="000000"/>
                <w:sz w:val="20"/>
                <w:szCs w:val="20"/>
              </w:rPr>
            </w:pPr>
          </w:p>
        </w:tc>
      </w:tr>
      <w:tr w:rsidR="00F63DC8" w:rsidRPr="00C42680" w14:paraId="1720310A"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13410E5" w14:textId="1DEA3A76" w:rsidR="00F63DC8" w:rsidRPr="00C42680" w:rsidRDefault="00B81960" w:rsidP="00444C8C">
            <w:pPr>
              <w:rPr>
                <w:color w:val="000000"/>
                <w:sz w:val="20"/>
                <w:szCs w:val="20"/>
              </w:rPr>
            </w:pPr>
            <w:r>
              <w:rPr>
                <w:color w:val="000000"/>
                <w:sz w:val="20"/>
                <w:szCs w:val="20"/>
              </w:rPr>
              <w:t>4</w:t>
            </w:r>
            <w:r w:rsidR="00F63DC8">
              <w:rPr>
                <w:color w:val="000000"/>
                <w:sz w:val="20"/>
                <w:szCs w:val="20"/>
              </w:rPr>
              <w:t>.2.</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790407" w14:textId="77777777" w:rsidR="00F63DC8" w:rsidRPr="00C42680" w:rsidRDefault="00F63DC8" w:rsidP="00444C8C">
            <w:pPr>
              <w:rPr>
                <w:color w:val="000000"/>
                <w:sz w:val="20"/>
                <w:szCs w:val="20"/>
              </w:rPr>
            </w:pPr>
            <w:r>
              <w:rPr>
                <w:color w:val="000000"/>
                <w:sz w:val="22"/>
                <w:szCs w:val="22"/>
              </w:rPr>
              <w:t>Партнеры Доработка личного кабинета пользователя</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E9C2410" w14:textId="56749F56" w:rsidR="00F63DC8" w:rsidRPr="00C42680" w:rsidRDefault="00F63DC8" w:rsidP="00444C8C">
            <w:pPr>
              <w:jc w:val="center"/>
              <w:rPr>
                <w:color w:val="000000"/>
                <w:sz w:val="20"/>
                <w:szCs w:val="20"/>
              </w:rPr>
            </w:pPr>
          </w:p>
        </w:tc>
      </w:tr>
      <w:tr w:rsidR="00F63DC8" w:rsidRPr="00C42680" w14:paraId="7D7C1E8F"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4905FB17" w14:textId="2B31DA0F" w:rsidR="00F63DC8" w:rsidRPr="00C42680" w:rsidRDefault="00B81960" w:rsidP="00444C8C">
            <w:pPr>
              <w:rPr>
                <w:color w:val="000000"/>
                <w:sz w:val="20"/>
                <w:szCs w:val="20"/>
              </w:rPr>
            </w:pPr>
            <w:r>
              <w:rPr>
                <w:color w:val="000000"/>
                <w:sz w:val="20"/>
                <w:szCs w:val="20"/>
              </w:rPr>
              <w:t>4</w:t>
            </w:r>
            <w:r w:rsidR="00F63DC8">
              <w:rPr>
                <w:color w:val="000000"/>
                <w:sz w:val="20"/>
                <w:szCs w:val="20"/>
              </w:rPr>
              <w:t>.3.</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057E6C83" w14:textId="77777777" w:rsidR="00F63DC8" w:rsidRPr="00C42680" w:rsidRDefault="00F63DC8" w:rsidP="00444C8C">
            <w:pPr>
              <w:rPr>
                <w:color w:val="000000"/>
                <w:sz w:val="20"/>
                <w:szCs w:val="20"/>
              </w:rPr>
            </w:pPr>
            <w:r>
              <w:rPr>
                <w:color w:val="000000"/>
                <w:sz w:val="22"/>
                <w:szCs w:val="22"/>
              </w:rPr>
              <w:t>Сертификаты для экспертов/лидеров</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E15982F" w14:textId="53117F8E" w:rsidR="00F63DC8" w:rsidRPr="00C42680" w:rsidRDefault="00F63DC8" w:rsidP="00444C8C">
            <w:pPr>
              <w:jc w:val="center"/>
              <w:rPr>
                <w:color w:val="000000"/>
                <w:sz w:val="20"/>
                <w:szCs w:val="20"/>
              </w:rPr>
            </w:pPr>
          </w:p>
        </w:tc>
      </w:tr>
      <w:tr w:rsidR="00F63DC8" w:rsidRPr="00C42680" w14:paraId="165C91DC" w14:textId="77777777" w:rsidTr="00444C8C">
        <w:trPr>
          <w:trHeight w:val="536"/>
        </w:trPr>
        <w:tc>
          <w:tcPr>
            <w:tcW w:w="737" w:type="dxa"/>
            <w:tcBorders>
              <w:top w:val="single" w:sz="4" w:space="0" w:color="auto"/>
              <w:left w:val="single" w:sz="4" w:space="0" w:color="auto"/>
              <w:bottom w:val="single" w:sz="4" w:space="0" w:color="auto"/>
              <w:right w:val="single" w:sz="4" w:space="0" w:color="auto"/>
            </w:tcBorders>
            <w:shd w:val="clear" w:color="auto" w:fill="auto"/>
            <w:vAlign w:val="center"/>
          </w:tcPr>
          <w:p w14:paraId="1DAD4BD6" w14:textId="0A26D5A8" w:rsidR="00F63DC8" w:rsidRPr="00C42680" w:rsidRDefault="00B81960" w:rsidP="00444C8C">
            <w:pPr>
              <w:rPr>
                <w:color w:val="000000"/>
                <w:sz w:val="20"/>
                <w:szCs w:val="20"/>
              </w:rPr>
            </w:pPr>
            <w:r>
              <w:rPr>
                <w:color w:val="000000"/>
                <w:sz w:val="20"/>
                <w:szCs w:val="20"/>
              </w:rPr>
              <w:t>4</w:t>
            </w:r>
            <w:r w:rsidR="00F63DC8">
              <w:rPr>
                <w:color w:val="000000"/>
                <w:sz w:val="20"/>
                <w:szCs w:val="20"/>
              </w:rPr>
              <w:t>.4.</w:t>
            </w:r>
          </w:p>
        </w:tc>
        <w:tc>
          <w:tcPr>
            <w:tcW w:w="5364" w:type="dxa"/>
            <w:tcBorders>
              <w:top w:val="single" w:sz="4" w:space="0" w:color="auto"/>
              <w:left w:val="single" w:sz="4" w:space="0" w:color="auto"/>
              <w:bottom w:val="single" w:sz="4" w:space="0" w:color="auto"/>
              <w:right w:val="single" w:sz="4" w:space="0" w:color="auto"/>
            </w:tcBorders>
            <w:shd w:val="clear" w:color="auto" w:fill="auto"/>
            <w:vAlign w:val="center"/>
          </w:tcPr>
          <w:p w14:paraId="1C431C33" w14:textId="77777777" w:rsidR="00F63DC8" w:rsidRPr="00C42680" w:rsidRDefault="00F63DC8" w:rsidP="00444C8C">
            <w:pPr>
              <w:rPr>
                <w:color w:val="000000"/>
                <w:sz w:val="20"/>
                <w:szCs w:val="20"/>
              </w:rPr>
            </w:pPr>
            <w:r>
              <w:rPr>
                <w:color w:val="000000"/>
                <w:sz w:val="22"/>
                <w:szCs w:val="22"/>
              </w:rPr>
              <w:t>Сквозной поиск по компонентам разделов системы</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559D80A1" w14:textId="61575834" w:rsidR="00F63DC8" w:rsidRPr="00C42680" w:rsidRDefault="00F63DC8" w:rsidP="00444C8C">
            <w:pPr>
              <w:jc w:val="center"/>
              <w:rPr>
                <w:color w:val="000000"/>
                <w:sz w:val="20"/>
                <w:szCs w:val="20"/>
              </w:rPr>
            </w:pPr>
          </w:p>
        </w:tc>
      </w:tr>
      <w:tr w:rsidR="00F63DC8" w:rsidRPr="006B65B6" w14:paraId="2F9B5F49" w14:textId="77777777" w:rsidTr="00444C8C">
        <w:trPr>
          <w:trHeight w:val="553"/>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545193" w14:textId="0EDF35E5" w:rsidR="00F63DC8" w:rsidRPr="006B65B6" w:rsidRDefault="00F63DC8" w:rsidP="00B81960">
            <w:pPr>
              <w:rPr>
                <w:b/>
                <w:color w:val="000000"/>
                <w:sz w:val="22"/>
                <w:szCs w:val="22"/>
              </w:rPr>
            </w:pPr>
            <w:r w:rsidRPr="00C42680">
              <w:rPr>
                <w:color w:val="000000" w:themeColor="text1"/>
                <w:sz w:val="20"/>
                <w:szCs w:val="20"/>
              </w:rPr>
              <w:t>Итого, руб в т.ч. НДС*</w:t>
            </w:r>
            <w:r>
              <w:rPr>
                <w:color w:val="000000" w:themeColor="text1"/>
                <w:sz w:val="20"/>
                <w:szCs w:val="20"/>
              </w:rPr>
              <w:t xml:space="preserve"> по этапу</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0CD70304" w14:textId="77777777" w:rsidR="00F63DC8" w:rsidRPr="006B65B6" w:rsidRDefault="00F63DC8" w:rsidP="00444C8C">
            <w:pPr>
              <w:jc w:val="center"/>
              <w:rPr>
                <w:b/>
                <w:color w:val="000000"/>
                <w:sz w:val="20"/>
                <w:szCs w:val="20"/>
              </w:rPr>
            </w:pPr>
          </w:p>
        </w:tc>
      </w:tr>
      <w:tr w:rsidR="00F63DC8" w:rsidRPr="00C42680" w14:paraId="4CE355E7" w14:textId="77777777" w:rsidTr="00444C8C">
        <w:trPr>
          <w:trHeight w:val="536"/>
        </w:trPr>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A33B26" w14:textId="77777777" w:rsidR="00F63DC8" w:rsidRPr="00C42680" w:rsidRDefault="00F63DC8" w:rsidP="00444C8C">
            <w:pPr>
              <w:rPr>
                <w:color w:val="000000"/>
                <w:sz w:val="20"/>
                <w:szCs w:val="20"/>
              </w:rPr>
            </w:pPr>
            <w:r w:rsidRPr="003D2FFF">
              <w:rPr>
                <w:b/>
                <w:bCs/>
                <w:color w:val="000000"/>
                <w:sz w:val="22"/>
                <w:szCs w:val="22"/>
              </w:rPr>
              <w:t>ИТОГО НМЦ, РУБ. в т ч. НДС</w:t>
            </w:r>
          </w:p>
        </w:tc>
        <w:tc>
          <w:tcPr>
            <w:tcW w:w="2829" w:type="dxa"/>
            <w:tcBorders>
              <w:top w:val="single" w:sz="4" w:space="0" w:color="auto"/>
              <w:left w:val="single" w:sz="4" w:space="0" w:color="auto"/>
              <w:bottom w:val="single" w:sz="4" w:space="0" w:color="auto"/>
              <w:right w:val="single" w:sz="4" w:space="0" w:color="auto"/>
            </w:tcBorders>
            <w:shd w:val="clear" w:color="auto" w:fill="auto"/>
            <w:vAlign w:val="center"/>
          </w:tcPr>
          <w:p w14:paraId="2D345D12" w14:textId="77777777" w:rsidR="00F63DC8" w:rsidRPr="00C42680" w:rsidRDefault="00F63DC8" w:rsidP="00444C8C">
            <w:pPr>
              <w:jc w:val="center"/>
              <w:rPr>
                <w:color w:val="000000"/>
                <w:sz w:val="20"/>
                <w:szCs w:val="20"/>
              </w:rPr>
            </w:pPr>
          </w:p>
        </w:tc>
      </w:tr>
    </w:tbl>
    <w:p w14:paraId="48635B01" w14:textId="77777777" w:rsidR="00F63DC8" w:rsidRDefault="00F63DC8" w:rsidP="00F63DC8"/>
    <w:p w14:paraId="3A60F8B5" w14:textId="77777777" w:rsidR="00F63DC8" w:rsidRPr="00BC7FF3" w:rsidRDefault="00F63DC8" w:rsidP="00F63DC8">
      <w:pPr>
        <w:rPr>
          <w:b/>
        </w:rPr>
      </w:pPr>
    </w:p>
    <w:p w14:paraId="6EC2E982" w14:textId="24213C05" w:rsidR="006B65B6" w:rsidRPr="0027150A" w:rsidRDefault="006B65B6" w:rsidP="006B65B6">
      <w:pPr>
        <w:rPr>
          <w:highlight w:val="yellow"/>
        </w:rPr>
      </w:pPr>
    </w:p>
    <w:p w14:paraId="3491C9CE" w14:textId="77777777" w:rsidR="00D44CF8" w:rsidRPr="0027150A" w:rsidRDefault="00D44CF8" w:rsidP="00BC7FF3">
      <w:pPr>
        <w:jc w:val="both"/>
        <w:rPr>
          <w:sz w:val="20"/>
          <w:highlight w:val="yellow"/>
        </w:rPr>
      </w:pPr>
    </w:p>
    <w:p w14:paraId="57F7AFF7" w14:textId="77777777" w:rsidR="00D44CF8" w:rsidRPr="0027150A" w:rsidRDefault="00D44CF8" w:rsidP="00D44CF8">
      <w:pPr>
        <w:rPr>
          <w:sz w:val="20"/>
          <w:highlight w:val="yellow"/>
        </w:rPr>
      </w:pPr>
    </w:p>
    <w:p w14:paraId="1035ACC3" w14:textId="368B4A3F" w:rsidR="00336BB5" w:rsidRPr="00C42680" w:rsidRDefault="00336BB5" w:rsidP="00336BB5">
      <w:pPr>
        <w:rPr>
          <w:sz w:val="22"/>
          <w:szCs w:val="22"/>
        </w:rPr>
      </w:pPr>
      <w:r w:rsidRPr="00C42680">
        <w:rPr>
          <w:sz w:val="22"/>
          <w:szCs w:val="22"/>
        </w:rPr>
        <w:t xml:space="preserve">* </w:t>
      </w:r>
      <w:r w:rsidRPr="00C42680">
        <w:rPr>
          <w:bCs/>
          <w:i/>
          <w:sz w:val="22"/>
          <w:szCs w:val="22"/>
        </w:rPr>
        <w:t xml:space="preserve">Предложение участника не может </w:t>
      </w:r>
      <w:r w:rsidRPr="00A411D1">
        <w:rPr>
          <w:bCs/>
          <w:i/>
          <w:sz w:val="22"/>
          <w:szCs w:val="22"/>
        </w:rPr>
        <w:t>превышать НМЦ по каждо</w:t>
      </w:r>
      <w:r w:rsidR="00215768" w:rsidRPr="00A411D1">
        <w:rPr>
          <w:bCs/>
          <w:i/>
          <w:sz w:val="22"/>
          <w:szCs w:val="22"/>
        </w:rPr>
        <w:t>му</w:t>
      </w:r>
      <w:r w:rsidRPr="00A411D1">
        <w:rPr>
          <w:bCs/>
          <w:i/>
          <w:sz w:val="22"/>
          <w:szCs w:val="22"/>
        </w:rPr>
        <w:t xml:space="preserve"> </w:t>
      </w:r>
      <w:r w:rsidR="00215768" w:rsidRPr="00A411D1">
        <w:rPr>
          <w:bCs/>
          <w:i/>
          <w:sz w:val="22"/>
          <w:szCs w:val="22"/>
        </w:rPr>
        <w:t>этапу</w:t>
      </w:r>
      <w:r w:rsidRPr="00A411D1">
        <w:rPr>
          <w:bCs/>
          <w:i/>
          <w:sz w:val="22"/>
          <w:szCs w:val="22"/>
        </w:rPr>
        <w:t>, установленно</w:t>
      </w:r>
      <w:r w:rsidR="00215768" w:rsidRPr="00A411D1">
        <w:rPr>
          <w:bCs/>
          <w:i/>
          <w:sz w:val="22"/>
          <w:szCs w:val="22"/>
        </w:rPr>
        <w:t>му</w:t>
      </w:r>
      <w:r w:rsidRPr="00A411D1">
        <w:rPr>
          <w:bCs/>
          <w:i/>
          <w:sz w:val="22"/>
          <w:szCs w:val="22"/>
        </w:rPr>
        <w:t xml:space="preserve"> в п.3.8</w:t>
      </w:r>
    </w:p>
    <w:p w14:paraId="6EADBF4E" w14:textId="77777777" w:rsidR="00D44CF8" w:rsidRPr="00D44CF8" w:rsidRDefault="00D44CF8" w:rsidP="00D44CF8">
      <w:pPr>
        <w:rPr>
          <w:sz w:val="20"/>
        </w:rPr>
      </w:pPr>
    </w:p>
    <w:p w14:paraId="1A90FDA9" w14:textId="77777777" w:rsidR="00D44CF8" w:rsidRPr="00D44CF8" w:rsidRDefault="00D44CF8" w:rsidP="00D44CF8">
      <w:pPr>
        <w:rPr>
          <w:sz w:val="20"/>
        </w:rPr>
      </w:pPr>
    </w:p>
    <w:p w14:paraId="47600CA5" w14:textId="77777777" w:rsidR="00D44CF8" w:rsidRPr="00D44CF8" w:rsidRDefault="00D44CF8" w:rsidP="00D44CF8">
      <w:pPr>
        <w:rPr>
          <w:sz w:val="20"/>
        </w:rPr>
      </w:pPr>
      <w:bookmarkStart w:id="151" w:name="_ФОРМА_2._Форма"/>
      <w:bookmarkEnd w:id="151"/>
      <w:r w:rsidRPr="00D44CF8">
        <w:rPr>
          <w:sz w:val="20"/>
        </w:rPr>
        <w:t>___________________________________________</w:t>
      </w:r>
    </w:p>
    <w:p w14:paraId="4AD1DE06" w14:textId="77777777" w:rsidR="00D44CF8" w:rsidRPr="00D44CF8" w:rsidRDefault="00D44CF8" w:rsidP="00D44CF8">
      <w:pPr>
        <w:rPr>
          <w:sz w:val="20"/>
          <w:vertAlign w:val="subscript"/>
        </w:rPr>
      </w:pPr>
      <w:r w:rsidRPr="00D44CF8">
        <w:rPr>
          <w:sz w:val="20"/>
          <w:vertAlign w:val="subscript"/>
        </w:rPr>
        <w:t xml:space="preserve">                                                           (подпись, М.П.)</w:t>
      </w:r>
    </w:p>
    <w:p w14:paraId="703F5BFA" w14:textId="77777777" w:rsidR="00D44CF8" w:rsidRPr="00D44CF8" w:rsidRDefault="00D44CF8" w:rsidP="00D44CF8">
      <w:pPr>
        <w:rPr>
          <w:sz w:val="20"/>
          <w:vertAlign w:val="subscript"/>
        </w:rPr>
      </w:pPr>
      <w:r w:rsidRPr="00D44CF8">
        <w:rPr>
          <w:sz w:val="20"/>
          <w:vertAlign w:val="subscript"/>
        </w:rPr>
        <w:t>__________________________________________________________________</w:t>
      </w:r>
    </w:p>
    <w:p w14:paraId="49B870D1"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43CCEA73" w14:textId="77777777" w:rsidR="00D44CF8" w:rsidRPr="00D44CF8" w:rsidRDefault="00D44CF8" w:rsidP="00D44CF8">
      <w:pPr>
        <w:rPr>
          <w:szCs w:val="20"/>
        </w:rPr>
      </w:pPr>
    </w:p>
    <w:p w14:paraId="274B2687" w14:textId="77777777" w:rsidR="00D44CF8" w:rsidRPr="00D44CF8" w:rsidRDefault="00D44CF8" w:rsidP="00D44CF8">
      <w:pPr>
        <w:rPr>
          <w:szCs w:val="20"/>
        </w:rPr>
      </w:pPr>
    </w:p>
    <w:p w14:paraId="0911E057"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D80E2D" w14:textId="77777777" w:rsidR="00D44CF8" w:rsidRPr="00122C8D" w:rsidRDefault="00D44CF8" w:rsidP="00D44CF8">
      <w:pPr>
        <w:jc w:val="both"/>
        <w:rPr>
          <w:szCs w:val="20"/>
        </w:rPr>
      </w:pPr>
    </w:p>
    <w:p w14:paraId="34A47A0A" w14:textId="77777777" w:rsidR="00D44CF8" w:rsidRPr="00D44CF8" w:rsidRDefault="00D44CF8" w:rsidP="00D44CF8">
      <w:pPr>
        <w:jc w:val="both"/>
        <w:rPr>
          <w:sz w:val="20"/>
          <w:szCs w:val="20"/>
        </w:rPr>
      </w:pPr>
      <w:r w:rsidRPr="00D44CF8">
        <w:rPr>
          <w:sz w:val="20"/>
          <w:szCs w:val="20"/>
        </w:rPr>
        <w:t>Инструкция по заполнению:</w:t>
      </w:r>
    </w:p>
    <w:p w14:paraId="24EA931F"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561ADCA9"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F901569" w14:textId="77777777"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35924B11" w14:textId="77777777" w:rsidR="00D44CF8" w:rsidRPr="00D44CF8" w:rsidRDefault="00D44CF8" w:rsidP="00D44CF8">
      <w:pPr>
        <w:jc w:val="both"/>
        <w:rPr>
          <w:b/>
          <w:szCs w:val="20"/>
        </w:rPr>
      </w:pPr>
      <w:r w:rsidRPr="00D44CF8">
        <w:rPr>
          <w:szCs w:val="20"/>
        </w:rPr>
        <w:br w:type="page"/>
      </w:r>
    </w:p>
    <w:p w14:paraId="4856908F" w14:textId="77777777" w:rsidR="00D44CF8" w:rsidRPr="00D44CF8" w:rsidRDefault="00D44CF8" w:rsidP="00D44CF8">
      <w:pPr>
        <w:ind w:left="-142"/>
        <w:rPr>
          <w:b/>
        </w:rPr>
      </w:pPr>
      <w:r w:rsidRPr="00D44CF8">
        <w:rPr>
          <w:b/>
        </w:rPr>
        <w:lastRenderedPageBreak/>
        <w:t xml:space="preserve">ФОРМА 2. </w:t>
      </w:r>
    </w:p>
    <w:p w14:paraId="3BF49F6E" w14:textId="77777777" w:rsidR="00D44CF8" w:rsidRPr="00D44CF8" w:rsidRDefault="00D44CF8" w:rsidP="00D44CF8">
      <w:pPr>
        <w:ind w:left="-142"/>
        <w:rPr>
          <w:sz w:val="20"/>
          <w:szCs w:val="20"/>
        </w:rPr>
      </w:pPr>
      <w:r w:rsidRPr="00D44CF8">
        <w:rPr>
          <w:sz w:val="20"/>
          <w:szCs w:val="20"/>
        </w:rPr>
        <w:t>Анкета Участника закупки</w:t>
      </w:r>
    </w:p>
    <w:p w14:paraId="329524DD"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EB40D53" w14:textId="77777777" w:rsidR="00D44CF8" w:rsidRPr="00D44CF8" w:rsidRDefault="00D44CF8" w:rsidP="00D44CF8">
      <w:pPr>
        <w:ind w:left="-142"/>
        <w:rPr>
          <w:sz w:val="20"/>
          <w:szCs w:val="20"/>
        </w:rPr>
      </w:pPr>
    </w:p>
    <w:p w14:paraId="7C6FF739"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E6C503F"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C4F7B8B"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20436AAD" w14:textId="77777777" w:rsidR="00D44CF8" w:rsidRPr="00D44CF8" w:rsidRDefault="00D44CF8" w:rsidP="00D44CF8">
      <w:pPr>
        <w:ind w:left="-142"/>
        <w:rPr>
          <w:sz w:val="20"/>
          <w:szCs w:val="20"/>
        </w:rPr>
      </w:pPr>
    </w:p>
    <w:p w14:paraId="556026E5" w14:textId="77777777" w:rsidR="00D44CF8" w:rsidRPr="00D44CF8" w:rsidRDefault="00D44CF8" w:rsidP="00D44CF8">
      <w:pPr>
        <w:jc w:val="center"/>
        <w:rPr>
          <w:b/>
        </w:rPr>
      </w:pPr>
      <w:r w:rsidRPr="00D44CF8">
        <w:rPr>
          <w:b/>
        </w:rPr>
        <w:t>АНКЕТА УЧАСТНИКА ЗАКУПКИ</w:t>
      </w:r>
    </w:p>
    <w:p w14:paraId="64C0F3EF" w14:textId="77777777"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14:paraId="51D30AF8"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595B025F" w14:textId="77777777" w:rsidR="00D44CF8" w:rsidRPr="00D44CF8" w:rsidRDefault="00D44CF8" w:rsidP="00FD5351">
            <w:pPr>
              <w:numPr>
                <w:ilvl w:val="0"/>
                <w:numId w:val="11"/>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14:paraId="1376DB98" w14:textId="77777777" w:rsidR="00D44CF8" w:rsidRPr="00D44CF8" w:rsidRDefault="00D44CF8" w:rsidP="00D44CF8">
            <w:pPr>
              <w:spacing w:line="216" w:lineRule="auto"/>
              <w:ind w:left="-142" w:firstLine="142"/>
              <w:rPr>
                <w:b/>
                <w:sz w:val="22"/>
              </w:rPr>
            </w:pPr>
          </w:p>
        </w:tc>
      </w:tr>
      <w:tr w:rsidR="00D44CF8" w:rsidRPr="00D44CF8" w14:paraId="0674245F" w14:textId="77777777" w:rsidTr="00A526CF">
        <w:tc>
          <w:tcPr>
            <w:tcW w:w="6250" w:type="dxa"/>
            <w:tcBorders>
              <w:top w:val="single" w:sz="4" w:space="0" w:color="auto"/>
              <w:left w:val="single" w:sz="4" w:space="0" w:color="auto"/>
              <w:bottom w:val="single" w:sz="4" w:space="0" w:color="auto"/>
              <w:right w:val="single" w:sz="4" w:space="0" w:color="auto"/>
            </w:tcBorders>
            <w:hideMark/>
          </w:tcPr>
          <w:p w14:paraId="2858A124" w14:textId="77777777" w:rsidR="00D44CF8" w:rsidRPr="00D44CF8" w:rsidRDefault="00D44CF8" w:rsidP="00FD5351">
            <w:pPr>
              <w:numPr>
                <w:ilvl w:val="0"/>
                <w:numId w:val="11"/>
              </w:numPr>
              <w:tabs>
                <w:tab w:val="num" w:pos="500"/>
              </w:tabs>
              <w:spacing w:after="200" w:line="216" w:lineRule="auto"/>
              <w:ind w:left="0" w:firstLine="5"/>
              <w:jc w:val="both"/>
              <w:rPr>
                <w:b/>
                <w:sz w:val="22"/>
              </w:rPr>
            </w:pPr>
            <w:r w:rsidRPr="00D44CF8">
              <w:rPr>
                <w:b/>
                <w:sz w:val="22"/>
              </w:rPr>
              <w:t>Регистрационные данные:</w:t>
            </w:r>
          </w:p>
          <w:p w14:paraId="6B2A9BC5" w14:textId="77777777"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14:paraId="5CA6CF86" w14:textId="77777777" w:rsidR="00D44CF8" w:rsidRPr="00D44CF8" w:rsidRDefault="00D44CF8" w:rsidP="00D44CF8">
            <w:pPr>
              <w:spacing w:line="216" w:lineRule="auto"/>
              <w:ind w:left="-142" w:firstLine="142"/>
              <w:rPr>
                <w:b/>
                <w:sz w:val="22"/>
              </w:rPr>
            </w:pPr>
          </w:p>
        </w:tc>
      </w:tr>
      <w:tr w:rsidR="00D44CF8" w:rsidRPr="00D44CF8" w14:paraId="6BA2A377" w14:textId="77777777" w:rsidTr="00A526CF">
        <w:tc>
          <w:tcPr>
            <w:tcW w:w="6250" w:type="dxa"/>
            <w:tcBorders>
              <w:top w:val="nil"/>
              <w:left w:val="single" w:sz="4" w:space="0" w:color="auto"/>
              <w:bottom w:val="single" w:sz="4" w:space="0" w:color="auto"/>
              <w:right w:val="single" w:sz="4" w:space="0" w:color="auto"/>
            </w:tcBorders>
          </w:tcPr>
          <w:p w14:paraId="30A3F813" w14:textId="77777777" w:rsidR="00D44CF8" w:rsidRPr="00D44CF8" w:rsidRDefault="00D44CF8" w:rsidP="00D44CF8">
            <w:pPr>
              <w:spacing w:line="216" w:lineRule="auto"/>
              <w:ind w:left="-142" w:firstLine="142"/>
              <w:rPr>
                <w:i/>
                <w:sz w:val="22"/>
              </w:rPr>
            </w:pPr>
          </w:p>
          <w:p w14:paraId="1D70C726" w14:textId="77777777"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14:paraId="0A94B2E8" w14:textId="77777777" w:rsidR="00D44CF8" w:rsidRPr="00D44CF8" w:rsidRDefault="00D44CF8" w:rsidP="00D44CF8">
            <w:pPr>
              <w:spacing w:line="216" w:lineRule="auto"/>
              <w:ind w:left="-142" w:firstLine="142"/>
              <w:rPr>
                <w:sz w:val="22"/>
              </w:rPr>
            </w:pPr>
            <w:r w:rsidRPr="00D44CF8">
              <w:rPr>
                <w:sz w:val="22"/>
              </w:rPr>
              <w:t xml:space="preserve">ИНН: </w:t>
            </w:r>
          </w:p>
          <w:p w14:paraId="05A0274E" w14:textId="77777777" w:rsidR="00D44CF8" w:rsidRPr="00D44CF8" w:rsidRDefault="00D44CF8" w:rsidP="00D44CF8">
            <w:pPr>
              <w:spacing w:line="216" w:lineRule="auto"/>
              <w:ind w:left="-142" w:firstLine="142"/>
              <w:rPr>
                <w:sz w:val="22"/>
              </w:rPr>
            </w:pPr>
            <w:r w:rsidRPr="00D44CF8">
              <w:rPr>
                <w:sz w:val="22"/>
              </w:rPr>
              <w:t xml:space="preserve">КПП: </w:t>
            </w:r>
          </w:p>
          <w:p w14:paraId="6C109793" w14:textId="77777777"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14:paraId="5393E41A" w14:textId="77777777"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14:paraId="3B176EB9" w14:textId="77777777" w:rsidTr="00A526CF">
        <w:tc>
          <w:tcPr>
            <w:tcW w:w="9923" w:type="dxa"/>
            <w:gridSpan w:val="2"/>
            <w:tcBorders>
              <w:top w:val="nil"/>
              <w:left w:val="single" w:sz="4" w:space="0" w:color="auto"/>
              <w:bottom w:val="single" w:sz="4" w:space="0" w:color="auto"/>
              <w:right w:val="double" w:sz="4" w:space="0" w:color="auto"/>
            </w:tcBorders>
          </w:tcPr>
          <w:p w14:paraId="59660D41" w14:textId="77777777" w:rsidR="00D44CF8" w:rsidRPr="00D44CF8" w:rsidRDefault="00D44CF8" w:rsidP="00D44CF8">
            <w:pPr>
              <w:spacing w:line="216" w:lineRule="auto"/>
              <w:ind w:left="-142" w:firstLine="142"/>
              <w:rPr>
                <w:i/>
                <w:sz w:val="22"/>
              </w:rPr>
            </w:pPr>
          </w:p>
        </w:tc>
      </w:tr>
      <w:tr w:rsidR="00D44CF8" w:rsidRPr="00D44CF8" w14:paraId="4879DCE5" w14:textId="77777777"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14:paraId="0CFF8F91" w14:textId="77777777"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14:paraId="433377C8" w14:textId="77777777"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14:paraId="2886FFC9" w14:textId="77777777" w:rsidR="00D44CF8" w:rsidRPr="00D44CF8" w:rsidRDefault="00D44CF8" w:rsidP="00D44CF8">
            <w:pPr>
              <w:tabs>
                <w:tab w:val="left" w:pos="540"/>
              </w:tabs>
              <w:spacing w:line="216" w:lineRule="auto"/>
              <w:ind w:left="-142" w:firstLine="142"/>
              <w:jc w:val="both"/>
              <w:rPr>
                <w:b/>
                <w:bCs/>
                <w:sz w:val="22"/>
              </w:rPr>
            </w:pPr>
          </w:p>
          <w:p w14:paraId="5E0F8A79" w14:textId="77777777" w:rsidR="00D44CF8" w:rsidRPr="00D44CF8" w:rsidRDefault="00D44CF8" w:rsidP="00D44CF8">
            <w:pPr>
              <w:tabs>
                <w:tab w:val="left" w:pos="540"/>
              </w:tabs>
              <w:spacing w:line="216" w:lineRule="auto"/>
              <w:ind w:left="-142" w:firstLine="142"/>
              <w:jc w:val="both"/>
              <w:rPr>
                <w:b/>
                <w:bCs/>
                <w:sz w:val="22"/>
              </w:rPr>
            </w:pPr>
          </w:p>
          <w:p w14:paraId="1540369A" w14:textId="77777777"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14:paraId="5B7B61F9" w14:textId="77777777" w:rsidR="00D44CF8" w:rsidRPr="00D44CF8" w:rsidRDefault="00D44CF8" w:rsidP="00D44CF8">
            <w:pPr>
              <w:tabs>
                <w:tab w:val="left" w:pos="540"/>
              </w:tabs>
              <w:spacing w:line="216" w:lineRule="auto"/>
              <w:ind w:left="-142" w:firstLine="142"/>
              <w:jc w:val="both"/>
              <w:rPr>
                <w:b/>
                <w:bCs/>
                <w:sz w:val="22"/>
              </w:rPr>
            </w:pPr>
          </w:p>
          <w:p w14:paraId="276A77DB" w14:textId="77777777" w:rsidR="00D44CF8" w:rsidRPr="00D44CF8" w:rsidRDefault="00D44CF8" w:rsidP="00D44CF8">
            <w:pPr>
              <w:tabs>
                <w:tab w:val="left" w:pos="540"/>
              </w:tabs>
              <w:spacing w:line="216" w:lineRule="auto"/>
              <w:ind w:left="-142" w:firstLine="142"/>
              <w:jc w:val="both"/>
              <w:rPr>
                <w:b/>
                <w:bCs/>
                <w:sz w:val="22"/>
              </w:rPr>
            </w:pPr>
          </w:p>
          <w:p w14:paraId="3A84E3B3" w14:textId="77777777"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7202D63" w14:textId="77777777"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14:paraId="748AC0CD"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61C244C"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0A928B1"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6628F5CE" w14:textId="77777777"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A1362A7"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4BC4828"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4E8948DD" w14:textId="77777777"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C6AC06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14:paraId="3664A7E2" w14:textId="77777777" w:rsidR="00D44CF8" w:rsidRPr="00D44CF8" w:rsidRDefault="00D44CF8" w:rsidP="00D44CF8">
            <w:pPr>
              <w:spacing w:line="216" w:lineRule="auto"/>
              <w:ind w:left="-142" w:firstLine="142"/>
              <w:rPr>
                <w:sz w:val="22"/>
              </w:rPr>
            </w:pPr>
          </w:p>
        </w:tc>
      </w:tr>
      <w:tr w:rsidR="00D44CF8" w:rsidRPr="00D44CF8" w14:paraId="110E6BBF" w14:textId="77777777"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03BD363B"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D6372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AA14C2F" w14:textId="77777777"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7148480A"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7D0096AC" w14:textId="77777777" w:rsidR="00D44CF8" w:rsidRPr="00D44CF8" w:rsidRDefault="00D44CF8" w:rsidP="00D44CF8">
            <w:pPr>
              <w:spacing w:line="216" w:lineRule="auto"/>
              <w:ind w:left="-142" w:firstLine="142"/>
              <w:rPr>
                <w:sz w:val="22"/>
              </w:rPr>
            </w:pPr>
            <w:r w:rsidRPr="00D44CF8">
              <w:rPr>
                <w:sz w:val="22"/>
              </w:rPr>
              <w:t>Страна</w:t>
            </w:r>
          </w:p>
        </w:tc>
      </w:tr>
      <w:tr w:rsidR="00D44CF8" w:rsidRPr="00D44CF8" w14:paraId="6E22D134" w14:textId="77777777"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38F458C1"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10FDA800" w14:textId="77777777"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14:paraId="19530FCA" w14:textId="77777777"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48C0A37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214CC5F5"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316E23F4" w14:textId="77777777"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22916C4F"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3FF4E7D1"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071FF11E" w14:textId="77777777"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14:paraId="6966181D" w14:textId="77777777"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14:paraId="0CB7ED86" w14:textId="77777777" w:rsidR="00D44CF8" w:rsidRPr="00D44CF8" w:rsidRDefault="00D44CF8" w:rsidP="00D44CF8">
            <w:pPr>
              <w:spacing w:line="216" w:lineRule="auto"/>
              <w:ind w:left="-142" w:firstLine="142"/>
              <w:rPr>
                <w:sz w:val="22"/>
              </w:rPr>
            </w:pPr>
            <w:r w:rsidRPr="00D44CF8">
              <w:rPr>
                <w:sz w:val="22"/>
              </w:rPr>
              <w:t>…</w:t>
            </w:r>
          </w:p>
        </w:tc>
      </w:tr>
      <w:tr w:rsidR="00D44CF8" w:rsidRPr="00D44CF8" w14:paraId="142A9CB9" w14:textId="77777777" w:rsidTr="00A526CF">
        <w:trPr>
          <w:trHeight w:val="67"/>
        </w:trPr>
        <w:tc>
          <w:tcPr>
            <w:tcW w:w="6250" w:type="dxa"/>
            <w:tcBorders>
              <w:top w:val="single" w:sz="4" w:space="0" w:color="auto"/>
              <w:left w:val="single" w:sz="4" w:space="0" w:color="auto"/>
              <w:bottom w:val="single" w:sz="4" w:space="0" w:color="auto"/>
              <w:right w:val="nil"/>
            </w:tcBorders>
          </w:tcPr>
          <w:p w14:paraId="6F71D1A7" w14:textId="77777777"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14:paraId="7C84F7FD" w14:textId="77777777" w:rsidR="00D44CF8" w:rsidRPr="00D44CF8" w:rsidRDefault="00D44CF8" w:rsidP="00D44CF8">
            <w:pPr>
              <w:spacing w:line="216" w:lineRule="auto"/>
              <w:ind w:left="-142" w:firstLine="142"/>
              <w:rPr>
                <w:sz w:val="22"/>
              </w:rPr>
            </w:pPr>
          </w:p>
        </w:tc>
      </w:tr>
      <w:tr w:rsidR="00D44CF8" w:rsidRPr="00D44CF8" w14:paraId="7BCB7058" w14:textId="77777777" w:rsidTr="00A526CF">
        <w:trPr>
          <w:trHeight w:val="67"/>
        </w:trPr>
        <w:tc>
          <w:tcPr>
            <w:tcW w:w="6250" w:type="dxa"/>
            <w:tcBorders>
              <w:top w:val="single" w:sz="4" w:space="0" w:color="auto"/>
              <w:left w:val="single" w:sz="4" w:space="0" w:color="auto"/>
              <w:bottom w:val="nil"/>
              <w:right w:val="single" w:sz="4" w:space="0" w:color="auto"/>
            </w:tcBorders>
            <w:hideMark/>
          </w:tcPr>
          <w:p w14:paraId="41CB29C4" w14:textId="77777777" w:rsidR="00D44CF8" w:rsidRPr="00D44CF8" w:rsidRDefault="00D44CF8" w:rsidP="00FD5351">
            <w:pPr>
              <w:numPr>
                <w:ilvl w:val="0"/>
                <w:numId w:val="12"/>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14:paraId="2A0E25C3" w14:textId="77777777" w:rsidR="00D44CF8" w:rsidRPr="00D44CF8" w:rsidRDefault="00D44CF8" w:rsidP="00D44CF8">
            <w:pPr>
              <w:spacing w:line="216" w:lineRule="auto"/>
              <w:ind w:left="-142" w:firstLine="142"/>
              <w:rPr>
                <w:sz w:val="22"/>
              </w:rPr>
            </w:pPr>
          </w:p>
        </w:tc>
      </w:tr>
      <w:tr w:rsidR="00D44CF8" w:rsidRPr="00D44CF8" w14:paraId="1D87E9B0" w14:textId="77777777" w:rsidTr="00A526CF">
        <w:trPr>
          <w:trHeight w:val="274"/>
        </w:trPr>
        <w:tc>
          <w:tcPr>
            <w:tcW w:w="6250" w:type="dxa"/>
            <w:tcBorders>
              <w:top w:val="nil"/>
              <w:left w:val="single" w:sz="4" w:space="0" w:color="auto"/>
              <w:bottom w:val="nil"/>
              <w:right w:val="single" w:sz="4" w:space="0" w:color="auto"/>
            </w:tcBorders>
            <w:hideMark/>
          </w:tcPr>
          <w:p w14:paraId="46A1DD40" w14:textId="77777777"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14:paraId="4AB1AEB3" w14:textId="77777777" w:rsidR="00D44CF8" w:rsidRPr="00D44CF8" w:rsidRDefault="00D44CF8" w:rsidP="00D44CF8">
            <w:pPr>
              <w:spacing w:line="216" w:lineRule="auto"/>
              <w:ind w:left="-142" w:firstLine="142"/>
              <w:rPr>
                <w:sz w:val="22"/>
              </w:rPr>
            </w:pPr>
          </w:p>
        </w:tc>
      </w:tr>
      <w:tr w:rsidR="00D44CF8" w:rsidRPr="00D44CF8" w14:paraId="242C9C64" w14:textId="77777777" w:rsidTr="00A526CF">
        <w:trPr>
          <w:trHeight w:val="67"/>
        </w:trPr>
        <w:tc>
          <w:tcPr>
            <w:tcW w:w="6250" w:type="dxa"/>
            <w:tcBorders>
              <w:top w:val="nil"/>
              <w:left w:val="single" w:sz="4" w:space="0" w:color="auto"/>
              <w:bottom w:val="nil"/>
              <w:right w:val="single" w:sz="4" w:space="0" w:color="auto"/>
            </w:tcBorders>
            <w:hideMark/>
          </w:tcPr>
          <w:p w14:paraId="021CC48E" w14:textId="77777777"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14:paraId="24AD373B" w14:textId="77777777" w:rsidR="00D44CF8" w:rsidRPr="00D44CF8" w:rsidRDefault="00D44CF8" w:rsidP="00D44CF8">
            <w:pPr>
              <w:spacing w:line="216" w:lineRule="auto"/>
              <w:ind w:left="-142" w:firstLine="142"/>
              <w:rPr>
                <w:sz w:val="22"/>
              </w:rPr>
            </w:pPr>
          </w:p>
        </w:tc>
      </w:tr>
      <w:tr w:rsidR="00D44CF8" w:rsidRPr="00D44CF8" w14:paraId="3A93DA6A" w14:textId="77777777" w:rsidTr="00A526CF">
        <w:trPr>
          <w:trHeight w:val="67"/>
        </w:trPr>
        <w:tc>
          <w:tcPr>
            <w:tcW w:w="6250" w:type="dxa"/>
            <w:tcBorders>
              <w:top w:val="nil"/>
              <w:left w:val="single" w:sz="4" w:space="0" w:color="auto"/>
              <w:bottom w:val="nil"/>
              <w:right w:val="single" w:sz="4" w:space="0" w:color="auto"/>
            </w:tcBorders>
            <w:hideMark/>
          </w:tcPr>
          <w:p w14:paraId="5E787D85" w14:textId="77777777"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14:paraId="4F74454F" w14:textId="77777777" w:rsidR="00D44CF8" w:rsidRPr="00D44CF8" w:rsidRDefault="00D44CF8" w:rsidP="00D44CF8">
            <w:pPr>
              <w:spacing w:line="216" w:lineRule="auto"/>
              <w:ind w:left="-142" w:firstLine="142"/>
              <w:rPr>
                <w:sz w:val="22"/>
              </w:rPr>
            </w:pPr>
          </w:p>
        </w:tc>
      </w:tr>
      <w:tr w:rsidR="00D44CF8" w:rsidRPr="00D44CF8" w14:paraId="2DF9D69E" w14:textId="77777777" w:rsidTr="00A526CF">
        <w:trPr>
          <w:trHeight w:val="67"/>
        </w:trPr>
        <w:tc>
          <w:tcPr>
            <w:tcW w:w="6250" w:type="dxa"/>
            <w:tcBorders>
              <w:top w:val="nil"/>
              <w:left w:val="single" w:sz="4" w:space="0" w:color="auto"/>
              <w:bottom w:val="single" w:sz="4" w:space="0" w:color="auto"/>
              <w:right w:val="single" w:sz="4" w:space="0" w:color="auto"/>
            </w:tcBorders>
            <w:hideMark/>
          </w:tcPr>
          <w:p w14:paraId="552EF1DE" w14:textId="77777777"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14:paraId="0501B7EE" w14:textId="77777777" w:rsidR="00D44CF8" w:rsidRPr="00D44CF8" w:rsidRDefault="00D44CF8" w:rsidP="00D44CF8">
            <w:pPr>
              <w:spacing w:line="216" w:lineRule="auto"/>
              <w:ind w:left="-142" w:firstLine="142"/>
              <w:rPr>
                <w:sz w:val="22"/>
              </w:rPr>
            </w:pPr>
          </w:p>
        </w:tc>
      </w:tr>
      <w:tr w:rsidR="00D44CF8" w:rsidRPr="00D44CF8" w14:paraId="151C4201" w14:textId="77777777"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14:paraId="64AB24DE" w14:textId="77777777" w:rsidR="00D44CF8" w:rsidRPr="00D44CF8" w:rsidRDefault="00D44CF8" w:rsidP="00FD5351">
            <w:pPr>
              <w:numPr>
                <w:ilvl w:val="0"/>
                <w:numId w:val="12"/>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14:paraId="14B23EB4" w14:textId="77777777" w:rsidR="00D44CF8" w:rsidRPr="00D44CF8" w:rsidRDefault="00D44CF8" w:rsidP="00D44CF8">
            <w:pPr>
              <w:spacing w:line="216" w:lineRule="auto"/>
              <w:ind w:left="-142" w:firstLine="142"/>
              <w:rPr>
                <w:sz w:val="22"/>
              </w:rPr>
            </w:pPr>
          </w:p>
        </w:tc>
      </w:tr>
      <w:tr w:rsidR="00D44CF8" w:rsidRPr="00D44CF8" w14:paraId="36A8F2F9" w14:textId="77777777"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14:paraId="781CE631"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14:paraId="07B7F119" w14:textId="77777777" w:rsidR="00D44CF8" w:rsidRPr="00D44CF8" w:rsidRDefault="00D44CF8" w:rsidP="00D44CF8">
            <w:pPr>
              <w:spacing w:line="216" w:lineRule="auto"/>
              <w:ind w:left="-142" w:firstLine="142"/>
              <w:rPr>
                <w:sz w:val="22"/>
              </w:rPr>
            </w:pPr>
          </w:p>
        </w:tc>
      </w:tr>
      <w:tr w:rsidR="00D44CF8" w:rsidRPr="00D44CF8" w14:paraId="1BEA4F55"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A7DF85A"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14:paraId="1DAD4986" w14:textId="77777777" w:rsidR="00D44CF8" w:rsidRPr="00D44CF8" w:rsidRDefault="00D44CF8" w:rsidP="00D44CF8">
            <w:pPr>
              <w:spacing w:line="216" w:lineRule="auto"/>
              <w:ind w:left="-142" w:firstLine="142"/>
              <w:rPr>
                <w:sz w:val="22"/>
              </w:rPr>
            </w:pPr>
          </w:p>
        </w:tc>
      </w:tr>
      <w:tr w:rsidR="00D44CF8" w:rsidRPr="00D44CF8" w14:paraId="45A51343" w14:textId="77777777"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14:paraId="06F22575" w14:textId="77777777" w:rsidR="00D44CF8" w:rsidRPr="00D44CF8" w:rsidRDefault="00D44CF8" w:rsidP="00FD5351">
            <w:pPr>
              <w:numPr>
                <w:ilvl w:val="0"/>
                <w:numId w:val="12"/>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14:paraId="1293A81D" w14:textId="77777777" w:rsidR="00D44CF8" w:rsidRPr="00D44CF8" w:rsidRDefault="00D44CF8" w:rsidP="00D44CF8">
            <w:pPr>
              <w:spacing w:line="216" w:lineRule="auto"/>
              <w:ind w:left="-142" w:firstLine="142"/>
              <w:rPr>
                <w:sz w:val="22"/>
              </w:rPr>
            </w:pPr>
          </w:p>
        </w:tc>
      </w:tr>
    </w:tbl>
    <w:p w14:paraId="68E0CA0E" w14:textId="77777777" w:rsidR="00D44CF8" w:rsidRPr="00D44CF8" w:rsidRDefault="00D44CF8" w:rsidP="00D44CF8">
      <w:pPr>
        <w:ind w:left="-142" w:firstLine="142"/>
        <w:rPr>
          <w:sz w:val="20"/>
          <w:szCs w:val="20"/>
        </w:rPr>
      </w:pPr>
    </w:p>
    <w:p w14:paraId="12B45753" w14:textId="77777777" w:rsidR="00D44CF8" w:rsidRPr="00D44CF8" w:rsidRDefault="00D44CF8" w:rsidP="00D44CF8">
      <w:pPr>
        <w:ind w:left="-142" w:firstLine="142"/>
        <w:rPr>
          <w:sz w:val="22"/>
          <w:szCs w:val="22"/>
        </w:rPr>
      </w:pPr>
    </w:p>
    <w:p w14:paraId="2B86D5A2" w14:textId="77777777" w:rsidR="00D44CF8" w:rsidRPr="00D44CF8" w:rsidRDefault="00D44CF8" w:rsidP="00D44CF8">
      <w:pPr>
        <w:ind w:left="-142" w:firstLine="142"/>
        <w:rPr>
          <w:sz w:val="20"/>
        </w:rPr>
      </w:pPr>
      <w:r w:rsidRPr="00D44CF8">
        <w:rPr>
          <w:sz w:val="20"/>
        </w:rPr>
        <w:t>___________________________________________</w:t>
      </w:r>
    </w:p>
    <w:p w14:paraId="6EBE7074" w14:textId="77777777" w:rsidR="00D44CF8" w:rsidRPr="00D44CF8" w:rsidRDefault="00D44CF8" w:rsidP="00D44CF8">
      <w:pPr>
        <w:ind w:left="-142" w:firstLine="142"/>
        <w:rPr>
          <w:sz w:val="20"/>
          <w:vertAlign w:val="subscript"/>
        </w:rPr>
      </w:pPr>
      <w:r w:rsidRPr="00D44CF8">
        <w:rPr>
          <w:sz w:val="20"/>
          <w:vertAlign w:val="subscript"/>
        </w:rPr>
        <w:t xml:space="preserve">                                                           (подпись, М.П.)</w:t>
      </w:r>
    </w:p>
    <w:p w14:paraId="1AED12B8" w14:textId="77777777" w:rsidR="00D44CF8" w:rsidRPr="00D44CF8" w:rsidRDefault="00D44CF8" w:rsidP="00D44CF8">
      <w:pPr>
        <w:ind w:left="-142" w:firstLine="142"/>
        <w:rPr>
          <w:sz w:val="20"/>
        </w:rPr>
      </w:pPr>
      <w:r w:rsidRPr="00D44CF8">
        <w:rPr>
          <w:sz w:val="20"/>
        </w:rPr>
        <w:t>___________________________________________</w:t>
      </w:r>
    </w:p>
    <w:p w14:paraId="13F3EAFF" w14:textId="77777777"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14:paraId="0F8AFD6D" w14:textId="77777777" w:rsidR="00D44CF8" w:rsidRPr="00D44CF8" w:rsidRDefault="00D44CF8" w:rsidP="00D44CF8">
      <w:pPr>
        <w:rPr>
          <w:sz w:val="22"/>
          <w:szCs w:val="22"/>
        </w:rPr>
      </w:pPr>
    </w:p>
    <w:p w14:paraId="6228E855" w14:textId="77777777" w:rsidR="00D44CF8" w:rsidRPr="00D44CF8" w:rsidRDefault="00D44CF8" w:rsidP="00D44CF8">
      <w:pPr>
        <w:rPr>
          <w:sz w:val="22"/>
          <w:szCs w:val="22"/>
        </w:rPr>
      </w:pPr>
    </w:p>
    <w:p w14:paraId="5665E563"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1E1DDF02" w14:textId="77777777" w:rsidR="00D44CF8" w:rsidRPr="00D44CF8" w:rsidRDefault="00D44CF8" w:rsidP="00D44CF8">
      <w:pPr>
        <w:autoSpaceDE w:val="0"/>
        <w:autoSpaceDN w:val="0"/>
        <w:adjustRightInd w:val="0"/>
        <w:spacing w:before="29"/>
        <w:ind w:right="3721"/>
        <w:jc w:val="both"/>
        <w:rPr>
          <w:sz w:val="28"/>
          <w:szCs w:val="28"/>
        </w:rPr>
      </w:pPr>
    </w:p>
    <w:p w14:paraId="7B01139C" w14:textId="77777777" w:rsidR="00D44CF8" w:rsidRPr="00D44CF8" w:rsidRDefault="00D44CF8" w:rsidP="00D44CF8">
      <w:pPr>
        <w:jc w:val="both"/>
        <w:rPr>
          <w:sz w:val="20"/>
          <w:szCs w:val="20"/>
        </w:rPr>
      </w:pPr>
      <w:r w:rsidRPr="00D44CF8">
        <w:rPr>
          <w:sz w:val="20"/>
          <w:szCs w:val="20"/>
        </w:rPr>
        <w:lastRenderedPageBreak/>
        <w:t>Инструкция по заполнению:</w:t>
      </w:r>
    </w:p>
    <w:p w14:paraId="735A373D"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060AD4"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6DDA67F7" w14:textId="77777777"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14:paraId="6ED35FB8" w14:textId="77777777" w:rsidR="003245A6" w:rsidRPr="00D44CF8" w:rsidRDefault="003245A6" w:rsidP="003245A6">
      <w:pPr>
        <w:jc w:val="both"/>
        <w:rPr>
          <w:b/>
          <w:szCs w:val="20"/>
        </w:rPr>
      </w:pPr>
      <w:r w:rsidRPr="00D44CF8">
        <w:rPr>
          <w:szCs w:val="20"/>
        </w:rPr>
        <w:br w:type="page"/>
      </w:r>
    </w:p>
    <w:p w14:paraId="3E0C12C0" w14:textId="77777777" w:rsidR="00D44CF8" w:rsidRPr="00D44CF8" w:rsidRDefault="00D44CF8" w:rsidP="00D44CF8">
      <w:pPr>
        <w:rPr>
          <w:b/>
        </w:rPr>
      </w:pPr>
      <w:bookmarkStart w:id="152" w:name="_ФОРМА_3._ОПИСЬ"/>
      <w:bookmarkEnd w:id="152"/>
      <w:r w:rsidRPr="00D44CF8">
        <w:rPr>
          <w:b/>
        </w:rPr>
        <w:lastRenderedPageBreak/>
        <w:t xml:space="preserve">ФОРМА 3. </w:t>
      </w:r>
    </w:p>
    <w:p w14:paraId="703821CB" w14:textId="77777777" w:rsidR="00D44CF8" w:rsidRPr="00D44CF8" w:rsidRDefault="00D44CF8" w:rsidP="00D44CF8">
      <w:pPr>
        <w:rPr>
          <w:sz w:val="20"/>
          <w:szCs w:val="20"/>
        </w:rPr>
      </w:pPr>
      <w:r w:rsidRPr="00D44CF8">
        <w:rPr>
          <w:sz w:val="20"/>
          <w:szCs w:val="20"/>
        </w:rPr>
        <w:t>Опись</w:t>
      </w:r>
    </w:p>
    <w:p w14:paraId="347564FA"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16AFAAF5" w14:textId="77777777" w:rsidR="00D44CF8" w:rsidRPr="00D44CF8" w:rsidRDefault="00D44CF8" w:rsidP="00D44CF8">
      <w:pPr>
        <w:autoSpaceDE w:val="0"/>
        <w:autoSpaceDN w:val="0"/>
        <w:adjustRightInd w:val="0"/>
        <w:spacing w:line="200" w:lineRule="exact"/>
        <w:ind w:left="-142"/>
        <w:rPr>
          <w:sz w:val="28"/>
          <w:szCs w:val="28"/>
        </w:rPr>
      </w:pPr>
    </w:p>
    <w:p w14:paraId="6C3E2E33"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287F5962"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3894CC02" w14:textId="77777777"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3F63468A" w14:textId="77777777" w:rsidR="00D44CF8" w:rsidRPr="00D44CF8" w:rsidRDefault="00D44CF8" w:rsidP="00D44CF8">
      <w:pPr>
        <w:ind w:left="-142"/>
        <w:rPr>
          <w:sz w:val="20"/>
          <w:szCs w:val="20"/>
        </w:rPr>
      </w:pPr>
    </w:p>
    <w:p w14:paraId="5E95DF7E" w14:textId="77777777" w:rsidR="00D44CF8" w:rsidRPr="00D44CF8" w:rsidRDefault="00D44CF8" w:rsidP="00D44CF8">
      <w:pPr>
        <w:ind w:left="-142"/>
        <w:jc w:val="center"/>
        <w:rPr>
          <w:b/>
        </w:rPr>
      </w:pPr>
      <w:r w:rsidRPr="00D44CF8">
        <w:rPr>
          <w:b/>
        </w:rPr>
        <w:t>ОПИСЬ ДОКУМЕНТОВ, СОСТАВЛЯЮЩИХ ЗАЯВКУ УЧАСТНИКА ЗАКУПКИ</w:t>
      </w:r>
    </w:p>
    <w:p w14:paraId="36ABC9ED" w14:textId="77777777" w:rsidR="00D44CF8" w:rsidRPr="00D44CF8" w:rsidRDefault="00D44CF8" w:rsidP="00D44CF8">
      <w:pPr>
        <w:ind w:left="-142"/>
        <w:jc w:val="center"/>
        <w:rPr>
          <w:b/>
        </w:rPr>
      </w:pPr>
    </w:p>
    <w:p w14:paraId="776E6B2D" w14:textId="77777777" w:rsidR="00D44CF8" w:rsidRPr="00D44CF8" w:rsidRDefault="00D44CF8" w:rsidP="00D44CF8">
      <w:pPr>
        <w:ind w:left="-142"/>
        <w:jc w:val="center"/>
        <w:rPr>
          <w:b/>
        </w:rPr>
      </w:pPr>
      <w:r w:rsidRPr="00D44CF8">
        <w:rPr>
          <w:b/>
        </w:rPr>
        <w:t>__________ ТОМА ЗАЯВКИ</w:t>
      </w:r>
    </w:p>
    <w:p w14:paraId="621294A2" w14:textId="77777777"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14:paraId="3D8D6E42" w14:textId="77777777"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7DDCEB48" w14:textId="77777777" w:rsidR="00D44CF8" w:rsidRPr="00D44CF8" w:rsidRDefault="00D44CF8" w:rsidP="00D44CF8">
            <w:pPr>
              <w:ind w:left="113"/>
              <w:jc w:val="center"/>
              <w:rPr>
                <w:sz w:val="20"/>
                <w:szCs w:val="20"/>
              </w:rPr>
            </w:pPr>
            <w:r w:rsidRPr="00D44CF8">
              <w:rPr>
                <w:sz w:val="20"/>
                <w:szCs w:val="20"/>
              </w:rPr>
              <w:t>№</w:t>
            </w:r>
          </w:p>
          <w:p w14:paraId="1F3B2098" w14:textId="77777777"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3A5E2F60" w14:textId="77777777"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4A4C4CA4" w14:textId="77777777" w:rsidR="00D44CF8" w:rsidRPr="00D44CF8" w:rsidRDefault="00D44CF8" w:rsidP="00D44CF8">
            <w:pPr>
              <w:ind w:left="113"/>
              <w:jc w:val="center"/>
              <w:rPr>
                <w:sz w:val="20"/>
                <w:szCs w:val="20"/>
              </w:rPr>
            </w:pPr>
            <w:r w:rsidRPr="00D44CF8">
              <w:rPr>
                <w:sz w:val="20"/>
                <w:szCs w:val="20"/>
              </w:rPr>
              <w:t>Кол-во</w:t>
            </w:r>
          </w:p>
          <w:p w14:paraId="6C251674" w14:textId="77777777"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5DB490A" w14:textId="77777777" w:rsidR="00D44CF8" w:rsidRPr="00D44CF8" w:rsidRDefault="00D44CF8" w:rsidP="00D44CF8">
            <w:pPr>
              <w:ind w:left="113"/>
              <w:jc w:val="center"/>
              <w:rPr>
                <w:sz w:val="20"/>
                <w:szCs w:val="20"/>
              </w:rPr>
            </w:pPr>
            <w:r w:rsidRPr="00D44CF8">
              <w:rPr>
                <w:sz w:val="20"/>
                <w:szCs w:val="20"/>
              </w:rPr>
              <w:t>Номер</w:t>
            </w:r>
          </w:p>
          <w:p w14:paraId="288DE9DD" w14:textId="77777777"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675185F8" w14:textId="77777777" w:rsidR="00D44CF8" w:rsidRPr="00D44CF8" w:rsidRDefault="00D44CF8" w:rsidP="00D44CF8">
            <w:pPr>
              <w:ind w:left="113"/>
              <w:jc w:val="center"/>
              <w:rPr>
                <w:sz w:val="20"/>
                <w:szCs w:val="20"/>
              </w:rPr>
            </w:pPr>
            <w:r w:rsidRPr="00D44CF8">
              <w:rPr>
                <w:sz w:val="20"/>
                <w:szCs w:val="20"/>
              </w:rPr>
              <w:t>Вид документа</w:t>
            </w:r>
          </w:p>
        </w:tc>
      </w:tr>
      <w:tr w:rsidR="00D44CF8" w:rsidRPr="00D44CF8" w14:paraId="6393ED42" w14:textId="77777777"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14:paraId="75CBBAC8" w14:textId="77777777"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23C97E93" w14:textId="77777777"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40980E2" w14:textId="77777777"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7BA20968" w14:textId="77777777"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24FDA89" w14:textId="77777777"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7F8812" w14:textId="77777777" w:rsidR="00D44CF8" w:rsidRPr="00D44CF8" w:rsidRDefault="00D44CF8" w:rsidP="00D44CF8">
            <w:pPr>
              <w:ind w:left="113"/>
              <w:jc w:val="center"/>
              <w:rPr>
                <w:sz w:val="20"/>
                <w:szCs w:val="20"/>
              </w:rPr>
            </w:pPr>
            <w:r w:rsidRPr="00D44CF8">
              <w:rPr>
                <w:sz w:val="20"/>
                <w:szCs w:val="20"/>
              </w:rPr>
              <w:t>копия</w:t>
            </w:r>
          </w:p>
        </w:tc>
      </w:tr>
      <w:tr w:rsidR="00D44CF8" w:rsidRPr="00D44CF8" w14:paraId="0C2BFCAC" w14:textId="77777777"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14:paraId="3D01EB32" w14:textId="77777777"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14:paraId="0DA8BE6D"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1D9E063C"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5261ECD5"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1C79AB2"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3186670C" w14:textId="77777777" w:rsidR="00D44CF8" w:rsidRPr="00D44CF8" w:rsidRDefault="00D44CF8" w:rsidP="00D44CF8">
            <w:pPr>
              <w:ind w:left="113"/>
              <w:rPr>
                <w:sz w:val="20"/>
                <w:szCs w:val="20"/>
              </w:rPr>
            </w:pPr>
          </w:p>
        </w:tc>
      </w:tr>
      <w:tr w:rsidR="00D44CF8" w:rsidRPr="00D44CF8" w14:paraId="60953EA8"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0E8906A3" w14:textId="77777777"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14:paraId="39D05EE0"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09D4920B"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3AF35B3B"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24FFB8DB"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01637BE9" w14:textId="77777777" w:rsidR="00D44CF8" w:rsidRPr="00D44CF8" w:rsidRDefault="00D44CF8" w:rsidP="00D44CF8">
            <w:pPr>
              <w:ind w:left="113"/>
              <w:rPr>
                <w:sz w:val="20"/>
                <w:szCs w:val="20"/>
              </w:rPr>
            </w:pPr>
          </w:p>
        </w:tc>
      </w:tr>
      <w:tr w:rsidR="00D44CF8" w:rsidRPr="00D44CF8" w14:paraId="0DC8B07B" w14:textId="77777777"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14:paraId="5891A8E5" w14:textId="77777777"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14:paraId="670933C7"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14:paraId="67144A48"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14:paraId="1072A911"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14:paraId="19CC9CC9"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14:paraId="59A799EB" w14:textId="77777777" w:rsidR="00D44CF8" w:rsidRPr="00D44CF8" w:rsidRDefault="00D44CF8" w:rsidP="00D44CF8">
            <w:pPr>
              <w:ind w:left="113"/>
              <w:rPr>
                <w:sz w:val="20"/>
                <w:szCs w:val="20"/>
              </w:rPr>
            </w:pPr>
          </w:p>
        </w:tc>
      </w:tr>
      <w:tr w:rsidR="00D44CF8" w:rsidRPr="00D44CF8" w14:paraId="5314044D" w14:textId="77777777"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14:paraId="67270592" w14:textId="77777777"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14:paraId="5F0D964B" w14:textId="77777777"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14:paraId="274B9670" w14:textId="77777777"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14:paraId="19D6FC57" w14:textId="77777777"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14:paraId="679B4B2D" w14:textId="77777777"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14:paraId="4B9FF8AE" w14:textId="77777777" w:rsidR="00D44CF8" w:rsidRPr="00D44CF8" w:rsidRDefault="00D44CF8" w:rsidP="00D44CF8">
            <w:pPr>
              <w:ind w:left="113"/>
              <w:rPr>
                <w:sz w:val="20"/>
                <w:szCs w:val="20"/>
              </w:rPr>
            </w:pPr>
          </w:p>
        </w:tc>
      </w:tr>
    </w:tbl>
    <w:p w14:paraId="41F5D6B0" w14:textId="77777777" w:rsidR="00D44CF8" w:rsidRPr="00D44CF8" w:rsidRDefault="00D44CF8" w:rsidP="00D44CF8">
      <w:pPr>
        <w:autoSpaceDE w:val="0"/>
        <w:autoSpaceDN w:val="0"/>
        <w:adjustRightInd w:val="0"/>
        <w:spacing w:before="3" w:line="140" w:lineRule="exact"/>
        <w:rPr>
          <w:szCs w:val="28"/>
        </w:rPr>
      </w:pPr>
    </w:p>
    <w:p w14:paraId="0F39FA2D" w14:textId="77777777" w:rsidR="00D44CF8" w:rsidRPr="00D44CF8" w:rsidRDefault="00D44CF8" w:rsidP="00D44CF8">
      <w:pPr>
        <w:autoSpaceDE w:val="0"/>
        <w:autoSpaceDN w:val="0"/>
        <w:adjustRightInd w:val="0"/>
        <w:spacing w:before="29"/>
        <w:ind w:right="-65"/>
        <w:rPr>
          <w:szCs w:val="28"/>
        </w:rPr>
      </w:pPr>
    </w:p>
    <w:p w14:paraId="3E3F5AD4" w14:textId="77777777" w:rsidR="00D44CF8" w:rsidRPr="00D44CF8" w:rsidRDefault="00D44CF8" w:rsidP="00D44CF8">
      <w:pPr>
        <w:autoSpaceDE w:val="0"/>
        <w:autoSpaceDN w:val="0"/>
        <w:adjustRightInd w:val="0"/>
        <w:spacing w:before="29"/>
        <w:ind w:right="-65"/>
        <w:rPr>
          <w:szCs w:val="28"/>
        </w:rPr>
      </w:pPr>
    </w:p>
    <w:p w14:paraId="1F8C3FA0" w14:textId="77777777" w:rsidR="00D44CF8" w:rsidRPr="00D44CF8" w:rsidRDefault="00D44CF8" w:rsidP="00D44CF8">
      <w:pPr>
        <w:rPr>
          <w:sz w:val="20"/>
        </w:rPr>
      </w:pPr>
      <w:r w:rsidRPr="00D44CF8">
        <w:rPr>
          <w:sz w:val="20"/>
        </w:rPr>
        <w:t>___________________________________________</w:t>
      </w:r>
    </w:p>
    <w:p w14:paraId="627190F9" w14:textId="77777777" w:rsidR="00D44CF8" w:rsidRPr="00D44CF8" w:rsidRDefault="00D44CF8" w:rsidP="00D44CF8">
      <w:pPr>
        <w:rPr>
          <w:sz w:val="20"/>
          <w:vertAlign w:val="subscript"/>
        </w:rPr>
      </w:pPr>
      <w:r w:rsidRPr="00D44CF8">
        <w:rPr>
          <w:sz w:val="20"/>
          <w:vertAlign w:val="subscript"/>
        </w:rPr>
        <w:t xml:space="preserve">                                                           (подпись, М.П.)</w:t>
      </w:r>
    </w:p>
    <w:p w14:paraId="39D394F9" w14:textId="77777777" w:rsidR="00D44CF8" w:rsidRPr="00D44CF8" w:rsidRDefault="00D44CF8" w:rsidP="00D44CF8">
      <w:pPr>
        <w:rPr>
          <w:sz w:val="20"/>
        </w:rPr>
      </w:pPr>
      <w:r w:rsidRPr="00D44CF8">
        <w:rPr>
          <w:sz w:val="20"/>
        </w:rPr>
        <w:t>___________________________________________</w:t>
      </w:r>
    </w:p>
    <w:p w14:paraId="0506D93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72C8EF9E" w14:textId="77777777" w:rsidR="00D44CF8" w:rsidRPr="00D44CF8" w:rsidRDefault="00D44CF8" w:rsidP="00D44CF8">
      <w:pPr>
        <w:rPr>
          <w:sz w:val="20"/>
          <w:szCs w:val="22"/>
        </w:rPr>
      </w:pPr>
    </w:p>
    <w:p w14:paraId="219D8746" w14:textId="77777777" w:rsidR="00D44CF8" w:rsidRPr="00D44CF8" w:rsidRDefault="00D44CF8" w:rsidP="00D44CF8">
      <w:pPr>
        <w:rPr>
          <w:sz w:val="20"/>
          <w:szCs w:val="22"/>
        </w:rPr>
      </w:pPr>
    </w:p>
    <w:p w14:paraId="335B3A1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4DD1080E" w14:textId="77777777" w:rsidR="00D44CF8" w:rsidRPr="00D44CF8" w:rsidRDefault="00D44CF8" w:rsidP="00D44CF8">
      <w:pPr>
        <w:rPr>
          <w:sz w:val="20"/>
          <w:szCs w:val="22"/>
        </w:rPr>
      </w:pPr>
    </w:p>
    <w:p w14:paraId="672EF0A7" w14:textId="77777777" w:rsidR="00D44CF8" w:rsidRPr="00D44CF8" w:rsidRDefault="00D44CF8" w:rsidP="00D44CF8">
      <w:pPr>
        <w:jc w:val="both"/>
        <w:rPr>
          <w:sz w:val="20"/>
          <w:szCs w:val="22"/>
        </w:rPr>
      </w:pPr>
      <w:r w:rsidRPr="00D44CF8">
        <w:rPr>
          <w:sz w:val="20"/>
          <w:szCs w:val="22"/>
        </w:rPr>
        <w:t>Инструкция по заполнению:</w:t>
      </w:r>
    </w:p>
    <w:p w14:paraId="0ED32245" w14:textId="77777777"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14:paraId="54D65E3F"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3EEA8508" w14:textId="77777777"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14:paraId="45FE5E32" w14:textId="77777777" w:rsidR="00D44CF8" w:rsidRPr="00D44CF8" w:rsidRDefault="00D44CF8" w:rsidP="00D44CF8">
      <w:pPr>
        <w:rPr>
          <w:sz w:val="20"/>
          <w:szCs w:val="22"/>
        </w:rPr>
      </w:pPr>
    </w:p>
    <w:p w14:paraId="4A707948" w14:textId="77777777" w:rsidR="00D44CF8" w:rsidRPr="00D44CF8" w:rsidRDefault="00D44CF8" w:rsidP="00D44CF8">
      <w:pPr>
        <w:rPr>
          <w:sz w:val="22"/>
          <w:szCs w:val="22"/>
        </w:rPr>
      </w:pPr>
      <w:r w:rsidRPr="00D44CF8">
        <w:rPr>
          <w:sz w:val="22"/>
          <w:szCs w:val="22"/>
        </w:rPr>
        <w:br w:type="page"/>
      </w:r>
    </w:p>
    <w:p w14:paraId="57E9A62E" w14:textId="77777777" w:rsidR="00D44CF8" w:rsidRPr="00D44CF8" w:rsidRDefault="00D44CF8" w:rsidP="00D44CF8">
      <w:pPr>
        <w:rPr>
          <w:b/>
          <w:szCs w:val="20"/>
        </w:rPr>
        <w:sectPr w:rsidR="00D44CF8" w:rsidRPr="00D44CF8">
          <w:pgSz w:w="11907" w:h="16840"/>
          <w:pgMar w:top="851" w:right="851" w:bottom="851" w:left="1276" w:header="720" w:footer="403" w:gutter="0"/>
          <w:cols w:space="720"/>
        </w:sectPr>
      </w:pPr>
    </w:p>
    <w:p w14:paraId="3999298C" w14:textId="77777777" w:rsidR="00D44CF8" w:rsidRPr="00D44CF8" w:rsidRDefault="00D44CF8" w:rsidP="00D44CF8">
      <w:pPr>
        <w:ind w:left="-142"/>
        <w:rPr>
          <w:b/>
        </w:rPr>
      </w:pPr>
      <w:r w:rsidRPr="00D44CF8">
        <w:rPr>
          <w:b/>
        </w:rPr>
        <w:lastRenderedPageBreak/>
        <w:t xml:space="preserve">ФОРМА 4. </w:t>
      </w:r>
    </w:p>
    <w:p w14:paraId="43DBBCD8" w14:textId="77777777"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14:paraId="5FE89444" w14:textId="77777777" w:rsidR="00D44CF8" w:rsidRPr="00D44CF8" w:rsidRDefault="00D44CF8" w:rsidP="00D44CF8">
      <w:pPr>
        <w:ind w:left="-142"/>
        <w:rPr>
          <w:sz w:val="20"/>
          <w:szCs w:val="20"/>
        </w:rPr>
      </w:pPr>
    </w:p>
    <w:p w14:paraId="788CE0D2"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F99DC9D" w14:textId="77777777" w:rsidR="00D44CF8" w:rsidRPr="00D44CF8" w:rsidRDefault="00D44CF8" w:rsidP="00D44CF8">
      <w:pPr>
        <w:rPr>
          <w:sz w:val="20"/>
          <w:szCs w:val="20"/>
        </w:rPr>
      </w:pPr>
    </w:p>
    <w:p w14:paraId="5CB1447B"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179D0D89"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7F1CF4FE"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14EFA545" w14:textId="77777777" w:rsidR="00D44CF8" w:rsidRPr="00D44CF8" w:rsidRDefault="00D44CF8" w:rsidP="00D44CF8">
      <w:pPr>
        <w:ind w:left="-142"/>
        <w:rPr>
          <w:sz w:val="20"/>
          <w:szCs w:val="20"/>
        </w:rPr>
      </w:pPr>
    </w:p>
    <w:p w14:paraId="48A3F83F" w14:textId="77777777"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14:paraId="55775ADB" w14:textId="77777777"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14:paraId="406B4737"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5EE578D2"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2458F465" w14:textId="77777777"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14:paraId="03A493F2"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5BCC68C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4BDD8206"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0BD1FC32" w14:textId="77777777"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14:paraId="11C4BFBE"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14:paraId="43FC8AA1" w14:textId="77777777"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14:paraId="4A5F1B94" w14:textId="77777777"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14:paraId="3DB1D57B" w14:textId="77777777" w:rsidR="00D44CF8" w:rsidRPr="00D44CF8" w:rsidRDefault="00D44CF8" w:rsidP="00D44CF8">
            <w:pPr>
              <w:keepNext/>
              <w:keepLines/>
              <w:jc w:val="center"/>
              <w:rPr>
                <w:sz w:val="20"/>
                <w:szCs w:val="20"/>
              </w:rPr>
            </w:pPr>
            <w:r w:rsidRPr="00D44CF8">
              <w:rPr>
                <w:sz w:val="20"/>
                <w:szCs w:val="20"/>
              </w:rPr>
              <w:t>Примечание:</w:t>
            </w:r>
          </w:p>
          <w:p w14:paraId="6A57ABEB" w14:textId="77777777"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14:paraId="515041B5" w14:textId="77777777" w:rsidTr="00A526CF">
        <w:tc>
          <w:tcPr>
            <w:tcW w:w="15345" w:type="dxa"/>
            <w:gridSpan w:val="8"/>
            <w:tcBorders>
              <w:top w:val="single" w:sz="4" w:space="0" w:color="auto"/>
              <w:left w:val="single" w:sz="4" w:space="0" w:color="auto"/>
              <w:bottom w:val="single" w:sz="4" w:space="0" w:color="auto"/>
              <w:right w:val="single" w:sz="4" w:space="0" w:color="auto"/>
            </w:tcBorders>
            <w:hideMark/>
          </w:tcPr>
          <w:p w14:paraId="6E97D195"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14:paraId="2E775E5B"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0EF58AE8"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7CDEAB1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5557B4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B670D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B6B0B1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95A435"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BC9754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AA4C71C" w14:textId="77777777" w:rsidR="00D44CF8" w:rsidRPr="00D44CF8" w:rsidRDefault="00D44CF8" w:rsidP="00D44CF8">
            <w:pPr>
              <w:jc w:val="both"/>
              <w:rPr>
                <w:sz w:val="20"/>
                <w:szCs w:val="20"/>
              </w:rPr>
            </w:pPr>
          </w:p>
        </w:tc>
      </w:tr>
      <w:tr w:rsidR="00D44CF8" w:rsidRPr="00D44CF8" w14:paraId="1E92DFBC" w14:textId="77777777" w:rsidTr="00A526CF">
        <w:tc>
          <w:tcPr>
            <w:tcW w:w="425" w:type="dxa"/>
            <w:tcBorders>
              <w:top w:val="single" w:sz="4" w:space="0" w:color="auto"/>
              <w:left w:val="single" w:sz="4" w:space="0" w:color="auto"/>
              <w:bottom w:val="single" w:sz="4" w:space="0" w:color="auto"/>
              <w:right w:val="single" w:sz="4" w:space="0" w:color="auto"/>
            </w:tcBorders>
          </w:tcPr>
          <w:p w14:paraId="346B9317"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1DF69E84"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192BFA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736FF4F"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3ED539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2AD86A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614701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91DFD7F" w14:textId="77777777" w:rsidR="00D44CF8" w:rsidRPr="00D44CF8" w:rsidRDefault="00D44CF8" w:rsidP="00D44CF8">
            <w:pPr>
              <w:jc w:val="both"/>
              <w:rPr>
                <w:sz w:val="20"/>
                <w:szCs w:val="20"/>
              </w:rPr>
            </w:pPr>
          </w:p>
        </w:tc>
      </w:tr>
      <w:tr w:rsidR="00D44CF8" w:rsidRPr="00D44CF8" w14:paraId="2F622070" w14:textId="77777777" w:rsidTr="00A526CF">
        <w:tc>
          <w:tcPr>
            <w:tcW w:w="425" w:type="dxa"/>
            <w:tcBorders>
              <w:top w:val="single" w:sz="4" w:space="0" w:color="auto"/>
              <w:left w:val="single" w:sz="4" w:space="0" w:color="auto"/>
              <w:bottom w:val="single" w:sz="4" w:space="0" w:color="auto"/>
              <w:right w:val="single" w:sz="4" w:space="0" w:color="auto"/>
            </w:tcBorders>
          </w:tcPr>
          <w:p w14:paraId="039DE6A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BA710E0"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33F4AA6"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E1FA40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EE3DB8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69E57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794159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70E01A6" w14:textId="77777777" w:rsidR="00D44CF8" w:rsidRPr="00D44CF8" w:rsidRDefault="00D44CF8" w:rsidP="00D44CF8">
            <w:pPr>
              <w:jc w:val="both"/>
              <w:rPr>
                <w:sz w:val="20"/>
                <w:szCs w:val="20"/>
              </w:rPr>
            </w:pPr>
          </w:p>
        </w:tc>
      </w:tr>
      <w:tr w:rsidR="00D44CF8" w:rsidRPr="00D44CF8" w14:paraId="5CA5545E"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62832813" w14:textId="77777777"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14:paraId="67675B38" w14:textId="77777777" w:rsidTr="00A526CF">
        <w:tc>
          <w:tcPr>
            <w:tcW w:w="425" w:type="dxa"/>
            <w:tcBorders>
              <w:top w:val="single" w:sz="4" w:space="0" w:color="auto"/>
              <w:left w:val="single" w:sz="4" w:space="0" w:color="auto"/>
              <w:bottom w:val="single" w:sz="4" w:space="0" w:color="auto"/>
              <w:right w:val="single" w:sz="4" w:space="0" w:color="auto"/>
            </w:tcBorders>
            <w:hideMark/>
          </w:tcPr>
          <w:p w14:paraId="4DA27077"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BC168A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5D8F6A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F7B6E2A"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D3E00B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AE8D4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96EAEFC"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63C03B7" w14:textId="77777777" w:rsidR="00D44CF8" w:rsidRPr="00D44CF8" w:rsidRDefault="00D44CF8" w:rsidP="00D44CF8">
            <w:pPr>
              <w:jc w:val="both"/>
              <w:rPr>
                <w:sz w:val="20"/>
                <w:szCs w:val="20"/>
              </w:rPr>
            </w:pPr>
          </w:p>
        </w:tc>
      </w:tr>
      <w:tr w:rsidR="00D44CF8" w:rsidRPr="00D44CF8" w14:paraId="25A8E1AF" w14:textId="77777777" w:rsidTr="00A526CF">
        <w:tc>
          <w:tcPr>
            <w:tcW w:w="425" w:type="dxa"/>
            <w:tcBorders>
              <w:top w:val="single" w:sz="4" w:space="0" w:color="auto"/>
              <w:left w:val="single" w:sz="4" w:space="0" w:color="auto"/>
              <w:bottom w:val="single" w:sz="4" w:space="0" w:color="auto"/>
              <w:right w:val="single" w:sz="4" w:space="0" w:color="auto"/>
            </w:tcBorders>
          </w:tcPr>
          <w:p w14:paraId="0323681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05CC753"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02575888"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BEC054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894823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45497A7"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C4ABE6E"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6A7856DA" w14:textId="77777777" w:rsidR="00D44CF8" w:rsidRPr="00D44CF8" w:rsidRDefault="00D44CF8" w:rsidP="00D44CF8">
            <w:pPr>
              <w:jc w:val="both"/>
              <w:rPr>
                <w:sz w:val="20"/>
                <w:szCs w:val="20"/>
              </w:rPr>
            </w:pPr>
          </w:p>
        </w:tc>
      </w:tr>
      <w:tr w:rsidR="00D44CF8" w:rsidRPr="00D44CF8" w14:paraId="389F9684" w14:textId="77777777" w:rsidTr="00A526CF">
        <w:tc>
          <w:tcPr>
            <w:tcW w:w="425" w:type="dxa"/>
            <w:tcBorders>
              <w:top w:val="single" w:sz="4" w:space="0" w:color="auto"/>
              <w:left w:val="single" w:sz="4" w:space="0" w:color="auto"/>
              <w:bottom w:val="single" w:sz="4" w:space="0" w:color="auto"/>
              <w:right w:val="single" w:sz="4" w:space="0" w:color="auto"/>
            </w:tcBorders>
          </w:tcPr>
          <w:p w14:paraId="5AE6AD0C"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5E89813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5C2F35B5"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A2C3DF8"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520513"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B99634D"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68339B1"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53492865" w14:textId="77777777" w:rsidR="00D44CF8" w:rsidRPr="00D44CF8" w:rsidRDefault="00D44CF8" w:rsidP="00D44CF8">
            <w:pPr>
              <w:jc w:val="both"/>
              <w:rPr>
                <w:sz w:val="20"/>
                <w:szCs w:val="20"/>
              </w:rPr>
            </w:pPr>
          </w:p>
        </w:tc>
      </w:tr>
      <w:tr w:rsidR="00D44CF8" w:rsidRPr="00D44CF8" w14:paraId="7B674969" w14:textId="77777777" w:rsidTr="00A526CF">
        <w:tc>
          <w:tcPr>
            <w:tcW w:w="15345" w:type="dxa"/>
            <w:gridSpan w:val="8"/>
            <w:tcBorders>
              <w:top w:val="single" w:sz="4" w:space="0" w:color="auto"/>
              <w:left w:val="single" w:sz="4" w:space="0" w:color="auto"/>
              <w:bottom w:val="single" w:sz="4" w:space="0" w:color="auto"/>
              <w:right w:val="single" w:sz="4" w:space="0" w:color="auto"/>
            </w:tcBorders>
          </w:tcPr>
          <w:p w14:paraId="5D5E080A" w14:textId="77777777"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14:paraId="735ECF26" w14:textId="77777777" w:rsidTr="00A526CF">
        <w:tc>
          <w:tcPr>
            <w:tcW w:w="425" w:type="dxa"/>
            <w:tcBorders>
              <w:top w:val="single" w:sz="4" w:space="0" w:color="auto"/>
              <w:left w:val="single" w:sz="4" w:space="0" w:color="auto"/>
              <w:bottom w:val="single" w:sz="4" w:space="0" w:color="auto"/>
              <w:right w:val="single" w:sz="4" w:space="0" w:color="auto"/>
            </w:tcBorders>
          </w:tcPr>
          <w:p w14:paraId="447842EC" w14:textId="77777777"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54AC2249"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AC4074"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6D319E98"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239E221C"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048F4D70"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089A7D2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29C13018" w14:textId="77777777" w:rsidR="00D44CF8" w:rsidRPr="00D44CF8" w:rsidRDefault="00D44CF8" w:rsidP="00D44CF8">
            <w:pPr>
              <w:jc w:val="both"/>
              <w:rPr>
                <w:sz w:val="20"/>
                <w:szCs w:val="20"/>
                <w:highlight w:val="yellow"/>
              </w:rPr>
            </w:pPr>
          </w:p>
        </w:tc>
      </w:tr>
      <w:tr w:rsidR="00D44CF8" w:rsidRPr="00D44CF8" w14:paraId="5C0CAA4A" w14:textId="77777777" w:rsidTr="00A526CF">
        <w:tc>
          <w:tcPr>
            <w:tcW w:w="425" w:type="dxa"/>
            <w:tcBorders>
              <w:top w:val="single" w:sz="4" w:space="0" w:color="auto"/>
              <w:left w:val="single" w:sz="4" w:space="0" w:color="auto"/>
              <w:bottom w:val="single" w:sz="4" w:space="0" w:color="auto"/>
              <w:right w:val="single" w:sz="4" w:space="0" w:color="auto"/>
            </w:tcBorders>
          </w:tcPr>
          <w:p w14:paraId="173DDB1F" w14:textId="77777777"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3B0BE08C"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1B21BBF"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8DF53C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A9D56D3"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3118C794"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1EAD33F6"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5AF2ADF" w14:textId="77777777" w:rsidR="00D44CF8" w:rsidRPr="00D44CF8" w:rsidRDefault="00D44CF8" w:rsidP="00D44CF8">
            <w:pPr>
              <w:jc w:val="both"/>
              <w:rPr>
                <w:sz w:val="20"/>
                <w:szCs w:val="20"/>
                <w:highlight w:val="yellow"/>
              </w:rPr>
            </w:pPr>
          </w:p>
        </w:tc>
      </w:tr>
      <w:tr w:rsidR="00D44CF8" w:rsidRPr="00D44CF8" w14:paraId="772176F7" w14:textId="77777777" w:rsidTr="00A526CF">
        <w:tc>
          <w:tcPr>
            <w:tcW w:w="425" w:type="dxa"/>
            <w:tcBorders>
              <w:top w:val="single" w:sz="4" w:space="0" w:color="auto"/>
              <w:left w:val="single" w:sz="4" w:space="0" w:color="auto"/>
              <w:bottom w:val="single" w:sz="4" w:space="0" w:color="auto"/>
              <w:right w:val="single" w:sz="4" w:space="0" w:color="auto"/>
            </w:tcBorders>
          </w:tcPr>
          <w:p w14:paraId="6CEDCDB2" w14:textId="77777777"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79F90652"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1745DEA"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843CA07"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6BAA3739"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7C1566E3" w14:textId="77777777"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14:paraId="5C1902EE" w14:textId="77777777"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14:paraId="46925707" w14:textId="77777777" w:rsidR="00D44CF8" w:rsidRPr="00D44CF8" w:rsidRDefault="00D44CF8" w:rsidP="00D44CF8">
            <w:pPr>
              <w:jc w:val="both"/>
              <w:rPr>
                <w:sz w:val="20"/>
                <w:szCs w:val="20"/>
                <w:highlight w:val="yellow"/>
              </w:rPr>
            </w:pPr>
          </w:p>
        </w:tc>
      </w:tr>
    </w:tbl>
    <w:p w14:paraId="59DDD040"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14:paraId="2D8AFE18" w14:textId="77777777"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14:paraId="4842A633" w14:textId="77777777" w:rsidR="00D44CF8" w:rsidRPr="00D44CF8" w:rsidRDefault="00D44CF8" w:rsidP="00D44CF8">
      <w:pPr>
        <w:rPr>
          <w:sz w:val="20"/>
        </w:rPr>
      </w:pPr>
      <w:r w:rsidRPr="00D44CF8">
        <w:rPr>
          <w:sz w:val="20"/>
        </w:rPr>
        <w:t>___________________________________________</w:t>
      </w:r>
    </w:p>
    <w:p w14:paraId="3FEED74E" w14:textId="77777777" w:rsidR="00D44CF8" w:rsidRPr="00D44CF8" w:rsidRDefault="00D44CF8" w:rsidP="00D44CF8">
      <w:pPr>
        <w:rPr>
          <w:sz w:val="20"/>
          <w:vertAlign w:val="subscript"/>
        </w:rPr>
      </w:pPr>
      <w:r w:rsidRPr="00D44CF8">
        <w:rPr>
          <w:sz w:val="20"/>
          <w:vertAlign w:val="subscript"/>
        </w:rPr>
        <w:t xml:space="preserve">                                                     (подпись, М.П.)</w:t>
      </w:r>
    </w:p>
    <w:p w14:paraId="48C6B0F0" w14:textId="77777777" w:rsidR="00D44CF8" w:rsidRPr="00D44CF8" w:rsidRDefault="00D44CF8" w:rsidP="00D44CF8">
      <w:pPr>
        <w:rPr>
          <w:sz w:val="20"/>
        </w:rPr>
      </w:pPr>
      <w:r w:rsidRPr="00D44CF8">
        <w:rPr>
          <w:sz w:val="20"/>
        </w:rPr>
        <w:t>___________________________________________</w:t>
      </w:r>
    </w:p>
    <w:p w14:paraId="097ECCB8"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6080670A"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8FDCD50" w14:textId="77777777" w:rsidR="00D44CF8" w:rsidRPr="00D44CF8" w:rsidRDefault="00D44CF8" w:rsidP="00D44CF8">
      <w:pPr>
        <w:rPr>
          <w:sz w:val="20"/>
          <w:szCs w:val="20"/>
        </w:rPr>
      </w:pPr>
      <w:r w:rsidRPr="00D44CF8">
        <w:rPr>
          <w:sz w:val="20"/>
          <w:szCs w:val="20"/>
        </w:rPr>
        <w:t>Инструкция по заполнению:</w:t>
      </w:r>
    </w:p>
    <w:p w14:paraId="7BBA585D"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36DCF3FA"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58891F7" w14:textId="77777777"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14:paraId="735489E4" w14:textId="77777777"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14:paraId="0D3AF5E1" w14:textId="77777777"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14:paraId="29F76A91" w14:textId="77777777" w:rsidR="00D44CF8" w:rsidRPr="00D44CF8" w:rsidRDefault="00D44CF8" w:rsidP="00D44CF8">
      <w:pPr>
        <w:ind w:left="-142"/>
        <w:rPr>
          <w:b/>
        </w:rPr>
      </w:pPr>
      <w:r w:rsidRPr="00D44CF8">
        <w:rPr>
          <w:b/>
        </w:rPr>
        <w:lastRenderedPageBreak/>
        <w:t>ФОРМА 5.</w:t>
      </w:r>
    </w:p>
    <w:p w14:paraId="13C00E80" w14:textId="77777777" w:rsidR="00D44CF8" w:rsidRPr="00D44CF8" w:rsidRDefault="00D44CF8" w:rsidP="00D44CF8">
      <w:pPr>
        <w:ind w:left="-142"/>
        <w:rPr>
          <w:sz w:val="20"/>
          <w:szCs w:val="20"/>
        </w:rPr>
      </w:pPr>
      <w:r w:rsidRPr="00D44CF8">
        <w:rPr>
          <w:sz w:val="20"/>
          <w:szCs w:val="20"/>
        </w:rPr>
        <w:t>Сведения о трудовых ресурсах</w:t>
      </w:r>
    </w:p>
    <w:p w14:paraId="49F90576" w14:textId="77777777" w:rsidR="00D44CF8" w:rsidRPr="00D44CF8" w:rsidRDefault="00D44CF8" w:rsidP="00D44CF8">
      <w:pPr>
        <w:ind w:left="-142"/>
        <w:rPr>
          <w:sz w:val="20"/>
          <w:szCs w:val="20"/>
        </w:rPr>
      </w:pPr>
    </w:p>
    <w:p w14:paraId="71536C36"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286B467C" w14:textId="77777777" w:rsidR="00D44CF8" w:rsidRPr="00D44CF8" w:rsidRDefault="00D44CF8" w:rsidP="00D44CF8">
      <w:pPr>
        <w:ind w:left="-142"/>
        <w:rPr>
          <w:sz w:val="20"/>
          <w:szCs w:val="20"/>
        </w:rPr>
      </w:pPr>
    </w:p>
    <w:p w14:paraId="367BC80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5B6A617"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0B0E9481"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963CBAA" w14:textId="77777777" w:rsidR="00D44CF8" w:rsidRPr="00D44CF8" w:rsidRDefault="00D44CF8" w:rsidP="00D44CF8">
      <w:pPr>
        <w:jc w:val="center"/>
        <w:rPr>
          <w:b/>
        </w:rPr>
      </w:pPr>
    </w:p>
    <w:p w14:paraId="14891872" w14:textId="77777777" w:rsidR="00D44CF8" w:rsidRPr="00D44CF8" w:rsidRDefault="00D44CF8" w:rsidP="00D44CF8">
      <w:pPr>
        <w:ind w:left="-142"/>
        <w:jc w:val="center"/>
        <w:rPr>
          <w:b/>
        </w:rPr>
      </w:pPr>
      <w:r w:rsidRPr="00D44CF8">
        <w:rPr>
          <w:b/>
          <w:szCs w:val="20"/>
        </w:rPr>
        <w:t>СВЕДЕНИЯ О ТРУДОВЫХ РЕСУРСАХ*</w:t>
      </w:r>
    </w:p>
    <w:p w14:paraId="6A7B7F2A" w14:textId="77777777" w:rsidR="00D44CF8" w:rsidRPr="00D44CF8" w:rsidRDefault="00D44CF8" w:rsidP="00D44CF8">
      <w:pPr>
        <w:jc w:val="center"/>
        <w:rPr>
          <w:b/>
        </w:rPr>
      </w:pPr>
    </w:p>
    <w:tbl>
      <w:tblPr>
        <w:tblW w:w="5078"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9"/>
        <w:gridCol w:w="516"/>
        <w:gridCol w:w="952"/>
        <w:gridCol w:w="1792"/>
        <w:gridCol w:w="1276"/>
        <w:gridCol w:w="1560"/>
        <w:gridCol w:w="1255"/>
        <w:gridCol w:w="1853"/>
      </w:tblGrid>
      <w:tr w:rsidR="00E17BCF" w:rsidRPr="00D44CF8" w14:paraId="6A6F92E0"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ECA5F7A" w14:textId="77777777" w:rsidR="00E17BCF" w:rsidRPr="00D44CF8" w:rsidRDefault="00E17BCF" w:rsidP="00D44CF8">
            <w:pPr>
              <w:keepNext/>
              <w:ind w:left="57" w:right="57"/>
              <w:jc w:val="center"/>
              <w:rPr>
                <w:sz w:val="20"/>
                <w:szCs w:val="20"/>
              </w:rPr>
            </w:pPr>
            <w:r w:rsidRPr="00D44CF8">
              <w:rPr>
                <w:sz w:val="20"/>
                <w:szCs w:val="20"/>
              </w:rPr>
              <w:t>№ п/п</w:t>
            </w:r>
          </w:p>
        </w:tc>
        <w:tc>
          <w:tcPr>
            <w:tcW w:w="751" w:type="pct"/>
            <w:gridSpan w:val="2"/>
            <w:tcBorders>
              <w:top w:val="single" w:sz="6" w:space="0" w:color="auto"/>
              <w:left w:val="single" w:sz="6" w:space="0" w:color="auto"/>
              <w:bottom w:val="single" w:sz="6" w:space="0" w:color="auto"/>
              <w:right w:val="single" w:sz="6" w:space="0" w:color="auto"/>
            </w:tcBorders>
            <w:hideMark/>
          </w:tcPr>
          <w:p w14:paraId="54BD9067" w14:textId="5D051614" w:rsidR="00E17BCF" w:rsidRPr="00D44CF8" w:rsidRDefault="00E17BCF" w:rsidP="00E17BCF">
            <w:pPr>
              <w:keepNext/>
              <w:ind w:right="-87"/>
              <w:rPr>
                <w:sz w:val="20"/>
                <w:szCs w:val="20"/>
              </w:rPr>
            </w:pPr>
            <w:r>
              <w:rPr>
                <w:sz w:val="20"/>
                <w:szCs w:val="20"/>
              </w:rPr>
              <w:t xml:space="preserve">Фамилия, имя, </w:t>
            </w:r>
            <w:r w:rsidRPr="00D44CF8">
              <w:rPr>
                <w:sz w:val="20"/>
                <w:szCs w:val="20"/>
              </w:rPr>
              <w:t>отчество сотрудника</w:t>
            </w:r>
          </w:p>
        </w:tc>
        <w:tc>
          <w:tcPr>
            <w:tcW w:w="917" w:type="pct"/>
            <w:tcBorders>
              <w:top w:val="single" w:sz="6" w:space="0" w:color="auto"/>
              <w:left w:val="single" w:sz="6" w:space="0" w:color="auto"/>
              <w:bottom w:val="single" w:sz="6" w:space="0" w:color="auto"/>
              <w:right w:val="single" w:sz="6" w:space="0" w:color="auto"/>
            </w:tcBorders>
            <w:hideMark/>
          </w:tcPr>
          <w:p w14:paraId="0759AB65" w14:textId="77777777" w:rsidR="00E17BCF" w:rsidRPr="00D44CF8" w:rsidRDefault="00E17BCF"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53" w:type="pct"/>
            <w:tcBorders>
              <w:top w:val="single" w:sz="6" w:space="0" w:color="auto"/>
              <w:left w:val="single" w:sz="6" w:space="0" w:color="auto"/>
              <w:bottom w:val="single" w:sz="6" w:space="0" w:color="auto"/>
              <w:right w:val="single" w:sz="6" w:space="0" w:color="auto"/>
            </w:tcBorders>
          </w:tcPr>
          <w:p w14:paraId="1AA8A44C" w14:textId="158E6DB8" w:rsidR="00E17BCF" w:rsidRPr="00D44CF8" w:rsidRDefault="00E17BCF" w:rsidP="007C7571">
            <w:pPr>
              <w:keepNext/>
              <w:ind w:left="-108" w:right="-159"/>
              <w:jc w:val="center"/>
              <w:rPr>
                <w:sz w:val="20"/>
                <w:szCs w:val="20"/>
              </w:rPr>
            </w:pPr>
            <w:r w:rsidRPr="00F56D86">
              <w:rPr>
                <w:sz w:val="20"/>
                <w:szCs w:val="20"/>
              </w:rPr>
              <w:t xml:space="preserve">Соответствие </w:t>
            </w:r>
            <w:r w:rsidR="007C7571" w:rsidRPr="00F56D86">
              <w:rPr>
                <w:sz w:val="20"/>
                <w:szCs w:val="20"/>
              </w:rPr>
              <w:t>п</w:t>
            </w:r>
            <w:r w:rsidRPr="00F56D86">
              <w:rPr>
                <w:sz w:val="20"/>
                <w:szCs w:val="20"/>
              </w:rPr>
              <w:t>еречня специалистов согласно требованиям</w:t>
            </w:r>
            <w:r>
              <w:rPr>
                <w:sz w:val="20"/>
                <w:szCs w:val="20"/>
              </w:rPr>
              <w:t xml:space="preserve">  </w:t>
            </w:r>
          </w:p>
        </w:tc>
        <w:tc>
          <w:tcPr>
            <w:tcW w:w="798" w:type="pct"/>
            <w:tcBorders>
              <w:top w:val="single" w:sz="6" w:space="0" w:color="auto"/>
              <w:left w:val="single" w:sz="6" w:space="0" w:color="auto"/>
              <w:bottom w:val="single" w:sz="6" w:space="0" w:color="auto"/>
              <w:right w:val="single" w:sz="6" w:space="0" w:color="auto"/>
            </w:tcBorders>
            <w:hideMark/>
          </w:tcPr>
          <w:p w14:paraId="75C79898" w14:textId="77777777" w:rsidR="00E17BCF" w:rsidRPr="00A411D1" w:rsidRDefault="00E17BCF" w:rsidP="00D44CF8">
            <w:pPr>
              <w:keepNext/>
              <w:ind w:left="-108" w:right="-159"/>
              <w:jc w:val="center"/>
              <w:rPr>
                <w:sz w:val="20"/>
                <w:szCs w:val="20"/>
              </w:rPr>
            </w:pPr>
            <w:r w:rsidRPr="00A411D1">
              <w:rPr>
                <w:sz w:val="20"/>
                <w:szCs w:val="20"/>
              </w:rPr>
              <w:t>Должность</w:t>
            </w:r>
          </w:p>
          <w:p w14:paraId="1610EB5B" w14:textId="4B3A295A" w:rsidR="00154F82" w:rsidRPr="00D44CF8" w:rsidRDefault="00154F82" w:rsidP="00EC64C7">
            <w:pPr>
              <w:keepNext/>
              <w:ind w:left="-108" w:right="-159"/>
              <w:jc w:val="center"/>
              <w:rPr>
                <w:sz w:val="20"/>
                <w:szCs w:val="20"/>
              </w:rPr>
            </w:pPr>
            <w:r w:rsidRPr="00A411D1">
              <w:rPr>
                <w:sz w:val="20"/>
                <w:szCs w:val="20"/>
              </w:rPr>
              <w:t>(роль в проекте в соот-ви</w:t>
            </w:r>
            <w:r w:rsidR="00EC64C7" w:rsidRPr="00A411D1">
              <w:rPr>
                <w:sz w:val="20"/>
                <w:szCs w:val="20"/>
              </w:rPr>
              <w:t>и</w:t>
            </w:r>
            <w:r w:rsidRPr="00A411D1">
              <w:rPr>
                <w:sz w:val="20"/>
                <w:szCs w:val="20"/>
              </w:rPr>
              <w:t xml:space="preserve"> с видом специалиста указанном в Таблице № 1 Извещения)</w:t>
            </w:r>
          </w:p>
        </w:tc>
        <w:tc>
          <w:tcPr>
            <w:tcW w:w="642" w:type="pct"/>
            <w:tcBorders>
              <w:top w:val="single" w:sz="6" w:space="0" w:color="auto"/>
              <w:left w:val="single" w:sz="6" w:space="0" w:color="auto"/>
              <w:bottom w:val="single" w:sz="6" w:space="0" w:color="auto"/>
              <w:right w:val="single" w:sz="6" w:space="0" w:color="auto"/>
            </w:tcBorders>
            <w:hideMark/>
          </w:tcPr>
          <w:p w14:paraId="2221B53D" w14:textId="77777777" w:rsidR="00E17BCF" w:rsidRPr="00D44CF8" w:rsidRDefault="00E17BCF"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949" w:type="pct"/>
            <w:tcBorders>
              <w:top w:val="single" w:sz="6" w:space="0" w:color="auto"/>
              <w:left w:val="single" w:sz="6" w:space="0" w:color="auto"/>
              <w:bottom w:val="single" w:sz="6" w:space="0" w:color="auto"/>
              <w:right w:val="single" w:sz="6" w:space="0" w:color="auto"/>
            </w:tcBorders>
            <w:hideMark/>
          </w:tcPr>
          <w:p w14:paraId="02329AF6" w14:textId="77777777" w:rsidR="00E17BCF" w:rsidRPr="00D44CF8" w:rsidRDefault="00E17BCF"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E17BCF" w:rsidRPr="00D44CF8" w14:paraId="41005C13"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3B6E5A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55628E77" w14:textId="52B3B86C" w:rsidR="00E17BCF" w:rsidRPr="00D44CF8" w:rsidRDefault="00E17BCF"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E17BCF" w:rsidRPr="00D44CF8" w14:paraId="32E80E71"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78A8720"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45D90D82" w14:textId="2A94BFB0" w:rsidR="00E17BCF" w:rsidRPr="00D44CF8" w:rsidRDefault="00E17BCF" w:rsidP="00D44CF8">
            <w:pPr>
              <w:ind w:left="57" w:right="57"/>
              <w:rPr>
                <w:sz w:val="20"/>
                <w:szCs w:val="20"/>
              </w:rPr>
            </w:pPr>
            <w:r w:rsidRPr="00D44CF8">
              <w:rPr>
                <w:sz w:val="20"/>
                <w:szCs w:val="20"/>
              </w:rPr>
              <w:t xml:space="preserve">Управленческий персонал </w:t>
            </w:r>
          </w:p>
        </w:tc>
      </w:tr>
      <w:tr w:rsidR="00E17BCF" w:rsidRPr="00D44CF8" w14:paraId="5C1EF46A"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0B7ED334"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1B7936AD"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4335AF3"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56405B9"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1134D66D" w14:textId="086E9558"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312C547"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226F8AD" w14:textId="77777777" w:rsidR="00E17BCF" w:rsidRPr="00D44CF8" w:rsidRDefault="00E17BCF" w:rsidP="00D44CF8">
            <w:pPr>
              <w:ind w:left="57" w:right="57"/>
              <w:rPr>
                <w:sz w:val="20"/>
                <w:szCs w:val="20"/>
              </w:rPr>
            </w:pPr>
          </w:p>
        </w:tc>
      </w:tr>
      <w:tr w:rsidR="00E17BCF" w:rsidRPr="00D44CF8" w14:paraId="7D5975A3"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2A93722E" w14:textId="77777777" w:rsidR="00E17BCF" w:rsidRPr="00D44CF8" w:rsidRDefault="00E17BCF" w:rsidP="00FD5351">
            <w:pPr>
              <w:numPr>
                <w:ilvl w:val="0"/>
                <w:numId w:val="13"/>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5902939"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368A59BB"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565F3C86"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4A135AB" w14:textId="393C38E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6794E00C"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564212C" w14:textId="77777777" w:rsidR="00E17BCF" w:rsidRPr="00D44CF8" w:rsidRDefault="00E17BCF" w:rsidP="00D44CF8">
            <w:pPr>
              <w:ind w:left="57" w:right="57"/>
              <w:rPr>
                <w:sz w:val="20"/>
                <w:szCs w:val="20"/>
              </w:rPr>
            </w:pPr>
          </w:p>
        </w:tc>
      </w:tr>
      <w:tr w:rsidR="00E17BCF" w:rsidRPr="00D44CF8" w14:paraId="6D92F3FD"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6C02FA8E"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4952FBAB"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0F8DA01F"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CB41B0B"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744864D" w14:textId="1EA1B547"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2AE104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586C07B" w14:textId="77777777" w:rsidR="00E17BCF" w:rsidRPr="00D44CF8" w:rsidRDefault="00E17BCF" w:rsidP="00D44CF8">
            <w:pPr>
              <w:rPr>
                <w:sz w:val="20"/>
                <w:szCs w:val="20"/>
              </w:rPr>
            </w:pPr>
          </w:p>
        </w:tc>
      </w:tr>
      <w:tr w:rsidR="00E17BCF" w:rsidRPr="00D44CF8" w14:paraId="5E2DD60B"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59CEDA01" w14:textId="77777777" w:rsidR="00E17BCF" w:rsidRPr="00D44CF8" w:rsidRDefault="00E17BCF" w:rsidP="00D44CF8">
            <w:pPr>
              <w:ind w:left="57" w:right="57"/>
              <w:rPr>
                <w:sz w:val="20"/>
                <w:szCs w:val="20"/>
              </w:rPr>
            </w:pPr>
          </w:p>
        </w:tc>
        <w:tc>
          <w:tcPr>
            <w:tcW w:w="4445" w:type="pct"/>
            <w:gridSpan w:val="6"/>
            <w:tcBorders>
              <w:top w:val="single" w:sz="6" w:space="0" w:color="auto"/>
              <w:left w:val="single" w:sz="6" w:space="0" w:color="auto"/>
              <w:bottom w:val="single" w:sz="6" w:space="0" w:color="auto"/>
              <w:right w:val="single" w:sz="6" w:space="0" w:color="auto"/>
            </w:tcBorders>
            <w:hideMark/>
          </w:tcPr>
          <w:p w14:paraId="39A731CA" w14:textId="647E3BF4" w:rsidR="00E17BCF" w:rsidRPr="00D44CF8" w:rsidRDefault="00E17BCF" w:rsidP="00D44CF8">
            <w:pPr>
              <w:ind w:left="57" w:right="57"/>
              <w:rPr>
                <w:sz w:val="20"/>
                <w:szCs w:val="20"/>
              </w:rPr>
            </w:pPr>
            <w:r w:rsidRPr="00D44CF8">
              <w:rPr>
                <w:sz w:val="20"/>
                <w:szCs w:val="20"/>
              </w:rPr>
              <w:t xml:space="preserve">Специалисты </w:t>
            </w:r>
          </w:p>
        </w:tc>
      </w:tr>
      <w:tr w:rsidR="00E17BCF" w:rsidRPr="00D44CF8" w14:paraId="32FA33D8"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1F793EA9"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0965AAFF"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1C5DA4B2"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3D7F02AF"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4F841302" w14:textId="6F8E3473"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8DA2578"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03DC3C19" w14:textId="77777777" w:rsidR="00E17BCF" w:rsidRPr="00D44CF8" w:rsidRDefault="00E17BCF" w:rsidP="00D44CF8">
            <w:pPr>
              <w:ind w:left="57" w:right="57"/>
              <w:rPr>
                <w:sz w:val="20"/>
                <w:szCs w:val="20"/>
              </w:rPr>
            </w:pPr>
          </w:p>
        </w:tc>
      </w:tr>
      <w:tr w:rsidR="00E17BCF" w:rsidRPr="00D44CF8" w14:paraId="05D02857"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tcPr>
          <w:p w14:paraId="43A3B81D" w14:textId="77777777" w:rsidR="00E17BCF" w:rsidRPr="00D44CF8" w:rsidRDefault="00E17BCF" w:rsidP="00FD5351">
            <w:pPr>
              <w:numPr>
                <w:ilvl w:val="0"/>
                <w:numId w:val="14"/>
              </w:numPr>
              <w:spacing w:after="200" w:line="276" w:lineRule="auto"/>
              <w:jc w:val="both"/>
              <w:rPr>
                <w:sz w:val="20"/>
                <w:szCs w:val="20"/>
              </w:rPr>
            </w:pPr>
          </w:p>
        </w:tc>
        <w:tc>
          <w:tcPr>
            <w:tcW w:w="751" w:type="pct"/>
            <w:gridSpan w:val="2"/>
            <w:tcBorders>
              <w:top w:val="single" w:sz="6" w:space="0" w:color="auto"/>
              <w:left w:val="single" w:sz="6" w:space="0" w:color="auto"/>
              <w:bottom w:val="single" w:sz="6" w:space="0" w:color="auto"/>
              <w:right w:val="single" w:sz="6" w:space="0" w:color="auto"/>
            </w:tcBorders>
          </w:tcPr>
          <w:p w14:paraId="7ADB17C8" w14:textId="77777777" w:rsidR="00E17BCF" w:rsidRPr="00D44CF8" w:rsidRDefault="00E17BCF" w:rsidP="00D44CF8">
            <w:pPr>
              <w:ind w:left="57" w:right="57"/>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22C5F66" w14:textId="77777777" w:rsidR="00E17BCF" w:rsidRPr="00D44CF8" w:rsidRDefault="00E17BCF" w:rsidP="00D44CF8">
            <w:pPr>
              <w:ind w:left="57" w:right="57"/>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4EFA3CB3" w14:textId="77777777" w:rsidR="00E17BCF" w:rsidRPr="00D44CF8" w:rsidRDefault="00E17BCF" w:rsidP="00D44CF8">
            <w:pPr>
              <w:ind w:left="57" w:right="57"/>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B549CC1" w14:textId="4C96C46C" w:rsidR="00E17BCF" w:rsidRPr="00D44CF8" w:rsidRDefault="00E17BCF" w:rsidP="00D44CF8">
            <w:pPr>
              <w:ind w:left="57" w:right="57"/>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380E63A4" w14:textId="77777777" w:rsidR="00E17BCF" w:rsidRPr="00D44CF8" w:rsidRDefault="00E17BCF" w:rsidP="00D44CF8">
            <w:pPr>
              <w:ind w:left="57" w:right="57"/>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1B116804" w14:textId="77777777" w:rsidR="00E17BCF" w:rsidRPr="00D44CF8" w:rsidRDefault="00E17BCF" w:rsidP="00D44CF8">
            <w:pPr>
              <w:ind w:left="57" w:right="57"/>
              <w:rPr>
                <w:sz w:val="20"/>
                <w:szCs w:val="20"/>
              </w:rPr>
            </w:pPr>
          </w:p>
        </w:tc>
      </w:tr>
      <w:tr w:rsidR="00E17BCF" w:rsidRPr="00D44CF8" w14:paraId="10534A04" w14:textId="77777777" w:rsidTr="00154F82">
        <w:trPr>
          <w:trHeight w:val="20"/>
        </w:trPr>
        <w:tc>
          <w:tcPr>
            <w:tcW w:w="291" w:type="pct"/>
            <w:tcBorders>
              <w:top w:val="single" w:sz="6" w:space="0" w:color="auto"/>
              <w:left w:val="single" w:sz="6" w:space="0" w:color="auto"/>
              <w:bottom w:val="single" w:sz="6" w:space="0" w:color="auto"/>
              <w:right w:val="single" w:sz="6" w:space="0" w:color="auto"/>
            </w:tcBorders>
            <w:hideMark/>
          </w:tcPr>
          <w:p w14:paraId="1DA83EA4" w14:textId="77777777" w:rsidR="00E17BCF" w:rsidRPr="00D44CF8" w:rsidRDefault="00E17BCF" w:rsidP="00D44CF8">
            <w:pPr>
              <w:rPr>
                <w:sz w:val="20"/>
                <w:szCs w:val="20"/>
              </w:rPr>
            </w:pPr>
            <w:r w:rsidRPr="00D44CF8">
              <w:rPr>
                <w:sz w:val="20"/>
                <w:szCs w:val="20"/>
              </w:rPr>
              <w:t>…</w:t>
            </w:r>
          </w:p>
        </w:tc>
        <w:tc>
          <w:tcPr>
            <w:tcW w:w="751" w:type="pct"/>
            <w:gridSpan w:val="2"/>
            <w:tcBorders>
              <w:top w:val="single" w:sz="6" w:space="0" w:color="auto"/>
              <w:left w:val="single" w:sz="6" w:space="0" w:color="auto"/>
              <w:bottom w:val="single" w:sz="6" w:space="0" w:color="auto"/>
              <w:right w:val="single" w:sz="6" w:space="0" w:color="auto"/>
            </w:tcBorders>
          </w:tcPr>
          <w:p w14:paraId="5A77D36C" w14:textId="77777777" w:rsidR="00E17BCF" w:rsidRPr="00D44CF8" w:rsidRDefault="00E17BCF" w:rsidP="00D44CF8">
            <w:pPr>
              <w:rPr>
                <w:sz w:val="20"/>
                <w:szCs w:val="20"/>
              </w:rPr>
            </w:pPr>
          </w:p>
        </w:tc>
        <w:tc>
          <w:tcPr>
            <w:tcW w:w="917" w:type="pct"/>
            <w:tcBorders>
              <w:top w:val="single" w:sz="6" w:space="0" w:color="auto"/>
              <w:left w:val="single" w:sz="6" w:space="0" w:color="auto"/>
              <w:bottom w:val="single" w:sz="6" w:space="0" w:color="auto"/>
              <w:right w:val="single" w:sz="6" w:space="0" w:color="auto"/>
            </w:tcBorders>
          </w:tcPr>
          <w:p w14:paraId="41F6B8C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60327656"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311B0B93" w14:textId="70F77438"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7597CE1B"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5BCADB7E" w14:textId="77777777" w:rsidR="00E17BCF" w:rsidRPr="00D44CF8" w:rsidRDefault="00E17BCF" w:rsidP="00D44CF8">
            <w:pPr>
              <w:rPr>
                <w:sz w:val="20"/>
                <w:szCs w:val="20"/>
              </w:rPr>
            </w:pPr>
          </w:p>
        </w:tc>
      </w:tr>
      <w:tr w:rsidR="00E17BCF" w:rsidRPr="00D44CF8" w14:paraId="7782C036" w14:textId="77777777" w:rsidTr="00154F82">
        <w:trPr>
          <w:trHeight w:val="20"/>
        </w:trPr>
        <w:tc>
          <w:tcPr>
            <w:tcW w:w="1042" w:type="pct"/>
            <w:gridSpan w:val="3"/>
            <w:tcBorders>
              <w:top w:val="single" w:sz="6" w:space="0" w:color="auto"/>
              <w:left w:val="single" w:sz="6" w:space="0" w:color="auto"/>
              <w:bottom w:val="single" w:sz="6" w:space="0" w:color="auto"/>
              <w:right w:val="single" w:sz="6" w:space="0" w:color="auto"/>
            </w:tcBorders>
            <w:hideMark/>
          </w:tcPr>
          <w:p w14:paraId="664B3BBD" w14:textId="77777777" w:rsidR="00E17BCF" w:rsidRPr="00D44CF8" w:rsidRDefault="00E17BCF" w:rsidP="00D44CF8">
            <w:pPr>
              <w:ind w:left="34"/>
              <w:rPr>
                <w:b/>
                <w:sz w:val="20"/>
                <w:szCs w:val="20"/>
              </w:rPr>
            </w:pPr>
            <w:r w:rsidRPr="00D44CF8">
              <w:rPr>
                <w:b/>
                <w:sz w:val="20"/>
                <w:szCs w:val="20"/>
              </w:rPr>
              <w:t>ВСЕГО:</w:t>
            </w:r>
          </w:p>
        </w:tc>
        <w:tc>
          <w:tcPr>
            <w:tcW w:w="917" w:type="pct"/>
            <w:tcBorders>
              <w:top w:val="single" w:sz="6" w:space="0" w:color="auto"/>
              <w:left w:val="single" w:sz="6" w:space="0" w:color="auto"/>
              <w:bottom w:val="single" w:sz="6" w:space="0" w:color="auto"/>
              <w:right w:val="single" w:sz="6" w:space="0" w:color="auto"/>
            </w:tcBorders>
          </w:tcPr>
          <w:p w14:paraId="6F3FBC04" w14:textId="77777777" w:rsidR="00E17BCF" w:rsidRPr="00D44CF8" w:rsidRDefault="00E17BCF" w:rsidP="00D44CF8">
            <w:pPr>
              <w:rPr>
                <w:sz w:val="20"/>
                <w:szCs w:val="20"/>
              </w:rPr>
            </w:pPr>
          </w:p>
        </w:tc>
        <w:tc>
          <w:tcPr>
            <w:tcW w:w="653" w:type="pct"/>
            <w:tcBorders>
              <w:top w:val="single" w:sz="6" w:space="0" w:color="auto"/>
              <w:left w:val="single" w:sz="6" w:space="0" w:color="auto"/>
              <w:bottom w:val="single" w:sz="6" w:space="0" w:color="auto"/>
              <w:right w:val="single" w:sz="6" w:space="0" w:color="auto"/>
            </w:tcBorders>
          </w:tcPr>
          <w:p w14:paraId="1BEE9B5E" w14:textId="77777777" w:rsidR="00E17BCF" w:rsidRPr="00D44CF8" w:rsidRDefault="00E17BCF" w:rsidP="00D44CF8">
            <w:pPr>
              <w:rPr>
                <w:sz w:val="20"/>
                <w:szCs w:val="20"/>
              </w:rPr>
            </w:pPr>
          </w:p>
        </w:tc>
        <w:tc>
          <w:tcPr>
            <w:tcW w:w="798" w:type="pct"/>
            <w:tcBorders>
              <w:top w:val="single" w:sz="6" w:space="0" w:color="auto"/>
              <w:left w:val="single" w:sz="6" w:space="0" w:color="auto"/>
              <w:bottom w:val="single" w:sz="6" w:space="0" w:color="auto"/>
              <w:right w:val="single" w:sz="6" w:space="0" w:color="auto"/>
            </w:tcBorders>
          </w:tcPr>
          <w:p w14:paraId="7B1CD70B" w14:textId="0AF2B3F6" w:rsidR="00E17BCF" w:rsidRPr="00D44CF8" w:rsidRDefault="00E17BCF" w:rsidP="00D44CF8">
            <w:pPr>
              <w:rPr>
                <w:sz w:val="20"/>
                <w:szCs w:val="20"/>
              </w:rPr>
            </w:pPr>
          </w:p>
        </w:tc>
        <w:tc>
          <w:tcPr>
            <w:tcW w:w="642" w:type="pct"/>
            <w:tcBorders>
              <w:top w:val="single" w:sz="6" w:space="0" w:color="auto"/>
              <w:left w:val="single" w:sz="6" w:space="0" w:color="auto"/>
              <w:bottom w:val="single" w:sz="6" w:space="0" w:color="auto"/>
              <w:right w:val="single" w:sz="6" w:space="0" w:color="auto"/>
            </w:tcBorders>
          </w:tcPr>
          <w:p w14:paraId="1C72A8ED" w14:textId="77777777" w:rsidR="00E17BCF" w:rsidRPr="00D44CF8" w:rsidRDefault="00E17BCF" w:rsidP="00D44CF8">
            <w:pPr>
              <w:rPr>
                <w:sz w:val="20"/>
                <w:szCs w:val="20"/>
              </w:rPr>
            </w:pPr>
          </w:p>
        </w:tc>
        <w:tc>
          <w:tcPr>
            <w:tcW w:w="949" w:type="pct"/>
            <w:tcBorders>
              <w:top w:val="single" w:sz="6" w:space="0" w:color="auto"/>
              <w:left w:val="single" w:sz="6" w:space="0" w:color="auto"/>
              <w:bottom w:val="single" w:sz="6" w:space="0" w:color="auto"/>
              <w:right w:val="single" w:sz="6" w:space="0" w:color="auto"/>
            </w:tcBorders>
          </w:tcPr>
          <w:p w14:paraId="75C73D2C" w14:textId="77777777" w:rsidR="00E17BCF" w:rsidRPr="00D44CF8" w:rsidRDefault="00E17BCF" w:rsidP="00D44CF8">
            <w:pPr>
              <w:rPr>
                <w:sz w:val="20"/>
                <w:szCs w:val="20"/>
              </w:rPr>
            </w:pPr>
          </w:p>
        </w:tc>
      </w:tr>
      <w:tr w:rsidR="00E17BCF" w:rsidRPr="00D44CF8" w14:paraId="2D610ACD" w14:textId="77777777" w:rsidTr="00E17BCF">
        <w:trPr>
          <w:trHeight w:val="20"/>
        </w:trPr>
        <w:tc>
          <w:tcPr>
            <w:tcW w:w="555" w:type="pct"/>
            <w:gridSpan w:val="2"/>
            <w:tcBorders>
              <w:top w:val="single" w:sz="6" w:space="0" w:color="auto"/>
              <w:left w:val="single" w:sz="6" w:space="0" w:color="auto"/>
              <w:bottom w:val="single" w:sz="6" w:space="0" w:color="auto"/>
              <w:right w:val="single" w:sz="6" w:space="0" w:color="auto"/>
            </w:tcBorders>
          </w:tcPr>
          <w:p w14:paraId="2B59AE55" w14:textId="77777777" w:rsidR="00E17BCF" w:rsidRPr="00D44CF8" w:rsidRDefault="00E17BCF" w:rsidP="00D44CF8">
            <w:pPr>
              <w:ind w:left="57" w:right="57"/>
              <w:jc w:val="center"/>
              <w:rPr>
                <w:b/>
                <w:i/>
                <w:sz w:val="20"/>
                <w:szCs w:val="20"/>
              </w:rPr>
            </w:pPr>
          </w:p>
        </w:tc>
        <w:tc>
          <w:tcPr>
            <w:tcW w:w="4445" w:type="pct"/>
            <w:gridSpan w:val="6"/>
            <w:tcBorders>
              <w:top w:val="single" w:sz="6" w:space="0" w:color="auto"/>
              <w:left w:val="single" w:sz="6" w:space="0" w:color="auto"/>
              <w:bottom w:val="single" w:sz="6" w:space="0" w:color="auto"/>
              <w:right w:val="single" w:sz="6" w:space="0" w:color="auto"/>
            </w:tcBorders>
          </w:tcPr>
          <w:p w14:paraId="6E14C1F0" w14:textId="2BCB2510" w:rsidR="00E17BCF" w:rsidRPr="00D44CF8" w:rsidRDefault="00E17BCF"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bl>
    <w:p w14:paraId="6C5C95D6" w14:textId="77777777" w:rsidR="00D44CF8" w:rsidRPr="00D44CF8" w:rsidRDefault="00D44CF8" w:rsidP="00D44CF8">
      <w:pPr>
        <w:jc w:val="both"/>
      </w:pPr>
    </w:p>
    <w:p w14:paraId="36ED1CD7"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417845BD" w14:textId="77777777" w:rsidR="00D44CF8" w:rsidRPr="00D44CF8" w:rsidRDefault="00D44CF8" w:rsidP="00D44CF8">
      <w:pPr>
        <w:tabs>
          <w:tab w:val="num" w:pos="1134"/>
        </w:tabs>
        <w:spacing w:after="120"/>
        <w:ind w:left="972"/>
        <w:contextualSpacing/>
        <w:jc w:val="both"/>
        <w:rPr>
          <w:b/>
          <w:sz w:val="28"/>
          <w:szCs w:val="20"/>
        </w:rPr>
      </w:pPr>
    </w:p>
    <w:p w14:paraId="3E183123" w14:textId="77777777" w:rsidR="00D44CF8" w:rsidRPr="00D44CF8" w:rsidRDefault="00D44CF8" w:rsidP="00D44CF8">
      <w:pPr>
        <w:rPr>
          <w:sz w:val="20"/>
        </w:rPr>
      </w:pPr>
      <w:r w:rsidRPr="00D44CF8">
        <w:rPr>
          <w:sz w:val="20"/>
        </w:rPr>
        <w:t>___________________________________________</w:t>
      </w:r>
    </w:p>
    <w:p w14:paraId="4121DE83" w14:textId="77777777" w:rsidR="00D44CF8" w:rsidRPr="00D44CF8" w:rsidRDefault="00D44CF8" w:rsidP="00D44CF8">
      <w:pPr>
        <w:rPr>
          <w:sz w:val="20"/>
          <w:vertAlign w:val="subscript"/>
        </w:rPr>
      </w:pPr>
      <w:r w:rsidRPr="00D44CF8">
        <w:rPr>
          <w:sz w:val="20"/>
          <w:vertAlign w:val="subscript"/>
        </w:rPr>
        <w:t xml:space="preserve">                                                           (подпись, М.П)</w:t>
      </w:r>
    </w:p>
    <w:p w14:paraId="4B62166A" w14:textId="77777777"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14:paraId="0D02BDA6"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3D323450" w14:textId="77777777" w:rsidR="00D44CF8" w:rsidRPr="00D44CF8" w:rsidRDefault="00D44CF8" w:rsidP="00D44CF8">
      <w:pPr>
        <w:rPr>
          <w:sz w:val="22"/>
          <w:szCs w:val="22"/>
        </w:rPr>
      </w:pPr>
    </w:p>
    <w:p w14:paraId="4A0DC4F1"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0D493043" w14:textId="77777777" w:rsidR="00D44CF8" w:rsidRPr="00D44CF8" w:rsidRDefault="00D44CF8" w:rsidP="00D44CF8">
      <w:pPr>
        <w:rPr>
          <w:sz w:val="22"/>
          <w:szCs w:val="22"/>
        </w:rPr>
      </w:pPr>
    </w:p>
    <w:p w14:paraId="4BCD4498" w14:textId="77777777" w:rsidR="00D44CF8" w:rsidRPr="00D44CF8" w:rsidRDefault="00D44CF8" w:rsidP="00D44CF8">
      <w:pPr>
        <w:rPr>
          <w:sz w:val="20"/>
          <w:szCs w:val="20"/>
        </w:rPr>
      </w:pPr>
      <w:r w:rsidRPr="00D44CF8">
        <w:rPr>
          <w:sz w:val="20"/>
          <w:szCs w:val="20"/>
        </w:rPr>
        <w:t>Инструкция по заполнению:</w:t>
      </w:r>
    </w:p>
    <w:p w14:paraId="1CCD5549" w14:textId="77777777"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0C4D91BD" w14:textId="77777777"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16DCA653" w14:textId="77777777"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14:paraId="29E58D81"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66724F0D" w14:textId="77777777" w:rsidR="00D44CF8" w:rsidRPr="00D44CF8" w:rsidRDefault="00D44CF8" w:rsidP="00D44CF8">
      <w:pPr>
        <w:rPr>
          <w:sz w:val="22"/>
          <w:szCs w:val="22"/>
        </w:rPr>
      </w:pPr>
      <w:r w:rsidRPr="00D44CF8">
        <w:rPr>
          <w:sz w:val="22"/>
          <w:szCs w:val="22"/>
        </w:rPr>
        <w:br w:type="page"/>
      </w:r>
    </w:p>
    <w:p w14:paraId="50EC36D2" w14:textId="77777777" w:rsidR="00336BB5" w:rsidRPr="00C42680" w:rsidRDefault="00336BB5" w:rsidP="00336BB5">
      <w:pPr>
        <w:suppressAutoHyphens/>
        <w:ind w:left="-284"/>
        <w:rPr>
          <w:b/>
          <w:color w:val="FF0000"/>
          <w:szCs w:val="20"/>
        </w:rPr>
      </w:pPr>
      <w:r w:rsidRPr="00C42680">
        <w:rPr>
          <w:b/>
          <w:color w:val="FF0000"/>
          <w:szCs w:val="20"/>
        </w:rPr>
        <w:lastRenderedPageBreak/>
        <w:t>ФОРМА 6. НЕ ПРИМЕНЯЕТСЯ</w:t>
      </w:r>
    </w:p>
    <w:p w14:paraId="6705C72C" w14:textId="77777777"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14:paraId="63B6CF67"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773F9C40" w14:textId="77777777" w:rsidR="00D44CF8" w:rsidRPr="00D44CF8" w:rsidRDefault="00D44CF8" w:rsidP="00D44CF8">
      <w:pPr>
        <w:ind w:left="-142"/>
        <w:rPr>
          <w:sz w:val="20"/>
          <w:szCs w:val="20"/>
        </w:rPr>
      </w:pPr>
    </w:p>
    <w:p w14:paraId="5E5A2A6D"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441A7615"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4630DF57"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5BF4F308" w14:textId="77777777" w:rsidR="00D44CF8" w:rsidRPr="00D44CF8" w:rsidRDefault="00D44CF8" w:rsidP="00D44CF8">
      <w:pPr>
        <w:suppressAutoHyphens/>
        <w:jc w:val="center"/>
        <w:rPr>
          <w:szCs w:val="20"/>
        </w:rPr>
      </w:pPr>
    </w:p>
    <w:p w14:paraId="5F1C5F5C" w14:textId="77777777"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14:paraId="5E832403" w14:textId="77777777"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564"/>
        <w:gridCol w:w="1509"/>
        <w:gridCol w:w="1654"/>
        <w:gridCol w:w="1011"/>
        <w:gridCol w:w="1212"/>
        <w:gridCol w:w="1522"/>
        <w:gridCol w:w="964"/>
        <w:gridCol w:w="1193"/>
      </w:tblGrid>
      <w:tr w:rsidR="00D44CF8" w:rsidRPr="00D44CF8" w14:paraId="4B2BFCB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8096DE4" w14:textId="77777777"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14:paraId="4CC9A5C2" w14:textId="77777777"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14:paraId="6EE8ECD3" w14:textId="77777777"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14:paraId="78D24353" w14:textId="77777777"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14:paraId="356DBDEA" w14:textId="77777777"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14:paraId="4E1B901A" w14:textId="77777777"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14:paraId="127403F9" w14:textId="77777777"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14:paraId="07C928B9" w14:textId="77777777"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14:paraId="76802CFE" w14:textId="77777777"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14:paraId="718A4168" w14:textId="77777777"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14:paraId="5FFC1F93" w14:textId="77777777"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14:paraId="665440B6" w14:textId="77777777"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14:paraId="49437F0D" w14:textId="77777777"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14:paraId="3D6DF602" w14:textId="77777777"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14:paraId="3E836DDD" w14:textId="77777777"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14:paraId="531A8788" w14:textId="77777777"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14:paraId="3BCE5ADA" w14:textId="77777777" w:rsidR="00D44CF8" w:rsidRPr="00D44CF8" w:rsidRDefault="00D44CF8" w:rsidP="00D44CF8">
            <w:pPr>
              <w:suppressAutoHyphens/>
              <w:jc w:val="center"/>
              <w:rPr>
                <w:sz w:val="18"/>
                <w:szCs w:val="18"/>
              </w:rPr>
            </w:pPr>
            <w:r w:rsidRPr="00D44CF8">
              <w:rPr>
                <w:sz w:val="18"/>
                <w:szCs w:val="18"/>
              </w:rPr>
              <w:t>8</w:t>
            </w:r>
          </w:p>
        </w:tc>
      </w:tr>
      <w:tr w:rsidR="00D44CF8" w:rsidRPr="00D44CF8" w14:paraId="0CFCFA98" w14:textId="77777777"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14:paraId="2E4AF746" w14:textId="77777777"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14:paraId="5EEFD223"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60265B9B"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3A95209A"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06107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1E0236D"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BBF473"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1B9DB02E"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B7C845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2EED1B5" w14:textId="77777777" w:rsidR="00D44CF8" w:rsidRPr="00D44CF8" w:rsidRDefault="00D44CF8" w:rsidP="00D44CF8">
            <w:pPr>
              <w:suppressAutoHyphens/>
              <w:spacing w:after="120"/>
              <w:jc w:val="center"/>
              <w:rPr>
                <w:sz w:val="20"/>
                <w:szCs w:val="20"/>
              </w:rPr>
            </w:pPr>
          </w:p>
        </w:tc>
      </w:tr>
      <w:tr w:rsidR="00D44CF8" w:rsidRPr="00D44CF8" w14:paraId="729B6F4F" w14:textId="77777777" w:rsidTr="00A526CF">
        <w:tc>
          <w:tcPr>
            <w:tcW w:w="658" w:type="dxa"/>
            <w:tcBorders>
              <w:top w:val="single" w:sz="4" w:space="0" w:color="auto"/>
              <w:left w:val="single" w:sz="4" w:space="0" w:color="auto"/>
              <w:bottom w:val="single" w:sz="4" w:space="0" w:color="auto"/>
              <w:right w:val="single" w:sz="4" w:space="0" w:color="auto"/>
            </w:tcBorders>
          </w:tcPr>
          <w:p w14:paraId="315D6A33"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7BFE61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7E9F537"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75710D0E"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0D0EB645"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08732300"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441277BD"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1388651B" w14:textId="77777777" w:rsidR="00D44CF8" w:rsidRPr="00D44CF8" w:rsidRDefault="00D44CF8" w:rsidP="00D44CF8">
            <w:pPr>
              <w:suppressAutoHyphens/>
              <w:spacing w:after="120"/>
              <w:jc w:val="center"/>
              <w:rPr>
                <w:sz w:val="20"/>
                <w:szCs w:val="20"/>
              </w:rPr>
            </w:pPr>
          </w:p>
        </w:tc>
      </w:tr>
      <w:tr w:rsidR="00D44CF8" w:rsidRPr="00D44CF8" w14:paraId="3278CB10"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00A13D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2DA93AB0"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503D4243"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923D363"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E716F01"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0BC64BC"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0671654E"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47480F1E" w14:textId="77777777" w:rsidR="00D44CF8" w:rsidRPr="00D44CF8" w:rsidRDefault="00D44CF8" w:rsidP="00D44CF8">
            <w:pPr>
              <w:suppressAutoHyphens/>
              <w:spacing w:after="120"/>
              <w:jc w:val="center"/>
              <w:rPr>
                <w:sz w:val="20"/>
                <w:szCs w:val="20"/>
              </w:rPr>
            </w:pPr>
          </w:p>
        </w:tc>
      </w:tr>
      <w:tr w:rsidR="00D44CF8" w:rsidRPr="00D44CF8" w14:paraId="77A05440" w14:textId="77777777" w:rsidTr="00A526CF">
        <w:tc>
          <w:tcPr>
            <w:tcW w:w="9996" w:type="dxa"/>
            <w:gridSpan w:val="8"/>
            <w:tcBorders>
              <w:top w:val="single" w:sz="4" w:space="0" w:color="auto"/>
              <w:left w:val="single" w:sz="4" w:space="0" w:color="auto"/>
              <w:bottom w:val="single" w:sz="4" w:space="0" w:color="auto"/>
              <w:right w:val="single" w:sz="4" w:space="0" w:color="auto"/>
            </w:tcBorders>
            <w:hideMark/>
          </w:tcPr>
          <w:p w14:paraId="5F13047F" w14:textId="77777777"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14:paraId="3408CD7A" w14:textId="77777777" w:rsidTr="00A526CF">
        <w:tc>
          <w:tcPr>
            <w:tcW w:w="658" w:type="dxa"/>
            <w:tcBorders>
              <w:top w:val="single" w:sz="4" w:space="0" w:color="auto"/>
              <w:left w:val="single" w:sz="4" w:space="0" w:color="auto"/>
              <w:bottom w:val="single" w:sz="4" w:space="0" w:color="auto"/>
              <w:right w:val="single" w:sz="4" w:space="0" w:color="auto"/>
            </w:tcBorders>
            <w:hideMark/>
          </w:tcPr>
          <w:p w14:paraId="5CCD0C77" w14:textId="77777777"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14:paraId="41641CC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38AFE4B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4EE5263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47F772CE"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7AFC2179"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359D1A97"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6711E19A" w14:textId="77777777" w:rsidR="00D44CF8" w:rsidRPr="00D44CF8" w:rsidRDefault="00D44CF8" w:rsidP="00D44CF8">
            <w:pPr>
              <w:suppressAutoHyphens/>
              <w:spacing w:after="120"/>
              <w:jc w:val="center"/>
              <w:rPr>
                <w:sz w:val="20"/>
                <w:szCs w:val="20"/>
              </w:rPr>
            </w:pPr>
          </w:p>
        </w:tc>
      </w:tr>
      <w:tr w:rsidR="00D44CF8" w:rsidRPr="00D44CF8" w14:paraId="44AAE0EF" w14:textId="77777777" w:rsidTr="00A526CF">
        <w:tc>
          <w:tcPr>
            <w:tcW w:w="658" w:type="dxa"/>
            <w:tcBorders>
              <w:top w:val="single" w:sz="4" w:space="0" w:color="auto"/>
              <w:left w:val="single" w:sz="4" w:space="0" w:color="auto"/>
              <w:bottom w:val="single" w:sz="4" w:space="0" w:color="auto"/>
              <w:right w:val="single" w:sz="4" w:space="0" w:color="auto"/>
            </w:tcBorders>
          </w:tcPr>
          <w:p w14:paraId="50BF96D0" w14:textId="77777777"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14:paraId="61098D11"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4675A768"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2AA41FA4"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755EAEC4"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C638D63"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2233F64B"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E7C613B" w14:textId="77777777" w:rsidR="00D44CF8" w:rsidRPr="00D44CF8" w:rsidRDefault="00D44CF8" w:rsidP="00D44CF8">
            <w:pPr>
              <w:suppressAutoHyphens/>
              <w:spacing w:after="120"/>
              <w:jc w:val="center"/>
              <w:rPr>
                <w:sz w:val="20"/>
                <w:szCs w:val="20"/>
              </w:rPr>
            </w:pPr>
          </w:p>
        </w:tc>
      </w:tr>
      <w:tr w:rsidR="00D44CF8" w:rsidRPr="00D44CF8" w14:paraId="4BBC103B" w14:textId="77777777" w:rsidTr="00A526CF">
        <w:tc>
          <w:tcPr>
            <w:tcW w:w="658" w:type="dxa"/>
            <w:tcBorders>
              <w:top w:val="single" w:sz="4" w:space="0" w:color="auto"/>
              <w:left w:val="single" w:sz="4" w:space="0" w:color="auto"/>
              <w:bottom w:val="single" w:sz="4" w:space="0" w:color="auto"/>
              <w:right w:val="single" w:sz="4" w:space="0" w:color="auto"/>
            </w:tcBorders>
          </w:tcPr>
          <w:p w14:paraId="6A841C1F" w14:textId="77777777"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14:paraId="6937AF4B" w14:textId="77777777"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14:paraId="184CCEE1" w14:textId="77777777"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14:paraId="55A9402A" w14:textId="77777777"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14:paraId="590F6E76" w14:textId="77777777"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14:paraId="400D9197" w14:textId="77777777"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14:paraId="639716D5" w14:textId="77777777"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14:paraId="3653E66F" w14:textId="77777777" w:rsidR="00D44CF8" w:rsidRPr="00D44CF8" w:rsidRDefault="00D44CF8" w:rsidP="00D44CF8">
            <w:pPr>
              <w:suppressAutoHyphens/>
              <w:spacing w:after="120"/>
              <w:jc w:val="center"/>
              <w:rPr>
                <w:sz w:val="20"/>
                <w:szCs w:val="20"/>
              </w:rPr>
            </w:pPr>
          </w:p>
        </w:tc>
      </w:tr>
    </w:tbl>
    <w:p w14:paraId="08C79475" w14:textId="77777777" w:rsidR="00D44CF8" w:rsidRPr="00D44CF8" w:rsidRDefault="00D44CF8" w:rsidP="00D44CF8">
      <w:pPr>
        <w:jc w:val="both"/>
      </w:pPr>
    </w:p>
    <w:p w14:paraId="6B970AFE"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14:paraId="1C8D9ED9" w14:textId="77777777" w:rsidR="00D44CF8" w:rsidRPr="00D44CF8" w:rsidRDefault="00D44CF8" w:rsidP="00D44CF8">
      <w:pPr>
        <w:rPr>
          <w:sz w:val="20"/>
        </w:rPr>
      </w:pPr>
      <w:r w:rsidRPr="00D44CF8">
        <w:rPr>
          <w:sz w:val="20"/>
        </w:rPr>
        <w:t>___________________________________________</w:t>
      </w:r>
    </w:p>
    <w:p w14:paraId="0013A5F4" w14:textId="77777777" w:rsidR="00D44CF8" w:rsidRPr="00D44CF8" w:rsidRDefault="00D44CF8" w:rsidP="00D44CF8">
      <w:pPr>
        <w:rPr>
          <w:sz w:val="20"/>
          <w:vertAlign w:val="subscript"/>
        </w:rPr>
      </w:pPr>
      <w:r w:rsidRPr="00D44CF8">
        <w:rPr>
          <w:sz w:val="20"/>
          <w:vertAlign w:val="subscript"/>
        </w:rPr>
        <w:t xml:space="preserve">                                                           (подпись, М.П.)</w:t>
      </w:r>
    </w:p>
    <w:p w14:paraId="0CD2412F" w14:textId="77777777" w:rsidR="00D44CF8" w:rsidRPr="00D44CF8" w:rsidRDefault="00D44CF8" w:rsidP="00D44CF8">
      <w:pPr>
        <w:rPr>
          <w:sz w:val="20"/>
        </w:rPr>
      </w:pPr>
      <w:r w:rsidRPr="00D44CF8">
        <w:rPr>
          <w:sz w:val="20"/>
        </w:rPr>
        <w:t>___________________________________________</w:t>
      </w:r>
    </w:p>
    <w:p w14:paraId="791B5CBF"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29C20D7C" w14:textId="77777777" w:rsidR="00D44CF8" w:rsidRPr="00D44CF8" w:rsidRDefault="00D44CF8" w:rsidP="00D44CF8">
      <w:pPr>
        <w:rPr>
          <w:sz w:val="20"/>
          <w:vertAlign w:val="subscript"/>
        </w:rPr>
      </w:pPr>
    </w:p>
    <w:p w14:paraId="148C0652"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5ADB3B13" w14:textId="77777777" w:rsidR="00D44CF8" w:rsidRPr="00D44CF8" w:rsidRDefault="00D44CF8" w:rsidP="00D44CF8">
      <w:pPr>
        <w:rPr>
          <w:sz w:val="20"/>
          <w:szCs w:val="20"/>
        </w:rPr>
      </w:pPr>
    </w:p>
    <w:p w14:paraId="27762617" w14:textId="77777777" w:rsidR="00D44CF8" w:rsidRPr="00D44CF8" w:rsidRDefault="00D44CF8" w:rsidP="00D44CF8">
      <w:pPr>
        <w:rPr>
          <w:sz w:val="20"/>
          <w:szCs w:val="20"/>
        </w:rPr>
      </w:pPr>
      <w:r w:rsidRPr="00D44CF8">
        <w:rPr>
          <w:sz w:val="20"/>
          <w:szCs w:val="20"/>
        </w:rPr>
        <w:t>Инструкция по заполнению:</w:t>
      </w:r>
    </w:p>
    <w:p w14:paraId="7AA00031"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7344EB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5CBC8025" w14:textId="77777777"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14:paraId="468CF816" w14:textId="77777777" w:rsidR="00D44CF8" w:rsidRPr="00D44CF8" w:rsidRDefault="00D44CF8" w:rsidP="00D44CF8">
      <w:pPr>
        <w:rPr>
          <w:sz w:val="20"/>
          <w:szCs w:val="20"/>
        </w:rPr>
      </w:pPr>
      <w:r w:rsidRPr="00D44CF8">
        <w:rPr>
          <w:sz w:val="20"/>
          <w:szCs w:val="20"/>
        </w:rPr>
        <w:lastRenderedPageBreak/>
        <w:t>4. Форма должна быть подписана и скреплена оттиском печати (при наличии).</w:t>
      </w:r>
    </w:p>
    <w:p w14:paraId="29164C5E" w14:textId="77777777"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14:paraId="0B531CC9" w14:textId="77777777" w:rsidR="00336BB5" w:rsidRPr="00C42680" w:rsidRDefault="00336BB5" w:rsidP="00336BB5">
      <w:pPr>
        <w:suppressAutoHyphens/>
        <w:ind w:left="-284"/>
        <w:rPr>
          <w:b/>
          <w:color w:val="FF0000"/>
          <w:szCs w:val="20"/>
        </w:rPr>
      </w:pPr>
      <w:r w:rsidRPr="00C42680">
        <w:rPr>
          <w:b/>
          <w:color w:val="FF0000"/>
          <w:szCs w:val="20"/>
        </w:rPr>
        <w:lastRenderedPageBreak/>
        <w:t>ФОРМА 7. НЕ ПРИМЕНЯЕТСЯ</w:t>
      </w:r>
    </w:p>
    <w:p w14:paraId="603898E6" w14:textId="77777777" w:rsidR="00D44CF8" w:rsidRPr="00D44CF8" w:rsidRDefault="00D44CF8" w:rsidP="00D44CF8">
      <w:pPr>
        <w:suppressAutoHyphens/>
        <w:ind w:left="-284"/>
        <w:rPr>
          <w:sz w:val="20"/>
          <w:szCs w:val="20"/>
        </w:rPr>
      </w:pPr>
      <w:r w:rsidRPr="00D44CF8">
        <w:rPr>
          <w:sz w:val="20"/>
          <w:szCs w:val="20"/>
        </w:rPr>
        <w:t>Сведения о деловой репутации</w:t>
      </w:r>
    </w:p>
    <w:p w14:paraId="764EA018" w14:textId="77777777"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14:paraId="4160B22E" w14:textId="77777777" w:rsidR="00D44CF8" w:rsidRPr="00D44CF8" w:rsidRDefault="00D44CF8" w:rsidP="00D44CF8">
      <w:pPr>
        <w:ind w:left="-142"/>
        <w:rPr>
          <w:sz w:val="20"/>
          <w:szCs w:val="20"/>
        </w:rPr>
      </w:pPr>
    </w:p>
    <w:p w14:paraId="35A0531F" w14:textId="77777777"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14:paraId="62A19FE1" w14:textId="77777777"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14:paraId="6D7F6FD9" w14:textId="77777777"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14:paraId="4CF2D45D" w14:textId="77777777" w:rsidR="00D44CF8" w:rsidRPr="00D44CF8" w:rsidRDefault="00D44CF8" w:rsidP="00D44CF8">
      <w:pPr>
        <w:suppressAutoHyphens/>
        <w:jc w:val="center"/>
        <w:rPr>
          <w:szCs w:val="20"/>
        </w:rPr>
      </w:pPr>
    </w:p>
    <w:p w14:paraId="1AC9C96E" w14:textId="77777777" w:rsidR="00D44CF8" w:rsidRPr="00D44CF8" w:rsidRDefault="00D44CF8" w:rsidP="00D44CF8">
      <w:pPr>
        <w:ind w:left="-142"/>
        <w:jc w:val="center"/>
        <w:rPr>
          <w:b/>
          <w:szCs w:val="20"/>
        </w:rPr>
      </w:pPr>
      <w:r w:rsidRPr="00D44CF8">
        <w:rPr>
          <w:b/>
          <w:szCs w:val="20"/>
        </w:rPr>
        <w:t>ДЕЛОВАЯ РЕПУТАЦИЯ УЧАСТНИКА ЗАКУПКИ*</w:t>
      </w:r>
    </w:p>
    <w:p w14:paraId="4A414C0A" w14:textId="77777777" w:rsidR="00D44CF8" w:rsidRPr="00D44CF8" w:rsidRDefault="00D44CF8" w:rsidP="00D44CF8">
      <w:pPr>
        <w:suppressAutoHyphens/>
        <w:spacing w:after="120"/>
        <w:jc w:val="center"/>
        <w:rPr>
          <w:b/>
          <w:szCs w:val="20"/>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3104"/>
      </w:tblGrid>
      <w:tr w:rsidR="00D44CF8" w:rsidRPr="00D44CF8" w14:paraId="6A8A012D"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460EF59F" w14:textId="77777777"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14:paraId="46F1B45F" w14:textId="77777777"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14:paraId="41A171A9" w14:textId="77777777" w:rsidR="00D44CF8" w:rsidRPr="00D44CF8" w:rsidRDefault="00D44CF8" w:rsidP="00D44CF8">
            <w:pPr>
              <w:keepNext/>
              <w:keepLines/>
              <w:jc w:val="center"/>
              <w:rPr>
                <w:sz w:val="20"/>
                <w:szCs w:val="20"/>
              </w:rPr>
            </w:pPr>
            <w:r w:rsidRPr="00D44CF8">
              <w:rPr>
                <w:sz w:val="20"/>
                <w:szCs w:val="20"/>
              </w:rPr>
              <w:t>Наименование заказчика,</w:t>
            </w:r>
          </w:p>
          <w:p w14:paraId="69922F5E" w14:textId="77777777"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14:paraId="28301439" w14:textId="77777777"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14:paraId="578497D6" w14:textId="77777777"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3104" w:type="dxa"/>
            <w:tcBorders>
              <w:top w:val="single" w:sz="4" w:space="0" w:color="auto"/>
              <w:left w:val="single" w:sz="4" w:space="0" w:color="auto"/>
              <w:bottom w:val="single" w:sz="4" w:space="0" w:color="auto"/>
              <w:right w:val="single" w:sz="4" w:space="0" w:color="auto"/>
            </w:tcBorders>
            <w:hideMark/>
          </w:tcPr>
          <w:p w14:paraId="14C1D160" w14:textId="77777777"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14:paraId="24D6A1B6"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4B5C091E" w14:textId="77777777"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14:paraId="2F6EC7E4"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5906867A"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6A61DB79"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472D930A"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3A6EB78E"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484A305" w14:textId="77777777" w:rsidR="00D44CF8" w:rsidRPr="00D44CF8" w:rsidRDefault="00D44CF8" w:rsidP="00D44CF8">
            <w:pPr>
              <w:jc w:val="both"/>
              <w:rPr>
                <w:sz w:val="20"/>
                <w:szCs w:val="20"/>
              </w:rPr>
            </w:pPr>
          </w:p>
        </w:tc>
      </w:tr>
      <w:tr w:rsidR="00D44CF8" w:rsidRPr="00D44CF8" w14:paraId="4C408078" w14:textId="77777777" w:rsidTr="00F91DCE">
        <w:tc>
          <w:tcPr>
            <w:tcW w:w="425" w:type="dxa"/>
            <w:tcBorders>
              <w:top w:val="single" w:sz="4" w:space="0" w:color="auto"/>
              <w:left w:val="single" w:sz="4" w:space="0" w:color="auto"/>
              <w:bottom w:val="single" w:sz="4" w:space="0" w:color="auto"/>
              <w:right w:val="single" w:sz="4" w:space="0" w:color="auto"/>
            </w:tcBorders>
          </w:tcPr>
          <w:p w14:paraId="47F73DD6"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730C0392"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EF1E7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113DD1C2"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BA4CC5B" w14:textId="77777777" w:rsidR="00D44CF8" w:rsidRPr="00D44CF8" w:rsidRDefault="00D44CF8" w:rsidP="00D44CF8">
            <w:pPr>
              <w:jc w:val="both"/>
              <w:rPr>
                <w:sz w:val="20"/>
                <w:szCs w:val="20"/>
              </w:rPr>
            </w:pPr>
          </w:p>
        </w:tc>
      </w:tr>
      <w:tr w:rsidR="00D44CF8" w:rsidRPr="00D44CF8" w14:paraId="156E245B" w14:textId="77777777" w:rsidTr="00F91DCE">
        <w:tc>
          <w:tcPr>
            <w:tcW w:w="425" w:type="dxa"/>
            <w:tcBorders>
              <w:top w:val="single" w:sz="4" w:space="0" w:color="auto"/>
              <w:left w:val="single" w:sz="4" w:space="0" w:color="auto"/>
              <w:bottom w:val="single" w:sz="4" w:space="0" w:color="auto"/>
              <w:right w:val="single" w:sz="4" w:space="0" w:color="auto"/>
            </w:tcBorders>
          </w:tcPr>
          <w:p w14:paraId="618D6B63"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095D8F1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6547C5FD"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0D836A2F"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058D3670" w14:textId="77777777" w:rsidR="00D44CF8" w:rsidRPr="00D44CF8" w:rsidRDefault="00D44CF8" w:rsidP="00D44CF8">
            <w:pPr>
              <w:jc w:val="both"/>
              <w:rPr>
                <w:sz w:val="20"/>
                <w:szCs w:val="20"/>
              </w:rPr>
            </w:pPr>
          </w:p>
        </w:tc>
      </w:tr>
      <w:tr w:rsidR="00D44CF8" w:rsidRPr="00D44CF8" w14:paraId="5F565AFB" w14:textId="77777777" w:rsidTr="00F91DCE">
        <w:tc>
          <w:tcPr>
            <w:tcW w:w="9923" w:type="dxa"/>
            <w:gridSpan w:val="5"/>
            <w:tcBorders>
              <w:top w:val="single" w:sz="4" w:space="0" w:color="auto"/>
              <w:left w:val="single" w:sz="4" w:space="0" w:color="auto"/>
              <w:bottom w:val="single" w:sz="4" w:space="0" w:color="auto"/>
              <w:right w:val="single" w:sz="4" w:space="0" w:color="auto"/>
            </w:tcBorders>
          </w:tcPr>
          <w:p w14:paraId="3D757D58" w14:textId="77777777"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14:paraId="6E539D36" w14:textId="77777777" w:rsidTr="00F91DCE">
        <w:tc>
          <w:tcPr>
            <w:tcW w:w="425" w:type="dxa"/>
            <w:tcBorders>
              <w:top w:val="single" w:sz="4" w:space="0" w:color="auto"/>
              <w:left w:val="single" w:sz="4" w:space="0" w:color="auto"/>
              <w:bottom w:val="single" w:sz="4" w:space="0" w:color="auto"/>
              <w:right w:val="single" w:sz="4" w:space="0" w:color="auto"/>
            </w:tcBorders>
            <w:hideMark/>
          </w:tcPr>
          <w:p w14:paraId="0EED2A00" w14:textId="77777777"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14:paraId="3B70FB2C"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78609129"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BADCB5B"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455F2678" w14:textId="77777777" w:rsidR="00D44CF8" w:rsidRPr="00D44CF8" w:rsidRDefault="00D44CF8" w:rsidP="00D44CF8">
            <w:pPr>
              <w:jc w:val="both"/>
              <w:rPr>
                <w:sz w:val="20"/>
                <w:szCs w:val="20"/>
              </w:rPr>
            </w:pPr>
          </w:p>
        </w:tc>
      </w:tr>
      <w:tr w:rsidR="00D44CF8" w:rsidRPr="00D44CF8" w14:paraId="6259B8A2" w14:textId="77777777" w:rsidTr="00F91DCE">
        <w:tc>
          <w:tcPr>
            <w:tcW w:w="425" w:type="dxa"/>
            <w:tcBorders>
              <w:top w:val="single" w:sz="4" w:space="0" w:color="auto"/>
              <w:left w:val="single" w:sz="4" w:space="0" w:color="auto"/>
              <w:bottom w:val="single" w:sz="4" w:space="0" w:color="auto"/>
              <w:right w:val="single" w:sz="4" w:space="0" w:color="auto"/>
            </w:tcBorders>
          </w:tcPr>
          <w:p w14:paraId="18C315BC" w14:textId="77777777"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14:paraId="0F257D2E"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2C4003D0"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2EDEFB96"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3B6665BC" w14:textId="77777777" w:rsidR="00D44CF8" w:rsidRPr="00D44CF8" w:rsidRDefault="00D44CF8" w:rsidP="00D44CF8">
            <w:pPr>
              <w:jc w:val="both"/>
              <w:rPr>
                <w:sz w:val="20"/>
                <w:szCs w:val="20"/>
              </w:rPr>
            </w:pPr>
          </w:p>
        </w:tc>
      </w:tr>
      <w:tr w:rsidR="00D44CF8" w:rsidRPr="00D44CF8" w14:paraId="52305DC0" w14:textId="77777777" w:rsidTr="00F91DCE">
        <w:tc>
          <w:tcPr>
            <w:tcW w:w="425" w:type="dxa"/>
            <w:tcBorders>
              <w:top w:val="single" w:sz="4" w:space="0" w:color="auto"/>
              <w:left w:val="single" w:sz="4" w:space="0" w:color="auto"/>
              <w:bottom w:val="single" w:sz="4" w:space="0" w:color="auto"/>
              <w:right w:val="single" w:sz="4" w:space="0" w:color="auto"/>
            </w:tcBorders>
          </w:tcPr>
          <w:p w14:paraId="270D08CD" w14:textId="77777777"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14:paraId="3A17742B" w14:textId="77777777"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14:paraId="30D06B57" w14:textId="77777777"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14:paraId="46B2BAA7" w14:textId="77777777" w:rsidR="00D44CF8" w:rsidRPr="00D44CF8" w:rsidRDefault="00D44CF8" w:rsidP="00D44CF8">
            <w:pPr>
              <w:jc w:val="both"/>
              <w:rPr>
                <w:sz w:val="20"/>
                <w:szCs w:val="20"/>
              </w:rPr>
            </w:pPr>
          </w:p>
        </w:tc>
        <w:tc>
          <w:tcPr>
            <w:tcW w:w="3104" w:type="dxa"/>
            <w:tcBorders>
              <w:top w:val="single" w:sz="4" w:space="0" w:color="auto"/>
              <w:left w:val="single" w:sz="4" w:space="0" w:color="auto"/>
              <w:bottom w:val="single" w:sz="4" w:space="0" w:color="auto"/>
              <w:right w:val="single" w:sz="4" w:space="0" w:color="auto"/>
            </w:tcBorders>
          </w:tcPr>
          <w:p w14:paraId="51AF6E89" w14:textId="77777777" w:rsidR="00D44CF8" w:rsidRPr="00D44CF8" w:rsidRDefault="00D44CF8" w:rsidP="00D44CF8">
            <w:pPr>
              <w:jc w:val="both"/>
              <w:rPr>
                <w:sz w:val="20"/>
                <w:szCs w:val="20"/>
              </w:rPr>
            </w:pPr>
          </w:p>
        </w:tc>
      </w:tr>
    </w:tbl>
    <w:p w14:paraId="248982BE" w14:textId="77777777" w:rsidR="00D44CF8" w:rsidRPr="00D44CF8" w:rsidRDefault="00D44CF8" w:rsidP="00D44CF8">
      <w:pPr>
        <w:jc w:val="both"/>
      </w:pPr>
    </w:p>
    <w:p w14:paraId="4A696D64" w14:textId="77777777"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14:paraId="49968246" w14:textId="77777777" w:rsidR="00D44CF8" w:rsidRPr="00D44CF8" w:rsidRDefault="00D44CF8" w:rsidP="00D44CF8">
      <w:pPr>
        <w:rPr>
          <w:sz w:val="20"/>
        </w:rPr>
      </w:pPr>
      <w:r w:rsidRPr="00D44CF8">
        <w:rPr>
          <w:sz w:val="20"/>
        </w:rPr>
        <w:t>___________________________________________</w:t>
      </w:r>
    </w:p>
    <w:p w14:paraId="2E109551" w14:textId="77777777" w:rsidR="00D44CF8" w:rsidRPr="00D44CF8" w:rsidRDefault="00D44CF8" w:rsidP="00D44CF8">
      <w:pPr>
        <w:rPr>
          <w:sz w:val="20"/>
          <w:vertAlign w:val="subscript"/>
        </w:rPr>
      </w:pPr>
      <w:r w:rsidRPr="00D44CF8">
        <w:rPr>
          <w:sz w:val="20"/>
          <w:vertAlign w:val="subscript"/>
        </w:rPr>
        <w:t xml:space="preserve">                                                           (подпись, М.П.)</w:t>
      </w:r>
    </w:p>
    <w:p w14:paraId="4D3D0EC1" w14:textId="77777777" w:rsidR="00D44CF8" w:rsidRPr="00D44CF8" w:rsidRDefault="00D44CF8" w:rsidP="00D44CF8">
      <w:pPr>
        <w:rPr>
          <w:sz w:val="20"/>
        </w:rPr>
      </w:pPr>
      <w:r w:rsidRPr="00D44CF8">
        <w:rPr>
          <w:sz w:val="20"/>
        </w:rPr>
        <w:t>___________________________________________</w:t>
      </w:r>
    </w:p>
    <w:p w14:paraId="3A6BE325" w14:textId="77777777"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14:paraId="57F5E4E5" w14:textId="77777777" w:rsidR="00D44CF8" w:rsidRPr="00D44CF8" w:rsidRDefault="00D44CF8" w:rsidP="00D44CF8">
      <w:pPr>
        <w:rPr>
          <w:sz w:val="20"/>
          <w:vertAlign w:val="subscript"/>
        </w:rPr>
      </w:pPr>
    </w:p>
    <w:p w14:paraId="0F5B18F5"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34D93AD5" w14:textId="77777777" w:rsidR="00D44CF8" w:rsidRPr="00D44CF8" w:rsidRDefault="00D44CF8" w:rsidP="00D44CF8">
      <w:pPr>
        <w:rPr>
          <w:sz w:val="20"/>
          <w:szCs w:val="20"/>
        </w:rPr>
      </w:pPr>
    </w:p>
    <w:p w14:paraId="0CB2D054" w14:textId="77777777" w:rsidR="00D44CF8" w:rsidRPr="00D44CF8" w:rsidRDefault="00D44CF8" w:rsidP="00D44CF8">
      <w:pPr>
        <w:rPr>
          <w:sz w:val="20"/>
          <w:szCs w:val="20"/>
        </w:rPr>
      </w:pPr>
      <w:r w:rsidRPr="00D44CF8">
        <w:rPr>
          <w:sz w:val="20"/>
          <w:szCs w:val="20"/>
        </w:rPr>
        <w:t>Инструкция по заполнению:</w:t>
      </w:r>
    </w:p>
    <w:p w14:paraId="42EEDCEA" w14:textId="77777777"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14:paraId="609DD1E6" w14:textId="77777777"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14:paraId="218A5D0B" w14:textId="77777777"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14:paraId="54202578" w14:textId="77777777"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14:paraId="704A4874" w14:textId="77777777" w:rsidR="00D44CF8" w:rsidRDefault="00D44CF8" w:rsidP="00D44CF8">
      <w:pPr>
        <w:rPr>
          <w:sz w:val="20"/>
          <w:vertAlign w:val="subscript"/>
        </w:rPr>
      </w:pPr>
    </w:p>
    <w:p w14:paraId="6CCA7E80" w14:textId="77777777" w:rsidR="00CD49F7" w:rsidRDefault="00CD49F7">
      <w:pPr>
        <w:rPr>
          <w:sz w:val="20"/>
          <w:vertAlign w:val="subscript"/>
        </w:rPr>
      </w:pPr>
      <w:r>
        <w:rPr>
          <w:sz w:val="20"/>
          <w:vertAlign w:val="subscript"/>
        </w:rPr>
        <w:br w:type="page"/>
      </w:r>
    </w:p>
    <w:p w14:paraId="2F63F826" w14:textId="77777777" w:rsidR="00CD49F7" w:rsidRPr="00D44CF8" w:rsidRDefault="00CD49F7" w:rsidP="00CD49F7">
      <w:pPr>
        <w:suppressAutoHyphens/>
        <w:rPr>
          <w:b/>
          <w:szCs w:val="20"/>
        </w:rPr>
      </w:pPr>
      <w:bookmarkStart w:id="153" w:name="_Ref391415724"/>
      <w:bookmarkStart w:id="154" w:name="_Toc392487704"/>
      <w:bookmarkStart w:id="155" w:name="_Toc392489408"/>
      <w:r w:rsidRPr="00D44CF8">
        <w:rPr>
          <w:b/>
          <w:szCs w:val="20"/>
        </w:rPr>
        <w:lastRenderedPageBreak/>
        <w:t xml:space="preserve">ФОРМА </w:t>
      </w:r>
      <w:r>
        <w:rPr>
          <w:b/>
          <w:szCs w:val="20"/>
        </w:rPr>
        <w:t>8</w:t>
      </w:r>
      <w:r w:rsidRPr="00D44CF8">
        <w:rPr>
          <w:b/>
          <w:szCs w:val="20"/>
        </w:rPr>
        <w:t>.</w:t>
      </w:r>
    </w:p>
    <w:p w14:paraId="2933A931" w14:textId="77777777" w:rsidR="00CD49F7" w:rsidRPr="00CD49F7" w:rsidRDefault="00CD49F7" w:rsidP="00CD49F7">
      <w:pPr>
        <w:kinsoku w:val="0"/>
        <w:overflowPunct w:val="0"/>
        <w:autoSpaceDE w:val="0"/>
        <w:autoSpaceDN w:val="0"/>
        <w:jc w:val="both"/>
        <w:outlineLvl w:val="2"/>
        <w:rPr>
          <w:rFonts w:eastAsia="Calibri"/>
          <w:sz w:val="20"/>
          <w:szCs w:val="20"/>
          <w:lang w:eastAsia="en-US" w:bidi="he-IL"/>
        </w:rPr>
      </w:pPr>
      <w:bookmarkStart w:id="156" w:name="_Toc138178407"/>
      <w:r w:rsidRPr="00CD49F7">
        <w:rPr>
          <w:rFonts w:eastAsia="Calibri"/>
          <w:sz w:val="20"/>
          <w:szCs w:val="20"/>
          <w:lang w:eastAsia="en-US" w:bidi="he-IL"/>
        </w:rPr>
        <w:t xml:space="preserve">План распределения объемов поставки товаров между Участником закупки и привлекаемыми </w:t>
      </w:r>
      <w:bookmarkEnd w:id="153"/>
      <w:bookmarkEnd w:id="154"/>
      <w:bookmarkEnd w:id="155"/>
      <w:r w:rsidRPr="00CD49F7">
        <w:rPr>
          <w:rFonts w:eastAsia="Calibri"/>
          <w:sz w:val="20"/>
          <w:szCs w:val="20"/>
          <w:lang w:eastAsia="en-US" w:bidi="he-IL"/>
        </w:rPr>
        <w:t>субподрядчиками (соисполнителями)</w:t>
      </w:r>
      <w:bookmarkEnd w:id="156"/>
    </w:p>
    <w:p w14:paraId="3DEE790B" w14:textId="77777777" w:rsidR="00CD49F7" w:rsidRPr="00CD49F7" w:rsidRDefault="00CD49F7" w:rsidP="00CD49F7">
      <w:pPr>
        <w:pBdr>
          <w:top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начало формы</w:t>
      </w:r>
    </w:p>
    <w:p w14:paraId="00A67656" w14:textId="77777777" w:rsidR="00CD49F7" w:rsidRDefault="00CD49F7" w:rsidP="00CD49F7">
      <w:pPr>
        <w:tabs>
          <w:tab w:val="left" w:pos="1134"/>
        </w:tabs>
        <w:kinsoku w:val="0"/>
        <w:overflowPunct w:val="0"/>
        <w:autoSpaceDE w:val="0"/>
        <w:autoSpaceDN w:val="0"/>
        <w:jc w:val="both"/>
        <w:rPr>
          <w:sz w:val="20"/>
          <w:szCs w:val="20"/>
        </w:rPr>
      </w:pPr>
    </w:p>
    <w:p w14:paraId="0D1684D5"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 xml:space="preserve">Наименование Участника закупки: </w:t>
      </w:r>
      <w:r w:rsidRPr="00CD49F7">
        <w:rPr>
          <w:i/>
          <w:iCs/>
          <w:color w:val="A6A6A6" w:themeColor="background1" w:themeShade="A6"/>
          <w:sz w:val="20"/>
          <w:szCs w:val="20"/>
        </w:rPr>
        <w:t>(указать краткое наименование)</w:t>
      </w:r>
    </w:p>
    <w:p w14:paraId="33F28CB6"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sidRPr="00CD49F7">
        <w:rPr>
          <w:sz w:val="20"/>
          <w:szCs w:val="20"/>
        </w:rPr>
        <w:t xml:space="preserve">ИНН (или иной идентификационный номер) Участника закупки: </w:t>
      </w:r>
      <w:r w:rsidRPr="00CD49F7">
        <w:rPr>
          <w:i/>
          <w:iCs/>
          <w:color w:val="A6A6A6" w:themeColor="background1" w:themeShade="A6"/>
          <w:sz w:val="20"/>
          <w:szCs w:val="20"/>
        </w:rPr>
        <w:t>(указать при наличии)</w:t>
      </w:r>
    </w:p>
    <w:p w14:paraId="7B0D0355" w14:textId="77777777" w:rsidR="00CD49F7" w:rsidRPr="00CD49F7" w:rsidRDefault="00CD49F7" w:rsidP="00CD49F7">
      <w:pPr>
        <w:tabs>
          <w:tab w:val="left" w:pos="1134"/>
        </w:tabs>
        <w:kinsoku w:val="0"/>
        <w:overflowPunct w:val="0"/>
        <w:autoSpaceDE w:val="0"/>
        <w:autoSpaceDN w:val="0"/>
        <w:jc w:val="both"/>
        <w:rPr>
          <w:color w:val="A6A6A6" w:themeColor="background1" w:themeShade="A6"/>
          <w:sz w:val="20"/>
          <w:szCs w:val="20"/>
        </w:rPr>
      </w:pPr>
      <w:r>
        <w:rPr>
          <w:sz w:val="20"/>
          <w:szCs w:val="20"/>
        </w:rPr>
        <w:t>Н</w:t>
      </w:r>
      <w:r w:rsidRPr="00CD49F7">
        <w:rPr>
          <w:sz w:val="20"/>
          <w:szCs w:val="20"/>
        </w:rPr>
        <w:t>аименование предмета Договора</w:t>
      </w:r>
      <w:r>
        <w:rPr>
          <w:sz w:val="20"/>
          <w:szCs w:val="20"/>
        </w:rPr>
        <w:t>:</w:t>
      </w:r>
      <w:r w:rsidRPr="00CD49F7">
        <w:rPr>
          <w:sz w:val="20"/>
          <w:szCs w:val="20"/>
        </w:rPr>
        <w:t xml:space="preserve"> </w:t>
      </w:r>
      <w:r w:rsidRPr="00CD49F7">
        <w:rPr>
          <w:i/>
          <w:color w:val="A6A6A6" w:themeColor="background1" w:themeShade="A6"/>
          <w:sz w:val="20"/>
          <w:szCs w:val="20"/>
        </w:rPr>
        <w:t>(указать наименование предмета Закупки)</w:t>
      </w:r>
    </w:p>
    <w:p w14:paraId="3D45DAF0" w14:textId="77777777" w:rsidR="00CD49F7" w:rsidRPr="00CD49F7" w:rsidRDefault="00CD49F7" w:rsidP="00CD49F7">
      <w:pPr>
        <w:tabs>
          <w:tab w:val="left" w:pos="1134"/>
        </w:tabs>
        <w:kinsoku w:val="0"/>
        <w:overflowPunct w:val="0"/>
        <w:autoSpaceDE w:val="0"/>
        <w:autoSpaceDN w:val="0"/>
        <w:jc w:val="both"/>
        <w:rPr>
          <w:sz w:val="20"/>
          <w:szCs w:val="20"/>
        </w:rPr>
      </w:pPr>
    </w:p>
    <w:p w14:paraId="3BECFF95" w14:textId="77777777" w:rsidR="00CD49F7" w:rsidRPr="00CD49F7" w:rsidRDefault="00CD49F7" w:rsidP="00CD49F7">
      <w:pPr>
        <w:tabs>
          <w:tab w:val="left" w:pos="1134"/>
        </w:tabs>
        <w:kinsoku w:val="0"/>
        <w:overflowPunct w:val="0"/>
        <w:autoSpaceDE w:val="0"/>
        <w:autoSpaceDN w:val="0"/>
        <w:ind w:firstLine="567"/>
        <w:jc w:val="center"/>
        <w:rPr>
          <w:b/>
          <w:sz w:val="22"/>
          <w:szCs w:val="20"/>
        </w:rPr>
      </w:pPr>
      <w:r w:rsidRPr="00CD49F7">
        <w:rPr>
          <w:b/>
          <w:sz w:val="22"/>
          <w:szCs w:val="20"/>
        </w:rPr>
        <w:t>ПЛАН ПРИВЛЕЧЕНИЯ СУБПОДРЯДЧИКОВ (СОИСПОЛНИТЕЛЕЙ)</w:t>
      </w:r>
    </w:p>
    <w:p w14:paraId="0E15BB2B" w14:textId="77777777" w:rsidR="00CD49F7" w:rsidRPr="00CD49F7" w:rsidRDefault="00CD49F7" w:rsidP="00CD49F7">
      <w:pPr>
        <w:tabs>
          <w:tab w:val="left" w:pos="1134"/>
        </w:tabs>
        <w:kinsoku w:val="0"/>
        <w:overflowPunct w:val="0"/>
        <w:autoSpaceDE w:val="0"/>
        <w:autoSpaceDN w:val="0"/>
        <w:ind w:firstLine="567"/>
        <w:jc w:val="both"/>
        <w:rPr>
          <w:b/>
          <w:sz w:val="20"/>
          <w:szCs w:val="20"/>
        </w:rPr>
      </w:pPr>
    </w:p>
    <w:tbl>
      <w:tblPr>
        <w:tblW w:w="9639" w:type="dxa"/>
        <w:tblInd w:w="108" w:type="dxa"/>
        <w:tblLayout w:type="fixed"/>
        <w:tblLook w:val="04A0" w:firstRow="1" w:lastRow="0" w:firstColumn="1" w:lastColumn="0" w:noHBand="0" w:noVBand="1"/>
      </w:tblPr>
      <w:tblGrid>
        <w:gridCol w:w="567"/>
        <w:gridCol w:w="1701"/>
        <w:gridCol w:w="1418"/>
        <w:gridCol w:w="1559"/>
        <w:gridCol w:w="2693"/>
        <w:gridCol w:w="1701"/>
      </w:tblGrid>
      <w:tr w:rsidR="00CD49F7" w:rsidRPr="00CD49F7" w14:paraId="2BA6F7DE" w14:textId="77777777" w:rsidTr="0072326B">
        <w:tc>
          <w:tcPr>
            <w:tcW w:w="567" w:type="dxa"/>
            <w:tcBorders>
              <w:top w:val="single" w:sz="4" w:space="0" w:color="auto"/>
              <w:left w:val="single" w:sz="4" w:space="0" w:color="auto"/>
              <w:bottom w:val="single" w:sz="4" w:space="0" w:color="auto"/>
              <w:right w:val="single" w:sz="4" w:space="0" w:color="auto"/>
            </w:tcBorders>
          </w:tcPr>
          <w:p w14:paraId="72BA1166"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 </w:t>
            </w:r>
          </w:p>
        </w:tc>
        <w:tc>
          <w:tcPr>
            <w:tcW w:w="1701" w:type="dxa"/>
            <w:tcBorders>
              <w:top w:val="single" w:sz="4" w:space="0" w:color="auto"/>
              <w:left w:val="single" w:sz="4" w:space="0" w:color="auto"/>
              <w:bottom w:val="single" w:sz="4" w:space="0" w:color="auto"/>
              <w:right w:val="single" w:sz="4" w:space="0" w:color="auto"/>
            </w:tcBorders>
          </w:tcPr>
          <w:p w14:paraId="673A596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Предмет Договора, заключаемого с субподрядчиком (соисполнителем) (с указанием количества поставляемого им товара, объема выполняемых им работ, оказываемых им услуг)</w:t>
            </w:r>
          </w:p>
        </w:tc>
        <w:tc>
          <w:tcPr>
            <w:tcW w:w="1418" w:type="dxa"/>
            <w:tcBorders>
              <w:top w:val="single" w:sz="4" w:space="0" w:color="auto"/>
              <w:left w:val="single" w:sz="4" w:space="0" w:color="auto"/>
              <w:bottom w:val="single" w:sz="4" w:space="0" w:color="auto"/>
              <w:right w:val="single" w:sz="4" w:space="0" w:color="auto"/>
            </w:tcBorders>
          </w:tcPr>
          <w:p w14:paraId="4484E597"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Объем Договора с субподрядчиком (соисполнителем)от цены предложения, в процентах</w:t>
            </w:r>
          </w:p>
        </w:tc>
        <w:tc>
          <w:tcPr>
            <w:tcW w:w="1559" w:type="dxa"/>
            <w:tcBorders>
              <w:top w:val="single" w:sz="4" w:space="0" w:color="auto"/>
              <w:left w:val="single" w:sz="4" w:space="0" w:color="auto"/>
              <w:bottom w:val="single" w:sz="4" w:space="0" w:color="auto"/>
              <w:right w:val="single" w:sz="4" w:space="0" w:color="auto"/>
            </w:tcBorders>
          </w:tcPr>
          <w:p w14:paraId="3968A088"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Цена Договора с субподряд-чиком (соисполнителем) в руб.</w:t>
            </w:r>
          </w:p>
        </w:tc>
        <w:tc>
          <w:tcPr>
            <w:tcW w:w="2693" w:type="dxa"/>
            <w:tcBorders>
              <w:top w:val="single" w:sz="4" w:space="0" w:color="auto"/>
              <w:left w:val="single" w:sz="4" w:space="0" w:color="auto"/>
              <w:bottom w:val="single" w:sz="4" w:space="0" w:color="auto"/>
              <w:right w:val="single" w:sz="4" w:space="0" w:color="auto"/>
            </w:tcBorders>
          </w:tcPr>
          <w:p w14:paraId="7DE3509A"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Наименование, фирменное наименование (при наличии), место нахождения (для юридического лица)/ фамилия, имя, отчество (при наличии), паспортные данные, место жительства (для индивидуального предпринимателя), почтовый адрес, номер контактного телефона, адрес электронной почты субподрядчика (соисполнителя)</w:t>
            </w:r>
          </w:p>
        </w:tc>
        <w:tc>
          <w:tcPr>
            <w:tcW w:w="1701" w:type="dxa"/>
            <w:tcBorders>
              <w:top w:val="single" w:sz="4" w:space="0" w:color="auto"/>
              <w:left w:val="single" w:sz="4" w:space="0" w:color="auto"/>
              <w:bottom w:val="single" w:sz="4" w:space="0" w:color="auto"/>
              <w:right w:val="single" w:sz="4" w:space="0" w:color="auto"/>
            </w:tcBorders>
          </w:tcPr>
          <w:p w14:paraId="149823ED" w14:textId="77777777" w:rsidR="00CD49F7" w:rsidRPr="00CD49F7" w:rsidRDefault="00CD49F7" w:rsidP="00CD49F7">
            <w:pPr>
              <w:tabs>
                <w:tab w:val="left" w:pos="1134"/>
              </w:tabs>
              <w:kinsoku w:val="0"/>
              <w:overflowPunct w:val="0"/>
              <w:autoSpaceDE w:val="0"/>
              <w:autoSpaceDN w:val="0"/>
              <w:rPr>
                <w:sz w:val="20"/>
                <w:szCs w:val="20"/>
              </w:rPr>
            </w:pPr>
            <w:r w:rsidRPr="00CD49F7">
              <w:rPr>
                <w:sz w:val="20"/>
                <w:szCs w:val="20"/>
              </w:rPr>
              <w:t xml:space="preserve">Место, условия и сроки (периоды) поставки товара (выполнения работы, оказания услуги) субподрядчиком (соисполнителем) </w:t>
            </w:r>
          </w:p>
        </w:tc>
      </w:tr>
      <w:tr w:rsidR="00CD49F7" w:rsidRPr="00CD49F7" w14:paraId="22D0AFBC"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639" w:type="dxa"/>
            <w:gridSpan w:val="6"/>
            <w:tcBorders>
              <w:top w:val="single" w:sz="4" w:space="0" w:color="auto"/>
            </w:tcBorders>
          </w:tcPr>
          <w:p w14:paraId="3F7FBF0A" w14:textId="77777777" w:rsidR="00CD49F7" w:rsidRPr="00CD49F7" w:rsidRDefault="00CD49F7" w:rsidP="00FD5351">
            <w:pPr>
              <w:widowControl w:val="0"/>
              <w:numPr>
                <w:ilvl w:val="0"/>
                <w:numId w:val="33"/>
              </w:numPr>
              <w:tabs>
                <w:tab w:val="left" w:pos="1134"/>
              </w:tabs>
              <w:kinsoku w:val="0"/>
              <w:overflowPunct w:val="0"/>
              <w:autoSpaceDE w:val="0"/>
              <w:autoSpaceDN w:val="0"/>
              <w:spacing w:before="120"/>
              <w:contextualSpacing/>
              <w:jc w:val="both"/>
              <w:rPr>
                <w:sz w:val="20"/>
                <w:szCs w:val="20"/>
              </w:rPr>
            </w:pPr>
            <w:r w:rsidRPr="00CD49F7">
              <w:rPr>
                <w:sz w:val="20"/>
                <w:szCs w:val="20"/>
              </w:rPr>
              <w:t>План привлечения субподрядчиков (соисполнителей)</w:t>
            </w:r>
          </w:p>
        </w:tc>
      </w:tr>
      <w:tr w:rsidR="00CD49F7" w:rsidRPr="00CD49F7" w14:paraId="64502567"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3AF2959D"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1.1</w:t>
            </w:r>
          </w:p>
        </w:tc>
        <w:tc>
          <w:tcPr>
            <w:tcW w:w="1701" w:type="dxa"/>
          </w:tcPr>
          <w:p w14:paraId="07628B78"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A8D2F7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4563D7C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2258DEEE"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466D25CE"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6627AFB"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71B7CAE3" w14:textId="77777777" w:rsidR="00CD49F7" w:rsidRPr="00CD49F7" w:rsidRDefault="00CD49F7" w:rsidP="00CD49F7">
            <w:pPr>
              <w:tabs>
                <w:tab w:val="left" w:pos="1134"/>
              </w:tabs>
              <w:kinsoku w:val="0"/>
              <w:overflowPunct w:val="0"/>
              <w:autoSpaceDE w:val="0"/>
              <w:autoSpaceDN w:val="0"/>
              <w:jc w:val="both"/>
              <w:rPr>
                <w:szCs w:val="28"/>
              </w:rPr>
            </w:pPr>
            <w:r w:rsidRPr="00CD49F7">
              <w:rPr>
                <w:szCs w:val="28"/>
              </w:rPr>
              <w:t>1.2</w:t>
            </w:r>
          </w:p>
        </w:tc>
        <w:tc>
          <w:tcPr>
            <w:tcW w:w="1701" w:type="dxa"/>
          </w:tcPr>
          <w:p w14:paraId="32EF6AF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25E6586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10DAFBE8"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BFEB080"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34C5E15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4FECC748"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2B14C7C0"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573FDF0D"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485CC871"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2A82854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6C3F8952"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5C840626"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07294D3F"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49A5E913" w14:textId="77777777" w:rsidR="00CD49F7" w:rsidRPr="00CD49F7" w:rsidRDefault="00CD49F7" w:rsidP="00CD49F7">
            <w:pPr>
              <w:tabs>
                <w:tab w:val="left" w:pos="1134"/>
              </w:tabs>
              <w:kinsoku w:val="0"/>
              <w:overflowPunct w:val="0"/>
              <w:autoSpaceDE w:val="0"/>
              <w:autoSpaceDN w:val="0"/>
              <w:jc w:val="both"/>
              <w:rPr>
                <w:szCs w:val="28"/>
              </w:rPr>
            </w:pPr>
          </w:p>
        </w:tc>
        <w:tc>
          <w:tcPr>
            <w:tcW w:w="1701" w:type="dxa"/>
          </w:tcPr>
          <w:p w14:paraId="7CEB6886" w14:textId="77777777" w:rsidR="00CD49F7" w:rsidRPr="00CD49F7" w:rsidRDefault="00CD49F7" w:rsidP="00CD49F7">
            <w:pPr>
              <w:tabs>
                <w:tab w:val="left" w:pos="1134"/>
              </w:tabs>
              <w:kinsoku w:val="0"/>
              <w:overflowPunct w:val="0"/>
              <w:autoSpaceDE w:val="0"/>
              <w:autoSpaceDN w:val="0"/>
              <w:jc w:val="both"/>
              <w:rPr>
                <w:sz w:val="20"/>
                <w:szCs w:val="20"/>
              </w:rPr>
            </w:pPr>
          </w:p>
        </w:tc>
        <w:tc>
          <w:tcPr>
            <w:tcW w:w="1418" w:type="dxa"/>
          </w:tcPr>
          <w:p w14:paraId="6E15C8B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54C25EB6"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FB84F8C"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1CD08920" w14:textId="77777777" w:rsidR="00CD49F7" w:rsidRPr="00CD49F7" w:rsidRDefault="00CD49F7" w:rsidP="00CD49F7">
            <w:pPr>
              <w:tabs>
                <w:tab w:val="left" w:pos="1134"/>
              </w:tabs>
              <w:kinsoku w:val="0"/>
              <w:overflowPunct w:val="0"/>
              <w:autoSpaceDE w:val="0"/>
              <w:autoSpaceDN w:val="0"/>
              <w:jc w:val="both"/>
              <w:rPr>
                <w:sz w:val="20"/>
                <w:szCs w:val="20"/>
              </w:rPr>
            </w:pPr>
          </w:p>
        </w:tc>
      </w:tr>
      <w:tr w:rsidR="00CD49F7" w:rsidRPr="00CD49F7" w14:paraId="28CF3229" w14:textId="77777777" w:rsidTr="007232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67" w:type="dxa"/>
          </w:tcPr>
          <w:p w14:paraId="56851B57" w14:textId="77777777" w:rsidR="00CD49F7" w:rsidRPr="00CD49F7" w:rsidRDefault="00CD49F7" w:rsidP="00CD49F7">
            <w:pPr>
              <w:widowControl w:val="0"/>
              <w:tabs>
                <w:tab w:val="left" w:pos="1134"/>
              </w:tabs>
              <w:spacing w:before="120"/>
              <w:ind w:left="360"/>
              <w:contextualSpacing/>
              <w:rPr>
                <w:sz w:val="20"/>
                <w:szCs w:val="20"/>
              </w:rPr>
            </w:pPr>
          </w:p>
        </w:tc>
        <w:tc>
          <w:tcPr>
            <w:tcW w:w="1701" w:type="dxa"/>
          </w:tcPr>
          <w:p w14:paraId="4B76ADF3" w14:textId="77777777" w:rsidR="00CD49F7" w:rsidRPr="00CD49F7" w:rsidRDefault="00CD49F7" w:rsidP="00CD49F7">
            <w:pPr>
              <w:tabs>
                <w:tab w:val="left" w:pos="1134"/>
              </w:tabs>
              <w:kinsoku w:val="0"/>
              <w:overflowPunct w:val="0"/>
              <w:autoSpaceDE w:val="0"/>
              <w:autoSpaceDN w:val="0"/>
              <w:jc w:val="both"/>
              <w:rPr>
                <w:b/>
                <w:sz w:val="20"/>
                <w:szCs w:val="20"/>
              </w:rPr>
            </w:pPr>
            <w:r w:rsidRPr="00CD49F7">
              <w:rPr>
                <w:b/>
                <w:sz w:val="20"/>
                <w:szCs w:val="20"/>
              </w:rPr>
              <w:t>ИТОГО:</w:t>
            </w:r>
          </w:p>
        </w:tc>
        <w:tc>
          <w:tcPr>
            <w:tcW w:w="1418" w:type="dxa"/>
          </w:tcPr>
          <w:p w14:paraId="22FC18D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559" w:type="dxa"/>
          </w:tcPr>
          <w:p w14:paraId="3C5200F1" w14:textId="77777777" w:rsidR="00CD49F7" w:rsidRPr="00CD49F7" w:rsidRDefault="00CD49F7" w:rsidP="00CD49F7">
            <w:pPr>
              <w:tabs>
                <w:tab w:val="left" w:pos="1134"/>
              </w:tabs>
              <w:kinsoku w:val="0"/>
              <w:overflowPunct w:val="0"/>
              <w:autoSpaceDE w:val="0"/>
              <w:autoSpaceDN w:val="0"/>
              <w:jc w:val="both"/>
              <w:rPr>
                <w:sz w:val="20"/>
                <w:szCs w:val="20"/>
              </w:rPr>
            </w:pPr>
          </w:p>
        </w:tc>
        <w:tc>
          <w:tcPr>
            <w:tcW w:w="2693" w:type="dxa"/>
          </w:tcPr>
          <w:p w14:paraId="30FAFBA9" w14:textId="77777777" w:rsidR="00CD49F7" w:rsidRPr="00CD49F7" w:rsidRDefault="00CD49F7" w:rsidP="00CD49F7">
            <w:pPr>
              <w:tabs>
                <w:tab w:val="left" w:pos="1134"/>
              </w:tabs>
              <w:kinsoku w:val="0"/>
              <w:overflowPunct w:val="0"/>
              <w:autoSpaceDE w:val="0"/>
              <w:autoSpaceDN w:val="0"/>
              <w:jc w:val="both"/>
              <w:rPr>
                <w:sz w:val="20"/>
                <w:szCs w:val="20"/>
              </w:rPr>
            </w:pPr>
          </w:p>
        </w:tc>
        <w:tc>
          <w:tcPr>
            <w:tcW w:w="1701" w:type="dxa"/>
          </w:tcPr>
          <w:p w14:paraId="279561A1" w14:textId="77777777" w:rsidR="00CD49F7" w:rsidRPr="00CD49F7" w:rsidRDefault="00CD49F7" w:rsidP="00CD49F7">
            <w:pPr>
              <w:tabs>
                <w:tab w:val="left" w:pos="1134"/>
              </w:tabs>
              <w:kinsoku w:val="0"/>
              <w:overflowPunct w:val="0"/>
              <w:autoSpaceDE w:val="0"/>
              <w:autoSpaceDN w:val="0"/>
              <w:jc w:val="both"/>
              <w:rPr>
                <w:sz w:val="20"/>
                <w:szCs w:val="20"/>
              </w:rPr>
            </w:pPr>
          </w:p>
        </w:tc>
      </w:tr>
    </w:tbl>
    <w:p w14:paraId="2FC40C1D" w14:textId="77777777" w:rsidR="00CD49F7" w:rsidRDefault="00CD49F7" w:rsidP="00CD49F7"/>
    <w:p w14:paraId="0F117760" w14:textId="77777777" w:rsidR="00CD49F7" w:rsidRPr="00CD49F7" w:rsidRDefault="00CD49F7" w:rsidP="00CD49F7">
      <w:r w:rsidRPr="00CD49F7">
        <w:t>___________________________________________</w:t>
      </w:r>
    </w:p>
    <w:p w14:paraId="2C1D5240" w14:textId="77777777" w:rsidR="00CD49F7" w:rsidRPr="00CD49F7" w:rsidRDefault="00CD49F7" w:rsidP="00CD49F7">
      <w:pPr>
        <w:rPr>
          <w:vertAlign w:val="subscript"/>
        </w:rPr>
      </w:pPr>
      <w:r w:rsidRPr="00CD49F7">
        <w:rPr>
          <w:vertAlign w:val="subscript"/>
        </w:rPr>
        <w:t xml:space="preserve">                                                           (подпись, М.П.)</w:t>
      </w:r>
    </w:p>
    <w:p w14:paraId="7BE939D0" w14:textId="77777777" w:rsidR="00CD49F7" w:rsidRPr="00CD49F7" w:rsidRDefault="00CD49F7" w:rsidP="00CD49F7">
      <w:r w:rsidRPr="00CD49F7">
        <w:t>___________________________________________</w:t>
      </w:r>
    </w:p>
    <w:p w14:paraId="3D5BD53A" w14:textId="77777777" w:rsidR="00CD49F7" w:rsidRPr="00CD49F7" w:rsidRDefault="00CD49F7" w:rsidP="00CD49F7">
      <w:pPr>
        <w:rPr>
          <w:vertAlign w:val="subscript"/>
        </w:rPr>
      </w:pPr>
      <w:r w:rsidRPr="00CD49F7">
        <w:rPr>
          <w:vertAlign w:val="subscript"/>
        </w:rPr>
        <w:t xml:space="preserve">                            (фамилия, имя, отчество подписавшего, должность)</w:t>
      </w:r>
    </w:p>
    <w:p w14:paraId="070FE4DF" w14:textId="77777777" w:rsidR="00CD49F7" w:rsidRPr="00CD49F7" w:rsidRDefault="00CD49F7" w:rsidP="00CD49F7"/>
    <w:p w14:paraId="07CBE77A" w14:textId="77777777" w:rsidR="00CD49F7" w:rsidRPr="00CD49F7" w:rsidRDefault="00CD49F7" w:rsidP="00CD49F7">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 w:val="20"/>
          <w:szCs w:val="20"/>
        </w:rPr>
      </w:pPr>
      <w:r w:rsidRPr="00CD49F7">
        <w:rPr>
          <w:b/>
          <w:bCs/>
          <w:color w:val="000000"/>
          <w:spacing w:val="36"/>
          <w:sz w:val="20"/>
          <w:szCs w:val="20"/>
        </w:rPr>
        <w:t>конец формы</w:t>
      </w:r>
    </w:p>
    <w:p w14:paraId="347BEA18" w14:textId="77777777" w:rsidR="00CD49F7" w:rsidRPr="00CD49F7" w:rsidRDefault="00CD49F7" w:rsidP="00CD49F7">
      <w:pPr>
        <w:tabs>
          <w:tab w:val="left" w:pos="1134"/>
        </w:tabs>
        <w:kinsoku w:val="0"/>
        <w:overflowPunct w:val="0"/>
        <w:autoSpaceDE w:val="0"/>
        <w:autoSpaceDN w:val="0"/>
        <w:ind w:firstLine="567"/>
        <w:jc w:val="both"/>
        <w:rPr>
          <w:szCs w:val="28"/>
        </w:rPr>
      </w:pPr>
    </w:p>
    <w:p w14:paraId="10D06C18" w14:textId="77777777" w:rsidR="00CD49F7" w:rsidRPr="00CD49F7" w:rsidRDefault="00CD49F7" w:rsidP="00CD49F7">
      <w:pPr>
        <w:tabs>
          <w:tab w:val="left" w:pos="1134"/>
        </w:tabs>
        <w:kinsoku w:val="0"/>
        <w:overflowPunct w:val="0"/>
        <w:autoSpaceDE w:val="0"/>
        <w:autoSpaceDN w:val="0"/>
        <w:jc w:val="both"/>
        <w:rPr>
          <w:sz w:val="20"/>
          <w:szCs w:val="20"/>
        </w:rPr>
      </w:pPr>
      <w:r w:rsidRPr="00CD49F7">
        <w:rPr>
          <w:sz w:val="20"/>
          <w:szCs w:val="20"/>
        </w:rPr>
        <w:t>Инструкция по заполнению</w:t>
      </w:r>
    </w:p>
    <w:p w14:paraId="26CF923D"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 закупки заполняет поля формы в соответствии с инструкциями, приведенными по тексту формы.</w:t>
      </w:r>
    </w:p>
    <w:p w14:paraId="0429E683"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Указанная форма заполняется только Участником закупки, который привлекает субподрядчиков (соисполнителей).</w:t>
      </w:r>
    </w:p>
    <w:p w14:paraId="567CD37B"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В данной форме указывается распределение видов и объемов поставки товаров между Участником закупки и субподрядчиками (соисполнителями).</w:t>
      </w:r>
    </w:p>
    <w:p w14:paraId="0DC9EFC0"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Форма должна быть подписана и скреплена оттиском печати (при наличии).</w:t>
      </w:r>
    </w:p>
    <w:p w14:paraId="16FF58F7" w14:textId="77777777" w:rsidR="00CD49F7" w:rsidRPr="00CD49F7" w:rsidRDefault="00CD49F7" w:rsidP="00FD5351">
      <w:pPr>
        <w:widowControl w:val="0"/>
        <w:numPr>
          <w:ilvl w:val="0"/>
          <w:numId w:val="32"/>
        </w:numPr>
        <w:tabs>
          <w:tab w:val="left" w:pos="1134"/>
        </w:tabs>
        <w:kinsoku w:val="0"/>
        <w:overflowPunct w:val="0"/>
        <w:autoSpaceDE w:val="0"/>
        <w:autoSpaceDN w:val="0"/>
        <w:spacing w:before="120"/>
        <w:ind w:left="284"/>
        <w:contextualSpacing/>
        <w:jc w:val="both"/>
        <w:rPr>
          <w:sz w:val="20"/>
          <w:szCs w:val="20"/>
        </w:rPr>
      </w:pPr>
      <w:r w:rsidRPr="00CD49F7">
        <w:rPr>
          <w:sz w:val="20"/>
          <w:szCs w:val="20"/>
        </w:rPr>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D04C8C1" w14:textId="77777777" w:rsidR="00D44CF8" w:rsidRPr="00D44CF8" w:rsidRDefault="00D44CF8" w:rsidP="00D44CF8">
      <w:pPr>
        <w:rPr>
          <w:sz w:val="20"/>
          <w:vertAlign w:val="subscript"/>
        </w:rPr>
      </w:pPr>
    </w:p>
    <w:p w14:paraId="1B9689D4" w14:textId="002BAB4B" w:rsidR="00D44CF8" w:rsidRDefault="00D44CF8" w:rsidP="00D44CF8">
      <w:pPr>
        <w:rPr>
          <w:sz w:val="20"/>
          <w:vertAlign w:val="subscript"/>
        </w:rPr>
      </w:pPr>
    </w:p>
    <w:p w14:paraId="18C206F1" w14:textId="77777777" w:rsidR="00EC5B5F" w:rsidRPr="00D44CF8" w:rsidRDefault="00EC5B5F" w:rsidP="00D44CF8">
      <w:pPr>
        <w:rPr>
          <w:sz w:val="20"/>
          <w:vertAlign w:val="subscript"/>
        </w:rPr>
        <w:sectPr w:rsidR="00EC5B5F" w:rsidRPr="00D44CF8">
          <w:pgSz w:w="11907" w:h="16840"/>
          <w:pgMar w:top="510" w:right="1021" w:bottom="567" w:left="1247" w:header="737" w:footer="680" w:gutter="0"/>
          <w:cols w:space="720"/>
        </w:sectPr>
      </w:pPr>
    </w:p>
    <w:p w14:paraId="79324B33" w14:textId="77777777" w:rsidR="00D44CF8" w:rsidRPr="00D44CF8" w:rsidRDefault="00D44CF8" w:rsidP="00D44CF8">
      <w:pPr>
        <w:rPr>
          <w:sz w:val="20"/>
          <w:vertAlign w:val="subscript"/>
        </w:rPr>
      </w:pPr>
    </w:p>
    <w:p w14:paraId="197BE4C8" w14:textId="77777777"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57" w:name="_ФОРМА_ЗАЯВЛЕНИЯ_НА"/>
      <w:bookmarkStart w:id="158" w:name="_Toc531131238"/>
      <w:bookmarkStart w:id="159" w:name="_Toc138178408"/>
      <w:bookmarkEnd w:id="157"/>
      <w:r w:rsidRPr="00D44CF8">
        <w:rPr>
          <w:b/>
          <w:bCs/>
          <w:sz w:val="28"/>
          <w:szCs w:val="28"/>
          <w:lang w:eastAsia="en-US"/>
        </w:rPr>
        <w:t>ФОРМА ЗАЯВЛЕНИЯ НА АККРЕДИТАЦИЮ</w:t>
      </w:r>
      <w:bookmarkEnd w:id="158"/>
      <w:bookmarkEnd w:id="159"/>
    </w:p>
    <w:p w14:paraId="41048CDF" w14:textId="77777777" w:rsidR="00D44CF8" w:rsidRPr="00D44CF8" w:rsidRDefault="00D44CF8" w:rsidP="00D44CF8">
      <w:pPr>
        <w:spacing w:after="200" w:line="276" w:lineRule="auto"/>
        <w:rPr>
          <w:rFonts w:ascii="Calibri" w:eastAsia="Calibri" w:hAnsi="Calibri"/>
          <w:sz w:val="22"/>
          <w:szCs w:val="22"/>
          <w:lang w:eastAsia="en-US"/>
        </w:rPr>
      </w:pPr>
    </w:p>
    <w:p w14:paraId="669D1409"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331692FC" w14:textId="77777777" w:rsidR="00D44CF8" w:rsidRPr="00D44CF8" w:rsidRDefault="00D44CF8" w:rsidP="00D44CF8">
      <w:pPr>
        <w:jc w:val="center"/>
        <w:rPr>
          <w:b/>
          <w:bCs/>
          <w:sz w:val="20"/>
          <w:szCs w:val="20"/>
        </w:rPr>
      </w:pPr>
    </w:p>
    <w:p w14:paraId="04118EBD" w14:textId="77777777"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14:paraId="309D9D30" w14:textId="77777777"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14:paraId="29A3FA94" w14:textId="77777777"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14:paraId="12D0C5D4" w14:textId="77777777" w:rsidR="00D44CF8" w:rsidRPr="00D44CF8" w:rsidRDefault="00D44CF8" w:rsidP="00D44CF8">
      <w:pPr>
        <w:rPr>
          <w:sz w:val="20"/>
          <w:szCs w:val="20"/>
        </w:rPr>
      </w:pPr>
    </w:p>
    <w:p w14:paraId="6E42031F" w14:textId="77777777" w:rsidR="00D44CF8" w:rsidRPr="00D44CF8" w:rsidRDefault="00D44CF8" w:rsidP="00FD5351">
      <w:pPr>
        <w:numPr>
          <w:ilvl w:val="0"/>
          <w:numId w:val="17"/>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14:paraId="757EA36F" w14:textId="77777777"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1650DE2D" w14:textId="77777777" w:rsidR="00D44CF8" w:rsidRPr="00D44CF8" w:rsidRDefault="00D44CF8" w:rsidP="00FD5351">
      <w:pPr>
        <w:numPr>
          <w:ilvl w:val="0"/>
          <w:numId w:val="17"/>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14:paraId="161B868E" w14:textId="77777777"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376819C6" w14:textId="77777777"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2FB187F7" w14:textId="77777777"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48B9C9B3" w14:textId="77777777"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1A7BAFFF" w14:textId="77777777" w:rsidR="00D44CF8" w:rsidRPr="00D44CF8" w:rsidRDefault="00D44CF8" w:rsidP="00D44CF8">
            <w:pPr>
              <w:jc w:val="center"/>
              <w:rPr>
                <w:b/>
                <w:caps/>
                <w:sz w:val="16"/>
                <w:szCs w:val="22"/>
              </w:rPr>
            </w:pPr>
            <w:r w:rsidRPr="00D44CF8">
              <w:rPr>
                <w:b/>
                <w:caps/>
                <w:sz w:val="16"/>
                <w:szCs w:val="22"/>
              </w:rPr>
              <w:t>Примечание</w:t>
            </w:r>
          </w:p>
        </w:tc>
      </w:tr>
      <w:tr w:rsidR="00D44CF8" w:rsidRPr="00D44CF8" w14:paraId="0DBB0311" w14:textId="77777777" w:rsidTr="00A526CF">
        <w:tc>
          <w:tcPr>
            <w:tcW w:w="693" w:type="dxa"/>
            <w:tcBorders>
              <w:top w:val="single" w:sz="12" w:space="0" w:color="auto"/>
              <w:left w:val="single" w:sz="12" w:space="0" w:color="auto"/>
              <w:bottom w:val="single" w:sz="4" w:space="0" w:color="auto"/>
              <w:right w:val="single" w:sz="4" w:space="0" w:color="auto"/>
            </w:tcBorders>
            <w:hideMark/>
          </w:tcPr>
          <w:p w14:paraId="3905C2EA" w14:textId="77777777"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14:paraId="2D134FDE" w14:textId="77777777"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14:paraId="58EBCEB7" w14:textId="77777777"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14:paraId="69661EDD" w14:textId="77777777" w:rsidR="00D44CF8" w:rsidRPr="00D44CF8" w:rsidRDefault="00D44CF8" w:rsidP="00D44CF8">
            <w:pPr>
              <w:rPr>
                <w:sz w:val="20"/>
                <w:szCs w:val="22"/>
              </w:rPr>
            </w:pPr>
          </w:p>
        </w:tc>
      </w:tr>
      <w:tr w:rsidR="00D44CF8" w:rsidRPr="00D44CF8" w14:paraId="5529F181" w14:textId="77777777" w:rsidTr="00A526CF">
        <w:tc>
          <w:tcPr>
            <w:tcW w:w="693" w:type="dxa"/>
            <w:tcBorders>
              <w:top w:val="single" w:sz="4" w:space="0" w:color="auto"/>
              <w:left w:val="single" w:sz="12" w:space="0" w:color="auto"/>
              <w:bottom w:val="single" w:sz="4" w:space="0" w:color="auto"/>
              <w:right w:val="single" w:sz="4" w:space="0" w:color="auto"/>
            </w:tcBorders>
            <w:hideMark/>
          </w:tcPr>
          <w:p w14:paraId="5A71638A" w14:textId="77777777"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14:paraId="4B048018"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14:paraId="06B3063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14:paraId="1D0147BD" w14:textId="77777777" w:rsidR="00D44CF8" w:rsidRPr="00D44CF8" w:rsidRDefault="00D44CF8" w:rsidP="00D44CF8">
            <w:pPr>
              <w:rPr>
                <w:sz w:val="20"/>
                <w:szCs w:val="22"/>
              </w:rPr>
            </w:pPr>
          </w:p>
        </w:tc>
      </w:tr>
      <w:tr w:rsidR="00D44CF8" w:rsidRPr="00D44CF8" w14:paraId="20032DFE" w14:textId="77777777" w:rsidTr="00A526CF">
        <w:tc>
          <w:tcPr>
            <w:tcW w:w="693" w:type="dxa"/>
            <w:tcBorders>
              <w:top w:val="single" w:sz="4" w:space="0" w:color="auto"/>
              <w:left w:val="single" w:sz="12" w:space="0" w:color="auto"/>
              <w:bottom w:val="single" w:sz="12" w:space="0" w:color="auto"/>
              <w:right w:val="single" w:sz="4" w:space="0" w:color="auto"/>
            </w:tcBorders>
            <w:hideMark/>
          </w:tcPr>
          <w:p w14:paraId="4522C585" w14:textId="77777777"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14:paraId="6200491E" w14:textId="77777777"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14:paraId="400200E1" w14:textId="77777777"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14:paraId="27E890AE" w14:textId="77777777" w:rsidR="00D44CF8" w:rsidRPr="00D44CF8" w:rsidRDefault="00D44CF8" w:rsidP="00D44CF8">
            <w:pPr>
              <w:rPr>
                <w:sz w:val="20"/>
                <w:szCs w:val="22"/>
              </w:rPr>
            </w:pPr>
          </w:p>
        </w:tc>
      </w:tr>
    </w:tbl>
    <w:p w14:paraId="35082764" w14:textId="77777777" w:rsidR="00D44CF8" w:rsidRPr="00D44CF8" w:rsidRDefault="00D44CF8" w:rsidP="00D44CF8">
      <w:pPr>
        <w:spacing w:line="276" w:lineRule="auto"/>
        <w:contextualSpacing/>
        <w:jc w:val="both"/>
        <w:rPr>
          <w:rFonts w:eastAsia="Calibri"/>
          <w:bCs/>
          <w:sz w:val="22"/>
          <w:szCs w:val="22"/>
          <w:lang w:eastAsia="en-US"/>
        </w:rPr>
      </w:pPr>
    </w:p>
    <w:p w14:paraId="14DBF10F"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14:paraId="54BB9C19"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14:paraId="3C604825" w14:textId="77777777"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4BC7DD8" w14:textId="77777777"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E34AF78"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14:paraId="263C6CEE"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14:paraId="772BB43C" w14:textId="77777777" w:rsidR="00D44CF8" w:rsidRPr="00D44CF8" w:rsidRDefault="00D44CF8" w:rsidP="00FD5351">
      <w:pPr>
        <w:numPr>
          <w:ilvl w:val="0"/>
          <w:numId w:val="17"/>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14:paraId="62AE5077" w14:textId="77777777"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451CA02" w14:textId="77777777" w:rsidR="00D44CF8" w:rsidRPr="00D44CF8" w:rsidRDefault="00D44CF8" w:rsidP="00FD5351">
      <w:pPr>
        <w:numPr>
          <w:ilvl w:val="0"/>
          <w:numId w:val="17"/>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60BF9454" w14:textId="77777777" w:rsidR="00D44CF8" w:rsidRPr="00D44CF8" w:rsidRDefault="00D44CF8" w:rsidP="00FD5351">
      <w:pPr>
        <w:numPr>
          <w:ilvl w:val="0"/>
          <w:numId w:val="17"/>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30AA400B" w14:textId="77777777"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14:paraId="0E67C48F"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14:paraId="3DEC5E44" w14:textId="77777777"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FE93903" w14:textId="77777777"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3CE78E" w14:textId="77777777"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88C06A8" w14:textId="77777777" w:rsidR="00D44CF8" w:rsidRPr="00D44CF8" w:rsidRDefault="00D44CF8" w:rsidP="00D44CF8">
      <w:pPr>
        <w:ind w:left="709"/>
        <w:rPr>
          <w:sz w:val="20"/>
          <w:szCs w:val="22"/>
        </w:rPr>
      </w:pPr>
    </w:p>
    <w:p w14:paraId="6EE82D3A" w14:textId="77777777"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5C1BEDE0" w14:textId="77777777"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3681821E" w14:textId="77777777"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21698747" w14:textId="77777777"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14:paraId="6877621E" w14:textId="77777777" w:rsidR="00D44CF8" w:rsidRPr="00D44CF8" w:rsidRDefault="00D44CF8" w:rsidP="00FD5351">
      <w:pPr>
        <w:keepNext/>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4CF8" w:rsidRPr="00D44CF8" w14:paraId="730330AC" w14:textId="77777777"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FC02FF" w14:textId="77777777"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D0BD245" w14:textId="77777777"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14:paraId="598E6E8B" w14:textId="77777777"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48339D4B" w14:textId="77777777"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7F261511" w14:textId="77777777"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14:paraId="210EDB44" w14:textId="77777777" w:rsidTr="00A526CF">
        <w:tc>
          <w:tcPr>
            <w:tcW w:w="255" w:type="pct"/>
            <w:tcBorders>
              <w:top w:val="single" w:sz="12" w:space="0" w:color="auto"/>
              <w:left w:val="single" w:sz="12" w:space="0" w:color="auto"/>
              <w:bottom w:val="single" w:sz="4" w:space="0" w:color="auto"/>
              <w:right w:val="single" w:sz="4" w:space="0" w:color="auto"/>
            </w:tcBorders>
            <w:hideMark/>
          </w:tcPr>
          <w:p w14:paraId="5C6F2E4B" w14:textId="77777777"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14:paraId="304FDE2C" w14:textId="77777777"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14:paraId="030AF92F" w14:textId="77777777"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14:paraId="57062038" w14:textId="77777777" w:rsidR="00D44CF8" w:rsidRPr="00D44CF8" w:rsidRDefault="00D44CF8" w:rsidP="00D44CF8">
            <w:pPr>
              <w:rPr>
                <w:sz w:val="20"/>
                <w:szCs w:val="20"/>
              </w:rPr>
            </w:pPr>
          </w:p>
        </w:tc>
      </w:tr>
      <w:tr w:rsidR="00D44CF8" w:rsidRPr="00D44CF8" w14:paraId="418A3F72" w14:textId="77777777" w:rsidTr="00A526CF">
        <w:tc>
          <w:tcPr>
            <w:tcW w:w="255" w:type="pct"/>
            <w:tcBorders>
              <w:top w:val="single" w:sz="4" w:space="0" w:color="auto"/>
              <w:left w:val="single" w:sz="12" w:space="0" w:color="auto"/>
              <w:bottom w:val="single" w:sz="4" w:space="0" w:color="auto"/>
              <w:right w:val="single" w:sz="4" w:space="0" w:color="auto"/>
            </w:tcBorders>
            <w:hideMark/>
          </w:tcPr>
          <w:p w14:paraId="51FE7ECB" w14:textId="77777777"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14:paraId="2B530957"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14:paraId="2B9A0F0C"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14:paraId="503FFAED" w14:textId="77777777" w:rsidR="00D44CF8" w:rsidRPr="00D44CF8" w:rsidRDefault="00D44CF8" w:rsidP="00D44CF8">
            <w:pPr>
              <w:rPr>
                <w:sz w:val="20"/>
                <w:szCs w:val="20"/>
              </w:rPr>
            </w:pPr>
          </w:p>
        </w:tc>
      </w:tr>
      <w:tr w:rsidR="00D44CF8" w:rsidRPr="00D44CF8" w14:paraId="15518FB3" w14:textId="77777777" w:rsidTr="00A526CF">
        <w:tc>
          <w:tcPr>
            <w:tcW w:w="255" w:type="pct"/>
            <w:tcBorders>
              <w:top w:val="single" w:sz="4" w:space="0" w:color="auto"/>
              <w:left w:val="single" w:sz="12" w:space="0" w:color="auto"/>
              <w:bottom w:val="single" w:sz="12" w:space="0" w:color="auto"/>
              <w:right w:val="single" w:sz="4" w:space="0" w:color="auto"/>
            </w:tcBorders>
            <w:hideMark/>
          </w:tcPr>
          <w:p w14:paraId="6FB0E116" w14:textId="77777777"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14:paraId="6FB7FFAD" w14:textId="77777777"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14:paraId="00D88544" w14:textId="77777777"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14:paraId="0D7D2719" w14:textId="77777777" w:rsidR="00D44CF8" w:rsidRPr="00D44CF8" w:rsidRDefault="00D44CF8" w:rsidP="00D44CF8">
            <w:pPr>
              <w:rPr>
                <w:sz w:val="20"/>
                <w:szCs w:val="20"/>
              </w:rPr>
            </w:pPr>
          </w:p>
        </w:tc>
      </w:tr>
    </w:tbl>
    <w:p w14:paraId="75028C0C" w14:textId="77777777" w:rsidR="00D44CF8" w:rsidRPr="00D44CF8" w:rsidRDefault="00D44CF8" w:rsidP="00D44CF8">
      <w:pPr>
        <w:rPr>
          <w:sz w:val="20"/>
          <w:szCs w:val="20"/>
        </w:rPr>
      </w:pPr>
    </w:p>
    <w:p w14:paraId="7DC38B86" w14:textId="77777777" w:rsidR="00D44CF8" w:rsidRPr="00D44CF8" w:rsidRDefault="00D44CF8" w:rsidP="00FD5351">
      <w:pPr>
        <w:numPr>
          <w:ilvl w:val="0"/>
          <w:numId w:val="17"/>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14:paraId="51CC9023"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4CF8" w:rsidRPr="00D44CF8" w14:paraId="1C9E9B48" w14:textId="77777777"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14:paraId="2FC25D51"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ФИО работника/</w:t>
            </w:r>
          </w:p>
          <w:p w14:paraId="4E82B4A8"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07596EC5"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0CFB37F6" w14:textId="77777777"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14:paraId="4475B00E" w14:textId="77777777" w:rsidTr="00A526CF">
        <w:tc>
          <w:tcPr>
            <w:tcW w:w="1565" w:type="pct"/>
            <w:tcBorders>
              <w:top w:val="single" w:sz="12" w:space="0" w:color="auto"/>
              <w:left w:val="single" w:sz="12" w:space="0" w:color="auto"/>
              <w:bottom w:val="single" w:sz="4" w:space="0" w:color="auto"/>
              <w:right w:val="single" w:sz="4" w:space="0" w:color="auto"/>
            </w:tcBorders>
          </w:tcPr>
          <w:p w14:paraId="0BB7D481" w14:textId="77777777"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14:paraId="266006F2" w14:textId="77777777"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14:paraId="4CF74097" w14:textId="77777777" w:rsidR="00D44CF8" w:rsidRPr="00D44CF8" w:rsidRDefault="00D44CF8" w:rsidP="00D44CF8">
            <w:pPr>
              <w:contextualSpacing/>
              <w:rPr>
                <w:rFonts w:eastAsia="Calibri"/>
                <w:sz w:val="22"/>
                <w:szCs w:val="22"/>
                <w:lang w:eastAsia="en-US"/>
              </w:rPr>
            </w:pPr>
          </w:p>
        </w:tc>
      </w:tr>
      <w:tr w:rsidR="00D44CF8" w:rsidRPr="00D44CF8" w14:paraId="149AC17F" w14:textId="77777777" w:rsidTr="00A526CF">
        <w:tc>
          <w:tcPr>
            <w:tcW w:w="1565" w:type="pct"/>
            <w:tcBorders>
              <w:top w:val="single" w:sz="4" w:space="0" w:color="auto"/>
              <w:left w:val="single" w:sz="12" w:space="0" w:color="auto"/>
              <w:bottom w:val="single" w:sz="12" w:space="0" w:color="auto"/>
              <w:right w:val="single" w:sz="4" w:space="0" w:color="auto"/>
            </w:tcBorders>
          </w:tcPr>
          <w:p w14:paraId="71EFE2B3" w14:textId="77777777"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14:paraId="1AD8D029" w14:textId="77777777"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14:paraId="0AB6745D" w14:textId="77777777" w:rsidR="00D44CF8" w:rsidRPr="00D44CF8" w:rsidRDefault="00D44CF8" w:rsidP="00D44CF8">
            <w:pPr>
              <w:contextualSpacing/>
              <w:rPr>
                <w:rFonts w:eastAsia="Calibri"/>
                <w:sz w:val="22"/>
                <w:szCs w:val="22"/>
                <w:lang w:eastAsia="en-US"/>
              </w:rPr>
            </w:pPr>
          </w:p>
        </w:tc>
      </w:tr>
    </w:tbl>
    <w:p w14:paraId="0FFDD0F9" w14:textId="77777777" w:rsidR="00D44CF8" w:rsidRPr="00D44CF8" w:rsidRDefault="00D44CF8" w:rsidP="00D44CF8">
      <w:pPr>
        <w:spacing w:after="120" w:line="276" w:lineRule="auto"/>
        <w:contextualSpacing/>
        <w:jc w:val="both"/>
        <w:rPr>
          <w:rFonts w:eastAsia="Calibri"/>
          <w:sz w:val="20"/>
          <w:szCs w:val="20"/>
          <w:lang w:eastAsia="en-US"/>
        </w:rPr>
      </w:pPr>
    </w:p>
    <w:p w14:paraId="17469DE7" w14:textId="77777777" w:rsidR="00D44CF8" w:rsidRPr="00D44CF8" w:rsidRDefault="00D44CF8" w:rsidP="00FD5351">
      <w:pPr>
        <w:numPr>
          <w:ilvl w:val="0"/>
          <w:numId w:val="17"/>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0B24584D" w14:textId="77777777"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14:paraId="0C5C29FD" w14:textId="77777777"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14:paraId="4805E7C9" w14:textId="77777777"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14:paraId="46C3823C" w14:textId="77777777"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14:paraId="556821E5" w14:textId="77777777" w:rsidR="00D44CF8" w:rsidRPr="00D44CF8" w:rsidRDefault="00D44CF8" w:rsidP="00D44CF8">
            <w:pPr>
              <w:jc w:val="center"/>
              <w:rPr>
                <w:b/>
                <w:caps/>
                <w:sz w:val="16"/>
                <w:szCs w:val="18"/>
              </w:rPr>
            </w:pPr>
            <w:r w:rsidRPr="00D44CF8">
              <w:rPr>
                <w:b/>
                <w:caps/>
                <w:sz w:val="16"/>
                <w:szCs w:val="18"/>
              </w:rPr>
              <w:t>Код ОКДП</w:t>
            </w:r>
          </w:p>
          <w:p w14:paraId="16E92FD3" w14:textId="77777777"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0ADC7F22" w14:textId="77777777"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14:paraId="05B48118" w14:textId="77777777" w:rsidTr="00A526CF">
        <w:tc>
          <w:tcPr>
            <w:tcW w:w="6380" w:type="dxa"/>
            <w:tcBorders>
              <w:top w:val="single" w:sz="12" w:space="0" w:color="auto"/>
              <w:left w:val="single" w:sz="12" w:space="0" w:color="auto"/>
              <w:bottom w:val="single" w:sz="6" w:space="0" w:color="auto"/>
              <w:right w:val="single" w:sz="6" w:space="0" w:color="auto"/>
            </w:tcBorders>
          </w:tcPr>
          <w:p w14:paraId="2599D8D9" w14:textId="77777777"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14:paraId="1A20B39B" w14:textId="77777777"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14:paraId="739712AE" w14:textId="77777777" w:rsidR="00D44CF8" w:rsidRPr="00D44CF8" w:rsidRDefault="00D44CF8" w:rsidP="00D44CF8">
            <w:pPr>
              <w:keepNext/>
              <w:rPr>
                <w:sz w:val="20"/>
                <w:szCs w:val="20"/>
              </w:rPr>
            </w:pPr>
          </w:p>
        </w:tc>
      </w:tr>
      <w:tr w:rsidR="00D44CF8" w:rsidRPr="00D44CF8" w14:paraId="002CC6F7" w14:textId="77777777" w:rsidTr="00A526CF">
        <w:tc>
          <w:tcPr>
            <w:tcW w:w="6380" w:type="dxa"/>
            <w:tcBorders>
              <w:top w:val="single" w:sz="6" w:space="0" w:color="auto"/>
              <w:left w:val="single" w:sz="12" w:space="0" w:color="auto"/>
              <w:bottom w:val="single" w:sz="6" w:space="0" w:color="auto"/>
              <w:right w:val="single" w:sz="6" w:space="0" w:color="auto"/>
            </w:tcBorders>
          </w:tcPr>
          <w:p w14:paraId="78C92E23"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14:paraId="58FBEC4D"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14:paraId="53A51BEA" w14:textId="77777777" w:rsidR="00D44CF8" w:rsidRPr="00D44CF8" w:rsidRDefault="00D44CF8" w:rsidP="00D44CF8">
            <w:pPr>
              <w:keepNext/>
              <w:rPr>
                <w:sz w:val="20"/>
                <w:szCs w:val="20"/>
              </w:rPr>
            </w:pPr>
          </w:p>
        </w:tc>
      </w:tr>
      <w:tr w:rsidR="00D44CF8" w:rsidRPr="00D44CF8" w14:paraId="4D59789A" w14:textId="77777777" w:rsidTr="00A526CF">
        <w:tc>
          <w:tcPr>
            <w:tcW w:w="6380" w:type="dxa"/>
            <w:tcBorders>
              <w:top w:val="single" w:sz="6" w:space="0" w:color="auto"/>
              <w:left w:val="single" w:sz="12" w:space="0" w:color="auto"/>
              <w:bottom w:val="single" w:sz="12" w:space="0" w:color="auto"/>
              <w:right w:val="single" w:sz="6" w:space="0" w:color="auto"/>
            </w:tcBorders>
          </w:tcPr>
          <w:p w14:paraId="50D994DF" w14:textId="77777777"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14:paraId="4631101F" w14:textId="77777777"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14:paraId="634446B5" w14:textId="77777777" w:rsidR="00D44CF8" w:rsidRPr="00D44CF8" w:rsidRDefault="00D44CF8" w:rsidP="00D44CF8">
            <w:pPr>
              <w:keepNext/>
              <w:rPr>
                <w:sz w:val="20"/>
                <w:szCs w:val="20"/>
              </w:rPr>
            </w:pPr>
          </w:p>
        </w:tc>
      </w:tr>
    </w:tbl>
    <w:p w14:paraId="7C748688" w14:textId="77777777"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14:paraId="1D5A0067" w14:textId="77777777" w:rsidR="00D44CF8" w:rsidRPr="00D44CF8" w:rsidRDefault="00D44CF8" w:rsidP="00D44CF8">
      <w:pPr>
        <w:spacing w:line="276" w:lineRule="auto"/>
        <w:contextualSpacing/>
        <w:jc w:val="both"/>
        <w:rPr>
          <w:rFonts w:eastAsia="Calibri"/>
          <w:sz w:val="22"/>
          <w:szCs w:val="22"/>
          <w:lang w:eastAsia="en-US"/>
        </w:rPr>
      </w:pPr>
    </w:p>
    <w:p w14:paraId="20CE1F99" w14:textId="77777777"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14:paraId="1E9F028E" w14:textId="77777777"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14:paraId="5531D07C" w14:textId="77777777"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14:paraId="73180926" w14:textId="77777777"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14:paraId="7C23EA6A"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8E4EF34" w14:textId="77777777" w:rsidR="00D44CF8" w:rsidRPr="00D44CF8" w:rsidRDefault="00D44CF8" w:rsidP="00FD5351">
      <w:pPr>
        <w:widowControl w:val="0"/>
        <w:numPr>
          <w:ilvl w:val="0"/>
          <w:numId w:val="18"/>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1B959C2"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4EB54656"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1B58296F" w14:textId="77777777" w:rsidR="00D44CF8" w:rsidRPr="00D44CF8" w:rsidRDefault="00D44CF8" w:rsidP="00FD5351">
      <w:pPr>
        <w:numPr>
          <w:ilvl w:val="0"/>
          <w:numId w:val="19"/>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14:paraId="203A5926" w14:textId="77777777" w:rsidR="00D44CF8" w:rsidRPr="00D44CF8" w:rsidRDefault="00D44CF8" w:rsidP="00D44CF8">
      <w:pPr>
        <w:contextualSpacing/>
        <w:rPr>
          <w:rFonts w:eastAsia="Calibri"/>
          <w:sz w:val="22"/>
          <w:szCs w:val="22"/>
          <w:lang w:eastAsia="en-US"/>
        </w:rPr>
      </w:pPr>
    </w:p>
    <w:p w14:paraId="797AC7C4" w14:textId="77777777"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14:paraId="764E968C"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14:paraId="3FF26BE0" w14:textId="77777777" w:rsidR="00D44CF8" w:rsidRPr="00D44CF8" w:rsidRDefault="00D44CF8" w:rsidP="00FD5351">
      <w:pPr>
        <w:numPr>
          <w:ilvl w:val="0"/>
          <w:numId w:val="20"/>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14:paraId="52214352" w14:textId="77777777" w:rsidR="00D44CF8" w:rsidRPr="00D44CF8" w:rsidRDefault="00D44CF8" w:rsidP="00D44CF8">
      <w:pPr>
        <w:spacing w:line="276" w:lineRule="auto"/>
        <w:contextualSpacing/>
        <w:jc w:val="both"/>
        <w:rPr>
          <w:rFonts w:eastAsia="Calibri"/>
          <w:sz w:val="22"/>
          <w:szCs w:val="22"/>
          <w:lang w:eastAsia="en-US"/>
        </w:rPr>
      </w:pPr>
    </w:p>
    <w:p w14:paraId="61207D8C" w14:textId="77777777"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14:paraId="367D5F1E" w14:textId="77777777" w:rsidR="00D44CF8" w:rsidRPr="00D44CF8" w:rsidRDefault="00D44CF8" w:rsidP="00FD5351">
      <w:pPr>
        <w:widowControl w:val="0"/>
        <w:numPr>
          <w:ilvl w:val="0"/>
          <w:numId w:val="21"/>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14:paraId="02B6D406" w14:textId="77777777" w:rsidR="00D44CF8" w:rsidRPr="00D44CF8" w:rsidRDefault="00D44CF8" w:rsidP="00D44CF8">
      <w:pPr>
        <w:spacing w:after="200" w:line="276" w:lineRule="auto"/>
        <w:contextualSpacing/>
        <w:jc w:val="both"/>
        <w:rPr>
          <w:rFonts w:eastAsia="Calibri"/>
          <w:sz w:val="20"/>
          <w:szCs w:val="20"/>
          <w:lang w:eastAsia="en-US"/>
        </w:rPr>
      </w:pPr>
    </w:p>
    <w:p w14:paraId="3AF0A0A7" w14:textId="77777777"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lastRenderedPageBreak/>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14:paraId="50E2904A" w14:textId="77777777"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C500288" w14:textId="77777777"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14:paraId="647E0068" w14:textId="77777777"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14:paraId="7A27E8EB" w14:textId="77777777"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14:paraId="1EC6400D" w14:textId="77777777"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693EC0B" w14:textId="77777777" w:rsidR="00D44CF8" w:rsidRPr="00D44CF8" w:rsidRDefault="00D44CF8" w:rsidP="00D44CF8">
            <w:pPr>
              <w:jc w:val="center"/>
              <w:rPr>
                <w:b/>
                <w:caps/>
                <w:sz w:val="14"/>
                <w:szCs w:val="14"/>
              </w:rPr>
            </w:pPr>
            <w:r w:rsidRPr="00D44CF8">
              <w:rPr>
                <w:b/>
                <w:caps/>
                <w:sz w:val="14"/>
                <w:szCs w:val="14"/>
              </w:rPr>
              <w:t>Наименование Заказчика,</w:t>
            </w:r>
          </w:p>
          <w:p w14:paraId="63D33A1C" w14:textId="77777777"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39693564" w14:textId="77777777"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14:paraId="1432026A" w14:textId="77777777"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14:paraId="5D93621D" w14:textId="77777777"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14:paraId="403A0DED" w14:textId="77777777"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681F7F46" w14:textId="77777777"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1B627CAB" w14:textId="77777777"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14:paraId="2C55769A"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14:paraId="65B3BA8D"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14:paraId="3B088D70" w14:textId="77777777" w:rsidR="00D44CF8" w:rsidRPr="00D44CF8" w:rsidRDefault="00D44CF8" w:rsidP="00FD5351">
            <w:pPr>
              <w:numPr>
                <w:ilvl w:val="0"/>
                <w:numId w:val="22"/>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14:paraId="5226CFD6" w14:textId="77777777"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14:paraId="36002FE4" w14:textId="77777777" w:rsidR="00D44CF8" w:rsidRPr="00D44CF8" w:rsidRDefault="00D44CF8" w:rsidP="00D44CF8">
            <w:pPr>
              <w:rPr>
                <w:sz w:val="16"/>
                <w:szCs w:val="20"/>
              </w:rPr>
            </w:pPr>
          </w:p>
        </w:tc>
      </w:tr>
      <w:tr w:rsidR="00D44CF8" w:rsidRPr="00D44CF8" w14:paraId="66D23D3F" w14:textId="77777777"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14:paraId="0E351D9C" w14:textId="77777777"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26BD9B5A"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14:paraId="52FD8F94"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14:paraId="647A1055"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14:paraId="39D1787A" w14:textId="77777777" w:rsidR="00D44CF8" w:rsidRPr="00D44CF8" w:rsidRDefault="00D44CF8" w:rsidP="00FD5351">
            <w:pPr>
              <w:numPr>
                <w:ilvl w:val="0"/>
                <w:numId w:val="22"/>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14:paraId="3407B3DE"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14:paraId="268C136E" w14:textId="77777777" w:rsidR="00D44CF8" w:rsidRPr="00D44CF8" w:rsidRDefault="00D44CF8" w:rsidP="00D44CF8">
            <w:pPr>
              <w:rPr>
                <w:sz w:val="16"/>
                <w:szCs w:val="20"/>
              </w:rPr>
            </w:pPr>
          </w:p>
        </w:tc>
      </w:tr>
      <w:tr w:rsidR="00D44CF8" w:rsidRPr="00D44CF8" w14:paraId="04025C24" w14:textId="77777777"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14:paraId="2A84955F" w14:textId="77777777"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3B631E2D" w14:textId="77777777"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14:paraId="648974D2"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14:paraId="08537947"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14:paraId="05605C3B" w14:textId="77777777" w:rsidR="00D44CF8" w:rsidRPr="00D44CF8" w:rsidRDefault="00D44CF8" w:rsidP="00FD5351">
            <w:pPr>
              <w:numPr>
                <w:ilvl w:val="0"/>
                <w:numId w:val="22"/>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14:paraId="5CBF0931" w14:textId="77777777"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14:paraId="27D07AC3" w14:textId="77777777" w:rsidR="00D44CF8" w:rsidRPr="00D44CF8" w:rsidRDefault="00D44CF8" w:rsidP="00D44CF8">
            <w:pPr>
              <w:rPr>
                <w:sz w:val="16"/>
                <w:szCs w:val="20"/>
              </w:rPr>
            </w:pPr>
          </w:p>
        </w:tc>
      </w:tr>
    </w:tbl>
    <w:p w14:paraId="699587A0" w14:textId="77777777"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2880E7F5" w14:textId="77777777"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14:paraId="744F6BE1" w14:textId="77777777"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4CF8" w:rsidRPr="00D44CF8" w14:paraId="1067747D" w14:textId="77777777" w:rsidTr="00A526CF">
        <w:tc>
          <w:tcPr>
            <w:tcW w:w="2492" w:type="dxa"/>
            <w:tcBorders>
              <w:top w:val="nil"/>
              <w:left w:val="nil"/>
              <w:bottom w:val="single" w:sz="4" w:space="0" w:color="auto"/>
              <w:right w:val="nil"/>
            </w:tcBorders>
          </w:tcPr>
          <w:p w14:paraId="25EA9AB0" w14:textId="77777777" w:rsidR="00D44CF8" w:rsidRPr="00D44CF8" w:rsidRDefault="00D44CF8" w:rsidP="00D44CF8">
            <w:pPr>
              <w:ind w:right="11"/>
              <w:rPr>
                <w:bCs/>
                <w:sz w:val="16"/>
                <w:szCs w:val="16"/>
              </w:rPr>
            </w:pPr>
          </w:p>
        </w:tc>
        <w:tc>
          <w:tcPr>
            <w:tcW w:w="326" w:type="dxa"/>
          </w:tcPr>
          <w:p w14:paraId="343D26D5" w14:textId="77777777"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14:paraId="29078B81" w14:textId="77777777" w:rsidR="00D44CF8" w:rsidRPr="00D44CF8" w:rsidRDefault="00D44CF8" w:rsidP="00D44CF8">
            <w:pPr>
              <w:ind w:right="11"/>
              <w:rPr>
                <w:bCs/>
                <w:sz w:val="16"/>
                <w:szCs w:val="16"/>
              </w:rPr>
            </w:pPr>
          </w:p>
        </w:tc>
        <w:tc>
          <w:tcPr>
            <w:tcW w:w="235" w:type="dxa"/>
          </w:tcPr>
          <w:p w14:paraId="217F8A57" w14:textId="77777777"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14:paraId="34EAE11B" w14:textId="77777777" w:rsidR="00D44CF8" w:rsidRPr="00D44CF8" w:rsidRDefault="00D44CF8" w:rsidP="00D44CF8">
            <w:pPr>
              <w:ind w:right="11"/>
              <w:rPr>
                <w:bCs/>
                <w:sz w:val="16"/>
                <w:szCs w:val="16"/>
              </w:rPr>
            </w:pPr>
          </w:p>
        </w:tc>
        <w:tc>
          <w:tcPr>
            <w:tcW w:w="277" w:type="dxa"/>
          </w:tcPr>
          <w:p w14:paraId="31CA96CF" w14:textId="77777777"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14:paraId="44086069" w14:textId="77777777" w:rsidR="00D44CF8" w:rsidRPr="00D44CF8" w:rsidRDefault="00D44CF8" w:rsidP="00D44CF8">
            <w:pPr>
              <w:ind w:right="11"/>
              <w:rPr>
                <w:bCs/>
                <w:sz w:val="16"/>
                <w:szCs w:val="16"/>
              </w:rPr>
            </w:pPr>
          </w:p>
        </w:tc>
      </w:tr>
      <w:tr w:rsidR="00D44CF8" w:rsidRPr="00D44CF8" w14:paraId="7B0C9E18" w14:textId="77777777" w:rsidTr="00A526CF">
        <w:tc>
          <w:tcPr>
            <w:tcW w:w="2492" w:type="dxa"/>
            <w:tcBorders>
              <w:top w:val="single" w:sz="4" w:space="0" w:color="auto"/>
              <w:left w:val="nil"/>
              <w:bottom w:val="nil"/>
              <w:right w:val="nil"/>
            </w:tcBorders>
            <w:hideMark/>
          </w:tcPr>
          <w:p w14:paraId="6BEC98CE" w14:textId="77777777"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14:paraId="6EAEF5EB" w14:textId="77777777"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14:paraId="491D258B" w14:textId="77777777"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14:paraId="7E3611FF" w14:textId="77777777"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14:paraId="7B5D4EEE" w14:textId="77777777"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14:paraId="45AA04DC" w14:textId="77777777"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14:paraId="26894444" w14:textId="77777777"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14:paraId="2E1A042B" w14:textId="77777777"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14:paraId="371EAC6E"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14:paraId="2EC9C464"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14:paraId="0D7FEE4C"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14:paraId="7FE59566"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14:paraId="25A16850" w14:textId="77777777" w:rsidR="00D44CF8" w:rsidRPr="00D44CF8" w:rsidRDefault="00D44CF8" w:rsidP="00FD5351">
      <w:pPr>
        <w:numPr>
          <w:ilvl w:val="0"/>
          <w:numId w:val="23"/>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14:paraId="3C2B7B16"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14:paraId="6B1DD368" w14:textId="77777777" w:rsidR="00D44CF8" w:rsidRPr="00D44CF8" w:rsidRDefault="00D44CF8" w:rsidP="00FD5351">
      <w:pPr>
        <w:numPr>
          <w:ilvl w:val="0"/>
          <w:numId w:val="23"/>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14:paraId="72442381" w14:textId="77777777"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485"/>
        <w:gridCol w:w="2299"/>
        <w:gridCol w:w="3585"/>
      </w:tblGrid>
      <w:tr w:rsidR="00D44CF8" w:rsidRPr="00D44CF8" w14:paraId="790C44A9" w14:textId="77777777" w:rsidTr="00A526CF">
        <w:trPr>
          <w:trHeight w:val="1463"/>
        </w:trPr>
        <w:tc>
          <w:tcPr>
            <w:tcW w:w="1860" w:type="pct"/>
          </w:tcPr>
          <w:p w14:paraId="3B130D44" w14:textId="77777777" w:rsidR="00D44CF8" w:rsidRPr="00D44CF8" w:rsidRDefault="00D44CF8" w:rsidP="00D44CF8">
            <w:pPr>
              <w:rPr>
                <w:sz w:val="22"/>
                <w:szCs w:val="22"/>
              </w:rPr>
            </w:pPr>
            <w:r w:rsidRPr="00D44CF8">
              <w:rPr>
                <w:sz w:val="22"/>
                <w:szCs w:val="22"/>
              </w:rPr>
              <w:lastRenderedPageBreak/>
              <w:t>Должность</w:t>
            </w:r>
          </w:p>
          <w:p w14:paraId="64F0B7DA" w14:textId="77777777" w:rsidR="00D44CF8" w:rsidRPr="00D44CF8" w:rsidRDefault="00D44CF8" w:rsidP="00D44CF8">
            <w:pPr>
              <w:rPr>
                <w:sz w:val="22"/>
                <w:szCs w:val="22"/>
              </w:rPr>
            </w:pPr>
            <w:r w:rsidRPr="00D44CF8">
              <w:rPr>
                <w:sz w:val="22"/>
                <w:szCs w:val="22"/>
              </w:rPr>
              <w:t>Руководителя Участника закупки</w:t>
            </w:r>
          </w:p>
          <w:p w14:paraId="01CA1159" w14:textId="77777777" w:rsidR="00D44CF8" w:rsidRPr="00D44CF8" w:rsidRDefault="00D44CF8" w:rsidP="00D44CF8">
            <w:pPr>
              <w:jc w:val="right"/>
              <w:rPr>
                <w:sz w:val="22"/>
                <w:szCs w:val="22"/>
              </w:rPr>
            </w:pPr>
          </w:p>
          <w:p w14:paraId="40082D11" w14:textId="77777777" w:rsidR="00D44CF8" w:rsidRPr="00D44CF8" w:rsidRDefault="00D44CF8" w:rsidP="00D44CF8">
            <w:pPr>
              <w:jc w:val="right"/>
              <w:rPr>
                <w:sz w:val="22"/>
                <w:szCs w:val="22"/>
              </w:rPr>
            </w:pPr>
            <w:r w:rsidRPr="00D44CF8">
              <w:rPr>
                <w:sz w:val="22"/>
                <w:szCs w:val="22"/>
              </w:rPr>
              <w:t xml:space="preserve">  МП</w:t>
            </w:r>
          </w:p>
        </w:tc>
        <w:tc>
          <w:tcPr>
            <w:tcW w:w="1227" w:type="pct"/>
            <w:hideMark/>
          </w:tcPr>
          <w:p w14:paraId="14B5C5B0" w14:textId="77777777" w:rsidR="00D44CF8" w:rsidRPr="00D44CF8" w:rsidRDefault="00D44CF8" w:rsidP="00D44CF8">
            <w:pPr>
              <w:jc w:val="center"/>
              <w:rPr>
                <w:sz w:val="22"/>
                <w:szCs w:val="22"/>
              </w:rPr>
            </w:pPr>
            <w:r w:rsidRPr="00D44CF8">
              <w:rPr>
                <w:sz w:val="22"/>
                <w:szCs w:val="22"/>
              </w:rPr>
              <w:t>_____________</w:t>
            </w:r>
          </w:p>
          <w:p w14:paraId="1C6DB99F" w14:textId="77777777" w:rsidR="00D44CF8" w:rsidRPr="00D44CF8" w:rsidRDefault="00D44CF8" w:rsidP="00D44CF8">
            <w:pPr>
              <w:jc w:val="center"/>
              <w:rPr>
                <w:i/>
                <w:sz w:val="22"/>
                <w:szCs w:val="22"/>
              </w:rPr>
            </w:pPr>
            <w:r w:rsidRPr="00D44CF8">
              <w:rPr>
                <w:i/>
                <w:sz w:val="22"/>
                <w:szCs w:val="22"/>
              </w:rPr>
              <w:t>(подпись)</w:t>
            </w:r>
          </w:p>
        </w:tc>
        <w:tc>
          <w:tcPr>
            <w:tcW w:w="1913" w:type="pct"/>
            <w:hideMark/>
          </w:tcPr>
          <w:p w14:paraId="3876C395" w14:textId="77777777" w:rsidR="00D44CF8" w:rsidRPr="00D44CF8" w:rsidRDefault="00D44CF8" w:rsidP="00D44CF8">
            <w:pPr>
              <w:jc w:val="center"/>
              <w:rPr>
                <w:sz w:val="22"/>
                <w:szCs w:val="22"/>
              </w:rPr>
            </w:pPr>
            <w:r w:rsidRPr="00D44CF8">
              <w:rPr>
                <w:sz w:val="22"/>
                <w:szCs w:val="22"/>
              </w:rPr>
              <w:t>__________________________</w:t>
            </w:r>
          </w:p>
          <w:p w14:paraId="3F39F529" w14:textId="77777777" w:rsidR="00D44CF8" w:rsidRPr="00D44CF8" w:rsidRDefault="00D44CF8" w:rsidP="00D44CF8">
            <w:pPr>
              <w:spacing w:after="240"/>
              <w:jc w:val="center"/>
              <w:rPr>
                <w:i/>
                <w:sz w:val="22"/>
                <w:szCs w:val="22"/>
              </w:rPr>
            </w:pPr>
            <w:r w:rsidRPr="00D44CF8">
              <w:rPr>
                <w:i/>
                <w:sz w:val="22"/>
                <w:szCs w:val="22"/>
              </w:rPr>
              <w:t>(расшифровка подписи)</w:t>
            </w:r>
          </w:p>
          <w:p w14:paraId="2D7EEB0E" w14:textId="77777777" w:rsidR="00D44CF8" w:rsidRPr="00D44CF8" w:rsidRDefault="00D44CF8" w:rsidP="001C5DD0">
            <w:pPr>
              <w:jc w:val="center"/>
              <w:rPr>
                <w:sz w:val="22"/>
                <w:szCs w:val="22"/>
              </w:rPr>
            </w:pPr>
            <w:r w:rsidRPr="00D44CF8">
              <w:rPr>
                <w:sz w:val="22"/>
                <w:szCs w:val="22"/>
              </w:rPr>
              <w:t>«____»___________ 20</w:t>
            </w:r>
            <w:r w:rsidR="001C5DD0">
              <w:rPr>
                <w:sz w:val="22"/>
                <w:szCs w:val="22"/>
              </w:rPr>
              <w:t>2</w:t>
            </w:r>
            <w:r w:rsidRPr="00D44CF8">
              <w:rPr>
                <w:sz w:val="22"/>
                <w:szCs w:val="22"/>
              </w:rPr>
              <w:t>_ г.</w:t>
            </w:r>
          </w:p>
        </w:tc>
      </w:tr>
    </w:tbl>
    <w:p w14:paraId="66B2F9A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7B20A261" w14:textId="77777777" w:rsidR="00D44CF8" w:rsidRPr="00D44CF8" w:rsidRDefault="00D44CF8" w:rsidP="00D44CF8">
      <w:pPr>
        <w:spacing w:before="120"/>
        <w:rPr>
          <w:sz w:val="20"/>
          <w:szCs w:val="20"/>
        </w:rPr>
      </w:pPr>
      <w:r w:rsidRPr="00D44CF8">
        <w:rPr>
          <w:b/>
          <w:sz w:val="20"/>
          <w:szCs w:val="20"/>
        </w:rPr>
        <w:t>Инструкция по заполнению</w:t>
      </w:r>
    </w:p>
    <w:p w14:paraId="2E026936" w14:textId="77777777" w:rsidR="00D44CF8" w:rsidRPr="00D44CF8" w:rsidRDefault="00D44CF8" w:rsidP="00FD5351">
      <w:pPr>
        <w:widowControl w:val="0"/>
        <w:numPr>
          <w:ilvl w:val="3"/>
          <w:numId w:val="24"/>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14:paraId="2D8B0DC4"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14:paraId="4A9BE72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5A00946B"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634ABC5D"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4529206A"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5CD5A2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14:paraId="420937C1"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6ACC4E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5D0B7B75"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14:paraId="1C8C1CBC" w14:textId="77777777" w:rsidR="00D44CF8" w:rsidRPr="00D44CF8" w:rsidRDefault="00D44CF8" w:rsidP="00FD5351">
      <w:pPr>
        <w:widowControl w:val="0"/>
        <w:numPr>
          <w:ilvl w:val="0"/>
          <w:numId w:val="25"/>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14:paraId="46371AFC" w14:textId="77777777" w:rsidR="00D44CF8" w:rsidRPr="00D44CF8" w:rsidRDefault="00D44CF8" w:rsidP="00D44CF8">
      <w:pPr>
        <w:jc w:val="center"/>
        <w:rPr>
          <w:b/>
        </w:rPr>
      </w:pPr>
      <w:r w:rsidRPr="00D44CF8">
        <w:rPr>
          <w:sz w:val="20"/>
          <w:szCs w:val="20"/>
        </w:rPr>
        <w:br w:type="page"/>
      </w:r>
      <w:bookmarkStart w:id="160" w:name="_Toc398807148"/>
      <w:bookmarkStart w:id="161" w:name="_Toc393888125"/>
      <w:bookmarkStart w:id="162" w:name="_Toc393989340"/>
      <w:bookmarkStart w:id="163" w:name="_Toc392610538"/>
      <w:bookmarkStart w:id="164" w:name="_Toc392595026"/>
      <w:bookmarkStart w:id="165" w:name="_Toc392495198"/>
      <w:bookmarkStart w:id="166" w:name="_Toc392326437"/>
      <w:bookmarkStart w:id="167" w:name="_Ref391375597"/>
      <w:bookmarkStart w:id="168" w:name="_Ref391375476"/>
      <w:bookmarkStart w:id="169" w:name="_Ref391194808"/>
      <w:bookmarkStart w:id="170" w:name="_Ref391310895"/>
      <w:r w:rsidRPr="00D44CF8">
        <w:rPr>
          <w:b/>
        </w:rPr>
        <w:lastRenderedPageBreak/>
        <w:t>ФОРМА ПРЕДСТАВЛЕНИЯ ИНФОРМАЦИИ О ЦЕПОЧКЕ СОБСТВЕННИКОВ, ВКЛЮЧАЯ КОНЕЧНЫХ БЕНЕФИЦИАРОВ</w:t>
      </w:r>
      <w:bookmarkEnd w:id="160"/>
      <w:bookmarkEnd w:id="161"/>
      <w:bookmarkEnd w:id="162"/>
      <w:bookmarkEnd w:id="163"/>
      <w:bookmarkEnd w:id="164"/>
      <w:bookmarkEnd w:id="165"/>
      <w:bookmarkEnd w:id="166"/>
      <w:bookmarkEnd w:id="167"/>
      <w:bookmarkEnd w:id="168"/>
      <w:r w:rsidRPr="00D44CF8">
        <w:rPr>
          <w:b/>
          <w:bCs/>
          <w:caps/>
          <w:sz w:val="20"/>
          <w:vertAlign w:val="superscript"/>
        </w:rPr>
        <w:footnoteReference w:id="3"/>
      </w:r>
    </w:p>
    <w:p w14:paraId="4B130259" w14:textId="77777777" w:rsidR="00D44CF8" w:rsidRPr="00D44CF8" w:rsidRDefault="00D44CF8" w:rsidP="00D44CF8">
      <w:pPr>
        <w:jc w:val="center"/>
        <w:rPr>
          <w:vanish/>
          <w:sz w:val="20"/>
          <w:szCs w:val="20"/>
        </w:rPr>
      </w:pPr>
    </w:p>
    <w:bookmarkEnd w:id="169"/>
    <w:bookmarkEnd w:id="170"/>
    <w:p w14:paraId="334DF124"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14:paraId="5028BFA1" w14:textId="77777777" w:rsidR="00D44CF8" w:rsidRPr="00D44CF8" w:rsidRDefault="00D44CF8" w:rsidP="00D44CF8">
      <w:pPr>
        <w:rPr>
          <w:sz w:val="20"/>
          <w:szCs w:val="20"/>
        </w:rPr>
      </w:pPr>
    </w:p>
    <w:p w14:paraId="464C5D41" w14:textId="77777777"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14:paraId="7AA25150" w14:textId="77777777"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«__»________20</w:t>
      </w:r>
      <w:r w:rsidR="00F91DCE">
        <w:rPr>
          <w:rFonts w:eastAsia="Calibri"/>
          <w:szCs w:val="22"/>
          <w:lang w:eastAsia="en-US"/>
        </w:rPr>
        <w:t>2</w:t>
      </w:r>
      <w:r w:rsidRPr="00D44CF8">
        <w:rPr>
          <w:rFonts w:eastAsia="Calibri"/>
          <w:szCs w:val="22"/>
          <w:lang w:eastAsia="en-US"/>
        </w:rPr>
        <w:t xml:space="preserve">___г. </w:t>
      </w:r>
    </w:p>
    <w:p w14:paraId="40166DF0" w14:textId="77777777" w:rsidR="00D44CF8" w:rsidRPr="00D44CF8" w:rsidRDefault="00D44CF8" w:rsidP="00D44CF8">
      <w:pPr>
        <w:ind w:left="-2410" w:right="19"/>
        <w:jc w:val="center"/>
        <w:rPr>
          <w:b/>
          <w:sz w:val="20"/>
          <w:szCs w:val="20"/>
        </w:rPr>
      </w:pPr>
    </w:p>
    <w:p w14:paraId="37845E0A" w14:textId="77777777"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14:paraId="6C1874E8" w14:textId="77777777"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14:paraId="0149C8DE" w14:textId="77777777"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14:paraId="06ABA55F" w14:textId="77777777"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w:t>
      </w:r>
      <w:r w:rsidR="001C5DD0">
        <w:rPr>
          <w:sz w:val="20"/>
          <w:szCs w:val="20"/>
        </w:rPr>
        <w:t>2</w:t>
      </w:r>
      <w:r w:rsidRPr="00D44CF8">
        <w:rPr>
          <w:sz w:val="20"/>
          <w:szCs w:val="20"/>
        </w:rPr>
        <w:t>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4CF8" w:rsidRPr="00D44CF8" w14:paraId="231261DD" w14:textId="77777777" w:rsidTr="00A526CF">
        <w:tc>
          <w:tcPr>
            <w:tcW w:w="1491" w:type="pct"/>
            <w:tcBorders>
              <w:top w:val="single" w:sz="4" w:space="0" w:color="auto"/>
              <w:left w:val="single" w:sz="4" w:space="0" w:color="auto"/>
              <w:bottom w:val="single" w:sz="4" w:space="0" w:color="auto"/>
              <w:right w:val="single" w:sz="4" w:space="0" w:color="auto"/>
            </w:tcBorders>
            <w:vAlign w:val="center"/>
            <w:hideMark/>
          </w:tcPr>
          <w:p w14:paraId="01F3F440" w14:textId="77777777"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14:paraId="06EDE5DA" w14:textId="77777777"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14:paraId="6F978691" w14:textId="77777777"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14:paraId="4715E481"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13413188" w14:textId="77777777"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14:paraId="3C51181F"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2DEC0840"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3053B7E"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0AC82C1D" w14:textId="77777777" w:rsidR="00D44CF8" w:rsidRPr="00D44CF8" w:rsidRDefault="00D44CF8" w:rsidP="00D44CF8">
            <w:pPr>
              <w:ind w:right="14"/>
              <w:rPr>
                <w:sz w:val="20"/>
                <w:szCs w:val="20"/>
              </w:rPr>
            </w:pPr>
          </w:p>
        </w:tc>
      </w:tr>
      <w:tr w:rsidR="00D44CF8" w:rsidRPr="00D44CF8" w14:paraId="53A9EE7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0E1730F6"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ABDFCB9"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55951741" w14:textId="77777777" w:rsidR="00D44CF8" w:rsidRPr="00D44CF8" w:rsidRDefault="00D44CF8" w:rsidP="00D44CF8">
            <w:pPr>
              <w:ind w:right="14"/>
              <w:rPr>
                <w:sz w:val="20"/>
                <w:szCs w:val="20"/>
              </w:rPr>
            </w:pPr>
          </w:p>
        </w:tc>
      </w:tr>
      <w:tr w:rsidR="00D44CF8" w:rsidRPr="00D44CF8" w14:paraId="523BA1BF"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392EC4AB" w14:textId="77777777"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14:paraId="57622D63"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54B8FD1E"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7D354D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616AC05A" w14:textId="77777777" w:rsidR="00D44CF8" w:rsidRPr="00D44CF8" w:rsidRDefault="00D44CF8" w:rsidP="00D44CF8">
            <w:pPr>
              <w:ind w:right="14"/>
              <w:rPr>
                <w:sz w:val="20"/>
                <w:szCs w:val="20"/>
              </w:rPr>
            </w:pPr>
          </w:p>
        </w:tc>
      </w:tr>
      <w:tr w:rsidR="00D44CF8" w:rsidRPr="00D44CF8" w14:paraId="41C02AD5"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6C740FFF"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3B968C1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9894246" w14:textId="77777777" w:rsidR="00D44CF8" w:rsidRPr="00D44CF8" w:rsidRDefault="00D44CF8" w:rsidP="00D44CF8">
            <w:pPr>
              <w:ind w:right="14"/>
              <w:rPr>
                <w:sz w:val="20"/>
                <w:szCs w:val="20"/>
              </w:rPr>
            </w:pPr>
          </w:p>
        </w:tc>
      </w:tr>
      <w:tr w:rsidR="00D44CF8" w:rsidRPr="00D44CF8" w14:paraId="72351B23"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0437F816" w14:textId="77777777"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14:paraId="58304282"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A5F01ED"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29D9D6D0"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2512AAD4" w14:textId="77777777" w:rsidR="00D44CF8" w:rsidRPr="00D44CF8" w:rsidRDefault="00D44CF8" w:rsidP="00D44CF8">
            <w:pPr>
              <w:ind w:right="14"/>
              <w:rPr>
                <w:sz w:val="20"/>
                <w:szCs w:val="20"/>
              </w:rPr>
            </w:pPr>
          </w:p>
        </w:tc>
      </w:tr>
      <w:tr w:rsidR="00D44CF8" w:rsidRPr="00D44CF8" w14:paraId="2B36C60D" w14:textId="77777777"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E74579B"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6051C21A"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3B9055C2" w14:textId="77777777" w:rsidR="00D44CF8" w:rsidRPr="00D44CF8" w:rsidRDefault="00D44CF8" w:rsidP="00D44CF8">
            <w:pPr>
              <w:ind w:right="14"/>
              <w:rPr>
                <w:sz w:val="20"/>
                <w:szCs w:val="20"/>
              </w:rPr>
            </w:pPr>
          </w:p>
        </w:tc>
      </w:tr>
      <w:tr w:rsidR="00D44CF8" w:rsidRPr="00D44CF8" w14:paraId="35316F14" w14:textId="77777777"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14:paraId="6F589AA4" w14:textId="77777777"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14:paraId="7F37162B"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447F2284"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5C5BEA08"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4D2E2B11" w14:textId="77777777" w:rsidR="00D44CF8" w:rsidRPr="00D44CF8" w:rsidRDefault="00D44CF8" w:rsidP="00D44CF8">
            <w:pPr>
              <w:ind w:right="14"/>
              <w:rPr>
                <w:sz w:val="20"/>
                <w:szCs w:val="20"/>
              </w:rPr>
            </w:pPr>
          </w:p>
        </w:tc>
      </w:tr>
      <w:tr w:rsidR="00D44CF8" w:rsidRPr="00D44CF8" w14:paraId="7DEDF439" w14:textId="77777777"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14:paraId="7F5A7E81" w14:textId="77777777"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14:paraId="4DB42A0D" w14:textId="77777777"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14:paraId="13BE130F" w14:textId="77777777" w:rsidR="00D44CF8" w:rsidRPr="00D44CF8" w:rsidRDefault="00D44CF8" w:rsidP="00D44CF8">
            <w:pPr>
              <w:ind w:right="14"/>
              <w:rPr>
                <w:sz w:val="20"/>
                <w:szCs w:val="20"/>
              </w:rPr>
            </w:pPr>
          </w:p>
        </w:tc>
      </w:tr>
    </w:tbl>
    <w:p w14:paraId="2CBF1D61" w14:textId="77777777" w:rsidR="00D44CF8" w:rsidRPr="00D44CF8" w:rsidRDefault="00D44CF8" w:rsidP="00D44CF8">
      <w:pPr>
        <w:spacing w:line="276" w:lineRule="auto"/>
        <w:ind w:left="6" w:right="11"/>
        <w:rPr>
          <w:sz w:val="20"/>
          <w:szCs w:val="20"/>
        </w:rPr>
      </w:pPr>
    </w:p>
    <w:p w14:paraId="3AD6D0A7" w14:textId="77777777" w:rsidR="00D44CF8" w:rsidRPr="00D44CF8" w:rsidRDefault="00D44CF8" w:rsidP="00D44CF8">
      <w:pPr>
        <w:rPr>
          <w:i/>
          <w:sz w:val="22"/>
          <w:szCs w:val="22"/>
        </w:rPr>
      </w:pPr>
      <w:r w:rsidRPr="00D44CF8">
        <w:rPr>
          <w:i/>
          <w:sz w:val="22"/>
          <w:szCs w:val="22"/>
        </w:rPr>
        <w:t xml:space="preserve">Примечание: </w:t>
      </w:r>
    </w:p>
    <w:p w14:paraId="5E0F7C45"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14:paraId="131F4899" w14:textId="77777777" w:rsidR="00D44CF8" w:rsidRPr="00D44CF8" w:rsidRDefault="00D44CF8" w:rsidP="00FD5351">
      <w:pPr>
        <w:numPr>
          <w:ilvl w:val="0"/>
          <w:numId w:val="26"/>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14:paraId="3230CDC8"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14:paraId="15532DFA" w14:textId="77777777" w:rsidR="00D44CF8" w:rsidRPr="00D44CF8" w:rsidRDefault="00D44CF8" w:rsidP="00FD5351">
      <w:pPr>
        <w:numPr>
          <w:ilvl w:val="1"/>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14:paraId="33178BC4" w14:textId="77777777" w:rsidR="00D44CF8" w:rsidRPr="00D44CF8" w:rsidRDefault="00D44CF8" w:rsidP="00FD5351">
      <w:pPr>
        <w:numPr>
          <w:ilvl w:val="0"/>
          <w:numId w:val="26"/>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9599DAB" w14:textId="77777777" w:rsidR="00D44CF8" w:rsidRPr="00D44CF8" w:rsidRDefault="00D44CF8" w:rsidP="00D44CF8">
      <w:pPr>
        <w:rPr>
          <w:color w:val="000000"/>
          <w:spacing w:val="-2"/>
          <w:sz w:val="20"/>
          <w:szCs w:val="20"/>
        </w:rPr>
      </w:pPr>
    </w:p>
    <w:p w14:paraId="6E027D30" w14:textId="77777777"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14:paraId="708992FF" w14:textId="77777777"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14:paraId="68D92484" w14:textId="77777777" w:rsidR="00D44CF8" w:rsidRPr="00D44CF8" w:rsidRDefault="00D44CF8" w:rsidP="00D44CF8">
      <w:pPr>
        <w:rPr>
          <w:sz w:val="20"/>
          <w:szCs w:val="20"/>
        </w:rPr>
      </w:pPr>
      <w:r w:rsidRPr="00D44CF8">
        <w:rPr>
          <w:color w:val="000000"/>
          <w:spacing w:val="-2"/>
          <w:sz w:val="20"/>
          <w:szCs w:val="20"/>
        </w:rPr>
        <w:t>Тел.</w:t>
      </w:r>
    </w:p>
    <w:p w14:paraId="6D5ABABC"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71" w:name="_Toc393888126"/>
      <w:bookmarkStart w:id="172" w:name="_Toc393989341"/>
      <w:bookmarkStart w:id="173" w:name="_Toc392610539"/>
      <w:bookmarkStart w:id="174" w:name="_Toc392595027"/>
      <w:bookmarkStart w:id="175" w:name="_Toc392495199"/>
      <w:bookmarkStart w:id="176" w:name="_Toc392326438"/>
      <w:bookmarkStart w:id="177" w:name="_Ref392931988"/>
      <w:r w:rsidRPr="00D44CF8">
        <w:rPr>
          <w:b/>
          <w:bCs/>
          <w:color w:val="000000"/>
          <w:spacing w:val="36"/>
          <w:sz w:val="20"/>
          <w:szCs w:val="22"/>
        </w:rPr>
        <w:t>конец формы</w:t>
      </w:r>
      <w:bookmarkEnd w:id="171"/>
      <w:bookmarkEnd w:id="172"/>
      <w:bookmarkEnd w:id="173"/>
      <w:bookmarkEnd w:id="174"/>
      <w:bookmarkEnd w:id="175"/>
      <w:bookmarkEnd w:id="176"/>
      <w:bookmarkEnd w:id="177"/>
    </w:p>
    <w:p w14:paraId="4CBAB5E2" w14:textId="77777777"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14:paraId="31E0750C" w14:textId="77777777" w:rsidR="00D44CF8" w:rsidRPr="00D44CF8" w:rsidRDefault="00D44CF8" w:rsidP="00D44CF8">
      <w:pPr>
        <w:rPr>
          <w:vanish/>
          <w:sz w:val="20"/>
          <w:szCs w:val="20"/>
        </w:rPr>
      </w:pPr>
    </w:p>
    <w:p w14:paraId="0AF70DF3" w14:textId="77777777" w:rsidR="00D44CF8" w:rsidRPr="00D44CF8" w:rsidRDefault="00D44CF8" w:rsidP="00D44CF8">
      <w:pPr>
        <w:rPr>
          <w:vanish/>
          <w:sz w:val="20"/>
          <w:szCs w:val="20"/>
        </w:rPr>
      </w:pPr>
    </w:p>
    <w:p w14:paraId="42DEECC8" w14:textId="77777777" w:rsidR="00D44CF8" w:rsidRPr="00D44CF8" w:rsidRDefault="00D44CF8" w:rsidP="00D44CF8">
      <w:pPr>
        <w:rPr>
          <w:vanish/>
          <w:sz w:val="20"/>
          <w:szCs w:val="20"/>
        </w:rPr>
      </w:pPr>
    </w:p>
    <w:p w14:paraId="7D2E95C3" w14:textId="77777777" w:rsidR="00D44CF8" w:rsidRPr="00D44CF8" w:rsidRDefault="00D44CF8" w:rsidP="00D44CF8">
      <w:pPr>
        <w:rPr>
          <w:vanish/>
          <w:sz w:val="20"/>
          <w:szCs w:val="20"/>
        </w:rPr>
      </w:pPr>
    </w:p>
    <w:p w14:paraId="7F344343" w14:textId="77777777" w:rsidR="00D44CF8" w:rsidRPr="00D44CF8" w:rsidRDefault="00D44CF8" w:rsidP="00D44CF8">
      <w:pPr>
        <w:rPr>
          <w:vanish/>
          <w:sz w:val="20"/>
          <w:szCs w:val="20"/>
        </w:rPr>
      </w:pPr>
    </w:p>
    <w:p w14:paraId="13055110" w14:textId="77777777" w:rsidR="00D44CF8" w:rsidRPr="00D44CF8" w:rsidRDefault="00D44CF8" w:rsidP="00D44CF8">
      <w:pPr>
        <w:rPr>
          <w:vanish/>
          <w:sz w:val="20"/>
          <w:szCs w:val="20"/>
        </w:rPr>
      </w:pPr>
      <w:r w:rsidRPr="00D44CF8">
        <w:rPr>
          <w:vanish/>
          <w:sz w:val="20"/>
          <w:szCs w:val="20"/>
        </w:rPr>
        <w:br w:type="page"/>
      </w:r>
    </w:p>
    <w:p w14:paraId="4E037FB2" w14:textId="77777777"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lastRenderedPageBreak/>
        <w:t>начало формы</w:t>
      </w:r>
    </w:p>
    <w:p w14:paraId="7746A1EF"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78" w:name="персданные"/>
      <w:r w:rsidRPr="00D44CF8">
        <w:rPr>
          <w:b/>
          <w:caps/>
          <w:sz w:val="22"/>
          <w:szCs w:val="28"/>
        </w:rPr>
        <w:t>Подтверждение согласия физического лица на обработку персональных данных</w:t>
      </w:r>
    </w:p>
    <w:bookmarkEnd w:id="178"/>
    <w:p w14:paraId="6BBF3898" w14:textId="77777777" w:rsidR="00D44CF8" w:rsidRPr="00D44CF8" w:rsidRDefault="00D44CF8" w:rsidP="00D44CF8">
      <w:pPr>
        <w:rPr>
          <w:sz w:val="20"/>
          <w:szCs w:val="20"/>
        </w:rPr>
      </w:pPr>
      <w:r w:rsidRPr="00D44CF8">
        <w:rPr>
          <w:sz w:val="20"/>
          <w:szCs w:val="20"/>
        </w:rPr>
        <w:t>Настоящим _______________________________________________________________________,</w:t>
      </w:r>
    </w:p>
    <w:p w14:paraId="21EB1947" w14:textId="77777777"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14:paraId="53358E96" w14:textId="77777777"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14:paraId="48ABE982" w14:textId="77777777"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14:paraId="0629F1FA" w14:textId="77777777"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14:paraId="1234BDD1" w14:textId="77777777"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14:paraId="0C62C509" w14:textId="77777777"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14:paraId="442D9009" w14:textId="77777777"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14:paraId="22FB71BA" w14:textId="77777777"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346B8D9" w14:textId="77777777"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14:paraId="6B2E3339" w14:textId="77777777"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666FFC1A" w14:textId="77777777"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14:paraId="71276EF3" w14:textId="77777777"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14:paraId="10D843A3" w14:textId="77777777" w:rsidR="00D44CF8" w:rsidRPr="00D44CF8" w:rsidRDefault="00D44CF8" w:rsidP="00D44CF8">
      <w:pPr>
        <w:rPr>
          <w:sz w:val="20"/>
          <w:szCs w:val="20"/>
        </w:rPr>
      </w:pPr>
      <w:r w:rsidRPr="00D44CF8">
        <w:rPr>
          <w:sz w:val="20"/>
          <w:szCs w:val="20"/>
        </w:rPr>
        <w:t>«___» ______________ 20</w:t>
      </w:r>
      <w:r w:rsidR="00F91DCE">
        <w:rPr>
          <w:sz w:val="20"/>
          <w:szCs w:val="20"/>
        </w:rPr>
        <w:t>2</w:t>
      </w:r>
      <w:r w:rsidRPr="00D44CF8">
        <w:rPr>
          <w:sz w:val="20"/>
          <w:szCs w:val="20"/>
        </w:rPr>
        <w:t>_ г.                                 _________________ (_________)</w:t>
      </w:r>
    </w:p>
    <w:p w14:paraId="53A7724B" w14:textId="77777777"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59D89C48" w14:textId="77777777"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14:paraId="65F06BB7" w14:textId="77777777"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14:paraId="53614B75" w14:textId="77777777"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14:paraId="5698AAA2" w14:textId="77777777"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39D6EE9B" w14:textId="77777777"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14:paraId="058C7D6A" w14:textId="77777777"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14:paraId="79B3FB75" w14:textId="77777777"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14:paraId="08C2C14D" w14:textId="77777777"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14:paraId="327E5BF3" w14:textId="77777777"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14:paraId="349A3CDD" w14:textId="77777777"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14:paraId="1C1DBDFC" w14:textId="77777777"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14:paraId="3C0E1BE7" w14:textId="77777777"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14:paraId="04513EF8"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3BE95F99" w14:textId="77777777"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03055092" w14:textId="77777777"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14:paraId="7DF0984C" w14:textId="77777777"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120FA2B6" w14:textId="77777777" w:rsidR="00D44CF8" w:rsidRPr="00D44CF8" w:rsidRDefault="00D44CF8" w:rsidP="00D44CF8">
      <w:pPr>
        <w:keepNext/>
        <w:rPr>
          <w:sz w:val="20"/>
          <w:szCs w:val="20"/>
        </w:rPr>
      </w:pPr>
      <w:r w:rsidRPr="00D44CF8">
        <w:rPr>
          <w:sz w:val="20"/>
          <w:szCs w:val="20"/>
        </w:rPr>
        <w:t xml:space="preserve"> «___» ______________ 20</w:t>
      </w:r>
      <w:r w:rsidR="001C5DD0">
        <w:rPr>
          <w:sz w:val="20"/>
          <w:szCs w:val="20"/>
        </w:rPr>
        <w:t>2</w:t>
      </w:r>
      <w:r w:rsidRPr="00D44CF8">
        <w:rPr>
          <w:sz w:val="20"/>
          <w:szCs w:val="20"/>
        </w:rPr>
        <w:t xml:space="preserve">_ г. </w:t>
      </w:r>
      <w:r w:rsidRPr="00D44CF8">
        <w:rPr>
          <w:sz w:val="20"/>
          <w:szCs w:val="20"/>
        </w:rPr>
        <w:tab/>
      </w:r>
      <w:r w:rsidRPr="00D44CF8">
        <w:rPr>
          <w:sz w:val="20"/>
          <w:szCs w:val="20"/>
        </w:rPr>
        <w:tab/>
      </w:r>
      <w:r w:rsidRPr="00D44CF8">
        <w:rPr>
          <w:sz w:val="20"/>
          <w:szCs w:val="20"/>
        </w:rPr>
        <w:tab/>
        <w:t>_________________ (_________)</w:t>
      </w:r>
    </w:p>
    <w:p w14:paraId="7CE1D756" w14:textId="77777777"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14:paraId="7F0EF96C" w14:textId="77777777" w:rsidR="00D44CF8" w:rsidRPr="00D44CF8" w:rsidRDefault="00D44CF8" w:rsidP="00D44CF8">
      <w:pPr>
        <w:keepNext/>
        <w:rPr>
          <w:sz w:val="20"/>
          <w:szCs w:val="20"/>
          <w:vertAlign w:val="superscript"/>
        </w:rPr>
      </w:pPr>
      <w:r w:rsidRPr="00D44CF8">
        <w:rPr>
          <w:sz w:val="20"/>
          <w:szCs w:val="20"/>
          <w:vertAlign w:val="superscript"/>
        </w:rPr>
        <w:t xml:space="preserve">                                МП</w:t>
      </w:r>
    </w:p>
    <w:p w14:paraId="7C8395BF" w14:textId="77777777"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79" w:name="_Toc398807152"/>
      <w:bookmarkEnd w:id="179"/>
    </w:p>
    <w:p w14:paraId="5F14C7C8" w14:textId="77777777"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14:paraId="3B412630" w14:textId="77777777" w:rsidR="0072326B" w:rsidRDefault="00D44CF8" w:rsidP="0072326B">
      <w:pPr>
        <w:keepNext/>
        <w:keepLines/>
        <w:numPr>
          <w:ilvl w:val="0"/>
          <w:numId w:val="6"/>
        </w:numPr>
        <w:spacing w:before="480" w:after="200" w:line="276" w:lineRule="auto"/>
        <w:ind w:left="0" w:firstLine="0"/>
        <w:jc w:val="center"/>
        <w:outlineLvl w:val="0"/>
        <w:rPr>
          <w:b/>
          <w:bCs/>
          <w:sz w:val="28"/>
          <w:szCs w:val="28"/>
          <w:lang w:eastAsia="en-US"/>
        </w:rPr>
      </w:pPr>
      <w:bookmarkStart w:id="180" w:name="_ТРЕБОВАНИЯ_И_ПЕРЕЧЕНЬ"/>
      <w:bookmarkStart w:id="181" w:name="_Ref520988356"/>
      <w:bookmarkStart w:id="182" w:name="_Toc526426184"/>
      <w:bookmarkStart w:id="183" w:name="_Toc531131239"/>
      <w:bookmarkStart w:id="184" w:name="_Toc138178409"/>
      <w:bookmarkEnd w:id="180"/>
      <w:r w:rsidRPr="00D44CF8">
        <w:rPr>
          <w:b/>
          <w:bCs/>
          <w:sz w:val="28"/>
          <w:szCs w:val="28"/>
          <w:lang w:eastAsia="en-US"/>
        </w:rPr>
        <w:lastRenderedPageBreak/>
        <w:t>ТРЕБОВАНИЯ И ПЕРЕЧЕНЬ ДОКУМЕНТОВ ДЛЯ ПРОХОЖДЕНИЯ АККРЕДИТАЦИИ</w:t>
      </w:r>
      <w:bookmarkEnd w:id="181"/>
      <w:bookmarkEnd w:id="182"/>
      <w:bookmarkEnd w:id="183"/>
      <w:bookmarkEnd w:id="184"/>
      <w:r w:rsidRPr="00D44CF8">
        <w:rPr>
          <w:b/>
          <w:bCs/>
          <w:sz w:val="28"/>
          <w:szCs w:val="28"/>
          <w:lang w:eastAsia="en-US"/>
        </w:rPr>
        <w:t xml:space="preserve"> </w:t>
      </w:r>
    </w:p>
    <w:p w14:paraId="4D62D3CE" w14:textId="77777777" w:rsidR="0072326B" w:rsidRPr="0072326B" w:rsidRDefault="0072326B" w:rsidP="0072326B">
      <w:r w:rsidRPr="0072326B">
        <w:t xml:space="preserve">Для подтверждения соответствия указанным ниже требованиям Участник должен представить: </w:t>
      </w:r>
    </w:p>
    <w:p w14:paraId="636473E7" w14:textId="77777777" w:rsidR="0072326B" w:rsidRPr="0072326B" w:rsidRDefault="0072326B" w:rsidP="0072326B">
      <w:r w:rsidRPr="0072326B">
        <w:t xml:space="preserve">− либо сведения о наличии действующей аккредитации, полученной у АНО «Агентство стратегических инициатив по продвижению новых проектов»; </w:t>
      </w:r>
    </w:p>
    <w:p w14:paraId="1FBF5E9B" w14:textId="77777777" w:rsidR="0072326B" w:rsidRPr="0072326B" w:rsidRDefault="0072326B" w:rsidP="0072326B">
      <w:r w:rsidRPr="0072326B">
        <w:t xml:space="preserve">− либо пакет документов, в состав которого входят документы, указанные для каждого представленного ниже требования. </w:t>
      </w:r>
    </w:p>
    <w:p w14:paraId="0B9D1330" w14:textId="77777777" w:rsidR="00D44CF8" w:rsidRPr="00D44CF8" w:rsidRDefault="00D44CF8" w:rsidP="00501A32">
      <w:pPr>
        <w:widowControl w:val="0"/>
        <w:autoSpaceDE w:val="0"/>
        <w:autoSpaceDN w:val="0"/>
        <w:rPr>
          <w:b/>
          <w:sz w:val="16"/>
          <w:szCs w:val="18"/>
          <w:lang w:bidi="ru-RU"/>
        </w:rPr>
      </w:pPr>
    </w:p>
    <w:tbl>
      <w:tblPr>
        <w:tblpPr w:leftFromText="180" w:rightFromText="180" w:vertAnchor="text" w:tblpXSpec="right" w:tblpY="1"/>
        <w:tblOverlap w:val="never"/>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4144"/>
        <w:gridCol w:w="5670"/>
        <w:gridCol w:w="4536"/>
      </w:tblGrid>
      <w:tr w:rsidR="0072326B" w:rsidRPr="0072326B" w14:paraId="30BACAD6" w14:textId="77777777" w:rsidTr="0072326B">
        <w:trPr>
          <w:cantSplit/>
          <w:trHeight w:val="460"/>
          <w:tblHeader/>
        </w:trPr>
        <w:tc>
          <w:tcPr>
            <w:tcW w:w="671" w:type="dxa"/>
            <w:shd w:val="clear" w:color="auto" w:fill="D9D9D9"/>
          </w:tcPr>
          <w:p w14:paraId="23F5D8BA" w14:textId="77777777" w:rsidR="0072326B" w:rsidRPr="0072326B" w:rsidRDefault="0072326B" w:rsidP="0072326B">
            <w:pPr>
              <w:widowControl w:val="0"/>
              <w:autoSpaceDE w:val="0"/>
              <w:autoSpaceDN w:val="0"/>
              <w:spacing w:before="3" w:line="230" w:lineRule="exact"/>
              <w:ind w:left="150" w:right="124"/>
              <w:rPr>
                <w:rFonts w:eastAsia="Calibri"/>
                <w:b/>
                <w:sz w:val="18"/>
                <w:szCs w:val="22"/>
                <w:lang w:val="en-US" w:eastAsia="en-US" w:bidi="ru-RU"/>
              </w:rPr>
            </w:pPr>
            <w:r w:rsidRPr="0072326B">
              <w:rPr>
                <w:rFonts w:eastAsia="Calibri"/>
                <w:b/>
                <w:sz w:val="18"/>
                <w:szCs w:val="22"/>
                <w:lang w:val="en-US" w:eastAsia="en-US" w:bidi="ru-RU"/>
              </w:rPr>
              <w:t>№ П/П</w:t>
            </w:r>
          </w:p>
        </w:tc>
        <w:tc>
          <w:tcPr>
            <w:tcW w:w="4144" w:type="dxa"/>
            <w:shd w:val="clear" w:color="auto" w:fill="D9D9D9"/>
          </w:tcPr>
          <w:p w14:paraId="29882B91" w14:textId="77777777" w:rsidR="0072326B" w:rsidRPr="0072326B" w:rsidRDefault="0072326B" w:rsidP="0072326B">
            <w:pPr>
              <w:widowControl w:val="0"/>
              <w:autoSpaceDE w:val="0"/>
              <w:autoSpaceDN w:val="0"/>
              <w:ind w:left="495" w:right="497"/>
              <w:jc w:val="center"/>
              <w:rPr>
                <w:rFonts w:eastAsia="Calibri"/>
                <w:b/>
                <w:sz w:val="18"/>
                <w:szCs w:val="22"/>
                <w:lang w:eastAsia="en-US" w:bidi="ru-RU"/>
              </w:rPr>
            </w:pPr>
            <w:r w:rsidRPr="0072326B">
              <w:rPr>
                <w:rFonts w:eastAsia="Calibri"/>
                <w:b/>
                <w:sz w:val="18"/>
                <w:szCs w:val="22"/>
                <w:lang w:eastAsia="en-US" w:bidi="ru-RU"/>
              </w:rPr>
              <w:t>ТРЕБОВАНИЕ К ПОСТАВЩИКУ/УЧАСТНИКУ ЗАКУПКИ</w:t>
            </w:r>
            <w:r w:rsidRPr="0072326B">
              <w:rPr>
                <w:rFonts w:eastAsia="Calibri"/>
                <w:b/>
                <w:sz w:val="18"/>
                <w:szCs w:val="22"/>
                <w:vertAlign w:val="superscript"/>
                <w:lang w:eastAsia="en-US" w:bidi="ru-RU"/>
              </w:rPr>
              <w:footnoteReference w:id="4"/>
            </w:r>
          </w:p>
        </w:tc>
        <w:tc>
          <w:tcPr>
            <w:tcW w:w="5670" w:type="dxa"/>
            <w:shd w:val="clear" w:color="auto" w:fill="D9D9D9"/>
          </w:tcPr>
          <w:p w14:paraId="67FC24E7" w14:textId="77777777" w:rsidR="0072326B" w:rsidRPr="0072326B" w:rsidRDefault="0072326B" w:rsidP="0072326B">
            <w:pPr>
              <w:widowControl w:val="0"/>
              <w:autoSpaceDE w:val="0"/>
              <w:autoSpaceDN w:val="0"/>
              <w:ind w:left="496" w:right="498"/>
              <w:jc w:val="center"/>
              <w:rPr>
                <w:rFonts w:eastAsia="Calibri"/>
                <w:b/>
                <w:sz w:val="18"/>
                <w:szCs w:val="22"/>
                <w:lang w:eastAsia="en-US" w:bidi="ru-RU"/>
              </w:rPr>
            </w:pPr>
            <w:r w:rsidRPr="0072326B">
              <w:rPr>
                <w:rFonts w:eastAsia="Calibri"/>
                <w:b/>
                <w:sz w:val="18"/>
                <w:szCs w:val="22"/>
                <w:lang w:eastAsia="en-US" w:bidi="ru-RU"/>
              </w:rPr>
              <w:t>ОПИСАНЕ ТРЕБОВАНИЯ, ОБЯЗАТЕЛЬНЫЕ ДОКУМЕНТЫ И СВЕДЕНИЯ, НАПРАВЛЯЕМЫЕ ЗАКАЗЧИКУ ДЛЯ ПРОХОЖДЕНИЯ АККРЕДИТАЦИИ</w:t>
            </w:r>
          </w:p>
        </w:tc>
        <w:tc>
          <w:tcPr>
            <w:tcW w:w="4536" w:type="dxa"/>
            <w:shd w:val="clear" w:color="auto" w:fill="D9D9D9"/>
          </w:tcPr>
          <w:p w14:paraId="4F2099D8" w14:textId="77777777" w:rsidR="0072326B" w:rsidRPr="0072326B" w:rsidRDefault="0072326B" w:rsidP="0072326B">
            <w:pPr>
              <w:widowControl w:val="0"/>
              <w:autoSpaceDE w:val="0"/>
              <w:autoSpaceDN w:val="0"/>
              <w:ind w:left="282" w:right="244"/>
              <w:jc w:val="center"/>
              <w:rPr>
                <w:rFonts w:eastAsia="Calibri"/>
                <w:b/>
                <w:sz w:val="18"/>
                <w:szCs w:val="22"/>
                <w:lang w:eastAsia="en-US" w:bidi="ru-RU"/>
              </w:rPr>
            </w:pPr>
            <w:r w:rsidRPr="0072326B">
              <w:rPr>
                <w:rFonts w:eastAsia="Calibri"/>
                <w:b/>
                <w:sz w:val="18"/>
                <w:szCs w:val="22"/>
                <w:lang w:eastAsia="en-US" w:bidi="ru-RU"/>
              </w:rPr>
              <w:t>ЗАКЛЮЧЕНИЕ</w:t>
            </w:r>
          </w:p>
        </w:tc>
      </w:tr>
      <w:tr w:rsidR="0072326B" w:rsidRPr="0072326B" w14:paraId="6E956B3A" w14:textId="77777777" w:rsidTr="0072326B">
        <w:trPr>
          <w:cantSplit/>
          <w:trHeight w:val="227"/>
          <w:tblHeader/>
        </w:trPr>
        <w:tc>
          <w:tcPr>
            <w:tcW w:w="671" w:type="dxa"/>
            <w:shd w:val="clear" w:color="auto" w:fill="D9D9D9"/>
          </w:tcPr>
          <w:p w14:paraId="090445A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1</w:t>
            </w:r>
          </w:p>
        </w:tc>
        <w:tc>
          <w:tcPr>
            <w:tcW w:w="4144" w:type="dxa"/>
            <w:shd w:val="clear" w:color="auto" w:fill="D9D9D9"/>
          </w:tcPr>
          <w:p w14:paraId="03F06C83" w14:textId="77777777" w:rsidR="0072326B" w:rsidRPr="0072326B" w:rsidRDefault="0072326B" w:rsidP="0072326B">
            <w:pPr>
              <w:widowControl w:val="0"/>
              <w:autoSpaceDE w:val="0"/>
              <w:autoSpaceDN w:val="0"/>
              <w:spacing w:line="207" w:lineRule="exact"/>
              <w:ind w:left="8"/>
              <w:jc w:val="center"/>
              <w:rPr>
                <w:rFonts w:eastAsia="Calibri"/>
                <w:b/>
                <w:sz w:val="18"/>
                <w:szCs w:val="22"/>
                <w:lang w:val="en-US" w:eastAsia="en-US" w:bidi="ru-RU"/>
              </w:rPr>
            </w:pPr>
            <w:r w:rsidRPr="0072326B">
              <w:rPr>
                <w:rFonts w:eastAsia="Calibri"/>
                <w:b/>
                <w:sz w:val="18"/>
                <w:szCs w:val="22"/>
                <w:lang w:val="en-US" w:eastAsia="en-US" w:bidi="ru-RU"/>
              </w:rPr>
              <w:t>2</w:t>
            </w:r>
          </w:p>
        </w:tc>
        <w:tc>
          <w:tcPr>
            <w:tcW w:w="5670" w:type="dxa"/>
            <w:shd w:val="clear" w:color="auto" w:fill="D9D9D9"/>
          </w:tcPr>
          <w:p w14:paraId="397F9F74" w14:textId="77777777" w:rsidR="0072326B" w:rsidRPr="0072326B" w:rsidRDefault="0072326B" w:rsidP="0072326B">
            <w:pPr>
              <w:widowControl w:val="0"/>
              <w:autoSpaceDE w:val="0"/>
              <w:autoSpaceDN w:val="0"/>
              <w:spacing w:line="207" w:lineRule="exact"/>
              <w:ind w:left="7"/>
              <w:jc w:val="center"/>
              <w:rPr>
                <w:rFonts w:eastAsia="Calibri"/>
                <w:b/>
                <w:sz w:val="18"/>
                <w:szCs w:val="22"/>
                <w:lang w:val="en-US" w:eastAsia="en-US" w:bidi="ru-RU"/>
              </w:rPr>
            </w:pPr>
            <w:r w:rsidRPr="0072326B">
              <w:rPr>
                <w:rFonts w:eastAsia="Calibri"/>
                <w:b/>
                <w:sz w:val="18"/>
                <w:szCs w:val="22"/>
                <w:lang w:val="en-US" w:eastAsia="en-US" w:bidi="ru-RU"/>
              </w:rPr>
              <w:t>3</w:t>
            </w:r>
          </w:p>
        </w:tc>
        <w:tc>
          <w:tcPr>
            <w:tcW w:w="4536" w:type="dxa"/>
            <w:shd w:val="clear" w:color="auto" w:fill="D9D9D9"/>
          </w:tcPr>
          <w:p w14:paraId="7014F204" w14:textId="77777777" w:rsidR="0072326B" w:rsidRPr="0072326B" w:rsidRDefault="0072326B" w:rsidP="0072326B">
            <w:pPr>
              <w:widowControl w:val="0"/>
              <w:autoSpaceDE w:val="0"/>
              <w:autoSpaceDN w:val="0"/>
              <w:spacing w:line="207" w:lineRule="exact"/>
              <w:ind w:left="5"/>
              <w:jc w:val="center"/>
              <w:rPr>
                <w:rFonts w:eastAsia="Calibri"/>
                <w:b/>
                <w:sz w:val="18"/>
                <w:szCs w:val="22"/>
                <w:lang w:val="en-US" w:eastAsia="en-US" w:bidi="ru-RU"/>
              </w:rPr>
            </w:pPr>
            <w:r w:rsidRPr="0072326B">
              <w:rPr>
                <w:rFonts w:eastAsia="Calibri"/>
                <w:b/>
                <w:sz w:val="18"/>
                <w:szCs w:val="22"/>
                <w:lang w:val="en-US" w:eastAsia="en-US" w:bidi="ru-RU"/>
              </w:rPr>
              <w:t>4</w:t>
            </w:r>
          </w:p>
        </w:tc>
      </w:tr>
      <w:tr w:rsidR="0072326B" w:rsidRPr="0072326B" w14:paraId="55F1494C" w14:textId="77777777" w:rsidTr="0072326B">
        <w:trPr>
          <w:trHeight w:val="583"/>
        </w:trPr>
        <w:tc>
          <w:tcPr>
            <w:tcW w:w="671" w:type="dxa"/>
            <w:shd w:val="clear" w:color="auto" w:fill="auto"/>
          </w:tcPr>
          <w:p w14:paraId="753F7FEF"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1.</w:t>
            </w:r>
          </w:p>
        </w:tc>
        <w:tc>
          <w:tcPr>
            <w:tcW w:w="4144" w:type="dxa"/>
            <w:shd w:val="clear" w:color="auto" w:fill="auto"/>
          </w:tcPr>
          <w:p w14:paraId="201BFB5F"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r w:rsidRPr="0072326B">
              <w:rPr>
                <w:rFonts w:eastAsia="Calibri"/>
                <w:sz w:val="18"/>
                <w:szCs w:val="22"/>
                <w:lang w:eastAsia="en-US" w:bidi="ru-RU"/>
              </w:rPr>
              <w:t>Поставщик/Участник закупки:</w:t>
            </w:r>
          </w:p>
          <w:p w14:paraId="6C87359D" w14:textId="77777777" w:rsidR="0072326B" w:rsidRPr="0072326B" w:rsidRDefault="0072326B" w:rsidP="0072326B">
            <w:pPr>
              <w:widowControl w:val="0"/>
              <w:autoSpaceDE w:val="0"/>
              <w:autoSpaceDN w:val="0"/>
              <w:spacing w:line="227" w:lineRule="exact"/>
              <w:ind w:left="106"/>
              <w:jc w:val="both"/>
              <w:rPr>
                <w:rFonts w:eastAsia="Calibri"/>
                <w:sz w:val="18"/>
                <w:szCs w:val="22"/>
                <w:lang w:eastAsia="en-US" w:bidi="ru-RU"/>
              </w:rPr>
            </w:pPr>
          </w:p>
          <w:p w14:paraId="1A20BA8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72326B">
              <w:rPr>
                <w:rFonts w:eastAsia="Calibri"/>
                <w:spacing w:val="-3"/>
                <w:sz w:val="18"/>
                <w:szCs w:val="22"/>
                <w:lang w:eastAsia="en-US" w:bidi="ru-RU"/>
              </w:rPr>
              <w:t xml:space="preserve"> </w:t>
            </w:r>
            <w:r w:rsidRPr="0072326B">
              <w:rPr>
                <w:rFonts w:eastAsia="Calibri"/>
                <w:sz w:val="18"/>
                <w:szCs w:val="22"/>
                <w:lang w:eastAsia="en-US" w:bidi="ru-RU"/>
              </w:rPr>
              <w:t>Федерации)</w:t>
            </w:r>
          </w:p>
          <w:p w14:paraId="74A0957F" w14:textId="77777777" w:rsidR="0072326B" w:rsidRPr="0072326B" w:rsidRDefault="0072326B" w:rsidP="0072326B">
            <w:pPr>
              <w:widowControl w:val="0"/>
              <w:autoSpaceDE w:val="0"/>
              <w:autoSpaceDN w:val="0"/>
              <w:spacing w:before="11"/>
              <w:ind w:right="243"/>
              <w:jc w:val="both"/>
              <w:rPr>
                <w:rFonts w:eastAsia="Calibri"/>
                <w:b/>
                <w:sz w:val="18"/>
                <w:szCs w:val="22"/>
                <w:lang w:eastAsia="en-US" w:bidi="ru-RU"/>
              </w:rPr>
            </w:pPr>
          </w:p>
          <w:p w14:paraId="4F941BC7"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r w:rsidRPr="0072326B">
              <w:rPr>
                <w:rFonts w:eastAsia="Calibri"/>
                <w:sz w:val="18"/>
                <w:szCs w:val="22"/>
                <w:lang w:eastAsia="en-US" w:bidi="ru-RU"/>
              </w:rPr>
              <w:t>или</w:t>
            </w:r>
          </w:p>
          <w:p w14:paraId="7FFA77D5" w14:textId="77777777" w:rsidR="0072326B" w:rsidRPr="0072326B" w:rsidRDefault="0072326B" w:rsidP="0072326B">
            <w:pPr>
              <w:widowControl w:val="0"/>
              <w:autoSpaceDE w:val="0"/>
              <w:autoSpaceDN w:val="0"/>
              <w:ind w:left="106" w:right="243"/>
              <w:jc w:val="both"/>
              <w:rPr>
                <w:rFonts w:eastAsia="Calibri"/>
                <w:sz w:val="18"/>
                <w:szCs w:val="22"/>
                <w:lang w:eastAsia="en-US" w:bidi="ru-RU"/>
              </w:rPr>
            </w:pPr>
          </w:p>
          <w:p w14:paraId="46D41EB7" w14:textId="77777777" w:rsidR="0072326B" w:rsidRPr="0072326B" w:rsidRDefault="0072326B" w:rsidP="00FD5351">
            <w:pPr>
              <w:widowControl w:val="0"/>
              <w:numPr>
                <w:ilvl w:val="0"/>
                <w:numId w:val="34"/>
              </w:numPr>
              <w:tabs>
                <w:tab w:val="left" w:pos="826"/>
                <w:tab w:val="left" w:pos="827"/>
              </w:tabs>
              <w:autoSpaceDE w:val="0"/>
              <w:autoSpaceDN w:val="0"/>
              <w:spacing w:line="288" w:lineRule="auto"/>
              <w:ind w:right="243"/>
              <w:jc w:val="both"/>
              <w:rPr>
                <w:rFonts w:eastAsia="Calibri"/>
                <w:sz w:val="18"/>
                <w:szCs w:val="22"/>
                <w:lang w:eastAsia="en-US" w:bidi="ru-RU"/>
              </w:rPr>
            </w:pPr>
            <w:r w:rsidRPr="0072326B">
              <w:rPr>
                <w:rFonts w:eastAsia="Calibri"/>
                <w:sz w:val="18"/>
                <w:szCs w:val="22"/>
                <w:lang w:eastAsia="en-US" w:bidi="ru-RU"/>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2AB2187"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0A322A16" w14:textId="77777777" w:rsidR="0072326B" w:rsidRPr="0072326B" w:rsidRDefault="0072326B" w:rsidP="0072326B">
            <w:pPr>
              <w:widowControl w:val="0"/>
              <w:tabs>
                <w:tab w:val="left" w:pos="826"/>
                <w:tab w:val="left" w:pos="827"/>
              </w:tabs>
              <w:autoSpaceDE w:val="0"/>
              <w:autoSpaceDN w:val="0"/>
              <w:ind w:left="466" w:right="243"/>
              <w:jc w:val="both"/>
              <w:rPr>
                <w:rFonts w:eastAsia="Calibri"/>
                <w:sz w:val="18"/>
                <w:szCs w:val="22"/>
                <w:lang w:eastAsia="en-US" w:bidi="ru-RU"/>
              </w:rPr>
            </w:pPr>
          </w:p>
          <w:p w14:paraId="41855300" w14:textId="77777777" w:rsidR="0072326B" w:rsidRPr="0072326B" w:rsidRDefault="0072326B" w:rsidP="0072326B">
            <w:pPr>
              <w:widowControl w:val="0"/>
              <w:tabs>
                <w:tab w:val="left" w:pos="826"/>
                <w:tab w:val="left" w:pos="827"/>
              </w:tabs>
              <w:autoSpaceDE w:val="0"/>
              <w:autoSpaceDN w:val="0"/>
              <w:spacing w:before="1"/>
              <w:ind w:left="106" w:right="367"/>
              <w:rPr>
                <w:rFonts w:eastAsia="Calibri"/>
                <w:sz w:val="18"/>
                <w:szCs w:val="22"/>
                <w:lang w:eastAsia="en-US" w:bidi="ru-RU"/>
              </w:rPr>
            </w:pPr>
          </w:p>
        </w:tc>
        <w:tc>
          <w:tcPr>
            <w:tcW w:w="5670" w:type="dxa"/>
            <w:shd w:val="clear" w:color="auto" w:fill="auto"/>
          </w:tcPr>
          <w:p w14:paraId="32CE0C01" w14:textId="77777777" w:rsidR="0072326B" w:rsidRPr="0072326B" w:rsidRDefault="0072326B" w:rsidP="0072326B">
            <w:pPr>
              <w:widowControl w:val="0"/>
              <w:autoSpaceDE w:val="0"/>
              <w:autoSpaceDN w:val="0"/>
              <w:ind w:left="107" w:right="107" w:hanging="1"/>
              <w:jc w:val="both"/>
              <w:rPr>
                <w:rFonts w:eastAsia="Calibri"/>
                <w:sz w:val="18"/>
                <w:szCs w:val="22"/>
                <w:lang w:eastAsia="en-US" w:bidi="ru-RU"/>
              </w:rPr>
            </w:pPr>
            <w:r w:rsidRPr="0072326B">
              <w:rPr>
                <w:rFonts w:eastAsia="Calibri"/>
                <w:sz w:val="18"/>
                <w:szCs w:val="22"/>
                <w:lang w:eastAsia="en-US" w:bidi="ru-RU"/>
              </w:rPr>
              <w:lastRenderedPageBreak/>
              <w:t>Должны быть представлены документы в соответствии с требованиями установленного законодательством соответствующей юрисдикцией (страны).</w:t>
            </w:r>
          </w:p>
          <w:p w14:paraId="25AF5682"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52969264"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Поставщику / Участнику закупки необходимо представить следующие документы:</w:t>
            </w:r>
          </w:p>
          <w:p w14:paraId="757AE602" w14:textId="77777777" w:rsidR="0072326B" w:rsidRPr="0072326B" w:rsidRDefault="0072326B" w:rsidP="00FD5351">
            <w:pPr>
              <w:widowControl w:val="0"/>
              <w:numPr>
                <w:ilvl w:val="1"/>
                <w:numId w:val="10"/>
              </w:numPr>
              <w:tabs>
                <w:tab w:val="clear" w:pos="1985"/>
                <w:tab w:val="num" w:pos="725"/>
              </w:tabs>
              <w:autoSpaceDE w:val="0"/>
              <w:autoSpaceDN w:val="0"/>
              <w:spacing w:line="288" w:lineRule="auto"/>
              <w:ind w:left="0" w:right="107" w:firstLine="171"/>
              <w:jc w:val="both"/>
              <w:rPr>
                <w:rFonts w:eastAsia="Calibri"/>
                <w:sz w:val="18"/>
                <w:szCs w:val="22"/>
                <w:lang w:eastAsia="en-US" w:bidi="ru-RU"/>
              </w:rPr>
            </w:pPr>
            <w:r w:rsidRPr="0072326B">
              <w:rPr>
                <w:rFonts w:eastAsia="Calibri"/>
                <w:sz w:val="18"/>
                <w:szCs w:val="22"/>
                <w:lang w:eastAsia="en-US" w:bidi="ru-RU"/>
              </w:rPr>
              <w:t xml:space="preserve">Заявление на Аккредитацию по установленной форме; </w:t>
            </w:r>
          </w:p>
          <w:p w14:paraId="06D6D936"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представления информации о цепочке собственников, включая конечных бенефициаров;</w:t>
            </w:r>
          </w:p>
          <w:p w14:paraId="7B57911B" w14:textId="77777777" w:rsidR="0072326B" w:rsidRPr="0072326B" w:rsidRDefault="0072326B" w:rsidP="00FD5351">
            <w:pPr>
              <w:widowControl w:val="0"/>
              <w:numPr>
                <w:ilvl w:val="0"/>
                <w:numId w:val="10"/>
              </w:numPr>
              <w:autoSpaceDE w:val="0"/>
              <w:autoSpaceDN w:val="0"/>
              <w:spacing w:line="288" w:lineRule="auto"/>
              <w:ind w:right="107" w:firstLine="171"/>
              <w:jc w:val="both"/>
              <w:rPr>
                <w:rFonts w:eastAsia="Calibri"/>
                <w:sz w:val="18"/>
                <w:szCs w:val="22"/>
                <w:lang w:eastAsia="en-US" w:bidi="ru-RU"/>
              </w:rPr>
            </w:pPr>
            <w:r w:rsidRPr="0072326B">
              <w:rPr>
                <w:rFonts w:eastAsia="Calibri"/>
                <w:sz w:val="18"/>
                <w:szCs w:val="22"/>
                <w:lang w:eastAsia="en-US" w:bidi="ru-RU"/>
              </w:rPr>
              <w:t>Форма подтверждения согласия на обработку персональных данных по установленной форме от:</w:t>
            </w:r>
          </w:p>
          <w:p w14:paraId="6966A441"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юридического лица (в отношении всех физических лиц, сведения о которых предоставляются);</w:t>
            </w:r>
          </w:p>
          <w:p w14:paraId="21B83DBD"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(руководителя) Поставщика / Участника закупки;</w:t>
            </w:r>
          </w:p>
          <w:p w14:paraId="34253342" w14:textId="77777777" w:rsidR="0072326B" w:rsidRPr="0072326B" w:rsidRDefault="0072326B" w:rsidP="00FD5351">
            <w:pPr>
              <w:widowControl w:val="0"/>
              <w:numPr>
                <w:ilvl w:val="0"/>
                <w:numId w:val="35"/>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 – физического лица.</w:t>
            </w:r>
          </w:p>
          <w:p w14:paraId="122C3C47" w14:textId="77777777" w:rsidR="0072326B" w:rsidRPr="0072326B" w:rsidRDefault="0072326B" w:rsidP="0072326B">
            <w:pPr>
              <w:widowControl w:val="0"/>
              <w:autoSpaceDE w:val="0"/>
              <w:autoSpaceDN w:val="0"/>
              <w:ind w:left="891" w:right="107"/>
              <w:jc w:val="both"/>
              <w:rPr>
                <w:rFonts w:eastAsia="Calibri"/>
                <w:sz w:val="18"/>
                <w:szCs w:val="22"/>
                <w:lang w:eastAsia="en-US" w:bidi="ru-RU"/>
              </w:rPr>
            </w:pPr>
          </w:p>
          <w:p w14:paraId="46112657"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Прилагаемые документы:</w:t>
            </w:r>
          </w:p>
          <w:p w14:paraId="1AF8BA70"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t>Для юридических лиц (резидентов Российской Федерации):</w:t>
            </w:r>
          </w:p>
          <w:p w14:paraId="53152491" w14:textId="77777777" w:rsidR="0072326B" w:rsidRPr="0072326B" w:rsidRDefault="0072326B" w:rsidP="00FD5351">
            <w:pPr>
              <w:widowControl w:val="0"/>
              <w:numPr>
                <w:ilvl w:val="0"/>
                <w:numId w:val="62"/>
              </w:numPr>
              <w:tabs>
                <w:tab w:val="clear" w:pos="0"/>
              </w:tabs>
              <w:autoSpaceDE w:val="0"/>
              <w:autoSpaceDN w:val="0"/>
              <w:spacing w:line="288" w:lineRule="auto"/>
              <w:ind w:left="158" w:right="107"/>
              <w:jc w:val="both"/>
              <w:rPr>
                <w:rFonts w:eastAsia="Calibri"/>
                <w:sz w:val="18"/>
                <w:szCs w:val="22"/>
                <w:lang w:eastAsia="en-US" w:bidi="ru-RU"/>
              </w:rPr>
            </w:pPr>
            <w:r w:rsidRPr="0072326B">
              <w:rPr>
                <w:rFonts w:eastAsia="Calibri"/>
                <w:sz w:val="18"/>
                <w:szCs w:val="22"/>
                <w:lang w:eastAsia="en-US" w:bidi="ru-RU"/>
              </w:rPr>
              <w:t>Копия Устава;</w:t>
            </w:r>
          </w:p>
          <w:p w14:paraId="6D28AC42"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свидетельства о государственной регистрации или копия Листа записи в единый государственный реестр юридических лиц о создании юридического лица;</w:t>
            </w:r>
          </w:p>
          <w:p w14:paraId="4C655B29"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lastRenderedPageBreak/>
              <w:t>Копия свидетельства о постановке на налоговый учет;</w:t>
            </w:r>
          </w:p>
          <w:p w14:paraId="6766FF0C"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документа, подтверждающего полномочия единоличного</w:t>
            </w:r>
            <w:r w:rsidRPr="0072326B">
              <w:rPr>
                <w:sz w:val="18"/>
                <w:szCs w:val="28"/>
              </w:rPr>
              <w:t xml:space="preserve"> </w:t>
            </w:r>
            <w:r w:rsidRPr="0072326B">
              <w:rPr>
                <w:rFonts w:eastAsia="Calibri"/>
                <w:sz w:val="18"/>
                <w:szCs w:val="22"/>
                <w:lang w:eastAsia="en-US" w:bidi="ru-RU"/>
              </w:rPr>
              <w:t>исполнительного органа. В случае, если документы подписываются по доверенности – копия доверенности на лицо, подписывающее документы;</w:t>
            </w:r>
          </w:p>
          <w:p w14:paraId="75535050"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14:paraId="183D0EEA" w14:textId="77777777" w:rsidR="0072326B" w:rsidRPr="0072326B" w:rsidRDefault="0072326B" w:rsidP="00FD5351">
            <w:pPr>
              <w:widowControl w:val="0"/>
              <w:numPr>
                <w:ilvl w:val="0"/>
                <w:numId w:val="10"/>
              </w:numPr>
              <w:tabs>
                <w:tab w:val="num" w:pos="136"/>
              </w:tabs>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w:t>
            </w:r>
          </w:p>
          <w:p w14:paraId="7971F89A"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5"/>
            </w:r>
            <w:r w:rsidRPr="0072326B">
              <w:rPr>
                <w:rFonts w:eastAsia="Calibri"/>
                <w:sz w:val="18"/>
                <w:szCs w:val="22"/>
                <w:lang w:eastAsia="en-US" w:bidi="ru-RU"/>
              </w:rPr>
              <w:t>. Дата выдачи справки не более 1 (Одного) месяца от даты подачи документов;</w:t>
            </w:r>
          </w:p>
          <w:p w14:paraId="245B24BB"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Участника закупки как Поставщика товаров, работ, услуг;</w:t>
            </w:r>
          </w:p>
          <w:p w14:paraId="579CEC47" w14:textId="77777777" w:rsidR="0072326B" w:rsidRPr="0072326B" w:rsidRDefault="0072326B" w:rsidP="00FD5351">
            <w:pPr>
              <w:widowControl w:val="0"/>
              <w:numPr>
                <w:ilvl w:val="0"/>
                <w:numId w:val="10"/>
              </w:numPr>
              <w:autoSpaceDE w:val="0"/>
              <w:autoSpaceDN w:val="0"/>
              <w:spacing w:line="288" w:lineRule="auto"/>
              <w:ind w:left="136" w:right="107"/>
              <w:jc w:val="both"/>
              <w:rPr>
                <w:rFonts w:eastAsia="Calibri"/>
                <w:sz w:val="18"/>
                <w:szCs w:val="22"/>
                <w:lang w:eastAsia="en-US" w:bidi="ru-RU"/>
              </w:rPr>
            </w:pP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Поставщика/Участника закупки и подписью руководителя Поставщика/Участника закупки:</w:t>
            </w:r>
          </w:p>
          <w:p w14:paraId="3A215189"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2B41C445"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15135A32" w14:textId="77777777" w:rsidR="0072326B" w:rsidRPr="0072326B" w:rsidRDefault="0072326B" w:rsidP="00FD5351">
            <w:pPr>
              <w:widowControl w:val="0"/>
              <w:numPr>
                <w:ilvl w:val="0"/>
                <w:numId w:val="50"/>
              </w:numPr>
              <w:autoSpaceDE w:val="0"/>
              <w:autoSpaceDN w:val="0"/>
              <w:spacing w:line="288" w:lineRule="auto"/>
              <w:ind w:right="107"/>
              <w:jc w:val="both"/>
              <w:rPr>
                <w:rFonts w:eastAsia="Calibri"/>
                <w:sz w:val="18"/>
                <w:szCs w:val="22"/>
                <w:lang w:eastAsia="en-US" w:bidi="ru-RU"/>
              </w:rPr>
            </w:pPr>
            <w:r w:rsidRPr="0072326B">
              <w:rPr>
                <w:rFonts w:eastAsia="Calibri"/>
                <w:sz w:val="18"/>
                <w:szCs w:val="22"/>
                <w:lang w:eastAsia="en-US" w:bidi="ru-RU"/>
              </w:rPr>
              <w:t>Форма 0710003 по ОКУД – Отчет об изменениях капитала (при наличии).</w:t>
            </w:r>
          </w:p>
          <w:p w14:paraId="2277DC73"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При отсутствии данных бухгалтерской отчетности Поставщика / Участника на сайте Федеральной налоговой службы РФ (ФНС РФ - https://bo.nalog.ru) необходимо предоставить копии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6B50E8AA" w14:textId="77777777" w:rsidR="0072326B" w:rsidRPr="0072326B" w:rsidRDefault="0072326B" w:rsidP="0072326B">
            <w:pPr>
              <w:widowControl w:val="0"/>
              <w:autoSpaceDE w:val="0"/>
              <w:autoSpaceDN w:val="0"/>
              <w:ind w:right="107" w:firstLine="567"/>
              <w:jc w:val="both"/>
              <w:rPr>
                <w:rFonts w:eastAsia="Calibri"/>
                <w:sz w:val="18"/>
                <w:szCs w:val="22"/>
                <w:lang w:eastAsia="en-US" w:bidi="ru-RU"/>
              </w:rPr>
            </w:pPr>
          </w:p>
          <w:p w14:paraId="19FAA723" w14:textId="77777777" w:rsidR="0072326B" w:rsidRPr="0072326B" w:rsidRDefault="0072326B" w:rsidP="0072326B">
            <w:pPr>
              <w:widowControl w:val="0"/>
              <w:autoSpaceDE w:val="0"/>
              <w:autoSpaceDN w:val="0"/>
              <w:ind w:left="106" w:right="107"/>
              <w:rPr>
                <w:rFonts w:eastAsia="Calibri"/>
                <w:b/>
                <w:sz w:val="18"/>
                <w:szCs w:val="22"/>
                <w:lang w:eastAsia="en-US" w:bidi="ru-RU"/>
              </w:rPr>
            </w:pPr>
            <w:r w:rsidRPr="0072326B">
              <w:rPr>
                <w:rFonts w:eastAsia="Calibri"/>
                <w:b/>
                <w:sz w:val="18"/>
                <w:szCs w:val="22"/>
                <w:lang w:eastAsia="en-US" w:bidi="ru-RU"/>
              </w:rPr>
              <w:lastRenderedPageBreak/>
              <w:t>Для индивидуальных предпринимателей (резидентов Российской Федерации):</w:t>
            </w:r>
          </w:p>
          <w:p w14:paraId="3FEABA6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14:paraId="2AFE400A"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свидетельства о постановке на налоговый учет;</w:t>
            </w:r>
          </w:p>
          <w:p w14:paraId="76EB76B4"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Копия общегражданского паспорта индивидуального предпринимателя;</w:t>
            </w:r>
          </w:p>
          <w:p w14:paraId="4235C4A3" w14:textId="77777777" w:rsidR="0072326B" w:rsidRPr="0072326B" w:rsidRDefault="0072326B" w:rsidP="00FD5351">
            <w:pPr>
              <w:widowControl w:val="0"/>
              <w:numPr>
                <w:ilvl w:val="0"/>
                <w:numId w:val="29"/>
              </w:numPr>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титульного листа Расчёта по страховым взносам за последний отчетный период, по форме</w:t>
            </w:r>
            <w:r w:rsidRPr="0072326B">
              <w:rPr>
                <w:sz w:val="18"/>
                <w:szCs w:val="28"/>
              </w:rPr>
              <w:t xml:space="preserve"> </w:t>
            </w:r>
            <w:r w:rsidRPr="0072326B">
              <w:rPr>
                <w:rFonts w:eastAsia="Calibri"/>
                <w:sz w:val="18"/>
                <w:szCs w:val="22"/>
                <w:lang w:eastAsia="en-US" w:bidi="ru-RU"/>
              </w:rPr>
              <w:t>КНД-1151111, утверждённой приказом ФНС от 06.10.2021 № ЕД-7-11/875@. В случае если индивидуальный предприниматель не привлекал в указанный период наемных работников и не сдавал соответствующую информацию в налоговые органы, необходимо предоставить письмо с пояснениями;</w:t>
            </w:r>
          </w:p>
          <w:p w14:paraId="23C574C3" w14:textId="77777777" w:rsidR="0072326B" w:rsidRPr="0072326B" w:rsidRDefault="0072326B" w:rsidP="00FD5351">
            <w:pPr>
              <w:widowControl w:val="0"/>
              <w:numPr>
                <w:ilvl w:val="0"/>
                <w:numId w:val="29"/>
              </w:numPr>
              <w:tabs>
                <w:tab w:val="num" w:pos="136"/>
              </w:tabs>
              <w:autoSpaceDE w:val="0"/>
              <w:autoSpaceDN w:val="0"/>
              <w:spacing w:line="288" w:lineRule="auto"/>
              <w:ind w:left="137" w:right="107" w:firstLine="0"/>
              <w:jc w:val="both"/>
              <w:rPr>
                <w:rFonts w:eastAsia="Calibri"/>
                <w:sz w:val="18"/>
                <w:szCs w:val="22"/>
                <w:lang w:eastAsia="en-US" w:bidi="ru-RU"/>
              </w:rPr>
            </w:pPr>
            <w:r w:rsidRPr="0072326B">
              <w:rPr>
                <w:rFonts w:eastAsia="Calibri"/>
                <w:sz w:val="18"/>
                <w:szCs w:val="22"/>
                <w:lang w:eastAsia="en-US" w:bidi="ru-RU"/>
              </w:rPr>
              <w:t>Копия Справки об исполнении налогоплательщиком обязанности по уплате налогов, сборов, пеней, штрафов по форме, установленной законодательством РФ</w:t>
            </w:r>
            <w:r w:rsidRPr="0072326B">
              <w:rPr>
                <w:rFonts w:eastAsia="Calibri"/>
                <w:sz w:val="18"/>
                <w:szCs w:val="22"/>
                <w:vertAlign w:val="superscript"/>
                <w:lang w:eastAsia="en-US" w:bidi="ru-RU"/>
              </w:rPr>
              <w:footnoteReference w:id="6"/>
            </w:r>
            <w:r w:rsidRPr="0072326B">
              <w:rPr>
                <w:rFonts w:eastAsia="Calibri"/>
                <w:sz w:val="18"/>
                <w:szCs w:val="22"/>
                <w:lang w:eastAsia="en-US" w:bidi="ru-RU"/>
              </w:rPr>
              <w:t>. Дата выдачи справки не более 1(Одного) месяца от даты подачи документов;</w:t>
            </w:r>
          </w:p>
          <w:p w14:paraId="691D249E" w14:textId="77777777" w:rsidR="0072326B" w:rsidRPr="0072326B" w:rsidRDefault="0072326B" w:rsidP="00FD5351">
            <w:pPr>
              <w:widowControl w:val="0"/>
              <w:numPr>
                <w:ilvl w:val="0"/>
                <w:numId w:val="29"/>
              </w:numPr>
              <w:autoSpaceDE w:val="0"/>
              <w:autoSpaceDN w:val="0"/>
              <w:spacing w:line="288" w:lineRule="auto"/>
              <w:ind w:left="136" w:right="107" w:firstLine="0"/>
              <w:jc w:val="both"/>
              <w:rPr>
                <w:rFonts w:eastAsia="Calibri"/>
                <w:sz w:val="18"/>
                <w:szCs w:val="22"/>
                <w:lang w:eastAsia="en-US" w:bidi="ru-RU"/>
              </w:rPr>
            </w:pPr>
            <w:r w:rsidRPr="0072326B">
              <w:rPr>
                <w:rFonts w:eastAsia="Calibri"/>
                <w:sz w:val="18"/>
                <w:szCs w:val="22"/>
                <w:lang w:eastAsia="en-US" w:bidi="ru-RU"/>
              </w:rPr>
              <w:t>Информационная справка о специализации Индивидуального предпринимателя как Поставщика товаров, работ, услуг;</w:t>
            </w:r>
          </w:p>
          <w:p w14:paraId="1E12C20D"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ведущих бухгалтерский учет (индивидуальных предпринимателей, формирующих бухгалтерскую отчетность, включая упрощенные формы бухгалтерской отчетности) - </w:t>
            </w:r>
            <w:r w:rsidRPr="0072326B">
              <w:rPr>
                <w:rFonts w:eastAsia="Calibri"/>
                <w:sz w:val="18"/>
                <w:szCs w:val="22"/>
                <w:lang w:eastAsia="en-US" w:bidi="ru-RU"/>
              </w:rPr>
              <w:t>Копии Бухгалтерской отчетности за последние 2 (два) года (с отметкой налоговых органов о принятии), заверенные печатью (при наличии) и подписью Индивидуального предпринимателя - Поставщика/Участника закупки:</w:t>
            </w:r>
          </w:p>
          <w:p w14:paraId="50AB41D7"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0710001 по ОКУД – Бухгалтерский баланс;</w:t>
            </w:r>
          </w:p>
          <w:p w14:paraId="5509BC22" w14:textId="77777777" w:rsidR="0072326B" w:rsidRPr="0072326B" w:rsidRDefault="0072326B" w:rsidP="00FD5351">
            <w:pPr>
              <w:widowControl w:val="0"/>
              <w:numPr>
                <w:ilvl w:val="0"/>
                <w:numId w:val="51"/>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t>Форма 0710002 по ОКУД – Отчет о финансовых результатах.</w:t>
            </w:r>
          </w:p>
          <w:p w14:paraId="718334D2"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 xml:space="preserve">При отсутствии данных бухгалтерской отчетности Поставщика / Участника закупки на сайте Федеральной налоговой службы РФ (ФНС РФ - </w:t>
            </w:r>
            <w:hyperlink r:id="rId36" w:history="1">
              <w:r w:rsidRPr="0072326B">
                <w:rPr>
                  <w:rFonts w:eastAsia="Calibri"/>
                  <w:color w:val="0000FF"/>
                  <w:sz w:val="18"/>
                  <w:szCs w:val="22"/>
                  <w:u w:val="single"/>
                  <w:lang w:eastAsia="en-US" w:bidi="ru-RU"/>
                </w:rPr>
                <w:t>https://bo.nalog.ru/</w:t>
              </w:r>
            </w:hyperlink>
            <w:r w:rsidRPr="0072326B">
              <w:rPr>
                <w:rFonts w:eastAsia="Calibri"/>
                <w:sz w:val="18"/>
                <w:szCs w:val="22"/>
                <w:lang w:eastAsia="en-US" w:bidi="ru-RU"/>
              </w:rPr>
              <w:t xml:space="preserve">) необходимо предоставить копию бухгалтерской отчетности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w:t>
            </w:r>
            <w:r w:rsidRPr="0072326B">
              <w:rPr>
                <w:rFonts w:eastAsia="Calibri"/>
                <w:sz w:val="18"/>
                <w:szCs w:val="22"/>
                <w:lang w:eastAsia="en-US" w:bidi="ru-RU"/>
              </w:rPr>
              <w:lastRenderedPageBreak/>
              <w:t>электронной подписью налогового органа квитанцией о приеме отчетности);</w:t>
            </w:r>
          </w:p>
          <w:p w14:paraId="518E5FA3" w14:textId="77777777" w:rsidR="0072326B" w:rsidRPr="0072326B" w:rsidRDefault="0072326B" w:rsidP="00FD5351">
            <w:pPr>
              <w:widowControl w:val="0"/>
              <w:numPr>
                <w:ilvl w:val="0"/>
                <w:numId w:val="29"/>
              </w:numPr>
              <w:autoSpaceDE w:val="0"/>
              <w:autoSpaceDN w:val="0"/>
              <w:spacing w:line="288" w:lineRule="auto"/>
              <w:ind w:left="145" w:right="107" w:firstLine="0"/>
              <w:jc w:val="both"/>
              <w:rPr>
                <w:rFonts w:eastAsia="Calibri"/>
                <w:sz w:val="18"/>
                <w:szCs w:val="22"/>
                <w:lang w:eastAsia="en-US" w:bidi="ru-RU"/>
              </w:rPr>
            </w:pPr>
            <w:r w:rsidRPr="0072326B">
              <w:rPr>
                <w:rFonts w:eastAsia="Calibri"/>
                <w:i/>
                <w:sz w:val="18"/>
                <w:szCs w:val="22"/>
                <w:lang w:eastAsia="en-US" w:bidi="ru-RU"/>
              </w:rPr>
              <w:t xml:space="preserve">Для резидентов Российской Федерации – Индивидуальных предпринимателей, не ведущих бухгалтерский учет - </w:t>
            </w:r>
            <w:r w:rsidRPr="0072326B">
              <w:rPr>
                <w:rFonts w:eastAsia="Calibri"/>
                <w:sz w:val="18"/>
                <w:szCs w:val="22"/>
                <w:lang w:eastAsia="en-US" w:bidi="ru-RU"/>
              </w:rPr>
              <w:t>Копия налоговых деклараций по налогу, уплачиваемому в связи с применением упрощенной системы налогообложения (форма КНД 1152017) за последние отчетные 2 (два) года (с отметкой налоговых органов о принятии), заверенные Индивидуальным предпринимателем - Поставщиком/ Участником закупки.</w:t>
            </w:r>
          </w:p>
          <w:p w14:paraId="5DF7DA1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В случае если Индивидуальный предприниматель не сдает форму КНД 1152017, необходимо предоставить письмо с пояснениями и приложением копии налоговых деклараций по иной форме с подтверждением предоставления ее в налоговый орган в соответствии с требованиями законодательства РФ (заверенной оригинальной печатью и подписью сотрудника ФНС РФ, сопровождаемой квитанцией об отправке в налоговый орган почтового отправления с описью вложения, содержащего отчетность, сопровождаемой подписанной усиленной квалифицированной электронной подписью налогового органа квитанцией о приеме отчетности).</w:t>
            </w:r>
          </w:p>
          <w:p w14:paraId="08767116" w14:textId="77777777" w:rsidR="0072326B" w:rsidRPr="0072326B" w:rsidRDefault="0072326B" w:rsidP="0072326B">
            <w:pPr>
              <w:widowControl w:val="0"/>
              <w:autoSpaceDE w:val="0"/>
              <w:autoSpaceDN w:val="0"/>
              <w:ind w:left="136" w:right="107"/>
              <w:jc w:val="both"/>
              <w:rPr>
                <w:rFonts w:eastAsia="Calibri"/>
                <w:sz w:val="18"/>
                <w:szCs w:val="22"/>
                <w:lang w:eastAsia="en-US" w:bidi="ru-RU"/>
              </w:rPr>
            </w:pPr>
          </w:p>
          <w:p w14:paraId="42DD0C78" w14:textId="77777777" w:rsidR="0072326B" w:rsidRPr="0072326B" w:rsidRDefault="0072326B" w:rsidP="0072326B">
            <w:pPr>
              <w:widowControl w:val="0"/>
              <w:autoSpaceDE w:val="0"/>
              <w:autoSpaceDN w:val="0"/>
              <w:ind w:left="137" w:right="107"/>
              <w:jc w:val="both"/>
              <w:rPr>
                <w:rFonts w:eastAsia="Calibri"/>
                <w:b/>
                <w:sz w:val="18"/>
                <w:szCs w:val="22"/>
                <w:lang w:eastAsia="en-US" w:bidi="ru-RU"/>
              </w:rPr>
            </w:pPr>
            <w:r w:rsidRPr="0072326B">
              <w:rPr>
                <w:rFonts w:eastAsia="Calibri"/>
                <w:b/>
                <w:sz w:val="18"/>
                <w:szCs w:val="22"/>
                <w:lang w:eastAsia="en-US" w:bidi="ru-RU"/>
              </w:rPr>
              <w:t>Для нерезидентов Российской Федерации:</w:t>
            </w:r>
          </w:p>
          <w:p w14:paraId="35342944"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 Участника закупки, а также данные об учредителях и собственниках Поставщика / Участника закупки, в виде выписки из торгового реестра, с приложением перевода на русский язык. Дата выдачи документа не более 1 (Одного) месяца от даты подачи документов;</w:t>
            </w:r>
          </w:p>
          <w:p w14:paraId="2D1FEF18"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доверенности на лицо, подписывающее документы Поставка / Участника закупки, с приложением перевода на русский язык, в случае, если подаваемые документы подписываются по доверенности;</w:t>
            </w:r>
          </w:p>
          <w:p w14:paraId="3D2439F2"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Копия информация о регистрации Поставщика /Участника закупки в налоговых органах по месту юридической регистрации Поставщика / Участника закупки (TIN/</w:t>
            </w:r>
            <w:r w:rsidRPr="0072326B">
              <w:rPr>
                <w:rFonts w:eastAsia="Calibri"/>
                <w:sz w:val="18"/>
                <w:szCs w:val="22"/>
                <w:lang w:val="en-US" w:eastAsia="en-US" w:bidi="ru-RU"/>
              </w:rPr>
              <w:t>VIN</w:t>
            </w:r>
            <w:r w:rsidRPr="0072326B">
              <w:rPr>
                <w:rFonts w:eastAsia="Calibri"/>
                <w:sz w:val="18"/>
                <w:szCs w:val="22"/>
                <w:lang w:eastAsia="en-US" w:bidi="ru-RU"/>
              </w:rPr>
              <w:t xml:space="preserve"> или аналогичный номер налогоплательщика по месту регистрации Поставщика / Участника) с переводом на русский язык;</w:t>
            </w:r>
          </w:p>
          <w:p w14:paraId="31CFC4AB"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Информация о численности Поставщика / Участника закупки за предшествующий календарный (отчетный) год по форме, сдаваемой в органы учета по месту регистрации организации, или в свободной форме с переводом на русский язык;</w:t>
            </w:r>
          </w:p>
          <w:p w14:paraId="0AB8A01A" w14:textId="77777777" w:rsidR="0072326B" w:rsidRPr="0072326B" w:rsidRDefault="0072326B" w:rsidP="00FD5351">
            <w:pPr>
              <w:widowControl w:val="0"/>
              <w:numPr>
                <w:ilvl w:val="0"/>
                <w:numId w:val="36"/>
              </w:numPr>
              <w:autoSpaceDE w:val="0"/>
              <w:autoSpaceDN w:val="0"/>
              <w:spacing w:line="288" w:lineRule="auto"/>
              <w:ind w:left="137" w:right="107"/>
              <w:jc w:val="both"/>
              <w:rPr>
                <w:rFonts w:eastAsia="Calibri"/>
                <w:sz w:val="18"/>
                <w:szCs w:val="22"/>
                <w:lang w:eastAsia="en-US" w:bidi="ru-RU"/>
              </w:rPr>
            </w:pPr>
            <w:r w:rsidRPr="0072326B">
              <w:rPr>
                <w:rFonts w:eastAsia="Calibri"/>
                <w:sz w:val="18"/>
                <w:szCs w:val="22"/>
                <w:lang w:eastAsia="en-US" w:bidi="ru-RU"/>
              </w:rPr>
              <w:t>Информационная справка за подписью руководителя о специализации Поставщика / Участника закупки как Поставщика товаров, работ, услуг с переводом на русский язык;</w:t>
            </w:r>
          </w:p>
          <w:p w14:paraId="67E2BFF6" w14:textId="77777777" w:rsidR="0072326B" w:rsidRPr="0072326B" w:rsidRDefault="0072326B" w:rsidP="00FD5351">
            <w:pPr>
              <w:widowControl w:val="0"/>
              <w:numPr>
                <w:ilvl w:val="0"/>
                <w:numId w:val="36"/>
              </w:numPr>
              <w:autoSpaceDE w:val="0"/>
              <w:autoSpaceDN w:val="0"/>
              <w:spacing w:line="288" w:lineRule="auto"/>
              <w:ind w:left="145" w:right="107"/>
              <w:jc w:val="both"/>
              <w:rPr>
                <w:rFonts w:eastAsia="Calibri"/>
                <w:sz w:val="18"/>
                <w:szCs w:val="22"/>
                <w:lang w:eastAsia="en-US" w:bidi="ru-RU"/>
              </w:rPr>
            </w:pPr>
            <w:r w:rsidRPr="0072326B">
              <w:rPr>
                <w:rFonts w:eastAsia="Calibri"/>
                <w:sz w:val="18"/>
                <w:szCs w:val="22"/>
                <w:lang w:eastAsia="en-US" w:bidi="ru-RU"/>
              </w:rPr>
              <w:lastRenderedPageBreak/>
              <w:t>Копии финансовой отчетности за последние отчетные 2 (два) года (допускается неаудированные), заверенные печатью Поставщика/Участника закупки и подписью руководителя Поставщика/Участника закупки:</w:t>
            </w:r>
          </w:p>
          <w:p w14:paraId="00EB3B41" w14:textId="77777777" w:rsidR="0072326B" w:rsidRPr="0072326B" w:rsidRDefault="0072326B" w:rsidP="0072326B">
            <w:pPr>
              <w:widowControl w:val="0"/>
              <w:autoSpaceDE w:val="0"/>
              <w:autoSpaceDN w:val="0"/>
              <w:ind w:left="145" w:right="107"/>
              <w:jc w:val="both"/>
              <w:rPr>
                <w:rFonts w:eastAsia="Calibri"/>
                <w:sz w:val="18"/>
                <w:szCs w:val="22"/>
                <w:lang w:val="en-US" w:eastAsia="en-US" w:bidi="ru-RU"/>
              </w:rPr>
            </w:pPr>
            <w:r w:rsidRPr="0072326B">
              <w:rPr>
                <w:rFonts w:eastAsia="Calibri"/>
                <w:sz w:val="18"/>
                <w:szCs w:val="22"/>
                <w:lang w:val="en-US" w:eastAsia="en-US" w:bidi="ru-RU"/>
              </w:rPr>
              <w:t>Consolidated Balance Sheet (</w:t>
            </w:r>
            <w:r w:rsidRPr="0072326B">
              <w:rPr>
                <w:rFonts w:eastAsia="Calibri"/>
                <w:sz w:val="18"/>
                <w:szCs w:val="22"/>
                <w:lang w:eastAsia="en-US" w:bidi="ru-RU"/>
              </w:rPr>
              <w:t>Бухгалтерский</w:t>
            </w:r>
            <w:r w:rsidRPr="0072326B">
              <w:rPr>
                <w:rFonts w:eastAsia="Calibri"/>
                <w:sz w:val="18"/>
                <w:szCs w:val="22"/>
                <w:lang w:val="en-US" w:eastAsia="en-US" w:bidi="ru-RU"/>
              </w:rPr>
              <w:t xml:space="preserve"> </w:t>
            </w:r>
            <w:r w:rsidRPr="0072326B">
              <w:rPr>
                <w:rFonts w:eastAsia="Calibri"/>
                <w:sz w:val="18"/>
                <w:szCs w:val="22"/>
                <w:lang w:eastAsia="en-US" w:bidi="ru-RU"/>
              </w:rPr>
              <w:t>баланс</w:t>
            </w:r>
            <w:r w:rsidRPr="0072326B">
              <w:rPr>
                <w:rFonts w:eastAsia="Calibri"/>
                <w:sz w:val="18"/>
                <w:szCs w:val="22"/>
                <w:lang w:val="en-US" w:eastAsia="en-US" w:bidi="ru-RU"/>
              </w:rPr>
              <w:t>);</w:t>
            </w:r>
          </w:p>
          <w:p w14:paraId="5B4CDBE4"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Income Statement (Отчет о прибылях и убытках).</w:t>
            </w:r>
          </w:p>
          <w:p w14:paraId="2E9CAB46" w14:textId="77777777" w:rsidR="0072326B" w:rsidRPr="0072326B" w:rsidRDefault="0072326B" w:rsidP="0072326B">
            <w:pPr>
              <w:widowControl w:val="0"/>
              <w:autoSpaceDE w:val="0"/>
              <w:autoSpaceDN w:val="0"/>
              <w:ind w:left="145" w:right="107"/>
              <w:jc w:val="both"/>
              <w:rPr>
                <w:rFonts w:eastAsia="Calibri"/>
                <w:sz w:val="18"/>
                <w:szCs w:val="22"/>
                <w:lang w:eastAsia="en-US" w:bidi="ru-RU"/>
              </w:rPr>
            </w:pPr>
            <w:r w:rsidRPr="0072326B">
              <w:rPr>
                <w:rFonts w:eastAsia="Calibri"/>
                <w:sz w:val="18"/>
                <w:szCs w:val="22"/>
                <w:lang w:eastAsia="en-US" w:bidi="ru-RU"/>
              </w:rPr>
              <w:t>Язык представления отчетности: на любом языке Поставщика/ Участника закупки с переводом на русский, либо английский язык.</w:t>
            </w:r>
          </w:p>
          <w:p w14:paraId="4B635B85" w14:textId="77777777" w:rsidR="0072326B" w:rsidRPr="0072326B" w:rsidRDefault="0072326B" w:rsidP="0072326B">
            <w:pPr>
              <w:widowControl w:val="0"/>
              <w:autoSpaceDE w:val="0"/>
              <w:autoSpaceDN w:val="0"/>
              <w:ind w:left="137" w:right="107"/>
              <w:jc w:val="both"/>
              <w:rPr>
                <w:rFonts w:eastAsia="Calibri"/>
                <w:sz w:val="18"/>
                <w:szCs w:val="22"/>
                <w:lang w:eastAsia="en-US" w:bidi="ru-RU"/>
              </w:rPr>
            </w:pPr>
          </w:p>
        </w:tc>
        <w:tc>
          <w:tcPr>
            <w:tcW w:w="4536" w:type="dxa"/>
            <w:shd w:val="clear" w:color="auto" w:fill="auto"/>
          </w:tcPr>
          <w:p w14:paraId="3DBAD4E8"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lastRenderedPageBreak/>
              <w:t>Не соответствует - отсутствие регистрации или представление неполной, или недостоверной информации.</w:t>
            </w:r>
          </w:p>
          <w:p w14:paraId="4386AF15"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p>
          <w:p w14:paraId="20F79A90" w14:textId="77777777" w:rsidR="0072326B" w:rsidRPr="0072326B" w:rsidRDefault="0072326B" w:rsidP="0072326B">
            <w:pPr>
              <w:widowControl w:val="0"/>
              <w:tabs>
                <w:tab w:val="left" w:pos="2587"/>
              </w:tabs>
              <w:autoSpaceDE w:val="0"/>
              <w:autoSpaceDN w:val="0"/>
              <w:ind w:left="140" w:right="214"/>
              <w:rPr>
                <w:rFonts w:eastAsia="Calibri"/>
                <w:sz w:val="18"/>
                <w:szCs w:val="22"/>
                <w:lang w:eastAsia="en-US" w:bidi="ru-RU"/>
              </w:rPr>
            </w:pPr>
            <w:r w:rsidRPr="0072326B">
              <w:rPr>
                <w:rFonts w:eastAsia="Calibri"/>
                <w:sz w:val="18"/>
                <w:szCs w:val="22"/>
                <w:lang w:eastAsia="en-US" w:bidi="ru-RU"/>
              </w:rPr>
              <w:t>Соответствует - наличие регистрации, представлена достоверная информация в полном объеме.</w:t>
            </w:r>
          </w:p>
        </w:tc>
      </w:tr>
      <w:tr w:rsidR="0072326B" w:rsidRPr="0072326B" w14:paraId="7EE3B4F5" w14:textId="77777777" w:rsidTr="0072326B">
        <w:trPr>
          <w:trHeight w:val="1380"/>
        </w:trPr>
        <w:tc>
          <w:tcPr>
            <w:tcW w:w="671" w:type="dxa"/>
            <w:shd w:val="clear" w:color="auto" w:fill="auto"/>
          </w:tcPr>
          <w:p w14:paraId="2495D149"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lastRenderedPageBreak/>
              <w:t>2.</w:t>
            </w:r>
          </w:p>
        </w:tc>
        <w:tc>
          <w:tcPr>
            <w:tcW w:w="4144" w:type="dxa"/>
            <w:shd w:val="clear" w:color="auto" w:fill="auto"/>
          </w:tcPr>
          <w:p w14:paraId="228AADD8"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Неприостановление деятельности Поставщика/ Участника закупки в порядке, установленном Кодексом Российской Федерации об административных правонарушениях</w:t>
            </w:r>
          </w:p>
        </w:tc>
        <w:tc>
          <w:tcPr>
            <w:tcW w:w="5670" w:type="dxa"/>
            <w:shd w:val="clear" w:color="auto" w:fill="auto"/>
          </w:tcPr>
          <w:p w14:paraId="3D3C068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На момент проведения аккредитации деятельность Поставщика / Участника не должна быть приостановлена в порядке, установленном Кодексом Российской Федерации об административных правонарушениях.</w:t>
            </w:r>
          </w:p>
          <w:p w14:paraId="42D2E7FE"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01AE6A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130F2CF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Проверка проводится, в том числе, с использованием источников информации, размещённых в открытом доступе в информационно-телекоммуникационной сети Интернет (в частности на сайте </w:t>
            </w:r>
            <w:hyperlink r:id="rId37" w:history="1">
              <w:r w:rsidRPr="0072326B">
                <w:rPr>
                  <w:rFonts w:eastAsia="Calibri"/>
                  <w:color w:val="0000FF"/>
                  <w:sz w:val="18"/>
                  <w:szCs w:val="22"/>
                  <w:u w:val="single"/>
                  <w:lang w:eastAsia="en-US" w:bidi="ru-RU"/>
                </w:rPr>
                <w:t>https://kad.arbitr.ru/</w:t>
              </w:r>
            </w:hyperlink>
            <w:r w:rsidRPr="0072326B">
              <w:rPr>
                <w:rFonts w:eastAsia="Calibri"/>
                <w:sz w:val="18"/>
                <w:szCs w:val="22"/>
                <w:lang w:eastAsia="en-US" w:bidi="ru-RU"/>
              </w:rPr>
              <w:t xml:space="preserve">) и других открытых источниках. </w:t>
            </w:r>
          </w:p>
        </w:tc>
        <w:tc>
          <w:tcPr>
            <w:tcW w:w="4536" w:type="dxa"/>
            <w:shd w:val="clear" w:color="auto" w:fill="auto"/>
          </w:tcPr>
          <w:p w14:paraId="483C140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-деятельность приостановлена в порядке, установленном Кодексом Российской Федерации об административных правонарушениях.</w:t>
            </w:r>
          </w:p>
          <w:p w14:paraId="43DA5C9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2B1FD2B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деятельность не приостановлена</w:t>
            </w:r>
          </w:p>
        </w:tc>
      </w:tr>
      <w:tr w:rsidR="0072326B" w:rsidRPr="0072326B" w14:paraId="02F9BACE" w14:textId="77777777" w:rsidTr="0072326B">
        <w:trPr>
          <w:trHeight w:val="699"/>
        </w:trPr>
        <w:tc>
          <w:tcPr>
            <w:tcW w:w="671" w:type="dxa"/>
            <w:shd w:val="clear" w:color="auto" w:fill="auto"/>
          </w:tcPr>
          <w:p w14:paraId="00A20C3A" w14:textId="77777777" w:rsidR="0072326B" w:rsidRPr="0072326B" w:rsidRDefault="0072326B" w:rsidP="0072326B">
            <w:pPr>
              <w:widowControl w:val="0"/>
              <w:autoSpaceDE w:val="0"/>
              <w:autoSpaceDN w:val="0"/>
              <w:ind w:left="107"/>
              <w:rPr>
                <w:rFonts w:eastAsia="Calibri"/>
                <w:sz w:val="18"/>
                <w:szCs w:val="22"/>
                <w:lang w:eastAsia="en-US" w:bidi="ru-RU"/>
              </w:rPr>
            </w:pPr>
            <w:r w:rsidRPr="0072326B">
              <w:rPr>
                <w:rFonts w:eastAsia="Calibri"/>
                <w:sz w:val="18"/>
                <w:szCs w:val="22"/>
                <w:lang w:val="en-US" w:eastAsia="en-US" w:bidi="ru-RU"/>
              </w:rPr>
              <w:t>3.</w:t>
            </w:r>
          </w:p>
        </w:tc>
        <w:tc>
          <w:tcPr>
            <w:tcW w:w="4144" w:type="dxa"/>
            <w:shd w:val="clear" w:color="auto" w:fill="auto"/>
          </w:tcPr>
          <w:p w14:paraId="63BBABDD" w14:textId="77777777" w:rsidR="0072326B" w:rsidRPr="0072326B" w:rsidRDefault="0072326B" w:rsidP="0072326B">
            <w:pPr>
              <w:widowControl w:val="0"/>
              <w:tabs>
                <w:tab w:val="left" w:pos="826"/>
                <w:tab w:val="left" w:pos="827"/>
              </w:tabs>
              <w:autoSpaceDE w:val="0"/>
              <w:autoSpaceDN w:val="0"/>
              <w:spacing w:before="1"/>
              <w:ind w:left="106" w:right="243"/>
              <w:jc w:val="both"/>
              <w:rPr>
                <w:rFonts w:eastAsia="Calibri"/>
                <w:sz w:val="18"/>
                <w:szCs w:val="22"/>
                <w:lang w:eastAsia="en-US" w:bidi="ru-RU"/>
              </w:rPr>
            </w:pPr>
            <w:r w:rsidRPr="0072326B">
              <w:rPr>
                <w:rFonts w:eastAsia="Calibri"/>
                <w:sz w:val="18"/>
                <w:szCs w:val="22"/>
                <w:lang w:eastAsia="en-US" w:bidi="ru-RU"/>
              </w:rPr>
              <w:t>Представление (раскрытие) полной цепочки собственников, включая конечных бенефициаров</w:t>
            </w:r>
            <w:r w:rsidRPr="0072326B">
              <w:rPr>
                <w:rFonts w:eastAsia="Calibri"/>
                <w:sz w:val="18"/>
                <w:szCs w:val="22"/>
                <w:vertAlign w:val="superscript"/>
                <w:lang w:eastAsia="en-US" w:bidi="ru-RU"/>
              </w:rPr>
              <w:footnoteReference w:id="7"/>
            </w:r>
          </w:p>
        </w:tc>
        <w:tc>
          <w:tcPr>
            <w:tcW w:w="5670" w:type="dxa"/>
            <w:shd w:val="clear" w:color="auto" w:fill="auto"/>
          </w:tcPr>
          <w:p w14:paraId="31BD303A"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соответствии с установленной формой настоящего документа </w:t>
            </w:r>
          </w:p>
          <w:p w14:paraId="41EFF87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2E1AB296"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состав предоставляемых сведений необходимо включать сведения о полной цепочки собственников, включая конченых бенефициаров организации, которой переданы полномочия единоличного исполнительного органа Поставщика/ Участника закупки (управляющей компании)  или индивидуальном предпринимателе, которому переданы полномочия единоличного исполнительного органа (управляющему), при их наличии.</w:t>
            </w:r>
          </w:p>
        </w:tc>
        <w:tc>
          <w:tcPr>
            <w:tcW w:w="4536" w:type="dxa"/>
            <w:shd w:val="clear" w:color="auto" w:fill="auto"/>
          </w:tcPr>
          <w:p w14:paraId="5141EC6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Не соответствует – цепочка собственников не раскрыта полностью/ представлены недостоверные сведения.</w:t>
            </w:r>
          </w:p>
          <w:p w14:paraId="6917D37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21822BE"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Соответствует – информация по цепочке собственников представлена полностью, полностью раскрыта, представлены достоверные сведения.</w:t>
            </w:r>
          </w:p>
        </w:tc>
      </w:tr>
      <w:tr w:rsidR="0072326B" w:rsidRPr="0072326B" w14:paraId="17883531" w14:textId="77777777" w:rsidTr="00A751EB">
        <w:trPr>
          <w:trHeight w:val="3539"/>
        </w:trPr>
        <w:tc>
          <w:tcPr>
            <w:tcW w:w="671" w:type="dxa"/>
            <w:shd w:val="clear" w:color="auto" w:fill="auto"/>
          </w:tcPr>
          <w:p w14:paraId="418013E7"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lastRenderedPageBreak/>
              <w:t>4.</w:t>
            </w:r>
          </w:p>
        </w:tc>
        <w:tc>
          <w:tcPr>
            <w:tcW w:w="4144" w:type="dxa"/>
            <w:shd w:val="clear" w:color="auto" w:fill="auto"/>
          </w:tcPr>
          <w:p w14:paraId="69885F0F" w14:textId="77777777" w:rsidR="0072326B" w:rsidRPr="0072326B" w:rsidRDefault="0072326B" w:rsidP="0072326B">
            <w:pPr>
              <w:widowControl w:val="0"/>
              <w:autoSpaceDE w:val="0"/>
              <w:autoSpaceDN w:val="0"/>
              <w:ind w:left="106" w:right="283"/>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Реестр недобросовестных Поставщиков, который:</w:t>
            </w:r>
          </w:p>
          <w:p w14:paraId="2FB3A0A3"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6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72326B">
              <w:rPr>
                <w:rFonts w:eastAsia="Calibri"/>
                <w:spacing w:val="-3"/>
                <w:sz w:val="18"/>
                <w:szCs w:val="22"/>
                <w:lang w:eastAsia="en-US" w:bidi="ru-RU"/>
              </w:rPr>
              <w:t xml:space="preserve"> </w:t>
            </w:r>
            <w:r w:rsidRPr="0072326B">
              <w:rPr>
                <w:rFonts w:eastAsia="Calibri"/>
                <w:sz w:val="18"/>
                <w:szCs w:val="22"/>
                <w:lang w:eastAsia="en-US" w:bidi="ru-RU"/>
              </w:rPr>
              <w:t>лиц»;</w:t>
            </w:r>
          </w:p>
          <w:p w14:paraId="19264D0E" w14:textId="77777777" w:rsidR="0072326B" w:rsidRPr="0072326B" w:rsidRDefault="0072326B" w:rsidP="00FD5351">
            <w:pPr>
              <w:widowControl w:val="0"/>
              <w:numPr>
                <w:ilvl w:val="0"/>
                <w:numId w:val="28"/>
              </w:numPr>
              <w:tabs>
                <w:tab w:val="left" w:pos="826"/>
                <w:tab w:val="left" w:pos="827"/>
              </w:tabs>
              <w:autoSpaceDE w:val="0"/>
              <w:autoSpaceDN w:val="0"/>
              <w:spacing w:line="288" w:lineRule="auto"/>
              <w:ind w:right="273"/>
              <w:jc w:val="both"/>
              <w:rPr>
                <w:rFonts w:eastAsia="Calibri"/>
                <w:sz w:val="18"/>
                <w:szCs w:val="22"/>
                <w:lang w:eastAsia="en-US" w:bidi="ru-RU"/>
              </w:rPr>
            </w:pPr>
            <w:r w:rsidRPr="0072326B">
              <w:rPr>
                <w:rFonts w:eastAsia="Calibri"/>
                <w:sz w:val="18"/>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72326B">
              <w:rPr>
                <w:rFonts w:eastAsia="Calibri"/>
                <w:spacing w:val="-22"/>
                <w:sz w:val="18"/>
                <w:szCs w:val="22"/>
                <w:lang w:eastAsia="en-US" w:bidi="ru-RU"/>
              </w:rPr>
              <w:t xml:space="preserve"> </w:t>
            </w:r>
            <w:r w:rsidRPr="0072326B">
              <w:rPr>
                <w:rFonts w:eastAsia="Calibri"/>
                <w:sz w:val="18"/>
                <w:szCs w:val="22"/>
                <w:lang w:eastAsia="en-US" w:bidi="ru-RU"/>
              </w:rPr>
              <w:t>нужд».</w:t>
            </w:r>
          </w:p>
          <w:p w14:paraId="6D66E2A2" w14:textId="77777777" w:rsidR="0072326B" w:rsidRPr="0072326B" w:rsidRDefault="0072326B" w:rsidP="00A751EB">
            <w:pPr>
              <w:widowControl w:val="0"/>
              <w:tabs>
                <w:tab w:val="left" w:pos="826"/>
                <w:tab w:val="left" w:pos="827"/>
              </w:tabs>
              <w:autoSpaceDE w:val="0"/>
              <w:autoSpaceDN w:val="0"/>
              <w:ind w:right="273"/>
              <w:rPr>
                <w:rFonts w:eastAsia="Calibri"/>
                <w:sz w:val="18"/>
                <w:szCs w:val="22"/>
                <w:lang w:eastAsia="en-US" w:bidi="ru-RU"/>
              </w:rPr>
            </w:pPr>
          </w:p>
        </w:tc>
        <w:tc>
          <w:tcPr>
            <w:tcW w:w="5670" w:type="dxa"/>
            <w:shd w:val="clear" w:color="auto" w:fill="auto"/>
          </w:tcPr>
          <w:p w14:paraId="1F1144CF"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 xml:space="preserve">На момент проведения аккредитации Поставщик/ Участник закупки не должен быть включен ни в один из следующих реестров: </w:t>
            </w:r>
          </w:p>
          <w:p w14:paraId="748978A9"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58E6E5D4"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№223-ФЗ от 18.07.2011 «О закупках товаров, работ, услуг отдельными видами юридических лиц»;</w:t>
            </w:r>
          </w:p>
          <w:p w14:paraId="2D0BC85D" w14:textId="77777777" w:rsidR="0072326B" w:rsidRPr="0072326B" w:rsidRDefault="0072326B" w:rsidP="00FD5351">
            <w:pPr>
              <w:widowControl w:val="0"/>
              <w:numPr>
                <w:ilvl w:val="0"/>
                <w:numId w:val="37"/>
              </w:numPr>
              <w:tabs>
                <w:tab w:val="left" w:pos="567"/>
              </w:tabs>
              <w:autoSpaceDE w:val="0"/>
              <w:autoSpaceDN w:val="0"/>
              <w:spacing w:line="288" w:lineRule="auto"/>
              <w:ind w:right="125"/>
              <w:jc w:val="both"/>
              <w:rPr>
                <w:rFonts w:eastAsia="Calibri"/>
                <w:sz w:val="18"/>
                <w:szCs w:val="22"/>
                <w:lang w:eastAsia="en-US" w:bidi="ru-RU"/>
              </w:rPr>
            </w:pPr>
            <w:r w:rsidRPr="0072326B">
              <w:rPr>
                <w:rFonts w:eastAsia="Calibri"/>
                <w:sz w:val="18"/>
                <w:szCs w:val="22"/>
                <w:lang w:eastAsia="en-US" w:bidi="ru-RU"/>
              </w:rPr>
              <w:t>Реестр недобросовестных поставщиков по Федеральному закону №44-ФЗ от 05.04.2013 «О контрактной системе в сфере закупок товаров, работ, услуг для обеспечения государственных и муниципальных нужд»</w:t>
            </w:r>
          </w:p>
          <w:p w14:paraId="3812632A" w14:textId="77777777" w:rsidR="0072326B" w:rsidRPr="0072326B" w:rsidRDefault="0072326B" w:rsidP="0072326B">
            <w:pPr>
              <w:widowControl w:val="0"/>
              <w:tabs>
                <w:tab w:val="left" w:pos="567"/>
              </w:tabs>
              <w:autoSpaceDE w:val="0"/>
              <w:autoSpaceDN w:val="0"/>
              <w:ind w:left="142" w:right="125"/>
              <w:rPr>
                <w:rFonts w:eastAsia="Calibri"/>
                <w:sz w:val="18"/>
                <w:szCs w:val="22"/>
                <w:lang w:eastAsia="en-US" w:bidi="ru-RU"/>
              </w:rPr>
            </w:pPr>
          </w:p>
          <w:p w14:paraId="347311C2" w14:textId="77777777" w:rsidR="0072326B" w:rsidRPr="0072326B" w:rsidRDefault="0072326B" w:rsidP="00A751EB">
            <w:pPr>
              <w:widowControl w:val="0"/>
              <w:tabs>
                <w:tab w:val="left" w:pos="567"/>
              </w:tabs>
              <w:autoSpaceDE w:val="0"/>
              <w:autoSpaceDN w:val="0"/>
              <w:ind w:left="142" w:right="125"/>
              <w:rPr>
                <w:rFonts w:eastAsia="Calibri"/>
                <w:sz w:val="18"/>
                <w:szCs w:val="22"/>
                <w:lang w:eastAsia="en-US" w:bidi="ru-RU"/>
              </w:rPr>
            </w:pPr>
            <w:r w:rsidRPr="0072326B">
              <w:rPr>
                <w:rFonts w:eastAsia="Calibri"/>
                <w:sz w:val="18"/>
                <w:szCs w:val="22"/>
                <w:lang w:eastAsia="en-US" w:bidi="ru-RU"/>
              </w:rPr>
              <w:t>Проверка проводиться по данным, размещенным на официальном сайте Единой информационной системы в сфере закупок в информационно-телекоммуникационной сети Интернет (</w:t>
            </w:r>
            <w:hyperlink r:id="rId38" w:history="1">
              <w:r w:rsidRPr="0072326B">
                <w:rPr>
                  <w:rFonts w:eastAsia="Calibri"/>
                  <w:color w:val="0000FF"/>
                  <w:sz w:val="18"/>
                  <w:szCs w:val="22"/>
                  <w:u w:val="single"/>
                  <w:lang w:eastAsia="en-US" w:bidi="ru-RU"/>
                </w:rPr>
                <w:t>https://zakupki.gov.ru/</w:t>
              </w:r>
            </w:hyperlink>
            <w:r w:rsidRPr="0072326B">
              <w:rPr>
                <w:rFonts w:eastAsia="Calibri"/>
                <w:sz w:val="18"/>
                <w:szCs w:val="22"/>
                <w:lang w:eastAsia="en-US" w:bidi="ru-RU"/>
              </w:rPr>
              <w:t xml:space="preserve">) </w:t>
            </w:r>
          </w:p>
        </w:tc>
        <w:tc>
          <w:tcPr>
            <w:tcW w:w="4536" w:type="dxa"/>
            <w:shd w:val="clear" w:color="auto" w:fill="auto"/>
          </w:tcPr>
          <w:p w14:paraId="3D7D0E9A"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Не соответствует – Поставщик/ Участник закупки включен в Реестр.</w:t>
            </w:r>
          </w:p>
          <w:p w14:paraId="01A5FC98" w14:textId="77777777" w:rsidR="0072326B" w:rsidRPr="0072326B" w:rsidRDefault="0072326B" w:rsidP="0072326B">
            <w:pPr>
              <w:widowControl w:val="0"/>
              <w:autoSpaceDE w:val="0"/>
              <w:autoSpaceDN w:val="0"/>
              <w:ind w:left="106" w:right="614"/>
              <w:rPr>
                <w:rFonts w:eastAsia="Calibri"/>
                <w:sz w:val="18"/>
                <w:szCs w:val="22"/>
                <w:lang w:eastAsia="en-US" w:bidi="ru-RU"/>
              </w:rPr>
            </w:pPr>
          </w:p>
          <w:p w14:paraId="57D8141B" w14:textId="77777777" w:rsidR="0072326B" w:rsidRPr="0072326B" w:rsidRDefault="0072326B" w:rsidP="0072326B">
            <w:pPr>
              <w:widowControl w:val="0"/>
              <w:autoSpaceDE w:val="0"/>
              <w:autoSpaceDN w:val="0"/>
              <w:ind w:left="106" w:right="614"/>
              <w:rPr>
                <w:rFonts w:eastAsia="Calibri"/>
                <w:sz w:val="18"/>
                <w:szCs w:val="22"/>
                <w:lang w:eastAsia="en-US" w:bidi="ru-RU"/>
              </w:rPr>
            </w:pPr>
            <w:r w:rsidRPr="0072326B">
              <w:rPr>
                <w:rFonts w:eastAsia="Calibri"/>
                <w:sz w:val="18"/>
                <w:szCs w:val="22"/>
                <w:lang w:eastAsia="en-US" w:bidi="ru-RU"/>
              </w:rPr>
              <w:t>Соответствует -  Поставщик/ Участник закупки не включен в Реестр.</w:t>
            </w:r>
          </w:p>
        </w:tc>
      </w:tr>
      <w:tr w:rsidR="0072326B" w:rsidRPr="0072326B" w14:paraId="634EA907" w14:textId="77777777" w:rsidTr="0072326B">
        <w:trPr>
          <w:trHeight w:val="300"/>
        </w:trPr>
        <w:tc>
          <w:tcPr>
            <w:tcW w:w="671" w:type="dxa"/>
            <w:shd w:val="clear" w:color="auto" w:fill="auto"/>
          </w:tcPr>
          <w:p w14:paraId="5F6D4E86" w14:textId="77777777" w:rsidR="0072326B" w:rsidRPr="0072326B" w:rsidRDefault="0072326B" w:rsidP="0072326B">
            <w:pPr>
              <w:widowControl w:val="0"/>
              <w:autoSpaceDE w:val="0"/>
              <w:autoSpaceDN w:val="0"/>
              <w:ind w:left="107"/>
              <w:rPr>
                <w:rFonts w:eastAsia="Calibri"/>
                <w:sz w:val="18"/>
                <w:szCs w:val="22"/>
                <w:lang w:val="en-US" w:eastAsia="en-US" w:bidi="ru-RU"/>
              </w:rPr>
            </w:pPr>
            <w:r w:rsidRPr="0072326B">
              <w:rPr>
                <w:rFonts w:eastAsia="Calibri"/>
                <w:sz w:val="18"/>
                <w:szCs w:val="22"/>
                <w:lang w:val="en-US" w:eastAsia="en-US" w:bidi="ru-RU"/>
              </w:rPr>
              <w:t>5.</w:t>
            </w:r>
          </w:p>
        </w:tc>
        <w:tc>
          <w:tcPr>
            <w:tcW w:w="4144" w:type="dxa"/>
            <w:shd w:val="clear" w:color="auto" w:fill="auto"/>
          </w:tcPr>
          <w:p w14:paraId="7F6A4D95"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В отношении Поставщика/ Участника закупки – юридического лица не должна проводиться процедура ликвидации, должно отсутствовать решение арбитражного суда о признании Поставщика/ Участника закупки банкротом и об открытии конкурсного производства, Поставщика/ Участника закупки – индивидуального предпринимателя несостоятельным (банкротом) и введении процедуры реализации имущества гражданина,</w:t>
            </w:r>
            <w:r w:rsidRPr="0072326B" w:rsidDel="00EC3F4D">
              <w:rPr>
                <w:rFonts w:eastAsia="Calibri"/>
                <w:sz w:val="18"/>
                <w:szCs w:val="22"/>
                <w:lang w:eastAsia="en-US" w:bidi="ru-RU"/>
              </w:rPr>
              <w:t xml:space="preserve"> </w:t>
            </w:r>
            <w:r w:rsidRPr="0072326B">
              <w:rPr>
                <w:rFonts w:eastAsia="Calibri"/>
                <w:sz w:val="18"/>
                <w:szCs w:val="22"/>
                <w:lang w:eastAsia="en-US" w:bidi="ru-RU"/>
              </w:rPr>
              <w:t>и/или отсутствие решения регистрирующего органа (ФНС РФ) о предстоящем исключении Поставщика/ Участника закупки из ЕГРЮЛ/ЕГРИП, как недействующего юридического лица/ индивидуального предпринимателя</w:t>
            </w:r>
          </w:p>
          <w:p w14:paraId="2C2F4457" w14:textId="77777777" w:rsidR="0072326B" w:rsidRPr="0072326B" w:rsidRDefault="0072326B" w:rsidP="0072326B">
            <w:pPr>
              <w:widowControl w:val="0"/>
              <w:autoSpaceDE w:val="0"/>
              <w:autoSpaceDN w:val="0"/>
              <w:ind w:left="106" w:right="153"/>
              <w:jc w:val="both"/>
              <w:rPr>
                <w:rFonts w:eastAsia="Calibri"/>
                <w:sz w:val="18"/>
                <w:szCs w:val="22"/>
                <w:lang w:eastAsia="en-US" w:bidi="ru-RU"/>
              </w:rPr>
            </w:pPr>
          </w:p>
        </w:tc>
        <w:tc>
          <w:tcPr>
            <w:tcW w:w="5670" w:type="dxa"/>
            <w:shd w:val="clear" w:color="auto" w:fill="auto"/>
          </w:tcPr>
          <w:p w14:paraId="2C5D972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соответствующее решение либо иные документы, подтверждающие названные факты, в том числе по данным сайта в информационно-телекоммуникационной сети Интернет:</w:t>
            </w:r>
          </w:p>
          <w:p w14:paraId="1D7C429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39" w:history="1">
              <w:r w:rsidRPr="0072326B">
                <w:rPr>
                  <w:rFonts w:eastAsia="Calibri"/>
                  <w:color w:val="0000FF"/>
                  <w:sz w:val="18"/>
                  <w:szCs w:val="22"/>
                  <w:u w:val="single"/>
                  <w:lang w:eastAsia="en-US" w:bidi="ru-RU"/>
                </w:rPr>
                <w:t>https://www.vestnik-gosreg.ru/</w:t>
              </w:r>
            </w:hyperlink>
            <w:r w:rsidRPr="0072326B">
              <w:rPr>
                <w:rFonts w:eastAsia="Calibri"/>
                <w:sz w:val="18"/>
                <w:szCs w:val="22"/>
                <w:lang w:eastAsia="en-US" w:bidi="ru-RU"/>
              </w:rPr>
              <w:t>)</w:t>
            </w:r>
          </w:p>
          <w:p w14:paraId="4313F7D2"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w:t>
            </w:r>
            <w:hyperlink r:id="rId40" w:history="1">
              <w:r w:rsidRPr="0072326B">
                <w:rPr>
                  <w:rFonts w:eastAsia="Calibri"/>
                  <w:color w:val="0000FF"/>
                  <w:sz w:val="18"/>
                  <w:szCs w:val="22"/>
                  <w:u w:val="single"/>
                  <w:lang w:val="en-US" w:eastAsia="en-US" w:bidi="ru-RU"/>
                </w:rPr>
                <w:t>https</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kad</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arbitr</w:t>
              </w:r>
              <w:r w:rsidRPr="0072326B">
                <w:rPr>
                  <w:rFonts w:eastAsia="Calibri"/>
                  <w:color w:val="0000FF"/>
                  <w:sz w:val="18"/>
                  <w:szCs w:val="22"/>
                  <w:u w:val="single"/>
                  <w:lang w:eastAsia="en-US" w:bidi="ru-RU"/>
                </w:rPr>
                <w:t>.</w:t>
              </w:r>
              <w:r w:rsidRPr="0072326B">
                <w:rPr>
                  <w:rFonts w:eastAsia="Calibri"/>
                  <w:color w:val="0000FF"/>
                  <w:sz w:val="18"/>
                  <w:szCs w:val="22"/>
                  <w:u w:val="single"/>
                  <w:lang w:val="en-US" w:eastAsia="en-US" w:bidi="ru-RU"/>
                </w:rPr>
                <w:t>ru</w:t>
              </w:r>
            </w:hyperlink>
            <w:r w:rsidRPr="0072326B">
              <w:rPr>
                <w:rFonts w:eastAsia="Calibri"/>
                <w:sz w:val="18"/>
                <w:szCs w:val="22"/>
                <w:lang w:eastAsia="en-US" w:bidi="ru-RU"/>
              </w:rPr>
              <w:t>)</w:t>
            </w:r>
          </w:p>
          <w:p w14:paraId="70170003"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D6873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Должно отсутствовать решение регистрационного органа (ФНС РФ) о предстоящем исключении из ЕГРЮЛ/ЕГРИП, как недействующего юридического лица/индивидуального предпринимателя. Проверка проводится, в том числе, с использованием  источников информации, размещенных в открытом доступе в информационно-телекоммуникационной сети Интернет и других открытых источниках.</w:t>
            </w:r>
          </w:p>
        </w:tc>
        <w:tc>
          <w:tcPr>
            <w:tcW w:w="4536" w:type="dxa"/>
            <w:shd w:val="clear" w:color="auto" w:fill="auto"/>
          </w:tcPr>
          <w:p w14:paraId="6B1BD5FE"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Не соответствует:</w:t>
            </w:r>
          </w:p>
          <w:p w14:paraId="25ED51A2"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находится в процессе ликвидации / наличие вступившего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1C617E1C"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юридического лица имеется решение регистрирующего органа (ФНС РФ) о предстоящем исключении из ЕГРЮЛ как недействующего юридического лица;</w:t>
            </w:r>
          </w:p>
          <w:p w14:paraId="632FABDF"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имеется решение регистрирующего органа (ФНС РФ) о предстоящем исключении из ЕГРИП, как недействующего индивидуального предпринимателя;</w:t>
            </w:r>
          </w:p>
          <w:p w14:paraId="36E17097"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наличие вступившего в законную силу решения суда о прекращении деятельности </w:t>
            </w:r>
            <w:r w:rsidRPr="0072326B">
              <w:rPr>
                <w:rFonts w:eastAsia="Calibri"/>
                <w:sz w:val="18"/>
                <w:szCs w:val="22"/>
                <w:lang w:eastAsia="en-US" w:bidi="ru-RU"/>
              </w:rPr>
              <w:lastRenderedPageBreak/>
              <w:t>Поставщика/Участника закупки (физического лица) в качестве индивидуального предпринимателя в принудительном порядке;</w:t>
            </w:r>
          </w:p>
          <w:p w14:paraId="01A91DE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вступившего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4FEC3673"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наличие завершённой внесудебной процедуры банкротства в отношении Поставщика/Участника закупки (физического лица).</w:t>
            </w:r>
          </w:p>
          <w:p w14:paraId="33F1C155"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p w14:paraId="5C9299DE" w14:textId="77777777" w:rsidR="0072326B" w:rsidRPr="0072326B" w:rsidRDefault="0072326B" w:rsidP="0072326B">
            <w:pPr>
              <w:widowControl w:val="0"/>
              <w:autoSpaceDE w:val="0"/>
              <w:autoSpaceDN w:val="0"/>
              <w:spacing w:line="230" w:lineRule="exact"/>
              <w:ind w:right="359"/>
              <w:rPr>
                <w:rFonts w:eastAsia="Calibri"/>
                <w:sz w:val="18"/>
                <w:szCs w:val="22"/>
                <w:lang w:eastAsia="en-US" w:bidi="ru-RU"/>
              </w:rPr>
            </w:pPr>
            <w:r w:rsidRPr="0072326B">
              <w:rPr>
                <w:rFonts w:eastAsia="Calibri"/>
                <w:sz w:val="18"/>
                <w:szCs w:val="22"/>
                <w:lang w:eastAsia="en-US" w:bidi="ru-RU"/>
              </w:rPr>
              <w:t>Соответствует:</w:t>
            </w:r>
          </w:p>
          <w:p w14:paraId="7F25B82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юридическое лицо не находится в процессе ликвидации / отсутствует вступившее в законную силу судебного решения о признании Поставщика/Участника закупки – юридического лица несостоятельным (банкротом) и об открытии конкурсного производства, Поставщика/Участника закупки – индивидуального предпринимателя несостоятельным (банкротом) и введении процедуры реализации имущества гражданина;</w:t>
            </w:r>
          </w:p>
          <w:p w14:paraId="6515CC10"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отсутствует решение регистрирующего органа (ФНС РФ) о предстоящем исключении из ЕГРЮЛ как недействующего юридического лица;</w:t>
            </w:r>
          </w:p>
          <w:p w14:paraId="1042683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в отношении Поставщика/Участника закупки – индивидуального предпринимателя отсутствует решение регистрирующего органа (ФНС РФ) о предстоящем исключении из ЕГРИП, как недействующего индивидуального предпринимателя;</w:t>
            </w:r>
          </w:p>
          <w:p w14:paraId="5EA5D19D"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отсутствуют вступившие в законную силу </w:t>
            </w:r>
            <w:r w:rsidRPr="0072326B">
              <w:rPr>
                <w:rFonts w:eastAsia="Calibri"/>
                <w:sz w:val="18"/>
                <w:szCs w:val="22"/>
                <w:lang w:eastAsia="en-US" w:bidi="ru-RU"/>
              </w:rPr>
              <w:lastRenderedPageBreak/>
              <w:t>решения суда о прекращении деятельности Поставщика/Участника закупки (физического лица) в качестве индивидуального предпринимателя в принудительном порядке;</w:t>
            </w:r>
          </w:p>
          <w:p w14:paraId="1A674BA1"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вступившие в законную силу приговора суда в отношении Поставщика/Участника закупки (индивидуального предпринимателя), которым ему назначено наказание в виде лишения права заниматься предпринимательской деятельностью на определенный срок;</w:t>
            </w:r>
          </w:p>
          <w:p w14:paraId="07CD1FEE" w14:textId="77777777" w:rsidR="0072326B" w:rsidRPr="0072326B" w:rsidRDefault="0072326B" w:rsidP="00FD5351">
            <w:pPr>
              <w:widowControl w:val="0"/>
              <w:numPr>
                <w:ilvl w:val="0"/>
                <w:numId w:val="38"/>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отсутствует завершённая внесудебная процедура банкротства в отношении Поставщика/Участника закупки (физического лица).</w:t>
            </w:r>
          </w:p>
        </w:tc>
      </w:tr>
      <w:tr w:rsidR="0072326B" w:rsidRPr="0072326B" w14:paraId="43F0CEAE" w14:textId="77777777" w:rsidTr="0072326B">
        <w:trPr>
          <w:trHeight w:val="300"/>
        </w:trPr>
        <w:tc>
          <w:tcPr>
            <w:tcW w:w="671" w:type="dxa"/>
            <w:shd w:val="clear" w:color="auto" w:fill="auto"/>
          </w:tcPr>
          <w:p w14:paraId="5BB75AE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426C58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фактов предоставления Поставщиком/ Участником закупки недостоверных документов, подтверждающих его соответствие установленным квалификационным требованиям в рамках закупочных процедур и требованиям, предъявляемым в рамках процесса квалификации поставщиков</w:t>
            </w:r>
          </w:p>
        </w:tc>
        <w:tc>
          <w:tcPr>
            <w:tcW w:w="5670" w:type="dxa"/>
            <w:shd w:val="clear" w:color="auto" w:fill="auto"/>
          </w:tcPr>
          <w:p w14:paraId="7E73B62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Должны отсутствовать факты предоставления Поставщиком/ Участником закупки недостоверных документов, подтверждающие его соответствие установленным квалификационным требованиям в рамках закупочных процедур </w:t>
            </w:r>
          </w:p>
        </w:tc>
        <w:tc>
          <w:tcPr>
            <w:tcW w:w="4536" w:type="dxa"/>
            <w:shd w:val="clear" w:color="auto" w:fill="auto"/>
          </w:tcPr>
          <w:p w14:paraId="38211E7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Не соответствует - имеются факты предоставления Поставщиком/Участников закупки недостоверных документов </w:t>
            </w:r>
          </w:p>
          <w:p w14:paraId="699B6D29"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0AB7B03D"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факты предоставления Поставщиком/Участников закупки недостоверных документов </w:t>
            </w:r>
          </w:p>
        </w:tc>
      </w:tr>
      <w:tr w:rsidR="0072326B" w:rsidRPr="0072326B" w14:paraId="312E3B2F" w14:textId="77777777" w:rsidTr="0072326B">
        <w:trPr>
          <w:trHeight w:val="300"/>
        </w:trPr>
        <w:tc>
          <w:tcPr>
            <w:tcW w:w="671" w:type="dxa"/>
            <w:shd w:val="clear" w:color="auto" w:fill="auto"/>
          </w:tcPr>
          <w:p w14:paraId="0835BDBC"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0BC849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вступившего в законную силу судебного решения о наказании в виде лишения права заниматься определенной деятельностью, которая связана с поставкой товаров, выполнением работ, оказанием услуг, и об административном наказании в виде дисквалификации (за исключением лица, в отношении которого срок такого наказания истек) в отношении:</w:t>
            </w:r>
          </w:p>
          <w:p w14:paraId="2B36ECD8"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7528F474"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единоличного исполнительного органа </w:t>
            </w:r>
            <w:r w:rsidRPr="0072326B">
              <w:rPr>
                <w:rFonts w:eastAsia="Calibri"/>
                <w:sz w:val="18"/>
                <w:szCs w:val="22"/>
                <w:lang w:eastAsia="en-US" w:bidi="ru-RU"/>
              </w:rPr>
              <w:lastRenderedPageBreak/>
              <w:t>(генеральный директор, директор, президент и т.п.) Поставщика/Участника закупки;</w:t>
            </w:r>
          </w:p>
          <w:p w14:paraId="3F370C1D" w14:textId="77777777" w:rsidR="0072326B" w:rsidRPr="0072326B" w:rsidRDefault="0072326B" w:rsidP="00FD5351">
            <w:pPr>
              <w:widowControl w:val="0"/>
              <w:numPr>
                <w:ilvl w:val="0"/>
                <w:numId w:val="39"/>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c>
          <w:tcPr>
            <w:tcW w:w="5670" w:type="dxa"/>
            <w:shd w:val="clear" w:color="auto" w:fill="auto"/>
          </w:tcPr>
          <w:p w14:paraId="3DD885AF"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lastRenderedPageBreak/>
              <w:t>Поставщик/ Участник закупки – юридическое лицо не должно быть включено ни в один из следующих реестров Федеральной налоговой службы России:</w:t>
            </w:r>
          </w:p>
          <w:p w14:paraId="368D598D"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«Юридические лица, в состав исполнительных органов которых входят дисквалифицированные лица» (</w:t>
            </w:r>
            <w:hyperlink r:id="rId41" w:history="1">
              <w:r w:rsidRPr="0072326B">
                <w:rPr>
                  <w:rFonts w:eastAsia="Calibri"/>
                  <w:color w:val="0000FF"/>
                  <w:sz w:val="18"/>
                  <w:szCs w:val="22"/>
                  <w:u w:val="single"/>
                  <w:lang w:eastAsia="en-US" w:bidi="ru-RU"/>
                </w:rPr>
                <w:t>https://service.nalog.ru/disfind.do</w:t>
              </w:r>
            </w:hyperlink>
            <w:r w:rsidRPr="0072326B">
              <w:rPr>
                <w:rFonts w:eastAsia="Calibri"/>
                <w:sz w:val="18"/>
                <w:szCs w:val="22"/>
                <w:lang w:eastAsia="en-US" w:bidi="ru-RU"/>
              </w:rPr>
              <w:t>)</w:t>
            </w:r>
          </w:p>
          <w:p w14:paraId="67B13AEE" w14:textId="77777777" w:rsidR="0072326B" w:rsidRPr="0072326B" w:rsidRDefault="0072326B" w:rsidP="00FD5351">
            <w:pPr>
              <w:widowControl w:val="0"/>
              <w:numPr>
                <w:ilvl w:val="0"/>
                <w:numId w:val="40"/>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 (</w:t>
            </w:r>
            <w:hyperlink r:id="rId42" w:history="1">
              <w:r w:rsidRPr="0072326B">
                <w:rPr>
                  <w:rFonts w:eastAsia="Calibri"/>
                  <w:color w:val="0000FF"/>
                  <w:sz w:val="18"/>
                  <w:szCs w:val="22"/>
                  <w:u w:val="single"/>
                  <w:lang w:eastAsia="en-US" w:bidi="ru-RU"/>
                </w:rPr>
                <w:t>https://service.nalog.ru/svl.do</w:t>
              </w:r>
            </w:hyperlink>
            <w:r w:rsidRPr="0072326B">
              <w:rPr>
                <w:rFonts w:eastAsia="Calibri"/>
                <w:sz w:val="18"/>
                <w:szCs w:val="22"/>
                <w:lang w:eastAsia="en-US" w:bidi="ru-RU"/>
              </w:rPr>
              <w:t>)</w:t>
            </w:r>
          </w:p>
          <w:p w14:paraId="152EABF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3A879445"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по данным сайта в информационно-телекоммуникационной сети Интернет(</w:t>
            </w:r>
            <w:hyperlink r:id="rId43" w:history="1">
              <w:r w:rsidRPr="0072326B">
                <w:rPr>
                  <w:rFonts w:eastAsia="Calibri"/>
                  <w:color w:val="0000FF"/>
                  <w:sz w:val="18"/>
                  <w:szCs w:val="22"/>
                  <w:u w:val="single"/>
                  <w:lang w:eastAsia="en-US" w:bidi="ru-RU"/>
                </w:rPr>
                <w:t>http://kad.arbitr.ru/</w:t>
              </w:r>
            </w:hyperlink>
            <w:r w:rsidRPr="0072326B">
              <w:rPr>
                <w:rFonts w:eastAsia="Calibri"/>
                <w:sz w:val="18"/>
                <w:szCs w:val="22"/>
                <w:lang w:eastAsia="en-US" w:bidi="ru-RU"/>
              </w:rPr>
              <w:t>) в отношении:</w:t>
            </w:r>
          </w:p>
          <w:p w14:paraId="7E4FF2BB"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 xml:space="preserve">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w:t>
            </w:r>
            <w:r w:rsidRPr="0072326B">
              <w:rPr>
                <w:rFonts w:eastAsia="Calibri"/>
                <w:sz w:val="18"/>
                <w:szCs w:val="22"/>
                <w:lang w:eastAsia="en-US" w:bidi="ru-RU"/>
              </w:rPr>
              <w:lastRenderedPageBreak/>
              <w:t>складочный капитал вклады, доли Поставщика / Участника закупки;</w:t>
            </w:r>
          </w:p>
          <w:p w14:paraId="5C1FDDB4"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D892046" w14:textId="77777777" w:rsidR="0072326B" w:rsidRPr="0072326B" w:rsidRDefault="0072326B" w:rsidP="00FD5351">
            <w:pPr>
              <w:widowControl w:val="0"/>
              <w:numPr>
                <w:ilvl w:val="0"/>
                <w:numId w:val="41"/>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20A80E20"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p>
          <w:p w14:paraId="6A329C4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w:t>
            </w:r>
            <w:r w:rsidRPr="0072326B">
              <w:rPr>
                <w:sz w:val="18"/>
                <w:szCs w:val="28"/>
              </w:rPr>
              <w:t xml:space="preserve"> </w:t>
            </w:r>
            <w:r w:rsidRPr="0072326B">
              <w:rPr>
                <w:rFonts w:eastAsia="Calibri"/>
                <w:sz w:val="18"/>
                <w:szCs w:val="22"/>
                <w:lang w:eastAsia="en-US" w:bidi="ru-RU"/>
              </w:rPr>
              <w:t>сети Интернет и других открытых источниках.</w:t>
            </w:r>
          </w:p>
        </w:tc>
        <w:tc>
          <w:tcPr>
            <w:tcW w:w="4536" w:type="dxa"/>
            <w:shd w:val="clear" w:color="auto" w:fill="auto"/>
          </w:tcPr>
          <w:p w14:paraId="32A2CBB4"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lastRenderedPageBreak/>
              <w:t>Не соответствует — имеются соответствующие судебные решения и/или Поставщик/Участник закупки включен в соответствующий реестр ФНС РФ в отношении:</w:t>
            </w:r>
          </w:p>
          <w:p w14:paraId="2A6D85CB"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46B28893"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 президент и т.п.) Поставщика/Участника закупки;</w:t>
            </w:r>
          </w:p>
          <w:p w14:paraId="4A2E4259" w14:textId="77777777" w:rsidR="0072326B" w:rsidRPr="0072326B" w:rsidRDefault="0072326B" w:rsidP="00FD5351">
            <w:pPr>
              <w:widowControl w:val="0"/>
              <w:numPr>
                <w:ilvl w:val="0"/>
                <w:numId w:val="42"/>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p w14:paraId="6BB42D1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p>
          <w:p w14:paraId="7A32C69C"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 xml:space="preserve">Соответствует — отсутствуют соответствующие </w:t>
            </w:r>
            <w:r w:rsidRPr="0072326B">
              <w:rPr>
                <w:rFonts w:eastAsia="Calibri"/>
                <w:sz w:val="18"/>
                <w:szCs w:val="22"/>
                <w:lang w:eastAsia="en-US" w:bidi="ru-RU"/>
              </w:rPr>
              <w:lastRenderedPageBreak/>
              <w:t>судебные решения, а также Поставщик/Участник закупки не включен в соответствующий реестр ФНС РФ в отношении:</w:t>
            </w:r>
          </w:p>
          <w:p w14:paraId="08FA473C"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физического лица – собственника, включая конечных бенефициаров, имеющих право распоряжаться более чем 5 процентами общего количества голосов, приходящихся на голосующие акции либо составляющие уставной или складочный капитал вклады, доли Поставщика / Участника закупки;</w:t>
            </w:r>
          </w:p>
          <w:p w14:paraId="048B8651"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единоличного исполнительного органа (генеральный директор, директор</w:t>
            </w:r>
            <w:r w:rsidRPr="0072326B">
              <w:rPr>
                <w:sz w:val="18"/>
                <w:szCs w:val="28"/>
              </w:rPr>
              <w:t xml:space="preserve">, </w:t>
            </w:r>
            <w:r w:rsidRPr="0072326B">
              <w:rPr>
                <w:rFonts w:eastAsia="Calibri"/>
                <w:sz w:val="18"/>
                <w:szCs w:val="22"/>
                <w:lang w:eastAsia="en-US" w:bidi="ru-RU"/>
              </w:rPr>
              <w:t>президент и т.п.) Поставщика/Участника закупки;</w:t>
            </w:r>
          </w:p>
          <w:p w14:paraId="77AC89C5" w14:textId="77777777" w:rsidR="0072326B" w:rsidRPr="0072326B" w:rsidRDefault="0072326B" w:rsidP="00FD5351">
            <w:pPr>
              <w:widowControl w:val="0"/>
              <w:numPr>
                <w:ilvl w:val="0"/>
                <w:numId w:val="43"/>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индивидуального предпринимателя.</w:t>
            </w:r>
          </w:p>
        </w:tc>
      </w:tr>
      <w:tr w:rsidR="0072326B" w:rsidRPr="0072326B" w14:paraId="6E905436" w14:textId="77777777" w:rsidTr="0072326B">
        <w:trPr>
          <w:trHeight w:val="300"/>
        </w:trPr>
        <w:tc>
          <w:tcPr>
            <w:tcW w:w="671" w:type="dxa"/>
            <w:shd w:val="clear" w:color="auto" w:fill="auto"/>
          </w:tcPr>
          <w:p w14:paraId="55A15436"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2928892A"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c>
          <w:tcPr>
            <w:tcW w:w="5670" w:type="dxa"/>
            <w:shd w:val="clear" w:color="auto" w:fill="auto"/>
          </w:tcPr>
          <w:p w14:paraId="1322D9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соответствующие судебные решения и/или постановления судебного пристава.</w:t>
            </w:r>
          </w:p>
        </w:tc>
        <w:tc>
          <w:tcPr>
            <w:tcW w:w="4536" w:type="dxa"/>
            <w:shd w:val="clear" w:color="auto" w:fill="auto"/>
          </w:tcPr>
          <w:p w14:paraId="3AF1EFFB"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Поставщик/ Участник закупки не должен являться организацией, более 50% имущества которой находится под арестом по решению суда и/или постановлению судебного пристава.</w:t>
            </w:r>
          </w:p>
        </w:tc>
      </w:tr>
      <w:tr w:rsidR="0072326B" w:rsidRPr="0072326B" w14:paraId="024D103F" w14:textId="77777777" w:rsidTr="0072326B">
        <w:trPr>
          <w:trHeight w:val="300"/>
        </w:trPr>
        <w:tc>
          <w:tcPr>
            <w:tcW w:w="671" w:type="dxa"/>
            <w:shd w:val="clear" w:color="auto" w:fill="auto"/>
          </w:tcPr>
          <w:p w14:paraId="31FB8844"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9A75ADE"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c>
          <w:tcPr>
            <w:tcW w:w="5670" w:type="dxa"/>
            <w:shd w:val="clear" w:color="auto" w:fill="auto"/>
          </w:tcPr>
          <w:p w14:paraId="4455B909"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Должны отсутствовать записи о недостоверности сведений или имеется запись в ЕГРЮЛ о внесении изменений, устраняющих выявленный ранее факт недостоверности сведений в ЕГРЮЛ.</w:t>
            </w:r>
          </w:p>
        </w:tc>
        <w:tc>
          <w:tcPr>
            <w:tcW w:w="4536" w:type="dxa"/>
            <w:shd w:val="clear" w:color="auto" w:fill="auto"/>
          </w:tcPr>
          <w:p w14:paraId="27A86590"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Отсутствие у Поставщика/ Участника закупки на момент проверки не устраненного нарушения обязанности по предоставлению в регистрирующий орган достоверных сведений/документов для внесения сведений в ЕГРЮЛ, выявленного ФНС России, о чем имеется действующая запись в ЕГРЮЛ о недостоверности сведений о юридическом лице.</w:t>
            </w:r>
          </w:p>
        </w:tc>
      </w:tr>
      <w:tr w:rsidR="0072326B" w:rsidRPr="0072326B" w14:paraId="75F1F8C4" w14:textId="77777777" w:rsidTr="0072326B">
        <w:trPr>
          <w:trHeight w:val="300"/>
        </w:trPr>
        <w:tc>
          <w:tcPr>
            <w:tcW w:w="671" w:type="dxa"/>
            <w:shd w:val="clear" w:color="auto" w:fill="auto"/>
          </w:tcPr>
          <w:p w14:paraId="6174E693"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5CBE7D41"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Отсутствие в деятельности Поставщика/ Участника закупки нарушений требований законодательства Российской Федерации в сфере противодействия коррупционной деятельности и мошенничеству:</w:t>
            </w:r>
          </w:p>
          <w:p w14:paraId="12D80E04"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 xml:space="preserve">Уголовный кодекс Российской Федерации; </w:t>
            </w:r>
          </w:p>
          <w:p w14:paraId="059E7C69"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25.12.2008 № 273-ФЗ «О противодействии коррупции»;</w:t>
            </w:r>
          </w:p>
          <w:p w14:paraId="2C176A2A"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t>Федеральный закон от 07.08.2001 № 115-ФЗ «О противодействии легализации (отмыванию) доходов, полученных преступным путем, и финансированию терроризма»;</w:t>
            </w:r>
          </w:p>
          <w:p w14:paraId="19509292" w14:textId="77777777" w:rsidR="0072326B" w:rsidRPr="0072326B" w:rsidRDefault="0072326B" w:rsidP="00FD5351">
            <w:pPr>
              <w:widowControl w:val="0"/>
              <w:numPr>
                <w:ilvl w:val="0"/>
                <w:numId w:val="52"/>
              </w:numPr>
              <w:autoSpaceDE w:val="0"/>
              <w:autoSpaceDN w:val="0"/>
              <w:spacing w:line="288" w:lineRule="auto"/>
              <w:ind w:right="230"/>
              <w:jc w:val="both"/>
              <w:rPr>
                <w:rFonts w:eastAsia="Calibri"/>
                <w:sz w:val="18"/>
                <w:szCs w:val="22"/>
                <w:lang w:eastAsia="en-US" w:bidi="ru-RU"/>
              </w:rPr>
            </w:pPr>
            <w:r w:rsidRPr="0072326B">
              <w:rPr>
                <w:rFonts w:eastAsia="Calibri"/>
                <w:sz w:val="18"/>
                <w:szCs w:val="22"/>
                <w:lang w:eastAsia="en-US" w:bidi="ru-RU"/>
              </w:rPr>
              <w:lastRenderedPageBreak/>
              <w:t>Указ Президента Российской Федерации от 13.04.2010 № 460 «О Национальной стратегии противодействия коррупции и Национальном плане противодействия коррупции на 2010-2011 годы»;</w:t>
            </w:r>
          </w:p>
        </w:tc>
        <w:tc>
          <w:tcPr>
            <w:tcW w:w="5670" w:type="dxa"/>
            <w:shd w:val="clear" w:color="auto" w:fill="auto"/>
          </w:tcPr>
          <w:p w14:paraId="43139F3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lastRenderedPageBreak/>
              <w:t xml:space="preserve">Поставщик/ Участник закупки не должен быть включен в перечень организаций и физических лиц, в отношении которых имеются сведения о причастности к экстремисткой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(размещен на сайте в информационно-телекоммуникационной сети Интернет </w:t>
            </w:r>
            <w:hyperlink r:id="rId44" w:history="1">
              <w:r w:rsidRPr="0072326B">
                <w:rPr>
                  <w:rFonts w:eastAsia="Calibri"/>
                  <w:color w:val="0000FF"/>
                  <w:sz w:val="18"/>
                  <w:szCs w:val="22"/>
                  <w:u w:val="single"/>
                  <w:lang w:eastAsia="en-US" w:bidi="ru-RU"/>
                </w:rPr>
                <w:t>http://www.fedsfm.ru/documents/terr-list/</w:t>
              </w:r>
            </w:hyperlink>
            <w:r w:rsidRPr="0072326B">
              <w:rPr>
                <w:rFonts w:eastAsia="Calibri"/>
                <w:sz w:val="18"/>
                <w:szCs w:val="22"/>
                <w:lang w:eastAsia="en-US" w:bidi="ru-RU"/>
              </w:rPr>
              <w:t xml:space="preserve">), в том числе Поставщик/ Участник закупки не должен иметь трудовых отношений с вышеуказанными лицами. </w:t>
            </w:r>
          </w:p>
          <w:p w14:paraId="62CEDE76"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35392F88"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 xml:space="preserve">Должны отсутствовать процессуальные решения правоохранительных органов в отношении Участника закупки (индивидуального предпринимателя) руководителя/собственника Поставщика/ Участника закупки (юридического лица) (в том числе судебные </w:t>
            </w:r>
            <w:r w:rsidRPr="0072326B">
              <w:rPr>
                <w:rFonts w:eastAsia="Calibri"/>
                <w:sz w:val="18"/>
                <w:szCs w:val="22"/>
                <w:lang w:eastAsia="en-US" w:bidi="ru-RU"/>
              </w:rPr>
              <w:lastRenderedPageBreak/>
              <w:t>решения либо решения органа дознания/ следователя/прокурора о прекращении уголовного преследования на основании ст. 25, 25.1, 27 ч. 1 п. 3, 28, 28.1 Уголовно-процессуального кодекса Российской Федерации) и/или судимости за преступления в сфере экономики</w:t>
            </w:r>
          </w:p>
          <w:p w14:paraId="6DE14600"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64766C8"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Должны отсутствовать судимости у Участника закупки (индивидуального предпринимателя), руководителя, собственника Поставщика / Участника закупки (юридического лица), предусмотренные 174 (Легализация (отмывание) денежных средств или иного имущества, приобретенных другими лицами преступным путем), 174.1 (Легализация (отмывание) денежных средств или иного имущества, приобретенных лицом в результате совершения им преступления), ст.205 (Террористический акт), 205.1 (Содействие террористической деятельности), 205.2 (Публичные призывы к осуществлению террористической деятельности или публичное оправдание терроризма), 205.3 (Прохождение обучения в целях осуществления террористической деятельности), 205.4 (Организация террористического сообщества и участие в нем), 205.5 (Организация деятельности террористической организации и участие в деятельности такой организации), 206 (Захват заложника), 208 (Организация незаконного вооруженного формирования или участие в нем), 209 (Бандитизм), 210 (Организация преступного сообщества (преступной организации) или участие в нем (ней)), 282 (Возбуждение ненависти либо вражды, а равно унижение человеческого достоинства), 282.1 (Организация экстремистского сообщества), 282.2 (Организация деятельности экстремисткой организации), 282.3 (Финансирование экстремисткой деятельности).</w:t>
            </w:r>
          </w:p>
          <w:p w14:paraId="2C3EFF5E"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Должны отсутствовать у Участника закупки (физического лица) руководителя, собственника Поставщика / Участника закупки (юридического лица) судимости, предусмотренные ст. 204 (коммерческий подкуп), ст. 289 (незаконное участие</w:t>
            </w:r>
            <w:r w:rsidRPr="0072326B">
              <w:rPr>
                <w:sz w:val="18"/>
                <w:szCs w:val="28"/>
              </w:rPr>
              <w:t xml:space="preserve"> </w:t>
            </w:r>
            <w:r w:rsidRPr="0072326B">
              <w:rPr>
                <w:rFonts w:eastAsia="Calibri"/>
                <w:sz w:val="18"/>
                <w:szCs w:val="22"/>
                <w:lang w:eastAsia="en-US" w:bidi="ru-RU"/>
              </w:rPr>
              <w:t xml:space="preserve">в предпринимательской деятельности), ст. 290 (получение взятки), ст. 291 (дача взятки), 291.1 (посредничество во взяточничестве) УК РФ. </w:t>
            </w:r>
          </w:p>
          <w:p w14:paraId="07D7849B"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206DE69"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Должен отсутствовать факт привлечения юридического лица к административной ответственности по ст.19.28 КоАП РФ (незаконное вознаграждение от имени юридического лица). В течение последних 2-х лет (24 календарных месяца до момента осуществления проверки).</w:t>
            </w:r>
          </w:p>
          <w:p w14:paraId="0C8F5384"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p>
          <w:p w14:paraId="71839BAF" w14:textId="77777777" w:rsidR="0072326B" w:rsidRPr="0072326B" w:rsidRDefault="0072326B" w:rsidP="0072326B">
            <w:pPr>
              <w:widowControl w:val="0"/>
              <w:autoSpaceDE w:val="0"/>
              <w:autoSpaceDN w:val="0"/>
              <w:spacing w:line="227" w:lineRule="exact"/>
              <w:ind w:left="142" w:right="107"/>
              <w:jc w:val="both"/>
              <w:rPr>
                <w:rFonts w:eastAsia="Calibri"/>
                <w:sz w:val="18"/>
                <w:szCs w:val="22"/>
                <w:lang w:eastAsia="en-US" w:bidi="ru-RU"/>
              </w:rPr>
            </w:pPr>
            <w:r w:rsidRPr="0072326B">
              <w:rPr>
                <w:rFonts w:eastAsia="Calibri"/>
                <w:sz w:val="18"/>
                <w:szCs w:val="22"/>
                <w:lang w:eastAsia="en-US" w:bidi="ru-RU"/>
              </w:rPr>
              <w:t>Для нерезидентов Российской Федерации также должны отсутствовать решения правоохранительных и контролирующих органов за аналогичные преступления.</w:t>
            </w:r>
          </w:p>
        </w:tc>
        <w:tc>
          <w:tcPr>
            <w:tcW w:w="4536" w:type="dxa"/>
            <w:shd w:val="clear" w:color="auto" w:fill="auto"/>
          </w:tcPr>
          <w:p w14:paraId="60F87345" w14:textId="77777777" w:rsidR="0072326B" w:rsidRPr="0072326B" w:rsidRDefault="0072326B" w:rsidP="0072326B">
            <w:pPr>
              <w:widowControl w:val="0"/>
              <w:autoSpaceDE w:val="0"/>
              <w:autoSpaceDN w:val="0"/>
              <w:spacing w:line="230" w:lineRule="exact"/>
              <w:ind w:left="139" w:right="359"/>
              <w:jc w:val="both"/>
              <w:rPr>
                <w:rFonts w:eastAsia="Calibri"/>
                <w:sz w:val="18"/>
                <w:szCs w:val="22"/>
                <w:lang w:eastAsia="en-US" w:bidi="ru-RU"/>
              </w:rPr>
            </w:pPr>
            <w:r w:rsidRPr="0072326B">
              <w:rPr>
                <w:rFonts w:eastAsia="Calibri"/>
                <w:sz w:val="18"/>
                <w:szCs w:val="22"/>
                <w:lang w:eastAsia="en-US" w:bidi="ru-RU"/>
              </w:rPr>
              <w:lastRenderedPageBreak/>
              <w:t>Не соответствует:</w:t>
            </w:r>
          </w:p>
          <w:p w14:paraId="366B11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447B258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Поставщик/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имеются судебные решения, а также решения </w:t>
            </w:r>
            <w:r w:rsidRPr="0072326B">
              <w:rPr>
                <w:rFonts w:eastAsia="Calibri"/>
                <w:sz w:val="18"/>
                <w:szCs w:val="22"/>
                <w:lang w:eastAsia="en-US" w:bidi="ru-RU"/>
              </w:rPr>
              <w:lastRenderedPageBreak/>
              <w:t xml:space="preserve">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не погашена или не снята. </w:t>
            </w:r>
          </w:p>
          <w:p w14:paraId="435A754B" w14:textId="77777777" w:rsidR="0072326B" w:rsidRPr="0072326B" w:rsidRDefault="0072326B" w:rsidP="0072326B">
            <w:pPr>
              <w:widowControl w:val="0"/>
              <w:autoSpaceDE w:val="0"/>
              <w:autoSpaceDN w:val="0"/>
              <w:spacing w:line="230" w:lineRule="exact"/>
              <w:ind w:right="359" w:firstLine="567"/>
              <w:jc w:val="both"/>
              <w:rPr>
                <w:rFonts w:eastAsia="Calibri"/>
                <w:sz w:val="18"/>
                <w:szCs w:val="22"/>
                <w:lang w:eastAsia="en-US" w:bidi="ru-RU"/>
              </w:rPr>
            </w:pPr>
          </w:p>
          <w:p w14:paraId="00529744" w14:textId="77777777" w:rsidR="0072326B" w:rsidRPr="0072326B" w:rsidRDefault="0072326B" w:rsidP="0072326B">
            <w:pPr>
              <w:widowControl w:val="0"/>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 xml:space="preserve">Соответствует: </w:t>
            </w:r>
          </w:p>
          <w:p w14:paraId="7B81B715"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14:paraId="3A59A75A"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C760030" w14:textId="77777777" w:rsidR="0072326B" w:rsidRPr="0072326B" w:rsidRDefault="0072326B" w:rsidP="00FD5351">
            <w:pPr>
              <w:widowControl w:val="0"/>
              <w:numPr>
                <w:ilvl w:val="0"/>
                <w:numId w:val="44"/>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отсутствуют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погашена или снята.</w:t>
            </w:r>
          </w:p>
        </w:tc>
      </w:tr>
      <w:tr w:rsidR="0072326B" w:rsidRPr="0072326B" w14:paraId="289C4C0C" w14:textId="77777777" w:rsidTr="0072326B">
        <w:trPr>
          <w:trHeight w:val="300"/>
        </w:trPr>
        <w:tc>
          <w:tcPr>
            <w:tcW w:w="671" w:type="dxa"/>
            <w:shd w:val="clear" w:color="auto" w:fill="auto"/>
          </w:tcPr>
          <w:p w14:paraId="5EE17468"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0A3BA7B4"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c>
          <w:tcPr>
            <w:tcW w:w="5670" w:type="dxa"/>
            <w:shd w:val="clear" w:color="auto" w:fill="auto"/>
          </w:tcPr>
          <w:p w14:paraId="2D9D69C7"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В Анкете Поставщика/ Участника закупки указаны актуальные (достоверные) сведения о контактной информации (телефонные номера).</w:t>
            </w:r>
          </w:p>
        </w:tc>
        <w:tc>
          <w:tcPr>
            <w:tcW w:w="4536" w:type="dxa"/>
            <w:shd w:val="clear" w:color="auto" w:fill="auto"/>
          </w:tcPr>
          <w:p w14:paraId="0AEFB26A"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контактной информации (телефонные номера).</w:t>
            </w:r>
          </w:p>
        </w:tc>
      </w:tr>
      <w:tr w:rsidR="0072326B" w:rsidRPr="0072326B" w14:paraId="3698553D" w14:textId="77777777" w:rsidTr="0072326B">
        <w:trPr>
          <w:trHeight w:val="300"/>
        </w:trPr>
        <w:tc>
          <w:tcPr>
            <w:tcW w:w="671" w:type="dxa"/>
            <w:shd w:val="clear" w:color="auto" w:fill="auto"/>
          </w:tcPr>
          <w:p w14:paraId="0F1E4367" w14:textId="77777777" w:rsidR="0072326B" w:rsidRPr="0072326B" w:rsidRDefault="0072326B" w:rsidP="00FD5351">
            <w:pPr>
              <w:widowControl w:val="0"/>
              <w:numPr>
                <w:ilvl w:val="0"/>
                <w:numId w:val="57"/>
              </w:numPr>
              <w:autoSpaceDE w:val="0"/>
              <w:autoSpaceDN w:val="0"/>
              <w:spacing w:line="288" w:lineRule="auto"/>
              <w:jc w:val="both"/>
              <w:rPr>
                <w:rFonts w:eastAsia="Calibri"/>
                <w:sz w:val="18"/>
                <w:szCs w:val="22"/>
                <w:lang w:eastAsia="en-US" w:bidi="ru-RU"/>
              </w:rPr>
            </w:pPr>
          </w:p>
        </w:tc>
        <w:tc>
          <w:tcPr>
            <w:tcW w:w="4144" w:type="dxa"/>
            <w:shd w:val="clear" w:color="auto" w:fill="auto"/>
          </w:tcPr>
          <w:p w14:paraId="170C6E22" w14:textId="77777777" w:rsidR="0072326B" w:rsidRPr="0072326B" w:rsidRDefault="0072326B" w:rsidP="0072326B">
            <w:pPr>
              <w:widowControl w:val="0"/>
              <w:autoSpaceDE w:val="0"/>
              <w:autoSpaceDN w:val="0"/>
              <w:ind w:left="106" w:right="230" w:hanging="1"/>
              <w:jc w:val="both"/>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c>
          <w:tcPr>
            <w:tcW w:w="5670" w:type="dxa"/>
            <w:shd w:val="clear" w:color="auto" w:fill="auto"/>
          </w:tcPr>
          <w:p w14:paraId="52E9CC2B" w14:textId="77777777" w:rsidR="0072326B" w:rsidRPr="0072326B" w:rsidRDefault="0072326B" w:rsidP="0072326B">
            <w:pPr>
              <w:widowControl w:val="0"/>
              <w:autoSpaceDE w:val="0"/>
              <w:autoSpaceDN w:val="0"/>
              <w:spacing w:line="227" w:lineRule="exact"/>
              <w:ind w:left="142" w:right="107"/>
              <w:rPr>
                <w:rFonts w:eastAsia="Calibri"/>
                <w:sz w:val="18"/>
                <w:szCs w:val="22"/>
                <w:lang w:eastAsia="en-US" w:bidi="ru-RU"/>
              </w:rPr>
            </w:pPr>
            <w:r w:rsidRPr="0072326B">
              <w:rPr>
                <w:rFonts w:eastAsia="Calibri"/>
                <w:sz w:val="18"/>
                <w:szCs w:val="22"/>
                <w:lang w:eastAsia="en-US" w:bidi="ru-RU"/>
              </w:rPr>
              <w:t xml:space="preserve">В Анкете Поставщика/ Участника закупки указаны актуальные (достоверные) сведения о фактическом месте нахождения </w:t>
            </w:r>
          </w:p>
        </w:tc>
        <w:tc>
          <w:tcPr>
            <w:tcW w:w="4536" w:type="dxa"/>
            <w:shd w:val="clear" w:color="auto" w:fill="auto"/>
          </w:tcPr>
          <w:p w14:paraId="6E4A61D7" w14:textId="77777777" w:rsidR="0072326B" w:rsidRPr="0072326B" w:rsidRDefault="0072326B" w:rsidP="0072326B">
            <w:pPr>
              <w:widowControl w:val="0"/>
              <w:autoSpaceDE w:val="0"/>
              <w:autoSpaceDN w:val="0"/>
              <w:spacing w:line="230" w:lineRule="exact"/>
              <w:ind w:left="139" w:right="359"/>
              <w:rPr>
                <w:rFonts w:eastAsia="Calibri"/>
                <w:sz w:val="18"/>
                <w:szCs w:val="22"/>
                <w:lang w:eastAsia="en-US" w:bidi="ru-RU"/>
              </w:rPr>
            </w:pPr>
            <w:r w:rsidRPr="0072326B">
              <w:rPr>
                <w:rFonts w:eastAsia="Calibri"/>
                <w:sz w:val="18"/>
                <w:szCs w:val="22"/>
                <w:lang w:eastAsia="en-US" w:bidi="ru-RU"/>
              </w:rPr>
              <w:t>Предоставление (раскрытие) и актуальность (достоверность) сведений о фактическом месте нахождения.</w:t>
            </w:r>
          </w:p>
        </w:tc>
      </w:tr>
      <w:tr w:rsidR="0072326B" w:rsidRPr="0072326B" w14:paraId="2EE3EAF4" w14:textId="77777777" w:rsidTr="0072326B">
        <w:trPr>
          <w:trHeight w:val="677"/>
        </w:trPr>
        <w:tc>
          <w:tcPr>
            <w:tcW w:w="671" w:type="dxa"/>
            <w:vMerge w:val="restart"/>
            <w:shd w:val="clear" w:color="auto" w:fill="auto"/>
          </w:tcPr>
          <w:p w14:paraId="0D0AE0CD"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r w:rsidRPr="0072326B">
              <w:rPr>
                <w:rFonts w:eastAsia="Calibri"/>
                <w:sz w:val="18"/>
                <w:szCs w:val="22"/>
                <w:lang w:val="en-US" w:eastAsia="en-US" w:bidi="ru-RU"/>
              </w:rPr>
              <w:t>13.</w:t>
            </w:r>
          </w:p>
        </w:tc>
        <w:tc>
          <w:tcPr>
            <w:tcW w:w="4144" w:type="dxa"/>
            <w:shd w:val="clear" w:color="auto" w:fill="auto"/>
          </w:tcPr>
          <w:p w14:paraId="755ED19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72326B">
              <w:rPr>
                <w:rFonts w:eastAsia="Calibri"/>
                <w:position w:val="7"/>
                <w:sz w:val="18"/>
                <w:szCs w:val="22"/>
                <w:lang w:eastAsia="en-US" w:bidi="ru-RU"/>
              </w:rPr>
              <w:t xml:space="preserve"> </w:t>
            </w:r>
            <w:r w:rsidRPr="0072326B">
              <w:rPr>
                <w:rFonts w:eastAsia="Calibri"/>
                <w:sz w:val="18"/>
                <w:szCs w:val="22"/>
                <w:lang w:eastAsia="en-US" w:bidi="ru-RU"/>
              </w:rPr>
              <w:t xml:space="preserve">и Федеральной налоговой службы (Письмо ФНС России от 17.10.2012 № АС-4-2/17710). </w:t>
            </w:r>
          </w:p>
          <w:p w14:paraId="519A9140" w14:textId="77777777" w:rsidR="0072326B" w:rsidRPr="0072326B" w:rsidRDefault="0072326B" w:rsidP="0072326B">
            <w:pPr>
              <w:widowControl w:val="0"/>
              <w:autoSpaceDE w:val="0"/>
              <w:autoSpaceDN w:val="0"/>
              <w:spacing w:line="237" w:lineRule="auto"/>
              <w:ind w:left="107" w:right="130"/>
              <w:rPr>
                <w:rFonts w:eastAsia="Calibri"/>
                <w:sz w:val="18"/>
                <w:szCs w:val="22"/>
                <w:lang w:eastAsia="en-US" w:bidi="ru-RU"/>
              </w:rPr>
            </w:pPr>
          </w:p>
          <w:p w14:paraId="31C31B8B"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5046E6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60D17A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51232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6BE85E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624D17A"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D85233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67A5C6E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DCC93C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C4D85BF"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510A510"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A9924E3"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028FCA5"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5F711A29"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1057708"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19B4231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EB39B4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59A04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7867A72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3B855731"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56ED7B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0856EE1D"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Проверка проводится по следующим параметрам:</w:t>
            </w:r>
          </w:p>
        </w:tc>
        <w:tc>
          <w:tcPr>
            <w:tcW w:w="5670" w:type="dxa"/>
            <w:shd w:val="clear" w:color="auto" w:fill="auto"/>
          </w:tcPr>
          <w:p w14:paraId="09F98576" w14:textId="77777777" w:rsidR="0072326B" w:rsidRPr="0072326B" w:rsidRDefault="0072326B" w:rsidP="0072326B">
            <w:pPr>
              <w:widowControl w:val="0"/>
              <w:tabs>
                <w:tab w:val="left" w:pos="826"/>
                <w:tab w:val="left" w:pos="827"/>
              </w:tabs>
              <w:autoSpaceDE w:val="0"/>
              <w:autoSpaceDN w:val="0"/>
              <w:ind w:left="286" w:right="244"/>
              <w:jc w:val="both"/>
              <w:rPr>
                <w:rFonts w:eastAsia="Calibri"/>
                <w:sz w:val="18"/>
                <w:szCs w:val="22"/>
                <w:lang w:eastAsia="en-US" w:bidi="ru-RU"/>
              </w:rPr>
            </w:pPr>
            <w:r w:rsidRPr="0072326B">
              <w:rPr>
                <w:rFonts w:eastAsia="Calibri"/>
                <w:sz w:val="18"/>
                <w:szCs w:val="22"/>
                <w:lang w:eastAsia="en-US" w:bidi="ru-RU"/>
              </w:rPr>
              <w:t>-</w:t>
            </w:r>
          </w:p>
        </w:tc>
        <w:tc>
          <w:tcPr>
            <w:tcW w:w="4536" w:type="dxa"/>
            <w:shd w:val="clear" w:color="auto" w:fill="auto"/>
          </w:tcPr>
          <w:p w14:paraId="4481B8D0"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Не соответствует:</w:t>
            </w:r>
          </w:p>
          <w:p w14:paraId="3F9BDF33"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 Участник закупки (юридическое лицо - резидент Российской Федерации) набрал 5 и более баллов;</w:t>
            </w:r>
          </w:p>
          <w:p w14:paraId="59CE86FC"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(юридическое лицо - нерезидент Российской Федерации, индивидуальный предприниматель набрала 4 и более баллов;</w:t>
            </w:r>
          </w:p>
          <w:p w14:paraId="631D5B1E" w14:textId="77777777" w:rsidR="0072326B" w:rsidRPr="0072326B" w:rsidRDefault="0072326B" w:rsidP="00FD5351">
            <w:pPr>
              <w:widowControl w:val="0"/>
              <w:numPr>
                <w:ilvl w:val="0"/>
                <w:numId w:val="45"/>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представлена недостоверная информация.</w:t>
            </w:r>
          </w:p>
          <w:p w14:paraId="783D8B7A"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p>
          <w:p w14:paraId="6C1CB1A4" w14:textId="77777777" w:rsidR="0072326B" w:rsidRPr="0072326B" w:rsidRDefault="0072326B" w:rsidP="0072326B">
            <w:pPr>
              <w:widowControl w:val="0"/>
              <w:autoSpaceDE w:val="0"/>
              <w:autoSpaceDN w:val="0"/>
              <w:spacing w:line="230" w:lineRule="exact"/>
              <w:ind w:left="106" w:right="359"/>
              <w:jc w:val="both"/>
              <w:rPr>
                <w:rFonts w:eastAsia="Calibri"/>
                <w:sz w:val="18"/>
                <w:szCs w:val="22"/>
                <w:lang w:eastAsia="en-US" w:bidi="ru-RU"/>
              </w:rPr>
            </w:pPr>
            <w:r w:rsidRPr="0072326B">
              <w:rPr>
                <w:rFonts w:eastAsia="Calibri"/>
                <w:sz w:val="18"/>
                <w:szCs w:val="22"/>
                <w:lang w:eastAsia="en-US" w:bidi="ru-RU"/>
              </w:rPr>
              <w:t>Соответствует:</w:t>
            </w:r>
          </w:p>
          <w:p w14:paraId="23D7D731"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(резидент Российской Федерации) набрал менее 5 баллов;</w:t>
            </w:r>
          </w:p>
          <w:p w14:paraId="2A673AF5" w14:textId="77777777" w:rsidR="0072326B" w:rsidRPr="0072326B" w:rsidRDefault="0072326B" w:rsidP="00FD5351">
            <w:pPr>
              <w:widowControl w:val="0"/>
              <w:numPr>
                <w:ilvl w:val="0"/>
                <w:numId w:val="46"/>
              </w:numPr>
              <w:autoSpaceDE w:val="0"/>
              <w:autoSpaceDN w:val="0"/>
              <w:spacing w:line="230" w:lineRule="exact"/>
              <w:ind w:right="359"/>
              <w:jc w:val="both"/>
              <w:rPr>
                <w:rFonts w:eastAsia="Calibri"/>
                <w:sz w:val="18"/>
                <w:szCs w:val="22"/>
                <w:lang w:eastAsia="en-US" w:bidi="ru-RU"/>
              </w:rPr>
            </w:pPr>
            <w:r w:rsidRPr="0072326B">
              <w:rPr>
                <w:rFonts w:eastAsia="Calibri"/>
                <w:sz w:val="18"/>
                <w:szCs w:val="22"/>
                <w:lang w:eastAsia="en-US" w:bidi="ru-RU"/>
              </w:rPr>
              <w:t>Поставщик/Участник закупки (нерезидент Российской Федерации), индивидуальный предприниматель набрал менее 4 баллов.</w:t>
            </w:r>
          </w:p>
          <w:p w14:paraId="554D9FC5" w14:textId="77777777" w:rsidR="0072326B" w:rsidRPr="0072326B" w:rsidRDefault="0072326B" w:rsidP="0072326B">
            <w:pPr>
              <w:widowControl w:val="0"/>
              <w:autoSpaceDE w:val="0"/>
              <w:autoSpaceDN w:val="0"/>
              <w:spacing w:line="230" w:lineRule="exact"/>
              <w:ind w:left="826" w:right="359"/>
              <w:jc w:val="both"/>
              <w:rPr>
                <w:rFonts w:eastAsia="Calibri"/>
                <w:sz w:val="18"/>
                <w:szCs w:val="22"/>
                <w:lang w:eastAsia="en-US" w:bidi="ru-RU"/>
              </w:rPr>
            </w:pPr>
          </w:p>
          <w:p w14:paraId="1DF72F72" w14:textId="77777777" w:rsidR="0072326B" w:rsidRPr="0072326B" w:rsidRDefault="0072326B" w:rsidP="0072326B">
            <w:pPr>
              <w:widowControl w:val="0"/>
              <w:autoSpaceDE w:val="0"/>
              <w:autoSpaceDN w:val="0"/>
              <w:spacing w:line="230" w:lineRule="exact"/>
              <w:ind w:left="146" w:right="359"/>
              <w:jc w:val="both"/>
              <w:rPr>
                <w:rFonts w:eastAsia="Calibri"/>
                <w:b/>
                <w:sz w:val="18"/>
                <w:szCs w:val="22"/>
                <w:lang w:eastAsia="en-US" w:bidi="ru-RU"/>
              </w:rPr>
            </w:pPr>
            <w:r w:rsidRPr="0072326B">
              <w:rPr>
                <w:rFonts w:eastAsia="Calibri"/>
                <w:b/>
                <w:sz w:val="18"/>
                <w:szCs w:val="22"/>
                <w:lang w:eastAsia="en-US" w:bidi="ru-RU"/>
              </w:rPr>
              <w:t>При проведении аккредитации Поставщика/ Участника закупки, существующих менее 2-х лет (на момент осуществления проверки) по требованиям, установленным в п.15.4, п. 15.5, в случае непредставления отчетности Поставщиком или предоставления «нулевой» отчетности, по каждому такому пункту начисляется максимальный балл.</w:t>
            </w:r>
          </w:p>
        </w:tc>
      </w:tr>
      <w:tr w:rsidR="0072326B" w:rsidRPr="0072326B" w14:paraId="45B9C388" w14:textId="77777777" w:rsidTr="0072326B">
        <w:trPr>
          <w:trHeight w:val="48"/>
        </w:trPr>
        <w:tc>
          <w:tcPr>
            <w:tcW w:w="671" w:type="dxa"/>
            <w:vMerge/>
            <w:shd w:val="clear" w:color="auto" w:fill="auto"/>
          </w:tcPr>
          <w:p w14:paraId="78B9518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878AAE9"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13.1. Оценка риска сотрудничества по экспертным оценкам организаций, оказывающих информационные услуги («Информационный ресурс СПАРК», «Контур.Фокус»).</w:t>
            </w:r>
          </w:p>
          <w:p w14:paraId="48419FF6" w14:textId="77777777" w:rsidR="0072326B" w:rsidRPr="0072326B" w:rsidRDefault="0072326B" w:rsidP="0072326B">
            <w:pPr>
              <w:widowControl w:val="0"/>
              <w:autoSpaceDE w:val="0"/>
              <w:autoSpaceDN w:val="0"/>
              <w:spacing w:line="230" w:lineRule="exact"/>
              <w:ind w:left="107" w:right="244"/>
              <w:jc w:val="both"/>
              <w:rPr>
                <w:rFonts w:eastAsia="Calibri"/>
                <w:sz w:val="18"/>
                <w:szCs w:val="22"/>
                <w:lang w:eastAsia="en-US" w:bidi="ru-RU"/>
              </w:rPr>
            </w:pPr>
          </w:p>
          <w:p w14:paraId="18A268D3" w14:textId="77777777" w:rsidR="0072326B" w:rsidRPr="0072326B" w:rsidRDefault="0072326B" w:rsidP="0072326B">
            <w:pPr>
              <w:widowControl w:val="0"/>
              <w:autoSpaceDE w:val="0"/>
              <w:autoSpaceDN w:val="0"/>
              <w:spacing w:line="230" w:lineRule="exact"/>
              <w:ind w:left="107" w:right="153"/>
              <w:jc w:val="both"/>
              <w:rPr>
                <w:rFonts w:eastAsia="Calibri"/>
                <w:sz w:val="18"/>
                <w:szCs w:val="22"/>
                <w:lang w:eastAsia="en-US" w:bidi="ru-RU"/>
              </w:rPr>
            </w:pPr>
            <w:r w:rsidRPr="0072326B">
              <w:rPr>
                <w:rFonts w:eastAsia="Calibri"/>
                <w:sz w:val="18"/>
                <w:szCs w:val="22"/>
                <w:lang w:eastAsia="en-US" w:bidi="ru-RU"/>
              </w:rPr>
              <w:t>Требование не применяется для организаций – нерезидентов Российской Федерации.</w:t>
            </w:r>
          </w:p>
        </w:tc>
        <w:tc>
          <w:tcPr>
            <w:tcW w:w="5670" w:type="dxa"/>
            <w:shd w:val="clear" w:color="auto" w:fill="auto"/>
          </w:tcPr>
          <w:p w14:paraId="299C32EE" w14:textId="77777777" w:rsidR="0072326B" w:rsidRPr="0072326B" w:rsidRDefault="0072326B" w:rsidP="0072326B">
            <w:pPr>
              <w:widowControl w:val="0"/>
              <w:autoSpaceDE w:val="0"/>
              <w:autoSpaceDN w:val="0"/>
              <w:spacing w:line="227" w:lineRule="exact"/>
              <w:ind w:left="862" w:right="107"/>
              <w:rPr>
                <w:rFonts w:eastAsia="Calibri"/>
                <w:sz w:val="18"/>
                <w:szCs w:val="22"/>
                <w:lang w:eastAsia="en-US" w:bidi="ru-RU"/>
              </w:rPr>
            </w:pPr>
          </w:p>
          <w:p w14:paraId="685AAADA"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«высокий» – «4»</w:t>
            </w:r>
          </w:p>
          <w:p w14:paraId="7959579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«средний» – «2»</w:t>
            </w:r>
          </w:p>
          <w:p w14:paraId="7382395C"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уровень риска «низкий» – «0»</w:t>
            </w:r>
          </w:p>
        </w:tc>
        <w:tc>
          <w:tcPr>
            <w:tcW w:w="4536" w:type="dxa"/>
            <w:shd w:val="clear" w:color="auto" w:fill="auto"/>
          </w:tcPr>
          <w:p w14:paraId="65DF61D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487769B" w14:textId="77777777" w:rsidTr="0072326B">
        <w:trPr>
          <w:trHeight w:val="48"/>
        </w:trPr>
        <w:tc>
          <w:tcPr>
            <w:tcW w:w="671" w:type="dxa"/>
            <w:vMerge/>
            <w:shd w:val="clear" w:color="auto" w:fill="auto"/>
          </w:tcPr>
          <w:p w14:paraId="028F225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4825D0C1" w14:textId="77777777" w:rsidR="0072326B" w:rsidRPr="0072326B" w:rsidRDefault="0072326B" w:rsidP="0072326B">
            <w:pPr>
              <w:widowControl w:val="0"/>
              <w:autoSpaceDE w:val="0"/>
              <w:autoSpaceDN w:val="0"/>
              <w:ind w:left="114" w:right="153"/>
              <w:jc w:val="both"/>
              <w:rPr>
                <w:rFonts w:eastAsia="Calibri"/>
                <w:sz w:val="18"/>
                <w:szCs w:val="22"/>
                <w:lang w:eastAsia="en-US" w:bidi="ru-RU"/>
              </w:rPr>
            </w:pPr>
            <w:r w:rsidRPr="0072326B">
              <w:rPr>
                <w:rFonts w:eastAsia="Calibri"/>
                <w:sz w:val="18"/>
                <w:szCs w:val="22"/>
                <w:lang w:eastAsia="en-US" w:bidi="ru-RU"/>
              </w:rPr>
              <w:t xml:space="preserve">13.2. Массовый учредитель/ руководитель </w:t>
            </w:r>
          </w:p>
        </w:tc>
        <w:tc>
          <w:tcPr>
            <w:tcW w:w="5670" w:type="dxa"/>
            <w:shd w:val="clear" w:color="auto" w:fill="auto"/>
          </w:tcPr>
          <w:p w14:paraId="6DC651D5"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50 и более организаций — «2»;</w:t>
            </w:r>
          </w:p>
          <w:p w14:paraId="6C3E416D"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является учредителем / руководителем от 10 до 49 организаций — «1»;</w:t>
            </w:r>
          </w:p>
          <w:p w14:paraId="2B60E5EA" w14:textId="77777777" w:rsidR="0072326B" w:rsidRPr="0072326B" w:rsidRDefault="0072326B" w:rsidP="00FD5351">
            <w:pPr>
              <w:widowControl w:val="0"/>
              <w:numPr>
                <w:ilvl w:val="0"/>
                <w:numId w:val="59"/>
              </w:numPr>
              <w:autoSpaceDE w:val="0"/>
              <w:autoSpaceDN w:val="0"/>
              <w:spacing w:line="227" w:lineRule="exact"/>
              <w:ind w:left="853" w:right="107"/>
              <w:jc w:val="both"/>
              <w:rPr>
                <w:rFonts w:eastAsia="Calibri"/>
                <w:sz w:val="18"/>
                <w:szCs w:val="22"/>
                <w:lang w:eastAsia="en-US" w:bidi="ru-RU"/>
              </w:rPr>
            </w:pPr>
            <w:r w:rsidRPr="0072326B">
              <w:rPr>
                <w:rFonts w:eastAsia="Calibri"/>
                <w:sz w:val="18"/>
                <w:szCs w:val="22"/>
                <w:lang w:eastAsia="en-US" w:bidi="ru-RU"/>
              </w:rPr>
              <w:t>физическое лицо не является учредителем / руководителем 9 и более организаций — «0».</w:t>
            </w:r>
          </w:p>
          <w:p w14:paraId="3F610A77" w14:textId="77777777" w:rsidR="0072326B" w:rsidRPr="0072326B" w:rsidRDefault="0072326B" w:rsidP="0072326B">
            <w:pPr>
              <w:widowControl w:val="0"/>
              <w:autoSpaceDE w:val="0"/>
              <w:autoSpaceDN w:val="0"/>
              <w:spacing w:line="227" w:lineRule="exact"/>
              <w:ind w:right="107" w:firstLine="567"/>
              <w:rPr>
                <w:rFonts w:eastAsia="Calibri"/>
                <w:sz w:val="18"/>
                <w:szCs w:val="22"/>
                <w:lang w:eastAsia="en-US" w:bidi="ru-RU"/>
              </w:rPr>
            </w:pPr>
          </w:p>
          <w:p w14:paraId="08DB4383"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 xml:space="preserve">Проверка проводится по данным, размещенным на сайте Федеральной налоговой службы России в информационно-телекоммуникационной сети Интернет: </w:t>
            </w:r>
          </w:p>
          <w:p w14:paraId="5EB9A89E"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sz w:val="18"/>
                <w:szCs w:val="22"/>
                <w:lang w:eastAsia="en-US" w:bidi="ru-RU"/>
              </w:rPr>
              <w:t>«Сведения о физических лицах, являющихся руководителями или учредителями (участниками) нескольких юридических лиц»</w:t>
            </w:r>
          </w:p>
          <w:p w14:paraId="13869FCD" w14:textId="77777777" w:rsidR="0072326B" w:rsidRPr="0072326B" w:rsidRDefault="0072326B" w:rsidP="0072326B">
            <w:pPr>
              <w:widowControl w:val="0"/>
              <w:autoSpaceDE w:val="0"/>
              <w:autoSpaceDN w:val="0"/>
              <w:spacing w:line="227" w:lineRule="exact"/>
              <w:ind w:left="145" w:right="107"/>
              <w:rPr>
                <w:rFonts w:eastAsia="Calibri"/>
                <w:sz w:val="18"/>
                <w:szCs w:val="22"/>
                <w:lang w:eastAsia="en-US" w:bidi="ru-RU"/>
              </w:rPr>
            </w:pPr>
            <w:r w:rsidRPr="0072326B">
              <w:rPr>
                <w:rFonts w:eastAsia="Calibri"/>
                <w:i/>
                <w:sz w:val="18"/>
                <w:szCs w:val="22"/>
                <w:u w:val="single"/>
                <w:lang w:eastAsia="en-US" w:bidi="ru-RU"/>
              </w:rPr>
              <w:t>(</w:t>
            </w:r>
            <w:hyperlink r:id="rId45" w:history="1">
              <w:r w:rsidRPr="0072326B">
                <w:rPr>
                  <w:rFonts w:eastAsia="Calibri"/>
                  <w:i/>
                  <w:color w:val="0000FF"/>
                  <w:sz w:val="18"/>
                  <w:szCs w:val="22"/>
                  <w:u w:val="single"/>
                  <w:lang w:val="en-US" w:eastAsia="en-US" w:bidi="ru-RU"/>
                </w:rPr>
                <w:t>https</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service</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nalog</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mru</w:t>
              </w:r>
              <w:r w:rsidRPr="0072326B">
                <w:rPr>
                  <w:rFonts w:eastAsia="Calibri"/>
                  <w:i/>
                  <w:color w:val="0000FF"/>
                  <w:sz w:val="18"/>
                  <w:szCs w:val="22"/>
                  <w:u w:val="single"/>
                  <w:lang w:eastAsia="en-US" w:bidi="ru-RU"/>
                </w:rPr>
                <w:t>.</w:t>
              </w:r>
              <w:r w:rsidRPr="0072326B">
                <w:rPr>
                  <w:rFonts w:eastAsia="Calibri"/>
                  <w:i/>
                  <w:color w:val="0000FF"/>
                  <w:sz w:val="18"/>
                  <w:szCs w:val="22"/>
                  <w:u w:val="single"/>
                  <w:lang w:val="en-US" w:eastAsia="en-US" w:bidi="ru-RU"/>
                </w:rPr>
                <w:t>do</w:t>
              </w:r>
            </w:hyperlink>
            <w:r w:rsidRPr="0072326B">
              <w:rPr>
                <w:rFonts w:eastAsia="Calibri"/>
                <w:i/>
                <w:sz w:val="18"/>
                <w:szCs w:val="22"/>
                <w:u w:val="single"/>
                <w:lang w:eastAsia="en-US" w:bidi="ru-RU"/>
              </w:rPr>
              <w:t>)</w:t>
            </w:r>
          </w:p>
        </w:tc>
        <w:tc>
          <w:tcPr>
            <w:tcW w:w="4536" w:type="dxa"/>
            <w:shd w:val="clear" w:color="auto" w:fill="auto"/>
          </w:tcPr>
          <w:p w14:paraId="2EAD2C41"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74E9127" w14:textId="77777777" w:rsidTr="0072326B">
        <w:trPr>
          <w:trHeight w:val="47"/>
        </w:trPr>
        <w:tc>
          <w:tcPr>
            <w:tcW w:w="671" w:type="dxa"/>
            <w:vMerge/>
            <w:shd w:val="clear" w:color="auto" w:fill="auto"/>
          </w:tcPr>
          <w:p w14:paraId="1BDDEC9B"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2BCAB70C"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r w:rsidRPr="0072326B">
              <w:rPr>
                <w:rFonts w:eastAsia="Calibri"/>
                <w:sz w:val="18"/>
                <w:szCs w:val="22"/>
                <w:lang w:eastAsia="en-US" w:bidi="ru-RU"/>
              </w:rPr>
              <w:t>13.3.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14:paraId="1ADD1ECE"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p w14:paraId="2FF37757" w14:textId="77777777" w:rsidR="0072326B" w:rsidRPr="0072326B" w:rsidRDefault="0072326B" w:rsidP="0072326B">
            <w:pPr>
              <w:widowControl w:val="0"/>
              <w:autoSpaceDE w:val="0"/>
              <w:autoSpaceDN w:val="0"/>
              <w:spacing w:line="237" w:lineRule="auto"/>
              <w:ind w:left="107" w:right="130"/>
              <w:jc w:val="both"/>
              <w:rPr>
                <w:rFonts w:eastAsia="Calibri"/>
                <w:sz w:val="18"/>
                <w:szCs w:val="22"/>
                <w:lang w:eastAsia="en-US" w:bidi="ru-RU"/>
              </w:rPr>
            </w:pPr>
          </w:p>
        </w:tc>
        <w:tc>
          <w:tcPr>
            <w:tcW w:w="5670" w:type="dxa"/>
            <w:shd w:val="clear" w:color="auto" w:fill="auto"/>
          </w:tcPr>
          <w:p w14:paraId="2A36086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менее 1 года (государственная регистрация юридического лица или физического лица в качестве индивидуального предпринимателя осуществлена менее, чем за 12 календарных месяцев до момента осуществления проверки) — «2»;</w:t>
            </w:r>
          </w:p>
          <w:p w14:paraId="75EDB31B"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от 1-го до 2-х лет (государственная регистрация юридического лица или физического лица в качестве индивидуального предпринимателя осуществлена более, чем за 12 и менее, чем за 24 календарных месяца до момента осуществления проверки) — «1»;</w:t>
            </w:r>
          </w:p>
          <w:p w14:paraId="3AFD0287" w14:textId="77777777" w:rsidR="0072326B" w:rsidRPr="0072326B" w:rsidRDefault="0072326B" w:rsidP="00FD5351">
            <w:pPr>
              <w:widowControl w:val="0"/>
              <w:numPr>
                <w:ilvl w:val="0"/>
                <w:numId w:val="47"/>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срок существования более 2-х лет (государственная регистрация юридического лица или физического лица в качестве индивидуального предпринимателя</w:t>
            </w:r>
          </w:p>
        </w:tc>
        <w:tc>
          <w:tcPr>
            <w:tcW w:w="4536" w:type="dxa"/>
            <w:shd w:val="clear" w:color="auto" w:fill="auto"/>
          </w:tcPr>
          <w:p w14:paraId="1756C84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10B48886" w14:textId="77777777" w:rsidTr="0072326B">
        <w:trPr>
          <w:trHeight w:val="47"/>
        </w:trPr>
        <w:tc>
          <w:tcPr>
            <w:tcW w:w="671" w:type="dxa"/>
            <w:vMerge/>
            <w:shd w:val="clear" w:color="auto" w:fill="auto"/>
          </w:tcPr>
          <w:p w14:paraId="1C236FF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68A4440" w14:textId="77777777" w:rsidR="0072326B" w:rsidRPr="0072326B" w:rsidRDefault="0072326B" w:rsidP="0072326B">
            <w:pPr>
              <w:widowControl w:val="0"/>
              <w:autoSpaceDE w:val="0"/>
              <w:autoSpaceDN w:val="0"/>
              <w:ind w:left="171" w:right="244"/>
              <w:jc w:val="both"/>
              <w:rPr>
                <w:rFonts w:eastAsia="Calibri"/>
                <w:sz w:val="18"/>
                <w:szCs w:val="22"/>
                <w:lang w:eastAsia="en-US" w:bidi="ru-RU"/>
              </w:rPr>
            </w:pPr>
            <w:r w:rsidRPr="0072326B">
              <w:rPr>
                <w:rFonts w:eastAsia="Calibri"/>
                <w:sz w:val="18"/>
                <w:szCs w:val="22"/>
                <w:lang w:eastAsia="en-US" w:bidi="ru-RU"/>
              </w:rPr>
              <w:t>13.4.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14:paraId="5168FA9B" w14:textId="77777777" w:rsidR="0072326B" w:rsidRPr="0072326B" w:rsidRDefault="0072326B" w:rsidP="0072326B">
            <w:pPr>
              <w:widowControl w:val="0"/>
              <w:autoSpaceDE w:val="0"/>
              <w:autoSpaceDN w:val="0"/>
              <w:spacing w:line="230" w:lineRule="exact"/>
              <w:ind w:right="244"/>
              <w:jc w:val="both"/>
              <w:rPr>
                <w:rFonts w:eastAsia="Calibri"/>
                <w:sz w:val="18"/>
                <w:szCs w:val="22"/>
                <w:lang w:eastAsia="en-US" w:bidi="ru-RU"/>
              </w:rPr>
            </w:pPr>
          </w:p>
          <w:p w14:paraId="4362DE5B" w14:textId="77777777" w:rsidR="0072326B" w:rsidRPr="0072326B" w:rsidRDefault="0072326B" w:rsidP="0072326B">
            <w:pPr>
              <w:widowControl w:val="0"/>
              <w:autoSpaceDE w:val="0"/>
              <w:autoSpaceDN w:val="0"/>
              <w:ind w:left="107" w:right="244"/>
              <w:jc w:val="both"/>
              <w:rPr>
                <w:rFonts w:eastAsia="Calibri"/>
                <w:sz w:val="18"/>
                <w:szCs w:val="22"/>
                <w:lang w:eastAsia="en-US" w:bidi="ru-RU"/>
              </w:rPr>
            </w:pPr>
          </w:p>
        </w:tc>
        <w:tc>
          <w:tcPr>
            <w:tcW w:w="5670" w:type="dxa"/>
            <w:shd w:val="clear" w:color="auto" w:fill="auto"/>
          </w:tcPr>
          <w:p w14:paraId="42F91EED"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5 и менее человек или отсутствие кадрового состава – «2»</w:t>
            </w:r>
          </w:p>
          <w:p w14:paraId="6A244A14" w14:textId="77777777" w:rsidR="0072326B" w:rsidRPr="0072326B" w:rsidRDefault="0072326B" w:rsidP="00FD5351">
            <w:pPr>
              <w:widowControl w:val="0"/>
              <w:numPr>
                <w:ilvl w:val="0"/>
                <w:numId w:val="48"/>
              </w:numPr>
              <w:autoSpaceDE w:val="0"/>
              <w:autoSpaceDN w:val="0"/>
              <w:spacing w:line="230" w:lineRule="exact"/>
              <w:ind w:right="244"/>
              <w:jc w:val="both"/>
              <w:rPr>
                <w:rFonts w:eastAsia="Calibri"/>
                <w:sz w:val="18"/>
                <w:szCs w:val="22"/>
                <w:lang w:eastAsia="en-US" w:bidi="ru-RU"/>
              </w:rPr>
            </w:pPr>
            <w:r w:rsidRPr="0072326B">
              <w:rPr>
                <w:rFonts w:eastAsia="Calibri"/>
                <w:sz w:val="18"/>
                <w:szCs w:val="22"/>
                <w:lang w:eastAsia="en-US" w:bidi="ru-RU"/>
              </w:rPr>
              <w:t>численность персонала от 6 до 10 человек – «1»</w:t>
            </w:r>
          </w:p>
          <w:p w14:paraId="0D3AD542" w14:textId="77777777" w:rsidR="0072326B" w:rsidRPr="0072326B" w:rsidRDefault="0072326B" w:rsidP="00FD5351">
            <w:pPr>
              <w:widowControl w:val="0"/>
              <w:numPr>
                <w:ilvl w:val="0"/>
                <w:numId w:val="48"/>
              </w:numPr>
              <w:tabs>
                <w:tab w:val="left" w:pos="826"/>
                <w:tab w:val="left" w:pos="827"/>
              </w:tabs>
              <w:autoSpaceDE w:val="0"/>
              <w:autoSpaceDN w:val="0"/>
              <w:spacing w:line="288" w:lineRule="auto"/>
              <w:ind w:right="244"/>
              <w:jc w:val="both"/>
              <w:rPr>
                <w:rFonts w:eastAsia="Calibri"/>
                <w:sz w:val="18"/>
                <w:szCs w:val="22"/>
                <w:lang w:eastAsia="en-US" w:bidi="ru-RU"/>
              </w:rPr>
            </w:pPr>
            <w:r w:rsidRPr="0072326B">
              <w:rPr>
                <w:rFonts w:eastAsia="Calibri"/>
                <w:sz w:val="18"/>
                <w:szCs w:val="22"/>
                <w:lang w:eastAsia="en-US" w:bidi="ru-RU"/>
              </w:rPr>
              <w:t>численность персонала более 10 человек – «0»</w:t>
            </w:r>
          </w:p>
          <w:p w14:paraId="2513FF59" w14:textId="77777777" w:rsidR="0072326B" w:rsidRPr="0072326B" w:rsidRDefault="0072326B" w:rsidP="0072326B">
            <w:pPr>
              <w:widowControl w:val="0"/>
              <w:tabs>
                <w:tab w:val="left" w:pos="826"/>
                <w:tab w:val="left" w:pos="827"/>
              </w:tabs>
              <w:autoSpaceDE w:val="0"/>
              <w:autoSpaceDN w:val="0"/>
              <w:ind w:right="244"/>
              <w:jc w:val="both"/>
              <w:rPr>
                <w:rFonts w:eastAsia="Calibri"/>
                <w:sz w:val="18"/>
                <w:szCs w:val="22"/>
                <w:lang w:eastAsia="en-US" w:bidi="ru-RU"/>
              </w:rPr>
            </w:pPr>
          </w:p>
          <w:p w14:paraId="0B37BFEB" w14:textId="77777777" w:rsidR="0072326B" w:rsidRPr="0072326B" w:rsidRDefault="0072326B" w:rsidP="0072326B">
            <w:pPr>
              <w:widowControl w:val="0"/>
              <w:tabs>
                <w:tab w:val="left" w:pos="826"/>
                <w:tab w:val="left" w:pos="827"/>
              </w:tabs>
              <w:autoSpaceDE w:val="0"/>
              <w:autoSpaceDN w:val="0"/>
              <w:ind w:left="145" w:right="244"/>
              <w:jc w:val="both"/>
              <w:rPr>
                <w:rFonts w:eastAsia="Calibri"/>
                <w:sz w:val="18"/>
                <w:szCs w:val="22"/>
                <w:lang w:eastAsia="en-US" w:bidi="ru-RU"/>
              </w:rPr>
            </w:pPr>
            <w:r w:rsidRPr="0072326B">
              <w:rPr>
                <w:rFonts w:eastAsia="Calibri"/>
                <w:sz w:val="18"/>
                <w:szCs w:val="22"/>
                <w:lang w:eastAsia="en-US" w:bidi="ru-RU"/>
              </w:rPr>
              <w:t>Проверка проводится, в том числе,  по данным о среднесписочной численности работников за предшествующий проверке год, размещенным на сайте Федеральной налоговой службы России в информационно-телекоммуникационной сети Интернет (</w:t>
            </w:r>
            <w:hyperlink r:id="rId46" w:history="1">
              <w:r w:rsidRPr="0072326B">
                <w:rPr>
                  <w:rFonts w:eastAsia="Calibri"/>
                  <w:color w:val="0000FF"/>
                  <w:sz w:val="18"/>
                  <w:szCs w:val="22"/>
                  <w:u w:val="single"/>
                  <w:lang w:eastAsia="en-US" w:bidi="ru-RU"/>
                </w:rPr>
                <w:t>https://www.nalog.ru/opendata/</w:t>
              </w:r>
            </w:hyperlink>
            <w:r w:rsidRPr="0072326B">
              <w:rPr>
                <w:rFonts w:eastAsia="Calibri"/>
                <w:sz w:val="18"/>
                <w:szCs w:val="22"/>
                <w:lang w:eastAsia="en-US" w:bidi="ru-RU"/>
              </w:rPr>
              <w:t>).</w:t>
            </w:r>
          </w:p>
        </w:tc>
        <w:tc>
          <w:tcPr>
            <w:tcW w:w="4536" w:type="dxa"/>
            <w:shd w:val="clear" w:color="auto" w:fill="auto"/>
          </w:tcPr>
          <w:p w14:paraId="74CA51E4"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035F9FB3" w14:textId="77777777" w:rsidTr="0072326B">
        <w:trPr>
          <w:trHeight w:val="277"/>
        </w:trPr>
        <w:tc>
          <w:tcPr>
            <w:tcW w:w="671" w:type="dxa"/>
            <w:vMerge/>
            <w:shd w:val="clear" w:color="auto" w:fill="auto"/>
          </w:tcPr>
          <w:p w14:paraId="78E63758"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2E633CA" w14:textId="77777777" w:rsidR="0072326B" w:rsidRPr="0072326B" w:rsidRDefault="0072326B" w:rsidP="0072326B">
            <w:pPr>
              <w:widowControl w:val="0"/>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 xml:space="preserve">13.5. Получение Поставщиком/ Участником закупки по итогам последнего отчетного календарного года, предшествующего году подачи документов на проверку соответствия </w:t>
            </w:r>
            <w:r w:rsidRPr="0072326B">
              <w:rPr>
                <w:rFonts w:eastAsia="Calibri"/>
                <w:sz w:val="18"/>
                <w:szCs w:val="22"/>
                <w:lang w:eastAsia="en-US" w:bidi="ru-RU"/>
              </w:rPr>
              <w:lastRenderedPageBreak/>
              <w:t>требованиям в рамках должной осмотрительности, финансового результата в виде убытка или равного «0» в соответствии с применяющимися бухгалтерскими стандартами (РСБУ, МФСО (IAS)).</w:t>
            </w:r>
          </w:p>
        </w:tc>
        <w:tc>
          <w:tcPr>
            <w:tcW w:w="5670" w:type="dxa"/>
            <w:shd w:val="clear" w:color="auto" w:fill="auto"/>
          </w:tcPr>
          <w:p w14:paraId="445D99EF"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lastRenderedPageBreak/>
              <w:t>по итогам отчетного периода - убыток и/или финансовый результат равен «0» — «1»</w:t>
            </w:r>
          </w:p>
          <w:p w14:paraId="55E73F96"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 xml:space="preserve">отсутствие убытка по итогам отчетного периода и/или </w:t>
            </w:r>
            <w:r w:rsidRPr="0072326B">
              <w:rPr>
                <w:rFonts w:eastAsia="Calibri"/>
                <w:sz w:val="18"/>
                <w:szCs w:val="22"/>
                <w:lang w:eastAsia="en-US" w:bidi="ru-RU"/>
              </w:rPr>
              <w:lastRenderedPageBreak/>
              <w:t>финансовый результат более «0» — «0»</w:t>
            </w:r>
          </w:p>
          <w:p w14:paraId="237F4E90" w14:textId="77777777" w:rsidR="0072326B" w:rsidRPr="0072326B" w:rsidRDefault="0072326B" w:rsidP="0072326B">
            <w:pPr>
              <w:widowControl w:val="0"/>
              <w:tabs>
                <w:tab w:val="left" w:pos="826"/>
                <w:tab w:val="left" w:pos="827"/>
              </w:tabs>
              <w:autoSpaceDE w:val="0"/>
              <w:autoSpaceDN w:val="0"/>
              <w:ind w:left="107" w:right="139"/>
              <w:jc w:val="both"/>
              <w:rPr>
                <w:rFonts w:eastAsia="Calibri"/>
                <w:sz w:val="18"/>
                <w:szCs w:val="22"/>
                <w:lang w:eastAsia="en-US" w:bidi="ru-RU"/>
              </w:rPr>
            </w:pPr>
          </w:p>
          <w:p w14:paraId="65F5A175"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1B3FF9B8" w14:textId="77777777" w:rsidR="0072326B" w:rsidRPr="0072326B" w:rsidRDefault="0072326B" w:rsidP="0072326B">
            <w:pPr>
              <w:widowControl w:val="0"/>
              <w:tabs>
                <w:tab w:val="left" w:pos="826"/>
                <w:tab w:val="left" w:pos="827"/>
              </w:tabs>
              <w:autoSpaceDE w:val="0"/>
              <w:autoSpaceDN w:val="0"/>
              <w:ind w:left="107" w:right="139"/>
              <w:jc w:val="both"/>
              <w:rPr>
                <w:rFonts w:eastAsia="Calibri"/>
                <w:b/>
                <w:sz w:val="18"/>
                <w:szCs w:val="22"/>
                <w:lang w:eastAsia="en-US" w:bidi="ru-RU"/>
              </w:rPr>
            </w:pPr>
          </w:p>
          <w:p w14:paraId="005BD71F" w14:textId="77777777" w:rsidR="0072326B" w:rsidRPr="0072326B" w:rsidRDefault="0072326B" w:rsidP="0072326B">
            <w:pPr>
              <w:widowControl w:val="0"/>
              <w:autoSpaceDE w:val="0"/>
              <w:autoSpaceDN w:val="0"/>
              <w:spacing w:line="227" w:lineRule="exact"/>
              <w:ind w:right="139"/>
              <w:jc w:val="both"/>
              <w:rPr>
                <w:rFonts w:eastAsia="Calibri"/>
                <w:sz w:val="18"/>
                <w:szCs w:val="22"/>
                <w:lang w:eastAsia="en-US" w:bidi="ru-RU"/>
              </w:rPr>
            </w:pPr>
          </w:p>
        </w:tc>
        <w:tc>
          <w:tcPr>
            <w:tcW w:w="4536" w:type="dxa"/>
            <w:shd w:val="clear" w:color="auto" w:fill="auto"/>
          </w:tcPr>
          <w:p w14:paraId="5E587A7B"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06EDA3FD" w14:textId="77777777" w:rsidTr="0072326B">
        <w:trPr>
          <w:trHeight w:val="277"/>
        </w:trPr>
        <w:tc>
          <w:tcPr>
            <w:tcW w:w="671" w:type="dxa"/>
            <w:vMerge/>
            <w:shd w:val="clear" w:color="auto" w:fill="auto"/>
          </w:tcPr>
          <w:p w14:paraId="067E3DD1"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34163FB6"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Получение Поставщиком/ Участником закупки по итогам года, предшествующего предыдущему году подачи документов на проверку соответствия требованиям в рамках должной осмотрительности, финансового результата в виде убытка и/или равного «0» в соответствии с применяющимися бухгалтерскими стандартами (РСБУ, МФСО (IAS)).</w:t>
            </w:r>
          </w:p>
        </w:tc>
        <w:tc>
          <w:tcPr>
            <w:tcW w:w="5670" w:type="dxa"/>
            <w:shd w:val="clear" w:color="auto" w:fill="auto"/>
          </w:tcPr>
          <w:p w14:paraId="5496F937"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по итогам отчетного периода - убыток и/или финансовый результат равен «0» — «1»</w:t>
            </w:r>
          </w:p>
          <w:p w14:paraId="3EE3937D"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отсутствие убытка по итогам отчетного периода и/или финансовый результат более «0» — «0»</w:t>
            </w:r>
          </w:p>
          <w:p w14:paraId="3B9DFA74" w14:textId="77777777" w:rsidR="0072326B" w:rsidRPr="0072326B" w:rsidRDefault="0072326B" w:rsidP="0072326B">
            <w:pPr>
              <w:widowControl w:val="0"/>
              <w:tabs>
                <w:tab w:val="left" w:pos="826"/>
                <w:tab w:val="left" w:pos="827"/>
              </w:tabs>
              <w:autoSpaceDE w:val="0"/>
              <w:autoSpaceDN w:val="0"/>
              <w:ind w:left="467" w:right="139"/>
              <w:jc w:val="both"/>
              <w:rPr>
                <w:rFonts w:eastAsia="Calibri"/>
                <w:sz w:val="18"/>
                <w:szCs w:val="22"/>
                <w:lang w:eastAsia="en-US" w:bidi="ru-RU"/>
              </w:rPr>
            </w:pPr>
          </w:p>
          <w:p w14:paraId="369DF807"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tc>
        <w:tc>
          <w:tcPr>
            <w:tcW w:w="4536" w:type="dxa"/>
            <w:shd w:val="clear" w:color="auto" w:fill="auto"/>
          </w:tcPr>
          <w:p w14:paraId="6540EDBF"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0A87458" w14:textId="77777777" w:rsidTr="0072326B">
        <w:trPr>
          <w:trHeight w:val="277"/>
        </w:trPr>
        <w:tc>
          <w:tcPr>
            <w:tcW w:w="671" w:type="dxa"/>
            <w:vMerge/>
            <w:shd w:val="clear" w:color="auto" w:fill="auto"/>
          </w:tcPr>
          <w:p w14:paraId="65B8CE17"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7DC7367F" w14:textId="77777777" w:rsidR="0072326B" w:rsidRPr="0072326B" w:rsidRDefault="0072326B" w:rsidP="00FD5351">
            <w:pPr>
              <w:widowControl w:val="0"/>
              <w:numPr>
                <w:ilvl w:val="1"/>
                <w:numId w:val="60"/>
              </w:numPr>
              <w:autoSpaceDE w:val="0"/>
              <w:autoSpaceDN w:val="0"/>
              <w:spacing w:line="237" w:lineRule="auto"/>
              <w:ind w:left="171" w:right="130"/>
              <w:jc w:val="both"/>
              <w:rPr>
                <w:rFonts w:eastAsia="Calibri"/>
                <w:sz w:val="18"/>
                <w:szCs w:val="22"/>
                <w:lang w:eastAsia="en-US" w:bidi="ru-RU"/>
              </w:rPr>
            </w:pPr>
            <w:r w:rsidRPr="0072326B">
              <w:rPr>
                <w:rFonts w:eastAsia="Calibri"/>
                <w:sz w:val="18"/>
                <w:szCs w:val="22"/>
                <w:lang w:eastAsia="en-US" w:bidi="ru-RU"/>
              </w:rPr>
              <w:t>Наличие у Поставщика/Участника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tc>
        <w:tc>
          <w:tcPr>
            <w:tcW w:w="5670" w:type="dxa"/>
            <w:shd w:val="clear" w:color="auto" w:fill="auto"/>
          </w:tcPr>
          <w:p w14:paraId="5E82A6C9"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имеется неисполненная задолженность перед бюджетом — «1»</w:t>
            </w:r>
          </w:p>
          <w:p w14:paraId="55456893" w14:textId="77777777" w:rsidR="0072326B" w:rsidRPr="0072326B" w:rsidRDefault="0072326B" w:rsidP="00FD5351">
            <w:pPr>
              <w:widowControl w:val="0"/>
              <w:numPr>
                <w:ilvl w:val="0"/>
                <w:numId w:val="49"/>
              </w:numPr>
              <w:tabs>
                <w:tab w:val="left" w:pos="826"/>
                <w:tab w:val="left" w:pos="827"/>
              </w:tabs>
              <w:autoSpaceDE w:val="0"/>
              <w:autoSpaceDN w:val="0"/>
              <w:spacing w:line="288" w:lineRule="auto"/>
              <w:ind w:right="139"/>
              <w:jc w:val="both"/>
              <w:rPr>
                <w:rFonts w:eastAsia="Calibri"/>
                <w:sz w:val="18"/>
                <w:szCs w:val="22"/>
                <w:lang w:eastAsia="en-US" w:bidi="ru-RU"/>
              </w:rPr>
            </w:pPr>
            <w:r w:rsidRPr="0072326B">
              <w:rPr>
                <w:rFonts w:eastAsia="Calibri"/>
                <w:sz w:val="18"/>
                <w:szCs w:val="22"/>
                <w:lang w:eastAsia="en-US" w:bidi="ru-RU"/>
              </w:rPr>
              <w:t>нет неисполненной задолженности перед бюджетом — «0»</w:t>
            </w:r>
          </w:p>
          <w:p w14:paraId="62C9BD65" w14:textId="77777777" w:rsidR="0072326B" w:rsidRPr="0072326B" w:rsidRDefault="0072326B" w:rsidP="0072326B">
            <w:pPr>
              <w:widowControl w:val="0"/>
              <w:tabs>
                <w:tab w:val="left" w:pos="826"/>
                <w:tab w:val="left" w:pos="827"/>
              </w:tabs>
              <w:autoSpaceDE w:val="0"/>
              <w:autoSpaceDN w:val="0"/>
              <w:ind w:right="139"/>
              <w:jc w:val="both"/>
              <w:rPr>
                <w:rFonts w:eastAsia="Calibri"/>
                <w:sz w:val="18"/>
                <w:szCs w:val="22"/>
                <w:lang w:eastAsia="en-US" w:bidi="ru-RU"/>
              </w:rPr>
            </w:pPr>
          </w:p>
          <w:p w14:paraId="7073BE67"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Информация о поставщике не должна содержаться в информационной базе «Сведения о юридических лицах, имеющих задолженность по уплате налогов (более 1000 рублей) и/или не представляющих налоговую отчетность более года». (</w:t>
            </w:r>
            <w:hyperlink r:id="rId47" w:history="1">
              <w:r w:rsidRPr="0072326B">
                <w:rPr>
                  <w:rFonts w:eastAsia="Calibri"/>
                  <w:color w:val="0000FF"/>
                  <w:sz w:val="18"/>
                  <w:szCs w:val="22"/>
                  <w:u w:val="single"/>
                  <w:lang w:eastAsia="en-US" w:bidi="ru-RU"/>
                </w:rPr>
                <w:t>https://service.nalog.ru/zd.do</w:t>
              </w:r>
            </w:hyperlink>
            <w:r w:rsidRPr="0072326B">
              <w:rPr>
                <w:rFonts w:eastAsia="Calibri"/>
                <w:sz w:val="18"/>
                <w:szCs w:val="22"/>
                <w:lang w:eastAsia="en-US" w:bidi="ru-RU"/>
              </w:rPr>
              <w:t>)</w:t>
            </w:r>
          </w:p>
          <w:p w14:paraId="235C792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DA04082"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задолженности согласно Справке об исполнении налогоплательщиком обязанности по уплате налогов, сборов, пеней, штрафов или Справке о состоянии расчетов по налогам, сборам, пеням, штрафам (по формам, установленным законодательством РФ).</w:t>
            </w:r>
          </w:p>
          <w:p w14:paraId="77D77A50"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07C4D05"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Отсутствие исполнительных производств по взысканию налогов и сборов, включая пени.</w:t>
            </w:r>
          </w:p>
          <w:p w14:paraId="5BA37954"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p>
          <w:p w14:paraId="2972746B" w14:textId="77777777" w:rsidR="0072326B" w:rsidRPr="0072326B" w:rsidRDefault="0072326B" w:rsidP="0072326B">
            <w:pPr>
              <w:widowControl w:val="0"/>
              <w:tabs>
                <w:tab w:val="left" w:pos="826"/>
                <w:tab w:val="left" w:pos="827"/>
              </w:tabs>
              <w:autoSpaceDE w:val="0"/>
              <w:autoSpaceDN w:val="0"/>
              <w:ind w:left="145" w:right="139"/>
              <w:jc w:val="both"/>
              <w:rPr>
                <w:rFonts w:eastAsia="Calibri"/>
                <w:sz w:val="18"/>
                <w:szCs w:val="22"/>
                <w:lang w:eastAsia="en-US" w:bidi="ru-RU"/>
              </w:rPr>
            </w:pPr>
            <w:r w:rsidRPr="0072326B">
              <w:rPr>
                <w:rFonts w:eastAsia="Calibri"/>
                <w:sz w:val="18"/>
                <w:szCs w:val="22"/>
                <w:lang w:eastAsia="en-US" w:bidi="ru-RU"/>
              </w:rPr>
              <w:t>Поставщик/Участник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решение по такому заявлению на момент осуществления проверки не принято и Поставщик/Участник предоставил документы, подтверждающие подачу данного заявления.</w:t>
            </w:r>
          </w:p>
        </w:tc>
        <w:tc>
          <w:tcPr>
            <w:tcW w:w="4536" w:type="dxa"/>
            <w:shd w:val="clear" w:color="auto" w:fill="auto"/>
          </w:tcPr>
          <w:p w14:paraId="26E8EBBD"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6714B817" w14:textId="77777777" w:rsidTr="0072326B">
        <w:trPr>
          <w:trHeight w:val="47"/>
        </w:trPr>
        <w:tc>
          <w:tcPr>
            <w:tcW w:w="671" w:type="dxa"/>
            <w:vMerge/>
            <w:shd w:val="clear" w:color="auto" w:fill="auto"/>
          </w:tcPr>
          <w:p w14:paraId="69844722"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12A9C429" w14:textId="77777777" w:rsidR="0072326B" w:rsidRPr="0072326B" w:rsidRDefault="0072326B" w:rsidP="0072326B">
            <w:pPr>
              <w:widowControl w:val="0"/>
              <w:autoSpaceDE w:val="0"/>
              <w:autoSpaceDN w:val="0"/>
              <w:ind w:left="107" w:right="153"/>
              <w:jc w:val="both"/>
              <w:rPr>
                <w:rFonts w:eastAsia="Calibri"/>
                <w:sz w:val="18"/>
                <w:szCs w:val="22"/>
                <w:lang w:eastAsia="en-US" w:bidi="ru-RU"/>
              </w:rPr>
            </w:pPr>
            <w:r w:rsidRPr="0072326B">
              <w:rPr>
                <w:rFonts w:eastAsia="Calibri"/>
                <w:sz w:val="18"/>
                <w:szCs w:val="22"/>
                <w:lang w:eastAsia="en-US" w:bidi="ru-RU"/>
              </w:rPr>
              <w:t>13.8. 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shd w:val="clear" w:color="auto" w:fill="auto"/>
          </w:tcPr>
          <w:p w14:paraId="15D72673"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Страна регистрации Поставщика/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79EABD2D" w14:textId="77777777" w:rsidR="0072326B" w:rsidRPr="0072326B" w:rsidRDefault="0072326B" w:rsidP="00FD5351">
            <w:pPr>
              <w:widowControl w:val="0"/>
              <w:numPr>
                <w:ilvl w:val="0"/>
                <w:numId w:val="53"/>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 xml:space="preserve">Страна регистрации Поставщика/ Участника закупки не входит в список государств и территорий, предоставляющих </w:t>
            </w:r>
            <w:r w:rsidRPr="0072326B">
              <w:rPr>
                <w:rFonts w:eastAsia="Calibri"/>
                <w:sz w:val="18"/>
                <w:szCs w:val="22"/>
                <w:lang w:eastAsia="en-US" w:bidi="ru-RU"/>
              </w:rPr>
              <w:lastRenderedPageBreak/>
              <w:t>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4536" w:type="dxa"/>
            <w:shd w:val="clear" w:color="auto" w:fill="auto"/>
          </w:tcPr>
          <w:p w14:paraId="3D68586A"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lastRenderedPageBreak/>
              <w:t>-</w:t>
            </w:r>
          </w:p>
        </w:tc>
      </w:tr>
      <w:tr w:rsidR="0072326B" w:rsidRPr="0072326B" w14:paraId="37AE5C9B" w14:textId="77777777" w:rsidTr="0072326B">
        <w:trPr>
          <w:trHeight w:val="47"/>
        </w:trPr>
        <w:tc>
          <w:tcPr>
            <w:tcW w:w="671" w:type="dxa"/>
            <w:vMerge/>
            <w:shd w:val="clear" w:color="auto" w:fill="auto"/>
          </w:tcPr>
          <w:p w14:paraId="20E7458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3638A49"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 превышение валюты баланса за последний отчетный год над размером уставного капитала (признак нулевой отчетности)</w:t>
            </w:r>
          </w:p>
        </w:tc>
        <w:tc>
          <w:tcPr>
            <w:tcW w:w="5670" w:type="dxa"/>
            <w:shd w:val="clear" w:color="auto" w:fill="auto"/>
          </w:tcPr>
          <w:p w14:paraId="7CBCF379"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не превышает размер уставного капитала – «1».</w:t>
            </w:r>
          </w:p>
          <w:p w14:paraId="77D56ACE"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Валюта баланса превышает размер уставного капитала – «0».</w:t>
            </w:r>
          </w:p>
        </w:tc>
        <w:tc>
          <w:tcPr>
            <w:tcW w:w="4536" w:type="dxa"/>
            <w:shd w:val="clear" w:color="auto" w:fill="auto"/>
          </w:tcPr>
          <w:p w14:paraId="516F58CC"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405DABD7" w14:textId="77777777" w:rsidTr="0072326B">
        <w:trPr>
          <w:trHeight w:val="47"/>
        </w:trPr>
        <w:tc>
          <w:tcPr>
            <w:tcW w:w="671" w:type="dxa"/>
            <w:vMerge/>
            <w:shd w:val="clear" w:color="auto" w:fill="auto"/>
          </w:tcPr>
          <w:p w14:paraId="37237FA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shd w:val="clear" w:color="auto" w:fill="auto"/>
          </w:tcPr>
          <w:p w14:paraId="67E3E46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sz w:val="18"/>
                <w:szCs w:val="22"/>
                <w:lang w:eastAsia="en-US" w:bidi="ru-RU"/>
              </w:rPr>
              <w:t>Неоднократное снятие с учета и постановка на учет в налоговых органах налогоплательщика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shd w:val="clear" w:color="auto" w:fill="auto"/>
          </w:tcPr>
          <w:p w14:paraId="2CBD537A"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6383AEC" w14:textId="77777777" w:rsidR="0072326B" w:rsidRPr="0072326B" w:rsidRDefault="0072326B" w:rsidP="00FD5351">
            <w:pPr>
              <w:widowControl w:val="0"/>
              <w:numPr>
                <w:ilvl w:val="0"/>
                <w:numId w:val="54"/>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4536" w:type="dxa"/>
            <w:shd w:val="clear" w:color="auto" w:fill="auto"/>
          </w:tcPr>
          <w:p w14:paraId="66395423"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r w:rsidRPr="0072326B">
              <w:rPr>
                <w:rFonts w:eastAsia="Calibri"/>
                <w:sz w:val="18"/>
                <w:szCs w:val="22"/>
                <w:lang w:eastAsia="en-US" w:bidi="ru-RU"/>
              </w:rPr>
              <w:t>-</w:t>
            </w:r>
          </w:p>
        </w:tc>
      </w:tr>
      <w:tr w:rsidR="0072326B" w:rsidRPr="0072326B" w14:paraId="5A6BA35E" w14:textId="77777777" w:rsidTr="0072326B">
        <w:trPr>
          <w:trHeight w:val="47"/>
        </w:trPr>
        <w:tc>
          <w:tcPr>
            <w:tcW w:w="671" w:type="dxa"/>
            <w:vMerge/>
            <w:shd w:val="clear" w:color="auto" w:fill="auto"/>
          </w:tcPr>
          <w:p w14:paraId="64962AE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6FF7B00F"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sz w:val="18"/>
                <w:szCs w:val="22"/>
                <w:lang w:eastAsia="en-US" w:bidi="ru-RU"/>
              </w:rPr>
            </w:pPr>
            <w:r w:rsidRPr="0072326B">
              <w:rPr>
                <w:rFonts w:eastAsia="Calibri"/>
                <w:color w:val="000000"/>
                <w:sz w:val="18"/>
                <w:szCs w:val="20"/>
                <w:lang w:eastAsia="en-US"/>
              </w:rPr>
              <w:t xml:space="preserve">Отсутствие </w:t>
            </w:r>
            <w:r w:rsidRPr="0072326B">
              <w:rPr>
                <w:sz w:val="18"/>
                <w:szCs w:val="20"/>
              </w:rPr>
              <w:t>исполнительных производств в отношении Поставщика/Участника закупки</w:t>
            </w:r>
          </w:p>
        </w:tc>
        <w:tc>
          <w:tcPr>
            <w:tcW w:w="5670" w:type="dxa"/>
            <w:shd w:val="clear" w:color="auto" w:fill="auto"/>
          </w:tcPr>
          <w:p w14:paraId="0C2A23B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Имеется непогашенная задолженность в размере более 10 000 руб. по исполнительным производствам на момент проверки, за исключением исполнительных производств по взысканию налогов и сборов, включая пени — «1»;</w:t>
            </w:r>
          </w:p>
          <w:p w14:paraId="47A9DFE7"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или имеется в размере не более 10 000 руб. непогашенная задолженность по исполнительным производствам на момент проверки, за исключением исполнительных производств по взысканию налогов и сборов, включая пени — «0».</w:t>
            </w:r>
          </w:p>
          <w:p w14:paraId="5AFF7D6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(в частности на сайте Федеральной службы судебных приставов (</w:t>
            </w:r>
            <w:hyperlink r:id="rId48" w:history="1">
              <w:r w:rsidRPr="0072326B">
                <w:rPr>
                  <w:rFonts w:eastAsia="Calibri"/>
                  <w:color w:val="0000FF"/>
                  <w:sz w:val="18"/>
                  <w:szCs w:val="22"/>
                  <w:u w:val="single"/>
                  <w:lang w:eastAsia="en-US" w:bidi="ru-RU"/>
                </w:rPr>
                <w:t>http://fssprus.ru</w:t>
              </w:r>
            </w:hyperlink>
            <w:r w:rsidRPr="0072326B">
              <w:rPr>
                <w:rFonts w:eastAsia="Calibri"/>
                <w:sz w:val="18"/>
                <w:szCs w:val="22"/>
                <w:lang w:eastAsia="en-US" w:bidi="ru-RU"/>
              </w:rPr>
              <w:t>) и других открытых источниках).</w:t>
            </w:r>
          </w:p>
        </w:tc>
        <w:tc>
          <w:tcPr>
            <w:tcW w:w="4536" w:type="dxa"/>
            <w:shd w:val="clear" w:color="auto" w:fill="auto"/>
          </w:tcPr>
          <w:p w14:paraId="1679D1A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50E92F53" w14:textId="77777777" w:rsidTr="0072326B">
        <w:trPr>
          <w:trHeight w:val="47"/>
        </w:trPr>
        <w:tc>
          <w:tcPr>
            <w:tcW w:w="671" w:type="dxa"/>
            <w:vMerge/>
            <w:shd w:val="clear" w:color="auto" w:fill="auto"/>
          </w:tcPr>
          <w:p w14:paraId="6E67287C"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06890700"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Наличие у Поставщика/Участника закупки непогашенной задолженности,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в том числе, по следующим обязательствам (при наличии вступившего законную силу судебного решения):</w:t>
            </w:r>
          </w:p>
          <w:p w14:paraId="51DE387B"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lastRenderedPageBreak/>
              <w:t>по уплате налогов, сборов, задолженности по иным обязательным платежам в бюджеты бюджетной системы Российской Федерации;</w:t>
            </w:r>
          </w:p>
          <w:p w14:paraId="5529AA56"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своевременной и полной выплате работникам заработной платы;</w:t>
            </w:r>
          </w:p>
          <w:p w14:paraId="3A789569" w14:textId="77777777" w:rsidR="0072326B" w:rsidRPr="0072326B" w:rsidRDefault="0072326B" w:rsidP="00FD5351">
            <w:pPr>
              <w:widowControl w:val="0"/>
              <w:numPr>
                <w:ilvl w:val="0"/>
                <w:numId w:val="56"/>
              </w:numPr>
              <w:autoSpaceDE w:val="0"/>
              <w:autoSpaceDN w:val="0"/>
              <w:spacing w:line="288" w:lineRule="auto"/>
              <w:ind w:right="153"/>
              <w:jc w:val="both"/>
              <w:rPr>
                <w:rFonts w:eastAsia="Calibri"/>
                <w:color w:val="000000"/>
                <w:sz w:val="18"/>
                <w:szCs w:val="20"/>
                <w:lang w:eastAsia="en-US"/>
              </w:rPr>
            </w:pPr>
            <w:r w:rsidRPr="0072326B">
              <w:rPr>
                <w:rFonts w:eastAsia="Calibri"/>
                <w:color w:val="000000"/>
                <w:sz w:val="18"/>
                <w:szCs w:val="20"/>
                <w:lang w:eastAsia="en-US"/>
              </w:rPr>
              <w:t>по уплате в пользу третьих лиц сумм за аренду помещений (оборудования), пользование электроэнергией (теплом).</w:t>
            </w:r>
          </w:p>
        </w:tc>
        <w:tc>
          <w:tcPr>
            <w:tcW w:w="5670" w:type="dxa"/>
            <w:shd w:val="clear" w:color="auto" w:fill="auto"/>
          </w:tcPr>
          <w:p w14:paraId="3F08B3C3"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lastRenderedPageBreak/>
              <w:t>Имеется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«1».</w:t>
            </w:r>
          </w:p>
          <w:p w14:paraId="4BE518C8"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Отсутствует непогашенная задолженность, совокупная сумма взыскания по которой превышает 50% выручки Поставщика/Участника закупки за последний отчетный период (календарный год), предшествующий году подачи документов на проверку соответствия требованиям в рамках должной осмотрительности — «0».</w:t>
            </w:r>
          </w:p>
          <w:p w14:paraId="2EF47B70" w14:textId="77777777" w:rsidR="0072326B" w:rsidRPr="0072326B" w:rsidRDefault="0072326B" w:rsidP="0072326B">
            <w:pPr>
              <w:widowControl w:val="0"/>
              <w:autoSpaceDE w:val="0"/>
              <w:autoSpaceDN w:val="0"/>
              <w:spacing w:line="227" w:lineRule="exact"/>
              <w:ind w:right="107"/>
              <w:jc w:val="both"/>
              <w:rPr>
                <w:rFonts w:eastAsia="Calibri"/>
                <w:sz w:val="18"/>
                <w:szCs w:val="22"/>
                <w:lang w:eastAsia="en-US" w:bidi="ru-RU"/>
              </w:rPr>
            </w:pPr>
          </w:p>
          <w:p w14:paraId="743035CD"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536" w:type="dxa"/>
            <w:shd w:val="clear" w:color="auto" w:fill="auto"/>
          </w:tcPr>
          <w:p w14:paraId="788CE99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DD611FD" w14:textId="77777777" w:rsidTr="0072326B">
        <w:trPr>
          <w:trHeight w:val="47"/>
        </w:trPr>
        <w:tc>
          <w:tcPr>
            <w:tcW w:w="671" w:type="dxa"/>
            <w:vMerge/>
            <w:shd w:val="clear" w:color="auto" w:fill="auto"/>
          </w:tcPr>
          <w:p w14:paraId="1CC9604A"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747FC841"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rFonts w:eastAsia="Calibri"/>
                <w:color w:val="000000"/>
                <w:sz w:val="18"/>
                <w:szCs w:val="20"/>
                <w:lang w:eastAsia="en-US"/>
              </w:rPr>
              <w:t>Поставщик/ Участник закупки не сдает финансовую отчетность в органы государственной</w:t>
            </w:r>
            <w:r w:rsidRPr="0072326B" w:rsidDel="006D0FDB">
              <w:rPr>
                <w:rFonts w:eastAsia="Calibri"/>
                <w:color w:val="000000"/>
                <w:sz w:val="18"/>
                <w:szCs w:val="20"/>
                <w:lang w:eastAsia="en-US"/>
              </w:rPr>
              <w:t xml:space="preserve"> </w:t>
            </w:r>
            <w:r w:rsidRPr="0072326B">
              <w:rPr>
                <w:rFonts w:eastAsia="Calibri"/>
                <w:color w:val="000000"/>
                <w:sz w:val="18"/>
                <w:szCs w:val="20"/>
                <w:lang w:eastAsia="en-US"/>
              </w:rPr>
              <w:t>статистики (форма 1 - баланс, форма 2 - отчет о финансовых результатах).</w:t>
            </w:r>
          </w:p>
        </w:tc>
        <w:tc>
          <w:tcPr>
            <w:tcW w:w="5670" w:type="dxa"/>
            <w:shd w:val="clear" w:color="auto" w:fill="auto"/>
          </w:tcPr>
          <w:p w14:paraId="6532497E"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553A458F" w14:textId="77777777" w:rsidR="0072326B" w:rsidRPr="0072326B" w:rsidRDefault="0072326B" w:rsidP="0072326B">
            <w:pPr>
              <w:widowControl w:val="0"/>
              <w:autoSpaceDE w:val="0"/>
              <w:autoSpaceDN w:val="0"/>
              <w:spacing w:line="227" w:lineRule="exact"/>
              <w:ind w:left="720" w:right="107"/>
              <w:jc w:val="both"/>
              <w:rPr>
                <w:rFonts w:eastAsia="Calibri"/>
                <w:sz w:val="18"/>
                <w:szCs w:val="22"/>
                <w:lang w:eastAsia="en-US" w:bidi="ru-RU"/>
              </w:rPr>
            </w:pPr>
          </w:p>
          <w:p w14:paraId="378B502C" w14:textId="77777777" w:rsidR="0072326B" w:rsidRPr="0072326B" w:rsidRDefault="0072326B" w:rsidP="00FD5351">
            <w:pPr>
              <w:widowControl w:val="0"/>
              <w:numPr>
                <w:ilvl w:val="0"/>
                <w:numId w:val="55"/>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Поставщик/ 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68F7DED" w14:textId="77777777" w:rsidR="0072326B" w:rsidRPr="0072326B" w:rsidRDefault="0072326B" w:rsidP="0072326B">
            <w:pPr>
              <w:widowControl w:val="0"/>
              <w:autoSpaceDE w:val="0"/>
              <w:autoSpaceDN w:val="0"/>
              <w:spacing w:line="227" w:lineRule="exact"/>
              <w:ind w:left="360" w:right="107"/>
              <w:jc w:val="both"/>
              <w:rPr>
                <w:rFonts w:eastAsia="Calibri"/>
                <w:sz w:val="18"/>
                <w:szCs w:val="22"/>
                <w:lang w:eastAsia="en-US" w:bidi="ru-RU"/>
              </w:rPr>
            </w:pPr>
          </w:p>
          <w:p w14:paraId="79DED40C"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(сайт Федеральной налоговой службы России http://service.nalog.ru/zd.do)  и других открытых источниках.</w:t>
            </w:r>
          </w:p>
        </w:tc>
        <w:tc>
          <w:tcPr>
            <w:tcW w:w="4536" w:type="dxa"/>
            <w:shd w:val="clear" w:color="auto" w:fill="auto"/>
          </w:tcPr>
          <w:p w14:paraId="7479C060"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r w:rsidR="0072326B" w:rsidRPr="0072326B" w14:paraId="73F7C760" w14:textId="77777777" w:rsidTr="0072326B">
        <w:trPr>
          <w:trHeight w:val="47"/>
        </w:trPr>
        <w:tc>
          <w:tcPr>
            <w:tcW w:w="671" w:type="dxa"/>
            <w:vMerge/>
            <w:shd w:val="clear" w:color="auto" w:fill="auto"/>
          </w:tcPr>
          <w:p w14:paraId="187D2580" w14:textId="77777777" w:rsidR="0072326B" w:rsidRPr="0072326B" w:rsidRDefault="0072326B" w:rsidP="0072326B">
            <w:pPr>
              <w:widowControl w:val="0"/>
              <w:autoSpaceDE w:val="0"/>
              <w:autoSpaceDN w:val="0"/>
              <w:spacing w:line="227" w:lineRule="exact"/>
              <w:ind w:left="107"/>
              <w:rPr>
                <w:rFonts w:eastAsia="Calibri"/>
                <w:sz w:val="18"/>
                <w:szCs w:val="22"/>
                <w:lang w:eastAsia="en-US" w:bidi="ru-RU"/>
              </w:rPr>
            </w:pPr>
          </w:p>
        </w:tc>
        <w:tc>
          <w:tcPr>
            <w:tcW w:w="4144" w:type="dxa"/>
          </w:tcPr>
          <w:p w14:paraId="14146C74" w14:textId="77777777" w:rsidR="0072326B" w:rsidRPr="0072326B" w:rsidRDefault="0072326B" w:rsidP="00FD5351">
            <w:pPr>
              <w:widowControl w:val="0"/>
              <w:numPr>
                <w:ilvl w:val="1"/>
                <w:numId w:val="61"/>
              </w:numPr>
              <w:autoSpaceDE w:val="0"/>
              <w:autoSpaceDN w:val="0"/>
              <w:spacing w:line="288" w:lineRule="auto"/>
              <w:ind w:left="171" w:right="153"/>
              <w:jc w:val="both"/>
              <w:rPr>
                <w:rFonts w:eastAsia="Calibri"/>
                <w:color w:val="000000"/>
                <w:sz w:val="18"/>
                <w:szCs w:val="20"/>
                <w:lang w:eastAsia="en-US"/>
              </w:rPr>
            </w:pPr>
            <w:r w:rsidRPr="0072326B">
              <w:rPr>
                <w:sz w:val="20"/>
                <w:szCs w:val="20"/>
              </w:rPr>
              <w:t>Отсутствие вступившего в законную силу судебного решения в отношении руководителя, члена коллегиального исполнительного органа, собственника Поставщика/Участника закупки – юридического лица о признании гражданина и/или индивидуального предпринимателя несостоятельным (банкротом) либо проводимой/ завершенной процедуры  внесудебного банкротства по заявлению гражданина (руководителя, члена коллегиального исполнительного органа, собственника).</w:t>
            </w:r>
          </w:p>
        </w:tc>
        <w:tc>
          <w:tcPr>
            <w:tcW w:w="5670" w:type="dxa"/>
            <w:shd w:val="clear" w:color="auto" w:fill="auto"/>
          </w:tcPr>
          <w:p w14:paraId="6E916685"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Имеются судебные решения о признании гражданина и/или индивидуального предпринимателя и/или юридического лица несостоятельным (банкротом) либо ведется или завершена процедура внесудебного банкротства по заявлению гражданина – «1».</w:t>
            </w:r>
          </w:p>
          <w:p w14:paraId="5B16E7FD" w14:textId="77777777" w:rsidR="0072326B" w:rsidRPr="0072326B" w:rsidRDefault="0072326B" w:rsidP="00FD5351">
            <w:pPr>
              <w:widowControl w:val="0"/>
              <w:numPr>
                <w:ilvl w:val="0"/>
                <w:numId w:val="58"/>
              </w:numPr>
              <w:autoSpaceDE w:val="0"/>
              <w:autoSpaceDN w:val="0"/>
              <w:spacing w:line="227" w:lineRule="exact"/>
              <w:ind w:right="107"/>
              <w:jc w:val="both"/>
              <w:rPr>
                <w:rFonts w:eastAsia="Calibri"/>
                <w:sz w:val="18"/>
                <w:szCs w:val="22"/>
                <w:lang w:eastAsia="en-US" w:bidi="ru-RU"/>
              </w:rPr>
            </w:pPr>
            <w:r w:rsidRPr="0072326B">
              <w:rPr>
                <w:rFonts w:eastAsia="Calibri"/>
                <w:sz w:val="18"/>
                <w:szCs w:val="22"/>
                <w:lang w:eastAsia="en-US" w:bidi="ru-RU"/>
              </w:rPr>
              <w:t>Отсутствуют судебные решения о признании гражданина и/или индивидуального предпринимателя и/или юридического лица несостоятельным (банкротом), либо проводимая/завершенная процедура внесудебного банкротства по заявлению гражданина – «0».</w:t>
            </w:r>
          </w:p>
          <w:p w14:paraId="18CEAF80" w14:textId="77777777" w:rsidR="0072326B" w:rsidRPr="0072326B" w:rsidRDefault="0072326B" w:rsidP="0072326B">
            <w:pPr>
              <w:widowControl w:val="0"/>
              <w:autoSpaceDE w:val="0"/>
              <w:autoSpaceDN w:val="0"/>
              <w:spacing w:line="227" w:lineRule="exact"/>
              <w:ind w:right="107" w:firstLine="567"/>
              <w:jc w:val="both"/>
              <w:rPr>
                <w:rFonts w:eastAsia="Calibri"/>
                <w:sz w:val="18"/>
                <w:szCs w:val="22"/>
                <w:lang w:eastAsia="en-US" w:bidi="ru-RU"/>
              </w:rPr>
            </w:pPr>
          </w:p>
          <w:p w14:paraId="4C2F8C21" w14:textId="77777777" w:rsidR="0072326B" w:rsidRPr="0072326B" w:rsidRDefault="0072326B" w:rsidP="0072326B">
            <w:pPr>
              <w:widowControl w:val="0"/>
              <w:autoSpaceDE w:val="0"/>
              <w:autoSpaceDN w:val="0"/>
              <w:spacing w:line="227" w:lineRule="exact"/>
              <w:ind w:left="145" w:right="107"/>
              <w:jc w:val="both"/>
              <w:rPr>
                <w:rFonts w:eastAsia="Calibri"/>
                <w:sz w:val="18"/>
                <w:szCs w:val="22"/>
                <w:lang w:eastAsia="en-US" w:bidi="ru-RU"/>
              </w:rPr>
            </w:pPr>
            <w:r w:rsidRPr="0072326B">
              <w:rPr>
                <w:rFonts w:eastAsia="Calibri"/>
                <w:sz w:val="18"/>
                <w:szCs w:val="22"/>
                <w:lang w:eastAsia="en-US" w:bidi="ru-RU"/>
              </w:rPr>
              <w:t xml:space="preserve">Поставщик/Участник закупки считается соответствующим установленному требованию в случае, если судебное решение о завершении в отношении гражданина (руководителя, члена коллегиального исполнительного органа, собственника) процедуры реализации имущества принято, либо процедура внесудебного банкротства гражданина (руководителя, члена коллегиального исполнительного органа, собственника)  завершена ранее 60 </w:t>
            </w:r>
            <w:r w:rsidRPr="0072326B">
              <w:rPr>
                <w:rFonts w:eastAsia="Calibri"/>
                <w:sz w:val="18"/>
                <w:szCs w:val="22"/>
                <w:lang w:eastAsia="en-US" w:bidi="ru-RU"/>
              </w:rPr>
              <w:lastRenderedPageBreak/>
              <w:t>календарных месяцев до момента проведения проверки.</w:t>
            </w:r>
          </w:p>
        </w:tc>
        <w:tc>
          <w:tcPr>
            <w:tcW w:w="4536" w:type="dxa"/>
            <w:shd w:val="clear" w:color="auto" w:fill="auto"/>
          </w:tcPr>
          <w:p w14:paraId="571FA488" w14:textId="77777777" w:rsidR="0072326B" w:rsidRPr="0072326B" w:rsidRDefault="0072326B" w:rsidP="0072326B">
            <w:pPr>
              <w:widowControl w:val="0"/>
              <w:autoSpaceDE w:val="0"/>
              <w:autoSpaceDN w:val="0"/>
              <w:spacing w:line="230" w:lineRule="exact"/>
              <w:ind w:left="106" w:right="359"/>
              <w:rPr>
                <w:rFonts w:eastAsia="Calibri"/>
                <w:sz w:val="18"/>
                <w:szCs w:val="22"/>
                <w:lang w:eastAsia="en-US" w:bidi="ru-RU"/>
              </w:rPr>
            </w:pPr>
          </w:p>
        </w:tc>
      </w:tr>
    </w:tbl>
    <w:p w14:paraId="03A8A324" w14:textId="77777777" w:rsidR="00501A32" w:rsidRPr="0072326B" w:rsidRDefault="00501A32" w:rsidP="0072326B"/>
    <w:p w14:paraId="778759E4" w14:textId="77777777" w:rsidR="00501A32" w:rsidRDefault="00501A32" w:rsidP="00501A32">
      <w:pPr>
        <w:widowControl w:val="0"/>
        <w:autoSpaceDE w:val="0"/>
        <w:autoSpaceDN w:val="0"/>
        <w:jc w:val="both"/>
        <w:rPr>
          <w:b/>
          <w:sz w:val="19"/>
          <w:szCs w:val="18"/>
          <w:lang w:bidi="ru-RU"/>
        </w:rPr>
      </w:pPr>
    </w:p>
    <w:p w14:paraId="1E907A6A" w14:textId="77777777" w:rsidR="00501A32" w:rsidRDefault="00501A32" w:rsidP="00501A32">
      <w:pPr>
        <w:widowControl w:val="0"/>
        <w:autoSpaceDE w:val="0"/>
        <w:autoSpaceDN w:val="0"/>
        <w:jc w:val="both"/>
        <w:rPr>
          <w:b/>
          <w:sz w:val="19"/>
          <w:szCs w:val="18"/>
          <w:lang w:bidi="ru-RU"/>
        </w:rPr>
      </w:pPr>
    </w:p>
    <w:p w14:paraId="27B4EE48" w14:textId="77777777" w:rsidR="00501A32" w:rsidRDefault="00501A32" w:rsidP="00501A32">
      <w:pPr>
        <w:widowControl w:val="0"/>
        <w:autoSpaceDE w:val="0"/>
        <w:autoSpaceDN w:val="0"/>
        <w:jc w:val="both"/>
        <w:rPr>
          <w:b/>
          <w:sz w:val="19"/>
          <w:szCs w:val="18"/>
          <w:lang w:bidi="ru-RU"/>
        </w:rPr>
      </w:pPr>
    </w:p>
    <w:p w14:paraId="6325F55B" w14:textId="77777777" w:rsidR="00501A32" w:rsidRDefault="00501A32" w:rsidP="00501A32">
      <w:pPr>
        <w:widowControl w:val="0"/>
        <w:autoSpaceDE w:val="0"/>
        <w:autoSpaceDN w:val="0"/>
        <w:jc w:val="both"/>
        <w:rPr>
          <w:b/>
          <w:sz w:val="19"/>
          <w:szCs w:val="18"/>
          <w:lang w:bidi="ru-RU"/>
        </w:rPr>
      </w:pPr>
    </w:p>
    <w:p w14:paraId="42427C8D" w14:textId="77777777" w:rsidR="00501A32" w:rsidRDefault="00501A32" w:rsidP="00501A32">
      <w:pPr>
        <w:widowControl w:val="0"/>
        <w:autoSpaceDE w:val="0"/>
        <w:autoSpaceDN w:val="0"/>
        <w:jc w:val="both"/>
        <w:rPr>
          <w:b/>
          <w:sz w:val="19"/>
          <w:szCs w:val="18"/>
          <w:lang w:bidi="ru-RU"/>
        </w:rPr>
      </w:pPr>
    </w:p>
    <w:p w14:paraId="0BB0F48F" w14:textId="77777777" w:rsidR="00501A32" w:rsidRDefault="00501A32" w:rsidP="00501A32">
      <w:pPr>
        <w:widowControl w:val="0"/>
        <w:autoSpaceDE w:val="0"/>
        <w:autoSpaceDN w:val="0"/>
        <w:jc w:val="both"/>
        <w:rPr>
          <w:b/>
          <w:sz w:val="19"/>
          <w:szCs w:val="18"/>
          <w:lang w:bidi="ru-RU"/>
        </w:rPr>
      </w:pPr>
    </w:p>
    <w:p w14:paraId="1EA2C26E" w14:textId="77777777" w:rsidR="00501A32" w:rsidRDefault="00501A32" w:rsidP="00501A32">
      <w:pPr>
        <w:widowControl w:val="0"/>
        <w:autoSpaceDE w:val="0"/>
        <w:autoSpaceDN w:val="0"/>
        <w:jc w:val="both"/>
        <w:rPr>
          <w:b/>
          <w:sz w:val="19"/>
          <w:szCs w:val="18"/>
          <w:lang w:bidi="ru-RU"/>
        </w:rPr>
      </w:pPr>
    </w:p>
    <w:p w14:paraId="6509BD71" w14:textId="77777777" w:rsidR="00501A32" w:rsidRDefault="00501A32" w:rsidP="00501A32">
      <w:pPr>
        <w:widowControl w:val="0"/>
        <w:autoSpaceDE w:val="0"/>
        <w:autoSpaceDN w:val="0"/>
        <w:jc w:val="both"/>
        <w:rPr>
          <w:b/>
          <w:sz w:val="19"/>
          <w:szCs w:val="18"/>
          <w:lang w:bidi="ru-RU"/>
        </w:rPr>
      </w:pPr>
    </w:p>
    <w:p w14:paraId="41B57CD4" w14:textId="77777777"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49"/>
      <w:footerReference w:type="default" r:id="rId50"/>
      <w:headerReference w:type="first" r:id="rId51"/>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0FFBCF" w14:textId="77777777" w:rsidR="00045A3C" w:rsidRDefault="00045A3C">
      <w:r>
        <w:separator/>
      </w:r>
    </w:p>
  </w:endnote>
  <w:endnote w:type="continuationSeparator" w:id="0">
    <w:p w14:paraId="5CCE347F" w14:textId="77777777" w:rsidR="00045A3C" w:rsidRDefault="00045A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OpenSymbol">
    <w:altName w:val="Times New Roman"/>
    <w:charset w:val="00"/>
    <w:family w:val="auto"/>
    <w:pitch w:val="variable"/>
    <w:sig w:usb0="800000AF" w:usb1="1001ECEA" w:usb2="00000000" w:usb3="00000000" w:csb0="00000001" w:csb1="00000000"/>
  </w:font>
  <w:font w:name="Noto Sans Symbols">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MS ??">
    <w:charset w:val="80"/>
    <w:family w:val="auto"/>
    <w:pitch w:val="default"/>
    <w:sig w:usb0="00000000" w:usb1="0000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ranklin Gothic Medium">
    <w:panose1 w:val="020B0603020102020204"/>
    <w:charset w:val="CC"/>
    <w:family w:val="swiss"/>
    <w:pitch w:val="variable"/>
    <w:sig w:usb0="00000287" w:usb1="00000000" w:usb2="00000000" w:usb3="00000000" w:csb0="0000009F" w:csb1="00000000"/>
  </w:font>
  <w:font w:name="Helvetica Neue">
    <w:altName w:val="Times New Roman"/>
    <w:panose1 w:val="00000000000000000000"/>
    <w:charset w:val="00"/>
    <w:family w:val="roman"/>
    <w:notTrueType/>
    <w:pitch w:val="default"/>
  </w:font>
  <w:font w:name="NSimSun">
    <w:panose1 w:val="02010609030101010101"/>
    <w:charset w:val="86"/>
    <w:family w:val="modern"/>
    <w:pitch w:val="fixed"/>
    <w:sig w:usb0="000000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 w:name="XO Thames">
    <w:charset w:val="CC"/>
    <w:family w:val="roman"/>
    <w:pitch w:val="variable"/>
    <w:sig w:usb0="800002FF" w:usb1="0000084A" w:usb2="00000000" w:usb3="00000000" w:csb0="00000015" w:csb1="00000000"/>
  </w:font>
  <w:font w:name="Cambria Math">
    <w:panose1 w:val="02040503050406030204"/>
    <w:charset w:val="CC"/>
    <w:family w:val="roman"/>
    <w:pitch w:val="variable"/>
    <w:sig w:usb0="E00002FF" w:usb1="420024FF" w:usb2="00000000" w:usb3="00000000" w:csb0="0000019F" w:csb1="00000000"/>
  </w:font>
  <w:font w:name="Roboto">
    <w:altName w:val="Times New Roman"/>
    <w:charset w:val="CC"/>
    <w:family w:val="roman"/>
    <w:pitch w:val="variable"/>
  </w:font>
  <w:font w:name="Roboto Slab">
    <w:altName w:val="Times New Roman"/>
    <w:charset w:val="CC"/>
    <w:family w:val="roman"/>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14:paraId="17275D1E" w14:textId="016C0337" w:rsidR="00045A3C" w:rsidRDefault="00045A3C">
        <w:pPr>
          <w:pStyle w:val="a7"/>
          <w:jc w:val="right"/>
        </w:pPr>
        <w:r>
          <w:fldChar w:fldCharType="begin"/>
        </w:r>
        <w:r>
          <w:instrText>PAGE   \* MERGEFORMAT</w:instrText>
        </w:r>
        <w:r>
          <w:fldChar w:fldCharType="separate"/>
        </w:r>
        <w:r w:rsidR="00781913">
          <w:rPr>
            <w:noProof/>
          </w:rPr>
          <w:t>20</w:t>
        </w:r>
        <w:r>
          <w:fldChar w:fldCharType="end"/>
        </w:r>
      </w:p>
    </w:sdtContent>
  </w:sdt>
  <w:p w14:paraId="5C2BFB5F" w14:textId="77777777" w:rsidR="00045A3C" w:rsidRDefault="00045A3C">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88418403"/>
      <w:docPartObj>
        <w:docPartGallery w:val="Page Numbers (Bottom of Page)"/>
        <w:docPartUnique/>
      </w:docPartObj>
    </w:sdtPr>
    <w:sdtEndPr/>
    <w:sdtContent>
      <w:p w14:paraId="7E2182CB" w14:textId="1F3E93AA" w:rsidR="00045A3C" w:rsidRDefault="00045A3C">
        <w:pPr>
          <w:pStyle w:val="a7"/>
          <w:jc w:val="right"/>
        </w:pPr>
        <w:r>
          <w:fldChar w:fldCharType="begin"/>
        </w:r>
        <w:r>
          <w:instrText>PAGE   \* MERGEFORMAT</w:instrText>
        </w:r>
        <w:r>
          <w:fldChar w:fldCharType="separate"/>
        </w:r>
        <w:r w:rsidR="00C5504A">
          <w:rPr>
            <w:noProof/>
          </w:rPr>
          <w:t>82</w:t>
        </w:r>
        <w:r>
          <w:fldChar w:fldCharType="end"/>
        </w:r>
      </w:p>
    </w:sdtContent>
  </w:sdt>
  <w:p w14:paraId="66A3A379" w14:textId="77777777" w:rsidR="00045A3C" w:rsidRPr="00BF3C31" w:rsidRDefault="00045A3C">
    <w:pPr>
      <w:pStyle w:val="a7"/>
      <w:rPr>
        <w:rFonts w:ascii="Arial" w:hAnsi="Arial" w:cs="Aria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92CB40" w14:textId="77777777" w:rsidR="00045A3C" w:rsidRDefault="00045A3C"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2</w:t>
    </w:r>
    <w:r>
      <w:rPr>
        <w:rStyle w:val="a9"/>
      </w:rPr>
      <w:fldChar w:fldCharType="end"/>
    </w:r>
  </w:p>
  <w:p w14:paraId="2F8C247A" w14:textId="77777777" w:rsidR="00045A3C" w:rsidRDefault="00045A3C" w:rsidP="00B649E9">
    <w:pPr>
      <w:pStyle w:val="a7"/>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EE2CE1" w14:textId="61C5AA1A" w:rsidR="00045A3C" w:rsidRDefault="00045A3C" w:rsidP="00B649E9">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C5504A">
      <w:rPr>
        <w:rStyle w:val="a9"/>
        <w:noProof/>
      </w:rPr>
      <w:t>98</w:t>
    </w:r>
    <w:r>
      <w:rPr>
        <w:rStyle w:val="a9"/>
      </w:rPr>
      <w:fldChar w:fldCharType="end"/>
    </w:r>
  </w:p>
  <w:p w14:paraId="013C94A0" w14:textId="77777777" w:rsidR="00045A3C" w:rsidRDefault="00045A3C" w:rsidP="00B649E9">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E8ED1A" w14:textId="77777777" w:rsidR="00045A3C" w:rsidRDefault="00045A3C">
      <w:r>
        <w:separator/>
      </w:r>
    </w:p>
  </w:footnote>
  <w:footnote w:type="continuationSeparator" w:id="0">
    <w:p w14:paraId="2D3E0C72" w14:textId="77777777" w:rsidR="00045A3C" w:rsidRDefault="00045A3C">
      <w:r>
        <w:continuationSeparator/>
      </w:r>
    </w:p>
  </w:footnote>
  <w:footnote w:id="1">
    <w:p w14:paraId="485EB03F" w14:textId="77777777" w:rsidR="00045A3C" w:rsidRPr="00A44E21" w:rsidRDefault="00045A3C" w:rsidP="00BD504D">
      <w:pPr>
        <w:pStyle w:val="afb"/>
        <w:rPr>
          <w:i/>
        </w:rPr>
      </w:pPr>
    </w:p>
  </w:footnote>
  <w:footnote w:id="2">
    <w:p w14:paraId="7DC0C671" w14:textId="77777777" w:rsidR="00045A3C" w:rsidRPr="00250B80" w:rsidRDefault="00045A3C" w:rsidP="00D44CF8">
      <w:pPr>
        <w:pStyle w:val="afb"/>
        <w:jc w:val="both"/>
        <w:rPr>
          <w:i/>
        </w:rPr>
      </w:pPr>
      <w:r w:rsidRPr="006B65B6">
        <w:rPr>
          <w:rStyle w:val="afd"/>
          <w:i/>
          <w:color w:val="808080" w:themeColor="background1" w:themeShade="80"/>
        </w:rPr>
        <w:footnoteRef/>
      </w:r>
      <w:r w:rsidRPr="006B65B6">
        <w:rPr>
          <w:i/>
          <w:color w:val="808080" w:themeColor="background1" w:themeShade="80"/>
        </w:rPr>
        <w:t xml:space="preserve"> Предусмотренные настоящим разделом Закупочной документации формы могут исключаться из состава Закупочной документации при отсутствии в Закупочной документации соответствующих требований к Участникам закупки и (или) критериев (показателей) оценки Заявок, за исключением Формы 4. Содержание приведенных форм может изменяться в зависимости от потребностей Заказчика.</w:t>
      </w:r>
    </w:p>
  </w:footnote>
  <w:footnote w:id="3">
    <w:p w14:paraId="6789D84E" w14:textId="77777777" w:rsidR="00045A3C" w:rsidRPr="00CB5883" w:rsidRDefault="00045A3C" w:rsidP="00D44CF8">
      <w:pPr>
        <w:pStyle w:val="afb"/>
      </w:pPr>
      <w:r w:rsidRPr="00CB5883">
        <w:rPr>
          <w:rStyle w:val="afd"/>
        </w:rPr>
        <w:footnoteRef/>
      </w:r>
      <w:r w:rsidRPr="00CB5883">
        <w:t xml:space="preserve"> Форма не заполняется Индивидуальными предпринимателями</w:t>
      </w:r>
    </w:p>
  </w:footnote>
  <w:footnote w:id="4">
    <w:p w14:paraId="2E3C20E6" w14:textId="77777777" w:rsidR="00045A3C" w:rsidRPr="00A751EB" w:rsidRDefault="00045A3C" w:rsidP="0072326B">
      <w:pPr>
        <w:pStyle w:val="afb"/>
        <w:rPr>
          <w:sz w:val="18"/>
        </w:rPr>
      </w:pPr>
      <w:r w:rsidRPr="00A751EB">
        <w:rPr>
          <w:rStyle w:val="afd"/>
          <w:sz w:val="18"/>
        </w:rPr>
        <w:footnoteRef/>
      </w:r>
      <w:r w:rsidRPr="00A751EB">
        <w:rPr>
          <w:sz w:val="18"/>
        </w:rPr>
        <w:t xml:space="preserve"> Представленные требования распространяются:</w:t>
      </w:r>
    </w:p>
    <w:p w14:paraId="53C6D4FF" w14:textId="77777777" w:rsidR="00045A3C" w:rsidRPr="00A751EB" w:rsidRDefault="00045A3C" w:rsidP="0072326B">
      <w:pPr>
        <w:pStyle w:val="afb"/>
        <w:rPr>
          <w:sz w:val="18"/>
        </w:rPr>
      </w:pPr>
      <w:r w:rsidRPr="00A751EB">
        <w:rPr>
          <w:sz w:val="18"/>
        </w:rPr>
        <w:t>- на резидентов РФ;</w:t>
      </w:r>
    </w:p>
    <w:p w14:paraId="0DE61262" w14:textId="77777777" w:rsidR="00045A3C" w:rsidRPr="00A751EB" w:rsidRDefault="00045A3C" w:rsidP="0072326B">
      <w:pPr>
        <w:pStyle w:val="afb"/>
        <w:rPr>
          <w:sz w:val="18"/>
        </w:rPr>
      </w:pPr>
      <w:r w:rsidRPr="00A751EB">
        <w:rPr>
          <w:sz w:val="18"/>
        </w:rPr>
        <w:t>- на индивидуальных предпринимателей, за исключением пп. 3, 13.8, 13.9, 13.10, 13.13, 13.14.</w:t>
      </w:r>
    </w:p>
    <w:p w14:paraId="4E5BE19D" w14:textId="77777777" w:rsidR="00045A3C" w:rsidRPr="00A751EB" w:rsidRDefault="00045A3C" w:rsidP="0072326B">
      <w:pPr>
        <w:pStyle w:val="afb"/>
        <w:rPr>
          <w:sz w:val="18"/>
        </w:rPr>
      </w:pPr>
      <w:r w:rsidRPr="00A751EB">
        <w:rPr>
          <w:sz w:val="18"/>
        </w:rPr>
        <w:t>- на некоммерческие организации, за исключением пп. 3, 13.6, 13.7, 13.10.</w:t>
      </w:r>
    </w:p>
    <w:p w14:paraId="35EB1DBA" w14:textId="77777777" w:rsidR="00045A3C" w:rsidRPr="00A751EB" w:rsidRDefault="00045A3C" w:rsidP="0072326B">
      <w:pPr>
        <w:pStyle w:val="afb"/>
        <w:rPr>
          <w:sz w:val="18"/>
        </w:rPr>
      </w:pPr>
      <w:r w:rsidRPr="00A751EB">
        <w:rPr>
          <w:sz w:val="18"/>
        </w:rPr>
        <w:t>- на нерезидентов РФ, за исключением пп. 2, 9, 13.4, 13.7, 13.10, 13.11, 13.13.</w:t>
      </w:r>
    </w:p>
  </w:footnote>
  <w:footnote w:id="5">
    <w:p w14:paraId="17E02C4F" w14:textId="77777777" w:rsidR="00045A3C" w:rsidRPr="00A751EB" w:rsidRDefault="00045A3C" w:rsidP="0072326B">
      <w:pPr>
        <w:pStyle w:val="afb"/>
        <w:rPr>
          <w:sz w:val="18"/>
        </w:rPr>
      </w:pPr>
      <w:r w:rsidRPr="00A751EB">
        <w:rPr>
          <w:rStyle w:val="afd"/>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печатью и подписью руководителя Поставщика.</w:t>
      </w:r>
    </w:p>
  </w:footnote>
  <w:footnote w:id="6">
    <w:p w14:paraId="0E108DF9" w14:textId="77777777" w:rsidR="00045A3C" w:rsidRPr="00A751EB" w:rsidRDefault="00045A3C" w:rsidP="0072326B">
      <w:pPr>
        <w:pStyle w:val="afb"/>
        <w:rPr>
          <w:sz w:val="18"/>
        </w:rPr>
      </w:pPr>
      <w:r w:rsidRPr="00A751EB">
        <w:rPr>
          <w:rStyle w:val="afd"/>
          <w:sz w:val="18"/>
        </w:rPr>
        <w:footnoteRef/>
      </w:r>
      <w:r w:rsidRPr="00A751EB">
        <w:rPr>
          <w:sz w:val="18"/>
        </w:rPr>
        <w:t xml:space="preserve"> В случае предоставления Справки, полученной в электронной форме из ФНС, необходимо представить копию справки с ЭЦП сотрудника ФНС и заверенную Индивидуальным предпринимателем.</w:t>
      </w:r>
    </w:p>
  </w:footnote>
  <w:footnote w:id="7">
    <w:p w14:paraId="2C233092" w14:textId="77777777" w:rsidR="00045A3C" w:rsidRPr="00A751EB" w:rsidRDefault="00045A3C" w:rsidP="0072326B">
      <w:pPr>
        <w:pStyle w:val="afb"/>
        <w:rPr>
          <w:sz w:val="18"/>
        </w:rPr>
      </w:pPr>
      <w:r w:rsidRPr="00A751EB">
        <w:rPr>
          <w:rStyle w:val="afd"/>
          <w:sz w:val="18"/>
        </w:rPr>
        <w:footnoteRef/>
      </w:r>
      <w:r w:rsidRPr="00A751EB">
        <w:rPr>
          <w:sz w:val="18"/>
        </w:rPr>
        <w:t xml:space="preserve"> В отношении Поставщиков/ Участников закупки,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2CDBCE" w14:textId="77777777" w:rsidR="00045A3C" w:rsidRDefault="00045A3C" w:rsidP="005D1F4C">
    <w:pPr>
      <w:pStyle w:val="af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32BA4F46"/>
    <w:lvl w:ilvl="0">
      <w:start w:val="1"/>
      <w:numFmt w:val="decimal"/>
      <w:pStyle w:val="2"/>
      <w:lvlText w:val="%1."/>
      <w:lvlJc w:val="left"/>
      <w:pPr>
        <w:tabs>
          <w:tab w:val="num" w:pos="643"/>
        </w:tabs>
        <w:ind w:left="643" w:hanging="360"/>
      </w:pPr>
    </w:lvl>
  </w:abstractNum>
  <w:abstractNum w:abstractNumId="1"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A8FE9266"/>
    <w:lvl w:ilvl="0">
      <w:start w:val="1"/>
      <w:numFmt w:val="bullet"/>
      <w:pStyle w:val="20"/>
      <w:lvlText w:val=""/>
      <w:lvlJc w:val="left"/>
      <w:pPr>
        <w:ind w:left="643" w:hanging="360"/>
      </w:pPr>
      <w:rPr>
        <w:rFonts w:ascii="Wingdings" w:hAnsi="Wingdings" w:hint="default"/>
      </w:rPr>
    </w:lvl>
  </w:abstractNum>
  <w:abstractNum w:abstractNumId="3" w15:restartNumberingAfterBreak="0">
    <w:nsid w:val="FFFFFF88"/>
    <w:multiLevelType w:val="singleLevel"/>
    <w:tmpl w:val="8EAE17A2"/>
    <w:lvl w:ilvl="0">
      <w:start w:val="1"/>
      <w:numFmt w:val="decimal"/>
      <w:pStyle w:val="a"/>
      <w:lvlText w:val="%1."/>
      <w:lvlJc w:val="left"/>
      <w:pPr>
        <w:tabs>
          <w:tab w:val="num" w:pos="680"/>
        </w:tabs>
        <w:ind w:left="1134" w:hanging="454"/>
      </w:pPr>
      <w:rPr>
        <w:rFonts w:hint="default"/>
      </w:r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13C003C"/>
    <w:multiLevelType w:val="multilevel"/>
    <w:tmpl w:val="5F7C9DA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 w15:restartNumberingAfterBreak="0">
    <w:nsid w:val="019A0F38"/>
    <w:multiLevelType w:val="multilevel"/>
    <w:tmpl w:val="F44EEF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 w15:restartNumberingAfterBreak="0">
    <w:nsid w:val="01B23843"/>
    <w:multiLevelType w:val="multilevel"/>
    <w:tmpl w:val="5D8E6D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 w15:restartNumberingAfterBreak="0">
    <w:nsid w:val="01E2719E"/>
    <w:multiLevelType w:val="multilevel"/>
    <w:tmpl w:val="331C1B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02466503"/>
    <w:multiLevelType w:val="multilevel"/>
    <w:tmpl w:val="FE163A7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 w15:restartNumberingAfterBreak="0">
    <w:nsid w:val="02AE6AD8"/>
    <w:multiLevelType w:val="multilevel"/>
    <w:tmpl w:val="6E02A34C"/>
    <w:styleLink w:val="1"/>
    <w:lvl w:ilvl="0">
      <w:start w:val="1"/>
      <w:numFmt w:val="decimal"/>
      <w:lvlText w:val="%1."/>
      <w:lvlJc w:val="left"/>
      <w:pPr>
        <w:ind w:left="357" w:hanging="35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8"/>
        </w:tabs>
        <w:ind w:left="709" w:firstLine="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1.%2.%3.%4."/>
      <w:lvlJc w:val="left"/>
      <w:pPr>
        <w:tabs>
          <w:tab w:val="num" w:pos="1701"/>
        </w:tabs>
        <w:ind w:left="992" w:hanging="283"/>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928" w:firstLine="26"/>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432" w:firstLine="386"/>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36" w:firstLine="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2440" w:firstLine="39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3016" w:firstLine="5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03BC025A"/>
    <w:multiLevelType w:val="multilevel"/>
    <w:tmpl w:val="E91464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 w15:restartNumberingAfterBreak="0">
    <w:nsid w:val="04641C26"/>
    <w:multiLevelType w:val="multilevel"/>
    <w:tmpl w:val="14127AA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 w15:restartNumberingAfterBreak="0">
    <w:nsid w:val="04CC346A"/>
    <w:multiLevelType w:val="multilevel"/>
    <w:tmpl w:val="0B30A4B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14" w15:restartNumberingAfterBreak="0">
    <w:nsid w:val="050A79C2"/>
    <w:multiLevelType w:val="multilevel"/>
    <w:tmpl w:val="BF6879A0"/>
    <w:lvl w:ilvl="0">
      <w:start w:val="6"/>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05443B83"/>
    <w:multiLevelType w:val="multilevel"/>
    <w:tmpl w:val="9A74DF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 w15:restartNumberingAfterBreak="0">
    <w:nsid w:val="05512FCA"/>
    <w:multiLevelType w:val="hybridMultilevel"/>
    <w:tmpl w:val="11A2E0FE"/>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18" w15:restartNumberingAfterBreak="0">
    <w:nsid w:val="057A5665"/>
    <w:multiLevelType w:val="multilevel"/>
    <w:tmpl w:val="5A6438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05D438DD"/>
    <w:multiLevelType w:val="multilevel"/>
    <w:tmpl w:val="751C4CC0"/>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 w15:restartNumberingAfterBreak="0">
    <w:nsid w:val="05DB4FEA"/>
    <w:multiLevelType w:val="hybridMultilevel"/>
    <w:tmpl w:val="F956EF82"/>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21" w15:restartNumberingAfterBreak="0">
    <w:nsid w:val="0638437B"/>
    <w:multiLevelType w:val="multilevel"/>
    <w:tmpl w:val="12B2B08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2" w15:restartNumberingAfterBreak="0">
    <w:nsid w:val="06744383"/>
    <w:multiLevelType w:val="multilevel"/>
    <w:tmpl w:val="7BFABE8C"/>
    <w:styleLink w:val="34"/>
    <w:lvl w:ilvl="0">
      <w:start w:val="1"/>
      <w:numFmt w:val="decimal"/>
      <w:lvlText w:val="%1."/>
      <w:lvlJc w:val="left"/>
      <w:pPr>
        <w:tabs>
          <w:tab w:val="num" w:pos="1189"/>
        </w:tabs>
        <w:ind w:left="480"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72"/>
        </w:tabs>
        <w:ind w:left="763" w:firstLine="229"/>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tabs>
          <w:tab w:val="num" w:pos="1133"/>
        </w:tabs>
        <w:ind w:left="424" w:firstLine="285"/>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3.%4.%5."/>
      <w:lvlJc w:val="left"/>
      <w:pPr>
        <w:ind w:left="926" w:firstLine="568"/>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3.%4.%5.%6."/>
      <w:lvlJc w:val="left"/>
      <w:pPr>
        <w:ind w:left="1209" w:firstLine="143"/>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3.%4.%5.%6.%7."/>
      <w:lvlJc w:val="left"/>
      <w:pPr>
        <w:ind w:left="1852" w:firstLine="426"/>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3.%4.%5.%6.%7.%8."/>
      <w:lvlJc w:val="left"/>
      <w:pPr>
        <w:ind w:left="2135" w:firstLine="1"/>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3.%4.%5.%6.%7.%8.%9."/>
      <w:lvlJc w:val="left"/>
      <w:pPr>
        <w:ind w:left="2778" w:firstLine="338"/>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06C901E6"/>
    <w:multiLevelType w:val="hybridMultilevel"/>
    <w:tmpl w:val="E5347A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071B4624"/>
    <w:multiLevelType w:val="multilevel"/>
    <w:tmpl w:val="22009D9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 w15:restartNumberingAfterBreak="0">
    <w:nsid w:val="077D0140"/>
    <w:multiLevelType w:val="multilevel"/>
    <w:tmpl w:val="680289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 w15:restartNumberingAfterBreak="0">
    <w:nsid w:val="07B55B5F"/>
    <w:multiLevelType w:val="multilevel"/>
    <w:tmpl w:val="39361C8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 w15:restartNumberingAfterBreak="0">
    <w:nsid w:val="08734181"/>
    <w:multiLevelType w:val="multilevel"/>
    <w:tmpl w:val="4350A6C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 w15:restartNumberingAfterBreak="0">
    <w:nsid w:val="09536D43"/>
    <w:multiLevelType w:val="multilevel"/>
    <w:tmpl w:val="BFDE2E44"/>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9" w15:restartNumberingAfterBreak="0">
    <w:nsid w:val="09A47E9A"/>
    <w:multiLevelType w:val="multilevel"/>
    <w:tmpl w:val="5E684BE2"/>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0"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1" w15:restartNumberingAfterBreak="0">
    <w:nsid w:val="0AD25577"/>
    <w:multiLevelType w:val="multilevel"/>
    <w:tmpl w:val="0D48F2E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0B4226F0"/>
    <w:multiLevelType w:val="multilevel"/>
    <w:tmpl w:val="E278C84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5" w15:restartNumberingAfterBreak="0">
    <w:nsid w:val="0BA90BAD"/>
    <w:multiLevelType w:val="hybridMultilevel"/>
    <w:tmpl w:val="4F445634"/>
    <w:styleLink w:val="23"/>
    <w:lvl w:ilvl="0" w:tplc="71E254D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A6D678">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0FE6F0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966587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22CD81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D6E91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C58A6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6C141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32C65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0BB55176"/>
    <w:multiLevelType w:val="multilevel"/>
    <w:tmpl w:val="E500F1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7"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0D5E6F8E"/>
    <w:multiLevelType w:val="multilevel"/>
    <w:tmpl w:val="D85A7CD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9" w15:restartNumberingAfterBreak="0">
    <w:nsid w:val="0DD4301E"/>
    <w:multiLevelType w:val="multilevel"/>
    <w:tmpl w:val="6C92BE2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0" w15:restartNumberingAfterBreak="0">
    <w:nsid w:val="0E0755FB"/>
    <w:multiLevelType w:val="multilevel"/>
    <w:tmpl w:val="946EEAB0"/>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41"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42"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0F5867F5"/>
    <w:multiLevelType w:val="multilevel"/>
    <w:tmpl w:val="F8961D8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4"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45" w15:restartNumberingAfterBreak="0">
    <w:nsid w:val="104977FE"/>
    <w:multiLevelType w:val="multilevel"/>
    <w:tmpl w:val="48C06EF8"/>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46" w15:restartNumberingAfterBreak="0">
    <w:nsid w:val="106D645A"/>
    <w:multiLevelType w:val="multilevel"/>
    <w:tmpl w:val="1DDE33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7" w15:restartNumberingAfterBreak="0">
    <w:nsid w:val="10AB258C"/>
    <w:multiLevelType w:val="multilevel"/>
    <w:tmpl w:val="438843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48" w15:restartNumberingAfterBreak="0">
    <w:nsid w:val="113D7E5F"/>
    <w:multiLevelType w:val="hybridMultilevel"/>
    <w:tmpl w:val="A6B4B3FE"/>
    <w:styleLink w:val="12"/>
    <w:lvl w:ilvl="0" w:tplc="C000554C">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CABAC8F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F29AAC">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AA8680A">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AB96492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12818BE">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90DCD09A">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90870E8">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D82C9FF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1353186F"/>
    <w:multiLevelType w:val="multilevel"/>
    <w:tmpl w:val="0D387B6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50" w15:restartNumberingAfterBreak="0">
    <w:nsid w:val="137F1D2E"/>
    <w:multiLevelType w:val="hybridMultilevel"/>
    <w:tmpl w:val="2774F958"/>
    <w:styleLink w:val="29"/>
    <w:lvl w:ilvl="0" w:tplc="29DAE8A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05413C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B5CFB0C">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3A427A6">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96082AC">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9BC846E">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96A8344">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4E8A8E">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7D0EE9E">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139C0616"/>
    <w:multiLevelType w:val="multilevel"/>
    <w:tmpl w:val="759EAF8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2" w15:restartNumberingAfterBreak="0">
    <w:nsid w:val="13CA526D"/>
    <w:multiLevelType w:val="multilevel"/>
    <w:tmpl w:val="B62C485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3" w15:restartNumberingAfterBreak="0">
    <w:nsid w:val="13DF0143"/>
    <w:multiLevelType w:val="multilevel"/>
    <w:tmpl w:val="2CBC823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4" w15:restartNumberingAfterBreak="0">
    <w:nsid w:val="13E20258"/>
    <w:multiLevelType w:val="hybridMultilevel"/>
    <w:tmpl w:val="4C0257B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55" w15:restartNumberingAfterBreak="0">
    <w:nsid w:val="13F26A9B"/>
    <w:multiLevelType w:val="hybridMultilevel"/>
    <w:tmpl w:val="25242804"/>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6" w15:restartNumberingAfterBreak="0">
    <w:nsid w:val="141E05D0"/>
    <w:multiLevelType w:val="multilevel"/>
    <w:tmpl w:val="8576A9F8"/>
    <w:lvl w:ilvl="0">
      <w:start w:val="1"/>
      <w:numFmt w:val="decimal"/>
      <w:lvlText w:val="%1."/>
      <w:lvlJc w:val="left"/>
      <w:pPr>
        <w:ind w:left="466" w:hanging="360"/>
      </w:pPr>
      <w:rPr>
        <w:rFonts w:hint="default"/>
      </w:rPr>
    </w:lvl>
    <w:lvl w:ilvl="1">
      <w:start w:val="5"/>
      <w:numFmt w:val="decimal"/>
      <w:isLgl/>
      <w:lvlText w:val="%1.%2."/>
      <w:lvlJc w:val="left"/>
      <w:pPr>
        <w:ind w:left="565" w:hanging="458"/>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29" w:hanging="720"/>
      </w:pPr>
      <w:rPr>
        <w:rFonts w:hint="default"/>
      </w:rPr>
    </w:lvl>
    <w:lvl w:ilvl="4">
      <w:start w:val="1"/>
      <w:numFmt w:val="decimal"/>
      <w:isLgl/>
      <w:lvlText w:val="%1.%2.%3.%4.%5."/>
      <w:lvlJc w:val="left"/>
      <w:pPr>
        <w:ind w:left="1190" w:hanging="1080"/>
      </w:pPr>
      <w:rPr>
        <w:rFonts w:hint="default"/>
      </w:rPr>
    </w:lvl>
    <w:lvl w:ilvl="5">
      <w:start w:val="1"/>
      <w:numFmt w:val="decimal"/>
      <w:isLgl/>
      <w:lvlText w:val="%1.%2.%3.%4.%5.%6."/>
      <w:lvlJc w:val="left"/>
      <w:pPr>
        <w:ind w:left="1191" w:hanging="1080"/>
      </w:pPr>
      <w:rPr>
        <w:rFonts w:hint="default"/>
      </w:rPr>
    </w:lvl>
    <w:lvl w:ilvl="6">
      <w:start w:val="1"/>
      <w:numFmt w:val="decimal"/>
      <w:isLgl/>
      <w:lvlText w:val="%1.%2.%3.%4.%5.%6.%7."/>
      <w:lvlJc w:val="left"/>
      <w:pPr>
        <w:ind w:left="1552" w:hanging="1440"/>
      </w:pPr>
      <w:rPr>
        <w:rFonts w:hint="default"/>
      </w:rPr>
    </w:lvl>
    <w:lvl w:ilvl="7">
      <w:start w:val="1"/>
      <w:numFmt w:val="decimal"/>
      <w:isLgl/>
      <w:lvlText w:val="%1.%2.%3.%4.%5.%6.%7.%8."/>
      <w:lvlJc w:val="left"/>
      <w:pPr>
        <w:ind w:left="1553" w:hanging="1440"/>
      </w:pPr>
      <w:rPr>
        <w:rFonts w:hint="default"/>
      </w:rPr>
    </w:lvl>
    <w:lvl w:ilvl="8">
      <w:start w:val="1"/>
      <w:numFmt w:val="decimal"/>
      <w:isLgl/>
      <w:lvlText w:val="%1.%2.%3.%4.%5.%6.%7.%8.%9."/>
      <w:lvlJc w:val="left"/>
      <w:pPr>
        <w:ind w:left="1914" w:hanging="1800"/>
      </w:pPr>
      <w:rPr>
        <w:rFonts w:hint="default"/>
      </w:rPr>
    </w:lvl>
  </w:abstractNum>
  <w:abstractNum w:abstractNumId="57" w15:restartNumberingAfterBreak="0">
    <w:nsid w:val="14F77731"/>
    <w:multiLevelType w:val="multilevel"/>
    <w:tmpl w:val="E7F42EF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8" w15:restartNumberingAfterBreak="0">
    <w:nsid w:val="15D2423A"/>
    <w:multiLevelType w:val="multilevel"/>
    <w:tmpl w:val="0038A1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59" w15:restartNumberingAfterBreak="0">
    <w:nsid w:val="15E06896"/>
    <w:multiLevelType w:val="multilevel"/>
    <w:tmpl w:val="0C86B500"/>
    <w:lvl w:ilvl="0">
      <w:start w:val="4"/>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60" w15:restartNumberingAfterBreak="0">
    <w:nsid w:val="16655AD3"/>
    <w:multiLevelType w:val="multilevel"/>
    <w:tmpl w:val="4912ABD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1" w15:restartNumberingAfterBreak="0">
    <w:nsid w:val="16E2196D"/>
    <w:multiLevelType w:val="hybridMultilevel"/>
    <w:tmpl w:val="47B446E6"/>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62" w15:restartNumberingAfterBreak="0">
    <w:nsid w:val="17A67647"/>
    <w:multiLevelType w:val="multilevel"/>
    <w:tmpl w:val="954CFE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3" w15:restartNumberingAfterBreak="0">
    <w:nsid w:val="182B5D13"/>
    <w:multiLevelType w:val="hybridMultilevel"/>
    <w:tmpl w:val="FB12AA80"/>
    <w:styleLink w:val="25"/>
    <w:lvl w:ilvl="0" w:tplc="9DC87E80">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14ACCB8">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318E830">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E44672A">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D6AF44">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906F3A0">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0F4F830">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4FB6">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330E9DA">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18AF2569"/>
    <w:multiLevelType w:val="multilevel"/>
    <w:tmpl w:val="E05CC8E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5" w15:restartNumberingAfterBreak="0">
    <w:nsid w:val="18BC0CC5"/>
    <w:multiLevelType w:val="hybridMultilevel"/>
    <w:tmpl w:val="2B5A7582"/>
    <w:styleLink w:val="21"/>
    <w:lvl w:ilvl="0" w:tplc="661250B8">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94873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E60793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127A9C">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458E898">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348462">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FF4CCD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62310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28CF56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18C90450"/>
    <w:multiLevelType w:val="hybridMultilevel"/>
    <w:tmpl w:val="5CC8E186"/>
    <w:styleLink w:val="27"/>
    <w:lvl w:ilvl="0" w:tplc="6A829912">
      <w:start w:val="1"/>
      <w:numFmt w:val="bullet"/>
      <w:lvlText w:val="·"/>
      <w:lvlJc w:val="left"/>
      <w:pPr>
        <w:tabs>
          <w:tab w:val="left" w:pos="36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44CC84C">
      <w:start w:val="1"/>
      <w:numFmt w:val="bullet"/>
      <w:lvlText w:val="o"/>
      <w:lvlJc w:val="left"/>
      <w:pPr>
        <w:tabs>
          <w:tab w:val="left" w:pos="36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E06EA44">
      <w:start w:val="1"/>
      <w:numFmt w:val="bullet"/>
      <w:lvlText w:val="▪"/>
      <w:lvlJc w:val="left"/>
      <w:pPr>
        <w:tabs>
          <w:tab w:val="left" w:pos="36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6036EE">
      <w:start w:val="1"/>
      <w:numFmt w:val="bullet"/>
      <w:lvlText w:val="·"/>
      <w:lvlJc w:val="left"/>
      <w:pPr>
        <w:tabs>
          <w:tab w:val="left" w:pos="360"/>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66FCAE">
      <w:start w:val="1"/>
      <w:numFmt w:val="bullet"/>
      <w:lvlText w:val="o"/>
      <w:lvlJc w:val="left"/>
      <w:pPr>
        <w:tabs>
          <w:tab w:val="left" w:pos="36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11CA39C">
      <w:start w:val="1"/>
      <w:numFmt w:val="bullet"/>
      <w:lvlText w:val="▪"/>
      <w:lvlJc w:val="left"/>
      <w:pPr>
        <w:tabs>
          <w:tab w:val="left" w:pos="36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50B358">
      <w:start w:val="1"/>
      <w:numFmt w:val="bullet"/>
      <w:lvlText w:val="·"/>
      <w:lvlJc w:val="left"/>
      <w:pPr>
        <w:tabs>
          <w:tab w:val="left" w:pos="360"/>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128600">
      <w:start w:val="1"/>
      <w:numFmt w:val="bullet"/>
      <w:lvlText w:val="o"/>
      <w:lvlJc w:val="left"/>
      <w:pPr>
        <w:tabs>
          <w:tab w:val="left" w:pos="36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FCA7F7C">
      <w:start w:val="1"/>
      <w:numFmt w:val="bullet"/>
      <w:lvlText w:val="▪"/>
      <w:lvlJc w:val="left"/>
      <w:pPr>
        <w:tabs>
          <w:tab w:val="left" w:pos="36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18F642A9"/>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68" w15:restartNumberingAfterBreak="0">
    <w:nsid w:val="19394FF1"/>
    <w:multiLevelType w:val="multilevel"/>
    <w:tmpl w:val="0BD0A26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69" w15:restartNumberingAfterBreak="0">
    <w:nsid w:val="19475EF0"/>
    <w:multiLevelType w:val="multilevel"/>
    <w:tmpl w:val="F4DE6F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0" w15:restartNumberingAfterBreak="0">
    <w:nsid w:val="19592ED4"/>
    <w:multiLevelType w:val="multilevel"/>
    <w:tmpl w:val="6978AF1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1" w15:restartNumberingAfterBreak="0">
    <w:nsid w:val="196A364E"/>
    <w:multiLevelType w:val="multilevel"/>
    <w:tmpl w:val="3D203E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2" w15:restartNumberingAfterBreak="0">
    <w:nsid w:val="1A1720D0"/>
    <w:multiLevelType w:val="hybridMultilevel"/>
    <w:tmpl w:val="11C04E04"/>
    <w:styleLink w:val="7"/>
    <w:lvl w:ilvl="0" w:tplc="3E406FEE">
      <w:start w:val="1"/>
      <w:numFmt w:val="bullet"/>
      <w:lvlText w:val="·"/>
      <w:lvlJc w:val="left"/>
      <w:pPr>
        <w:ind w:left="151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7DA1E3A">
      <w:start w:val="1"/>
      <w:numFmt w:val="bullet"/>
      <w:lvlText w:val="◦"/>
      <w:lvlJc w:val="left"/>
      <w:pPr>
        <w:tabs>
          <w:tab w:val="left" w:pos="1511"/>
        </w:tabs>
        <w:ind w:left="187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B2D5CC">
      <w:start w:val="1"/>
      <w:numFmt w:val="bullet"/>
      <w:lvlText w:val="▪"/>
      <w:lvlJc w:val="left"/>
      <w:pPr>
        <w:tabs>
          <w:tab w:val="left" w:pos="1511"/>
        </w:tabs>
        <w:ind w:left="22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27CCD7C">
      <w:start w:val="1"/>
      <w:numFmt w:val="bullet"/>
      <w:lvlText w:val="·"/>
      <w:lvlJc w:val="left"/>
      <w:pPr>
        <w:tabs>
          <w:tab w:val="left" w:pos="1511"/>
        </w:tabs>
        <w:ind w:left="2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4E517E">
      <w:start w:val="1"/>
      <w:numFmt w:val="bullet"/>
      <w:lvlText w:val="◦"/>
      <w:lvlJc w:val="left"/>
      <w:pPr>
        <w:tabs>
          <w:tab w:val="left" w:pos="1511"/>
        </w:tabs>
        <w:ind w:left="295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9326C02">
      <w:start w:val="1"/>
      <w:numFmt w:val="bullet"/>
      <w:lvlText w:val="▪"/>
      <w:lvlJc w:val="left"/>
      <w:pPr>
        <w:tabs>
          <w:tab w:val="left" w:pos="1511"/>
        </w:tabs>
        <w:ind w:left="331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340066">
      <w:start w:val="1"/>
      <w:numFmt w:val="bullet"/>
      <w:lvlText w:val="·"/>
      <w:lvlJc w:val="left"/>
      <w:pPr>
        <w:tabs>
          <w:tab w:val="left" w:pos="1511"/>
        </w:tabs>
        <w:ind w:left="367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6E491C2">
      <w:start w:val="1"/>
      <w:numFmt w:val="bullet"/>
      <w:lvlText w:val="◦"/>
      <w:lvlJc w:val="left"/>
      <w:pPr>
        <w:tabs>
          <w:tab w:val="left" w:pos="1511"/>
        </w:tabs>
        <w:ind w:left="403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70AABD8">
      <w:start w:val="1"/>
      <w:numFmt w:val="bullet"/>
      <w:lvlText w:val="▪"/>
      <w:lvlJc w:val="left"/>
      <w:pPr>
        <w:tabs>
          <w:tab w:val="left" w:pos="1511"/>
        </w:tabs>
        <w:ind w:left="4391"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1A87600E"/>
    <w:multiLevelType w:val="multilevel"/>
    <w:tmpl w:val="97D663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4" w15:restartNumberingAfterBreak="0">
    <w:nsid w:val="1A8A4514"/>
    <w:multiLevelType w:val="multilevel"/>
    <w:tmpl w:val="99C6A96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75" w15:restartNumberingAfterBreak="0">
    <w:nsid w:val="1AE90771"/>
    <w:multiLevelType w:val="hybridMultilevel"/>
    <w:tmpl w:val="A6162FD2"/>
    <w:lvl w:ilvl="0" w:tplc="16DECAC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1C0C4063"/>
    <w:multiLevelType w:val="multilevel"/>
    <w:tmpl w:val="9F6CA4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77" w15:restartNumberingAfterBreak="0">
    <w:nsid w:val="1C687994"/>
    <w:multiLevelType w:val="multilevel"/>
    <w:tmpl w:val="CD909D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78" w15:restartNumberingAfterBreak="0">
    <w:nsid w:val="1CAA5CA5"/>
    <w:multiLevelType w:val="hybridMultilevel"/>
    <w:tmpl w:val="EA8C9812"/>
    <w:styleLink w:val="35"/>
    <w:lvl w:ilvl="0" w:tplc="5990590C">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7B18A59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D9A160A">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46C1BF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1CA94BA">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BFA712C">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77E8C6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FC80FA8">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2F07174">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1CBF77E0"/>
    <w:multiLevelType w:val="multilevel"/>
    <w:tmpl w:val="56B4ADD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0" w15:restartNumberingAfterBreak="0">
    <w:nsid w:val="1D9E77A4"/>
    <w:multiLevelType w:val="hybridMultilevel"/>
    <w:tmpl w:val="2EF26918"/>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1DA45743"/>
    <w:multiLevelType w:val="multilevel"/>
    <w:tmpl w:val="E66AFA56"/>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2" w15:restartNumberingAfterBreak="0">
    <w:nsid w:val="1DA745E4"/>
    <w:multiLevelType w:val="multilevel"/>
    <w:tmpl w:val="F1782D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3" w15:restartNumberingAfterBreak="0">
    <w:nsid w:val="1DCD0ADB"/>
    <w:multiLevelType w:val="hybridMultilevel"/>
    <w:tmpl w:val="BC12962A"/>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84" w15:restartNumberingAfterBreak="0">
    <w:nsid w:val="1E420A4C"/>
    <w:multiLevelType w:val="multilevel"/>
    <w:tmpl w:val="87DECD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85" w15:restartNumberingAfterBreak="0">
    <w:nsid w:val="1EA30306"/>
    <w:multiLevelType w:val="multilevel"/>
    <w:tmpl w:val="7A48833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86" w15:restartNumberingAfterBreak="0">
    <w:nsid w:val="1EE61F75"/>
    <w:multiLevelType w:val="multilevel"/>
    <w:tmpl w:val="0F36DD9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87" w15:restartNumberingAfterBreak="0">
    <w:nsid w:val="1FB225F6"/>
    <w:multiLevelType w:val="hybridMultilevel"/>
    <w:tmpl w:val="09D6A47C"/>
    <w:lvl w:ilvl="0" w:tplc="04190019">
      <w:start w:val="1"/>
      <w:numFmt w:val="lowerLetter"/>
      <w:lvlText w:val="%1."/>
      <w:lvlJc w:val="left"/>
      <w:pPr>
        <w:ind w:left="786" w:hanging="360"/>
      </w:p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88" w15:restartNumberingAfterBreak="0">
    <w:nsid w:val="201E5F0C"/>
    <w:multiLevelType w:val="multilevel"/>
    <w:tmpl w:val="4B986F3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9" w15:restartNumberingAfterBreak="0">
    <w:nsid w:val="20981031"/>
    <w:multiLevelType w:val="hybridMultilevel"/>
    <w:tmpl w:val="D43466C6"/>
    <w:styleLink w:val="6"/>
    <w:lvl w:ilvl="0" w:tplc="1F00A8F4">
      <w:start w:val="1"/>
      <w:numFmt w:val="decimal"/>
      <w:lvlText w:val="%1."/>
      <w:lvlJc w:val="left"/>
      <w:pPr>
        <w:tabs>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49AEF4BE">
      <w:start w:val="1"/>
      <w:numFmt w:val="lowerLetter"/>
      <w:lvlText w:val="%2."/>
      <w:lvlJc w:val="left"/>
      <w:pPr>
        <w:tabs>
          <w:tab w:val="num" w:pos="1429"/>
        </w:tabs>
        <w:ind w:left="720" w:firstLine="14"/>
      </w:pPr>
      <w:rPr>
        <w:rFonts w:hAnsi="Arial Unicode MS"/>
        <w:caps w:val="0"/>
        <w:smallCaps w:val="0"/>
        <w:strike w:val="0"/>
        <w:dstrike w:val="0"/>
        <w:outline w:val="0"/>
        <w:emboss w:val="0"/>
        <w:imprint w:val="0"/>
        <w:spacing w:val="0"/>
        <w:w w:val="100"/>
        <w:kern w:val="0"/>
        <w:position w:val="0"/>
        <w:highlight w:val="none"/>
        <w:vertAlign w:val="baseline"/>
      </w:rPr>
    </w:lvl>
    <w:lvl w:ilvl="2" w:tplc="9EC43DB0">
      <w:start w:val="1"/>
      <w:numFmt w:val="lowerRoman"/>
      <w:lvlText w:val="%3."/>
      <w:lvlJc w:val="left"/>
      <w:pPr>
        <w:tabs>
          <w:tab w:val="num" w:pos="2149"/>
        </w:tabs>
        <w:ind w:left="1440" w:firstLine="86"/>
      </w:pPr>
      <w:rPr>
        <w:rFonts w:hAnsi="Arial Unicode MS"/>
        <w:caps w:val="0"/>
        <w:smallCaps w:val="0"/>
        <w:strike w:val="0"/>
        <w:dstrike w:val="0"/>
        <w:outline w:val="0"/>
        <w:emboss w:val="0"/>
        <w:imprint w:val="0"/>
        <w:spacing w:val="0"/>
        <w:w w:val="100"/>
        <w:kern w:val="0"/>
        <w:position w:val="0"/>
        <w:highlight w:val="none"/>
        <w:vertAlign w:val="baseline"/>
      </w:rPr>
    </w:lvl>
    <w:lvl w:ilvl="3" w:tplc="D4C2A05A">
      <w:start w:val="1"/>
      <w:numFmt w:val="decimal"/>
      <w:lvlText w:val="%4."/>
      <w:lvlJc w:val="left"/>
      <w:pPr>
        <w:tabs>
          <w:tab w:val="num" w:pos="2869"/>
        </w:tabs>
        <w:ind w:left="2160" w:firstLine="38"/>
      </w:pPr>
      <w:rPr>
        <w:rFonts w:hAnsi="Arial Unicode MS"/>
        <w:caps w:val="0"/>
        <w:smallCaps w:val="0"/>
        <w:strike w:val="0"/>
        <w:dstrike w:val="0"/>
        <w:outline w:val="0"/>
        <w:emboss w:val="0"/>
        <w:imprint w:val="0"/>
        <w:spacing w:val="0"/>
        <w:w w:val="100"/>
        <w:kern w:val="0"/>
        <w:position w:val="0"/>
        <w:highlight w:val="none"/>
        <w:vertAlign w:val="baseline"/>
      </w:rPr>
    </w:lvl>
    <w:lvl w:ilvl="4" w:tplc="12F48FC8">
      <w:start w:val="1"/>
      <w:numFmt w:val="lowerLetter"/>
      <w:lvlText w:val="%5."/>
      <w:lvlJc w:val="left"/>
      <w:pPr>
        <w:tabs>
          <w:tab w:val="num" w:pos="3589"/>
        </w:tabs>
        <w:ind w:left="2880" w:firstLine="50"/>
      </w:pPr>
      <w:rPr>
        <w:rFonts w:hAnsi="Arial Unicode MS"/>
        <w:caps w:val="0"/>
        <w:smallCaps w:val="0"/>
        <w:strike w:val="0"/>
        <w:dstrike w:val="0"/>
        <w:outline w:val="0"/>
        <w:emboss w:val="0"/>
        <w:imprint w:val="0"/>
        <w:spacing w:val="0"/>
        <w:w w:val="100"/>
        <w:kern w:val="0"/>
        <w:position w:val="0"/>
        <w:highlight w:val="none"/>
        <w:vertAlign w:val="baseline"/>
      </w:rPr>
    </w:lvl>
    <w:lvl w:ilvl="5" w:tplc="90B29756">
      <w:start w:val="1"/>
      <w:numFmt w:val="lowerRoman"/>
      <w:lvlText w:val="%6."/>
      <w:lvlJc w:val="left"/>
      <w:pPr>
        <w:tabs>
          <w:tab w:val="num" w:pos="4309"/>
        </w:tabs>
        <w:ind w:left="3600" w:firstLine="122"/>
      </w:pPr>
      <w:rPr>
        <w:rFonts w:hAnsi="Arial Unicode MS"/>
        <w:caps w:val="0"/>
        <w:smallCaps w:val="0"/>
        <w:strike w:val="0"/>
        <w:dstrike w:val="0"/>
        <w:outline w:val="0"/>
        <w:emboss w:val="0"/>
        <w:imprint w:val="0"/>
        <w:spacing w:val="0"/>
        <w:w w:val="100"/>
        <w:kern w:val="0"/>
        <w:position w:val="0"/>
        <w:highlight w:val="none"/>
        <w:vertAlign w:val="baseline"/>
      </w:rPr>
    </w:lvl>
    <w:lvl w:ilvl="6" w:tplc="481CDC46">
      <w:start w:val="1"/>
      <w:numFmt w:val="decimal"/>
      <w:lvlText w:val="%7."/>
      <w:lvlJc w:val="left"/>
      <w:pPr>
        <w:tabs>
          <w:tab w:val="num" w:pos="5029"/>
        </w:tabs>
        <w:ind w:left="4320" w:firstLine="74"/>
      </w:pPr>
      <w:rPr>
        <w:rFonts w:hAnsi="Arial Unicode MS"/>
        <w:caps w:val="0"/>
        <w:smallCaps w:val="0"/>
        <w:strike w:val="0"/>
        <w:dstrike w:val="0"/>
        <w:outline w:val="0"/>
        <w:emboss w:val="0"/>
        <w:imprint w:val="0"/>
        <w:spacing w:val="0"/>
        <w:w w:val="100"/>
        <w:kern w:val="0"/>
        <w:position w:val="0"/>
        <w:highlight w:val="none"/>
        <w:vertAlign w:val="baseline"/>
      </w:rPr>
    </w:lvl>
    <w:lvl w:ilvl="7" w:tplc="0B6C871C">
      <w:start w:val="1"/>
      <w:numFmt w:val="lowerLetter"/>
      <w:lvlText w:val="%8."/>
      <w:lvlJc w:val="left"/>
      <w:pPr>
        <w:tabs>
          <w:tab w:val="num" w:pos="5749"/>
        </w:tabs>
        <w:ind w:left="5040" w:firstLine="86"/>
      </w:pPr>
      <w:rPr>
        <w:rFonts w:hAnsi="Arial Unicode MS"/>
        <w:caps w:val="0"/>
        <w:smallCaps w:val="0"/>
        <w:strike w:val="0"/>
        <w:dstrike w:val="0"/>
        <w:outline w:val="0"/>
        <w:emboss w:val="0"/>
        <w:imprint w:val="0"/>
        <w:spacing w:val="0"/>
        <w:w w:val="100"/>
        <w:kern w:val="0"/>
        <w:position w:val="0"/>
        <w:highlight w:val="none"/>
        <w:vertAlign w:val="baseline"/>
      </w:rPr>
    </w:lvl>
    <w:lvl w:ilvl="8" w:tplc="D01C747E">
      <w:start w:val="1"/>
      <w:numFmt w:val="lowerRoman"/>
      <w:lvlText w:val="%9."/>
      <w:lvlJc w:val="left"/>
      <w:pPr>
        <w:tabs>
          <w:tab w:val="num" w:pos="6469"/>
        </w:tabs>
        <w:ind w:left="5760" w:firstLine="1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0" w15:restartNumberingAfterBreak="0">
    <w:nsid w:val="20A50772"/>
    <w:multiLevelType w:val="hybridMultilevel"/>
    <w:tmpl w:val="7E980D3C"/>
    <w:styleLink w:val="40"/>
    <w:lvl w:ilvl="0" w:tplc="3982BC74">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5C524534">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FCCC962">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37D42B56">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96C9C60">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74EC0E7A">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765C30">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328EADA">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738B6C2">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1" w15:restartNumberingAfterBreak="0">
    <w:nsid w:val="20ED4EC2"/>
    <w:multiLevelType w:val="hybridMultilevel"/>
    <w:tmpl w:val="6A8CF9B8"/>
    <w:styleLink w:val="26"/>
    <w:lvl w:ilvl="0" w:tplc="9B9675D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F5AF482">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11E797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28EEE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9B8F880">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194BF2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31AD82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A94431E">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A4882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2"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217D7794"/>
    <w:multiLevelType w:val="hybridMultilevel"/>
    <w:tmpl w:val="E9202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22623418"/>
    <w:multiLevelType w:val="multilevel"/>
    <w:tmpl w:val="8462374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5" w15:restartNumberingAfterBreak="0">
    <w:nsid w:val="22A37854"/>
    <w:multiLevelType w:val="multilevel"/>
    <w:tmpl w:val="22C8C8CC"/>
    <w:lvl w:ilvl="0">
      <w:start w:val="1"/>
      <w:numFmt w:val="decimal"/>
      <w:lvlText w:val="%1)"/>
      <w:lvlJc w:val="left"/>
      <w:pPr>
        <w:tabs>
          <w:tab w:val="left" w:pos="1416"/>
        </w:tabs>
        <w:ind w:left="707" w:firstLine="2"/>
      </w:pPr>
      <w:rPr>
        <w:caps w:val="0"/>
        <w:smallCaps w:val="0"/>
        <w:strike w:val="0"/>
        <w:emboss w:val="0"/>
        <w:imprint w:val="0"/>
        <w:spacing w:val="0"/>
        <w:sz w:val="20"/>
      </w:rPr>
    </w:lvl>
    <w:lvl w:ilvl="1">
      <w:start w:val="1"/>
      <w:numFmt w:val="lowerLetter"/>
      <w:lvlText w:val="%2."/>
      <w:lvlJc w:val="left"/>
      <w:pPr>
        <w:tabs>
          <w:tab w:val="left" w:pos="2149"/>
        </w:tabs>
        <w:ind w:left="1440" w:firstLine="374"/>
      </w:pPr>
      <w:rPr>
        <w:caps w:val="0"/>
        <w:smallCaps w:val="0"/>
        <w:strike w:val="0"/>
        <w:emboss w:val="0"/>
        <w:imprint w:val="0"/>
        <w:spacing w:val="0"/>
        <w:sz w:val="20"/>
      </w:rPr>
    </w:lvl>
    <w:lvl w:ilvl="2">
      <w:start w:val="1"/>
      <w:numFmt w:val="lowerRoman"/>
      <w:lvlText w:val="%3."/>
      <w:lvlJc w:val="left"/>
      <w:pPr>
        <w:tabs>
          <w:tab w:val="left" w:pos="2869"/>
        </w:tabs>
        <w:ind w:left="2160" w:firstLine="446"/>
      </w:pPr>
      <w:rPr>
        <w:caps w:val="0"/>
        <w:smallCaps w:val="0"/>
        <w:strike w:val="0"/>
        <w:emboss w:val="0"/>
        <w:imprint w:val="0"/>
        <w:spacing w:val="0"/>
        <w:sz w:val="20"/>
      </w:rPr>
    </w:lvl>
    <w:lvl w:ilvl="3">
      <w:start w:val="1"/>
      <w:numFmt w:val="decimal"/>
      <w:lvlText w:val="%4."/>
      <w:lvlJc w:val="left"/>
      <w:pPr>
        <w:tabs>
          <w:tab w:val="left" w:pos="3589"/>
        </w:tabs>
        <w:ind w:left="2880" w:firstLine="398"/>
      </w:pPr>
      <w:rPr>
        <w:caps w:val="0"/>
        <w:smallCaps w:val="0"/>
        <w:strike w:val="0"/>
        <w:emboss w:val="0"/>
        <w:imprint w:val="0"/>
        <w:spacing w:val="0"/>
        <w:sz w:val="20"/>
      </w:rPr>
    </w:lvl>
    <w:lvl w:ilvl="4">
      <w:start w:val="1"/>
      <w:numFmt w:val="lowerLetter"/>
      <w:lvlText w:val="%5."/>
      <w:lvlJc w:val="left"/>
      <w:pPr>
        <w:tabs>
          <w:tab w:val="left" w:pos="4309"/>
        </w:tabs>
        <w:ind w:left="3600" w:firstLine="410"/>
      </w:pPr>
      <w:rPr>
        <w:caps w:val="0"/>
        <w:smallCaps w:val="0"/>
        <w:strike w:val="0"/>
        <w:emboss w:val="0"/>
        <w:imprint w:val="0"/>
        <w:spacing w:val="0"/>
        <w:sz w:val="20"/>
      </w:rPr>
    </w:lvl>
    <w:lvl w:ilvl="5">
      <w:start w:val="1"/>
      <w:numFmt w:val="lowerRoman"/>
      <w:lvlText w:val="%6."/>
      <w:lvlJc w:val="left"/>
      <w:pPr>
        <w:tabs>
          <w:tab w:val="left" w:pos="5029"/>
        </w:tabs>
        <w:ind w:left="4320" w:firstLine="482"/>
      </w:pPr>
      <w:rPr>
        <w:caps w:val="0"/>
        <w:smallCaps w:val="0"/>
        <w:strike w:val="0"/>
        <w:emboss w:val="0"/>
        <w:imprint w:val="0"/>
        <w:spacing w:val="0"/>
        <w:sz w:val="20"/>
      </w:rPr>
    </w:lvl>
    <w:lvl w:ilvl="6">
      <w:start w:val="1"/>
      <w:numFmt w:val="decimal"/>
      <w:lvlText w:val="%7."/>
      <w:lvlJc w:val="left"/>
      <w:pPr>
        <w:tabs>
          <w:tab w:val="left" w:pos="5749"/>
        </w:tabs>
        <w:ind w:left="5040" w:firstLine="434"/>
      </w:pPr>
      <w:rPr>
        <w:caps w:val="0"/>
        <w:smallCaps w:val="0"/>
        <w:strike w:val="0"/>
        <w:emboss w:val="0"/>
        <w:imprint w:val="0"/>
        <w:spacing w:val="0"/>
        <w:sz w:val="20"/>
      </w:rPr>
    </w:lvl>
    <w:lvl w:ilvl="7">
      <w:start w:val="1"/>
      <w:numFmt w:val="lowerLetter"/>
      <w:lvlText w:val="%8."/>
      <w:lvlJc w:val="left"/>
      <w:pPr>
        <w:tabs>
          <w:tab w:val="left" w:pos="6469"/>
        </w:tabs>
        <w:ind w:left="5760" w:firstLine="446"/>
      </w:pPr>
      <w:rPr>
        <w:caps w:val="0"/>
        <w:smallCaps w:val="0"/>
        <w:strike w:val="0"/>
        <w:emboss w:val="0"/>
        <w:imprint w:val="0"/>
        <w:spacing w:val="0"/>
        <w:sz w:val="20"/>
      </w:rPr>
    </w:lvl>
    <w:lvl w:ilvl="8">
      <w:start w:val="1"/>
      <w:numFmt w:val="lowerRoman"/>
      <w:lvlText w:val="%9."/>
      <w:lvlJc w:val="left"/>
      <w:pPr>
        <w:tabs>
          <w:tab w:val="left" w:pos="7189"/>
        </w:tabs>
        <w:ind w:left="6480" w:firstLine="518"/>
      </w:pPr>
      <w:rPr>
        <w:caps w:val="0"/>
        <w:smallCaps w:val="0"/>
        <w:strike w:val="0"/>
        <w:emboss w:val="0"/>
        <w:imprint w:val="0"/>
        <w:spacing w:val="0"/>
        <w:sz w:val="20"/>
      </w:rPr>
    </w:lvl>
  </w:abstractNum>
  <w:abstractNum w:abstractNumId="96" w15:restartNumberingAfterBreak="0">
    <w:nsid w:val="22C05F33"/>
    <w:multiLevelType w:val="multilevel"/>
    <w:tmpl w:val="FD48595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7" w15:restartNumberingAfterBreak="0">
    <w:nsid w:val="2303540E"/>
    <w:multiLevelType w:val="multilevel"/>
    <w:tmpl w:val="B06A5AA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8" w15:restartNumberingAfterBreak="0">
    <w:nsid w:val="239700F8"/>
    <w:multiLevelType w:val="multilevel"/>
    <w:tmpl w:val="9B069D6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9" w15:restartNumberingAfterBreak="0">
    <w:nsid w:val="23BF09E8"/>
    <w:multiLevelType w:val="multilevel"/>
    <w:tmpl w:val="53764DF6"/>
    <w:lvl w:ilvl="0">
      <w:start w:val="2"/>
      <w:numFmt w:val="decimal"/>
      <w:lvlText w:val="%1"/>
      <w:lvlJc w:val="left"/>
      <w:pPr>
        <w:tabs>
          <w:tab w:val="left" w:pos="0"/>
        </w:tabs>
        <w:ind w:left="360" w:hanging="360"/>
      </w:pPr>
    </w:lvl>
    <w:lvl w:ilvl="1">
      <w:start w:val="1"/>
      <w:numFmt w:val="decimal"/>
      <w:lvlText w:val="%1.%2"/>
      <w:lvlJc w:val="left"/>
      <w:pPr>
        <w:tabs>
          <w:tab w:val="left" w:pos="0"/>
        </w:tabs>
        <w:ind w:left="360" w:hanging="360"/>
      </w:pPr>
    </w:lvl>
    <w:lvl w:ilvl="2">
      <w:start w:val="1"/>
      <w:numFmt w:val="decimal"/>
      <w:lvlText w:val="%1.%2.%3"/>
      <w:lvlJc w:val="left"/>
      <w:pPr>
        <w:tabs>
          <w:tab w:val="left" w:pos="0"/>
        </w:tabs>
        <w:ind w:left="720" w:hanging="720"/>
      </w:pPr>
    </w:lvl>
    <w:lvl w:ilvl="3">
      <w:start w:val="1"/>
      <w:numFmt w:val="decimal"/>
      <w:lvlText w:val="%1.%2.%3.%4"/>
      <w:lvlJc w:val="left"/>
      <w:pPr>
        <w:tabs>
          <w:tab w:val="left" w:pos="0"/>
        </w:tabs>
        <w:ind w:left="720" w:hanging="720"/>
      </w:pPr>
    </w:lvl>
    <w:lvl w:ilvl="4">
      <w:start w:val="1"/>
      <w:numFmt w:val="decimal"/>
      <w:lvlText w:val="%1.%2.%3.%4.%5"/>
      <w:lvlJc w:val="left"/>
      <w:pPr>
        <w:tabs>
          <w:tab w:val="left" w:pos="0"/>
        </w:tabs>
        <w:ind w:left="1080" w:hanging="1080"/>
      </w:pPr>
    </w:lvl>
    <w:lvl w:ilvl="5">
      <w:start w:val="1"/>
      <w:numFmt w:val="decimal"/>
      <w:lvlText w:val="%1.%2.%3.%4.%5.%6"/>
      <w:lvlJc w:val="left"/>
      <w:pPr>
        <w:tabs>
          <w:tab w:val="left" w:pos="0"/>
        </w:tabs>
        <w:ind w:left="1080" w:hanging="1080"/>
      </w:pPr>
    </w:lvl>
    <w:lvl w:ilvl="6">
      <w:start w:val="1"/>
      <w:numFmt w:val="decimal"/>
      <w:lvlText w:val="%1.%2.%3.%4.%5.%6.%7"/>
      <w:lvlJc w:val="left"/>
      <w:pPr>
        <w:tabs>
          <w:tab w:val="left" w:pos="0"/>
        </w:tabs>
        <w:ind w:left="1440" w:hanging="1440"/>
      </w:pPr>
    </w:lvl>
    <w:lvl w:ilvl="7">
      <w:start w:val="1"/>
      <w:numFmt w:val="decimal"/>
      <w:lvlText w:val="%1.%2.%3.%4.%5.%6.%7.%8"/>
      <w:lvlJc w:val="left"/>
      <w:pPr>
        <w:tabs>
          <w:tab w:val="left" w:pos="0"/>
        </w:tabs>
        <w:ind w:left="1440" w:hanging="1440"/>
      </w:pPr>
    </w:lvl>
    <w:lvl w:ilvl="8">
      <w:start w:val="1"/>
      <w:numFmt w:val="decimal"/>
      <w:lvlText w:val="%1.%2.%3.%4.%5.%6.%7.%8.%9"/>
      <w:lvlJc w:val="left"/>
      <w:pPr>
        <w:tabs>
          <w:tab w:val="left" w:pos="0"/>
        </w:tabs>
        <w:ind w:left="1800" w:hanging="1800"/>
      </w:pPr>
    </w:lvl>
  </w:abstractNum>
  <w:abstractNum w:abstractNumId="100" w15:restartNumberingAfterBreak="0">
    <w:nsid w:val="23E25019"/>
    <w:multiLevelType w:val="multilevel"/>
    <w:tmpl w:val="44AE3854"/>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101" w15:restartNumberingAfterBreak="0">
    <w:nsid w:val="24533A26"/>
    <w:multiLevelType w:val="hybridMultilevel"/>
    <w:tmpl w:val="12106CD8"/>
    <w:lvl w:ilvl="0" w:tplc="63B80EBA">
      <w:start w:val="1"/>
      <w:numFmt w:val="bullet"/>
      <w:lvlText w:val="−"/>
      <w:lvlJc w:val="left"/>
      <w:pPr>
        <w:ind w:left="826" w:hanging="360"/>
      </w:pPr>
      <w:rPr>
        <w:rFonts w:ascii="Times New Roman" w:hAnsi="Times New Roman" w:cs="Times New Roman"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02" w15:restartNumberingAfterBreak="0">
    <w:nsid w:val="245746DD"/>
    <w:multiLevelType w:val="multilevel"/>
    <w:tmpl w:val="862E2C18"/>
    <w:lvl w:ilvl="0">
      <w:start w:val="1"/>
      <w:numFmt w:val="decimal"/>
      <w:pStyle w:val="10"/>
      <w:lvlText w:val="Приложение %1."/>
      <w:lvlJc w:val="left"/>
      <w:pPr>
        <w:tabs>
          <w:tab w:val="left" w:pos="0"/>
        </w:tabs>
        <w:ind w:left="9000" w:hanging="360"/>
      </w:pPr>
      <w:rPr>
        <w:rFonts w:ascii="Times New Roman" w:hAnsi="Times New Roman"/>
        <w:b/>
        <w:sz w:val="24"/>
      </w:rPr>
    </w:lvl>
    <w:lvl w:ilvl="1">
      <w:start w:val="1"/>
      <w:numFmt w:val="lowerLetter"/>
      <w:lvlText w:val="%2."/>
      <w:lvlJc w:val="left"/>
      <w:pPr>
        <w:tabs>
          <w:tab w:val="left" w:pos="0"/>
        </w:tabs>
        <w:ind w:left="10840" w:hanging="360"/>
      </w:pPr>
    </w:lvl>
    <w:lvl w:ilvl="2">
      <w:start w:val="1"/>
      <w:numFmt w:val="lowerRoman"/>
      <w:lvlText w:val="%3."/>
      <w:lvlJc w:val="right"/>
      <w:pPr>
        <w:tabs>
          <w:tab w:val="left" w:pos="0"/>
        </w:tabs>
        <w:ind w:left="11560" w:hanging="180"/>
      </w:pPr>
    </w:lvl>
    <w:lvl w:ilvl="3">
      <w:start w:val="1"/>
      <w:numFmt w:val="decimal"/>
      <w:lvlText w:val="%4."/>
      <w:lvlJc w:val="left"/>
      <w:pPr>
        <w:tabs>
          <w:tab w:val="left" w:pos="0"/>
        </w:tabs>
        <w:ind w:left="12280" w:hanging="360"/>
      </w:pPr>
    </w:lvl>
    <w:lvl w:ilvl="4">
      <w:start w:val="1"/>
      <w:numFmt w:val="lowerLetter"/>
      <w:lvlText w:val="%5."/>
      <w:lvlJc w:val="left"/>
      <w:pPr>
        <w:tabs>
          <w:tab w:val="left" w:pos="0"/>
        </w:tabs>
        <w:ind w:left="13000" w:hanging="360"/>
      </w:pPr>
    </w:lvl>
    <w:lvl w:ilvl="5">
      <w:start w:val="1"/>
      <w:numFmt w:val="lowerRoman"/>
      <w:lvlText w:val="%6."/>
      <w:lvlJc w:val="right"/>
      <w:pPr>
        <w:tabs>
          <w:tab w:val="left" w:pos="0"/>
        </w:tabs>
        <w:ind w:left="13720" w:hanging="180"/>
      </w:pPr>
    </w:lvl>
    <w:lvl w:ilvl="6">
      <w:start w:val="1"/>
      <w:numFmt w:val="decimal"/>
      <w:lvlText w:val="%7."/>
      <w:lvlJc w:val="left"/>
      <w:pPr>
        <w:tabs>
          <w:tab w:val="left" w:pos="0"/>
        </w:tabs>
        <w:ind w:left="14440" w:hanging="360"/>
      </w:pPr>
    </w:lvl>
    <w:lvl w:ilvl="7">
      <w:start w:val="1"/>
      <w:numFmt w:val="lowerLetter"/>
      <w:lvlText w:val="%8."/>
      <w:lvlJc w:val="left"/>
      <w:pPr>
        <w:tabs>
          <w:tab w:val="left" w:pos="0"/>
        </w:tabs>
        <w:ind w:left="15160" w:hanging="360"/>
      </w:pPr>
    </w:lvl>
    <w:lvl w:ilvl="8">
      <w:start w:val="1"/>
      <w:numFmt w:val="lowerRoman"/>
      <w:lvlText w:val="%9."/>
      <w:lvlJc w:val="right"/>
      <w:pPr>
        <w:tabs>
          <w:tab w:val="left" w:pos="0"/>
        </w:tabs>
        <w:ind w:left="15880" w:hanging="180"/>
      </w:pPr>
    </w:lvl>
  </w:abstractNum>
  <w:abstractNum w:abstractNumId="103" w15:restartNumberingAfterBreak="0">
    <w:nsid w:val="25351A2A"/>
    <w:multiLevelType w:val="hybridMultilevel"/>
    <w:tmpl w:val="E8140A46"/>
    <w:styleLink w:val="100"/>
    <w:lvl w:ilvl="0" w:tplc="96EA0F2E">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DAEBB4">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DA00C60">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045E0E0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ADA190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4F1EA29A">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61B8388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C0004122">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8CA394">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4" w15:restartNumberingAfterBreak="0">
    <w:nsid w:val="25DC1A2B"/>
    <w:multiLevelType w:val="multilevel"/>
    <w:tmpl w:val="0F7AF90E"/>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105" w15:restartNumberingAfterBreak="0">
    <w:nsid w:val="26554BFC"/>
    <w:multiLevelType w:val="hybridMultilevel"/>
    <w:tmpl w:val="D31EBEA2"/>
    <w:lvl w:ilvl="0" w:tplc="950EB67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6" w15:restartNumberingAfterBreak="0">
    <w:nsid w:val="265A0A8D"/>
    <w:multiLevelType w:val="multilevel"/>
    <w:tmpl w:val="CCD81D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7" w15:restartNumberingAfterBreak="0">
    <w:nsid w:val="26DB4911"/>
    <w:multiLevelType w:val="multilevel"/>
    <w:tmpl w:val="BB96FD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08" w15:restartNumberingAfterBreak="0">
    <w:nsid w:val="278B2A1D"/>
    <w:multiLevelType w:val="multilevel"/>
    <w:tmpl w:val="C47A300A"/>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09" w15:restartNumberingAfterBreak="0">
    <w:nsid w:val="27C438CB"/>
    <w:multiLevelType w:val="multilevel"/>
    <w:tmpl w:val="F54AD88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0" w15:restartNumberingAfterBreak="0">
    <w:nsid w:val="28242445"/>
    <w:multiLevelType w:val="hybridMultilevel"/>
    <w:tmpl w:val="CFA4772A"/>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1" w15:restartNumberingAfterBreak="0">
    <w:nsid w:val="29EF638E"/>
    <w:multiLevelType w:val="multilevel"/>
    <w:tmpl w:val="2C5406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2" w15:restartNumberingAfterBreak="0">
    <w:nsid w:val="2A0655D5"/>
    <w:multiLevelType w:val="multilevel"/>
    <w:tmpl w:val="197AB33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113" w15:restartNumberingAfterBreak="0">
    <w:nsid w:val="2A177B28"/>
    <w:multiLevelType w:val="multilevel"/>
    <w:tmpl w:val="DEC8457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4" w15:restartNumberingAfterBreak="0">
    <w:nsid w:val="2A9B4377"/>
    <w:multiLevelType w:val="multilevel"/>
    <w:tmpl w:val="B84E11B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5" w15:restartNumberingAfterBreak="0">
    <w:nsid w:val="2ABB7678"/>
    <w:multiLevelType w:val="multilevel"/>
    <w:tmpl w:val="31C80C7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16" w15:restartNumberingAfterBreak="0">
    <w:nsid w:val="2AE13B02"/>
    <w:multiLevelType w:val="multilevel"/>
    <w:tmpl w:val="FBC2E7F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17" w15:restartNumberingAfterBreak="0">
    <w:nsid w:val="2AE53B3C"/>
    <w:multiLevelType w:val="hybridMultilevel"/>
    <w:tmpl w:val="7FA45F7E"/>
    <w:styleLink w:val="37"/>
    <w:lvl w:ilvl="0" w:tplc="CF14BBB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F642DFC">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A56A8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2E675A4">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88AA682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EA30F936">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F381EE4">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89EBC72">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CC43EDC">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8" w15:restartNumberingAfterBreak="0">
    <w:nsid w:val="2B522904"/>
    <w:multiLevelType w:val="hybridMultilevel"/>
    <w:tmpl w:val="76AAF114"/>
    <w:styleLink w:val="9"/>
    <w:lvl w:ilvl="0" w:tplc="2CBA2AF8">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B2F4E0F8">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2FAEA3D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2CA74CC">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742898C">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32CE96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44694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A38FEEC">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400DC18">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9" w15:restartNumberingAfterBreak="0">
    <w:nsid w:val="2B8001D0"/>
    <w:multiLevelType w:val="multilevel"/>
    <w:tmpl w:val="67BE5C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20" w15:restartNumberingAfterBreak="0">
    <w:nsid w:val="2B9959E3"/>
    <w:multiLevelType w:val="multilevel"/>
    <w:tmpl w:val="37FE56F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1" w15:restartNumberingAfterBreak="0">
    <w:nsid w:val="2CA316FA"/>
    <w:multiLevelType w:val="multilevel"/>
    <w:tmpl w:val="55F2A7CC"/>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2" w15:restartNumberingAfterBreak="0">
    <w:nsid w:val="2D525CDC"/>
    <w:multiLevelType w:val="hybridMultilevel"/>
    <w:tmpl w:val="6F6C1D2C"/>
    <w:lvl w:ilvl="0" w:tplc="85A8EB4C">
      <w:start w:val="1"/>
      <w:numFmt w:val="decimal"/>
      <w:lvlText w:val="%1."/>
      <w:lvlJc w:val="left"/>
      <w:pPr>
        <w:ind w:left="644"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123" w15:restartNumberingAfterBreak="0">
    <w:nsid w:val="2D7F0CBE"/>
    <w:multiLevelType w:val="multilevel"/>
    <w:tmpl w:val="2D1253FE"/>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4" w15:restartNumberingAfterBreak="0">
    <w:nsid w:val="2D7F0CE3"/>
    <w:multiLevelType w:val="hybridMultilevel"/>
    <w:tmpl w:val="E7461B18"/>
    <w:lvl w:ilvl="0" w:tplc="FC74B442">
      <w:start w:val="1"/>
      <w:numFmt w:val="decimal"/>
      <w:lvlText w:val="%1."/>
      <w:lvlJc w:val="left"/>
      <w:pPr>
        <w:ind w:left="720" w:hanging="360"/>
      </w:pPr>
      <w:rPr>
        <w:rFonts w:eastAsia="Calibr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2D85734D"/>
    <w:multiLevelType w:val="multilevel"/>
    <w:tmpl w:val="4A146C5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6" w15:restartNumberingAfterBreak="0">
    <w:nsid w:val="2DEA29C4"/>
    <w:multiLevelType w:val="multilevel"/>
    <w:tmpl w:val="0DF0180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27" w15:restartNumberingAfterBreak="0">
    <w:nsid w:val="2DFD02EB"/>
    <w:multiLevelType w:val="multilevel"/>
    <w:tmpl w:val="665438D4"/>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28" w15:restartNumberingAfterBreak="0">
    <w:nsid w:val="2E6801E0"/>
    <w:multiLevelType w:val="multilevel"/>
    <w:tmpl w:val="5F80305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29" w15:restartNumberingAfterBreak="0">
    <w:nsid w:val="2E7C7424"/>
    <w:multiLevelType w:val="multilevel"/>
    <w:tmpl w:val="A870832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30" w15:restartNumberingAfterBreak="0">
    <w:nsid w:val="2E9D05AE"/>
    <w:multiLevelType w:val="multilevel"/>
    <w:tmpl w:val="473E87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1"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2" w15:restartNumberingAfterBreak="0">
    <w:nsid w:val="2EC50A53"/>
    <w:multiLevelType w:val="multilevel"/>
    <w:tmpl w:val="92CE860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3" w15:restartNumberingAfterBreak="0">
    <w:nsid w:val="2EF470BA"/>
    <w:multiLevelType w:val="hybridMultilevel"/>
    <w:tmpl w:val="DC207B76"/>
    <w:styleLink w:val="17"/>
    <w:lvl w:ilvl="0" w:tplc="D65E72C4">
      <w:start w:val="1"/>
      <w:numFmt w:val="decimal"/>
      <w:lvlText w:val="%1)"/>
      <w:lvlJc w:val="left"/>
      <w:pPr>
        <w:tabs>
          <w:tab w:val="left" w:pos="425"/>
          <w:tab w:val="num" w:pos="1416"/>
        </w:tabs>
        <w:ind w:left="707" w:firstLine="2"/>
      </w:pPr>
      <w:rPr>
        <w:rFonts w:hAnsi="Arial Unicode MS"/>
        <w:caps w:val="0"/>
        <w:smallCaps w:val="0"/>
        <w:strike w:val="0"/>
        <w:dstrike w:val="0"/>
        <w:outline w:val="0"/>
        <w:emboss w:val="0"/>
        <w:imprint w:val="0"/>
        <w:spacing w:val="0"/>
        <w:w w:val="100"/>
        <w:kern w:val="0"/>
        <w:position w:val="0"/>
        <w:highlight w:val="none"/>
        <w:vertAlign w:val="baseline"/>
      </w:rPr>
    </w:lvl>
    <w:lvl w:ilvl="1" w:tplc="3AF4EE44">
      <w:start w:val="1"/>
      <w:numFmt w:val="lowerLetter"/>
      <w:lvlText w:val="%2."/>
      <w:lvlJc w:val="left"/>
      <w:pPr>
        <w:tabs>
          <w:tab w:val="left" w:pos="425"/>
          <w:tab w:val="num" w:pos="2149"/>
        </w:tabs>
        <w:ind w:left="1440" w:firstLine="374"/>
      </w:pPr>
      <w:rPr>
        <w:rFonts w:hAnsi="Arial Unicode MS"/>
        <w:caps w:val="0"/>
        <w:smallCaps w:val="0"/>
        <w:strike w:val="0"/>
        <w:dstrike w:val="0"/>
        <w:outline w:val="0"/>
        <w:emboss w:val="0"/>
        <w:imprint w:val="0"/>
        <w:spacing w:val="0"/>
        <w:w w:val="100"/>
        <w:kern w:val="0"/>
        <w:position w:val="0"/>
        <w:highlight w:val="none"/>
        <w:vertAlign w:val="baseline"/>
      </w:rPr>
    </w:lvl>
    <w:lvl w:ilvl="2" w:tplc="5BB812B0">
      <w:start w:val="1"/>
      <w:numFmt w:val="lowerRoman"/>
      <w:lvlText w:val="%3."/>
      <w:lvlJc w:val="left"/>
      <w:pPr>
        <w:tabs>
          <w:tab w:val="left" w:pos="425"/>
          <w:tab w:val="num" w:pos="2869"/>
        </w:tabs>
        <w:ind w:left="2160" w:firstLine="446"/>
      </w:pPr>
      <w:rPr>
        <w:rFonts w:hAnsi="Arial Unicode MS"/>
        <w:caps w:val="0"/>
        <w:smallCaps w:val="0"/>
        <w:strike w:val="0"/>
        <w:dstrike w:val="0"/>
        <w:outline w:val="0"/>
        <w:emboss w:val="0"/>
        <w:imprint w:val="0"/>
        <w:spacing w:val="0"/>
        <w:w w:val="100"/>
        <w:kern w:val="0"/>
        <w:position w:val="0"/>
        <w:highlight w:val="none"/>
        <w:vertAlign w:val="baseline"/>
      </w:rPr>
    </w:lvl>
    <w:lvl w:ilvl="3" w:tplc="596638F0">
      <w:start w:val="1"/>
      <w:numFmt w:val="decimal"/>
      <w:lvlText w:val="%4."/>
      <w:lvlJc w:val="left"/>
      <w:pPr>
        <w:tabs>
          <w:tab w:val="left" w:pos="425"/>
          <w:tab w:val="num" w:pos="3589"/>
        </w:tabs>
        <w:ind w:left="2880" w:firstLine="398"/>
      </w:pPr>
      <w:rPr>
        <w:rFonts w:hAnsi="Arial Unicode MS"/>
        <w:caps w:val="0"/>
        <w:smallCaps w:val="0"/>
        <w:strike w:val="0"/>
        <w:dstrike w:val="0"/>
        <w:outline w:val="0"/>
        <w:emboss w:val="0"/>
        <w:imprint w:val="0"/>
        <w:spacing w:val="0"/>
        <w:w w:val="100"/>
        <w:kern w:val="0"/>
        <w:position w:val="0"/>
        <w:highlight w:val="none"/>
        <w:vertAlign w:val="baseline"/>
      </w:rPr>
    </w:lvl>
    <w:lvl w:ilvl="4" w:tplc="A8D0B464">
      <w:start w:val="1"/>
      <w:numFmt w:val="lowerLetter"/>
      <w:lvlText w:val="%5."/>
      <w:lvlJc w:val="left"/>
      <w:pPr>
        <w:tabs>
          <w:tab w:val="left" w:pos="425"/>
          <w:tab w:val="num" w:pos="4309"/>
        </w:tabs>
        <w:ind w:left="3600" w:firstLine="410"/>
      </w:pPr>
      <w:rPr>
        <w:rFonts w:hAnsi="Arial Unicode MS"/>
        <w:caps w:val="0"/>
        <w:smallCaps w:val="0"/>
        <w:strike w:val="0"/>
        <w:dstrike w:val="0"/>
        <w:outline w:val="0"/>
        <w:emboss w:val="0"/>
        <w:imprint w:val="0"/>
        <w:spacing w:val="0"/>
        <w:w w:val="100"/>
        <w:kern w:val="0"/>
        <w:position w:val="0"/>
        <w:highlight w:val="none"/>
        <w:vertAlign w:val="baseline"/>
      </w:rPr>
    </w:lvl>
    <w:lvl w:ilvl="5" w:tplc="DFC636F0">
      <w:start w:val="1"/>
      <w:numFmt w:val="lowerRoman"/>
      <w:lvlText w:val="%6."/>
      <w:lvlJc w:val="left"/>
      <w:pPr>
        <w:tabs>
          <w:tab w:val="left" w:pos="425"/>
          <w:tab w:val="num" w:pos="5029"/>
        </w:tabs>
        <w:ind w:left="4320" w:firstLine="482"/>
      </w:pPr>
      <w:rPr>
        <w:rFonts w:hAnsi="Arial Unicode MS"/>
        <w:caps w:val="0"/>
        <w:smallCaps w:val="0"/>
        <w:strike w:val="0"/>
        <w:dstrike w:val="0"/>
        <w:outline w:val="0"/>
        <w:emboss w:val="0"/>
        <w:imprint w:val="0"/>
        <w:spacing w:val="0"/>
        <w:w w:val="100"/>
        <w:kern w:val="0"/>
        <w:position w:val="0"/>
        <w:highlight w:val="none"/>
        <w:vertAlign w:val="baseline"/>
      </w:rPr>
    </w:lvl>
    <w:lvl w:ilvl="6" w:tplc="181AFDC2">
      <w:start w:val="1"/>
      <w:numFmt w:val="decimal"/>
      <w:lvlText w:val="%7."/>
      <w:lvlJc w:val="left"/>
      <w:pPr>
        <w:tabs>
          <w:tab w:val="left" w:pos="425"/>
          <w:tab w:val="num" w:pos="5749"/>
        </w:tabs>
        <w:ind w:left="5040" w:firstLine="434"/>
      </w:pPr>
      <w:rPr>
        <w:rFonts w:hAnsi="Arial Unicode MS"/>
        <w:caps w:val="0"/>
        <w:smallCaps w:val="0"/>
        <w:strike w:val="0"/>
        <w:dstrike w:val="0"/>
        <w:outline w:val="0"/>
        <w:emboss w:val="0"/>
        <w:imprint w:val="0"/>
        <w:spacing w:val="0"/>
        <w:w w:val="100"/>
        <w:kern w:val="0"/>
        <w:position w:val="0"/>
        <w:highlight w:val="none"/>
        <w:vertAlign w:val="baseline"/>
      </w:rPr>
    </w:lvl>
    <w:lvl w:ilvl="7" w:tplc="8BE4386C">
      <w:start w:val="1"/>
      <w:numFmt w:val="lowerLetter"/>
      <w:lvlText w:val="%8."/>
      <w:lvlJc w:val="left"/>
      <w:pPr>
        <w:tabs>
          <w:tab w:val="left" w:pos="425"/>
          <w:tab w:val="num" w:pos="6469"/>
        </w:tabs>
        <w:ind w:left="5760" w:firstLine="446"/>
      </w:pPr>
      <w:rPr>
        <w:rFonts w:hAnsi="Arial Unicode MS"/>
        <w:caps w:val="0"/>
        <w:smallCaps w:val="0"/>
        <w:strike w:val="0"/>
        <w:dstrike w:val="0"/>
        <w:outline w:val="0"/>
        <w:emboss w:val="0"/>
        <w:imprint w:val="0"/>
        <w:spacing w:val="0"/>
        <w:w w:val="100"/>
        <w:kern w:val="0"/>
        <w:position w:val="0"/>
        <w:highlight w:val="none"/>
        <w:vertAlign w:val="baseline"/>
      </w:rPr>
    </w:lvl>
    <w:lvl w:ilvl="8" w:tplc="D974D734">
      <w:start w:val="1"/>
      <w:numFmt w:val="lowerRoman"/>
      <w:lvlText w:val="%9."/>
      <w:lvlJc w:val="left"/>
      <w:pPr>
        <w:tabs>
          <w:tab w:val="left" w:pos="425"/>
          <w:tab w:val="num" w:pos="7189"/>
        </w:tabs>
        <w:ind w:left="6480" w:firstLine="51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4" w15:restartNumberingAfterBreak="0">
    <w:nsid w:val="2FAE5E1D"/>
    <w:multiLevelType w:val="multilevel"/>
    <w:tmpl w:val="827EA856"/>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35" w15:restartNumberingAfterBreak="0">
    <w:nsid w:val="2FC72A86"/>
    <w:multiLevelType w:val="multilevel"/>
    <w:tmpl w:val="2DB4A6D0"/>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36" w15:restartNumberingAfterBreak="0">
    <w:nsid w:val="2FE35DDF"/>
    <w:multiLevelType w:val="multilevel"/>
    <w:tmpl w:val="222E83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7" w15:restartNumberingAfterBreak="0">
    <w:nsid w:val="30363CB5"/>
    <w:multiLevelType w:val="multilevel"/>
    <w:tmpl w:val="5BC030D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38" w15:restartNumberingAfterBreak="0">
    <w:nsid w:val="30F97DF1"/>
    <w:multiLevelType w:val="multilevel"/>
    <w:tmpl w:val="DAD6DDC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39" w15:restartNumberingAfterBreak="0">
    <w:nsid w:val="30FB3963"/>
    <w:multiLevelType w:val="multilevel"/>
    <w:tmpl w:val="A8BCD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0" w15:restartNumberingAfterBreak="0">
    <w:nsid w:val="31303D56"/>
    <w:multiLevelType w:val="multilevel"/>
    <w:tmpl w:val="91DE627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1" w15:restartNumberingAfterBreak="0">
    <w:nsid w:val="316B1591"/>
    <w:multiLevelType w:val="hybridMultilevel"/>
    <w:tmpl w:val="2870BE50"/>
    <w:lvl w:ilvl="0" w:tplc="31B2F4D6">
      <w:start w:val="1"/>
      <w:numFmt w:val="bullet"/>
      <w:lvlText w:val="‒"/>
      <w:lvlJc w:val="left"/>
      <w:pPr>
        <w:ind w:left="862" w:hanging="360"/>
      </w:pPr>
      <w:rPr>
        <w:rFonts w:ascii="Calibri" w:hAnsi="Calibri"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42" w15:restartNumberingAfterBreak="0">
    <w:nsid w:val="319979C2"/>
    <w:multiLevelType w:val="multilevel"/>
    <w:tmpl w:val="D2C425E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3" w15:restartNumberingAfterBreak="0">
    <w:nsid w:val="31E90641"/>
    <w:multiLevelType w:val="multilevel"/>
    <w:tmpl w:val="3098B2EC"/>
    <w:styleLink w:val="8"/>
    <w:lvl w:ilvl="0">
      <w:start w:val="1"/>
      <w:numFmt w:val="decimal"/>
      <w:lvlText w:val="%1"/>
      <w:lvlJc w:val="left"/>
      <w:pPr>
        <w:tabs>
          <w:tab w:val="num" w:pos="1416"/>
        </w:tabs>
        <w:ind w:left="707" w:firstLine="2"/>
      </w:pPr>
      <w:rPr>
        <w:rFonts w:ascii="Times New Roman" w:eastAsia="Arial Unicode MS" w:hAnsi="Times New Roman" w:cs="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num" w:pos="1416"/>
        </w:tabs>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707"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firstLine="2"/>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080" w:firstLine="338"/>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440" w:hanging="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4" w15:restartNumberingAfterBreak="0">
    <w:nsid w:val="322147B9"/>
    <w:multiLevelType w:val="multilevel"/>
    <w:tmpl w:val="A95E230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45" w15:restartNumberingAfterBreak="0">
    <w:nsid w:val="3235463B"/>
    <w:multiLevelType w:val="multilevel"/>
    <w:tmpl w:val="073CDD8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46" w15:restartNumberingAfterBreak="0">
    <w:nsid w:val="32F650E6"/>
    <w:multiLevelType w:val="hybridMultilevel"/>
    <w:tmpl w:val="B7C21D2A"/>
    <w:styleLink w:val="19"/>
    <w:lvl w:ilvl="0" w:tplc="2B4A096C">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F774CC44">
      <w:start w:val="1"/>
      <w:numFmt w:val="bullet"/>
      <w:lvlText w:val="o"/>
      <w:lvlJc w:val="left"/>
      <w:pPr>
        <w:tabs>
          <w:tab w:val="num" w:pos="1429"/>
        </w:tabs>
        <w:ind w:left="720" w:firstLine="1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F33AAFD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3E0E8E0">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22ED4A8">
      <w:start w:val="1"/>
      <w:numFmt w:val="bullet"/>
      <w:lvlText w:val="o"/>
      <w:lvlJc w:val="left"/>
      <w:pPr>
        <w:tabs>
          <w:tab w:val="num" w:pos="3589"/>
        </w:tabs>
        <w:ind w:left="2880" w:firstLine="5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E18E7E8">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8BA9CF0">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39BAFE32">
      <w:start w:val="1"/>
      <w:numFmt w:val="bullet"/>
      <w:lvlText w:val="o"/>
      <w:lvlJc w:val="left"/>
      <w:pPr>
        <w:tabs>
          <w:tab w:val="num" w:pos="5749"/>
        </w:tabs>
        <w:ind w:left="5040" w:firstLine="8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B7449B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7" w15:restartNumberingAfterBreak="0">
    <w:nsid w:val="3338188A"/>
    <w:multiLevelType w:val="hybridMultilevel"/>
    <w:tmpl w:val="5420DDF8"/>
    <w:styleLink w:val="11"/>
    <w:lvl w:ilvl="0" w:tplc="361AEF5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943E9A4E">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0C8AA34">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040EC18">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24A820A">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05ADB1C">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90FA6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31029A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E2CC3F6">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8" w15:restartNumberingAfterBreak="0">
    <w:nsid w:val="33DD5411"/>
    <w:multiLevelType w:val="multilevel"/>
    <w:tmpl w:val="C3CCDAB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9" w15:restartNumberingAfterBreak="0">
    <w:nsid w:val="345E46E4"/>
    <w:multiLevelType w:val="multilevel"/>
    <w:tmpl w:val="A746A54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0" w15:restartNumberingAfterBreak="0">
    <w:nsid w:val="34BF49CB"/>
    <w:multiLevelType w:val="multilevel"/>
    <w:tmpl w:val="8232591C"/>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51" w15:restartNumberingAfterBreak="0">
    <w:nsid w:val="351F233B"/>
    <w:multiLevelType w:val="hybridMultilevel"/>
    <w:tmpl w:val="7B5CE8F6"/>
    <w:styleLink w:val="15"/>
    <w:lvl w:ilvl="0" w:tplc="ED6858B6">
      <w:start w:val="1"/>
      <w:numFmt w:val="bullet"/>
      <w:lvlText w:val="·"/>
      <w:lvlJc w:val="left"/>
      <w:pPr>
        <w:tabs>
          <w:tab w:val="left" w:pos="426"/>
          <w:tab w:val="num" w:pos="1069"/>
        </w:tabs>
        <w:ind w:left="360" w:firstLine="34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968932">
      <w:start w:val="1"/>
      <w:numFmt w:val="bullet"/>
      <w:lvlText w:val="o"/>
      <w:lvlJc w:val="left"/>
      <w:pPr>
        <w:tabs>
          <w:tab w:val="left" w:pos="426"/>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3988368">
      <w:start w:val="1"/>
      <w:numFmt w:val="bullet"/>
      <w:lvlText w:val="▪"/>
      <w:lvlJc w:val="left"/>
      <w:pPr>
        <w:tabs>
          <w:tab w:val="left" w:pos="426"/>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A73E7476">
      <w:start w:val="1"/>
      <w:numFmt w:val="bullet"/>
      <w:lvlText w:val="•"/>
      <w:lvlJc w:val="left"/>
      <w:pPr>
        <w:tabs>
          <w:tab w:val="left" w:pos="426"/>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AED6FC">
      <w:start w:val="1"/>
      <w:numFmt w:val="bullet"/>
      <w:lvlText w:val="o"/>
      <w:lvlJc w:val="left"/>
      <w:pPr>
        <w:tabs>
          <w:tab w:val="left" w:pos="426"/>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CE016C0">
      <w:start w:val="1"/>
      <w:numFmt w:val="bullet"/>
      <w:lvlText w:val="▪"/>
      <w:lvlJc w:val="left"/>
      <w:pPr>
        <w:tabs>
          <w:tab w:val="left" w:pos="426"/>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4134E102">
      <w:start w:val="1"/>
      <w:numFmt w:val="bullet"/>
      <w:lvlText w:val="•"/>
      <w:lvlJc w:val="left"/>
      <w:pPr>
        <w:tabs>
          <w:tab w:val="left" w:pos="426"/>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B036B08C">
      <w:start w:val="1"/>
      <w:numFmt w:val="bullet"/>
      <w:lvlText w:val="o"/>
      <w:lvlJc w:val="left"/>
      <w:pPr>
        <w:tabs>
          <w:tab w:val="left" w:pos="426"/>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7DFCC986">
      <w:start w:val="1"/>
      <w:numFmt w:val="bullet"/>
      <w:lvlText w:val="▪"/>
      <w:lvlJc w:val="left"/>
      <w:pPr>
        <w:tabs>
          <w:tab w:val="left" w:pos="426"/>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2" w15:restartNumberingAfterBreak="0">
    <w:nsid w:val="36227DD2"/>
    <w:multiLevelType w:val="hybridMultilevel"/>
    <w:tmpl w:val="8B189C8E"/>
    <w:lvl w:ilvl="0" w:tplc="63B80EBA">
      <w:start w:val="1"/>
      <w:numFmt w:val="bullet"/>
      <w:lvlText w:val="−"/>
      <w:lvlJc w:val="left"/>
      <w:pPr>
        <w:ind w:left="862" w:hanging="360"/>
      </w:pPr>
      <w:rPr>
        <w:rFonts w:ascii="Times New Roman" w:hAnsi="Times New Roman" w:cs="Times New Roman"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53"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154" w15:restartNumberingAfterBreak="0">
    <w:nsid w:val="36504759"/>
    <w:multiLevelType w:val="multilevel"/>
    <w:tmpl w:val="CC461DA0"/>
    <w:lvl w:ilvl="0">
      <w:start w:val="4"/>
      <w:numFmt w:val="decimal"/>
      <w:lvlText w:val="%1"/>
      <w:lvlJc w:val="left"/>
      <w:pPr>
        <w:tabs>
          <w:tab w:val="left" w:pos="0"/>
        </w:tabs>
        <w:ind w:left="360" w:hanging="360"/>
      </w:pPr>
    </w:lvl>
    <w:lvl w:ilvl="1">
      <w:start w:val="1"/>
      <w:numFmt w:val="decimal"/>
      <w:lvlText w:val="%1.%2"/>
      <w:lvlJc w:val="left"/>
      <w:pPr>
        <w:tabs>
          <w:tab w:val="left" w:pos="0"/>
        </w:tabs>
        <w:ind w:left="1069" w:hanging="360"/>
      </w:pPr>
      <w:rPr>
        <w:rFonts w:ascii="Times New Roman" w:hAnsi="Times New Roman"/>
        <w:sz w:val="24"/>
      </w:r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rPr>
        <w:rFonts w:ascii="Times New Roman" w:hAnsi="Times New Roman"/>
      </w:r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155" w15:restartNumberingAfterBreak="0">
    <w:nsid w:val="368B3128"/>
    <w:multiLevelType w:val="multilevel"/>
    <w:tmpl w:val="120251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6" w15:restartNumberingAfterBreak="0">
    <w:nsid w:val="36A22F9F"/>
    <w:multiLevelType w:val="multilevel"/>
    <w:tmpl w:val="6018E09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7" w15:restartNumberingAfterBreak="0">
    <w:nsid w:val="37EE5755"/>
    <w:multiLevelType w:val="multilevel"/>
    <w:tmpl w:val="59CAEC8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58" w15:restartNumberingAfterBreak="0">
    <w:nsid w:val="37F27620"/>
    <w:multiLevelType w:val="hybridMultilevel"/>
    <w:tmpl w:val="DFE86DCE"/>
    <w:styleLink w:val="18"/>
    <w:lvl w:ilvl="0" w:tplc="F38A760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6D8CBF6">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EF0603A">
      <w:start w:val="1"/>
      <w:numFmt w:val="bullet"/>
      <w:lvlText w:val="▪"/>
      <w:lvlJc w:val="left"/>
      <w:pPr>
        <w:tabs>
          <w:tab w:val="num" w:pos="1416"/>
        </w:tabs>
        <w:ind w:left="707" w:firstLine="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DF6ABA6">
      <w:start w:val="1"/>
      <w:numFmt w:val="bullet"/>
      <w:lvlText w:val="•"/>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AA1A1636">
      <w:start w:val="1"/>
      <w:numFmt w:val="bullet"/>
      <w:lvlText w:val="o"/>
      <w:lvlJc w:val="left"/>
      <w:pPr>
        <w:tabs>
          <w:tab w:val="num" w:pos="2149"/>
        </w:tabs>
        <w:ind w:left="1440" w:firstLine="26"/>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56EE38C4">
      <w:start w:val="1"/>
      <w:numFmt w:val="bullet"/>
      <w:lvlText w:val="▪"/>
      <w:lvlJc w:val="left"/>
      <w:pPr>
        <w:tabs>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7BA29A2">
      <w:start w:val="1"/>
      <w:numFmt w:val="bullet"/>
      <w:lvlText w:val="•"/>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992EF7F4">
      <w:start w:val="1"/>
      <w:numFmt w:val="bullet"/>
      <w:lvlText w:val="o"/>
      <w:lvlJc w:val="left"/>
      <w:pPr>
        <w:tabs>
          <w:tab w:val="num" w:pos="4309"/>
        </w:tabs>
        <w:ind w:left="3600" w:firstLine="62"/>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DC30CF3C">
      <w:start w:val="1"/>
      <w:numFmt w:val="bullet"/>
      <w:lvlText w:val="▪"/>
      <w:lvlJc w:val="left"/>
      <w:pPr>
        <w:tabs>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59" w15:restartNumberingAfterBreak="0">
    <w:nsid w:val="38D452A6"/>
    <w:multiLevelType w:val="multilevel"/>
    <w:tmpl w:val="BFC0C9FC"/>
    <w:lvl w:ilvl="0">
      <w:start w:val="1"/>
      <w:numFmt w:val="bullet"/>
      <w:lvlText w:val=""/>
      <w:lvlJc w:val="left"/>
      <w:pPr>
        <w:tabs>
          <w:tab w:val="left" w:pos="1493"/>
        </w:tabs>
        <w:ind w:left="1493" w:hanging="360"/>
      </w:pPr>
      <w:rPr>
        <w:rFonts w:ascii="Symbol" w:hAnsi="Symbol"/>
      </w:rPr>
    </w:lvl>
    <w:lvl w:ilvl="1">
      <w:start w:val="1"/>
      <w:numFmt w:val="bullet"/>
      <w:lvlText w:val="◦"/>
      <w:lvlJc w:val="left"/>
      <w:pPr>
        <w:tabs>
          <w:tab w:val="left" w:pos="1853"/>
        </w:tabs>
        <w:ind w:left="1853" w:hanging="360"/>
      </w:pPr>
      <w:rPr>
        <w:rFonts w:ascii="OpenSymbol" w:hAnsi="OpenSymbol"/>
      </w:rPr>
    </w:lvl>
    <w:lvl w:ilvl="2">
      <w:start w:val="1"/>
      <w:numFmt w:val="bullet"/>
      <w:lvlText w:val="▪"/>
      <w:lvlJc w:val="left"/>
      <w:pPr>
        <w:tabs>
          <w:tab w:val="left" w:pos="2213"/>
        </w:tabs>
        <w:ind w:left="2213" w:hanging="360"/>
      </w:pPr>
      <w:rPr>
        <w:rFonts w:ascii="OpenSymbol" w:hAnsi="OpenSymbol"/>
      </w:rPr>
    </w:lvl>
    <w:lvl w:ilvl="3">
      <w:start w:val="1"/>
      <w:numFmt w:val="bullet"/>
      <w:lvlText w:val=""/>
      <w:lvlJc w:val="left"/>
      <w:pPr>
        <w:tabs>
          <w:tab w:val="left" w:pos="2573"/>
        </w:tabs>
        <w:ind w:left="2573" w:hanging="360"/>
      </w:pPr>
      <w:rPr>
        <w:rFonts w:ascii="Symbol" w:hAnsi="Symbol"/>
      </w:rPr>
    </w:lvl>
    <w:lvl w:ilvl="4">
      <w:start w:val="1"/>
      <w:numFmt w:val="bullet"/>
      <w:lvlText w:val="◦"/>
      <w:lvlJc w:val="left"/>
      <w:pPr>
        <w:tabs>
          <w:tab w:val="left" w:pos="2933"/>
        </w:tabs>
        <w:ind w:left="2933" w:hanging="360"/>
      </w:pPr>
      <w:rPr>
        <w:rFonts w:ascii="OpenSymbol" w:hAnsi="OpenSymbol"/>
      </w:rPr>
    </w:lvl>
    <w:lvl w:ilvl="5">
      <w:start w:val="1"/>
      <w:numFmt w:val="bullet"/>
      <w:lvlText w:val="▪"/>
      <w:lvlJc w:val="left"/>
      <w:pPr>
        <w:tabs>
          <w:tab w:val="left" w:pos="3293"/>
        </w:tabs>
        <w:ind w:left="3293" w:hanging="360"/>
      </w:pPr>
      <w:rPr>
        <w:rFonts w:ascii="OpenSymbol" w:hAnsi="OpenSymbol"/>
      </w:rPr>
    </w:lvl>
    <w:lvl w:ilvl="6">
      <w:start w:val="1"/>
      <w:numFmt w:val="bullet"/>
      <w:lvlText w:val=""/>
      <w:lvlJc w:val="left"/>
      <w:pPr>
        <w:tabs>
          <w:tab w:val="left" w:pos="3653"/>
        </w:tabs>
        <w:ind w:left="3653" w:hanging="360"/>
      </w:pPr>
      <w:rPr>
        <w:rFonts w:ascii="Symbol" w:hAnsi="Symbol"/>
      </w:rPr>
    </w:lvl>
    <w:lvl w:ilvl="7">
      <w:start w:val="1"/>
      <w:numFmt w:val="bullet"/>
      <w:lvlText w:val="◦"/>
      <w:lvlJc w:val="left"/>
      <w:pPr>
        <w:tabs>
          <w:tab w:val="left" w:pos="4013"/>
        </w:tabs>
        <w:ind w:left="4013" w:hanging="360"/>
      </w:pPr>
      <w:rPr>
        <w:rFonts w:ascii="OpenSymbol" w:hAnsi="OpenSymbol"/>
      </w:rPr>
    </w:lvl>
    <w:lvl w:ilvl="8">
      <w:start w:val="1"/>
      <w:numFmt w:val="bullet"/>
      <w:lvlText w:val="▪"/>
      <w:lvlJc w:val="left"/>
      <w:pPr>
        <w:tabs>
          <w:tab w:val="left" w:pos="4373"/>
        </w:tabs>
        <w:ind w:left="4373" w:hanging="360"/>
      </w:pPr>
      <w:rPr>
        <w:rFonts w:ascii="OpenSymbol" w:hAnsi="OpenSymbol"/>
      </w:rPr>
    </w:lvl>
  </w:abstractNum>
  <w:abstractNum w:abstractNumId="160" w15:restartNumberingAfterBreak="0">
    <w:nsid w:val="39455505"/>
    <w:multiLevelType w:val="multilevel"/>
    <w:tmpl w:val="C8CCB2D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1" w15:restartNumberingAfterBreak="0">
    <w:nsid w:val="39D02C54"/>
    <w:multiLevelType w:val="multilevel"/>
    <w:tmpl w:val="07882AB8"/>
    <w:lvl w:ilvl="0">
      <w:start w:val="3"/>
      <w:numFmt w:val="decimal"/>
      <w:lvlText w:val="%1)"/>
      <w:lvlJc w:val="left"/>
      <w:pPr>
        <w:ind w:left="360" w:hanging="360"/>
      </w:pPr>
      <w:rPr>
        <w:rFonts w:hint="default"/>
      </w:rPr>
    </w:lvl>
    <w:lvl w:ilvl="1">
      <w:start w:val="1"/>
      <w:numFmt w:val="lowerLetter"/>
      <w:lvlText w:val="%2)"/>
      <w:lvlJc w:val="left"/>
      <w:pPr>
        <w:ind w:left="753"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2" w15:restartNumberingAfterBreak="0">
    <w:nsid w:val="3B7D5F7B"/>
    <w:multiLevelType w:val="multilevel"/>
    <w:tmpl w:val="925C7F8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3" w15:restartNumberingAfterBreak="0">
    <w:nsid w:val="3BC53596"/>
    <w:multiLevelType w:val="multilevel"/>
    <w:tmpl w:val="0EB0C84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64" w15:restartNumberingAfterBreak="0">
    <w:nsid w:val="3BFF6860"/>
    <w:multiLevelType w:val="multilevel"/>
    <w:tmpl w:val="D8C23536"/>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165" w15:restartNumberingAfterBreak="0">
    <w:nsid w:val="3C165226"/>
    <w:multiLevelType w:val="multilevel"/>
    <w:tmpl w:val="64FEFBA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6" w15:restartNumberingAfterBreak="0">
    <w:nsid w:val="3CAC4091"/>
    <w:multiLevelType w:val="hybridMultilevel"/>
    <w:tmpl w:val="7456843C"/>
    <w:lvl w:ilvl="0" w:tplc="63B80EBA">
      <w:start w:val="1"/>
      <w:numFmt w:val="bullet"/>
      <w:lvlText w:val="−"/>
      <w:lvlJc w:val="left"/>
      <w:pPr>
        <w:ind w:left="859" w:hanging="360"/>
      </w:pPr>
      <w:rPr>
        <w:rFonts w:ascii="Times New Roman" w:hAnsi="Times New Roman" w:cs="Times New Roman" w:hint="default"/>
      </w:rPr>
    </w:lvl>
    <w:lvl w:ilvl="1" w:tplc="04190003" w:tentative="1">
      <w:start w:val="1"/>
      <w:numFmt w:val="bullet"/>
      <w:lvlText w:val="o"/>
      <w:lvlJc w:val="left"/>
      <w:pPr>
        <w:ind w:left="1579" w:hanging="360"/>
      </w:pPr>
      <w:rPr>
        <w:rFonts w:ascii="Courier New" w:hAnsi="Courier New" w:cs="Courier New" w:hint="default"/>
      </w:rPr>
    </w:lvl>
    <w:lvl w:ilvl="2" w:tplc="04190005" w:tentative="1">
      <w:start w:val="1"/>
      <w:numFmt w:val="bullet"/>
      <w:lvlText w:val=""/>
      <w:lvlJc w:val="left"/>
      <w:pPr>
        <w:ind w:left="2299" w:hanging="360"/>
      </w:pPr>
      <w:rPr>
        <w:rFonts w:ascii="Wingdings" w:hAnsi="Wingdings" w:hint="default"/>
      </w:rPr>
    </w:lvl>
    <w:lvl w:ilvl="3" w:tplc="04190001" w:tentative="1">
      <w:start w:val="1"/>
      <w:numFmt w:val="bullet"/>
      <w:lvlText w:val=""/>
      <w:lvlJc w:val="left"/>
      <w:pPr>
        <w:ind w:left="3019" w:hanging="360"/>
      </w:pPr>
      <w:rPr>
        <w:rFonts w:ascii="Symbol" w:hAnsi="Symbol" w:hint="default"/>
      </w:rPr>
    </w:lvl>
    <w:lvl w:ilvl="4" w:tplc="04190003" w:tentative="1">
      <w:start w:val="1"/>
      <w:numFmt w:val="bullet"/>
      <w:lvlText w:val="o"/>
      <w:lvlJc w:val="left"/>
      <w:pPr>
        <w:ind w:left="3739" w:hanging="360"/>
      </w:pPr>
      <w:rPr>
        <w:rFonts w:ascii="Courier New" w:hAnsi="Courier New" w:cs="Courier New" w:hint="default"/>
      </w:rPr>
    </w:lvl>
    <w:lvl w:ilvl="5" w:tplc="04190005" w:tentative="1">
      <w:start w:val="1"/>
      <w:numFmt w:val="bullet"/>
      <w:lvlText w:val=""/>
      <w:lvlJc w:val="left"/>
      <w:pPr>
        <w:ind w:left="4459" w:hanging="360"/>
      </w:pPr>
      <w:rPr>
        <w:rFonts w:ascii="Wingdings" w:hAnsi="Wingdings" w:hint="default"/>
      </w:rPr>
    </w:lvl>
    <w:lvl w:ilvl="6" w:tplc="04190001" w:tentative="1">
      <w:start w:val="1"/>
      <w:numFmt w:val="bullet"/>
      <w:lvlText w:val=""/>
      <w:lvlJc w:val="left"/>
      <w:pPr>
        <w:ind w:left="5179" w:hanging="360"/>
      </w:pPr>
      <w:rPr>
        <w:rFonts w:ascii="Symbol" w:hAnsi="Symbol" w:hint="default"/>
      </w:rPr>
    </w:lvl>
    <w:lvl w:ilvl="7" w:tplc="04190003" w:tentative="1">
      <w:start w:val="1"/>
      <w:numFmt w:val="bullet"/>
      <w:lvlText w:val="o"/>
      <w:lvlJc w:val="left"/>
      <w:pPr>
        <w:ind w:left="5899" w:hanging="360"/>
      </w:pPr>
      <w:rPr>
        <w:rFonts w:ascii="Courier New" w:hAnsi="Courier New" w:cs="Courier New" w:hint="default"/>
      </w:rPr>
    </w:lvl>
    <w:lvl w:ilvl="8" w:tplc="04190005" w:tentative="1">
      <w:start w:val="1"/>
      <w:numFmt w:val="bullet"/>
      <w:lvlText w:val=""/>
      <w:lvlJc w:val="left"/>
      <w:pPr>
        <w:ind w:left="6619" w:hanging="360"/>
      </w:pPr>
      <w:rPr>
        <w:rFonts w:ascii="Wingdings" w:hAnsi="Wingdings" w:hint="default"/>
      </w:rPr>
    </w:lvl>
  </w:abstractNum>
  <w:abstractNum w:abstractNumId="167" w15:restartNumberingAfterBreak="0">
    <w:nsid w:val="3D3564B3"/>
    <w:multiLevelType w:val="multilevel"/>
    <w:tmpl w:val="E0361A5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8" w15:restartNumberingAfterBreak="0">
    <w:nsid w:val="3D8A0899"/>
    <w:multiLevelType w:val="multilevel"/>
    <w:tmpl w:val="1C18368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69" w15:restartNumberingAfterBreak="0">
    <w:nsid w:val="3E0C1448"/>
    <w:multiLevelType w:val="multilevel"/>
    <w:tmpl w:val="A30A467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16"/>
        </w:tabs>
        <w:ind w:left="707" w:firstLine="2"/>
      </w:pPr>
      <w:rPr>
        <w:rFonts w:ascii="Arial Unicode MS" w:hAnsi="Arial Unicode MS"/>
      </w:rPr>
    </w:lvl>
    <w:lvl w:ilvl="3">
      <w:start w:val="1"/>
      <w:numFmt w:val="bullet"/>
      <w:lvlText w:val="•"/>
      <w:lvlJc w:val="left"/>
      <w:pPr>
        <w:tabs>
          <w:tab w:val="left" w:pos="1429"/>
        </w:tabs>
        <w:ind w:left="720" w:firstLine="14"/>
      </w:pPr>
      <w:rPr>
        <w:rFonts w:ascii="Arial Unicode MS" w:hAnsi="Arial Unicode MS"/>
      </w:rPr>
    </w:lvl>
    <w:lvl w:ilvl="4">
      <w:start w:val="1"/>
      <w:numFmt w:val="bullet"/>
      <w:lvlText w:val="o"/>
      <w:lvlJc w:val="left"/>
      <w:pPr>
        <w:tabs>
          <w:tab w:val="left" w:pos="2149"/>
        </w:tabs>
        <w:ind w:left="1440" w:firstLine="26"/>
      </w:pPr>
      <w:rPr>
        <w:rFonts w:ascii="Wingdings" w:hAnsi="Wingdings"/>
      </w:rPr>
    </w:lvl>
    <w:lvl w:ilvl="5">
      <w:start w:val="1"/>
      <w:numFmt w:val="bullet"/>
      <w:lvlText w:val="▪"/>
      <w:lvlJc w:val="left"/>
      <w:pPr>
        <w:tabs>
          <w:tab w:val="left" w:pos="2869"/>
        </w:tabs>
        <w:ind w:left="2160" w:firstLine="38"/>
      </w:pPr>
      <w:rPr>
        <w:rFonts w:ascii="Arial Unicode MS" w:hAnsi="Arial Unicode MS"/>
      </w:rPr>
    </w:lvl>
    <w:lvl w:ilvl="6">
      <w:start w:val="1"/>
      <w:numFmt w:val="bullet"/>
      <w:lvlText w:val="•"/>
      <w:lvlJc w:val="left"/>
      <w:pPr>
        <w:tabs>
          <w:tab w:val="left" w:pos="3589"/>
        </w:tabs>
        <w:ind w:left="2880" w:firstLine="50"/>
      </w:pPr>
      <w:rPr>
        <w:rFonts w:ascii="Arial Unicode MS" w:hAnsi="Arial Unicode MS"/>
      </w:rPr>
    </w:lvl>
    <w:lvl w:ilvl="7">
      <w:start w:val="1"/>
      <w:numFmt w:val="bullet"/>
      <w:lvlText w:val="o"/>
      <w:lvlJc w:val="left"/>
      <w:pPr>
        <w:tabs>
          <w:tab w:val="left" w:pos="4309"/>
        </w:tabs>
        <w:ind w:left="3600" w:firstLine="62"/>
      </w:pPr>
      <w:rPr>
        <w:rFonts w:ascii="Wingdings" w:hAnsi="Wingdings"/>
      </w:rPr>
    </w:lvl>
    <w:lvl w:ilvl="8">
      <w:start w:val="1"/>
      <w:numFmt w:val="bullet"/>
      <w:lvlText w:val="▪"/>
      <w:lvlJc w:val="left"/>
      <w:pPr>
        <w:tabs>
          <w:tab w:val="left" w:pos="5029"/>
        </w:tabs>
        <w:ind w:left="4320" w:firstLine="74"/>
      </w:pPr>
      <w:rPr>
        <w:rFonts w:ascii="Arial Unicode MS" w:hAnsi="Arial Unicode MS"/>
      </w:rPr>
    </w:lvl>
  </w:abstractNum>
  <w:abstractNum w:abstractNumId="170" w15:restartNumberingAfterBreak="0">
    <w:nsid w:val="3F393BF5"/>
    <w:multiLevelType w:val="hybridMultilevel"/>
    <w:tmpl w:val="C9B0183E"/>
    <w:styleLink w:val="28"/>
    <w:lvl w:ilvl="0" w:tplc="4078A27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127900">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02DBE2">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5B4F738">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316C38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94246FA">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BDEB66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C6649C2">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629B6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1" w15:restartNumberingAfterBreak="0">
    <w:nsid w:val="3F89333D"/>
    <w:multiLevelType w:val="hybridMultilevel"/>
    <w:tmpl w:val="EE28F8A0"/>
    <w:styleLink w:val="36"/>
    <w:lvl w:ilvl="0" w:tplc="976444BE">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4F6210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FA678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CE385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63C000A">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BEA239E">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B70D09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AB46F92">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1E6308A">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2" w15:restartNumberingAfterBreak="0">
    <w:nsid w:val="404D11B6"/>
    <w:multiLevelType w:val="multilevel"/>
    <w:tmpl w:val="469663B6"/>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173" w15:restartNumberingAfterBreak="0">
    <w:nsid w:val="407D4E69"/>
    <w:multiLevelType w:val="multilevel"/>
    <w:tmpl w:val="8C982A1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74" w15:restartNumberingAfterBreak="0">
    <w:nsid w:val="410C3016"/>
    <w:multiLevelType w:val="multilevel"/>
    <w:tmpl w:val="CF90675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5" w15:restartNumberingAfterBreak="0">
    <w:nsid w:val="411053FA"/>
    <w:multiLevelType w:val="hybridMultilevel"/>
    <w:tmpl w:val="C5C49A1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6" w15:restartNumberingAfterBreak="0">
    <w:nsid w:val="411E5FD2"/>
    <w:multiLevelType w:val="hybridMultilevel"/>
    <w:tmpl w:val="AB0A428A"/>
    <w:styleLink w:val="13"/>
    <w:lvl w:ilvl="0" w:tplc="F2E62080">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236E99D2">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59249DE">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6AA11D4">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36A8DA0">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CDB677E4">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F72BE48">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76AABE9A">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7F026FE">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7" w15:restartNumberingAfterBreak="0">
    <w:nsid w:val="417D2583"/>
    <w:multiLevelType w:val="multilevel"/>
    <w:tmpl w:val="87E84336"/>
    <w:lvl w:ilvl="0">
      <w:start w:val="1"/>
      <w:numFmt w:val="bullet"/>
      <w:lvlText w:val=""/>
      <w:lvlJc w:val="left"/>
      <w:pPr>
        <w:tabs>
          <w:tab w:val="left" w:pos="0"/>
        </w:tabs>
        <w:ind w:left="1429" w:hanging="360"/>
      </w:pPr>
      <w:rPr>
        <w:rFonts w:ascii="Symbol" w:hAnsi="Symbol"/>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Wingdings" w:hAnsi="Wingdings"/>
      </w:rPr>
    </w:lvl>
    <w:lvl w:ilvl="3">
      <w:start w:val="1"/>
      <w:numFmt w:val="bullet"/>
      <w:lvlText w:val=""/>
      <w:lvlJc w:val="left"/>
      <w:pPr>
        <w:tabs>
          <w:tab w:val="left" w:pos="0"/>
        </w:tabs>
        <w:ind w:left="3589" w:hanging="360"/>
      </w:pPr>
      <w:rPr>
        <w:rFonts w:ascii="Symbol" w:hAnsi="Symbol"/>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Wingdings" w:hAnsi="Wingdings"/>
      </w:rPr>
    </w:lvl>
    <w:lvl w:ilvl="6">
      <w:start w:val="1"/>
      <w:numFmt w:val="bullet"/>
      <w:lvlText w:val=""/>
      <w:lvlJc w:val="left"/>
      <w:pPr>
        <w:tabs>
          <w:tab w:val="left" w:pos="0"/>
        </w:tabs>
        <w:ind w:left="5749" w:hanging="360"/>
      </w:pPr>
      <w:rPr>
        <w:rFonts w:ascii="Symbol" w:hAnsi="Symbol"/>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Wingdings" w:hAnsi="Wingdings"/>
      </w:rPr>
    </w:lvl>
  </w:abstractNum>
  <w:abstractNum w:abstractNumId="178" w15:restartNumberingAfterBreak="0">
    <w:nsid w:val="41800396"/>
    <w:multiLevelType w:val="multilevel"/>
    <w:tmpl w:val="6DBEAD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79" w15:restartNumberingAfterBreak="0">
    <w:nsid w:val="4202114D"/>
    <w:multiLevelType w:val="multilevel"/>
    <w:tmpl w:val="F38E1A3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0" w15:restartNumberingAfterBreak="0">
    <w:nsid w:val="42224EE7"/>
    <w:multiLevelType w:val="multilevel"/>
    <w:tmpl w:val="69C048D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1" w15:restartNumberingAfterBreak="0">
    <w:nsid w:val="4272605E"/>
    <w:multiLevelType w:val="multilevel"/>
    <w:tmpl w:val="913403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2" w15:restartNumberingAfterBreak="0">
    <w:nsid w:val="429C204D"/>
    <w:multiLevelType w:val="multilevel"/>
    <w:tmpl w:val="B4BACA82"/>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183" w15:restartNumberingAfterBreak="0">
    <w:nsid w:val="42A32CD3"/>
    <w:multiLevelType w:val="multilevel"/>
    <w:tmpl w:val="9CA4E1F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4" w15:restartNumberingAfterBreak="0">
    <w:nsid w:val="42D35A85"/>
    <w:multiLevelType w:val="multilevel"/>
    <w:tmpl w:val="AF7A543C"/>
    <w:lvl w:ilvl="0">
      <w:start w:val="1"/>
      <w:numFmt w:val="decimal"/>
      <w:lvlText w:val="%1."/>
      <w:lvlJc w:val="left"/>
      <w:pPr>
        <w:tabs>
          <w:tab w:val="num" w:pos="0"/>
        </w:tabs>
        <w:ind w:left="720" w:hanging="360"/>
      </w:pPr>
      <w:rPr>
        <w:u w:val="none"/>
      </w:rPr>
    </w:lvl>
    <w:lvl w:ilvl="1">
      <w:start w:val="1"/>
      <w:numFmt w:val="lowerLetter"/>
      <w:lvlText w:val="%2."/>
      <w:lvlJc w:val="left"/>
      <w:pPr>
        <w:tabs>
          <w:tab w:val="num" w:pos="0"/>
        </w:tabs>
        <w:ind w:left="1440" w:hanging="360"/>
      </w:pPr>
      <w:rPr>
        <w:u w:val="none"/>
      </w:rPr>
    </w:lvl>
    <w:lvl w:ilvl="2">
      <w:start w:val="1"/>
      <w:numFmt w:val="lowerRoman"/>
      <w:lvlText w:val="%3."/>
      <w:lvlJc w:val="right"/>
      <w:pPr>
        <w:tabs>
          <w:tab w:val="num" w:pos="0"/>
        </w:tabs>
        <w:ind w:left="2160" w:hanging="360"/>
      </w:pPr>
      <w:rPr>
        <w:u w:val="none"/>
      </w:rPr>
    </w:lvl>
    <w:lvl w:ilvl="3">
      <w:start w:val="1"/>
      <w:numFmt w:val="decimal"/>
      <w:lvlText w:val="%4."/>
      <w:lvlJc w:val="left"/>
      <w:pPr>
        <w:tabs>
          <w:tab w:val="num" w:pos="0"/>
        </w:tabs>
        <w:ind w:left="2880" w:hanging="360"/>
      </w:pPr>
      <w:rPr>
        <w:u w:val="none"/>
      </w:rPr>
    </w:lvl>
    <w:lvl w:ilvl="4">
      <w:start w:val="1"/>
      <w:numFmt w:val="lowerLetter"/>
      <w:lvlText w:val="%5."/>
      <w:lvlJc w:val="left"/>
      <w:pPr>
        <w:tabs>
          <w:tab w:val="num" w:pos="0"/>
        </w:tabs>
        <w:ind w:left="3600" w:hanging="360"/>
      </w:pPr>
      <w:rPr>
        <w:u w:val="none"/>
      </w:rPr>
    </w:lvl>
    <w:lvl w:ilvl="5">
      <w:start w:val="1"/>
      <w:numFmt w:val="lowerRoman"/>
      <w:lvlText w:val="%6."/>
      <w:lvlJc w:val="right"/>
      <w:pPr>
        <w:tabs>
          <w:tab w:val="num" w:pos="0"/>
        </w:tabs>
        <w:ind w:left="4320" w:hanging="360"/>
      </w:pPr>
      <w:rPr>
        <w:u w:val="none"/>
      </w:rPr>
    </w:lvl>
    <w:lvl w:ilvl="6">
      <w:start w:val="1"/>
      <w:numFmt w:val="decimal"/>
      <w:lvlText w:val="%7."/>
      <w:lvlJc w:val="left"/>
      <w:pPr>
        <w:tabs>
          <w:tab w:val="num" w:pos="0"/>
        </w:tabs>
        <w:ind w:left="5040" w:hanging="360"/>
      </w:pPr>
      <w:rPr>
        <w:u w:val="none"/>
      </w:rPr>
    </w:lvl>
    <w:lvl w:ilvl="7">
      <w:start w:val="1"/>
      <w:numFmt w:val="lowerLetter"/>
      <w:lvlText w:val="%8."/>
      <w:lvlJc w:val="left"/>
      <w:pPr>
        <w:tabs>
          <w:tab w:val="num" w:pos="0"/>
        </w:tabs>
        <w:ind w:left="5760" w:hanging="360"/>
      </w:pPr>
      <w:rPr>
        <w:u w:val="none"/>
      </w:rPr>
    </w:lvl>
    <w:lvl w:ilvl="8">
      <w:start w:val="1"/>
      <w:numFmt w:val="lowerRoman"/>
      <w:lvlText w:val="%9."/>
      <w:lvlJc w:val="right"/>
      <w:pPr>
        <w:tabs>
          <w:tab w:val="num" w:pos="0"/>
        </w:tabs>
        <w:ind w:left="6480" w:hanging="360"/>
      </w:pPr>
      <w:rPr>
        <w:u w:val="none"/>
      </w:rPr>
    </w:lvl>
  </w:abstractNum>
  <w:abstractNum w:abstractNumId="185" w15:restartNumberingAfterBreak="0">
    <w:nsid w:val="433D4E8F"/>
    <w:multiLevelType w:val="multilevel"/>
    <w:tmpl w:val="222078BA"/>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86" w15:restartNumberingAfterBreak="0">
    <w:nsid w:val="43847048"/>
    <w:multiLevelType w:val="multilevel"/>
    <w:tmpl w:val="B89E3E9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87" w15:restartNumberingAfterBreak="0">
    <w:nsid w:val="43F012A7"/>
    <w:multiLevelType w:val="multilevel"/>
    <w:tmpl w:val="8D0201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88" w15:restartNumberingAfterBreak="0">
    <w:nsid w:val="43F84F3C"/>
    <w:multiLevelType w:val="hybridMultilevel"/>
    <w:tmpl w:val="CD4ED1AA"/>
    <w:styleLink w:val="4"/>
    <w:lvl w:ilvl="0" w:tplc="2422A8D2">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9DC3600">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FCB0A3BE">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17F20660">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06AC74BC">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B8A416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A314CE2C">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0D65F44">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4BB836D2">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189" w15:restartNumberingAfterBreak="0">
    <w:nsid w:val="444A1E6A"/>
    <w:multiLevelType w:val="multilevel"/>
    <w:tmpl w:val="1A6A99C6"/>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abstractNum w:abstractNumId="190"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91" w15:restartNumberingAfterBreak="0">
    <w:nsid w:val="452B47CF"/>
    <w:multiLevelType w:val="multilevel"/>
    <w:tmpl w:val="4300C58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2" w15:restartNumberingAfterBreak="0">
    <w:nsid w:val="45312930"/>
    <w:multiLevelType w:val="multilevel"/>
    <w:tmpl w:val="965CE87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3" w15:restartNumberingAfterBreak="0">
    <w:nsid w:val="45853ABF"/>
    <w:multiLevelType w:val="hybridMultilevel"/>
    <w:tmpl w:val="4B08C078"/>
    <w:lvl w:ilvl="0" w:tplc="3294D822">
      <w:start w:val="6"/>
      <w:numFmt w:val="decimal"/>
      <w:lvlText w:val="%1."/>
      <w:lvlJc w:val="left"/>
      <w:pPr>
        <w:ind w:left="466" w:hanging="360"/>
      </w:pPr>
      <w:rPr>
        <w:rFonts w:hint="default"/>
      </w:rPr>
    </w:lvl>
    <w:lvl w:ilvl="1" w:tplc="04190019">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4"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195" w15:restartNumberingAfterBreak="0">
    <w:nsid w:val="463F3116"/>
    <w:multiLevelType w:val="multilevel"/>
    <w:tmpl w:val="9326A872"/>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196" w15:restartNumberingAfterBreak="0">
    <w:nsid w:val="469D2DF1"/>
    <w:multiLevelType w:val="multilevel"/>
    <w:tmpl w:val="62DE5016"/>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7" w15:restartNumberingAfterBreak="0">
    <w:nsid w:val="46A867AA"/>
    <w:multiLevelType w:val="multilevel"/>
    <w:tmpl w:val="71924D3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198" w15:restartNumberingAfterBreak="0">
    <w:nsid w:val="470D09BF"/>
    <w:multiLevelType w:val="hybridMultilevel"/>
    <w:tmpl w:val="4D1CB1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9" w15:restartNumberingAfterBreak="0">
    <w:nsid w:val="473C097A"/>
    <w:multiLevelType w:val="multilevel"/>
    <w:tmpl w:val="78C46C9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0" w15:restartNumberingAfterBreak="0">
    <w:nsid w:val="47490E87"/>
    <w:multiLevelType w:val="multilevel"/>
    <w:tmpl w:val="FBE64A18"/>
    <w:lvl w:ilvl="0">
      <w:start w:val="1"/>
      <w:numFmt w:val="bullet"/>
      <w:lvlText w:val=""/>
      <w:lvlJc w:val="left"/>
      <w:pPr>
        <w:tabs>
          <w:tab w:val="num" w:pos="0"/>
        </w:tabs>
        <w:ind w:left="1440" w:hanging="360"/>
      </w:pPr>
      <w:rPr>
        <w:rFonts w:ascii="Wingdings" w:hAnsi="Wingdings" w:cs="Wingdings" w:hint="default"/>
        <w:u w:val="none"/>
      </w:rPr>
    </w:lvl>
    <w:lvl w:ilvl="1">
      <w:start w:val="1"/>
      <w:numFmt w:val="bullet"/>
      <w:lvlText w:val=""/>
      <w:lvlJc w:val="left"/>
      <w:pPr>
        <w:tabs>
          <w:tab w:val="num" w:pos="0"/>
        </w:tabs>
        <w:ind w:left="2160" w:hanging="360"/>
      </w:pPr>
      <w:rPr>
        <w:rFonts w:ascii="Wingdings 2" w:hAnsi="Wingdings 2" w:cs="Wingdings 2" w:hint="default"/>
        <w:u w:val="none"/>
      </w:rPr>
    </w:lvl>
    <w:lvl w:ilvl="2">
      <w:start w:val="1"/>
      <w:numFmt w:val="bullet"/>
      <w:lvlText w:val="■"/>
      <w:lvlJc w:val="left"/>
      <w:pPr>
        <w:tabs>
          <w:tab w:val="num" w:pos="0"/>
        </w:tabs>
        <w:ind w:left="2880" w:hanging="360"/>
      </w:pPr>
      <w:rPr>
        <w:rFonts w:ascii="OpenSymbol" w:hAnsi="OpenSymbol" w:cs="OpenSymbol" w:hint="default"/>
        <w:u w:val="none"/>
      </w:rPr>
    </w:lvl>
    <w:lvl w:ilvl="3">
      <w:start w:val="1"/>
      <w:numFmt w:val="bullet"/>
      <w:lvlText w:val=""/>
      <w:lvlJc w:val="left"/>
      <w:pPr>
        <w:tabs>
          <w:tab w:val="num" w:pos="0"/>
        </w:tabs>
        <w:ind w:left="3600" w:hanging="360"/>
      </w:pPr>
      <w:rPr>
        <w:rFonts w:ascii="Wingdings" w:hAnsi="Wingdings" w:cs="Wingdings" w:hint="default"/>
        <w:u w:val="none"/>
      </w:rPr>
    </w:lvl>
    <w:lvl w:ilvl="4">
      <w:start w:val="1"/>
      <w:numFmt w:val="bullet"/>
      <w:lvlText w:val=""/>
      <w:lvlJc w:val="left"/>
      <w:pPr>
        <w:tabs>
          <w:tab w:val="num" w:pos="0"/>
        </w:tabs>
        <w:ind w:left="4320" w:hanging="360"/>
      </w:pPr>
      <w:rPr>
        <w:rFonts w:ascii="Wingdings 2" w:hAnsi="Wingdings 2" w:cs="Wingdings 2" w:hint="default"/>
        <w:u w:val="none"/>
      </w:rPr>
    </w:lvl>
    <w:lvl w:ilvl="5">
      <w:start w:val="1"/>
      <w:numFmt w:val="bullet"/>
      <w:lvlText w:val="■"/>
      <w:lvlJc w:val="left"/>
      <w:pPr>
        <w:tabs>
          <w:tab w:val="num" w:pos="0"/>
        </w:tabs>
        <w:ind w:left="5040" w:hanging="360"/>
      </w:pPr>
      <w:rPr>
        <w:rFonts w:ascii="OpenSymbol" w:hAnsi="OpenSymbol" w:cs="OpenSymbol" w:hint="default"/>
        <w:u w:val="none"/>
      </w:rPr>
    </w:lvl>
    <w:lvl w:ilvl="6">
      <w:start w:val="1"/>
      <w:numFmt w:val="bullet"/>
      <w:lvlText w:val=""/>
      <w:lvlJc w:val="left"/>
      <w:pPr>
        <w:tabs>
          <w:tab w:val="num" w:pos="0"/>
        </w:tabs>
        <w:ind w:left="5760" w:hanging="360"/>
      </w:pPr>
      <w:rPr>
        <w:rFonts w:ascii="Wingdings" w:hAnsi="Wingdings" w:cs="Wingdings" w:hint="default"/>
        <w:u w:val="none"/>
      </w:rPr>
    </w:lvl>
    <w:lvl w:ilvl="7">
      <w:start w:val="1"/>
      <w:numFmt w:val="bullet"/>
      <w:lvlText w:val=""/>
      <w:lvlJc w:val="left"/>
      <w:pPr>
        <w:tabs>
          <w:tab w:val="num" w:pos="0"/>
        </w:tabs>
        <w:ind w:left="6480" w:hanging="360"/>
      </w:pPr>
      <w:rPr>
        <w:rFonts w:ascii="Wingdings 2" w:hAnsi="Wingdings 2" w:cs="Wingdings 2" w:hint="default"/>
        <w:u w:val="none"/>
      </w:rPr>
    </w:lvl>
    <w:lvl w:ilvl="8">
      <w:start w:val="1"/>
      <w:numFmt w:val="bullet"/>
      <w:lvlText w:val="■"/>
      <w:lvlJc w:val="left"/>
      <w:pPr>
        <w:tabs>
          <w:tab w:val="num" w:pos="0"/>
        </w:tabs>
        <w:ind w:left="7200" w:hanging="360"/>
      </w:pPr>
      <w:rPr>
        <w:rFonts w:ascii="OpenSymbol" w:hAnsi="OpenSymbol" w:cs="OpenSymbol" w:hint="default"/>
        <w:u w:val="none"/>
      </w:rPr>
    </w:lvl>
  </w:abstractNum>
  <w:abstractNum w:abstractNumId="201" w15:restartNumberingAfterBreak="0">
    <w:nsid w:val="477051E7"/>
    <w:multiLevelType w:val="multilevel"/>
    <w:tmpl w:val="96FCEBD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2" w15:restartNumberingAfterBreak="0">
    <w:nsid w:val="478A395C"/>
    <w:multiLevelType w:val="multilevel"/>
    <w:tmpl w:val="F2B468FA"/>
    <w:lvl w:ilvl="0">
      <w:start w:val="1"/>
      <w:numFmt w:val="decimal"/>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1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3" w15:restartNumberingAfterBreak="0">
    <w:nsid w:val="4831309B"/>
    <w:multiLevelType w:val="hybridMultilevel"/>
    <w:tmpl w:val="CBB47186"/>
    <w:styleLink w:val="31"/>
    <w:lvl w:ilvl="0" w:tplc="84C01C90">
      <w:start w:val="1"/>
      <w:numFmt w:val="bullet"/>
      <w:lvlText w:val="·"/>
      <w:lvlJc w:val="left"/>
      <w:pPr>
        <w:tabs>
          <w:tab w:val="left" w:pos="720"/>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0BBECBCC">
      <w:start w:val="1"/>
      <w:numFmt w:val="bullet"/>
      <w:lvlText w:val="o"/>
      <w:lvlJc w:val="left"/>
      <w:pPr>
        <w:tabs>
          <w:tab w:val="left" w:pos="720"/>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56CE5FC">
      <w:start w:val="1"/>
      <w:numFmt w:val="bullet"/>
      <w:lvlText w:val="▪"/>
      <w:lvlJc w:val="left"/>
      <w:pPr>
        <w:tabs>
          <w:tab w:val="left" w:pos="720"/>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AB4C7B4">
      <w:start w:val="1"/>
      <w:numFmt w:val="bullet"/>
      <w:lvlText w:val="▪"/>
      <w:lvlJc w:val="left"/>
      <w:pPr>
        <w:tabs>
          <w:tab w:val="left" w:pos="720"/>
          <w:tab w:val="num" w:pos="2869"/>
        </w:tabs>
        <w:ind w:left="2160" w:firstLine="3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DB20D73A">
      <w:start w:val="1"/>
      <w:numFmt w:val="bullet"/>
      <w:lvlText w:val="▪"/>
      <w:lvlJc w:val="left"/>
      <w:pPr>
        <w:tabs>
          <w:tab w:val="left" w:pos="720"/>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8D78ABBC">
      <w:start w:val="1"/>
      <w:numFmt w:val="bullet"/>
      <w:lvlText w:val="▪"/>
      <w:lvlJc w:val="left"/>
      <w:pPr>
        <w:tabs>
          <w:tab w:val="left" w:pos="720"/>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C6B6AEB0">
      <w:start w:val="1"/>
      <w:numFmt w:val="bullet"/>
      <w:lvlText w:val="▪"/>
      <w:lvlJc w:val="left"/>
      <w:pPr>
        <w:tabs>
          <w:tab w:val="left" w:pos="720"/>
          <w:tab w:val="num" w:pos="5029"/>
        </w:tabs>
        <w:ind w:left="4320" w:firstLine="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38C0A3F8">
      <w:start w:val="1"/>
      <w:numFmt w:val="bullet"/>
      <w:lvlText w:val="▪"/>
      <w:lvlJc w:val="left"/>
      <w:pPr>
        <w:tabs>
          <w:tab w:val="left" w:pos="720"/>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CDB66C78">
      <w:start w:val="1"/>
      <w:numFmt w:val="bullet"/>
      <w:lvlText w:val="▪"/>
      <w:lvlJc w:val="left"/>
      <w:pPr>
        <w:tabs>
          <w:tab w:val="left" w:pos="720"/>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204" w15:restartNumberingAfterBreak="0">
    <w:nsid w:val="48467864"/>
    <w:multiLevelType w:val="multilevel"/>
    <w:tmpl w:val="C65C6922"/>
    <w:lvl w:ilvl="0">
      <w:start w:val="1"/>
      <w:numFmt w:val="bullet"/>
      <w:lvlText w:val=""/>
      <w:lvlJc w:val="left"/>
      <w:pPr>
        <w:tabs>
          <w:tab w:val="left" w:pos="1490"/>
        </w:tabs>
        <w:ind w:left="1490" w:hanging="360"/>
      </w:pPr>
      <w:rPr>
        <w:rFonts w:ascii="Symbol" w:hAnsi="Symbol"/>
      </w:rPr>
    </w:lvl>
    <w:lvl w:ilvl="1">
      <w:start w:val="1"/>
      <w:numFmt w:val="bullet"/>
      <w:lvlText w:val="◦"/>
      <w:lvlJc w:val="left"/>
      <w:pPr>
        <w:tabs>
          <w:tab w:val="left" w:pos="1850"/>
        </w:tabs>
        <w:ind w:left="1850" w:hanging="360"/>
      </w:pPr>
      <w:rPr>
        <w:rFonts w:ascii="OpenSymbol" w:hAnsi="OpenSymbol"/>
      </w:rPr>
    </w:lvl>
    <w:lvl w:ilvl="2">
      <w:start w:val="1"/>
      <w:numFmt w:val="bullet"/>
      <w:lvlText w:val="▪"/>
      <w:lvlJc w:val="left"/>
      <w:pPr>
        <w:tabs>
          <w:tab w:val="left" w:pos="2210"/>
        </w:tabs>
        <w:ind w:left="2210" w:hanging="360"/>
      </w:pPr>
      <w:rPr>
        <w:rFonts w:ascii="OpenSymbol" w:hAnsi="OpenSymbol"/>
      </w:rPr>
    </w:lvl>
    <w:lvl w:ilvl="3">
      <w:start w:val="1"/>
      <w:numFmt w:val="bullet"/>
      <w:lvlText w:val=""/>
      <w:lvlJc w:val="left"/>
      <w:pPr>
        <w:tabs>
          <w:tab w:val="left" w:pos="2570"/>
        </w:tabs>
        <w:ind w:left="2570" w:hanging="360"/>
      </w:pPr>
      <w:rPr>
        <w:rFonts w:ascii="Symbol" w:hAnsi="Symbol"/>
      </w:rPr>
    </w:lvl>
    <w:lvl w:ilvl="4">
      <w:start w:val="1"/>
      <w:numFmt w:val="bullet"/>
      <w:lvlText w:val="◦"/>
      <w:lvlJc w:val="left"/>
      <w:pPr>
        <w:tabs>
          <w:tab w:val="left" w:pos="2930"/>
        </w:tabs>
        <w:ind w:left="2930" w:hanging="360"/>
      </w:pPr>
      <w:rPr>
        <w:rFonts w:ascii="OpenSymbol" w:hAnsi="OpenSymbol"/>
      </w:rPr>
    </w:lvl>
    <w:lvl w:ilvl="5">
      <w:start w:val="1"/>
      <w:numFmt w:val="bullet"/>
      <w:lvlText w:val="▪"/>
      <w:lvlJc w:val="left"/>
      <w:pPr>
        <w:tabs>
          <w:tab w:val="left" w:pos="3290"/>
        </w:tabs>
        <w:ind w:left="3290" w:hanging="360"/>
      </w:pPr>
      <w:rPr>
        <w:rFonts w:ascii="OpenSymbol" w:hAnsi="OpenSymbol"/>
      </w:rPr>
    </w:lvl>
    <w:lvl w:ilvl="6">
      <w:start w:val="1"/>
      <w:numFmt w:val="bullet"/>
      <w:lvlText w:val=""/>
      <w:lvlJc w:val="left"/>
      <w:pPr>
        <w:tabs>
          <w:tab w:val="left" w:pos="3650"/>
        </w:tabs>
        <w:ind w:left="3650" w:hanging="360"/>
      </w:pPr>
      <w:rPr>
        <w:rFonts w:ascii="Symbol" w:hAnsi="Symbol"/>
      </w:rPr>
    </w:lvl>
    <w:lvl w:ilvl="7">
      <w:start w:val="1"/>
      <w:numFmt w:val="bullet"/>
      <w:lvlText w:val="◦"/>
      <w:lvlJc w:val="left"/>
      <w:pPr>
        <w:tabs>
          <w:tab w:val="left" w:pos="4010"/>
        </w:tabs>
        <w:ind w:left="4010" w:hanging="360"/>
      </w:pPr>
      <w:rPr>
        <w:rFonts w:ascii="OpenSymbol" w:hAnsi="OpenSymbol"/>
      </w:rPr>
    </w:lvl>
    <w:lvl w:ilvl="8">
      <w:start w:val="1"/>
      <w:numFmt w:val="bullet"/>
      <w:lvlText w:val="▪"/>
      <w:lvlJc w:val="left"/>
      <w:pPr>
        <w:tabs>
          <w:tab w:val="left" w:pos="4370"/>
        </w:tabs>
        <w:ind w:left="4370" w:hanging="360"/>
      </w:pPr>
      <w:rPr>
        <w:rFonts w:ascii="OpenSymbol" w:hAnsi="OpenSymbol"/>
      </w:rPr>
    </w:lvl>
  </w:abstractNum>
  <w:abstractNum w:abstractNumId="205" w15:restartNumberingAfterBreak="0">
    <w:nsid w:val="487A2304"/>
    <w:multiLevelType w:val="multilevel"/>
    <w:tmpl w:val="0E72816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06" w15:restartNumberingAfterBreak="0">
    <w:nsid w:val="48D55073"/>
    <w:multiLevelType w:val="multilevel"/>
    <w:tmpl w:val="11B47A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07" w15:restartNumberingAfterBreak="0">
    <w:nsid w:val="48EA77A3"/>
    <w:multiLevelType w:val="hybridMultilevel"/>
    <w:tmpl w:val="984054F8"/>
    <w:lvl w:ilvl="0" w:tplc="52D896C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49D06740"/>
    <w:multiLevelType w:val="multilevel"/>
    <w:tmpl w:val="7D909842"/>
    <w:lvl w:ilvl="0">
      <w:start w:val="1"/>
      <w:numFmt w:val="decimal"/>
      <w:lvlText w:val="%1"/>
      <w:lvlJc w:val="left"/>
      <w:pPr>
        <w:tabs>
          <w:tab w:val="left" w:pos="1416"/>
        </w:tabs>
        <w:ind w:left="707" w:firstLine="2"/>
      </w:pPr>
      <w:rPr>
        <w:rFonts w:ascii="Times New Roman" w:hAnsi="Times New Roman"/>
        <w:b/>
        <w:caps w:val="0"/>
        <w:smallCaps w:val="0"/>
        <w:strike w:val="0"/>
        <w:emboss w:val="0"/>
        <w:imprint w:val="0"/>
        <w:spacing w:val="0"/>
        <w:sz w:val="20"/>
      </w:rPr>
    </w:lvl>
    <w:lvl w:ilvl="1">
      <w:start w:val="1"/>
      <w:numFmt w:val="decimal"/>
      <w:lvlText w:val="%1.%2."/>
      <w:lvlJc w:val="left"/>
      <w:pPr>
        <w:tabs>
          <w:tab w:val="left" w:pos="1416"/>
        </w:tabs>
        <w:ind w:left="707" w:firstLine="2"/>
      </w:pPr>
      <w:rPr>
        <w:b/>
        <w:caps w:val="0"/>
        <w:smallCaps w:val="0"/>
        <w:strike w:val="0"/>
        <w:emboss w:val="0"/>
        <w:imprint w:val="0"/>
        <w:spacing w:val="0"/>
        <w:sz w:val="20"/>
      </w:rPr>
    </w:lvl>
    <w:lvl w:ilvl="2">
      <w:start w:val="1"/>
      <w:numFmt w:val="decimal"/>
      <w:lvlText w:val="%1.%2.%3."/>
      <w:lvlJc w:val="left"/>
      <w:pPr>
        <w:tabs>
          <w:tab w:val="left" w:pos="1416"/>
        </w:tabs>
        <w:ind w:left="707" w:firstLine="2"/>
      </w:pPr>
      <w:rPr>
        <w:b/>
        <w:caps w:val="0"/>
        <w:smallCaps w:val="0"/>
        <w:strike w:val="0"/>
        <w:emboss w:val="0"/>
        <w:imprint w:val="0"/>
        <w:spacing w:val="0"/>
        <w:sz w:val="20"/>
      </w:rPr>
    </w:lvl>
    <w:lvl w:ilvl="3">
      <w:start w:val="1"/>
      <w:numFmt w:val="decimal"/>
      <w:lvlText w:val="%1.%2.%3.%4."/>
      <w:lvlJc w:val="left"/>
      <w:pPr>
        <w:tabs>
          <w:tab w:val="left" w:pos="0"/>
        </w:tabs>
        <w:ind w:left="707" w:firstLine="2"/>
      </w:pPr>
      <w:rPr>
        <w:b/>
        <w:caps w:val="0"/>
        <w:smallCaps w:val="0"/>
        <w:strike w:val="0"/>
        <w:emboss w:val="0"/>
        <w:imprint w:val="0"/>
        <w:spacing w:val="0"/>
        <w:sz w:val="20"/>
      </w:rPr>
    </w:lvl>
    <w:lvl w:ilvl="4">
      <w:start w:val="1"/>
      <w:numFmt w:val="decimal"/>
      <w:lvlText w:val="%1.%2.%3.%4.%5."/>
      <w:lvlJc w:val="left"/>
      <w:pPr>
        <w:tabs>
          <w:tab w:val="left" w:pos="0"/>
        </w:tabs>
        <w:ind w:left="720" w:firstLine="2"/>
      </w:pPr>
      <w:rPr>
        <w:b/>
        <w:caps w:val="0"/>
        <w:smallCaps w:val="0"/>
        <w:strike w:val="0"/>
        <w:emboss w:val="0"/>
        <w:imprint w:val="0"/>
        <w:spacing w:val="0"/>
        <w:sz w:val="20"/>
      </w:rPr>
    </w:lvl>
    <w:lvl w:ilvl="5">
      <w:start w:val="1"/>
      <w:numFmt w:val="decimal"/>
      <w:lvlText w:val="%1.%2.%3.%4.%5.%6."/>
      <w:lvlJc w:val="left"/>
      <w:pPr>
        <w:tabs>
          <w:tab w:val="left" w:pos="0"/>
        </w:tabs>
        <w:ind w:left="720" w:firstLine="2"/>
      </w:pPr>
      <w:rPr>
        <w:b/>
        <w:caps w:val="0"/>
        <w:smallCaps w:val="0"/>
        <w:strike w:val="0"/>
        <w:emboss w:val="0"/>
        <w:imprint w:val="0"/>
        <w:spacing w:val="0"/>
        <w:sz w:val="20"/>
      </w:rPr>
    </w:lvl>
    <w:lvl w:ilvl="6">
      <w:start w:val="1"/>
      <w:numFmt w:val="decimal"/>
      <w:lvlText w:val="%1.%2.%3.%4.%5.%6.%7."/>
      <w:lvlJc w:val="left"/>
      <w:pPr>
        <w:tabs>
          <w:tab w:val="left" w:pos="0"/>
        </w:tabs>
        <w:ind w:left="1080" w:firstLine="338"/>
      </w:pPr>
      <w:rPr>
        <w:b/>
        <w:caps w:val="0"/>
        <w:smallCaps w:val="0"/>
        <w:strike w:val="0"/>
        <w:emboss w:val="0"/>
        <w:imprint w:val="0"/>
        <w:spacing w:val="0"/>
        <w:sz w:val="20"/>
      </w:rPr>
    </w:lvl>
    <w:lvl w:ilvl="7">
      <w:start w:val="1"/>
      <w:numFmt w:val="decimal"/>
      <w:lvlText w:val="%1.%2.%3.%4.%5.%6.%7.%8."/>
      <w:lvlJc w:val="left"/>
      <w:pPr>
        <w:tabs>
          <w:tab w:val="left" w:pos="0"/>
        </w:tabs>
        <w:ind w:left="1080" w:firstLine="338"/>
      </w:pPr>
      <w:rPr>
        <w:b/>
        <w:caps w:val="0"/>
        <w:smallCaps w:val="0"/>
        <w:strike w:val="0"/>
        <w:emboss w:val="0"/>
        <w:imprint w:val="0"/>
        <w:spacing w:val="0"/>
        <w:sz w:val="20"/>
      </w:rPr>
    </w:lvl>
    <w:lvl w:ilvl="8">
      <w:start w:val="1"/>
      <w:numFmt w:val="decimal"/>
      <w:lvlText w:val="%1.%2.%3.%4.%5.%6.%7.%8.%9."/>
      <w:lvlJc w:val="left"/>
      <w:pPr>
        <w:tabs>
          <w:tab w:val="left" w:pos="0"/>
        </w:tabs>
        <w:ind w:left="1440" w:hanging="22"/>
      </w:pPr>
      <w:rPr>
        <w:b/>
        <w:caps w:val="0"/>
        <w:smallCaps w:val="0"/>
        <w:strike w:val="0"/>
        <w:emboss w:val="0"/>
        <w:imprint w:val="0"/>
        <w:spacing w:val="0"/>
        <w:sz w:val="20"/>
      </w:rPr>
    </w:lvl>
  </w:abstractNum>
  <w:abstractNum w:abstractNumId="209" w15:restartNumberingAfterBreak="0">
    <w:nsid w:val="49DB1E59"/>
    <w:multiLevelType w:val="multilevel"/>
    <w:tmpl w:val="01CE9BC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0" w15:restartNumberingAfterBreak="0">
    <w:nsid w:val="4A8768D1"/>
    <w:multiLevelType w:val="multilevel"/>
    <w:tmpl w:val="F2B80E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1" w15:restartNumberingAfterBreak="0">
    <w:nsid w:val="4AF56788"/>
    <w:multiLevelType w:val="multilevel"/>
    <w:tmpl w:val="4DFADCA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2" w15:restartNumberingAfterBreak="0">
    <w:nsid w:val="4B2D3924"/>
    <w:multiLevelType w:val="hybridMultilevel"/>
    <w:tmpl w:val="8EEA164C"/>
    <w:lvl w:ilvl="0" w:tplc="31B2F4D6">
      <w:start w:val="1"/>
      <w:numFmt w:val="bullet"/>
      <w:lvlText w:val="‒"/>
      <w:lvlJc w:val="left"/>
      <w:pPr>
        <w:ind w:left="825" w:hanging="360"/>
      </w:pPr>
      <w:rPr>
        <w:rFonts w:ascii="Calibri" w:hAnsi="Calibri"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13" w15:restartNumberingAfterBreak="0">
    <w:nsid w:val="4C63423C"/>
    <w:multiLevelType w:val="multilevel"/>
    <w:tmpl w:val="64D4874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14" w15:restartNumberingAfterBreak="0">
    <w:nsid w:val="4D4A4BC5"/>
    <w:multiLevelType w:val="multilevel"/>
    <w:tmpl w:val="0EEA651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5" w15:restartNumberingAfterBreak="0">
    <w:nsid w:val="4D90422E"/>
    <w:multiLevelType w:val="multilevel"/>
    <w:tmpl w:val="4E9AE02C"/>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16" w15:restartNumberingAfterBreak="0">
    <w:nsid w:val="4E195BEA"/>
    <w:multiLevelType w:val="multilevel"/>
    <w:tmpl w:val="D4E02D5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17" w15:restartNumberingAfterBreak="0">
    <w:nsid w:val="4E34620E"/>
    <w:multiLevelType w:val="multilevel"/>
    <w:tmpl w:val="DDE8AAF2"/>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8" w15:restartNumberingAfterBreak="0">
    <w:nsid w:val="4E834796"/>
    <w:multiLevelType w:val="multilevel"/>
    <w:tmpl w:val="F1A4B6F4"/>
    <w:lvl w:ilvl="0">
      <w:start w:val="1"/>
      <w:numFmt w:val="decimal"/>
      <w:lvlText w:val="%1."/>
      <w:lvlJc w:val="left"/>
      <w:pPr>
        <w:tabs>
          <w:tab w:val="left" w:pos="0"/>
        </w:tabs>
        <w:ind w:left="360" w:hanging="360"/>
      </w:pPr>
    </w:lvl>
    <w:lvl w:ilvl="1">
      <w:start w:val="1"/>
      <w:numFmt w:val="decimal"/>
      <w:lvlText w:val="%1.%2."/>
      <w:lvlJc w:val="left"/>
      <w:pPr>
        <w:tabs>
          <w:tab w:val="left" w:pos="0"/>
        </w:tabs>
        <w:ind w:left="792" w:hanging="432"/>
      </w:pPr>
      <w:rPr>
        <w:rFonts w:ascii="Times New Roman" w:hAnsi="Times New Roman"/>
        <w:sz w:val="24"/>
      </w:rPr>
    </w:lvl>
    <w:lvl w:ilvl="2">
      <w:start w:val="1"/>
      <w:numFmt w:val="decimal"/>
      <w:lvlText w:val="%1.%2.%3."/>
      <w:lvlJc w:val="left"/>
      <w:pPr>
        <w:tabs>
          <w:tab w:val="left" w:pos="0"/>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219" w15:restartNumberingAfterBreak="0">
    <w:nsid w:val="4EC80A43"/>
    <w:multiLevelType w:val="multilevel"/>
    <w:tmpl w:val="CFC0783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0" w15:restartNumberingAfterBreak="0">
    <w:nsid w:val="4F0C364F"/>
    <w:multiLevelType w:val="multilevel"/>
    <w:tmpl w:val="889890AC"/>
    <w:lvl w:ilvl="0">
      <w:start w:val="1"/>
      <w:numFmt w:val="decimal"/>
      <w:lvlText w:val="%1."/>
      <w:lvlJc w:val="left"/>
      <w:pPr>
        <w:tabs>
          <w:tab w:val="left" w:pos="0"/>
        </w:tabs>
        <w:ind w:left="357" w:hanging="357"/>
      </w:pPr>
      <w:rPr>
        <w:b/>
        <w:caps w:val="0"/>
        <w:smallCaps w:val="0"/>
        <w:strike w:val="0"/>
        <w:emboss w:val="0"/>
        <w:imprint w:val="0"/>
        <w:spacing w:val="0"/>
        <w:sz w:val="32"/>
      </w:rPr>
    </w:lvl>
    <w:lvl w:ilvl="1">
      <w:start w:val="1"/>
      <w:numFmt w:val="decimal"/>
      <w:lvlText w:val="%1.%2."/>
      <w:lvlJc w:val="left"/>
      <w:pPr>
        <w:tabs>
          <w:tab w:val="left" w:pos="1416"/>
        </w:tabs>
        <w:ind w:left="707" w:firstLine="2"/>
      </w:pPr>
      <w:rPr>
        <w:rFonts w:ascii="Times New Roman" w:hAnsi="Times New Roman"/>
        <w:b w:val="0"/>
        <w:i w:val="0"/>
        <w:caps w:val="0"/>
        <w:smallCaps w:val="0"/>
        <w:strike w:val="0"/>
        <w:emboss w:val="0"/>
        <w:imprint w:val="0"/>
        <w:spacing w:val="0"/>
        <w:sz w:val="20"/>
      </w:rPr>
    </w:lvl>
    <w:lvl w:ilvl="2">
      <w:start w:val="1"/>
      <w:numFmt w:val="decimal"/>
      <w:lvlText w:val="%1.%2.%3."/>
      <w:lvlJc w:val="left"/>
      <w:pPr>
        <w:tabs>
          <w:tab w:val="left" w:pos="1418"/>
        </w:tabs>
        <w:ind w:left="709" w:firstLine="0"/>
      </w:pPr>
      <w:rPr>
        <w:b/>
        <w:caps w:val="0"/>
        <w:smallCaps w:val="0"/>
        <w:strike w:val="0"/>
        <w:emboss w:val="0"/>
        <w:imprint w:val="0"/>
        <w:spacing w:val="0"/>
        <w:sz w:val="20"/>
      </w:rPr>
    </w:lvl>
    <w:lvl w:ilvl="3">
      <w:start w:val="1"/>
      <w:numFmt w:val="decimal"/>
      <w:lvlText w:val="%1.%2.%3.%4."/>
      <w:lvlJc w:val="left"/>
      <w:pPr>
        <w:tabs>
          <w:tab w:val="left" w:pos="1701"/>
        </w:tabs>
        <w:ind w:left="992" w:hanging="283"/>
      </w:pPr>
      <w:rPr>
        <w:b/>
        <w:caps w:val="0"/>
        <w:smallCaps w:val="0"/>
        <w:strike w:val="0"/>
        <w:emboss w:val="0"/>
        <w:imprint w:val="0"/>
        <w:spacing w:val="0"/>
        <w:sz w:val="20"/>
      </w:rPr>
    </w:lvl>
    <w:lvl w:ilvl="4">
      <w:start w:val="1"/>
      <w:numFmt w:val="decimal"/>
      <w:lvlText w:val="%1.%2.%3.%4.%5."/>
      <w:lvlJc w:val="left"/>
      <w:pPr>
        <w:tabs>
          <w:tab w:val="left" w:pos="0"/>
        </w:tabs>
        <w:ind w:left="928" w:firstLine="26"/>
      </w:pPr>
      <w:rPr>
        <w:b/>
        <w:caps w:val="0"/>
        <w:smallCaps w:val="0"/>
        <w:strike w:val="0"/>
        <w:emboss w:val="0"/>
        <w:imprint w:val="0"/>
        <w:spacing w:val="0"/>
        <w:sz w:val="20"/>
      </w:rPr>
    </w:lvl>
    <w:lvl w:ilvl="5">
      <w:start w:val="1"/>
      <w:numFmt w:val="decimal"/>
      <w:lvlText w:val="%1.%2.%3.%4.%5.%6."/>
      <w:lvlJc w:val="left"/>
      <w:pPr>
        <w:tabs>
          <w:tab w:val="left" w:pos="0"/>
        </w:tabs>
        <w:ind w:left="1432" w:firstLine="386"/>
      </w:pPr>
      <w:rPr>
        <w:b/>
        <w:caps w:val="0"/>
        <w:smallCaps w:val="0"/>
        <w:strike w:val="0"/>
        <w:emboss w:val="0"/>
        <w:imprint w:val="0"/>
        <w:spacing w:val="0"/>
        <w:sz w:val="20"/>
      </w:rPr>
    </w:lvl>
    <w:lvl w:ilvl="6">
      <w:start w:val="1"/>
      <w:numFmt w:val="decimal"/>
      <w:lvlText w:val="%1.%2.%3.%4.%5.%6.%7."/>
      <w:lvlJc w:val="left"/>
      <w:pPr>
        <w:tabs>
          <w:tab w:val="left" w:pos="0"/>
        </w:tabs>
        <w:ind w:left="1936" w:firstLine="38"/>
      </w:pPr>
      <w:rPr>
        <w:b/>
        <w:caps w:val="0"/>
        <w:smallCaps w:val="0"/>
        <w:strike w:val="0"/>
        <w:emboss w:val="0"/>
        <w:imprint w:val="0"/>
        <w:spacing w:val="0"/>
        <w:sz w:val="20"/>
      </w:rPr>
    </w:lvl>
    <w:lvl w:ilvl="7">
      <w:start w:val="1"/>
      <w:numFmt w:val="decimal"/>
      <w:lvlText w:val="%1.%2.%3.%4.%5.%6.%7.%8."/>
      <w:lvlJc w:val="left"/>
      <w:pPr>
        <w:tabs>
          <w:tab w:val="left" w:pos="0"/>
        </w:tabs>
        <w:ind w:left="2440" w:firstLine="398"/>
      </w:pPr>
      <w:rPr>
        <w:b/>
        <w:caps w:val="0"/>
        <w:smallCaps w:val="0"/>
        <w:strike w:val="0"/>
        <w:emboss w:val="0"/>
        <w:imprint w:val="0"/>
        <w:spacing w:val="0"/>
        <w:sz w:val="20"/>
      </w:rPr>
    </w:lvl>
    <w:lvl w:ilvl="8">
      <w:start w:val="1"/>
      <w:numFmt w:val="decimal"/>
      <w:lvlText w:val="%1.%2.%3.%4.%5.%6.%7.%8.%9."/>
      <w:lvlJc w:val="left"/>
      <w:pPr>
        <w:tabs>
          <w:tab w:val="left" w:pos="0"/>
        </w:tabs>
        <w:ind w:left="3016" w:firstLine="50"/>
      </w:pPr>
      <w:rPr>
        <w:b/>
        <w:caps w:val="0"/>
        <w:smallCaps w:val="0"/>
        <w:strike w:val="0"/>
        <w:emboss w:val="0"/>
        <w:imprint w:val="0"/>
        <w:spacing w:val="0"/>
        <w:sz w:val="20"/>
      </w:rPr>
    </w:lvl>
  </w:abstractNum>
  <w:abstractNum w:abstractNumId="221" w15:restartNumberingAfterBreak="0">
    <w:nsid w:val="4F454B43"/>
    <w:multiLevelType w:val="multilevel"/>
    <w:tmpl w:val="1C9846B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1080" w:hanging="360"/>
      </w:pPr>
      <w:rPr>
        <w:rFonts w:ascii="Noto Sans Symbols" w:eastAsia="Noto Sans Symbols" w:hAnsi="Noto Sans Symbols" w:cs="Noto Sans Symbols"/>
      </w:rPr>
    </w:lvl>
    <w:lvl w:ilvl="3">
      <w:start w:val="1"/>
      <w:numFmt w:val="bullet"/>
      <w:lvlText w:val="●"/>
      <w:lvlJc w:val="left"/>
      <w:pPr>
        <w:ind w:left="1440" w:hanging="360"/>
      </w:pPr>
      <w:rPr>
        <w:rFonts w:ascii="Noto Sans Symbols" w:eastAsia="Noto Sans Symbols" w:hAnsi="Noto Sans Symbols" w:cs="Noto Sans Symbols"/>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Noto Sans Symbols" w:eastAsia="Noto Sans Symbols" w:hAnsi="Noto Sans Symbols" w:cs="Noto Sans Symbols"/>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22"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23" w15:restartNumberingAfterBreak="0">
    <w:nsid w:val="4F9543CB"/>
    <w:multiLevelType w:val="multilevel"/>
    <w:tmpl w:val="160ADB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4" w15:restartNumberingAfterBreak="0">
    <w:nsid w:val="4FE662F6"/>
    <w:multiLevelType w:val="multilevel"/>
    <w:tmpl w:val="A25C512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5"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0"/>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0"/>
      <w:lvlText w:val="%1.%2.%3.%4.%5.%6.%7"/>
      <w:lvlJc w:val="left"/>
      <w:pPr>
        <w:tabs>
          <w:tab w:val="num" w:pos="1296"/>
        </w:tabs>
        <w:ind w:left="1296" w:hanging="1296"/>
      </w:pPr>
      <w:rPr>
        <w:rFonts w:hint="default"/>
      </w:rPr>
    </w:lvl>
    <w:lvl w:ilvl="7">
      <w:start w:val="1"/>
      <w:numFmt w:val="decimal"/>
      <w:pStyle w:val="80"/>
      <w:lvlText w:val="%1.%2.%3.%4.%5.%6.%7.%8"/>
      <w:lvlJc w:val="left"/>
      <w:pPr>
        <w:tabs>
          <w:tab w:val="num" w:pos="1440"/>
        </w:tabs>
        <w:ind w:left="1440" w:hanging="1440"/>
      </w:pPr>
      <w:rPr>
        <w:rFonts w:hint="default"/>
      </w:rPr>
    </w:lvl>
    <w:lvl w:ilvl="8">
      <w:start w:val="1"/>
      <w:numFmt w:val="decimal"/>
      <w:pStyle w:val="90"/>
      <w:lvlText w:val="%1.%2.%3.%4.%5.%6.%7.%8.%9"/>
      <w:lvlJc w:val="left"/>
      <w:pPr>
        <w:tabs>
          <w:tab w:val="num" w:pos="1584"/>
        </w:tabs>
        <w:ind w:left="1584" w:hanging="1584"/>
      </w:pPr>
      <w:rPr>
        <w:rFonts w:hint="default"/>
      </w:rPr>
    </w:lvl>
  </w:abstractNum>
  <w:abstractNum w:abstractNumId="226" w15:restartNumberingAfterBreak="0">
    <w:nsid w:val="50EE7FEF"/>
    <w:multiLevelType w:val="multilevel"/>
    <w:tmpl w:val="75360E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7" w15:restartNumberingAfterBreak="0">
    <w:nsid w:val="510D13EA"/>
    <w:multiLevelType w:val="multilevel"/>
    <w:tmpl w:val="69E84C08"/>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28" w15:restartNumberingAfterBreak="0">
    <w:nsid w:val="513F323E"/>
    <w:multiLevelType w:val="hybridMultilevel"/>
    <w:tmpl w:val="8458AF3A"/>
    <w:styleLink w:val="39"/>
    <w:lvl w:ilvl="0" w:tplc="D0D87FC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77EAEB6">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E6E62BC">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CA40BBA">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29C8DA4">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CA279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864AFD4">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638B380">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9B825C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9" w15:restartNumberingAfterBreak="0">
    <w:nsid w:val="5156232C"/>
    <w:multiLevelType w:val="multilevel"/>
    <w:tmpl w:val="10DACEA4"/>
    <w:lvl w:ilvl="0">
      <w:start w:val="5"/>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0" w15:restartNumberingAfterBreak="0">
    <w:nsid w:val="51894847"/>
    <w:multiLevelType w:val="multilevel"/>
    <w:tmpl w:val="423A3BC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1" w15:restartNumberingAfterBreak="0">
    <w:nsid w:val="519876B4"/>
    <w:multiLevelType w:val="multilevel"/>
    <w:tmpl w:val="6966E424"/>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32"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33" w15:restartNumberingAfterBreak="0">
    <w:nsid w:val="524268E3"/>
    <w:multiLevelType w:val="hybridMultilevel"/>
    <w:tmpl w:val="45F66EDA"/>
    <w:lvl w:ilvl="0" w:tplc="63B80EB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4" w15:restartNumberingAfterBreak="0">
    <w:nsid w:val="524D08D3"/>
    <w:multiLevelType w:val="multilevel"/>
    <w:tmpl w:val="7236DCFC"/>
    <w:lvl w:ilvl="0">
      <w:start w:val="1"/>
      <w:numFmt w:val="bullet"/>
      <w:lvlText w:val=""/>
      <w:lvlJc w:val="left"/>
      <w:pPr>
        <w:tabs>
          <w:tab w:val="left" w:pos="0"/>
        </w:tabs>
        <w:ind w:left="2198" w:hanging="360"/>
      </w:pPr>
      <w:rPr>
        <w:rFonts w:ascii="Symbol" w:hAnsi="Symbol"/>
      </w:rPr>
    </w:lvl>
    <w:lvl w:ilvl="1">
      <w:start w:val="1"/>
      <w:numFmt w:val="bullet"/>
      <w:lvlText w:val="o"/>
      <w:lvlJc w:val="left"/>
      <w:pPr>
        <w:tabs>
          <w:tab w:val="left" w:pos="0"/>
        </w:tabs>
        <w:ind w:left="2918" w:hanging="360"/>
      </w:pPr>
      <w:rPr>
        <w:rFonts w:ascii="Courier New" w:hAnsi="Courier New"/>
      </w:rPr>
    </w:lvl>
    <w:lvl w:ilvl="2">
      <w:start w:val="1"/>
      <w:numFmt w:val="bullet"/>
      <w:lvlText w:val=""/>
      <w:lvlJc w:val="left"/>
      <w:pPr>
        <w:tabs>
          <w:tab w:val="left" w:pos="0"/>
        </w:tabs>
        <w:ind w:left="3638" w:hanging="360"/>
      </w:pPr>
      <w:rPr>
        <w:rFonts w:ascii="Wingdings" w:hAnsi="Wingdings"/>
      </w:rPr>
    </w:lvl>
    <w:lvl w:ilvl="3">
      <w:start w:val="1"/>
      <w:numFmt w:val="bullet"/>
      <w:lvlText w:val=""/>
      <w:lvlJc w:val="left"/>
      <w:pPr>
        <w:tabs>
          <w:tab w:val="left" w:pos="0"/>
        </w:tabs>
        <w:ind w:left="4358" w:hanging="360"/>
      </w:pPr>
      <w:rPr>
        <w:rFonts w:ascii="Symbol" w:hAnsi="Symbol"/>
      </w:rPr>
    </w:lvl>
    <w:lvl w:ilvl="4">
      <w:start w:val="1"/>
      <w:numFmt w:val="bullet"/>
      <w:lvlText w:val="o"/>
      <w:lvlJc w:val="left"/>
      <w:pPr>
        <w:tabs>
          <w:tab w:val="left" w:pos="0"/>
        </w:tabs>
        <w:ind w:left="5078" w:hanging="360"/>
      </w:pPr>
      <w:rPr>
        <w:rFonts w:ascii="Courier New" w:hAnsi="Courier New"/>
      </w:rPr>
    </w:lvl>
    <w:lvl w:ilvl="5">
      <w:start w:val="1"/>
      <w:numFmt w:val="bullet"/>
      <w:lvlText w:val=""/>
      <w:lvlJc w:val="left"/>
      <w:pPr>
        <w:tabs>
          <w:tab w:val="left" w:pos="0"/>
        </w:tabs>
        <w:ind w:left="5798" w:hanging="360"/>
      </w:pPr>
      <w:rPr>
        <w:rFonts w:ascii="Wingdings" w:hAnsi="Wingdings"/>
      </w:rPr>
    </w:lvl>
    <w:lvl w:ilvl="6">
      <w:start w:val="1"/>
      <w:numFmt w:val="bullet"/>
      <w:lvlText w:val=""/>
      <w:lvlJc w:val="left"/>
      <w:pPr>
        <w:tabs>
          <w:tab w:val="left" w:pos="0"/>
        </w:tabs>
        <w:ind w:left="6518" w:hanging="360"/>
      </w:pPr>
      <w:rPr>
        <w:rFonts w:ascii="Symbol" w:hAnsi="Symbol"/>
      </w:rPr>
    </w:lvl>
    <w:lvl w:ilvl="7">
      <w:start w:val="1"/>
      <w:numFmt w:val="bullet"/>
      <w:lvlText w:val="o"/>
      <w:lvlJc w:val="left"/>
      <w:pPr>
        <w:tabs>
          <w:tab w:val="left" w:pos="0"/>
        </w:tabs>
        <w:ind w:left="7238" w:hanging="360"/>
      </w:pPr>
      <w:rPr>
        <w:rFonts w:ascii="Courier New" w:hAnsi="Courier New"/>
      </w:rPr>
    </w:lvl>
    <w:lvl w:ilvl="8">
      <w:start w:val="1"/>
      <w:numFmt w:val="bullet"/>
      <w:lvlText w:val=""/>
      <w:lvlJc w:val="left"/>
      <w:pPr>
        <w:tabs>
          <w:tab w:val="left" w:pos="0"/>
        </w:tabs>
        <w:ind w:left="7958" w:hanging="360"/>
      </w:pPr>
      <w:rPr>
        <w:rFonts w:ascii="Wingdings" w:hAnsi="Wingdings"/>
      </w:rPr>
    </w:lvl>
  </w:abstractNum>
  <w:abstractNum w:abstractNumId="235" w15:restartNumberingAfterBreak="0">
    <w:nsid w:val="527D5A8F"/>
    <w:multiLevelType w:val="multilevel"/>
    <w:tmpl w:val="D33ADDB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6" w15:restartNumberingAfterBreak="0">
    <w:nsid w:val="5359513D"/>
    <w:multiLevelType w:val="multilevel"/>
    <w:tmpl w:val="D1A66522"/>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3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38" w15:restartNumberingAfterBreak="0">
    <w:nsid w:val="54EE6DB9"/>
    <w:multiLevelType w:val="multilevel"/>
    <w:tmpl w:val="21D2E7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39" w15:restartNumberingAfterBreak="0">
    <w:nsid w:val="550A19E5"/>
    <w:multiLevelType w:val="hybridMultilevel"/>
    <w:tmpl w:val="3048A8A0"/>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240" w15:restartNumberingAfterBreak="0">
    <w:nsid w:val="553349D3"/>
    <w:multiLevelType w:val="multilevel"/>
    <w:tmpl w:val="D83AB82C"/>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241" w15:restartNumberingAfterBreak="0">
    <w:nsid w:val="553C35F4"/>
    <w:multiLevelType w:val="hybridMultilevel"/>
    <w:tmpl w:val="18D611B4"/>
    <w:styleLink w:val="24"/>
    <w:lvl w:ilvl="0" w:tplc="AD320D8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5D4179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A4C81FDC">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07C1AF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E189E58">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DFEE962">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DCFC6E7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82F69756">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0D27222">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2" w15:restartNumberingAfterBreak="0">
    <w:nsid w:val="55F725EF"/>
    <w:multiLevelType w:val="multilevel"/>
    <w:tmpl w:val="065AEB6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3" w15:restartNumberingAfterBreak="0">
    <w:nsid w:val="562E666F"/>
    <w:multiLevelType w:val="hybridMultilevel"/>
    <w:tmpl w:val="F7480836"/>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244" w15:restartNumberingAfterBreak="0">
    <w:nsid w:val="5658299B"/>
    <w:multiLevelType w:val="multilevel"/>
    <w:tmpl w:val="A5867FD4"/>
    <w:lvl w:ilvl="0">
      <w:start w:val="1"/>
      <w:numFmt w:val="bullet"/>
      <w:lvlText w:val=""/>
      <w:lvlJc w:val="left"/>
      <w:pPr>
        <w:tabs>
          <w:tab w:val="left" w:pos="1489"/>
        </w:tabs>
        <w:ind w:left="1489" w:hanging="360"/>
      </w:pPr>
      <w:rPr>
        <w:rFonts w:ascii="Symbol" w:hAnsi="Symbol"/>
      </w:rPr>
    </w:lvl>
    <w:lvl w:ilvl="1">
      <w:start w:val="1"/>
      <w:numFmt w:val="bullet"/>
      <w:lvlText w:val="◦"/>
      <w:lvlJc w:val="left"/>
      <w:pPr>
        <w:tabs>
          <w:tab w:val="left" w:pos="1849"/>
        </w:tabs>
        <w:ind w:left="1849" w:hanging="360"/>
      </w:pPr>
      <w:rPr>
        <w:rFonts w:ascii="OpenSymbol" w:hAnsi="OpenSymbol"/>
      </w:rPr>
    </w:lvl>
    <w:lvl w:ilvl="2">
      <w:start w:val="1"/>
      <w:numFmt w:val="bullet"/>
      <w:lvlText w:val="▪"/>
      <w:lvlJc w:val="left"/>
      <w:pPr>
        <w:tabs>
          <w:tab w:val="left" w:pos="2209"/>
        </w:tabs>
        <w:ind w:left="2209" w:hanging="360"/>
      </w:pPr>
      <w:rPr>
        <w:rFonts w:ascii="OpenSymbol" w:hAnsi="OpenSymbol"/>
      </w:rPr>
    </w:lvl>
    <w:lvl w:ilvl="3">
      <w:start w:val="1"/>
      <w:numFmt w:val="bullet"/>
      <w:lvlText w:val=""/>
      <w:lvlJc w:val="left"/>
      <w:pPr>
        <w:tabs>
          <w:tab w:val="left" w:pos="2569"/>
        </w:tabs>
        <w:ind w:left="2569" w:hanging="360"/>
      </w:pPr>
      <w:rPr>
        <w:rFonts w:ascii="Symbol" w:hAnsi="Symbol"/>
      </w:rPr>
    </w:lvl>
    <w:lvl w:ilvl="4">
      <w:start w:val="1"/>
      <w:numFmt w:val="bullet"/>
      <w:lvlText w:val="◦"/>
      <w:lvlJc w:val="left"/>
      <w:pPr>
        <w:tabs>
          <w:tab w:val="left" w:pos="2929"/>
        </w:tabs>
        <w:ind w:left="2929" w:hanging="360"/>
      </w:pPr>
      <w:rPr>
        <w:rFonts w:ascii="OpenSymbol" w:hAnsi="OpenSymbol"/>
      </w:rPr>
    </w:lvl>
    <w:lvl w:ilvl="5">
      <w:start w:val="1"/>
      <w:numFmt w:val="bullet"/>
      <w:lvlText w:val="▪"/>
      <w:lvlJc w:val="left"/>
      <w:pPr>
        <w:tabs>
          <w:tab w:val="left" w:pos="3289"/>
        </w:tabs>
        <w:ind w:left="3289" w:hanging="360"/>
      </w:pPr>
      <w:rPr>
        <w:rFonts w:ascii="OpenSymbol" w:hAnsi="OpenSymbol"/>
      </w:rPr>
    </w:lvl>
    <w:lvl w:ilvl="6">
      <w:start w:val="1"/>
      <w:numFmt w:val="bullet"/>
      <w:lvlText w:val=""/>
      <w:lvlJc w:val="left"/>
      <w:pPr>
        <w:tabs>
          <w:tab w:val="left" w:pos="3649"/>
        </w:tabs>
        <w:ind w:left="3649" w:hanging="360"/>
      </w:pPr>
      <w:rPr>
        <w:rFonts w:ascii="Symbol" w:hAnsi="Symbol"/>
      </w:rPr>
    </w:lvl>
    <w:lvl w:ilvl="7">
      <w:start w:val="1"/>
      <w:numFmt w:val="bullet"/>
      <w:lvlText w:val="◦"/>
      <w:lvlJc w:val="left"/>
      <w:pPr>
        <w:tabs>
          <w:tab w:val="left" w:pos="4009"/>
        </w:tabs>
        <w:ind w:left="4009" w:hanging="360"/>
      </w:pPr>
      <w:rPr>
        <w:rFonts w:ascii="OpenSymbol" w:hAnsi="OpenSymbol"/>
      </w:rPr>
    </w:lvl>
    <w:lvl w:ilvl="8">
      <w:start w:val="1"/>
      <w:numFmt w:val="bullet"/>
      <w:lvlText w:val="▪"/>
      <w:lvlJc w:val="left"/>
      <w:pPr>
        <w:tabs>
          <w:tab w:val="left" w:pos="4369"/>
        </w:tabs>
        <w:ind w:left="4369" w:hanging="360"/>
      </w:pPr>
      <w:rPr>
        <w:rFonts w:ascii="OpenSymbol" w:hAnsi="OpenSymbol"/>
      </w:rPr>
    </w:lvl>
  </w:abstractNum>
  <w:abstractNum w:abstractNumId="245" w15:restartNumberingAfterBreak="0">
    <w:nsid w:val="56B0550D"/>
    <w:multiLevelType w:val="multilevel"/>
    <w:tmpl w:val="1C92915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6" w15:restartNumberingAfterBreak="0">
    <w:nsid w:val="572035B0"/>
    <w:multiLevelType w:val="multilevel"/>
    <w:tmpl w:val="AEDA80D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7" w15:restartNumberingAfterBreak="0">
    <w:nsid w:val="578E2238"/>
    <w:multiLevelType w:val="multilevel"/>
    <w:tmpl w:val="11A692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48" w15:restartNumberingAfterBreak="0">
    <w:nsid w:val="58AE621E"/>
    <w:multiLevelType w:val="multilevel"/>
    <w:tmpl w:val="E416CA8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49"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15:restartNumberingAfterBreak="0">
    <w:nsid w:val="59607B25"/>
    <w:multiLevelType w:val="multilevel"/>
    <w:tmpl w:val="06E2815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2" w15:restartNumberingAfterBreak="0">
    <w:nsid w:val="59C5116C"/>
    <w:multiLevelType w:val="hybridMultilevel"/>
    <w:tmpl w:val="1982E670"/>
    <w:lvl w:ilvl="0" w:tplc="63B80EBA">
      <w:start w:val="1"/>
      <w:numFmt w:val="bullet"/>
      <w:lvlText w:val="−"/>
      <w:lvlJc w:val="left"/>
      <w:pPr>
        <w:ind w:left="825" w:hanging="360"/>
      </w:pPr>
      <w:rPr>
        <w:rFonts w:ascii="Times New Roman" w:hAnsi="Times New Roman" w:cs="Times New Roman" w:hint="default"/>
      </w:rPr>
    </w:lvl>
    <w:lvl w:ilvl="1" w:tplc="04190003" w:tentative="1">
      <w:start w:val="1"/>
      <w:numFmt w:val="bullet"/>
      <w:lvlText w:val="o"/>
      <w:lvlJc w:val="left"/>
      <w:pPr>
        <w:ind w:left="1545" w:hanging="360"/>
      </w:pPr>
      <w:rPr>
        <w:rFonts w:ascii="Courier New" w:hAnsi="Courier New" w:cs="Courier New" w:hint="default"/>
      </w:rPr>
    </w:lvl>
    <w:lvl w:ilvl="2" w:tplc="04190005" w:tentative="1">
      <w:start w:val="1"/>
      <w:numFmt w:val="bullet"/>
      <w:lvlText w:val=""/>
      <w:lvlJc w:val="left"/>
      <w:pPr>
        <w:ind w:left="2265" w:hanging="360"/>
      </w:pPr>
      <w:rPr>
        <w:rFonts w:ascii="Wingdings" w:hAnsi="Wingdings" w:hint="default"/>
      </w:rPr>
    </w:lvl>
    <w:lvl w:ilvl="3" w:tplc="04190001" w:tentative="1">
      <w:start w:val="1"/>
      <w:numFmt w:val="bullet"/>
      <w:lvlText w:val=""/>
      <w:lvlJc w:val="left"/>
      <w:pPr>
        <w:ind w:left="2985" w:hanging="360"/>
      </w:pPr>
      <w:rPr>
        <w:rFonts w:ascii="Symbol" w:hAnsi="Symbol" w:hint="default"/>
      </w:rPr>
    </w:lvl>
    <w:lvl w:ilvl="4" w:tplc="04190003" w:tentative="1">
      <w:start w:val="1"/>
      <w:numFmt w:val="bullet"/>
      <w:lvlText w:val="o"/>
      <w:lvlJc w:val="left"/>
      <w:pPr>
        <w:ind w:left="3705" w:hanging="360"/>
      </w:pPr>
      <w:rPr>
        <w:rFonts w:ascii="Courier New" w:hAnsi="Courier New" w:cs="Courier New" w:hint="default"/>
      </w:rPr>
    </w:lvl>
    <w:lvl w:ilvl="5" w:tplc="04190005" w:tentative="1">
      <w:start w:val="1"/>
      <w:numFmt w:val="bullet"/>
      <w:lvlText w:val=""/>
      <w:lvlJc w:val="left"/>
      <w:pPr>
        <w:ind w:left="4425" w:hanging="360"/>
      </w:pPr>
      <w:rPr>
        <w:rFonts w:ascii="Wingdings" w:hAnsi="Wingdings" w:hint="default"/>
      </w:rPr>
    </w:lvl>
    <w:lvl w:ilvl="6" w:tplc="04190001" w:tentative="1">
      <w:start w:val="1"/>
      <w:numFmt w:val="bullet"/>
      <w:lvlText w:val=""/>
      <w:lvlJc w:val="left"/>
      <w:pPr>
        <w:ind w:left="5145" w:hanging="360"/>
      </w:pPr>
      <w:rPr>
        <w:rFonts w:ascii="Symbol" w:hAnsi="Symbol" w:hint="default"/>
      </w:rPr>
    </w:lvl>
    <w:lvl w:ilvl="7" w:tplc="04190003" w:tentative="1">
      <w:start w:val="1"/>
      <w:numFmt w:val="bullet"/>
      <w:lvlText w:val="o"/>
      <w:lvlJc w:val="left"/>
      <w:pPr>
        <w:ind w:left="5865" w:hanging="360"/>
      </w:pPr>
      <w:rPr>
        <w:rFonts w:ascii="Courier New" w:hAnsi="Courier New" w:cs="Courier New" w:hint="default"/>
      </w:rPr>
    </w:lvl>
    <w:lvl w:ilvl="8" w:tplc="04190005" w:tentative="1">
      <w:start w:val="1"/>
      <w:numFmt w:val="bullet"/>
      <w:lvlText w:val=""/>
      <w:lvlJc w:val="left"/>
      <w:pPr>
        <w:ind w:left="6585" w:hanging="360"/>
      </w:pPr>
      <w:rPr>
        <w:rFonts w:ascii="Wingdings" w:hAnsi="Wingdings" w:hint="default"/>
      </w:rPr>
    </w:lvl>
  </w:abstractNum>
  <w:abstractNum w:abstractNumId="253" w15:restartNumberingAfterBreak="0">
    <w:nsid w:val="59D3458C"/>
    <w:multiLevelType w:val="multilevel"/>
    <w:tmpl w:val="7BCCDF1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4" w15:restartNumberingAfterBreak="0">
    <w:nsid w:val="5A176C82"/>
    <w:multiLevelType w:val="hybridMultilevel"/>
    <w:tmpl w:val="2D9CFE2C"/>
    <w:styleLink w:val="210"/>
    <w:lvl w:ilvl="0" w:tplc="9C8892D4">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408E06A">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478628E">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5A4D408">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320BCC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4A2D26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D3C811C">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BAE3F0A">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40C2C90">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5" w15:restartNumberingAfterBreak="0">
    <w:nsid w:val="5A1C2E3F"/>
    <w:multiLevelType w:val="multilevel"/>
    <w:tmpl w:val="C4160D4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56" w15:restartNumberingAfterBreak="0">
    <w:nsid w:val="5A4854DD"/>
    <w:multiLevelType w:val="multilevel"/>
    <w:tmpl w:val="B2C23504"/>
    <w:lvl w:ilvl="0">
      <w:start w:val="3"/>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57" w15:restartNumberingAfterBreak="0">
    <w:nsid w:val="5A623746"/>
    <w:multiLevelType w:val="hybridMultilevel"/>
    <w:tmpl w:val="6B3444F2"/>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8" w15:restartNumberingAfterBreak="0">
    <w:nsid w:val="5A6E724E"/>
    <w:multiLevelType w:val="multilevel"/>
    <w:tmpl w:val="C43E094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59" w15:restartNumberingAfterBreak="0">
    <w:nsid w:val="5B9E18AC"/>
    <w:multiLevelType w:val="multilevel"/>
    <w:tmpl w:val="84D8D1C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0" w15:restartNumberingAfterBreak="0">
    <w:nsid w:val="5BFF03F6"/>
    <w:multiLevelType w:val="multilevel"/>
    <w:tmpl w:val="5B1EF56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1" w15:restartNumberingAfterBreak="0">
    <w:nsid w:val="5C21258D"/>
    <w:multiLevelType w:val="multilevel"/>
    <w:tmpl w:val="8ED61EA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2" w15:restartNumberingAfterBreak="0">
    <w:nsid w:val="5C877D30"/>
    <w:multiLevelType w:val="multilevel"/>
    <w:tmpl w:val="D0943E4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63"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64" w15:restartNumberingAfterBreak="0">
    <w:nsid w:val="5D6F359F"/>
    <w:multiLevelType w:val="multilevel"/>
    <w:tmpl w:val="A544AEB6"/>
    <w:lvl w:ilvl="0">
      <w:start w:val="1"/>
      <w:numFmt w:val="decimal"/>
      <w:lvlText w:val="%1."/>
      <w:lvlJc w:val="left"/>
      <w:pPr>
        <w:tabs>
          <w:tab w:val="left" w:pos="0"/>
        </w:tabs>
        <w:ind w:left="1069" w:hanging="360"/>
      </w:pPr>
    </w:lvl>
    <w:lvl w:ilvl="1">
      <w:start w:val="1"/>
      <w:numFmt w:val="lowerLetter"/>
      <w:lvlText w:val="%2."/>
      <w:lvlJc w:val="left"/>
      <w:pPr>
        <w:tabs>
          <w:tab w:val="left" w:pos="0"/>
        </w:tabs>
        <w:ind w:left="1789" w:hanging="360"/>
      </w:pPr>
    </w:lvl>
    <w:lvl w:ilvl="2">
      <w:start w:val="1"/>
      <w:numFmt w:val="lowerRoman"/>
      <w:lvlText w:val="%3."/>
      <w:lvlJc w:val="right"/>
      <w:pPr>
        <w:tabs>
          <w:tab w:val="left" w:pos="0"/>
        </w:tabs>
        <w:ind w:left="2509" w:hanging="180"/>
      </w:pPr>
    </w:lvl>
    <w:lvl w:ilvl="3">
      <w:start w:val="1"/>
      <w:numFmt w:val="decimal"/>
      <w:lvlText w:val="%4."/>
      <w:lvlJc w:val="left"/>
      <w:pPr>
        <w:tabs>
          <w:tab w:val="left" w:pos="0"/>
        </w:tabs>
        <w:ind w:left="3229" w:hanging="360"/>
      </w:pPr>
    </w:lvl>
    <w:lvl w:ilvl="4">
      <w:start w:val="1"/>
      <w:numFmt w:val="lowerLetter"/>
      <w:lvlText w:val="%5."/>
      <w:lvlJc w:val="left"/>
      <w:pPr>
        <w:tabs>
          <w:tab w:val="left" w:pos="0"/>
        </w:tabs>
        <w:ind w:left="3949" w:hanging="360"/>
      </w:pPr>
    </w:lvl>
    <w:lvl w:ilvl="5">
      <w:start w:val="1"/>
      <w:numFmt w:val="lowerRoman"/>
      <w:lvlText w:val="%6."/>
      <w:lvlJc w:val="right"/>
      <w:pPr>
        <w:tabs>
          <w:tab w:val="left" w:pos="0"/>
        </w:tabs>
        <w:ind w:left="4669" w:hanging="180"/>
      </w:pPr>
    </w:lvl>
    <w:lvl w:ilvl="6">
      <w:start w:val="1"/>
      <w:numFmt w:val="decimal"/>
      <w:lvlText w:val="%7."/>
      <w:lvlJc w:val="left"/>
      <w:pPr>
        <w:tabs>
          <w:tab w:val="left" w:pos="0"/>
        </w:tabs>
        <w:ind w:left="5389" w:hanging="360"/>
      </w:pPr>
    </w:lvl>
    <w:lvl w:ilvl="7">
      <w:start w:val="1"/>
      <w:numFmt w:val="lowerLetter"/>
      <w:lvlText w:val="%8."/>
      <w:lvlJc w:val="left"/>
      <w:pPr>
        <w:tabs>
          <w:tab w:val="left" w:pos="0"/>
        </w:tabs>
        <w:ind w:left="6109" w:hanging="360"/>
      </w:pPr>
    </w:lvl>
    <w:lvl w:ilvl="8">
      <w:start w:val="1"/>
      <w:numFmt w:val="lowerRoman"/>
      <w:lvlText w:val="%9."/>
      <w:lvlJc w:val="right"/>
      <w:pPr>
        <w:tabs>
          <w:tab w:val="left" w:pos="0"/>
        </w:tabs>
        <w:ind w:left="6829" w:hanging="180"/>
      </w:pPr>
    </w:lvl>
  </w:abstractNum>
  <w:abstractNum w:abstractNumId="265" w15:restartNumberingAfterBreak="0">
    <w:nsid w:val="5DD20DC0"/>
    <w:multiLevelType w:val="hybridMultilevel"/>
    <w:tmpl w:val="5792DD66"/>
    <w:lvl w:ilvl="0" w:tplc="04190019">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66" w15:restartNumberingAfterBreak="0">
    <w:nsid w:val="5E287C1F"/>
    <w:multiLevelType w:val="multilevel"/>
    <w:tmpl w:val="E52208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67" w15:restartNumberingAfterBreak="0">
    <w:nsid w:val="5E3860B0"/>
    <w:multiLevelType w:val="hybridMultilevel"/>
    <w:tmpl w:val="F774A07E"/>
    <w:styleLink w:val="33"/>
    <w:lvl w:ilvl="0" w:tplc="6C4AEC1E">
      <w:start w:val="1"/>
      <w:numFmt w:val="bullet"/>
      <w:lvlText w:val="·"/>
      <w:lvlJc w:val="left"/>
      <w:pPr>
        <w:tabs>
          <w:tab w:val="left" w:pos="426"/>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1E448BE">
      <w:start w:val="1"/>
      <w:numFmt w:val="bullet"/>
      <w:lvlText w:val="o"/>
      <w:lvlJc w:val="left"/>
      <w:pPr>
        <w:tabs>
          <w:tab w:val="left" w:pos="426"/>
          <w:tab w:val="num" w:pos="2138"/>
        </w:tabs>
        <w:ind w:left="1429" w:firstLine="15"/>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4C7280">
      <w:start w:val="1"/>
      <w:numFmt w:val="bullet"/>
      <w:lvlText w:val="▪"/>
      <w:lvlJc w:val="left"/>
      <w:pPr>
        <w:tabs>
          <w:tab w:val="left" w:pos="426"/>
          <w:tab w:val="num" w:pos="2858"/>
        </w:tabs>
        <w:ind w:left="2149" w:firstLine="2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7E0F1D4">
      <w:start w:val="1"/>
      <w:numFmt w:val="bullet"/>
      <w:lvlText w:val="·"/>
      <w:lvlJc w:val="left"/>
      <w:pPr>
        <w:tabs>
          <w:tab w:val="left" w:pos="426"/>
          <w:tab w:val="num" w:pos="3578"/>
        </w:tabs>
        <w:ind w:left="2869" w:firstLine="3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4A732">
      <w:start w:val="1"/>
      <w:numFmt w:val="bullet"/>
      <w:lvlText w:val="o"/>
      <w:lvlJc w:val="left"/>
      <w:pPr>
        <w:tabs>
          <w:tab w:val="left" w:pos="426"/>
          <w:tab w:val="num" w:pos="4298"/>
        </w:tabs>
        <w:ind w:left="3589" w:firstLine="5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38A114A">
      <w:start w:val="1"/>
      <w:numFmt w:val="bullet"/>
      <w:lvlText w:val="▪"/>
      <w:lvlJc w:val="left"/>
      <w:pPr>
        <w:tabs>
          <w:tab w:val="left" w:pos="426"/>
          <w:tab w:val="num" w:pos="5018"/>
        </w:tabs>
        <w:ind w:left="4309" w:firstLine="6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BDEE87C">
      <w:start w:val="1"/>
      <w:numFmt w:val="bullet"/>
      <w:lvlText w:val="·"/>
      <w:lvlJc w:val="left"/>
      <w:pPr>
        <w:tabs>
          <w:tab w:val="left" w:pos="426"/>
          <w:tab w:val="num" w:pos="5738"/>
        </w:tabs>
        <w:ind w:left="5029" w:firstLine="75"/>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E0D668">
      <w:start w:val="1"/>
      <w:numFmt w:val="bullet"/>
      <w:lvlText w:val="o"/>
      <w:lvlJc w:val="left"/>
      <w:pPr>
        <w:tabs>
          <w:tab w:val="left" w:pos="426"/>
          <w:tab w:val="num" w:pos="6458"/>
        </w:tabs>
        <w:ind w:left="5749" w:firstLine="8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F08F52">
      <w:start w:val="1"/>
      <w:numFmt w:val="bullet"/>
      <w:lvlText w:val="▪"/>
      <w:lvlJc w:val="left"/>
      <w:pPr>
        <w:tabs>
          <w:tab w:val="left" w:pos="426"/>
          <w:tab w:val="num" w:pos="7178"/>
        </w:tabs>
        <w:ind w:left="6469" w:firstLine="9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8" w15:restartNumberingAfterBreak="0">
    <w:nsid w:val="5E3A1E19"/>
    <w:multiLevelType w:val="multilevel"/>
    <w:tmpl w:val="D2164078"/>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269"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0"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271" w15:restartNumberingAfterBreak="0">
    <w:nsid w:val="5FDE18CC"/>
    <w:multiLevelType w:val="multilevel"/>
    <w:tmpl w:val="5C22E66E"/>
    <w:lvl w:ilvl="0">
      <w:start w:val="1"/>
      <w:numFmt w:val="decimal"/>
      <w:pStyle w:val="14"/>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2" w15:restartNumberingAfterBreak="0">
    <w:nsid w:val="605C0094"/>
    <w:multiLevelType w:val="multilevel"/>
    <w:tmpl w:val="A0BE12DE"/>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73" w15:restartNumberingAfterBreak="0">
    <w:nsid w:val="608E7A5F"/>
    <w:multiLevelType w:val="hybridMultilevel"/>
    <w:tmpl w:val="B03C5974"/>
    <w:lvl w:ilvl="0" w:tplc="69F0B606">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4" w15:restartNumberingAfterBreak="0">
    <w:nsid w:val="60E92247"/>
    <w:multiLevelType w:val="multilevel"/>
    <w:tmpl w:val="8A0C60F8"/>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75"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6" w15:restartNumberingAfterBreak="0">
    <w:nsid w:val="616B0A92"/>
    <w:multiLevelType w:val="hybridMultilevel"/>
    <w:tmpl w:val="149AA3E2"/>
    <w:lvl w:ilvl="0" w:tplc="FFFFFFFF">
      <w:start w:val="1"/>
      <w:numFmt w:val="decimal"/>
      <w:pStyle w:val="a0"/>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277" w15:restartNumberingAfterBreak="0">
    <w:nsid w:val="617103A3"/>
    <w:multiLevelType w:val="multilevel"/>
    <w:tmpl w:val="87728DFE"/>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278" w15:restartNumberingAfterBreak="0">
    <w:nsid w:val="61AD05ED"/>
    <w:multiLevelType w:val="multilevel"/>
    <w:tmpl w:val="0978BD16"/>
    <w:lvl w:ilvl="0">
      <w:start w:val="1"/>
      <w:numFmt w:val="decimal"/>
      <w:lvlText w:val="%1."/>
      <w:lvlJc w:val="left"/>
      <w:pPr>
        <w:tabs>
          <w:tab w:val="left" w:pos="720"/>
        </w:tabs>
        <w:ind w:left="720" w:hanging="360"/>
      </w:pPr>
    </w:lvl>
    <w:lvl w:ilvl="1">
      <w:start w:val="4"/>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9" w15:restartNumberingAfterBreak="0">
    <w:nsid w:val="61AD76F7"/>
    <w:multiLevelType w:val="multilevel"/>
    <w:tmpl w:val="57165B96"/>
    <w:lvl w:ilvl="0">
      <w:start w:val="4"/>
      <w:numFmt w:val="upperRoman"/>
      <w:lvlText w:val="%1."/>
      <w:lvlJc w:val="left"/>
      <w:pPr>
        <w:ind w:left="4406" w:hanging="720"/>
      </w:pPr>
      <w:rPr>
        <w:rFonts w:hint="default"/>
      </w:rPr>
    </w:lvl>
    <w:lvl w:ilvl="1">
      <w:start w:val="17"/>
      <w:numFmt w:val="decimal"/>
      <w:isLgl/>
      <w:lvlText w:val="%1.%2."/>
      <w:lvlJc w:val="left"/>
      <w:pPr>
        <w:ind w:left="1080" w:hanging="660"/>
      </w:pPr>
      <w:rPr>
        <w:rFonts w:hint="default"/>
        <w:color w:val="0000FF"/>
        <w:u w:val="single"/>
      </w:rPr>
    </w:lvl>
    <w:lvl w:ilvl="2">
      <w:start w:val="3"/>
      <w:numFmt w:val="decimal"/>
      <w:isLgl/>
      <w:lvlText w:val="%1.%2.%3."/>
      <w:lvlJc w:val="left"/>
      <w:pPr>
        <w:ind w:left="1200" w:hanging="720"/>
      </w:pPr>
      <w:rPr>
        <w:rFonts w:hint="default"/>
        <w:color w:val="0000FF"/>
        <w:u w:val="single"/>
      </w:rPr>
    </w:lvl>
    <w:lvl w:ilvl="3">
      <w:start w:val="1"/>
      <w:numFmt w:val="decimal"/>
      <w:isLgl/>
      <w:lvlText w:val="%1.%2.%3.%4."/>
      <w:lvlJc w:val="left"/>
      <w:pPr>
        <w:ind w:left="1260" w:hanging="720"/>
      </w:pPr>
      <w:rPr>
        <w:rFonts w:hint="default"/>
        <w:color w:val="0000FF"/>
        <w:u w:val="single"/>
      </w:rPr>
    </w:lvl>
    <w:lvl w:ilvl="4">
      <w:start w:val="1"/>
      <w:numFmt w:val="decimal"/>
      <w:isLgl/>
      <w:lvlText w:val="%1.%2.%3.%4.%5."/>
      <w:lvlJc w:val="left"/>
      <w:pPr>
        <w:ind w:left="1680" w:hanging="1080"/>
      </w:pPr>
      <w:rPr>
        <w:rFonts w:hint="default"/>
        <w:color w:val="0000FF"/>
        <w:u w:val="single"/>
      </w:rPr>
    </w:lvl>
    <w:lvl w:ilvl="5">
      <w:start w:val="1"/>
      <w:numFmt w:val="decimal"/>
      <w:isLgl/>
      <w:lvlText w:val="%1.%2.%3.%4.%5.%6."/>
      <w:lvlJc w:val="left"/>
      <w:pPr>
        <w:ind w:left="1740" w:hanging="1080"/>
      </w:pPr>
      <w:rPr>
        <w:rFonts w:hint="default"/>
        <w:color w:val="0000FF"/>
        <w:u w:val="single"/>
      </w:rPr>
    </w:lvl>
    <w:lvl w:ilvl="6">
      <w:start w:val="1"/>
      <w:numFmt w:val="decimal"/>
      <w:isLgl/>
      <w:lvlText w:val="%1.%2.%3.%4.%5.%6.%7."/>
      <w:lvlJc w:val="left"/>
      <w:pPr>
        <w:ind w:left="2160" w:hanging="1440"/>
      </w:pPr>
      <w:rPr>
        <w:rFonts w:hint="default"/>
        <w:color w:val="0000FF"/>
        <w:u w:val="single"/>
      </w:rPr>
    </w:lvl>
    <w:lvl w:ilvl="7">
      <w:start w:val="1"/>
      <w:numFmt w:val="decimal"/>
      <w:isLgl/>
      <w:lvlText w:val="%1.%2.%3.%4.%5.%6.%7.%8."/>
      <w:lvlJc w:val="left"/>
      <w:pPr>
        <w:ind w:left="2220" w:hanging="1440"/>
      </w:pPr>
      <w:rPr>
        <w:rFonts w:hint="default"/>
        <w:color w:val="0000FF"/>
        <w:u w:val="single"/>
      </w:rPr>
    </w:lvl>
    <w:lvl w:ilvl="8">
      <w:start w:val="1"/>
      <w:numFmt w:val="decimal"/>
      <w:isLgl/>
      <w:lvlText w:val="%1.%2.%3.%4.%5.%6.%7.%8.%9."/>
      <w:lvlJc w:val="left"/>
      <w:pPr>
        <w:ind w:left="2640" w:hanging="1800"/>
      </w:pPr>
      <w:rPr>
        <w:rFonts w:hint="default"/>
        <w:color w:val="0000FF"/>
        <w:u w:val="single"/>
      </w:rPr>
    </w:lvl>
  </w:abstractNum>
  <w:abstractNum w:abstractNumId="280"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1" w15:restartNumberingAfterBreak="0">
    <w:nsid w:val="63242AE6"/>
    <w:multiLevelType w:val="multilevel"/>
    <w:tmpl w:val="F4AE80E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2" w15:restartNumberingAfterBreak="0">
    <w:nsid w:val="63FB634A"/>
    <w:multiLevelType w:val="multilevel"/>
    <w:tmpl w:val="B51A5A80"/>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283" w15:restartNumberingAfterBreak="0">
    <w:nsid w:val="6514042B"/>
    <w:multiLevelType w:val="multilevel"/>
    <w:tmpl w:val="0F14F75A"/>
    <w:lvl w:ilvl="0">
      <w:start w:val="6"/>
      <w:numFmt w:val="decimal"/>
      <w:lvlText w:val="%1."/>
      <w:lvlJc w:val="left"/>
      <w:pPr>
        <w:tabs>
          <w:tab w:val="num" w:pos="0"/>
        </w:tabs>
        <w:ind w:left="357" w:hanging="357"/>
      </w:pPr>
      <w:rPr>
        <w:rFonts w:hint="default"/>
        <w:b/>
        <w:caps w:val="0"/>
        <w:smallCaps w:val="0"/>
        <w:strike w:val="0"/>
        <w:emboss w:val="0"/>
        <w:imprint w:val="0"/>
        <w:spacing w:val="0"/>
        <w:sz w:val="32"/>
      </w:rPr>
    </w:lvl>
    <w:lvl w:ilvl="1">
      <w:start w:val="1"/>
      <w:numFmt w:val="decimal"/>
      <w:lvlText w:val="%1.%2."/>
      <w:lvlJc w:val="left"/>
      <w:pPr>
        <w:tabs>
          <w:tab w:val="num" w:pos="1416"/>
        </w:tabs>
        <w:ind w:left="707" w:firstLine="2"/>
      </w:pPr>
      <w:rPr>
        <w:rFonts w:ascii="Times New Roman" w:hAnsi="Times New Roman" w:hint="default"/>
        <w:b w:val="0"/>
        <w:i w:val="0"/>
        <w:caps w:val="0"/>
        <w:smallCaps w:val="0"/>
        <w:strike w:val="0"/>
        <w:emboss w:val="0"/>
        <w:imprint w:val="0"/>
        <w:spacing w:val="0"/>
        <w:sz w:val="20"/>
      </w:rPr>
    </w:lvl>
    <w:lvl w:ilvl="2">
      <w:start w:val="1"/>
      <w:numFmt w:val="decimal"/>
      <w:lvlText w:val="%1.%2.%3."/>
      <w:lvlJc w:val="left"/>
      <w:pPr>
        <w:tabs>
          <w:tab w:val="num" w:pos="1418"/>
        </w:tabs>
        <w:ind w:left="709" w:firstLine="0"/>
      </w:pPr>
      <w:rPr>
        <w:rFonts w:hint="default"/>
        <w:b/>
        <w:caps w:val="0"/>
        <w:smallCaps w:val="0"/>
        <w:strike w:val="0"/>
        <w:emboss w:val="0"/>
        <w:imprint w:val="0"/>
        <w:spacing w:val="0"/>
        <w:sz w:val="20"/>
      </w:rPr>
    </w:lvl>
    <w:lvl w:ilvl="3">
      <w:start w:val="1"/>
      <w:numFmt w:val="decimal"/>
      <w:lvlText w:val="%1.%2.%3.%4."/>
      <w:lvlJc w:val="left"/>
      <w:pPr>
        <w:tabs>
          <w:tab w:val="num" w:pos="1701"/>
        </w:tabs>
        <w:ind w:left="992" w:hanging="283"/>
      </w:pPr>
      <w:rPr>
        <w:rFonts w:hint="default"/>
        <w:b/>
        <w:caps w:val="0"/>
        <w:smallCaps w:val="0"/>
        <w:strike w:val="0"/>
        <w:emboss w:val="0"/>
        <w:imprint w:val="0"/>
        <w:spacing w:val="0"/>
        <w:sz w:val="20"/>
      </w:rPr>
    </w:lvl>
    <w:lvl w:ilvl="4">
      <w:start w:val="1"/>
      <w:numFmt w:val="decimal"/>
      <w:lvlText w:val="%1.%2.%3.%4.%5."/>
      <w:lvlJc w:val="left"/>
      <w:pPr>
        <w:tabs>
          <w:tab w:val="num" w:pos="0"/>
        </w:tabs>
        <w:ind w:left="928" w:firstLine="26"/>
      </w:pPr>
      <w:rPr>
        <w:rFonts w:hint="default"/>
        <w:b/>
        <w:caps w:val="0"/>
        <w:smallCaps w:val="0"/>
        <w:strike w:val="0"/>
        <w:emboss w:val="0"/>
        <w:imprint w:val="0"/>
        <w:spacing w:val="0"/>
        <w:sz w:val="20"/>
      </w:rPr>
    </w:lvl>
    <w:lvl w:ilvl="5">
      <w:start w:val="1"/>
      <w:numFmt w:val="decimal"/>
      <w:lvlText w:val="%1.%2.%3.%4.%5.%6."/>
      <w:lvlJc w:val="left"/>
      <w:pPr>
        <w:tabs>
          <w:tab w:val="num" w:pos="0"/>
        </w:tabs>
        <w:ind w:left="1432" w:firstLine="386"/>
      </w:pPr>
      <w:rPr>
        <w:rFonts w:hint="default"/>
        <w:b/>
        <w:caps w:val="0"/>
        <w:smallCaps w:val="0"/>
        <w:strike w:val="0"/>
        <w:emboss w:val="0"/>
        <w:imprint w:val="0"/>
        <w:spacing w:val="0"/>
        <w:sz w:val="20"/>
      </w:rPr>
    </w:lvl>
    <w:lvl w:ilvl="6">
      <w:start w:val="1"/>
      <w:numFmt w:val="decimal"/>
      <w:lvlText w:val="%1.%2.%3.%4.%5.%6.%7."/>
      <w:lvlJc w:val="left"/>
      <w:pPr>
        <w:tabs>
          <w:tab w:val="num" w:pos="0"/>
        </w:tabs>
        <w:ind w:left="1936" w:firstLine="38"/>
      </w:pPr>
      <w:rPr>
        <w:rFonts w:hint="default"/>
        <w:b/>
        <w:caps w:val="0"/>
        <w:smallCaps w:val="0"/>
        <w:strike w:val="0"/>
        <w:emboss w:val="0"/>
        <w:imprint w:val="0"/>
        <w:spacing w:val="0"/>
        <w:sz w:val="20"/>
      </w:rPr>
    </w:lvl>
    <w:lvl w:ilvl="7">
      <w:start w:val="1"/>
      <w:numFmt w:val="decimal"/>
      <w:lvlText w:val="%1.%2.%3.%4.%5.%6.%7.%8."/>
      <w:lvlJc w:val="left"/>
      <w:pPr>
        <w:tabs>
          <w:tab w:val="num" w:pos="0"/>
        </w:tabs>
        <w:ind w:left="2440" w:firstLine="398"/>
      </w:pPr>
      <w:rPr>
        <w:rFonts w:hint="default"/>
        <w:b/>
        <w:caps w:val="0"/>
        <w:smallCaps w:val="0"/>
        <w:strike w:val="0"/>
        <w:emboss w:val="0"/>
        <w:imprint w:val="0"/>
        <w:spacing w:val="0"/>
        <w:sz w:val="20"/>
      </w:rPr>
    </w:lvl>
    <w:lvl w:ilvl="8">
      <w:start w:val="1"/>
      <w:numFmt w:val="decimal"/>
      <w:lvlText w:val="%1.%2.%3.%4.%5.%6.%7.%8.%9."/>
      <w:lvlJc w:val="left"/>
      <w:pPr>
        <w:tabs>
          <w:tab w:val="num" w:pos="0"/>
        </w:tabs>
        <w:ind w:left="3016" w:firstLine="50"/>
      </w:pPr>
      <w:rPr>
        <w:rFonts w:hint="default"/>
        <w:b/>
        <w:caps w:val="0"/>
        <w:smallCaps w:val="0"/>
        <w:strike w:val="0"/>
        <w:emboss w:val="0"/>
        <w:imprint w:val="0"/>
        <w:spacing w:val="0"/>
        <w:sz w:val="20"/>
      </w:rPr>
    </w:lvl>
  </w:abstractNum>
  <w:abstractNum w:abstractNumId="284" w15:restartNumberingAfterBreak="0">
    <w:nsid w:val="65251AB5"/>
    <w:multiLevelType w:val="multilevel"/>
    <w:tmpl w:val="7DE2B478"/>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5" w15:restartNumberingAfterBreak="0">
    <w:nsid w:val="65F779F0"/>
    <w:multiLevelType w:val="multilevel"/>
    <w:tmpl w:val="9DB6FDFA"/>
    <w:lvl w:ilvl="0">
      <w:start w:val="1"/>
      <w:numFmt w:val="bullet"/>
      <w:lvlText w:val="-"/>
      <w:lvlJc w:val="left"/>
      <w:pPr>
        <w:tabs>
          <w:tab w:val="left" w:pos="0"/>
        </w:tabs>
        <w:ind w:left="1429" w:hanging="360"/>
      </w:pPr>
      <w:rPr>
        <w:rFonts w:ascii="Courier New" w:hAnsi="Courier New"/>
      </w:rPr>
    </w:lvl>
    <w:lvl w:ilvl="1">
      <w:start w:val="1"/>
      <w:numFmt w:val="bullet"/>
      <w:lvlText w:val="o"/>
      <w:lvlJc w:val="left"/>
      <w:pPr>
        <w:tabs>
          <w:tab w:val="left" w:pos="0"/>
        </w:tabs>
        <w:ind w:left="2149" w:hanging="360"/>
      </w:pPr>
      <w:rPr>
        <w:rFonts w:ascii="Courier New" w:hAnsi="Courier New"/>
      </w:rPr>
    </w:lvl>
    <w:lvl w:ilvl="2">
      <w:start w:val="1"/>
      <w:numFmt w:val="bullet"/>
      <w:lvlText w:val="▪"/>
      <w:lvlJc w:val="left"/>
      <w:pPr>
        <w:tabs>
          <w:tab w:val="left" w:pos="0"/>
        </w:tabs>
        <w:ind w:left="2869" w:hanging="360"/>
      </w:pPr>
      <w:rPr>
        <w:rFonts w:ascii="Courier New" w:hAnsi="Courier New"/>
      </w:rPr>
    </w:lvl>
    <w:lvl w:ilvl="3">
      <w:start w:val="1"/>
      <w:numFmt w:val="bullet"/>
      <w:lvlText w:val="•"/>
      <w:lvlJc w:val="left"/>
      <w:pPr>
        <w:tabs>
          <w:tab w:val="left" w:pos="0"/>
        </w:tabs>
        <w:ind w:left="3589" w:hanging="360"/>
      </w:pPr>
      <w:rPr>
        <w:rFonts w:ascii="Courier New" w:hAnsi="Courier New"/>
      </w:rPr>
    </w:lvl>
    <w:lvl w:ilvl="4">
      <w:start w:val="1"/>
      <w:numFmt w:val="bullet"/>
      <w:lvlText w:val="o"/>
      <w:lvlJc w:val="left"/>
      <w:pPr>
        <w:tabs>
          <w:tab w:val="left" w:pos="0"/>
        </w:tabs>
        <w:ind w:left="4309" w:hanging="360"/>
      </w:pPr>
      <w:rPr>
        <w:rFonts w:ascii="Courier New" w:hAnsi="Courier New"/>
      </w:rPr>
    </w:lvl>
    <w:lvl w:ilvl="5">
      <w:start w:val="1"/>
      <w:numFmt w:val="bullet"/>
      <w:lvlText w:val="▪"/>
      <w:lvlJc w:val="left"/>
      <w:pPr>
        <w:tabs>
          <w:tab w:val="left" w:pos="0"/>
        </w:tabs>
        <w:ind w:left="5029" w:hanging="360"/>
      </w:pPr>
      <w:rPr>
        <w:rFonts w:ascii="Courier New" w:hAnsi="Courier New"/>
      </w:rPr>
    </w:lvl>
    <w:lvl w:ilvl="6">
      <w:start w:val="1"/>
      <w:numFmt w:val="bullet"/>
      <w:lvlText w:val="•"/>
      <w:lvlJc w:val="left"/>
      <w:pPr>
        <w:tabs>
          <w:tab w:val="left" w:pos="0"/>
        </w:tabs>
        <w:ind w:left="5749" w:hanging="360"/>
      </w:pPr>
      <w:rPr>
        <w:rFonts w:ascii="Courier New" w:hAnsi="Courier New"/>
      </w:rPr>
    </w:lvl>
    <w:lvl w:ilvl="7">
      <w:start w:val="1"/>
      <w:numFmt w:val="bullet"/>
      <w:lvlText w:val="o"/>
      <w:lvlJc w:val="left"/>
      <w:pPr>
        <w:tabs>
          <w:tab w:val="left" w:pos="0"/>
        </w:tabs>
        <w:ind w:left="6469" w:hanging="360"/>
      </w:pPr>
      <w:rPr>
        <w:rFonts w:ascii="Courier New" w:hAnsi="Courier New"/>
      </w:rPr>
    </w:lvl>
    <w:lvl w:ilvl="8">
      <w:start w:val="1"/>
      <w:numFmt w:val="bullet"/>
      <w:lvlText w:val="▪"/>
      <w:lvlJc w:val="left"/>
      <w:pPr>
        <w:tabs>
          <w:tab w:val="left" w:pos="0"/>
        </w:tabs>
        <w:ind w:left="7189" w:hanging="360"/>
      </w:pPr>
      <w:rPr>
        <w:rFonts w:ascii="Courier New" w:hAnsi="Courier New"/>
      </w:rPr>
    </w:lvl>
  </w:abstractNum>
  <w:abstractNum w:abstractNumId="286" w15:restartNumberingAfterBreak="0">
    <w:nsid w:val="66354562"/>
    <w:multiLevelType w:val="multilevel"/>
    <w:tmpl w:val="FA4E319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87" w15:restartNumberingAfterBreak="0">
    <w:nsid w:val="669F3107"/>
    <w:multiLevelType w:val="multilevel"/>
    <w:tmpl w:val="3C62D70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8" w15:restartNumberingAfterBreak="0">
    <w:nsid w:val="66C8465F"/>
    <w:multiLevelType w:val="multilevel"/>
    <w:tmpl w:val="EE48D19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89" w15:restartNumberingAfterBreak="0">
    <w:nsid w:val="66C977C2"/>
    <w:multiLevelType w:val="multilevel"/>
    <w:tmpl w:val="28E430B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0" w15:restartNumberingAfterBreak="0">
    <w:nsid w:val="66DE223A"/>
    <w:multiLevelType w:val="multilevel"/>
    <w:tmpl w:val="A3D6BCDA"/>
    <w:lvl w:ilvl="0">
      <w:start w:val="7"/>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91" w15:restartNumberingAfterBreak="0">
    <w:nsid w:val="67770503"/>
    <w:multiLevelType w:val="hybridMultilevel"/>
    <w:tmpl w:val="FC305FE0"/>
    <w:styleLink w:val="16"/>
    <w:lvl w:ilvl="0" w:tplc="98406436">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3E4B91C">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994652A">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E401F96">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81E865E">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B38F620">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6A423A">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B348E7C">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5666A22">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2" w15:restartNumberingAfterBreak="0">
    <w:nsid w:val="677B2A2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3" w15:restartNumberingAfterBreak="0">
    <w:nsid w:val="67851F65"/>
    <w:multiLevelType w:val="multilevel"/>
    <w:tmpl w:val="1F30CF7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4" w15:restartNumberingAfterBreak="0">
    <w:nsid w:val="67CB2C73"/>
    <w:multiLevelType w:val="hybridMultilevel"/>
    <w:tmpl w:val="013E02AC"/>
    <w:lvl w:ilvl="0" w:tplc="4AE2337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95" w15:restartNumberingAfterBreak="0">
    <w:nsid w:val="683B6867"/>
    <w:multiLevelType w:val="multilevel"/>
    <w:tmpl w:val="0ADCD93C"/>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6" w15:restartNumberingAfterBreak="0">
    <w:nsid w:val="688E4C70"/>
    <w:multiLevelType w:val="multilevel"/>
    <w:tmpl w:val="4EF2EFAA"/>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97" w15:restartNumberingAfterBreak="0">
    <w:nsid w:val="68A437FA"/>
    <w:multiLevelType w:val="multilevel"/>
    <w:tmpl w:val="85A0EB7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298" w15:restartNumberingAfterBreak="0">
    <w:nsid w:val="68E32845"/>
    <w:multiLevelType w:val="hybridMultilevel"/>
    <w:tmpl w:val="246ED3F4"/>
    <w:lvl w:ilvl="0" w:tplc="017E82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9" w15:restartNumberingAfterBreak="0">
    <w:nsid w:val="68E56958"/>
    <w:multiLevelType w:val="multilevel"/>
    <w:tmpl w:val="3814B9A0"/>
    <w:lvl w:ilvl="0">
      <w:start w:val="1"/>
      <w:numFmt w:val="bullet"/>
      <w:lvlText w:val=""/>
      <w:lvlJc w:val="left"/>
      <w:pPr>
        <w:tabs>
          <w:tab w:val="left" w:pos="0"/>
        </w:tabs>
        <w:ind w:left="1077" w:hanging="397"/>
      </w:pPr>
      <w:rPr>
        <w:rFonts w:ascii="Wingdings" w:hAnsi="Wingdings"/>
        <w:b/>
      </w:rPr>
    </w:lvl>
    <w:lvl w:ilvl="1">
      <w:start w:val="1"/>
      <w:numFmt w:val="bullet"/>
      <w:lvlText w:val="o"/>
      <w:lvlJc w:val="left"/>
      <w:pPr>
        <w:tabs>
          <w:tab w:val="left" w:pos="0"/>
        </w:tabs>
        <w:ind w:left="2160" w:hanging="360"/>
      </w:pPr>
      <w:rPr>
        <w:rFonts w:ascii="Courier New" w:hAnsi="Courier New"/>
      </w:rPr>
    </w:lvl>
    <w:lvl w:ilvl="2">
      <w:start w:val="1"/>
      <w:numFmt w:val="bullet"/>
      <w:lvlText w:val=""/>
      <w:lvlJc w:val="left"/>
      <w:pPr>
        <w:tabs>
          <w:tab w:val="left" w:pos="0"/>
        </w:tabs>
        <w:ind w:left="2880" w:hanging="360"/>
      </w:pPr>
      <w:rPr>
        <w:rFonts w:ascii="Wingdings" w:hAnsi="Wingdings"/>
      </w:rPr>
    </w:lvl>
    <w:lvl w:ilvl="3">
      <w:start w:val="1"/>
      <w:numFmt w:val="bullet"/>
      <w:lvlText w:val=""/>
      <w:lvlJc w:val="left"/>
      <w:pPr>
        <w:tabs>
          <w:tab w:val="left" w:pos="0"/>
        </w:tabs>
        <w:ind w:left="3600" w:hanging="360"/>
      </w:pPr>
      <w:rPr>
        <w:rFonts w:ascii="Symbol" w:hAnsi="Symbol"/>
      </w:rPr>
    </w:lvl>
    <w:lvl w:ilvl="4">
      <w:start w:val="1"/>
      <w:numFmt w:val="bullet"/>
      <w:lvlText w:val="o"/>
      <w:lvlJc w:val="left"/>
      <w:pPr>
        <w:tabs>
          <w:tab w:val="left" w:pos="0"/>
        </w:tabs>
        <w:ind w:left="4320" w:hanging="360"/>
      </w:pPr>
      <w:rPr>
        <w:rFonts w:ascii="Courier New" w:hAnsi="Courier New"/>
      </w:rPr>
    </w:lvl>
    <w:lvl w:ilvl="5">
      <w:start w:val="1"/>
      <w:numFmt w:val="bullet"/>
      <w:lvlText w:val=""/>
      <w:lvlJc w:val="left"/>
      <w:pPr>
        <w:tabs>
          <w:tab w:val="left" w:pos="0"/>
        </w:tabs>
        <w:ind w:left="5040" w:hanging="360"/>
      </w:pPr>
      <w:rPr>
        <w:rFonts w:ascii="Wingdings" w:hAnsi="Wingdings"/>
      </w:rPr>
    </w:lvl>
    <w:lvl w:ilvl="6">
      <w:start w:val="1"/>
      <w:numFmt w:val="bullet"/>
      <w:lvlText w:val=""/>
      <w:lvlJc w:val="left"/>
      <w:pPr>
        <w:tabs>
          <w:tab w:val="left" w:pos="0"/>
        </w:tabs>
        <w:ind w:left="5760" w:hanging="360"/>
      </w:pPr>
      <w:rPr>
        <w:rFonts w:ascii="Symbol" w:hAnsi="Symbol"/>
      </w:rPr>
    </w:lvl>
    <w:lvl w:ilvl="7">
      <w:start w:val="1"/>
      <w:numFmt w:val="bullet"/>
      <w:lvlText w:val="o"/>
      <w:lvlJc w:val="left"/>
      <w:pPr>
        <w:tabs>
          <w:tab w:val="left" w:pos="0"/>
        </w:tabs>
        <w:ind w:left="6480" w:hanging="360"/>
      </w:pPr>
      <w:rPr>
        <w:rFonts w:ascii="Courier New" w:hAnsi="Courier New"/>
      </w:rPr>
    </w:lvl>
    <w:lvl w:ilvl="8">
      <w:start w:val="1"/>
      <w:numFmt w:val="bullet"/>
      <w:lvlText w:val=""/>
      <w:lvlJc w:val="left"/>
      <w:pPr>
        <w:tabs>
          <w:tab w:val="left" w:pos="0"/>
        </w:tabs>
        <w:ind w:left="7200" w:hanging="360"/>
      </w:pPr>
      <w:rPr>
        <w:rFonts w:ascii="Wingdings" w:hAnsi="Wingdings"/>
      </w:rPr>
    </w:lvl>
  </w:abstractNum>
  <w:abstractNum w:abstractNumId="300" w15:restartNumberingAfterBreak="0">
    <w:nsid w:val="69390D22"/>
    <w:multiLevelType w:val="multilevel"/>
    <w:tmpl w:val="F388404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1" w15:restartNumberingAfterBreak="0">
    <w:nsid w:val="69D71A5B"/>
    <w:multiLevelType w:val="multilevel"/>
    <w:tmpl w:val="9FA4F404"/>
    <w:lvl w:ilvl="0">
      <w:start w:val="1"/>
      <w:numFmt w:val="bullet"/>
      <w:lvlText w:val=""/>
      <w:lvlJc w:val="left"/>
      <w:pPr>
        <w:tabs>
          <w:tab w:val="left" w:pos="720"/>
        </w:tabs>
        <w:ind w:left="720" w:hanging="360"/>
      </w:pPr>
      <w:rPr>
        <w:rFonts w:ascii="Symbol" w:hAnsi="Symbol"/>
      </w:rPr>
    </w:lvl>
    <w:lvl w:ilvl="1">
      <w:start w:val="1"/>
      <w:numFmt w:val="bullet"/>
      <w:lvlText w:val="◦"/>
      <w:lvlJc w:val="left"/>
      <w:pPr>
        <w:tabs>
          <w:tab w:val="left" w:pos="1080"/>
        </w:tabs>
        <w:ind w:left="1080" w:hanging="360"/>
      </w:pPr>
      <w:rPr>
        <w:rFonts w:ascii="OpenSymbol" w:hAnsi="OpenSymbol"/>
      </w:rPr>
    </w:lvl>
    <w:lvl w:ilvl="2">
      <w:start w:val="1"/>
      <w:numFmt w:val="bullet"/>
      <w:lvlText w:val="▪"/>
      <w:lvlJc w:val="left"/>
      <w:pPr>
        <w:tabs>
          <w:tab w:val="left" w:pos="1440"/>
        </w:tabs>
        <w:ind w:left="1440" w:hanging="360"/>
      </w:pPr>
      <w:rPr>
        <w:rFonts w:ascii="OpenSymbol" w:hAnsi="OpenSymbol"/>
      </w:rPr>
    </w:lvl>
    <w:lvl w:ilvl="3">
      <w:start w:val="1"/>
      <w:numFmt w:val="bullet"/>
      <w:lvlText w:val=""/>
      <w:lvlJc w:val="left"/>
      <w:pPr>
        <w:tabs>
          <w:tab w:val="left" w:pos="1800"/>
        </w:tabs>
        <w:ind w:left="1800" w:hanging="360"/>
      </w:pPr>
      <w:rPr>
        <w:rFonts w:ascii="Symbol" w:hAnsi="Symbol"/>
      </w:rPr>
    </w:lvl>
    <w:lvl w:ilvl="4">
      <w:start w:val="1"/>
      <w:numFmt w:val="bullet"/>
      <w:lvlText w:val="◦"/>
      <w:lvlJc w:val="left"/>
      <w:pPr>
        <w:tabs>
          <w:tab w:val="left" w:pos="2160"/>
        </w:tabs>
        <w:ind w:left="2160" w:hanging="360"/>
      </w:pPr>
      <w:rPr>
        <w:rFonts w:ascii="OpenSymbol" w:hAnsi="OpenSymbol"/>
      </w:rPr>
    </w:lvl>
    <w:lvl w:ilvl="5">
      <w:start w:val="1"/>
      <w:numFmt w:val="bullet"/>
      <w:lvlText w:val="▪"/>
      <w:lvlJc w:val="left"/>
      <w:pPr>
        <w:tabs>
          <w:tab w:val="left" w:pos="2520"/>
        </w:tabs>
        <w:ind w:left="2520" w:hanging="360"/>
      </w:pPr>
      <w:rPr>
        <w:rFonts w:ascii="OpenSymbol" w:hAnsi="OpenSymbol"/>
      </w:rPr>
    </w:lvl>
    <w:lvl w:ilvl="6">
      <w:start w:val="1"/>
      <w:numFmt w:val="bullet"/>
      <w:lvlText w:val=""/>
      <w:lvlJc w:val="left"/>
      <w:pPr>
        <w:tabs>
          <w:tab w:val="left" w:pos="2880"/>
        </w:tabs>
        <w:ind w:left="2880" w:hanging="360"/>
      </w:pPr>
      <w:rPr>
        <w:rFonts w:ascii="Symbol" w:hAnsi="Symbol"/>
      </w:rPr>
    </w:lvl>
    <w:lvl w:ilvl="7">
      <w:start w:val="1"/>
      <w:numFmt w:val="bullet"/>
      <w:lvlText w:val="◦"/>
      <w:lvlJc w:val="left"/>
      <w:pPr>
        <w:tabs>
          <w:tab w:val="left" w:pos="3240"/>
        </w:tabs>
        <w:ind w:left="3240" w:hanging="360"/>
      </w:pPr>
      <w:rPr>
        <w:rFonts w:ascii="OpenSymbol" w:hAnsi="OpenSymbol"/>
      </w:rPr>
    </w:lvl>
    <w:lvl w:ilvl="8">
      <w:start w:val="1"/>
      <w:numFmt w:val="bullet"/>
      <w:lvlText w:val="▪"/>
      <w:lvlJc w:val="left"/>
      <w:pPr>
        <w:tabs>
          <w:tab w:val="left" w:pos="3600"/>
        </w:tabs>
        <w:ind w:left="3600" w:hanging="360"/>
      </w:pPr>
      <w:rPr>
        <w:rFonts w:ascii="OpenSymbol" w:hAnsi="OpenSymbol"/>
      </w:rPr>
    </w:lvl>
  </w:abstractNum>
  <w:abstractNum w:abstractNumId="302" w15:restartNumberingAfterBreak="0">
    <w:nsid w:val="6A033C9D"/>
    <w:multiLevelType w:val="multilevel"/>
    <w:tmpl w:val="2332795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3" w15:restartNumberingAfterBreak="0">
    <w:nsid w:val="6A076748"/>
    <w:multiLevelType w:val="multilevel"/>
    <w:tmpl w:val="094E61EC"/>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4" w15:restartNumberingAfterBreak="0">
    <w:nsid w:val="6A6D276F"/>
    <w:multiLevelType w:val="multilevel"/>
    <w:tmpl w:val="33DA98E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05" w15:restartNumberingAfterBreak="0">
    <w:nsid w:val="6A9A5C38"/>
    <w:multiLevelType w:val="multilevel"/>
    <w:tmpl w:val="461E809C"/>
    <w:lvl w:ilvl="0">
      <w:start w:val="1"/>
      <w:numFmt w:val="bullet"/>
      <w:lvlText w:val="▪"/>
      <w:lvlJc w:val="left"/>
      <w:pPr>
        <w:tabs>
          <w:tab w:val="left" w:pos="1416"/>
        </w:tabs>
        <w:ind w:left="707" w:firstLine="2"/>
      </w:pPr>
      <w:rPr>
        <w:rFonts w:ascii="Arial Unicode MS" w:hAnsi="Arial Unicode MS"/>
      </w:rPr>
    </w:lvl>
    <w:lvl w:ilvl="1">
      <w:start w:val="1"/>
      <w:numFmt w:val="bullet"/>
      <w:lvlText w:val="o"/>
      <w:lvlJc w:val="left"/>
      <w:pPr>
        <w:tabs>
          <w:tab w:val="left" w:pos="1429"/>
        </w:tabs>
        <w:ind w:left="720" w:firstLine="14"/>
      </w:pPr>
      <w:rPr>
        <w:rFonts w:ascii="Wingdings" w:hAnsi="Wingding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Arial Unicode MS" w:hAnsi="Arial Unicode MS"/>
      </w:rPr>
    </w:lvl>
    <w:lvl w:ilvl="4">
      <w:start w:val="1"/>
      <w:numFmt w:val="bullet"/>
      <w:lvlText w:val="o"/>
      <w:lvlJc w:val="left"/>
      <w:pPr>
        <w:tabs>
          <w:tab w:val="left" w:pos="3589"/>
        </w:tabs>
        <w:ind w:left="2880" w:firstLine="50"/>
      </w:pPr>
      <w:rPr>
        <w:rFonts w:ascii="Wingdings" w:hAnsi="Wingding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Arial Unicode MS" w:hAnsi="Arial Unicode MS"/>
      </w:rPr>
    </w:lvl>
    <w:lvl w:ilvl="7">
      <w:start w:val="1"/>
      <w:numFmt w:val="bullet"/>
      <w:lvlText w:val="o"/>
      <w:lvlJc w:val="left"/>
      <w:pPr>
        <w:tabs>
          <w:tab w:val="left" w:pos="5749"/>
        </w:tabs>
        <w:ind w:left="5040" w:firstLine="86"/>
      </w:pPr>
      <w:rPr>
        <w:rFonts w:ascii="Wingdings" w:hAnsi="Wingdings"/>
      </w:rPr>
    </w:lvl>
    <w:lvl w:ilvl="8">
      <w:start w:val="1"/>
      <w:numFmt w:val="bullet"/>
      <w:lvlText w:val="▪"/>
      <w:lvlJc w:val="left"/>
      <w:pPr>
        <w:tabs>
          <w:tab w:val="left" w:pos="6469"/>
        </w:tabs>
        <w:ind w:left="5760" w:firstLine="98"/>
      </w:pPr>
      <w:rPr>
        <w:rFonts w:ascii="Arial Unicode MS" w:hAnsi="Arial Unicode MS"/>
      </w:rPr>
    </w:lvl>
  </w:abstractNum>
  <w:abstractNum w:abstractNumId="306" w15:restartNumberingAfterBreak="0">
    <w:nsid w:val="6AF74C0D"/>
    <w:multiLevelType w:val="multilevel"/>
    <w:tmpl w:val="CAC0D72A"/>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07" w15:restartNumberingAfterBreak="0">
    <w:nsid w:val="6AFD4A44"/>
    <w:multiLevelType w:val="hybridMultilevel"/>
    <w:tmpl w:val="E96A2EDE"/>
    <w:lvl w:ilvl="0" w:tplc="9C84070A">
      <w:start w:val="1"/>
      <w:numFmt w:val="bullet"/>
      <w:pStyle w:val="a1"/>
      <w:lvlText w:val=""/>
      <w:lvlJc w:val="left"/>
      <w:pPr>
        <w:ind w:left="1077" w:hanging="397"/>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08" w15:restartNumberingAfterBreak="0">
    <w:nsid w:val="6B317CEA"/>
    <w:multiLevelType w:val="multilevel"/>
    <w:tmpl w:val="5E4273C4"/>
    <w:lvl w:ilvl="0">
      <w:start w:val="1"/>
      <w:numFmt w:val="decimal"/>
      <w:pStyle w:val="a2"/>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9" w15:restartNumberingAfterBreak="0">
    <w:nsid w:val="6C363464"/>
    <w:multiLevelType w:val="multilevel"/>
    <w:tmpl w:val="336AAF9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0" w15:restartNumberingAfterBreak="0">
    <w:nsid w:val="6C7E7F4A"/>
    <w:multiLevelType w:val="hybridMultilevel"/>
    <w:tmpl w:val="3B7AFF52"/>
    <w:styleLink w:val="140"/>
    <w:lvl w:ilvl="0" w:tplc="7806FC92">
      <w:start w:val="1"/>
      <w:numFmt w:val="bullet"/>
      <w:lvlText w:val="-"/>
      <w:lvlJc w:val="left"/>
      <w:pPr>
        <w:ind w:left="14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3810241A">
      <w:start w:val="1"/>
      <w:numFmt w:val="bullet"/>
      <w:lvlText w:val="o"/>
      <w:lvlJc w:val="left"/>
      <w:pPr>
        <w:ind w:left="21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41525842">
      <w:start w:val="1"/>
      <w:numFmt w:val="bullet"/>
      <w:lvlText w:val="▪"/>
      <w:lvlJc w:val="left"/>
      <w:pPr>
        <w:ind w:left="28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C9C6910">
      <w:start w:val="1"/>
      <w:numFmt w:val="bullet"/>
      <w:lvlText w:val="•"/>
      <w:lvlJc w:val="left"/>
      <w:pPr>
        <w:ind w:left="35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160AEDC2">
      <w:start w:val="1"/>
      <w:numFmt w:val="bullet"/>
      <w:lvlText w:val="o"/>
      <w:lvlJc w:val="left"/>
      <w:pPr>
        <w:ind w:left="430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3B2C952">
      <w:start w:val="1"/>
      <w:numFmt w:val="bullet"/>
      <w:lvlText w:val="▪"/>
      <w:lvlJc w:val="left"/>
      <w:pPr>
        <w:ind w:left="502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D5852FC">
      <w:start w:val="1"/>
      <w:numFmt w:val="bullet"/>
      <w:lvlText w:val="•"/>
      <w:lvlJc w:val="left"/>
      <w:pPr>
        <w:ind w:left="574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23840A7E">
      <w:start w:val="1"/>
      <w:numFmt w:val="bullet"/>
      <w:lvlText w:val="o"/>
      <w:lvlJc w:val="left"/>
      <w:pPr>
        <w:ind w:left="646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D2C32EA">
      <w:start w:val="1"/>
      <w:numFmt w:val="bullet"/>
      <w:lvlText w:val="▪"/>
      <w:lvlJc w:val="left"/>
      <w:pPr>
        <w:ind w:left="7189"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1" w15:restartNumberingAfterBreak="0">
    <w:nsid w:val="6C832453"/>
    <w:multiLevelType w:val="multilevel"/>
    <w:tmpl w:val="8A30F14E"/>
    <w:lvl w:ilvl="0">
      <w:start w:val="3"/>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2" w15:restartNumberingAfterBreak="0">
    <w:nsid w:val="6CCB6453"/>
    <w:multiLevelType w:val="multilevel"/>
    <w:tmpl w:val="014654E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3" w15:restartNumberingAfterBreak="0">
    <w:nsid w:val="6CE90783"/>
    <w:multiLevelType w:val="hybridMultilevel"/>
    <w:tmpl w:val="DF98541A"/>
    <w:styleLink w:val="200"/>
    <w:lvl w:ilvl="0" w:tplc="EBF82E16">
      <w:start w:val="1"/>
      <w:numFmt w:val="bullet"/>
      <w:lvlText w:val="·"/>
      <w:lvlJc w:val="left"/>
      <w:pPr>
        <w:tabs>
          <w:tab w:val="left" w:pos="425"/>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93E0C7E">
      <w:start w:val="1"/>
      <w:numFmt w:val="bullet"/>
      <w:lvlText w:val="o"/>
      <w:lvlJc w:val="left"/>
      <w:pPr>
        <w:tabs>
          <w:tab w:val="left" w:pos="425"/>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8BAAD14">
      <w:start w:val="1"/>
      <w:numFmt w:val="bullet"/>
      <w:lvlText w:val="▪"/>
      <w:lvlJc w:val="left"/>
      <w:pPr>
        <w:tabs>
          <w:tab w:val="left" w:pos="425"/>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A2C7BA4">
      <w:start w:val="1"/>
      <w:numFmt w:val="bullet"/>
      <w:lvlText w:val="·"/>
      <w:lvlJc w:val="left"/>
      <w:pPr>
        <w:tabs>
          <w:tab w:val="left" w:pos="425"/>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8D6F2DE">
      <w:start w:val="1"/>
      <w:numFmt w:val="bullet"/>
      <w:lvlText w:val="o"/>
      <w:lvlJc w:val="left"/>
      <w:pPr>
        <w:tabs>
          <w:tab w:val="left" w:pos="425"/>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ABA631A">
      <w:start w:val="1"/>
      <w:numFmt w:val="bullet"/>
      <w:lvlText w:val="▪"/>
      <w:lvlJc w:val="left"/>
      <w:pPr>
        <w:tabs>
          <w:tab w:val="left" w:pos="425"/>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025BB8">
      <w:start w:val="1"/>
      <w:numFmt w:val="bullet"/>
      <w:lvlText w:val="·"/>
      <w:lvlJc w:val="left"/>
      <w:pPr>
        <w:tabs>
          <w:tab w:val="left" w:pos="425"/>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050D3B6">
      <w:start w:val="1"/>
      <w:numFmt w:val="bullet"/>
      <w:lvlText w:val="o"/>
      <w:lvlJc w:val="left"/>
      <w:pPr>
        <w:tabs>
          <w:tab w:val="left" w:pos="425"/>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2D280E4">
      <w:start w:val="1"/>
      <w:numFmt w:val="bullet"/>
      <w:lvlText w:val="▪"/>
      <w:lvlJc w:val="left"/>
      <w:pPr>
        <w:tabs>
          <w:tab w:val="left" w:pos="425"/>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4"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5" w15:restartNumberingAfterBreak="0">
    <w:nsid w:val="6DC604FB"/>
    <w:multiLevelType w:val="hybridMultilevel"/>
    <w:tmpl w:val="A34AE7E4"/>
    <w:lvl w:ilvl="0" w:tplc="04190001">
      <w:start w:val="1"/>
      <w:numFmt w:val="bullet"/>
      <w:lvlText w:val=""/>
      <w:lvlJc w:val="left"/>
      <w:pPr>
        <w:ind w:left="862" w:hanging="360"/>
      </w:pPr>
      <w:rPr>
        <w:rFonts w:ascii="Symbol" w:hAnsi="Symbol" w:hint="default"/>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316" w15:restartNumberingAfterBreak="0">
    <w:nsid w:val="6E797155"/>
    <w:multiLevelType w:val="multilevel"/>
    <w:tmpl w:val="1E68F19A"/>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17" w15:restartNumberingAfterBreak="0">
    <w:nsid w:val="6FD5163A"/>
    <w:multiLevelType w:val="multilevel"/>
    <w:tmpl w:val="D58298DE"/>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18" w15:restartNumberingAfterBreak="0">
    <w:nsid w:val="705B334C"/>
    <w:multiLevelType w:val="hybridMultilevel"/>
    <w:tmpl w:val="675A4AF2"/>
    <w:styleLink w:val="410"/>
    <w:lvl w:ilvl="0" w:tplc="78944DD2">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99E2F32">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5C0D9C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B761898">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F0103196">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2AAD202">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78A5082">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06C7166">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B5341756">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19" w15:restartNumberingAfterBreak="0">
    <w:nsid w:val="71D67DFB"/>
    <w:multiLevelType w:val="multilevel"/>
    <w:tmpl w:val="A204F576"/>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0" w15:restartNumberingAfterBreak="0">
    <w:nsid w:val="7211428F"/>
    <w:multiLevelType w:val="multilevel"/>
    <w:tmpl w:val="333864A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1" w15:restartNumberingAfterBreak="0">
    <w:nsid w:val="723A6BC4"/>
    <w:multiLevelType w:val="multilevel"/>
    <w:tmpl w:val="FD26248E"/>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22" w15:restartNumberingAfterBreak="0">
    <w:nsid w:val="7273049C"/>
    <w:multiLevelType w:val="multilevel"/>
    <w:tmpl w:val="19E25F18"/>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29"/>
        </w:tabs>
        <w:ind w:left="720" w:firstLine="14"/>
      </w:pPr>
      <w:rPr>
        <w:rFonts w:ascii="Arial Unicode MS" w:hAnsi="Arial Unicode MS"/>
      </w:rPr>
    </w:lvl>
    <w:lvl w:ilvl="2">
      <w:start w:val="1"/>
      <w:numFmt w:val="bullet"/>
      <w:lvlText w:val="▪"/>
      <w:lvlJc w:val="left"/>
      <w:pPr>
        <w:tabs>
          <w:tab w:val="left" w:pos="2149"/>
        </w:tabs>
        <w:ind w:left="1440" w:firstLine="26"/>
      </w:pPr>
      <w:rPr>
        <w:rFonts w:ascii="Arial Unicode MS" w:hAnsi="Arial Unicode MS"/>
      </w:rPr>
    </w:lvl>
    <w:lvl w:ilvl="3">
      <w:start w:val="1"/>
      <w:numFmt w:val="bullet"/>
      <w:lvlText w:val="·"/>
      <w:lvlJc w:val="left"/>
      <w:pPr>
        <w:tabs>
          <w:tab w:val="left" w:pos="2869"/>
        </w:tabs>
        <w:ind w:left="2160" w:firstLine="38"/>
      </w:pPr>
      <w:rPr>
        <w:rFonts w:ascii="Symbol" w:hAnsi="Symbol"/>
      </w:rPr>
    </w:lvl>
    <w:lvl w:ilvl="4">
      <w:start w:val="1"/>
      <w:numFmt w:val="bullet"/>
      <w:lvlText w:val="o"/>
      <w:lvlJc w:val="left"/>
      <w:pPr>
        <w:tabs>
          <w:tab w:val="left" w:pos="3589"/>
        </w:tabs>
        <w:ind w:left="2880" w:firstLine="50"/>
      </w:pPr>
      <w:rPr>
        <w:rFonts w:ascii="Arial Unicode MS" w:hAnsi="Arial Unicode MS"/>
      </w:rPr>
    </w:lvl>
    <w:lvl w:ilvl="5">
      <w:start w:val="1"/>
      <w:numFmt w:val="bullet"/>
      <w:lvlText w:val="▪"/>
      <w:lvlJc w:val="left"/>
      <w:pPr>
        <w:tabs>
          <w:tab w:val="left" w:pos="4309"/>
        </w:tabs>
        <w:ind w:left="3600" w:firstLine="62"/>
      </w:pPr>
      <w:rPr>
        <w:rFonts w:ascii="Arial Unicode MS" w:hAnsi="Arial Unicode MS"/>
      </w:rPr>
    </w:lvl>
    <w:lvl w:ilvl="6">
      <w:start w:val="1"/>
      <w:numFmt w:val="bullet"/>
      <w:lvlText w:val="·"/>
      <w:lvlJc w:val="left"/>
      <w:pPr>
        <w:tabs>
          <w:tab w:val="left" w:pos="5029"/>
        </w:tabs>
        <w:ind w:left="4320" w:firstLine="74"/>
      </w:pPr>
      <w:rPr>
        <w:rFonts w:ascii="Symbol" w:hAnsi="Symbol"/>
      </w:rPr>
    </w:lvl>
    <w:lvl w:ilvl="7">
      <w:start w:val="1"/>
      <w:numFmt w:val="bullet"/>
      <w:lvlText w:val="o"/>
      <w:lvlJc w:val="left"/>
      <w:pPr>
        <w:tabs>
          <w:tab w:val="left" w:pos="5749"/>
        </w:tabs>
        <w:ind w:left="5040" w:firstLine="86"/>
      </w:pPr>
      <w:rPr>
        <w:rFonts w:ascii="Arial Unicode MS" w:hAnsi="Arial Unicode MS"/>
      </w:rPr>
    </w:lvl>
    <w:lvl w:ilvl="8">
      <w:start w:val="1"/>
      <w:numFmt w:val="bullet"/>
      <w:lvlText w:val="▪"/>
      <w:lvlJc w:val="left"/>
      <w:pPr>
        <w:tabs>
          <w:tab w:val="left" w:pos="6469"/>
        </w:tabs>
        <w:ind w:left="5760" w:firstLine="98"/>
      </w:pPr>
      <w:rPr>
        <w:rFonts w:ascii="Arial Unicode MS" w:hAnsi="Arial Unicode MS"/>
      </w:rPr>
    </w:lvl>
  </w:abstractNum>
  <w:abstractNum w:abstractNumId="323" w15:restartNumberingAfterBreak="0">
    <w:nsid w:val="72D0722F"/>
    <w:multiLevelType w:val="multilevel"/>
    <w:tmpl w:val="69D6D84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4" w15:restartNumberingAfterBreak="0">
    <w:nsid w:val="72D523D9"/>
    <w:multiLevelType w:val="multilevel"/>
    <w:tmpl w:val="FAF899C2"/>
    <w:lvl w:ilvl="0">
      <w:start w:val="1"/>
      <w:numFmt w:val="bullet"/>
      <w:lvlText w:val="·"/>
      <w:lvlJc w:val="left"/>
      <w:pPr>
        <w:tabs>
          <w:tab w:val="left" w:pos="1416"/>
        </w:tabs>
        <w:ind w:left="707" w:firstLine="2"/>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25" w15:restartNumberingAfterBreak="0">
    <w:nsid w:val="732B0351"/>
    <w:multiLevelType w:val="multilevel"/>
    <w:tmpl w:val="F364011E"/>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26"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7" w15:restartNumberingAfterBreak="0">
    <w:nsid w:val="736F3000"/>
    <w:multiLevelType w:val="multilevel"/>
    <w:tmpl w:val="71ECE1CA"/>
    <w:lvl w:ilvl="0">
      <w:start w:val="5"/>
      <w:numFmt w:val="decimal"/>
      <w:lvlText w:val="%1"/>
      <w:lvlJc w:val="left"/>
      <w:pPr>
        <w:tabs>
          <w:tab w:val="left" w:pos="0"/>
        </w:tabs>
        <w:ind w:left="360" w:hanging="360"/>
      </w:pPr>
    </w:lvl>
    <w:lvl w:ilvl="1">
      <w:start w:val="1"/>
      <w:numFmt w:val="decimal"/>
      <w:lvlText w:val="%1.%2"/>
      <w:lvlJc w:val="left"/>
      <w:pPr>
        <w:tabs>
          <w:tab w:val="left" w:pos="0"/>
        </w:tabs>
        <w:ind w:left="1069" w:hanging="360"/>
      </w:pPr>
    </w:lvl>
    <w:lvl w:ilvl="2">
      <w:start w:val="1"/>
      <w:numFmt w:val="decimal"/>
      <w:lvlText w:val="%1.%2.%3"/>
      <w:lvlJc w:val="left"/>
      <w:pPr>
        <w:tabs>
          <w:tab w:val="left" w:pos="0"/>
        </w:tabs>
        <w:ind w:left="2138" w:hanging="720"/>
      </w:pPr>
    </w:lvl>
    <w:lvl w:ilvl="3">
      <w:start w:val="1"/>
      <w:numFmt w:val="decimal"/>
      <w:lvlText w:val="%1.%2.%3.%4"/>
      <w:lvlJc w:val="left"/>
      <w:pPr>
        <w:tabs>
          <w:tab w:val="left" w:pos="0"/>
        </w:tabs>
        <w:ind w:left="2847" w:hanging="720"/>
      </w:pPr>
    </w:lvl>
    <w:lvl w:ilvl="4">
      <w:start w:val="1"/>
      <w:numFmt w:val="decimal"/>
      <w:lvlText w:val="%1.%2.%3.%4.%5"/>
      <w:lvlJc w:val="left"/>
      <w:pPr>
        <w:tabs>
          <w:tab w:val="left" w:pos="0"/>
        </w:tabs>
        <w:ind w:left="3916" w:hanging="1080"/>
      </w:pPr>
    </w:lvl>
    <w:lvl w:ilvl="5">
      <w:start w:val="1"/>
      <w:numFmt w:val="decimal"/>
      <w:lvlText w:val="%1.%2.%3.%4.%5.%6"/>
      <w:lvlJc w:val="left"/>
      <w:pPr>
        <w:tabs>
          <w:tab w:val="left" w:pos="0"/>
        </w:tabs>
        <w:ind w:left="4625" w:hanging="1080"/>
      </w:pPr>
    </w:lvl>
    <w:lvl w:ilvl="6">
      <w:start w:val="1"/>
      <w:numFmt w:val="decimal"/>
      <w:lvlText w:val="%1.%2.%3.%4.%5.%6.%7"/>
      <w:lvlJc w:val="left"/>
      <w:pPr>
        <w:tabs>
          <w:tab w:val="left" w:pos="0"/>
        </w:tabs>
        <w:ind w:left="5694" w:hanging="1440"/>
      </w:pPr>
    </w:lvl>
    <w:lvl w:ilvl="7">
      <w:start w:val="1"/>
      <w:numFmt w:val="decimal"/>
      <w:lvlText w:val="%1.%2.%3.%4.%5.%6.%7.%8"/>
      <w:lvlJc w:val="left"/>
      <w:pPr>
        <w:tabs>
          <w:tab w:val="left" w:pos="0"/>
        </w:tabs>
        <w:ind w:left="6403" w:hanging="1440"/>
      </w:pPr>
    </w:lvl>
    <w:lvl w:ilvl="8">
      <w:start w:val="1"/>
      <w:numFmt w:val="decimal"/>
      <w:lvlText w:val="%1.%2.%3.%4.%5.%6.%7.%8.%9"/>
      <w:lvlJc w:val="left"/>
      <w:pPr>
        <w:tabs>
          <w:tab w:val="left" w:pos="0"/>
        </w:tabs>
        <w:ind w:left="7472" w:hanging="1800"/>
      </w:pPr>
    </w:lvl>
  </w:abstractNum>
  <w:abstractNum w:abstractNumId="328" w15:restartNumberingAfterBreak="0">
    <w:nsid w:val="738042E1"/>
    <w:multiLevelType w:val="multilevel"/>
    <w:tmpl w:val="DD5CBAD2"/>
    <w:lvl w:ilvl="0">
      <w:start w:val="1"/>
      <w:numFmt w:val="bullet"/>
      <w:lvlText w:val=""/>
      <w:lvlJc w:val="left"/>
      <w:pPr>
        <w:tabs>
          <w:tab w:val="left" w:pos="0"/>
        </w:tabs>
        <w:ind w:left="2858" w:hanging="360"/>
      </w:pPr>
      <w:rPr>
        <w:rFonts w:ascii="Symbol" w:hAnsi="Symbol"/>
      </w:rPr>
    </w:lvl>
    <w:lvl w:ilvl="1">
      <w:start w:val="1"/>
      <w:numFmt w:val="bullet"/>
      <w:lvlText w:val="o"/>
      <w:lvlJc w:val="left"/>
      <w:pPr>
        <w:tabs>
          <w:tab w:val="left" w:pos="0"/>
        </w:tabs>
        <w:ind w:left="3578" w:hanging="360"/>
      </w:pPr>
      <w:rPr>
        <w:rFonts w:ascii="Courier New" w:hAnsi="Courier New"/>
      </w:rPr>
    </w:lvl>
    <w:lvl w:ilvl="2">
      <w:start w:val="1"/>
      <w:numFmt w:val="bullet"/>
      <w:lvlText w:val=""/>
      <w:lvlJc w:val="left"/>
      <w:pPr>
        <w:tabs>
          <w:tab w:val="left" w:pos="0"/>
        </w:tabs>
        <w:ind w:left="4298" w:hanging="360"/>
      </w:pPr>
      <w:rPr>
        <w:rFonts w:ascii="Wingdings" w:hAnsi="Wingdings"/>
      </w:rPr>
    </w:lvl>
    <w:lvl w:ilvl="3">
      <w:start w:val="1"/>
      <w:numFmt w:val="bullet"/>
      <w:lvlText w:val=""/>
      <w:lvlJc w:val="left"/>
      <w:pPr>
        <w:tabs>
          <w:tab w:val="left" w:pos="0"/>
        </w:tabs>
        <w:ind w:left="5018" w:hanging="360"/>
      </w:pPr>
      <w:rPr>
        <w:rFonts w:ascii="Symbol" w:hAnsi="Symbol"/>
      </w:rPr>
    </w:lvl>
    <w:lvl w:ilvl="4">
      <w:start w:val="1"/>
      <w:numFmt w:val="bullet"/>
      <w:lvlText w:val="o"/>
      <w:lvlJc w:val="left"/>
      <w:pPr>
        <w:tabs>
          <w:tab w:val="left" w:pos="0"/>
        </w:tabs>
        <w:ind w:left="5738" w:hanging="360"/>
      </w:pPr>
      <w:rPr>
        <w:rFonts w:ascii="Courier New" w:hAnsi="Courier New"/>
      </w:rPr>
    </w:lvl>
    <w:lvl w:ilvl="5">
      <w:start w:val="1"/>
      <w:numFmt w:val="bullet"/>
      <w:lvlText w:val=""/>
      <w:lvlJc w:val="left"/>
      <w:pPr>
        <w:tabs>
          <w:tab w:val="left" w:pos="0"/>
        </w:tabs>
        <w:ind w:left="6458" w:hanging="360"/>
      </w:pPr>
      <w:rPr>
        <w:rFonts w:ascii="Wingdings" w:hAnsi="Wingdings"/>
      </w:rPr>
    </w:lvl>
    <w:lvl w:ilvl="6">
      <w:start w:val="1"/>
      <w:numFmt w:val="bullet"/>
      <w:lvlText w:val=""/>
      <w:lvlJc w:val="left"/>
      <w:pPr>
        <w:tabs>
          <w:tab w:val="left" w:pos="0"/>
        </w:tabs>
        <w:ind w:left="7178" w:hanging="360"/>
      </w:pPr>
      <w:rPr>
        <w:rFonts w:ascii="Symbol" w:hAnsi="Symbol"/>
      </w:rPr>
    </w:lvl>
    <w:lvl w:ilvl="7">
      <w:start w:val="1"/>
      <w:numFmt w:val="bullet"/>
      <w:lvlText w:val="o"/>
      <w:lvlJc w:val="left"/>
      <w:pPr>
        <w:tabs>
          <w:tab w:val="left" w:pos="0"/>
        </w:tabs>
        <w:ind w:left="7898" w:hanging="360"/>
      </w:pPr>
      <w:rPr>
        <w:rFonts w:ascii="Courier New" w:hAnsi="Courier New"/>
      </w:rPr>
    </w:lvl>
    <w:lvl w:ilvl="8">
      <w:start w:val="1"/>
      <w:numFmt w:val="bullet"/>
      <w:lvlText w:val=""/>
      <w:lvlJc w:val="left"/>
      <w:pPr>
        <w:tabs>
          <w:tab w:val="left" w:pos="0"/>
        </w:tabs>
        <w:ind w:left="8618" w:hanging="360"/>
      </w:pPr>
      <w:rPr>
        <w:rFonts w:ascii="Wingdings" w:hAnsi="Wingdings"/>
      </w:rPr>
    </w:lvl>
  </w:abstractNum>
  <w:abstractNum w:abstractNumId="329" w15:restartNumberingAfterBreak="0">
    <w:nsid w:val="73AA04E7"/>
    <w:multiLevelType w:val="multilevel"/>
    <w:tmpl w:val="62163F5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30" w15:restartNumberingAfterBreak="0">
    <w:nsid w:val="73C81641"/>
    <w:multiLevelType w:val="multilevel"/>
    <w:tmpl w:val="F8F43BE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31" w15:restartNumberingAfterBreak="0">
    <w:nsid w:val="744E209B"/>
    <w:multiLevelType w:val="hybridMultilevel"/>
    <w:tmpl w:val="30220260"/>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2" w15:restartNumberingAfterBreak="0">
    <w:nsid w:val="7496689A"/>
    <w:multiLevelType w:val="multilevel"/>
    <w:tmpl w:val="4EC8C782"/>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3" w15:restartNumberingAfterBreak="0">
    <w:nsid w:val="753A1318"/>
    <w:multiLevelType w:val="multilevel"/>
    <w:tmpl w:val="5F84E3F8"/>
    <w:lvl w:ilvl="0">
      <w:start w:val="1"/>
      <w:numFmt w:val="bullet"/>
      <w:lvlText w:val=""/>
      <w:lvlJc w:val="left"/>
      <w:pPr>
        <w:tabs>
          <w:tab w:val="num" w:pos="0"/>
        </w:tabs>
        <w:ind w:left="720" w:hanging="360"/>
      </w:pPr>
      <w:rPr>
        <w:rFonts w:ascii="Wingdings" w:hAnsi="Wingdings" w:cs="Wingdings" w:hint="default"/>
        <w:u w:val="none"/>
      </w:rPr>
    </w:lvl>
    <w:lvl w:ilvl="1">
      <w:start w:val="1"/>
      <w:numFmt w:val="bullet"/>
      <w:lvlText w:val=""/>
      <w:lvlJc w:val="left"/>
      <w:pPr>
        <w:tabs>
          <w:tab w:val="num" w:pos="0"/>
        </w:tabs>
        <w:ind w:left="1440" w:hanging="360"/>
      </w:pPr>
      <w:rPr>
        <w:rFonts w:ascii="Wingdings 2" w:hAnsi="Wingdings 2" w:cs="Wingdings 2" w:hint="default"/>
        <w:u w:val="none"/>
      </w:rPr>
    </w:lvl>
    <w:lvl w:ilvl="2">
      <w:start w:val="1"/>
      <w:numFmt w:val="bullet"/>
      <w:lvlText w:val="■"/>
      <w:lvlJc w:val="left"/>
      <w:pPr>
        <w:tabs>
          <w:tab w:val="num" w:pos="0"/>
        </w:tabs>
        <w:ind w:left="2160" w:hanging="360"/>
      </w:pPr>
      <w:rPr>
        <w:rFonts w:ascii="OpenSymbol" w:hAnsi="OpenSymbol" w:cs="OpenSymbol" w:hint="default"/>
        <w:u w:val="none"/>
      </w:rPr>
    </w:lvl>
    <w:lvl w:ilvl="3">
      <w:start w:val="1"/>
      <w:numFmt w:val="bullet"/>
      <w:lvlText w:val=""/>
      <w:lvlJc w:val="left"/>
      <w:pPr>
        <w:tabs>
          <w:tab w:val="num" w:pos="0"/>
        </w:tabs>
        <w:ind w:left="2880" w:hanging="360"/>
      </w:pPr>
      <w:rPr>
        <w:rFonts w:ascii="Wingdings" w:hAnsi="Wingdings" w:cs="Wingdings" w:hint="default"/>
        <w:u w:val="none"/>
      </w:rPr>
    </w:lvl>
    <w:lvl w:ilvl="4">
      <w:start w:val="1"/>
      <w:numFmt w:val="bullet"/>
      <w:lvlText w:val=""/>
      <w:lvlJc w:val="left"/>
      <w:pPr>
        <w:tabs>
          <w:tab w:val="num" w:pos="0"/>
        </w:tabs>
        <w:ind w:left="3600" w:hanging="360"/>
      </w:pPr>
      <w:rPr>
        <w:rFonts w:ascii="Wingdings 2" w:hAnsi="Wingdings 2" w:cs="Wingdings 2" w:hint="default"/>
        <w:u w:val="none"/>
      </w:rPr>
    </w:lvl>
    <w:lvl w:ilvl="5">
      <w:start w:val="1"/>
      <w:numFmt w:val="bullet"/>
      <w:lvlText w:val="■"/>
      <w:lvlJc w:val="left"/>
      <w:pPr>
        <w:tabs>
          <w:tab w:val="num" w:pos="0"/>
        </w:tabs>
        <w:ind w:left="4320" w:hanging="360"/>
      </w:pPr>
      <w:rPr>
        <w:rFonts w:ascii="OpenSymbol" w:hAnsi="OpenSymbol" w:cs="OpenSymbol" w:hint="default"/>
        <w:u w:val="none"/>
      </w:rPr>
    </w:lvl>
    <w:lvl w:ilvl="6">
      <w:start w:val="1"/>
      <w:numFmt w:val="bullet"/>
      <w:lvlText w:val=""/>
      <w:lvlJc w:val="left"/>
      <w:pPr>
        <w:tabs>
          <w:tab w:val="num" w:pos="0"/>
        </w:tabs>
        <w:ind w:left="5040" w:hanging="360"/>
      </w:pPr>
      <w:rPr>
        <w:rFonts w:ascii="Wingdings" w:hAnsi="Wingdings" w:cs="Wingdings" w:hint="default"/>
        <w:u w:val="none"/>
      </w:rPr>
    </w:lvl>
    <w:lvl w:ilvl="7">
      <w:start w:val="1"/>
      <w:numFmt w:val="bullet"/>
      <w:lvlText w:val=""/>
      <w:lvlJc w:val="left"/>
      <w:pPr>
        <w:tabs>
          <w:tab w:val="num" w:pos="0"/>
        </w:tabs>
        <w:ind w:left="5760" w:hanging="360"/>
      </w:pPr>
      <w:rPr>
        <w:rFonts w:ascii="Wingdings 2" w:hAnsi="Wingdings 2" w:cs="Wingdings 2" w:hint="default"/>
        <w:u w:val="none"/>
      </w:rPr>
    </w:lvl>
    <w:lvl w:ilvl="8">
      <w:start w:val="1"/>
      <w:numFmt w:val="bullet"/>
      <w:lvlText w:val="■"/>
      <w:lvlJc w:val="left"/>
      <w:pPr>
        <w:tabs>
          <w:tab w:val="num" w:pos="0"/>
        </w:tabs>
        <w:ind w:left="6480" w:hanging="360"/>
      </w:pPr>
      <w:rPr>
        <w:rFonts w:ascii="OpenSymbol" w:hAnsi="OpenSymbol" w:cs="OpenSymbol" w:hint="default"/>
        <w:u w:val="none"/>
      </w:rPr>
    </w:lvl>
  </w:abstractNum>
  <w:abstractNum w:abstractNumId="334" w15:restartNumberingAfterBreak="0">
    <w:nsid w:val="76457661"/>
    <w:multiLevelType w:val="multilevel"/>
    <w:tmpl w:val="8130A91E"/>
    <w:lvl w:ilvl="0">
      <w:start w:val="1"/>
      <w:numFmt w:val="bullet"/>
      <w:lvlText w:val=""/>
      <w:lvlJc w:val="left"/>
      <w:pPr>
        <w:tabs>
          <w:tab w:val="left" w:pos="0"/>
        </w:tabs>
        <w:ind w:left="720" w:hanging="360"/>
      </w:pPr>
      <w:rPr>
        <w:rFonts w:ascii="Symbol" w:hAnsi="Symbol"/>
      </w:rPr>
    </w:lvl>
    <w:lvl w:ilvl="1">
      <w:start w:val="1"/>
      <w:numFmt w:val="bullet"/>
      <w:lvlText w:val="o"/>
      <w:lvlJc w:val="left"/>
      <w:pPr>
        <w:tabs>
          <w:tab w:val="left" w:pos="0"/>
        </w:tabs>
        <w:ind w:left="1440" w:hanging="360"/>
      </w:pPr>
      <w:rPr>
        <w:rFonts w:ascii="Courier New" w:hAnsi="Courier New"/>
      </w:rPr>
    </w:lvl>
    <w:lvl w:ilvl="2">
      <w:start w:val="1"/>
      <w:numFmt w:val="bullet"/>
      <w:lvlText w:val=""/>
      <w:lvlJc w:val="left"/>
      <w:pPr>
        <w:tabs>
          <w:tab w:val="left" w:pos="0"/>
        </w:tabs>
        <w:ind w:left="2160" w:hanging="360"/>
      </w:pPr>
      <w:rPr>
        <w:rFonts w:ascii="Wingdings" w:hAnsi="Wingdings"/>
      </w:rPr>
    </w:lvl>
    <w:lvl w:ilvl="3">
      <w:start w:val="1"/>
      <w:numFmt w:val="bullet"/>
      <w:lvlText w:val=""/>
      <w:lvlJc w:val="left"/>
      <w:pPr>
        <w:tabs>
          <w:tab w:val="left" w:pos="0"/>
        </w:tabs>
        <w:ind w:left="2880" w:hanging="360"/>
      </w:pPr>
      <w:rPr>
        <w:rFonts w:ascii="Symbol" w:hAnsi="Symbol"/>
      </w:rPr>
    </w:lvl>
    <w:lvl w:ilvl="4">
      <w:start w:val="1"/>
      <w:numFmt w:val="bullet"/>
      <w:lvlText w:val="o"/>
      <w:lvlJc w:val="left"/>
      <w:pPr>
        <w:tabs>
          <w:tab w:val="left" w:pos="0"/>
        </w:tabs>
        <w:ind w:left="3600" w:hanging="360"/>
      </w:pPr>
      <w:rPr>
        <w:rFonts w:ascii="Courier New" w:hAnsi="Courier New"/>
      </w:rPr>
    </w:lvl>
    <w:lvl w:ilvl="5">
      <w:start w:val="1"/>
      <w:numFmt w:val="bullet"/>
      <w:lvlText w:val=""/>
      <w:lvlJc w:val="left"/>
      <w:pPr>
        <w:tabs>
          <w:tab w:val="left" w:pos="0"/>
        </w:tabs>
        <w:ind w:left="4320" w:hanging="360"/>
      </w:pPr>
      <w:rPr>
        <w:rFonts w:ascii="Wingdings" w:hAnsi="Wingdings"/>
      </w:rPr>
    </w:lvl>
    <w:lvl w:ilvl="6">
      <w:start w:val="1"/>
      <w:numFmt w:val="bullet"/>
      <w:lvlText w:val=""/>
      <w:lvlJc w:val="left"/>
      <w:pPr>
        <w:tabs>
          <w:tab w:val="left" w:pos="0"/>
        </w:tabs>
        <w:ind w:left="5040" w:hanging="360"/>
      </w:pPr>
      <w:rPr>
        <w:rFonts w:ascii="Symbol" w:hAnsi="Symbol"/>
      </w:rPr>
    </w:lvl>
    <w:lvl w:ilvl="7">
      <w:start w:val="1"/>
      <w:numFmt w:val="bullet"/>
      <w:lvlText w:val="o"/>
      <w:lvlJc w:val="left"/>
      <w:pPr>
        <w:tabs>
          <w:tab w:val="left" w:pos="0"/>
        </w:tabs>
        <w:ind w:left="5760" w:hanging="360"/>
      </w:pPr>
      <w:rPr>
        <w:rFonts w:ascii="Courier New" w:hAnsi="Courier New"/>
      </w:rPr>
    </w:lvl>
    <w:lvl w:ilvl="8">
      <w:start w:val="1"/>
      <w:numFmt w:val="bullet"/>
      <w:lvlText w:val=""/>
      <w:lvlJc w:val="left"/>
      <w:pPr>
        <w:tabs>
          <w:tab w:val="left" w:pos="0"/>
        </w:tabs>
        <w:ind w:left="6480" w:hanging="360"/>
      </w:pPr>
      <w:rPr>
        <w:rFonts w:ascii="Wingdings" w:hAnsi="Wingdings"/>
      </w:rPr>
    </w:lvl>
  </w:abstractNum>
  <w:abstractNum w:abstractNumId="335" w15:restartNumberingAfterBreak="0">
    <w:nsid w:val="76486C92"/>
    <w:multiLevelType w:val="multilevel"/>
    <w:tmpl w:val="DB1A0244"/>
    <w:lvl w:ilvl="0">
      <w:start w:val="1"/>
      <w:numFmt w:val="bullet"/>
      <w:lvlText w:val=""/>
      <w:lvlJc w:val="left"/>
      <w:pPr>
        <w:tabs>
          <w:tab w:val="left" w:pos="0"/>
        </w:tabs>
        <w:ind w:left="1789" w:hanging="360"/>
      </w:pPr>
      <w:rPr>
        <w:rFonts w:ascii="Symbol" w:hAnsi="Symbol"/>
      </w:rPr>
    </w:lvl>
    <w:lvl w:ilvl="1">
      <w:start w:val="1"/>
      <w:numFmt w:val="bullet"/>
      <w:lvlText w:val="o"/>
      <w:lvlJc w:val="left"/>
      <w:pPr>
        <w:tabs>
          <w:tab w:val="left" w:pos="0"/>
        </w:tabs>
        <w:ind w:left="2509" w:hanging="360"/>
      </w:pPr>
      <w:rPr>
        <w:rFonts w:ascii="Courier New" w:hAnsi="Courier New"/>
      </w:rPr>
    </w:lvl>
    <w:lvl w:ilvl="2">
      <w:start w:val="1"/>
      <w:numFmt w:val="bullet"/>
      <w:lvlText w:val=""/>
      <w:lvlJc w:val="left"/>
      <w:pPr>
        <w:tabs>
          <w:tab w:val="left" w:pos="0"/>
        </w:tabs>
        <w:ind w:left="3229" w:hanging="360"/>
      </w:pPr>
      <w:rPr>
        <w:rFonts w:ascii="Wingdings" w:hAnsi="Wingdings"/>
      </w:rPr>
    </w:lvl>
    <w:lvl w:ilvl="3">
      <w:start w:val="1"/>
      <w:numFmt w:val="bullet"/>
      <w:lvlText w:val=""/>
      <w:lvlJc w:val="left"/>
      <w:pPr>
        <w:tabs>
          <w:tab w:val="left" w:pos="0"/>
        </w:tabs>
        <w:ind w:left="3949" w:hanging="360"/>
      </w:pPr>
      <w:rPr>
        <w:rFonts w:ascii="Symbol" w:hAnsi="Symbol"/>
      </w:rPr>
    </w:lvl>
    <w:lvl w:ilvl="4">
      <w:start w:val="1"/>
      <w:numFmt w:val="bullet"/>
      <w:lvlText w:val="o"/>
      <w:lvlJc w:val="left"/>
      <w:pPr>
        <w:tabs>
          <w:tab w:val="left" w:pos="0"/>
        </w:tabs>
        <w:ind w:left="4669" w:hanging="360"/>
      </w:pPr>
      <w:rPr>
        <w:rFonts w:ascii="Courier New" w:hAnsi="Courier New"/>
      </w:rPr>
    </w:lvl>
    <w:lvl w:ilvl="5">
      <w:start w:val="1"/>
      <w:numFmt w:val="bullet"/>
      <w:lvlText w:val=""/>
      <w:lvlJc w:val="left"/>
      <w:pPr>
        <w:tabs>
          <w:tab w:val="left" w:pos="0"/>
        </w:tabs>
        <w:ind w:left="5389" w:hanging="360"/>
      </w:pPr>
      <w:rPr>
        <w:rFonts w:ascii="Wingdings" w:hAnsi="Wingdings"/>
      </w:rPr>
    </w:lvl>
    <w:lvl w:ilvl="6">
      <w:start w:val="1"/>
      <w:numFmt w:val="bullet"/>
      <w:lvlText w:val=""/>
      <w:lvlJc w:val="left"/>
      <w:pPr>
        <w:tabs>
          <w:tab w:val="left" w:pos="0"/>
        </w:tabs>
        <w:ind w:left="6109" w:hanging="360"/>
      </w:pPr>
      <w:rPr>
        <w:rFonts w:ascii="Symbol" w:hAnsi="Symbol"/>
      </w:rPr>
    </w:lvl>
    <w:lvl w:ilvl="7">
      <w:start w:val="1"/>
      <w:numFmt w:val="bullet"/>
      <w:lvlText w:val="o"/>
      <w:lvlJc w:val="left"/>
      <w:pPr>
        <w:tabs>
          <w:tab w:val="left" w:pos="0"/>
        </w:tabs>
        <w:ind w:left="6829" w:hanging="360"/>
      </w:pPr>
      <w:rPr>
        <w:rFonts w:ascii="Courier New" w:hAnsi="Courier New"/>
      </w:rPr>
    </w:lvl>
    <w:lvl w:ilvl="8">
      <w:start w:val="1"/>
      <w:numFmt w:val="bullet"/>
      <w:lvlText w:val=""/>
      <w:lvlJc w:val="left"/>
      <w:pPr>
        <w:tabs>
          <w:tab w:val="left" w:pos="0"/>
        </w:tabs>
        <w:ind w:left="7549" w:hanging="360"/>
      </w:pPr>
      <w:rPr>
        <w:rFonts w:ascii="Wingdings" w:hAnsi="Wingdings"/>
      </w:rPr>
    </w:lvl>
  </w:abstractNum>
  <w:abstractNum w:abstractNumId="336" w15:restartNumberingAfterBreak="0">
    <w:nsid w:val="768924BC"/>
    <w:multiLevelType w:val="multilevel"/>
    <w:tmpl w:val="FA2CF030"/>
    <w:lvl w:ilvl="0">
      <w:start w:val="13"/>
      <w:numFmt w:val="decimal"/>
      <w:lvlText w:val="%1."/>
      <w:lvlJc w:val="left"/>
      <w:pPr>
        <w:ind w:left="380" w:hanging="380"/>
      </w:pPr>
      <w:rPr>
        <w:rFonts w:hint="default"/>
      </w:rPr>
    </w:lvl>
    <w:lvl w:ilvl="1">
      <w:start w:val="6"/>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37" w15:restartNumberingAfterBreak="0">
    <w:nsid w:val="76BB3B15"/>
    <w:multiLevelType w:val="multilevel"/>
    <w:tmpl w:val="C686A0AE"/>
    <w:lvl w:ilvl="0">
      <w:start w:val="1"/>
      <w:numFmt w:val="bullet"/>
      <w:lvlText w:val="·"/>
      <w:lvlJc w:val="left"/>
      <w:pPr>
        <w:tabs>
          <w:tab w:val="left" w:pos="1069"/>
        </w:tabs>
        <w:ind w:left="360" w:firstLine="349"/>
      </w:pPr>
      <w:rPr>
        <w:rFonts w:ascii="Symbol" w:hAnsi="Symbol"/>
      </w:rPr>
    </w:lvl>
    <w:lvl w:ilvl="1">
      <w:start w:val="1"/>
      <w:numFmt w:val="bullet"/>
      <w:lvlText w:val="o"/>
      <w:lvlJc w:val="left"/>
      <w:pPr>
        <w:tabs>
          <w:tab w:val="left" w:pos="1416"/>
        </w:tabs>
        <w:ind w:left="707" w:firstLine="2"/>
      </w:pPr>
      <w:rPr>
        <w:rFonts w:ascii="Courier New" w:hAnsi="Courier New"/>
      </w:rPr>
    </w:lvl>
    <w:lvl w:ilvl="2">
      <w:start w:val="1"/>
      <w:numFmt w:val="bullet"/>
      <w:lvlText w:val="▪"/>
      <w:lvlJc w:val="left"/>
      <w:pPr>
        <w:tabs>
          <w:tab w:val="left" w:pos="1429"/>
        </w:tabs>
        <w:ind w:left="720" w:firstLine="14"/>
      </w:pPr>
      <w:rPr>
        <w:rFonts w:ascii="Courier New" w:hAnsi="Courier New"/>
      </w:rPr>
    </w:lvl>
    <w:lvl w:ilvl="3">
      <w:start w:val="1"/>
      <w:numFmt w:val="bullet"/>
      <w:lvlText w:val="•"/>
      <w:lvlJc w:val="left"/>
      <w:pPr>
        <w:tabs>
          <w:tab w:val="left" w:pos="2149"/>
        </w:tabs>
        <w:ind w:left="1440" w:firstLine="26"/>
      </w:pPr>
      <w:rPr>
        <w:rFonts w:ascii="Courier New" w:hAnsi="Courier New"/>
      </w:rPr>
    </w:lvl>
    <w:lvl w:ilvl="4">
      <w:start w:val="1"/>
      <w:numFmt w:val="bullet"/>
      <w:lvlText w:val="o"/>
      <w:lvlJc w:val="left"/>
      <w:pPr>
        <w:tabs>
          <w:tab w:val="left" w:pos="2869"/>
        </w:tabs>
        <w:ind w:left="2160" w:firstLine="38"/>
      </w:pPr>
      <w:rPr>
        <w:rFonts w:ascii="Courier New" w:hAnsi="Courier New"/>
      </w:rPr>
    </w:lvl>
    <w:lvl w:ilvl="5">
      <w:start w:val="1"/>
      <w:numFmt w:val="bullet"/>
      <w:lvlText w:val="▪"/>
      <w:lvlJc w:val="left"/>
      <w:pPr>
        <w:tabs>
          <w:tab w:val="left" w:pos="3589"/>
        </w:tabs>
        <w:ind w:left="2880" w:firstLine="50"/>
      </w:pPr>
      <w:rPr>
        <w:rFonts w:ascii="Courier New" w:hAnsi="Courier New"/>
      </w:rPr>
    </w:lvl>
    <w:lvl w:ilvl="6">
      <w:start w:val="1"/>
      <w:numFmt w:val="bullet"/>
      <w:lvlText w:val="•"/>
      <w:lvlJc w:val="left"/>
      <w:pPr>
        <w:tabs>
          <w:tab w:val="left" w:pos="4309"/>
        </w:tabs>
        <w:ind w:left="3600" w:firstLine="62"/>
      </w:pPr>
      <w:rPr>
        <w:rFonts w:ascii="Courier New" w:hAnsi="Courier New"/>
      </w:rPr>
    </w:lvl>
    <w:lvl w:ilvl="7">
      <w:start w:val="1"/>
      <w:numFmt w:val="bullet"/>
      <w:lvlText w:val="o"/>
      <w:lvlJc w:val="left"/>
      <w:pPr>
        <w:tabs>
          <w:tab w:val="left" w:pos="5029"/>
        </w:tabs>
        <w:ind w:left="4320" w:firstLine="74"/>
      </w:pPr>
      <w:rPr>
        <w:rFonts w:ascii="Courier New" w:hAnsi="Courier New"/>
      </w:rPr>
    </w:lvl>
    <w:lvl w:ilvl="8">
      <w:start w:val="1"/>
      <w:numFmt w:val="bullet"/>
      <w:lvlText w:val="▪"/>
      <w:lvlJc w:val="left"/>
      <w:pPr>
        <w:tabs>
          <w:tab w:val="left" w:pos="5749"/>
        </w:tabs>
        <w:ind w:left="5040" w:firstLine="86"/>
      </w:pPr>
      <w:rPr>
        <w:rFonts w:ascii="Courier New" w:hAnsi="Courier New"/>
      </w:rPr>
    </w:lvl>
  </w:abstractNum>
  <w:abstractNum w:abstractNumId="338" w15:restartNumberingAfterBreak="0">
    <w:nsid w:val="77CC149E"/>
    <w:multiLevelType w:val="hybridMultilevel"/>
    <w:tmpl w:val="8AE6FD98"/>
    <w:lvl w:ilvl="0" w:tplc="E7D0BCD4">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9" w15:restartNumberingAfterBreak="0">
    <w:nsid w:val="77CD4DA5"/>
    <w:multiLevelType w:val="multilevel"/>
    <w:tmpl w:val="D77A0616"/>
    <w:lvl w:ilvl="0">
      <w:start w:val="1"/>
      <w:numFmt w:val="decimal"/>
      <w:lvlText w:val="%1."/>
      <w:lvlJc w:val="left"/>
      <w:pPr>
        <w:tabs>
          <w:tab w:val="left" w:pos="0"/>
        </w:tabs>
        <w:ind w:left="720" w:hanging="360"/>
      </w:pPr>
    </w:lvl>
    <w:lvl w:ilvl="1">
      <w:start w:val="1"/>
      <w:numFmt w:val="lowerLetter"/>
      <w:lvlText w:val="%2."/>
      <w:lvlJc w:val="left"/>
      <w:pPr>
        <w:tabs>
          <w:tab w:val="left" w:pos="0"/>
        </w:tabs>
        <w:ind w:left="1440" w:hanging="360"/>
      </w:pPr>
    </w:lvl>
    <w:lvl w:ilvl="2">
      <w:start w:val="1"/>
      <w:numFmt w:val="lowerRoman"/>
      <w:lvlText w:val="%3."/>
      <w:lvlJc w:val="right"/>
      <w:pPr>
        <w:tabs>
          <w:tab w:val="left" w:pos="0"/>
        </w:tabs>
        <w:ind w:left="2160" w:hanging="180"/>
      </w:pPr>
    </w:lvl>
    <w:lvl w:ilvl="3">
      <w:start w:val="1"/>
      <w:numFmt w:val="decimal"/>
      <w:lvlText w:val="%4."/>
      <w:lvlJc w:val="left"/>
      <w:pPr>
        <w:tabs>
          <w:tab w:val="left" w:pos="0"/>
        </w:tabs>
        <w:ind w:left="2880" w:hanging="360"/>
      </w:pPr>
    </w:lvl>
    <w:lvl w:ilvl="4">
      <w:start w:val="1"/>
      <w:numFmt w:val="lowerLetter"/>
      <w:lvlText w:val="%5."/>
      <w:lvlJc w:val="left"/>
      <w:pPr>
        <w:tabs>
          <w:tab w:val="left" w:pos="0"/>
        </w:tabs>
        <w:ind w:left="3600" w:hanging="360"/>
      </w:pPr>
    </w:lvl>
    <w:lvl w:ilvl="5">
      <w:start w:val="1"/>
      <w:numFmt w:val="lowerRoman"/>
      <w:lvlText w:val="%6."/>
      <w:lvlJc w:val="right"/>
      <w:pPr>
        <w:tabs>
          <w:tab w:val="left" w:pos="0"/>
        </w:tabs>
        <w:ind w:left="4320" w:hanging="180"/>
      </w:pPr>
    </w:lvl>
    <w:lvl w:ilvl="6">
      <w:start w:val="1"/>
      <w:numFmt w:val="decimal"/>
      <w:lvlText w:val="%7."/>
      <w:lvlJc w:val="left"/>
      <w:pPr>
        <w:tabs>
          <w:tab w:val="left" w:pos="0"/>
        </w:tabs>
        <w:ind w:left="5040" w:hanging="360"/>
      </w:pPr>
    </w:lvl>
    <w:lvl w:ilvl="7">
      <w:start w:val="1"/>
      <w:numFmt w:val="lowerLetter"/>
      <w:lvlText w:val="%8."/>
      <w:lvlJc w:val="left"/>
      <w:pPr>
        <w:tabs>
          <w:tab w:val="left" w:pos="0"/>
        </w:tabs>
        <w:ind w:left="5760" w:hanging="360"/>
      </w:pPr>
    </w:lvl>
    <w:lvl w:ilvl="8">
      <w:start w:val="1"/>
      <w:numFmt w:val="lowerRoman"/>
      <w:lvlText w:val="%9."/>
      <w:lvlJc w:val="right"/>
      <w:pPr>
        <w:tabs>
          <w:tab w:val="left" w:pos="0"/>
        </w:tabs>
        <w:ind w:left="6480" w:hanging="180"/>
      </w:pPr>
    </w:lvl>
  </w:abstractNum>
  <w:abstractNum w:abstractNumId="340" w15:restartNumberingAfterBreak="0">
    <w:nsid w:val="786170D2"/>
    <w:multiLevelType w:val="multilevel"/>
    <w:tmpl w:val="EC564014"/>
    <w:lvl w:ilvl="0">
      <w:start w:val="1"/>
      <w:numFmt w:val="decimal"/>
      <w:lvlText w:val="%1."/>
      <w:lvlJc w:val="left"/>
      <w:pPr>
        <w:tabs>
          <w:tab w:val="left" w:pos="720"/>
        </w:tabs>
        <w:ind w:left="720" w:hanging="360"/>
      </w:pPr>
    </w:lvl>
    <w:lvl w:ilvl="1">
      <w:start w:val="1"/>
      <w:numFmt w:val="bullet"/>
      <w:lvlText w:val="o"/>
      <w:lvlJc w:val="left"/>
      <w:pPr>
        <w:tabs>
          <w:tab w:val="left" w:pos="1440"/>
        </w:tabs>
        <w:ind w:left="1440" w:hanging="360"/>
      </w:pPr>
      <w:rPr>
        <w:rFonts w:ascii="Courier New" w:hAnsi="Courier New"/>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1" w15:restartNumberingAfterBreak="0">
    <w:nsid w:val="786227A7"/>
    <w:multiLevelType w:val="hybridMultilevel"/>
    <w:tmpl w:val="F82C75F4"/>
    <w:styleLink w:val="38"/>
    <w:lvl w:ilvl="0" w:tplc="B78860C0">
      <w:start w:val="1"/>
      <w:numFmt w:val="bullet"/>
      <w:lvlText w:val="-"/>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08CA80EE">
      <w:start w:val="1"/>
      <w:numFmt w:val="bullet"/>
      <w:lvlText w:val="o"/>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9C0ACB18">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1354FD62">
      <w:start w:val="1"/>
      <w:numFmt w:val="bullet"/>
      <w:lvlText w:val="•"/>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4EC67242">
      <w:start w:val="1"/>
      <w:numFmt w:val="bullet"/>
      <w:lvlText w:val="o"/>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58C003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2D64A5DA">
      <w:start w:val="1"/>
      <w:numFmt w:val="bullet"/>
      <w:lvlText w:val="•"/>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1A30E204">
      <w:start w:val="1"/>
      <w:numFmt w:val="bullet"/>
      <w:lvlText w:val="o"/>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3E0172E">
      <w:start w:val="1"/>
      <w:numFmt w:val="bullet"/>
      <w:lvlText w:val="▪"/>
      <w:lvlJc w:val="left"/>
      <w:pPr>
        <w:tabs>
          <w:tab w:val="num" w:pos="6469"/>
        </w:tabs>
        <w:ind w:left="5760" w:firstLine="9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2" w15:restartNumberingAfterBreak="0">
    <w:nsid w:val="795D31AE"/>
    <w:multiLevelType w:val="multilevel"/>
    <w:tmpl w:val="C390FC76"/>
    <w:lvl w:ilvl="0">
      <w:start w:val="13"/>
      <w:numFmt w:val="decimal"/>
      <w:lvlText w:val="%1."/>
      <w:lvlJc w:val="left"/>
      <w:pPr>
        <w:ind w:left="380" w:hanging="380"/>
      </w:pPr>
      <w:rPr>
        <w:rFonts w:hint="default"/>
        <w:i w:val="0"/>
        <w:sz w:val="22"/>
      </w:rPr>
    </w:lvl>
    <w:lvl w:ilvl="1">
      <w:start w:val="9"/>
      <w:numFmt w:val="decimal"/>
      <w:lvlText w:val="%1.%2."/>
      <w:lvlJc w:val="left"/>
      <w:pPr>
        <w:ind w:left="551" w:hanging="380"/>
      </w:pPr>
      <w:rPr>
        <w:rFonts w:hint="default"/>
      </w:rPr>
    </w:lvl>
    <w:lvl w:ilvl="2">
      <w:start w:val="1"/>
      <w:numFmt w:val="decimal"/>
      <w:lvlText w:val="%1.%2.%3."/>
      <w:lvlJc w:val="left"/>
      <w:pPr>
        <w:ind w:left="1062" w:hanging="720"/>
      </w:pPr>
      <w:rPr>
        <w:rFonts w:hint="default"/>
      </w:rPr>
    </w:lvl>
    <w:lvl w:ilvl="3">
      <w:start w:val="1"/>
      <w:numFmt w:val="decimal"/>
      <w:lvlText w:val="%1.%2.%3.%4."/>
      <w:lvlJc w:val="left"/>
      <w:pPr>
        <w:ind w:left="1233" w:hanging="720"/>
      </w:pPr>
      <w:rPr>
        <w:rFonts w:hint="default"/>
      </w:rPr>
    </w:lvl>
    <w:lvl w:ilvl="4">
      <w:start w:val="1"/>
      <w:numFmt w:val="decimal"/>
      <w:lvlText w:val="%1.%2.%3.%4.%5."/>
      <w:lvlJc w:val="left"/>
      <w:pPr>
        <w:ind w:left="1404" w:hanging="720"/>
      </w:pPr>
      <w:rPr>
        <w:rFonts w:hint="default"/>
      </w:rPr>
    </w:lvl>
    <w:lvl w:ilvl="5">
      <w:start w:val="1"/>
      <w:numFmt w:val="decimal"/>
      <w:lvlText w:val="%1.%2.%3.%4.%5.%6."/>
      <w:lvlJc w:val="left"/>
      <w:pPr>
        <w:ind w:left="1935" w:hanging="1080"/>
      </w:pPr>
      <w:rPr>
        <w:rFonts w:hint="default"/>
      </w:rPr>
    </w:lvl>
    <w:lvl w:ilvl="6">
      <w:start w:val="1"/>
      <w:numFmt w:val="decimal"/>
      <w:lvlText w:val="%1.%2.%3.%4.%5.%6.%7."/>
      <w:lvlJc w:val="left"/>
      <w:pPr>
        <w:ind w:left="2106" w:hanging="1080"/>
      </w:pPr>
      <w:rPr>
        <w:rFonts w:hint="default"/>
      </w:rPr>
    </w:lvl>
    <w:lvl w:ilvl="7">
      <w:start w:val="1"/>
      <w:numFmt w:val="decimal"/>
      <w:lvlText w:val="%1.%2.%3.%4.%5.%6.%7.%8."/>
      <w:lvlJc w:val="left"/>
      <w:pPr>
        <w:ind w:left="2277" w:hanging="1080"/>
      </w:pPr>
      <w:rPr>
        <w:rFonts w:hint="default"/>
      </w:rPr>
    </w:lvl>
    <w:lvl w:ilvl="8">
      <w:start w:val="1"/>
      <w:numFmt w:val="decimal"/>
      <w:lvlText w:val="%1.%2.%3.%4.%5.%6.%7.%8.%9."/>
      <w:lvlJc w:val="left"/>
      <w:pPr>
        <w:ind w:left="2808" w:hanging="1440"/>
      </w:pPr>
      <w:rPr>
        <w:rFonts w:hint="default"/>
      </w:rPr>
    </w:lvl>
  </w:abstractNum>
  <w:abstractNum w:abstractNumId="343" w15:restartNumberingAfterBreak="0">
    <w:nsid w:val="79A21C57"/>
    <w:multiLevelType w:val="hybridMultilevel"/>
    <w:tmpl w:val="DD602C54"/>
    <w:lvl w:ilvl="0" w:tplc="C1AC7508">
      <w:start w:val="1"/>
      <w:numFmt w:val="bullet"/>
      <w:lvlText w:val=""/>
      <w:lvlJc w:val="left"/>
      <w:pPr>
        <w:ind w:left="891" w:hanging="360"/>
      </w:pPr>
      <w:rPr>
        <w:rFonts w:ascii="Symbol" w:hAnsi="Symbol" w:hint="default"/>
      </w:rPr>
    </w:lvl>
    <w:lvl w:ilvl="1" w:tplc="04190003" w:tentative="1">
      <w:start w:val="1"/>
      <w:numFmt w:val="bullet"/>
      <w:lvlText w:val="o"/>
      <w:lvlJc w:val="left"/>
      <w:pPr>
        <w:ind w:left="1611" w:hanging="360"/>
      </w:pPr>
      <w:rPr>
        <w:rFonts w:ascii="Courier New" w:hAnsi="Courier New" w:cs="Courier New" w:hint="default"/>
      </w:rPr>
    </w:lvl>
    <w:lvl w:ilvl="2" w:tplc="04190005" w:tentative="1">
      <w:start w:val="1"/>
      <w:numFmt w:val="bullet"/>
      <w:lvlText w:val=""/>
      <w:lvlJc w:val="left"/>
      <w:pPr>
        <w:ind w:left="2331" w:hanging="360"/>
      </w:pPr>
      <w:rPr>
        <w:rFonts w:ascii="Wingdings" w:hAnsi="Wingdings" w:hint="default"/>
      </w:rPr>
    </w:lvl>
    <w:lvl w:ilvl="3" w:tplc="04190001" w:tentative="1">
      <w:start w:val="1"/>
      <w:numFmt w:val="bullet"/>
      <w:lvlText w:val=""/>
      <w:lvlJc w:val="left"/>
      <w:pPr>
        <w:ind w:left="3051" w:hanging="360"/>
      </w:pPr>
      <w:rPr>
        <w:rFonts w:ascii="Symbol" w:hAnsi="Symbol" w:hint="default"/>
      </w:rPr>
    </w:lvl>
    <w:lvl w:ilvl="4" w:tplc="04190003" w:tentative="1">
      <w:start w:val="1"/>
      <w:numFmt w:val="bullet"/>
      <w:lvlText w:val="o"/>
      <w:lvlJc w:val="left"/>
      <w:pPr>
        <w:ind w:left="3771" w:hanging="360"/>
      </w:pPr>
      <w:rPr>
        <w:rFonts w:ascii="Courier New" w:hAnsi="Courier New" w:cs="Courier New" w:hint="default"/>
      </w:rPr>
    </w:lvl>
    <w:lvl w:ilvl="5" w:tplc="04190005" w:tentative="1">
      <w:start w:val="1"/>
      <w:numFmt w:val="bullet"/>
      <w:lvlText w:val=""/>
      <w:lvlJc w:val="left"/>
      <w:pPr>
        <w:ind w:left="4491" w:hanging="360"/>
      </w:pPr>
      <w:rPr>
        <w:rFonts w:ascii="Wingdings" w:hAnsi="Wingdings" w:hint="default"/>
      </w:rPr>
    </w:lvl>
    <w:lvl w:ilvl="6" w:tplc="04190001" w:tentative="1">
      <w:start w:val="1"/>
      <w:numFmt w:val="bullet"/>
      <w:lvlText w:val=""/>
      <w:lvlJc w:val="left"/>
      <w:pPr>
        <w:ind w:left="5211" w:hanging="360"/>
      </w:pPr>
      <w:rPr>
        <w:rFonts w:ascii="Symbol" w:hAnsi="Symbol" w:hint="default"/>
      </w:rPr>
    </w:lvl>
    <w:lvl w:ilvl="7" w:tplc="04190003" w:tentative="1">
      <w:start w:val="1"/>
      <w:numFmt w:val="bullet"/>
      <w:lvlText w:val="o"/>
      <w:lvlJc w:val="left"/>
      <w:pPr>
        <w:ind w:left="5931" w:hanging="360"/>
      </w:pPr>
      <w:rPr>
        <w:rFonts w:ascii="Courier New" w:hAnsi="Courier New" w:cs="Courier New" w:hint="default"/>
      </w:rPr>
    </w:lvl>
    <w:lvl w:ilvl="8" w:tplc="04190005" w:tentative="1">
      <w:start w:val="1"/>
      <w:numFmt w:val="bullet"/>
      <w:lvlText w:val=""/>
      <w:lvlJc w:val="left"/>
      <w:pPr>
        <w:ind w:left="6651" w:hanging="360"/>
      </w:pPr>
      <w:rPr>
        <w:rFonts w:ascii="Wingdings" w:hAnsi="Wingdings" w:hint="default"/>
      </w:rPr>
    </w:lvl>
  </w:abstractNum>
  <w:abstractNum w:abstractNumId="344" w15:restartNumberingAfterBreak="0">
    <w:nsid w:val="79AC0A09"/>
    <w:multiLevelType w:val="hybridMultilevel"/>
    <w:tmpl w:val="55C4CFBA"/>
    <w:styleLink w:val="300"/>
    <w:lvl w:ilvl="0" w:tplc="B8D0AAA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5E4D37C">
      <w:start w:val="1"/>
      <w:numFmt w:val="bullet"/>
      <w:lvlText w:val="◦"/>
      <w:lvlJc w:val="left"/>
      <w:pPr>
        <w:tabs>
          <w:tab w:val="left" w:pos="720"/>
        </w:tabs>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A86F278">
      <w:start w:val="1"/>
      <w:numFmt w:val="bullet"/>
      <w:lvlText w:val="▪"/>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F046E22">
      <w:start w:val="1"/>
      <w:numFmt w:val="bullet"/>
      <w:lvlText w:val="·"/>
      <w:lvlJc w:val="left"/>
      <w:pPr>
        <w:tabs>
          <w:tab w:val="left" w:pos="720"/>
        </w:tabs>
        <w:ind w:left="18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19A1400">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0D6E708">
      <w:start w:val="1"/>
      <w:numFmt w:val="bullet"/>
      <w:lvlText w:val="▪"/>
      <w:lvlJc w:val="left"/>
      <w:pPr>
        <w:tabs>
          <w:tab w:val="left" w:pos="720"/>
        </w:tabs>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882CF66">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52C1F78">
      <w:start w:val="1"/>
      <w:numFmt w:val="bullet"/>
      <w:lvlText w:val="◦"/>
      <w:lvlJc w:val="left"/>
      <w:pPr>
        <w:tabs>
          <w:tab w:val="left" w:pos="720"/>
        </w:tabs>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DED148">
      <w:start w:val="1"/>
      <w:numFmt w:val="bullet"/>
      <w:lvlText w:val="▪"/>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5"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346" w15:restartNumberingAfterBreak="0">
    <w:nsid w:val="7AD75E27"/>
    <w:multiLevelType w:val="multilevel"/>
    <w:tmpl w:val="896EB33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47" w15:restartNumberingAfterBreak="0">
    <w:nsid w:val="7B011B7B"/>
    <w:multiLevelType w:val="hybridMultilevel"/>
    <w:tmpl w:val="F2DA1B62"/>
    <w:styleLink w:val="22"/>
    <w:lvl w:ilvl="0" w:tplc="D7B61F3A">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66C0CE8">
      <w:start w:val="1"/>
      <w:numFmt w:val="bullet"/>
      <w:lvlText w:val="o"/>
      <w:lvlJc w:val="left"/>
      <w:pPr>
        <w:tabs>
          <w:tab w:val="num" w:pos="1416"/>
        </w:tabs>
        <w:ind w:left="707" w:firstLine="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5D823C2">
      <w:start w:val="1"/>
      <w:numFmt w:val="bullet"/>
      <w:lvlText w:val="▪"/>
      <w:lvlJc w:val="left"/>
      <w:pPr>
        <w:tabs>
          <w:tab w:val="num" w:pos="1429"/>
        </w:tabs>
        <w:ind w:left="720" w:firstLine="1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F8AD204">
      <w:start w:val="1"/>
      <w:numFmt w:val="bullet"/>
      <w:lvlText w:val="•"/>
      <w:lvlJc w:val="left"/>
      <w:pPr>
        <w:tabs>
          <w:tab w:val="num" w:pos="2149"/>
        </w:tabs>
        <w:ind w:left="1440" w:firstLine="2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E26905C">
      <w:start w:val="1"/>
      <w:numFmt w:val="bullet"/>
      <w:lvlText w:val="o"/>
      <w:lvlJc w:val="left"/>
      <w:pPr>
        <w:tabs>
          <w:tab w:val="num" w:pos="2869"/>
        </w:tabs>
        <w:ind w:left="2160" w:firstLine="38"/>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B15CBD5A">
      <w:start w:val="1"/>
      <w:numFmt w:val="bullet"/>
      <w:lvlText w:val="▪"/>
      <w:lvlJc w:val="left"/>
      <w:pPr>
        <w:tabs>
          <w:tab w:val="num" w:pos="3589"/>
        </w:tabs>
        <w:ind w:left="2880" w:firstLine="5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A38CCBA4">
      <w:start w:val="1"/>
      <w:numFmt w:val="bullet"/>
      <w:lvlText w:val="•"/>
      <w:lvlJc w:val="left"/>
      <w:pPr>
        <w:tabs>
          <w:tab w:val="num" w:pos="4309"/>
        </w:tabs>
        <w:ind w:left="3600" w:firstLine="62"/>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B7CD8CA">
      <w:start w:val="1"/>
      <w:numFmt w:val="bullet"/>
      <w:lvlText w:val="o"/>
      <w:lvlJc w:val="left"/>
      <w:pPr>
        <w:tabs>
          <w:tab w:val="num" w:pos="5029"/>
        </w:tabs>
        <w:ind w:left="4320" w:firstLine="74"/>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3B9297FE">
      <w:start w:val="1"/>
      <w:numFmt w:val="bullet"/>
      <w:lvlText w:val="▪"/>
      <w:lvlJc w:val="left"/>
      <w:pPr>
        <w:tabs>
          <w:tab w:val="num" w:pos="5749"/>
        </w:tabs>
        <w:ind w:left="5040" w:firstLine="86"/>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48" w15:restartNumberingAfterBreak="0">
    <w:nsid w:val="7B4D0381"/>
    <w:multiLevelType w:val="multilevel"/>
    <w:tmpl w:val="24A6641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49" w15:restartNumberingAfterBreak="0">
    <w:nsid w:val="7B956460"/>
    <w:multiLevelType w:val="multilevel"/>
    <w:tmpl w:val="127A5444"/>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0" w15:restartNumberingAfterBreak="0">
    <w:nsid w:val="7C5C1DFE"/>
    <w:multiLevelType w:val="multilevel"/>
    <w:tmpl w:val="C63C8A2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1" w15:restartNumberingAfterBreak="0">
    <w:nsid w:val="7C7B5FA7"/>
    <w:multiLevelType w:val="multilevel"/>
    <w:tmpl w:val="8A90309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2" w15:restartNumberingAfterBreak="0">
    <w:nsid w:val="7CFB6B7B"/>
    <w:multiLevelType w:val="multilevel"/>
    <w:tmpl w:val="22A680A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3" w15:restartNumberingAfterBreak="0">
    <w:nsid w:val="7D4A482B"/>
    <w:multiLevelType w:val="multilevel"/>
    <w:tmpl w:val="A2981E44"/>
    <w:lvl w:ilvl="0">
      <w:start w:val="2"/>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4" w15:restartNumberingAfterBreak="0">
    <w:nsid w:val="7D6B530C"/>
    <w:multiLevelType w:val="multilevel"/>
    <w:tmpl w:val="5A4435CA"/>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5" w15:restartNumberingAfterBreak="0">
    <w:nsid w:val="7D741A75"/>
    <w:multiLevelType w:val="hybridMultilevel"/>
    <w:tmpl w:val="472815E4"/>
    <w:styleLink w:val="32"/>
    <w:lvl w:ilvl="0" w:tplc="3E7445CC">
      <w:start w:val="1"/>
      <w:numFmt w:val="bullet"/>
      <w:lvlText w:val="·"/>
      <w:lvlJc w:val="left"/>
      <w:pPr>
        <w:tabs>
          <w:tab w:val="num" w:pos="1416"/>
        </w:tabs>
        <w:ind w:left="707" w:firstLine="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44C8EEE">
      <w:start w:val="1"/>
      <w:numFmt w:val="bullet"/>
      <w:lvlText w:val="o"/>
      <w:lvlJc w:val="left"/>
      <w:pPr>
        <w:tabs>
          <w:tab w:val="num" w:pos="1429"/>
        </w:tabs>
        <w:ind w:left="720"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DD25CC0">
      <w:start w:val="1"/>
      <w:numFmt w:val="bullet"/>
      <w:lvlText w:val="▪"/>
      <w:lvlJc w:val="left"/>
      <w:pPr>
        <w:tabs>
          <w:tab w:val="num" w:pos="2149"/>
        </w:tabs>
        <w:ind w:left="1440" w:firstLine="2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6E72D0">
      <w:start w:val="1"/>
      <w:numFmt w:val="bullet"/>
      <w:lvlText w:val="·"/>
      <w:lvlJc w:val="left"/>
      <w:pPr>
        <w:tabs>
          <w:tab w:val="num" w:pos="2869"/>
        </w:tabs>
        <w:ind w:left="2160" w:firstLine="3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4169542">
      <w:start w:val="1"/>
      <w:numFmt w:val="bullet"/>
      <w:lvlText w:val="o"/>
      <w:lvlJc w:val="left"/>
      <w:pPr>
        <w:tabs>
          <w:tab w:val="num" w:pos="3589"/>
        </w:tabs>
        <w:ind w:left="2880" w:firstLine="5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CD239CC">
      <w:start w:val="1"/>
      <w:numFmt w:val="bullet"/>
      <w:lvlText w:val="▪"/>
      <w:lvlJc w:val="left"/>
      <w:pPr>
        <w:tabs>
          <w:tab w:val="num" w:pos="4309"/>
        </w:tabs>
        <w:ind w:left="3600" w:firstLine="6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5AE186">
      <w:start w:val="1"/>
      <w:numFmt w:val="bullet"/>
      <w:lvlText w:val="·"/>
      <w:lvlJc w:val="left"/>
      <w:pPr>
        <w:tabs>
          <w:tab w:val="num" w:pos="5029"/>
        </w:tabs>
        <w:ind w:left="4320" w:firstLine="7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D16B2E4">
      <w:start w:val="1"/>
      <w:numFmt w:val="bullet"/>
      <w:lvlText w:val="o"/>
      <w:lvlJc w:val="left"/>
      <w:pPr>
        <w:tabs>
          <w:tab w:val="num" w:pos="5749"/>
        </w:tabs>
        <w:ind w:left="5040" w:firstLine="8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BBE1CF8">
      <w:start w:val="1"/>
      <w:numFmt w:val="bullet"/>
      <w:lvlText w:val="▪"/>
      <w:lvlJc w:val="left"/>
      <w:pPr>
        <w:tabs>
          <w:tab w:val="num" w:pos="6469"/>
        </w:tabs>
        <w:ind w:left="5760" w:firstLine="9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6" w15:restartNumberingAfterBreak="0">
    <w:nsid w:val="7E2815B9"/>
    <w:multiLevelType w:val="multilevel"/>
    <w:tmpl w:val="109EE07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57" w15:restartNumberingAfterBreak="0">
    <w:nsid w:val="7E403EFF"/>
    <w:multiLevelType w:val="multilevel"/>
    <w:tmpl w:val="0C94FF60"/>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Wingdings" w:hAnsi="Wingdings"/>
      </w:rPr>
    </w:lvl>
    <w:lvl w:ilvl="4">
      <w:start w:val="1"/>
      <w:numFmt w:val="bullet"/>
      <w:lvlText w:val=""/>
      <w:lvlJc w:val="left"/>
      <w:pPr>
        <w:tabs>
          <w:tab w:val="left" w:pos="3600"/>
        </w:tabs>
        <w:ind w:left="3600" w:hanging="360"/>
      </w:pPr>
      <w:rPr>
        <w:rFonts w:ascii="Wingdings" w:hAnsi="Wingdings"/>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Wingdings" w:hAnsi="Wingdings"/>
      </w:rPr>
    </w:lvl>
    <w:lvl w:ilvl="7">
      <w:start w:val="1"/>
      <w:numFmt w:val="bullet"/>
      <w:lvlText w:val=""/>
      <w:lvlJc w:val="left"/>
      <w:pPr>
        <w:tabs>
          <w:tab w:val="left" w:pos="5760"/>
        </w:tabs>
        <w:ind w:left="5760" w:hanging="360"/>
      </w:pPr>
      <w:rPr>
        <w:rFonts w:ascii="Wingdings" w:hAnsi="Wingdings"/>
      </w:rPr>
    </w:lvl>
    <w:lvl w:ilvl="8">
      <w:start w:val="1"/>
      <w:numFmt w:val="bullet"/>
      <w:lvlText w:val=""/>
      <w:lvlJc w:val="left"/>
      <w:pPr>
        <w:tabs>
          <w:tab w:val="left" w:pos="6480"/>
        </w:tabs>
        <w:ind w:left="6480" w:hanging="360"/>
      </w:pPr>
      <w:rPr>
        <w:rFonts w:ascii="Wingdings" w:hAnsi="Wingdings"/>
      </w:rPr>
    </w:lvl>
  </w:abstractNum>
  <w:abstractNum w:abstractNumId="358" w15:restartNumberingAfterBreak="0">
    <w:nsid w:val="7F164073"/>
    <w:multiLevelType w:val="multilevel"/>
    <w:tmpl w:val="7A2AF81E"/>
    <w:lvl w:ilvl="0">
      <w:start w:val="1"/>
      <w:numFmt w:val="bullet"/>
      <w:lvlText w:val="·"/>
      <w:lvlJc w:val="left"/>
      <w:pPr>
        <w:tabs>
          <w:tab w:val="left" w:pos="0"/>
        </w:tabs>
        <w:ind w:left="720" w:hanging="360"/>
      </w:pPr>
      <w:rPr>
        <w:rFonts w:ascii="Symbol" w:hAnsi="Symbol"/>
      </w:rPr>
    </w:lvl>
    <w:lvl w:ilvl="1">
      <w:start w:val="1"/>
      <w:numFmt w:val="bullet"/>
      <w:lvlText w:val="◦"/>
      <w:lvlJc w:val="left"/>
      <w:pPr>
        <w:tabs>
          <w:tab w:val="left" w:pos="720"/>
        </w:tabs>
        <w:ind w:left="1080" w:hanging="360"/>
      </w:pPr>
      <w:rPr>
        <w:rFonts w:ascii="Arial Unicode MS" w:hAnsi="Arial Unicode MS"/>
      </w:rPr>
    </w:lvl>
    <w:lvl w:ilvl="2">
      <w:start w:val="1"/>
      <w:numFmt w:val="bullet"/>
      <w:lvlText w:val="▪"/>
      <w:lvlJc w:val="left"/>
      <w:pPr>
        <w:tabs>
          <w:tab w:val="left" w:pos="720"/>
        </w:tabs>
        <w:ind w:left="1440" w:hanging="360"/>
      </w:pPr>
      <w:rPr>
        <w:rFonts w:ascii="Arial Unicode MS" w:hAnsi="Arial Unicode MS"/>
      </w:rPr>
    </w:lvl>
    <w:lvl w:ilvl="3">
      <w:start w:val="1"/>
      <w:numFmt w:val="bullet"/>
      <w:lvlText w:val="·"/>
      <w:lvlJc w:val="left"/>
      <w:pPr>
        <w:tabs>
          <w:tab w:val="left" w:pos="720"/>
        </w:tabs>
        <w:ind w:left="1800" w:hanging="360"/>
      </w:pPr>
      <w:rPr>
        <w:rFonts w:ascii="Symbol" w:hAnsi="Symbol"/>
      </w:rPr>
    </w:lvl>
    <w:lvl w:ilvl="4">
      <w:start w:val="1"/>
      <w:numFmt w:val="bullet"/>
      <w:lvlText w:val="◦"/>
      <w:lvlJc w:val="left"/>
      <w:pPr>
        <w:tabs>
          <w:tab w:val="left" w:pos="720"/>
        </w:tabs>
        <w:ind w:left="2160" w:hanging="360"/>
      </w:pPr>
      <w:rPr>
        <w:rFonts w:ascii="Arial Unicode MS" w:hAnsi="Arial Unicode MS"/>
      </w:rPr>
    </w:lvl>
    <w:lvl w:ilvl="5">
      <w:start w:val="1"/>
      <w:numFmt w:val="bullet"/>
      <w:lvlText w:val="▪"/>
      <w:lvlJc w:val="left"/>
      <w:pPr>
        <w:tabs>
          <w:tab w:val="left" w:pos="720"/>
        </w:tabs>
        <w:ind w:left="2520" w:hanging="360"/>
      </w:pPr>
      <w:rPr>
        <w:rFonts w:ascii="Arial Unicode MS" w:hAnsi="Arial Unicode MS"/>
      </w:rPr>
    </w:lvl>
    <w:lvl w:ilvl="6">
      <w:start w:val="1"/>
      <w:numFmt w:val="bullet"/>
      <w:lvlText w:val="·"/>
      <w:lvlJc w:val="left"/>
      <w:pPr>
        <w:tabs>
          <w:tab w:val="left" w:pos="720"/>
        </w:tabs>
        <w:ind w:left="2880" w:hanging="360"/>
      </w:pPr>
      <w:rPr>
        <w:rFonts w:ascii="Symbol" w:hAnsi="Symbol"/>
      </w:rPr>
    </w:lvl>
    <w:lvl w:ilvl="7">
      <w:start w:val="1"/>
      <w:numFmt w:val="bullet"/>
      <w:lvlText w:val="◦"/>
      <w:lvlJc w:val="left"/>
      <w:pPr>
        <w:tabs>
          <w:tab w:val="left" w:pos="720"/>
        </w:tabs>
        <w:ind w:left="3240" w:hanging="360"/>
      </w:pPr>
      <w:rPr>
        <w:rFonts w:ascii="Arial Unicode MS" w:hAnsi="Arial Unicode MS"/>
      </w:rPr>
    </w:lvl>
    <w:lvl w:ilvl="8">
      <w:start w:val="1"/>
      <w:numFmt w:val="bullet"/>
      <w:lvlText w:val="▪"/>
      <w:lvlJc w:val="left"/>
      <w:pPr>
        <w:tabs>
          <w:tab w:val="left" w:pos="720"/>
        </w:tabs>
        <w:ind w:left="3600" w:hanging="360"/>
      </w:pPr>
      <w:rPr>
        <w:rFonts w:ascii="Arial Unicode MS" w:hAnsi="Arial Unicode MS"/>
      </w:rPr>
    </w:lvl>
  </w:abstractNum>
  <w:num w:numId="1">
    <w:abstractNumId w:val="308"/>
  </w:num>
  <w:num w:numId="2">
    <w:abstractNumId w:val="276"/>
  </w:num>
  <w:num w:numId="3">
    <w:abstractNumId w:val="271"/>
  </w:num>
  <w:num w:numId="4">
    <w:abstractNumId w:val="1"/>
  </w:num>
  <w:num w:numId="5">
    <w:abstractNumId w:val="314"/>
  </w:num>
  <w:num w:numId="6">
    <w:abstractNumId w:val="279"/>
  </w:num>
  <w:num w:numId="7">
    <w:abstractNumId w:val="92"/>
  </w:num>
  <w:num w:numId="8">
    <w:abstractNumId w:val="250"/>
  </w:num>
  <w:num w:numId="9">
    <w:abstractNumId w:val="269"/>
  </w:num>
  <w:num w:numId="10">
    <w:abstractNumId w:val="202"/>
  </w:num>
  <w:num w:numId="11">
    <w:abstractNumId w:val="44"/>
    <w:lvlOverride w:ilvl="0">
      <w:startOverride w:val="1"/>
    </w:lvlOverride>
    <w:lvlOverride w:ilvl="1"/>
    <w:lvlOverride w:ilvl="2"/>
    <w:lvlOverride w:ilvl="3"/>
    <w:lvlOverride w:ilvl="4"/>
    <w:lvlOverride w:ilvl="5"/>
    <w:lvlOverride w:ilvl="6"/>
    <w:lvlOverride w:ilvl="7"/>
    <w:lvlOverride w:ilvl="8"/>
  </w:num>
  <w:num w:numId="12">
    <w:abstractNumId w:val="15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9"/>
  </w:num>
  <w:num w:numId="16">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63"/>
  </w:num>
  <w:num w:numId="19">
    <w:abstractNumId w:val="41"/>
    <w:lvlOverride w:ilvl="0">
      <w:startOverride w:val="1"/>
    </w:lvlOverride>
    <w:lvlOverride w:ilvl="1"/>
    <w:lvlOverride w:ilvl="2"/>
    <w:lvlOverride w:ilvl="3"/>
    <w:lvlOverride w:ilvl="4"/>
    <w:lvlOverride w:ilvl="5"/>
    <w:lvlOverride w:ilvl="6"/>
    <w:lvlOverride w:ilvl="7"/>
    <w:lvlOverride w:ilvl="8"/>
  </w:num>
  <w:num w:numId="20">
    <w:abstractNumId w:val="280"/>
  </w:num>
  <w:num w:numId="21">
    <w:abstractNumId w:val="275"/>
  </w:num>
  <w:num w:numId="22">
    <w:abstractNumId w:val="2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num>
  <w:num w:numId="24">
    <w:abstractNumId w:val="3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7"/>
  </w:num>
  <w:num w:numId="26">
    <w:abstractNumId w:val="190"/>
  </w:num>
  <w:num w:numId="27">
    <w:abstractNumId w:val="30"/>
  </w:num>
  <w:num w:numId="28">
    <w:abstractNumId w:val="17"/>
  </w:num>
  <w:num w:numId="29">
    <w:abstractNumId w:val="194"/>
  </w:num>
  <w:num w:numId="30">
    <w:abstractNumId w:val="122"/>
  </w:num>
  <w:num w:numId="31">
    <w:abstractNumId w:val="105"/>
  </w:num>
  <w:num w:numId="32">
    <w:abstractNumId w:val="110"/>
  </w:num>
  <w:num w:numId="33">
    <w:abstractNumId w:val="67"/>
  </w:num>
  <w:num w:numId="34">
    <w:abstractNumId w:val="93"/>
  </w:num>
  <w:num w:numId="35">
    <w:abstractNumId w:val="343"/>
  </w:num>
  <w:num w:numId="36">
    <w:abstractNumId w:val="56"/>
  </w:num>
  <w:num w:numId="37">
    <w:abstractNumId w:val="315"/>
  </w:num>
  <w:num w:numId="38">
    <w:abstractNumId w:val="16"/>
  </w:num>
  <w:num w:numId="39">
    <w:abstractNumId w:val="252"/>
  </w:num>
  <w:num w:numId="40">
    <w:abstractNumId w:val="61"/>
  </w:num>
  <w:num w:numId="41">
    <w:abstractNumId w:val="152"/>
  </w:num>
  <w:num w:numId="42">
    <w:abstractNumId w:val="20"/>
  </w:num>
  <w:num w:numId="43">
    <w:abstractNumId w:val="54"/>
  </w:num>
  <w:num w:numId="44">
    <w:abstractNumId w:val="166"/>
  </w:num>
  <w:num w:numId="45">
    <w:abstractNumId w:val="83"/>
  </w:num>
  <w:num w:numId="46">
    <w:abstractNumId w:val="101"/>
  </w:num>
  <w:num w:numId="47">
    <w:abstractNumId w:val="239"/>
  </w:num>
  <w:num w:numId="48">
    <w:abstractNumId w:val="243"/>
  </w:num>
  <w:num w:numId="49">
    <w:abstractNumId w:val="55"/>
  </w:num>
  <w:num w:numId="50">
    <w:abstractNumId w:val="233"/>
  </w:num>
  <w:num w:numId="51">
    <w:abstractNumId w:val="80"/>
  </w:num>
  <w:num w:numId="52">
    <w:abstractNumId w:val="212"/>
  </w:num>
  <w:num w:numId="53">
    <w:abstractNumId w:val="141"/>
  </w:num>
  <w:num w:numId="54">
    <w:abstractNumId w:val="23"/>
  </w:num>
  <w:num w:numId="55">
    <w:abstractNumId w:val="257"/>
  </w:num>
  <w:num w:numId="56">
    <w:abstractNumId w:val="331"/>
  </w:num>
  <w:num w:numId="57">
    <w:abstractNumId w:val="193"/>
  </w:num>
  <w:num w:numId="58">
    <w:abstractNumId w:val="175"/>
  </w:num>
  <w:num w:numId="59">
    <w:abstractNumId w:val="198"/>
  </w:num>
  <w:num w:numId="60">
    <w:abstractNumId w:val="336"/>
  </w:num>
  <w:num w:numId="61">
    <w:abstractNumId w:val="342"/>
  </w:num>
  <w:num w:numId="62">
    <w:abstractNumId w:val="202"/>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63">
    <w:abstractNumId w:val="298"/>
  </w:num>
  <w:num w:numId="64">
    <w:abstractNumId w:val="225"/>
  </w:num>
  <w:num w:numId="65">
    <w:abstractNumId w:val="307"/>
  </w:num>
  <w:num w:numId="66">
    <w:abstractNumId w:val="2"/>
  </w:num>
  <w:num w:numId="67">
    <w:abstractNumId w:val="3"/>
  </w:num>
  <w:num w:numId="68">
    <w:abstractNumId w:val="0"/>
  </w:num>
  <w:num w:numId="69">
    <w:abstractNumId w:val="10"/>
  </w:num>
  <w:num w:numId="70">
    <w:abstractNumId w:val="65"/>
  </w:num>
  <w:num w:numId="71">
    <w:abstractNumId w:val="355"/>
  </w:num>
  <w:num w:numId="72">
    <w:abstractNumId w:val="188"/>
  </w:num>
  <w:num w:numId="73">
    <w:abstractNumId w:val="89"/>
  </w:num>
  <w:num w:numId="74">
    <w:abstractNumId w:val="72"/>
  </w:num>
  <w:num w:numId="75">
    <w:abstractNumId w:val="143"/>
  </w:num>
  <w:num w:numId="76">
    <w:abstractNumId w:val="118"/>
  </w:num>
  <w:num w:numId="77">
    <w:abstractNumId w:val="103"/>
  </w:num>
  <w:num w:numId="78">
    <w:abstractNumId w:val="147"/>
  </w:num>
  <w:num w:numId="79">
    <w:abstractNumId w:val="48"/>
  </w:num>
  <w:num w:numId="80">
    <w:abstractNumId w:val="176"/>
  </w:num>
  <w:num w:numId="81">
    <w:abstractNumId w:val="310"/>
  </w:num>
  <w:num w:numId="82">
    <w:abstractNumId w:val="151"/>
  </w:num>
  <w:num w:numId="83">
    <w:abstractNumId w:val="291"/>
  </w:num>
  <w:num w:numId="84">
    <w:abstractNumId w:val="133"/>
  </w:num>
  <w:num w:numId="85">
    <w:abstractNumId w:val="158"/>
  </w:num>
  <w:num w:numId="86">
    <w:abstractNumId w:val="146"/>
  </w:num>
  <w:num w:numId="87">
    <w:abstractNumId w:val="313"/>
  </w:num>
  <w:num w:numId="88">
    <w:abstractNumId w:val="254"/>
  </w:num>
  <w:num w:numId="89">
    <w:abstractNumId w:val="347"/>
  </w:num>
  <w:num w:numId="90">
    <w:abstractNumId w:val="35"/>
  </w:num>
  <w:num w:numId="91">
    <w:abstractNumId w:val="241"/>
  </w:num>
  <w:num w:numId="92">
    <w:abstractNumId w:val="63"/>
  </w:num>
  <w:num w:numId="93">
    <w:abstractNumId w:val="91"/>
  </w:num>
  <w:num w:numId="94">
    <w:abstractNumId w:val="66"/>
  </w:num>
  <w:num w:numId="95">
    <w:abstractNumId w:val="170"/>
  </w:num>
  <w:num w:numId="96">
    <w:abstractNumId w:val="50"/>
  </w:num>
  <w:num w:numId="97">
    <w:abstractNumId w:val="344"/>
  </w:num>
  <w:num w:numId="98">
    <w:abstractNumId w:val="203"/>
  </w:num>
  <w:num w:numId="99">
    <w:abstractNumId w:val="267"/>
  </w:num>
  <w:num w:numId="100">
    <w:abstractNumId w:val="22"/>
  </w:num>
  <w:num w:numId="101">
    <w:abstractNumId w:val="78"/>
  </w:num>
  <w:num w:numId="102">
    <w:abstractNumId w:val="171"/>
  </w:num>
  <w:num w:numId="103">
    <w:abstractNumId w:val="117"/>
  </w:num>
  <w:num w:numId="104">
    <w:abstractNumId w:val="341"/>
  </w:num>
  <w:num w:numId="105">
    <w:abstractNumId w:val="228"/>
  </w:num>
  <w:num w:numId="106">
    <w:abstractNumId w:val="90"/>
  </w:num>
  <w:num w:numId="107">
    <w:abstractNumId w:val="318"/>
  </w:num>
  <w:num w:numId="108">
    <w:abstractNumId w:val="4"/>
  </w:num>
  <w:num w:numId="109">
    <w:abstractNumId w:val="326"/>
  </w:num>
  <w:num w:numId="110">
    <w:abstractNumId w:val="345"/>
  </w:num>
  <w:num w:numId="111">
    <w:abstractNumId w:val="222"/>
  </w:num>
  <w:num w:numId="112">
    <w:abstractNumId w:val="42"/>
  </w:num>
  <w:num w:numId="113">
    <w:abstractNumId w:val="292"/>
  </w:num>
  <w:num w:numId="114">
    <w:abstractNumId w:val="221"/>
  </w:num>
  <w:num w:numId="115">
    <w:abstractNumId w:val="338"/>
  </w:num>
  <w:num w:numId="116">
    <w:abstractNumId w:val="207"/>
  </w:num>
  <w:num w:numId="117">
    <w:abstractNumId w:val="273"/>
  </w:num>
  <w:num w:numId="118">
    <w:abstractNumId w:val="124"/>
  </w:num>
  <w:num w:numId="119">
    <w:abstractNumId w:val="75"/>
  </w:num>
  <w:num w:numId="120">
    <w:abstractNumId w:val="161"/>
  </w:num>
  <w:num w:numId="121">
    <w:abstractNumId w:val="81"/>
  </w:num>
  <w:num w:numId="122">
    <w:abstractNumId w:val="104"/>
  </w:num>
  <w:num w:numId="123">
    <w:abstractNumId w:val="29"/>
  </w:num>
  <w:num w:numId="124">
    <w:abstractNumId w:val="184"/>
  </w:num>
  <w:num w:numId="125">
    <w:abstractNumId w:val="321"/>
  </w:num>
  <w:num w:numId="126">
    <w:abstractNumId w:val="240"/>
  </w:num>
  <w:num w:numId="127">
    <w:abstractNumId w:val="28"/>
  </w:num>
  <w:num w:numId="128">
    <w:abstractNumId w:val="86"/>
  </w:num>
  <w:num w:numId="129">
    <w:abstractNumId w:val="200"/>
  </w:num>
  <w:num w:numId="130">
    <w:abstractNumId w:val="333"/>
  </w:num>
  <w:num w:numId="131">
    <w:abstractNumId w:val="220"/>
  </w:num>
  <w:num w:numId="132">
    <w:abstractNumId w:val="218"/>
  </w:num>
  <w:num w:numId="133">
    <w:abstractNumId w:val="108"/>
  </w:num>
  <w:num w:numId="134">
    <w:abstractNumId w:val="172"/>
  </w:num>
  <w:num w:numId="135">
    <w:abstractNumId w:val="231"/>
  </w:num>
  <w:num w:numId="136">
    <w:abstractNumId w:val="277"/>
  </w:num>
  <w:num w:numId="137">
    <w:abstractNumId w:val="264"/>
  </w:num>
  <w:num w:numId="138">
    <w:abstractNumId w:val="335"/>
  </w:num>
  <w:num w:numId="139">
    <w:abstractNumId w:val="112"/>
  </w:num>
  <w:num w:numId="140">
    <w:abstractNumId w:val="334"/>
  </w:num>
  <w:num w:numId="141">
    <w:abstractNumId w:val="164"/>
  </w:num>
  <w:num w:numId="142">
    <w:abstractNumId w:val="274"/>
  </w:num>
  <w:num w:numId="143">
    <w:abstractNumId w:val="195"/>
  </w:num>
  <w:num w:numId="144">
    <w:abstractNumId w:val="244"/>
  </w:num>
  <w:num w:numId="145">
    <w:abstractNumId w:val="99"/>
  </w:num>
  <w:num w:numId="146">
    <w:abstractNumId w:val="130"/>
  </w:num>
  <w:num w:numId="147">
    <w:abstractNumId w:val="356"/>
  </w:num>
  <w:num w:numId="148">
    <w:abstractNumId w:val="309"/>
  </w:num>
  <w:num w:numId="149">
    <w:abstractNumId w:val="137"/>
  </w:num>
  <w:num w:numId="150">
    <w:abstractNumId w:val="71"/>
  </w:num>
  <w:num w:numId="151">
    <w:abstractNumId w:val="140"/>
  </w:num>
  <w:num w:numId="152">
    <w:abstractNumId w:val="209"/>
  </w:num>
  <w:num w:numId="153">
    <w:abstractNumId w:val="268"/>
  </w:num>
  <w:num w:numId="154">
    <w:abstractNumId w:val="185"/>
  </w:num>
  <w:num w:numId="155">
    <w:abstractNumId w:val="323"/>
  </w:num>
  <w:num w:numId="156">
    <w:abstractNumId w:val="115"/>
  </w:num>
  <w:num w:numId="157">
    <w:abstractNumId w:val="216"/>
  </w:num>
  <w:num w:numId="158">
    <w:abstractNumId w:val="289"/>
  </w:num>
  <w:num w:numId="159">
    <w:abstractNumId w:val="97"/>
  </w:num>
  <w:num w:numId="160">
    <w:abstractNumId w:val="69"/>
  </w:num>
  <w:num w:numId="161">
    <w:abstractNumId w:val="211"/>
  </w:num>
  <w:num w:numId="162">
    <w:abstractNumId w:val="262"/>
  </w:num>
  <w:num w:numId="163">
    <w:abstractNumId w:val="351"/>
  </w:num>
  <w:num w:numId="164">
    <w:abstractNumId w:val="199"/>
  </w:num>
  <w:num w:numId="165">
    <w:abstractNumId w:val="79"/>
  </w:num>
  <w:num w:numId="166">
    <w:abstractNumId w:val="51"/>
  </w:num>
  <w:num w:numId="167">
    <w:abstractNumId w:val="173"/>
  </w:num>
  <w:num w:numId="168">
    <w:abstractNumId w:val="76"/>
  </w:num>
  <w:num w:numId="169">
    <w:abstractNumId w:val="210"/>
  </w:num>
  <w:num w:numId="170">
    <w:abstractNumId w:val="14"/>
  </w:num>
  <w:num w:numId="171">
    <w:abstractNumId w:val="168"/>
  </w:num>
  <w:num w:numId="172">
    <w:abstractNumId w:val="113"/>
  </w:num>
  <w:num w:numId="173">
    <w:abstractNumId w:val="163"/>
  </w:num>
  <w:num w:numId="174">
    <w:abstractNumId w:val="260"/>
  </w:num>
  <w:num w:numId="175">
    <w:abstractNumId w:val="36"/>
  </w:num>
  <w:num w:numId="176">
    <w:abstractNumId w:val="160"/>
  </w:num>
  <w:num w:numId="177">
    <w:abstractNumId w:val="238"/>
  </w:num>
  <w:num w:numId="178">
    <w:abstractNumId w:val="201"/>
  </w:num>
  <w:num w:numId="179">
    <w:abstractNumId w:val="162"/>
  </w:num>
  <w:num w:numId="180">
    <w:abstractNumId w:val="230"/>
  </w:num>
  <w:num w:numId="181">
    <w:abstractNumId w:val="60"/>
  </w:num>
  <w:num w:numId="182">
    <w:abstractNumId w:val="312"/>
  </w:num>
  <w:num w:numId="183">
    <w:abstractNumId w:val="46"/>
  </w:num>
  <w:num w:numId="184">
    <w:abstractNumId w:val="353"/>
  </w:num>
  <w:num w:numId="185">
    <w:abstractNumId w:val="156"/>
  </w:num>
  <w:num w:numId="186">
    <w:abstractNumId w:val="311"/>
  </w:num>
  <w:num w:numId="187">
    <w:abstractNumId w:val="6"/>
  </w:num>
  <w:num w:numId="188">
    <w:abstractNumId w:val="59"/>
  </w:num>
  <w:num w:numId="189">
    <w:abstractNumId w:val="138"/>
  </w:num>
  <w:num w:numId="190">
    <w:abstractNumId w:val="229"/>
  </w:num>
  <w:num w:numId="191">
    <w:abstractNumId w:val="317"/>
  </w:num>
  <w:num w:numId="192">
    <w:abstractNumId w:val="12"/>
  </w:num>
  <w:num w:numId="193">
    <w:abstractNumId w:val="357"/>
  </w:num>
  <w:num w:numId="194">
    <w:abstractNumId w:val="253"/>
  </w:num>
  <w:num w:numId="195">
    <w:abstractNumId w:val="165"/>
  </w:num>
  <w:num w:numId="196">
    <w:abstractNumId w:val="15"/>
  </w:num>
  <w:num w:numId="197">
    <w:abstractNumId w:val="73"/>
  </w:num>
  <w:num w:numId="198">
    <w:abstractNumId w:val="178"/>
  </w:num>
  <w:num w:numId="199">
    <w:abstractNumId w:val="258"/>
  </w:num>
  <w:num w:numId="200">
    <w:abstractNumId w:val="340"/>
  </w:num>
  <w:num w:numId="201">
    <w:abstractNumId w:val="196"/>
  </w:num>
  <w:num w:numId="202">
    <w:abstractNumId w:val="278"/>
  </w:num>
  <w:num w:numId="203">
    <w:abstractNumId w:val="167"/>
  </w:num>
  <w:num w:numId="204">
    <w:abstractNumId w:val="224"/>
  </w:num>
  <w:num w:numId="205">
    <w:abstractNumId w:val="129"/>
  </w:num>
  <w:num w:numId="206">
    <w:abstractNumId w:val="213"/>
  </w:num>
  <w:num w:numId="207">
    <w:abstractNumId w:val="52"/>
  </w:num>
  <w:num w:numId="208">
    <w:abstractNumId w:val="255"/>
  </w:num>
  <w:num w:numId="209">
    <w:abstractNumId w:val="206"/>
  </w:num>
  <w:num w:numId="210">
    <w:abstractNumId w:val="57"/>
  </w:num>
  <w:num w:numId="211">
    <w:abstractNumId w:val="18"/>
  </w:num>
  <w:num w:numId="212">
    <w:abstractNumId w:val="148"/>
  </w:num>
  <w:num w:numId="213">
    <w:abstractNumId w:val="98"/>
  </w:num>
  <w:num w:numId="214">
    <w:abstractNumId w:val="191"/>
  </w:num>
  <w:num w:numId="215">
    <w:abstractNumId w:val="136"/>
  </w:num>
  <w:num w:numId="216">
    <w:abstractNumId w:val="53"/>
  </w:num>
  <w:num w:numId="217">
    <w:abstractNumId w:val="21"/>
  </w:num>
  <w:num w:numId="218">
    <w:abstractNumId w:val="330"/>
  </w:num>
  <w:num w:numId="219">
    <w:abstractNumId w:val="111"/>
  </w:num>
  <w:num w:numId="220">
    <w:abstractNumId w:val="354"/>
  </w:num>
  <w:num w:numId="221">
    <w:abstractNumId w:val="348"/>
  </w:num>
  <w:num w:numId="222">
    <w:abstractNumId w:val="120"/>
  </w:num>
  <w:num w:numId="223">
    <w:abstractNumId w:val="295"/>
  </w:num>
  <w:num w:numId="224">
    <w:abstractNumId w:val="125"/>
  </w:num>
  <w:num w:numId="225">
    <w:abstractNumId w:val="180"/>
  </w:num>
  <w:num w:numId="226">
    <w:abstractNumId w:val="235"/>
  </w:num>
  <w:num w:numId="227">
    <w:abstractNumId w:val="142"/>
  </w:num>
  <w:num w:numId="228">
    <w:abstractNumId w:val="179"/>
  </w:num>
  <w:num w:numId="229">
    <w:abstractNumId w:val="47"/>
  </w:num>
  <w:num w:numId="230">
    <w:abstractNumId w:val="251"/>
  </w:num>
  <w:num w:numId="231">
    <w:abstractNumId w:val="187"/>
  </w:num>
  <w:num w:numId="232">
    <w:abstractNumId w:val="242"/>
  </w:num>
  <w:num w:numId="233">
    <w:abstractNumId w:val="8"/>
  </w:num>
  <w:num w:numId="234">
    <w:abstractNumId w:val="306"/>
  </w:num>
  <w:num w:numId="235">
    <w:abstractNumId w:val="38"/>
  </w:num>
  <w:num w:numId="236">
    <w:abstractNumId w:val="259"/>
  </w:num>
  <w:num w:numId="237">
    <w:abstractNumId w:val="281"/>
  </w:num>
  <w:num w:numId="238">
    <w:abstractNumId w:val="123"/>
  </w:num>
  <w:num w:numId="239">
    <w:abstractNumId w:val="296"/>
  </w:num>
  <w:num w:numId="240">
    <w:abstractNumId w:val="25"/>
  </w:num>
  <w:num w:numId="241">
    <w:abstractNumId w:val="248"/>
  </w:num>
  <w:num w:numId="242">
    <w:abstractNumId w:val="183"/>
  </w:num>
  <w:num w:numId="243">
    <w:abstractNumId w:val="155"/>
  </w:num>
  <w:num w:numId="244">
    <w:abstractNumId w:val="106"/>
  </w:num>
  <w:num w:numId="245">
    <w:abstractNumId w:val="144"/>
  </w:num>
  <w:num w:numId="246">
    <w:abstractNumId w:val="68"/>
  </w:num>
  <w:num w:numId="247">
    <w:abstractNumId w:val="58"/>
  </w:num>
  <w:num w:numId="248">
    <w:abstractNumId w:val="319"/>
  </w:num>
  <w:num w:numId="249">
    <w:abstractNumId w:val="64"/>
  </w:num>
  <w:num w:numId="250">
    <w:abstractNumId w:val="174"/>
  </w:num>
  <w:num w:numId="251">
    <w:abstractNumId w:val="297"/>
  </w:num>
  <w:num w:numId="252">
    <w:abstractNumId w:val="325"/>
  </w:num>
  <w:num w:numId="253">
    <w:abstractNumId w:val="62"/>
  </w:num>
  <w:num w:numId="254">
    <w:abstractNumId w:val="119"/>
  </w:num>
  <w:num w:numId="255">
    <w:abstractNumId w:val="19"/>
  </w:num>
  <w:num w:numId="256">
    <w:abstractNumId w:val="261"/>
  </w:num>
  <w:num w:numId="257">
    <w:abstractNumId w:val="246"/>
  </w:num>
  <w:num w:numId="258">
    <w:abstractNumId w:val="346"/>
  </w:num>
  <w:num w:numId="259">
    <w:abstractNumId w:val="300"/>
  </w:num>
  <w:num w:numId="260">
    <w:abstractNumId w:val="157"/>
  </w:num>
  <w:num w:numId="261">
    <w:abstractNumId w:val="227"/>
  </w:num>
  <w:num w:numId="262">
    <w:abstractNumId w:val="88"/>
  </w:num>
  <w:num w:numId="263">
    <w:abstractNumId w:val="7"/>
  </w:num>
  <w:num w:numId="264">
    <w:abstractNumId w:val="31"/>
  </w:num>
  <w:num w:numId="265">
    <w:abstractNumId w:val="226"/>
  </w:num>
  <w:num w:numId="266">
    <w:abstractNumId w:val="286"/>
  </w:num>
  <w:num w:numId="267">
    <w:abstractNumId w:val="302"/>
  </w:num>
  <w:num w:numId="268">
    <w:abstractNumId w:val="128"/>
  </w:num>
  <w:num w:numId="269">
    <w:abstractNumId w:val="139"/>
  </w:num>
  <w:num w:numId="270">
    <w:abstractNumId w:val="186"/>
  </w:num>
  <w:num w:numId="271">
    <w:abstractNumId w:val="11"/>
  </w:num>
  <w:num w:numId="272">
    <w:abstractNumId w:val="5"/>
  </w:num>
  <w:num w:numId="273">
    <w:abstractNumId w:val="27"/>
  </w:num>
  <w:num w:numId="274">
    <w:abstractNumId w:val="24"/>
  </w:num>
  <w:num w:numId="275">
    <w:abstractNumId w:val="132"/>
  </w:num>
  <w:num w:numId="276">
    <w:abstractNumId w:val="352"/>
  </w:num>
  <w:num w:numId="277">
    <w:abstractNumId w:val="219"/>
  </w:num>
  <w:num w:numId="278">
    <w:abstractNumId w:val="116"/>
  </w:num>
  <w:num w:numId="279">
    <w:abstractNumId w:val="205"/>
  </w:num>
  <w:num w:numId="280">
    <w:abstractNumId w:val="349"/>
  </w:num>
  <w:num w:numId="281">
    <w:abstractNumId w:val="109"/>
  </w:num>
  <w:num w:numId="282">
    <w:abstractNumId w:val="77"/>
  </w:num>
  <w:num w:numId="283">
    <w:abstractNumId w:val="236"/>
  </w:num>
  <w:num w:numId="284">
    <w:abstractNumId w:val="107"/>
  </w:num>
  <w:num w:numId="285">
    <w:abstractNumId w:val="181"/>
  </w:num>
  <w:num w:numId="286">
    <w:abstractNumId w:val="197"/>
  </w:num>
  <w:num w:numId="287">
    <w:abstractNumId w:val="96"/>
  </w:num>
  <w:num w:numId="288">
    <w:abstractNumId w:val="84"/>
  </w:num>
  <w:num w:numId="289">
    <w:abstractNumId w:val="32"/>
  </w:num>
  <w:num w:numId="290">
    <w:abstractNumId w:val="114"/>
  </w:num>
  <w:num w:numId="291">
    <w:abstractNumId w:val="149"/>
  </w:num>
  <w:num w:numId="292">
    <w:abstractNumId w:val="43"/>
  </w:num>
  <w:num w:numId="293">
    <w:abstractNumId w:val="223"/>
  </w:num>
  <w:num w:numId="294">
    <w:abstractNumId w:val="329"/>
  </w:num>
  <w:num w:numId="295">
    <w:abstractNumId w:val="94"/>
  </w:num>
  <w:num w:numId="296">
    <w:abstractNumId w:val="320"/>
  </w:num>
  <w:num w:numId="297">
    <w:abstractNumId w:val="303"/>
  </w:num>
  <w:num w:numId="298">
    <w:abstractNumId w:val="9"/>
  </w:num>
  <w:num w:numId="299">
    <w:abstractNumId w:val="266"/>
  </w:num>
  <w:num w:numId="300">
    <w:abstractNumId w:val="284"/>
  </w:num>
  <w:num w:numId="301">
    <w:abstractNumId w:val="304"/>
  </w:num>
  <w:num w:numId="302">
    <w:abstractNumId w:val="287"/>
  </w:num>
  <w:num w:numId="303">
    <w:abstractNumId w:val="247"/>
  </w:num>
  <w:num w:numId="304">
    <w:abstractNumId w:val="288"/>
  </w:num>
  <w:num w:numId="305">
    <w:abstractNumId w:val="350"/>
  </w:num>
  <w:num w:numId="306">
    <w:abstractNumId w:val="293"/>
  </w:num>
  <w:num w:numId="307">
    <w:abstractNumId w:val="39"/>
  </w:num>
  <w:num w:numId="308">
    <w:abstractNumId w:val="245"/>
  </w:num>
  <w:num w:numId="309">
    <w:abstractNumId w:val="70"/>
  </w:num>
  <w:num w:numId="310">
    <w:abstractNumId w:val="82"/>
  </w:num>
  <w:num w:numId="311">
    <w:abstractNumId w:val="208"/>
  </w:num>
  <w:num w:numId="312">
    <w:abstractNumId w:val="285"/>
  </w:num>
  <w:num w:numId="313">
    <w:abstractNumId w:val="40"/>
  </w:num>
  <w:num w:numId="314">
    <w:abstractNumId w:val="49"/>
  </w:num>
  <w:num w:numId="315">
    <w:abstractNumId w:val="272"/>
  </w:num>
  <w:num w:numId="316">
    <w:abstractNumId w:val="26"/>
  </w:num>
  <w:num w:numId="317">
    <w:abstractNumId w:val="100"/>
  </w:num>
  <w:num w:numId="318">
    <w:abstractNumId w:val="154"/>
  </w:num>
  <w:num w:numId="319">
    <w:abstractNumId w:val="282"/>
  </w:num>
  <w:num w:numId="320">
    <w:abstractNumId w:val="159"/>
  </w:num>
  <w:num w:numId="321">
    <w:abstractNumId w:val="95"/>
  </w:num>
  <w:num w:numId="322">
    <w:abstractNumId w:val="301"/>
  </w:num>
  <w:num w:numId="323">
    <w:abstractNumId w:val="332"/>
  </w:num>
  <w:num w:numId="324">
    <w:abstractNumId w:val="177"/>
  </w:num>
  <w:num w:numId="325">
    <w:abstractNumId w:val="322"/>
  </w:num>
  <w:num w:numId="326">
    <w:abstractNumId w:val="215"/>
  </w:num>
  <w:num w:numId="327">
    <w:abstractNumId w:val="169"/>
  </w:num>
  <w:num w:numId="328">
    <w:abstractNumId w:val="305"/>
  </w:num>
  <w:num w:numId="329">
    <w:abstractNumId w:val="135"/>
  </w:num>
  <w:num w:numId="330">
    <w:abstractNumId w:val="13"/>
  </w:num>
  <w:num w:numId="331">
    <w:abstractNumId w:val="324"/>
  </w:num>
  <w:num w:numId="332">
    <w:abstractNumId w:val="85"/>
  </w:num>
  <w:num w:numId="333">
    <w:abstractNumId w:val="358"/>
  </w:num>
  <w:num w:numId="334">
    <w:abstractNumId w:val="127"/>
  </w:num>
  <w:num w:numId="335">
    <w:abstractNumId w:val="189"/>
  </w:num>
  <w:num w:numId="336">
    <w:abstractNumId w:val="328"/>
  </w:num>
  <w:num w:numId="337">
    <w:abstractNumId w:val="234"/>
  </w:num>
  <w:num w:numId="338">
    <w:abstractNumId w:val="134"/>
  </w:num>
  <w:num w:numId="339">
    <w:abstractNumId w:val="126"/>
  </w:num>
  <w:num w:numId="340">
    <w:abstractNumId w:val="74"/>
  </w:num>
  <w:num w:numId="341">
    <w:abstractNumId w:val="150"/>
  </w:num>
  <w:num w:numId="342">
    <w:abstractNumId w:val="337"/>
  </w:num>
  <w:num w:numId="343">
    <w:abstractNumId w:val="316"/>
  </w:num>
  <w:num w:numId="344">
    <w:abstractNumId w:val="45"/>
  </w:num>
  <w:num w:numId="345">
    <w:abstractNumId w:val="182"/>
  </w:num>
  <w:num w:numId="346">
    <w:abstractNumId w:val="145"/>
  </w:num>
  <w:num w:numId="347">
    <w:abstractNumId w:val="339"/>
  </w:num>
  <w:num w:numId="348">
    <w:abstractNumId w:val="327"/>
  </w:num>
  <w:num w:numId="349">
    <w:abstractNumId w:val="214"/>
  </w:num>
  <w:num w:numId="350">
    <w:abstractNumId w:val="283"/>
  </w:num>
  <w:num w:numId="351">
    <w:abstractNumId w:val="192"/>
  </w:num>
  <w:num w:numId="352">
    <w:abstractNumId w:val="204"/>
  </w:num>
  <w:num w:numId="353">
    <w:abstractNumId w:val="217"/>
  </w:num>
  <w:num w:numId="354">
    <w:abstractNumId w:val="256"/>
  </w:num>
  <w:num w:numId="355">
    <w:abstractNumId w:val="121"/>
  </w:num>
  <w:num w:numId="356">
    <w:abstractNumId w:val="290"/>
  </w:num>
  <w:num w:numId="357">
    <w:abstractNumId w:val="299"/>
  </w:num>
  <w:num w:numId="358">
    <w:abstractNumId w:val="102"/>
  </w:num>
  <w:num w:numId="359">
    <w:abstractNumId w:val="294"/>
  </w:num>
  <w:num w:numId="360">
    <w:abstractNumId w:val="41"/>
  </w:num>
  <w:num w:numId="361">
    <w:abstractNumId w:val="265"/>
  </w:num>
  <w:num w:numId="362">
    <w:abstractNumId w:val="87"/>
  </w:num>
  <w:numIdMacAtCleanup w:val="3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noPunctuationKerning/>
  <w:characterSpacingControl w:val="doNotCompress"/>
  <w:hdrShapeDefaults>
    <o:shapedefaults v:ext="edit" spidmax="1740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9E9"/>
    <w:rsid w:val="00002609"/>
    <w:rsid w:val="00002616"/>
    <w:rsid w:val="000028D5"/>
    <w:rsid w:val="00002F97"/>
    <w:rsid w:val="00003B35"/>
    <w:rsid w:val="00004C4B"/>
    <w:rsid w:val="00005A99"/>
    <w:rsid w:val="00006252"/>
    <w:rsid w:val="00016590"/>
    <w:rsid w:val="00017288"/>
    <w:rsid w:val="00020528"/>
    <w:rsid w:val="000207B7"/>
    <w:rsid w:val="0002103F"/>
    <w:rsid w:val="00022B4A"/>
    <w:rsid w:val="00023369"/>
    <w:rsid w:val="0002358E"/>
    <w:rsid w:val="00023916"/>
    <w:rsid w:val="00030630"/>
    <w:rsid w:val="0003192F"/>
    <w:rsid w:val="00031B1D"/>
    <w:rsid w:val="00034609"/>
    <w:rsid w:val="00034684"/>
    <w:rsid w:val="00034A8F"/>
    <w:rsid w:val="000352AB"/>
    <w:rsid w:val="000356B0"/>
    <w:rsid w:val="0004080F"/>
    <w:rsid w:val="000421FE"/>
    <w:rsid w:val="00043603"/>
    <w:rsid w:val="000436DF"/>
    <w:rsid w:val="00044AB6"/>
    <w:rsid w:val="0004543E"/>
    <w:rsid w:val="00045737"/>
    <w:rsid w:val="00045A3C"/>
    <w:rsid w:val="00045B94"/>
    <w:rsid w:val="00046594"/>
    <w:rsid w:val="00046D0D"/>
    <w:rsid w:val="00046E18"/>
    <w:rsid w:val="0004779A"/>
    <w:rsid w:val="0005109B"/>
    <w:rsid w:val="0005142A"/>
    <w:rsid w:val="0005364D"/>
    <w:rsid w:val="00061992"/>
    <w:rsid w:val="00061B14"/>
    <w:rsid w:val="0006387C"/>
    <w:rsid w:val="00066B1D"/>
    <w:rsid w:val="0006721C"/>
    <w:rsid w:val="00067470"/>
    <w:rsid w:val="00071910"/>
    <w:rsid w:val="00072A76"/>
    <w:rsid w:val="000749F6"/>
    <w:rsid w:val="00075CDD"/>
    <w:rsid w:val="000770E3"/>
    <w:rsid w:val="0008049B"/>
    <w:rsid w:val="0008160F"/>
    <w:rsid w:val="0008392C"/>
    <w:rsid w:val="00086806"/>
    <w:rsid w:val="00086813"/>
    <w:rsid w:val="00087722"/>
    <w:rsid w:val="0009157C"/>
    <w:rsid w:val="00092E79"/>
    <w:rsid w:val="0009408E"/>
    <w:rsid w:val="00095F9C"/>
    <w:rsid w:val="000A034A"/>
    <w:rsid w:val="000A1DA8"/>
    <w:rsid w:val="000A203F"/>
    <w:rsid w:val="000A67B2"/>
    <w:rsid w:val="000A698C"/>
    <w:rsid w:val="000A7374"/>
    <w:rsid w:val="000B0203"/>
    <w:rsid w:val="000B2D02"/>
    <w:rsid w:val="000B2E01"/>
    <w:rsid w:val="000B4083"/>
    <w:rsid w:val="000B6D53"/>
    <w:rsid w:val="000B6DA9"/>
    <w:rsid w:val="000B789B"/>
    <w:rsid w:val="000C0CE0"/>
    <w:rsid w:val="000C2E9D"/>
    <w:rsid w:val="000C5340"/>
    <w:rsid w:val="000C6333"/>
    <w:rsid w:val="000C64BC"/>
    <w:rsid w:val="000C6703"/>
    <w:rsid w:val="000C6A8A"/>
    <w:rsid w:val="000C70B2"/>
    <w:rsid w:val="000D148E"/>
    <w:rsid w:val="000D27A5"/>
    <w:rsid w:val="000D4802"/>
    <w:rsid w:val="000D5693"/>
    <w:rsid w:val="000D5916"/>
    <w:rsid w:val="000D5E2F"/>
    <w:rsid w:val="000D6F58"/>
    <w:rsid w:val="000E16C6"/>
    <w:rsid w:val="000E1A10"/>
    <w:rsid w:val="000E3CB7"/>
    <w:rsid w:val="000E4340"/>
    <w:rsid w:val="000E5E58"/>
    <w:rsid w:val="000E77E6"/>
    <w:rsid w:val="000E7F39"/>
    <w:rsid w:val="000F3419"/>
    <w:rsid w:val="000F37CE"/>
    <w:rsid w:val="000F454C"/>
    <w:rsid w:val="000F49B8"/>
    <w:rsid w:val="000F54CF"/>
    <w:rsid w:val="000F663A"/>
    <w:rsid w:val="000F6A2C"/>
    <w:rsid w:val="00100224"/>
    <w:rsid w:val="00102F08"/>
    <w:rsid w:val="0010309E"/>
    <w:rsid w:val="00104610"/>
    <w:rsid w:val="00105516"/>
    <w:rsid w:val="001060A2"/>
    <w:rsid w:val="00107620"/>
    <w:rsid w:val="00115449"/>
    <w:rsid w:val="0011644E"/>
    <w:rsid w:val="0011750E"/>
    <w:rsid w:val="00122C8D"/>
    <w:rsid w:val="00123200"/>
    <w:rsid w:val="00123B19"/>
    <w:rsid w:val="00123C0A"/>
    <w:rsid w:val="001242CD"/>
    <w:rsid w:val="001271F7"/>
    <w:rsid w:val="00127248"/>
    <w:rsid w:val="00127E05"/>
    <w:rsid w:val="00127EFA"/>
    <w:rsid w:val="00130972"/>
    <w:rsid w:val="0013182D"/>
    <w:rsid w:val="00131DB0"/>
    <w:rsid w:val="00132F64"/>
    <w:rsid w:val="001347C9"/>
    <w:rsid w:val="001367BD"/>
    <w:rsid w:val="00141D21"/>
    <w:rsid w:val="0014442B"/>
    <w:rsid w:val="001458F7"/>
    <w:rsid w:val="00146A77"/>
    <w:rsid w:val="00147EAD"/>
    <w:rsid w:val="001512F8"/>
    <w:rsid w:val="00151B7F"/>
    <w:rsid w:val="00152209"/>
    <w:rsid w:val="0015388D"/>
    <w:rsid w:val="00153B9C"/>
    <w:rsid w:val="00153ED2"/>
    <w:rsid w:val="00154F82"/>
    <w:rsid w:val="00160125"/>
    <w:rsid w:val="001601AD"/>
    <w:rsid w:val="0016041A"/>
    <w:rsid w:val="001619E4"/>
    <w:rsid w:val="001627DD"/>
    <w:rsid w:val="00162D00"/>
    <w:rsid w:val="00163B40"/>
    <w:rsid w:val="0017112D"/>
    <w:rsid w:val="00171D42"/>
    <w:rsid w:val="0017397E"/>
    <w:rsid w:val="00173AFA"/>
    <w:rsid w:val="00173FD6"/>
    <w:rsid w:val="001746D5"/>
    <w:rsid w:val="00175F22"/>
    <w:rsid w:val="0017609E"/>
    <w:rsid w:val="00176FAC"/>
    <w:rsid w:val="00180837"/>
    <w:rsid w:val="00180B1E"/>
    <w:rsid w:val="00180B8F"/>
    <w:rsid w:val="001829B4"/>
    <w:rsid w:val="00184322"/>
    <w:rsid w:val="00186306"/>
    <w:rsid w:val="00190B10"/>
    <w:rsid w:val="001919CE"/>
    <w:rsid w:val="00191F16"/>
    <w:rsid w:val="00192752"/>
    <w:rsid w:val="001927DA"/>
    <w:rsid w:val="00192ED6"/>
    <w:rsid w:val="00194172"/>
    <w:rsid w:val="00195013"/>
    <w:rsid w:val="0019593A"/>
    <w:rsid w:val="00197E6B"/>
    <w:rsid w:val="001A05E3"/>
    <w:rsid w:val="001A128B"/>
    <w:rsid w:val="001A441D"/>
    <w:rsid w:val="001A61CA"/>
    <w:rsid w:val="001A6847"/>
    <w:rsid w:val="001A6E87"/>
    <w:rsid w:val="001A75CE"/>
    <w:rsid w:val="001B0751"/>
    <w:rsid w:val="001B1D80"/>
    <w:rsid w:val="001B2250"/>
    <w:rsid w:val="001B3544"/>
    <w:rsid w:val="001B3828"/>
    <w:rsid w:val="001B3981"/>
    <w:rsid w:val="001B5049"/>
    <w:rsid w:val="001B531B"/>
    <w:rsid w:val="001B5A22"/>
    <w:rsid w:val="001B6463"/>
    <w:rsid w:val="001C0A19"/>
    <w:rsid w:val="001C271F"/>
    <w:rsid w:val="001C272A"/>
    <w:rsid w:val="001C2736"/>
    <w:rsid w:val="001C5DD0"/>
    <w:rsid w:val="001C621D"/>
    <w:rsid w:val="001C725E"/>
    <w:rsid w:val="001C73BC"/>
    <w:rsid w:val="001C7659"/>
    <w:rsid w:val="001D1232"/>
    <w:rsid w:val="001D2FB3"/>
    <w:rsid w:val="001D2FE7"/>
    <w:rsid w:val="001D5F0F"/>
    <w:rsid w:val="001D613A"/>
    <w:rsid w:val="001E0EFB"/>
    <w:rsid w:val="001E466A"/>
    <w:rsid w:val="001E4B94"/>
    <w:rsid w:val="001E67E2"/>
    <w:rsid w:val="001E6F17"/>
    <w:rsid w:val="001E6F98"/>
    <w:rsid w:val="001F0F24"/>
    <w:rsid w:val="001F4178"/>
    <w:rsid w:val="001F46C1"/>
    <w:rsid w:val="001F50B6"/>
    <w:rsid w:val="001F7BFE"/>
    <w:rsid w:val="00200E1B"/>
    <w:rsid w:val="00202985"/>
    <w:rsid w:val="00203968"/>
    <w:rsid w:val="002039DC"/>
    <w:rsid w:val="00203C17"/>
    <w:rsid w:val="002046F2"/>
    <w:rsid w:val="0020607E"/>
    <w:rsid w:val="00206717"/>
    <w:rsid w:val="002119D6"/>
    <w:rsid w:val="00212C4D"/>
    <w:rsid w:val="00215768"/>
    <w:rsid w:val="00215A2E"/>
    <w:rsid w:val="00215A38"/>
    <w:rsid w:val="002163F8"/>
    <w:rsid w:val="00220F73"/>
    <w:rsid w:val="002213DD"/>
    <w:rsid w:val="0022195A"/>
    <w:rsid w:val="00221C40"/>
    <w:rsid w:val="0022271D"/>
    <w:rsid w:val="00222CE3"/>
    <w:rsid w:val="002231E3"/>
    <w:rsid w:val="0022393E"/>
    <w:rsid w:val="00224AC5"/>
    <w:rsid w:val="00227014"/>
    <w:rsid w:val="00230B08"/>
    <w:rsid w:val="00230E66"/>
    <w:rsid w:val="00231388"/>
    <w:rsid w:val="00231CC4"/>
    <w:rsid w:val="0023217F"/>
    <w:rsid w:val="00240293"/>
    <w:rsid w:val="00241EA5"/>
    <w:rsid w:val="00242083"/>
    <w:rsid w:val="00244103"/>
    <w:rsid w:val="00245AC2"/>
    <w:rsid w:val="0025044E"/>
    <w:rsid w:val="00250AF6"/>
    <w:rsid w:val="00250C06"/>
    <w:rsid w:val="00250F66"/>
    <w:rsid w:val="00255845"/>
    <w:rsid w:val="002565B4"/>
    <w:rsid w:val="00257E1F"/>
    <w:rsid w:val="00260B65"/>
    <w:rsid w:val="00262A27"/>
    <w:rsid w:val="00262C85"/>
    <w:rsid w:val="00263EC7"/>
    <w:rsid w:val="00266DF5"/>
    <w:rsid w:val="0027150A"/>
    <w:rsid w:val="00271E2F"/>
    <w:rsid w:val="00272633"/>
    <w:rsid w:val="002739BE"/>
    <w:rsid w:val="00274DC4"/>
    <w:rsid w:val="002756C5"/>
    <w:rsid w:val="00277359"/>
    <w:rsid w:val="00282B7F"/>
    <w:rsid w:val="00283310"/>
    <w:rsid w:val="00283911"/>
    <w:rsid w:val="00283DFE"/>
    <w:rsid w:val="00284F27"/>
    <w:rsid w:val="00285E67"/>
    <w:rsid w:val="0029170E"/>
    <w:rsid w:val="00293179"/>
    <w:rsid w:val="002957B6"/>
    <w:rsid w:val="00297259"/>
    <w:rsid w:val="002972F1"/>
    <w:rsid w:val="002A07BE"/>
    <w:rsid w:val="002A0B5B"/>
    <w:rsid w:val="002A25C1"/>
    <w:rsid w:val="002A35F6"/>
    <w:rsid w:val="002A4553"/>
    <w:rsid w:val="002A4A2C"/>
    <w:rsid w:val="002A5AE1"/>
    <w:rsid w:val="002A727C"/>
    <w:rsid w:val="002A7E1D"/>
    <w:rsid w:val="002B0751"/>
    <w:rsid w:val="002B17D0"/>
    <w:rsid w:val="002B1DA9"/>
    <w:rsid w:val="002B273A"/>
    <w:rsid w:val="002B2E37"/>
    <w:rsid w:val="002B3667"/>
    <w:rsid w:val="002B41EF"/>
    <w:rsid w:val="002B5F24"/>
    <w:rsid w:val="002B65C0"/>
    <w:rsid w:val="002B700F"/>
    <w:rsid w:val="002B7284"/>
    <w:rsid w:val="002B79EC"/>
    <w:rsid w:val="002B7C0C"/>
    <w:rsid w:val="002B7C4D"/>
    <w:rsid w:val="002C08EF"/>
    <w:rsid w:val="002C29F5"/>
    <w:rsid w:val="002C2E31"/>
    <w:rsid w:val="002C3640"/>
    <w:rsid w:val="002C4C01"/>
    <w:rsid w:val="002C5095"/>
    <w:rsid w:val="002C61D7"/>
    <w:rsid w:val="002C746D"/>
    <w:rsid w:val="002D001A"/>
    <w:rsid w:val="002D0C82"/>
    <w:rsid w:val="002D2082"/>
    <w:rsid w:val="002D3D10"/>
    <w:rsid w:val="002D6817"/>
    <w:rsid w:val="002D6E81"/>
    <w:rsid w:val="002D6F7F"/>
    <w:rsid w:val="002D7200"/>
    <w:rsid w:val="002D7EC6"/>
    <w:rsid w:val="002E05C1"/>
    <w:rsid w:val="002E129C"/>
    <w:rsid w:val="002E1B1C"/>
    <w:rsid w:val="002E394D"/>
    <w:rsid w:val="002E4A48"/>
    <w:rsid w:val="002E7D3B"/>
    <w:rsid w:val="002F0963"/>
    <w:rsid w:val="002F11C4"/>
    <w:rsid w:val="002F3EF9"/>
    <w:rsid w:val="002F56AE"/>
    <w:rsid w:val="00300281"/>
    <w:rsid w:val="00301990"/>
    <w:rsid w:val="00302379"/>
    <w:rsid w:val="003027C3"/>
    <w:rsid w:val="00302D56"/>
    <w:rsid w:val="0030478D"/>
    <w:rsid w:val="00305D80"/>
    <w:rsid w:val="003106EB"/>
    <w:rsid w:val="003109EE"/>
    <w:rsid w:val="003122F7"/>
    <w:rsid w:val="00312F7B"/>
    <w:rsid w:val="00313F0F"/>
    <w:rsid w:val="00314C1B"/>
    <w:rsid w:val="00315477"/>
    <w:rsid w:val="00315CD1"/>
    <w:rsid w:val="00316A55"/>
    <w:rsid w:val="00320FA4"/>
    <w:rsid w:val="003213D6"/>
    <w:rsid w:val="003236A7"/>
    <w:rsid w:val="00324594"/>
    <w:rsid w:val="003245A6"/>
    <w:rsid w:val="00325D94"/>
    <w:rsid w:val="0033000A"/>
    <w:rsid w:val="003307C6"/>
    <w:rsid w:val="00332020"/>
    <w:rsid w:val="00332A07"/>
    <w:rsid w:val="003335DE"/>
    <w:rsid w:val="0033539E"/>
    <w:rsid w:val="00336068"/>
    <w:rsid w:val="00336389"/>
    <w:rsid w:val="00336BB5"/>
    <w:rsid w:val="003376A4"/>
    <w:rsid w:val="00340758"/>
    <w:rsid w:val="003423A5"/>
    <w:rsid w:val="00342720"/>
    <w:rsid w:val="003442B9"/>
    <w:rsid w:val="003457BD"/>
    <w:rsid w:val="0034650D"/>
    <w:rsid w:val="003479AC"/>
    <w:rsid w:val="003507F3"/>
    <w:rsid w:val="00350B2F"/>
    <w:rsid w:val="0035290A"/>
    <w:rsid w:val="00352C42"/>
    <w:rsid w:val="003530EC"/>
    <w:rsid w:val="003534CB"/>
    <w:rsid w:val="003536C6"/>
    <w:rsid w:val="00353E67"/>
    <w:rsid w:val="00354072"/>
    <w:rsid w:val="003540B2"/>
    <w:rsid w:val="00355E96"/>
    <w:rsid w:val="00355EB5"/>
    <w:rsid w:val="0035632B"/>
    <w:rsid w:val="00360610"/>
    <w:rsid w:val="0036201B"/>
    <w:rsid w:val="00362729"/>
    <w:rsid w:val="003631A0"/>
    <w:rsid w:val="00365958"/>
    <w:rsid w:val="00365D50"/>
    <w:rsid w:val="0036657B"/>
    <w:rsid w:val="00366861"/>
    <w:rsid w:val="00370948"/>
    <w:rsid w:val="00371A72"/>
    <w:rsid w:val="003726F7"/>
    <w:rsid w:val="00372BA9"/>
    <w:rsid w:val="00373F9C"/>
    <w:rsid w:val="003743D4"/>
    <w:rsid w:val="00374FCE"/>
    <w:rsid w:val="0037507A"/>
    <w:rsid w:val="003751E0"/>
    <w:rsid w:val="00377ACA"/>
    <w:rsid w:val="00385B48"/>
    <w:rsid w:val="00386C0E"/>
    <w:rsid w:val="00390453"/>
    <w:rsid w:val="00391008"/>
    <w:rsid w:val="00391678"/>
    <w:rsid w:val="00392868"/>
    <w:rsid w:val="00393A1D"/>
    <w:rsid w:val="00393FD8"/>
    <w:rsid w:val="00396DB9"/>
    <w:rsid w:val="00397229"/>
    <w:rsid w:val="003A0030"/>
    <w:rsid w:val="003A1D69"/>
    <w:rsid w:val="003A33D8"/>
    <w:rsid w:val="003A36C1"/>
    <w:rsid w:val="003A5017"/>
    <w:rsid w:val="003A5872"/>
    <w:rsid w:val="003A6EF4"/>
    <w:rsid w:val="003A7BA5"/>
    <w:rsid w:val="003A7CA0"/>
    <w:rsid w:val="003B04B3"/>
    <w:rsid w:val="003B1F8E"/>
    <w:rsid w:val="003B2151"/>
    <w:rsid w:val="003B2D55"/>
    <w:rsid w:val="003B4D2C"/>
    <w:rsid w:val="003B629E"/>
    <w:rsid w:val="003B6F27"/>
    <w:rsid w:val="003B77CF"/>
    <w:rsid w:val="003B788E"/>
    <w:rsid w:val="003B78A3"/>
    <w:rsid w:val="003C1149"/>
    <w:rsid w:val="003C3601"/>
    <w:rsid w:val="003C36C0"/>
    <w:rsid w:val="003C559F"/>
    <w:rsid w:val="003C609C"/>
    <w:rsid w:val="003C62F0"/>
    <w:rsid w:val="003C659C"/>
    <w:rsid w:val="003C7398"/>
    <w:rsid w:val="003D004A"/>
    <w:rsid w:val="003D13CF"/>
    <w:rsid w:val="003D3D8B"/>
    <w:rsid w:val="003D4104"/>
    <w:rsid w:val="003D7629"/>
    <w:rsid w:val="003E14D3"/>
    <w:rsid w:val="003E2893"/>
    <w:rsid w:val="003E4216"/>
    <w:rsid w:val="003F0814"/>
    <w:rsid w:val="003F19BB"/>
    <w:rsid w:val="003F1C87"/>
    <w:rsid w:val="003F5BCA"/>
    <w:rsid w:val="003F684D"/>
    <w:rsid w:val="003F7736"/>
    <w:rsid w:val="0040000B"/>
    <w:rsid w:val="004002F6"/>
    <w:rsid w:val="00400410"/>
    <w:rsid w:val="0040082E"/>
    <w:rsid w:val="004010FE"/>
    <w:rsid w:val="00401448"/>
    <w:rsid w:val="004017B2"/>
    <w:rsid w:val="00401A7E"/>
    <w:rsid w:val="004031F6"/>
    <w:rsid w:val="00404289"/>
    <w:rsid w:val="004063C9"/>
    <w:rsid w:val="004102F5"/>
    <w:rsid w:val="00411D35"/>
    <w:rsid w:val="00412036"/>
    <w:rsid w:val="004140DD"/>
    <w:rsid w:val="00416AA3"/>
    <w:rsid w:val="00417BA6"/>
    <w:rsid w:val="00420045"/>
    <w:rsid w:val="00420B9F"/>
    <w:rsid w:val="00420C4C"/>
    <w:rsid w:val="004211FA"/>
    <w:rsid w:val="00422B39"/>
    <w:rsid w:val="00423759"/>
    <w:rsid w:val="00423E9D"/>
    <w:rsid w:val="00426752"/>
    <w:rsid w:val="00432808"/>
    <w:rsid w:val="00432EBD"/>
    <w:rsid w:val="00432F73"/>
    <w:rsid w:val="00433EDF"/>
    <w:rsid w:val="00434DA5"/>
    <w:rsid w:val="00435C4E"/>
    <w:rsid w:val="0044091D"/>
    <w:rsid w:val="00440D23"/>
    <w:rsid w:val="004424CC"/>
    <w:rsid w:val="00443B66"/>
    <w:rsid w:val="00443CD9"/>
    <w:rsid w:val="00444790"/>
    <w:rsid w:val="004448D3"/>
    <w:rsid w:val="00444C8C"/>
    <w:rsid w:val="00444E03"/>
    <w:rsid w:val="0045163A"/>
    <w:rsid w:val="004519A5"/>
    <w:rsid w:val="0045226B"/>
    <w:rsid w:val="0045445A"/>
    <w:rsid w:val="00455573"/>
    <w:rsid w:val="00457004"/>
    <w:rsid w:val="00457D6C"/>
    <w:rsid w:val="0046085E"/>
    <w:rsid w:val="0046133F"/>
    <w:rsid w:val="00464947"/>
    <w:rsid w:val="004663FD"/>
    <w:rsid w:val="004667E9"/>
    <w:rsid w:val="00466950"/>
    <w:rsid w:val="00466E9F"/>
    <w:rsid w:val="00471004"/>
    <w:rsid w:val="0047127C"/>
    <w:rsid w:val="00472B6A"/>
    <w:rsid w:val="00481480"/>
    <w:rsid w:val="00483A46"/>
    <w:rsid w:val="0048599E"/>
    <w:rsid w:val="00485B1C"/>
    <w:rsid w:val="004861B8"/>
    <w:rsid w:val="00490E23"/>
    <w:rsid w:val="00491D3E"/>
    <w:rsid w:val="00492040"/>
    <w:rsid w:val="004925B4"/>
    <w:rsid w:val="004939D6"/>
    <w:rsid w:val="004948D5"/>
    <w:rsid w:val="004963C8"/>
    <w:rsid w:val="0049646C"/>
    <w:rsid w:val="004A0696"/>
    <w:rsid w:val="004A109F"/>
    <w:rsid w:val="004A1995"/>
    <w:rsid w:val="004A25E9"/>
    <w:rsid w:val="004A2E41"/>
    <w:rsid w:val="004A3319"/>
    <w:rsid w:val="004A494C"/>
    <w:rsid w:val="004A5277"/>
    <w:rsid w:val="004B1820"/>
    <w:rsid w:val="004B2AE4"/>
    <w:rsid w:val="004B3593"/>
    <w:rsid w:val="004B43BB"/>
    <w:rsid w:val="004B5AEE"/>
    <w:rsid w:val="004B6D38"/>
    <w:rsid w:val="004B6F68"/>
    <w:rsid w:val="004B72F4"/>
    <w:rsid w:val="004B78C9"/>
    <w:rsid w:val="004C2BB1"/>
    <w:rsid w:val="004C3B14"/>
    <w:rsid w:val="004C7B8B"/>
    <w:rsid w:val="004D0CD4"/>
    <w:rsid w:val="004D1B9D"/>
    <w:rsid w:val="004D2AD5"/>
    <w:rsid w:val="004D2C2F"/>
    <w:rsid w:val="004D3BA7"/>
    <w:rsid w:val="004D48F8"/>
    <w:rsid w:val="004D5399"/>
    <w:rsid w:val="004D5717"/>
    <w:rsid w:val="004D5ED3"/>
    <w:rsid w:val="004D7AE4"/>
    <w:rsid w:val="004D7C72"/>
    <w:rsid w:val="004E0C9F"/>
    <w:rsid w:val="004E0FBF"/>
    <w:rsid w:val="004E1FD5"/>
    <w:rsid w:val="004E216F"/>
    <w:rsid w:val="004E2E9D"/>
    <w:rsid w:val="004E33E0"/>
    <w:rsid w:val="004E39E8"/>
    <w:rsid w:val="004E7634"/>
    <w:rsid w:val="004E7E83"/>
    <w:rsid w:val="004F03A2"/>
    <w:rsid w:val="004F1CA5"/>
    <w:rsid w:val="004F3607"/>
    <w:rsid w:val="004F4B96"/>
    <w:rsid w:val="004F7CC4"/>
    <w:rsid w:val="0050094D"/>
    <w:rsid w:val="0050157E"/>
    <w:rsid w:val="00501A32"/>
    <w:rsid w:val="0050278E"/>
    <w:rsid w:val="0050281C"/>
    <w:rsid w:val="00503B15"/>
    <w:rsid w:val="005041E3"/>
    <w:rsid w:val="00504C9F"/>
    <w:rsid w:val="00505BE1"/>
    <w:rsid w:val="00506F91"/>
    <w:rsid w:val="00506FC4"/>
    <w:rsid w:val="005071BB"/>
    <w:rsid w:val="00511CE3"/>
    <w:rsid w:val="0051221B"/>
    <w:rsid w:val="00512F02"/>
    <w:rsid w:val="005135A0"/>
    <w:rsid w:val="00514B0E"/>
    <w:rsid w:val="0051739C"/>
    <w:rsid w:val="00517C08"/>
    <w:rsid w:val="00521DF2"/>
    <w:rsid w:val="00522A88"/>
    <w:rsid w:val="00526330"/>
    <w:rsid w:val="00526FE0"/>
    <w:rsid w:val="005274CD"/>
    <w:rsid w:val="00531045"/>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0BF6"/>
    <w:rsid w:val="005514AA"/>
    <w:rsid w:val="00551B02"/>
    <w:rsid w:val="00551ED3"/>
    <w:rsid w:val="00552CEC"/>
    <w:rsid w:val="00552D8D"/>
    <w:rsid w:val="00553BCC"/>
    <w:rsid w:val="00555BD9"/>
    <w:rsid w:val="00557910"/>
    <w:rsid w:val="0056009B"/>
    <w:rsid w:val="00560172"/>
    <w:rsid w:val="00560797"/>
    <w:rsid w:val="00565D54"/>
    <w:rsid w:val="0056600F"/>
    <w:rsid w:val="005667F9"/>
    <w:rsid w:val="005672A9"/>
    <w:rsid w:val="00567B91"/>
    <w:rsid w:val="00567D37"/>
    <w:rsid w:val="00570FBA"/>
    <w:rsid w:val="00571D9C"/>
    <w:rsid w:val="00574A04"/>
    <w:rsid w:val="00575496"/>
    <w:rsid w:val="0057632F"/>
    <w:rsid w:val="00577444"/>
    <w:rsid w:val="0057786C"/>
    <w:rsid w:val="005826DD"/>
    <w:rsid w:val="0058277A"/>
    <w:rsid w:val="00582935"/>
    <w:rsid w:val="00583560"/>
    <w:rsid w:val="00583B0F"/>
    <w:rsid w:val="005855DE"/>
    <w:rsid w:val="00585FD9"/>
    <w:rsid w:val="005865A9"/>
    <w:rsid w:val="00587E59"/>
    <w:rsid w:val="00587EC3"/>
    <w:rsid w:val="0059179D"/>
    <w:rsid w:val="0059314C"/>
    <w:rsid w:val="00594D94"/>
    <w:rsid w:val="00595693"/>
    <w:rsid w:val="005956C5"/>
    <w:rsid w:val="005960D7"/>
    <w:rsid w:val="00597293"/>
    <w:rsid w:val="005A14AD"/>
    <w:rsid w:val="005A25D4"/>
    <w:rsid w:val="005A2CFF"/>
    <w:rsid w:val="005A39DC"/>
    <w:rsid w:val="005A66AF"/>
    <w:rsid w:val="005A7FEA"/>
    <w:rsid w:val="005B1236"/>
    <w:rsid w:val="005B17CD"/>
    <w:rsid w:val="005B19C9"/>
    <w:rsid w:val="005B2632"/>
    <w:rsid w:val="005B32E2"/>
    <w:rsid w:val="005B3845"/>
    <w:rsid w:val="005B4CBD"/>
    <w:rsid w:val="005B54E2"/>
    <w:rsid w:val="005C08C3"/>
    <w:rsid w:val="005C1BDF"/>
    <w:rsid w:val="005C256B"/>
    <w:rsid w:val="005C3B7C"/>
    <w:rsid w:val="005C4306"/>
    <w:rsid w:val="005C44E0"/>
    <w:rsid w:val="005C62D4"/>
    <w:rsid w:val="005D1F4C"/>
    <w:rsid w:val="005D2206"/>
    <w:rsid w:val="005D2810"/>
    <w:rsid w:val="005D3968"/>
    <w:rsid w:val="005D6DFB"/>
    <w:rsid w:val="005D7C4B"/>
    <w:rsid w:val="005E01F9"/>
    <w:rsid w:val="005E08FF"/>
    <w:rsid w:val="005E2E7D"/>
    <w:rsid w:val="005E4C43"/>
    <w:rsid w:val="005E542B"/>
    <w:rsid w:val="005E56C6"/>
    <w:rsid w:val="005E7127"/>
    <w:rsid w:val="005F2ADC"/>
    <w:rsid w:val="005F34DA"/>
    <w:rsid w:val="005F3B98"/>
    <w:rsid w:val="005F5C89"/>
    <w:rsid w:val="00600069"/>
    <w:rsid w:val="00601309"/>
    <w:rsid w:val="0060220B"/>
    <w:rsid w:val="00602A60"/>
    <w:rsid w:val="006039F8"/>
    <w:rsid w:val="00603B45"/>
    <w:rsid w:val="00606A76"/>
    <w:rsid w:val="00607260"/>
    <w:rsid w:val="00610564"/>
    <w:rsid w:val="006111EF"/>
    <w:rsid w:val="006126A0"/>
    <w:rsid w:val="00613D33"/>
    <w:rsid w:val="006147DA"/>
    <w:rsid w:val="006160AC"/>
    <w:rsid w:val="00616931"/>
    <w:rsid w:val="00620331"/>
    <w:rsid w:val="00623944"/>
    <w:rsid w:val="006239FE"/>
    <w:rsid w:val="006245BB"/>
    <w:rsid w:val="006257A7"/>
    <w:rsid w:val="00626FBC"/>
    <w:rsid w:val="0062725D"/>
    <w:rsid w:val="006274D2"/>
    <w:rsid w:val="00630EEB"/>
    <w:rsid w:val="00631CC3"/>
    <w:rsid w:val="00634795"/>
    <w:rsid w:val="00635A85"/>
    <w:rsid w:val="00637799"/>
    <w:rsid w:val="00637868"/>
    <w:rsid w:val="006379BA"/>
    <w:rsid w:val="006400F6"/>
    <w:rsid w:val="00641519"/>
    <w:rsid w:val="00645510"/>
    <w:rsid w:val="0064617E"/>
    <w:rsid w:val="00650306"/>
    <w:rsid w:val="006507DB"/>
    <w:rsid w:val="00650CFE"/>
    <w:rsid w:val="00651EDF"/>
    <w:rsid w:val="0065220E"/>
    <w:rsid w:val="00652319"/>
    <w:rsid w:val="0065471B"/>
    <w:rsid w:val="006547D6"/>
    <w:rsid w:val="00654A7E"/>
    <w:rsid w:val="00655DD6"/>
    <w:rsid w:val="00660184"/>
    <w:rsid w:val="0066031C"/>
    <w:rsid w:val="006612B6"/>
    <w:rsid w:val="00662863"/>
    <w:rsid w:val="00663462"/>
    <w:rsid w:val="00663999"/>
    <w:rsid w:val="00663D24"/>
    <w:rsid w:val="00664699"/>
    <w:rsid w:val="0066521F"/>
    <w:rsid w:val="00665CB4"/>
    <w:rsid w:val="0067290A"/>
    <w:rsid w:val="00672DC5"/>
    <w:rsid w:val="006748E6"/>
    <w:rsid w:val="006755C4"/>
    <w:rsid w:val="006757A1"/>
    <w:rsid w:val="0067744F"/>
    <w:rsid w:val="00682613"/>
    <w:rsid w:val="00683F93"/>
    <w:rsid w:val="00683F95"/>
    <w:rsid w:val="00684722"/>
    <w:rsid w:val="006910E4"/>
    <w:rsid w:val="00693154"/>
    <w:rsid w:val="0069474D"/>
    <w:rsid w:val="00694F72"/>
    <w:rsid w:val="0069511E"/>
    <w:rsid w:val="00695724"/>
    <w:rsid w:val="006968A6"/>
    <w:rsid w:val="006A2637"/>
    <w:rsid w:val="006A318F"/>
    <w:rsid w:val="006A3740"/>
    <w:rsid w:val="006A37F3"/>
    <w:rsid w:val="006A46FA"/>
    <w:rsid w:val="006A477C"/>
    <w:rsid w:val="006A5868"/>
    <w:rsid w:val="006A776C"/>
    <w:rsid w:val="006B07B8"/>
    <w:rsid w:val="006B1CBA"/>
    <w:rsid w:val="006B1D13"/>
    <w:rsid w:val="006B3925"/>
    <w:rsid w:val="006B4879"/>
    <w:rsid w:val="006B5433"/>
    <w:rsid w:val="006B65B6"/>
    <w:rsid w:val="006C2BA6"/>
    <w:rsid w:val="006C3D4A"/>
    <w:rsid w:val="006C4633"/>
    <w:rsid w:val="006C5455"/>
    <w:rsid w:val="006C635D"/>
    <w:rsid w:val="006C6BB9"/>
    <w:rsid w:val="006D038E"/>
    <w:rsid w:val="006D0DAA"/>
    <w:rsid w:val="006D2A51"/>
    <w:rsid w:val="006D48A9"/>
    <w:rsid w:val="006D791B"/>
    <w:rsid w:val="006E067F"/>
    <w:rsid w:val="006E0BD1"/>
    <w:rsid w:val="006E38E2"/>
    <w:rsid w:val="006E3C3F"/>
    <w:rsid w:val="006E4846"/>
    <w:rsid w:val="006E58CB"/>
    <w:rsid w:val="006F09A4"/>
    <w:rsid w:val="006F1025"/>
    <w:rsid w:val="006F15B2"/>
    <w:rsid w:val="006F3710"/>
    <w:rsid w:val="006F3A79"/>
    <w:rsid w:val="006F3B3C"/>
    <w:rsid w:val="006F4B7F"/>
    <w:rsid w:val="006F4D7F"/>
    <w:rsid w:val="006F6E44"/>
    <w:rsid w:val="00700CEE"/>
    <w:rsid w:val="0070450A"/>
    <w:rsid w:val="00707052"/>
    <w:rsid w:val="007113C2"/>
    <w:rsid w:val="00711E72"/>
    <w:rsid w:val="00712B25"/>
    <w:rsid w:val="0071444B"/>
    <w:rsid w:val="00714D63"/>
    <w:rsid w:val="007157F3"/>
    <w:rsid w:val="007209D4"/>
    <w:rsid w:val="0072326B"/>
    <w:rsid w:val="00723C39"/>
    <w:rsid w:val="00726139"/>
    <w:rsid w:val="00727CEC"/>
    <w:rsid w:val="00730918"/>
    <w:rsid w:val="00730DBD"/>
    <w:rsid w:val="00733865"/>
    <w:rsid w:val="007364C6"/>
    <w:rsid w:val="0073654C"/>
    <w:rsid w:val="00736A5E"/>
    <w:rsid w:val="007375E2"/>
    <w:rsid w:val="007428B1"/>
    <w:rsid w:val="007442D9"/>
    <w:rsid w:val="0074574A"/>
    <w:rsid w:val="00745B67"/>
    <w:rsid w:val="00746130"/>
    <w:rsid w:val="00747E0F"/>
    <w:rsid w:val="00750F20"/>
    <w:rsid w:val="00757FD7"/>
    <w:rsid w:val="0076250A"/>
    <w:rsid w:val="00763A20"/>
    <w:rsid w:val="00765477"/>
    <w:rsid w:val="00765935"/>
    <w:rsid w:val="00765D60"/>
    <w:rsid w:val="007674E9"/>
    <w:rsid w:val="007709A2"/>
    <w:rsid w:val="0077107D"/>
    <w:rsid w:val="007712F5"/>
    <w:rsid w:val="00772EE6"/>
    <w:rsid w:val="00772FF2"/>
    <w:rsid w:val="007757A7"/>
    <w:rsid w:val="00775B40"/>
    <w:rsid w:val="00776763"/>
    <w:rsid w:val="007771A5"/>
    <w:rsid w:val="00777FB7"/>
    <w:rsid w:val="00781913"/>
    <w:rsid w:val="007821CC"/>
    <w:rsid w:val="00783604"/>
    <w:rsid w:val="0078685F"/>
    <w:rsid w:val="00787116"/>
    <w:rsid w:val="00790464"/>
    <w:rsid w:val="00790540"/>
    <w:rsid w:val="007920AB"/>
    <w:rsid w:val="0079372A"/>
    <w:rsid w:val="00794B0E"/>
    <w:rsid w:val="00796501"/>
    <w:rsid w:val="00796BF3"/>
    <w:rsid w:val="00797C74"/>
    <w:rsid w:val="007A2607"/>
    <w:rsid w:val="007A5238"/>
    <w:rsid w:val="007A7E2B"/>
    <w:rsid w:val="007B11EA"/>
    <w:rsid w:val="007B15FE"/>
    <w:rsid w:val="007B16CB"/>
    <w:rsid w:val="007B28FA"/>
    <w:rsid w:val="007B39D9"/>
    <w:rsid w:val="007B3C91"/>
    <w:rsid w:val="007B46F8"/>
    <w:rsid w:val="007B5752"/>
    <w:rsid w:val="007C0035"/>
    <w:rsid w:val="007C23B2"/>
    <w:rsid w:val="007C25F6"/>
    <w:rsid w:val="007C6CA4"/>
    <w:rsid w:val="007C710A"/>
    <w:rsid w:val="007C7571"/>
    <w:rsid w:val="007C7C9E"/>
    <w:rsid w:val="007D0565"/>
    <w:rsid w:val="007D09A9"/>
    <w:rsid w:val="007D23DC"/>
    <w:rsid w:val="007D2F5B"/>
    <w:rsid w:val="007D36F9"/>
    <w:rsid w:val="007D3999"/>
    <w:rsid w:val="007D3C45"/>
    <w:rsid w:val="007D4759"/>
    <w:rsid w:val="007D5BAD"/>
    <w:rsid w:val="007D6E16"/>
    <w:rsid w:val="007E2732"/>
    <w:rsid w:val="007E3285"/>
    <w:rsid w:val="007E604D"/>
    <w:rsid w:val="007F0EDA"/>
    <w:rsid w:val="007F24A4"/>
    <w:rsid w:val="007F26CC"/>
    <w:rsid w:val="007F2E88"/>
    <w:rsid w:val="007F2E8A"/>
    <w:rsid w:val="007F4179"/>
    <w:rsid w:val="007F4B5F"/>
    <w:rsid w:val="007F7441"/>
    <w:rsid w:val="00800209"/>
    <w:rsid w:val="00801398"/>
    <w:rsid w:val="008022CF"/>
    <w:rsid w:val="008028E1"/>
    <w:rsid w:val="00803730"/>
    <w:rsid w:val="00805A68"/>
    <w:rsid w:val="00806A21"/>
    <w:rsid w:val="00807114"/>
    <w:rsid w:val="00807199"/>
    <w:rsid w:val="00807A8B"/>
    <w:rsid w:val="00807D1B"/>
    <w:rsid w:val="0081292E"/>
    <w:rsid w:val="00813C26"/>
    <w:rsid w:val="00814DA0"/>
    <w:rsid w:val="008163C7"/>
    <w:rsid w:val="00817123"/>
    <w:rsid w:val="00817567"/>
    <w:rsid w:val="00817D59"/>
    <w:rsid w:val="00826021"/>
    <w:rsid w:val="0082642E"/>
    <w:rsid w:val="0082670D"/>
    <w:rsid w:val="008267DB"/>
    <w:rsid w:val="00832493"/>
    <w:rsid w:val="008326A4"/>
    <w:rsid w:val="0083329E"/>
    <w:rsid w:val="00834108"/>
    <w:rsid w:val="00835CD0"/>
    <w:rsid w:val="0083715A"/>
    <w:rsid w:val="00837B09"/>
    <w:rsid w:val="00842276"/>
    <w:rsid w:val="00842690"/>
    <w:rsid w:val="0084283A"/>
    <w:rsid w:val="00842AEA"/>
    <w:rsid w:val="0084319F"/>
    <w:rsid w:val="00846F3F"/>
    <w:rsid w:val="008479CC"/>
    <w:rsid w:val="00850D38"/>
    <w:rsid w:val="00851829"/>
    <w:rsid w:val="00851B70"/>
    <w:rsid w:val="00852BED"/>
    <w:rsid w:val="00854658"/>
    <w:rsid w:val="00856B91"/>
    <w:rsid w:val="008574E4"/>
    <w:rsid w:val="00857B0B"/>
    <w:rsid w:val="008622DE"/>
    <w:rsid w:val="00863602"/>
    <w:rsid w:val="00863EF7"/>
    <w:rsid w:val="008642A6"/>
    <w:rsid w:val="00865811"/>
    <w:rsid w:val="00867958"/>
    <w:rsid w:val="0087168B"/>
    <w:rsid w:val="00874A04"/>
    <w:rsid w:val="00877026"/>
    <w:rsid w:val="008777C6"/>
    <w:rsid w:val="008830CC"/>
    <w:rsid w:val="00883874"/>
    <w:rsid w:val="00885104"/>
    <w:rsid w:val="00887044"/>
    <w:rsid w:val="0088721A"/>
    <w:rsid w:val="00887928"/>
    <w:rsid w:val="00890A2A"/>
    <w:rsid w:val="00890E64"/>
    <w:rsid w:val="0089104B"/>
    <w:rsid w:val="00892C4E"/>
    <w:rsid w:val="008930A8"/>
    <w:rsid w:val="00897602"/>
    <w:rsid w:val="008A18B6"/>
    <w:rsid w:val="008A3B5F"/>
    <w:rsid w:val="008A3BF5"/>
    <w:rsid w:val="008A6C91"/>
    <w:rsid w:val="008A756D"/>
    <w:rsid w:val="008B027C"/>
    <w:rsid w:val="008B06AB"/>
    <w:rsid w:val="008B078D"/>
    <w:rsid w:val="008B2852"/>
    <w:rsid w:val="008B38A6"/>
    <w:rsid w:val="008B4698"/>
    <w:rsid w:val="008B48B1"/>
    <w:rsid w:val="008B5B13"/>
    <w:rsid w:val="008B5D34"/>
    <w:rsid w:val="008B60FB"/>
    <w:rsid w:val="008C2456"/>
    <w:rsid w:val="008C358A"/>
    <w:rsid w:val="008C4F86"/>
    <w:rsid w:val="008C505E"/>
    <w:rsid w:val="008C6D0B"/>
    <w:rsid w:val="008C6DB2"/>
    <w:rsid w:val="008C79D9"/>
    <w:rsid w:val="008C7F47"/>
    <w:rsid w:val="008D190D"/>
    <w:rsid w:val="008D3213"/>
    <w:rsid w:val="008D3D78"/>
    <w:rsid w:val="008D6C23"/>
    <w:rsid w:val="008D6CB4"/>
    <w:rsid w:val="008E08CA"/>
    <w:rsid w:val="008E0A91"/>
    <w:rsid w:val="008E0CC4"/>
    <w:rsid w:val="008E16C6"/>
    <w:rsid w:val="008E3B67"/>
    <w:rsid w:val="008E61D4"/>
    <w:rsid w:val="008E6EA7"/>
    <w:rsid w:val="008F0624"/>
    <w:rsid w:val="008F1B21"/>
    <w:rsid w:val="008F62BC"/>
    <w:rsid w:val="008F6C55"/>
    <w:rsid w:val="008F7BCD"/>
    <w:rsid w:val="00900AA7"/>
    <w:rsid w:val="009011A4"/>
    <w:rsid w:val="00904857"/>
    <w:rsid w:val="00907539"/>
    <w:rsid w:val="00911E4A"/>
    <w:rsid w:val="00913D73"/>
    <w:rsid w:val="00914493"/>
    <w:rsid w:val="009160C2"/>
    <w:rsid w:val="009165EB"/>
    <w:rsid w:val="00917034"/>
    <w:rsid w:val="00920E04"/>
    <w:rsid w:val="00923C3F"/>
    <w:rsid w:val="0092578D"/>
    <w:rsid w:val="009261A1"/>
    <w:rsid w:val="00926441"/>
    <w:rsid w:val="009276A8"/>
    <w:rsid w:val="00930E58"/>
    <w:rsid w:val="009311A1"/>
    <w:rsid w:val="009314C6"/>
    <w:rsid w:val="00931E26"/>
    <w:rsid w:val="00932292"/>
    <w:rsid w:val="00933FF7"/>
    <w:rsid w:val="009345AD"/>
    <w:rsid w:val="0093583D"/>
    <w:rsid w:val="0093702B"/>
    <w:rsid w:val="009374B6"/>
    <w:rsid w:val="00940F7F"/>
    <w:rsid w:val="00941BF3"/>
    <w:rsid w:val="00941FD8"/>
    <w:rsid w:val="0094377F"/>
    <w:rsid w:val="009441CE"/>
    <w:rsid w:val="00945FE5"/>
    <w:rsid w:val="0094643A"/>
    <w:rsid w:val="00950DFC"/>
    <w:rsid w:val="00951BA1"/>
    <w:rsid w:val="00951EA4"/>
    <w:rsid w:val="00952EA2"/>
    <w:rsid w:val="0095369B"/>
    <w:rsid w:val="00954B2D"/>
    <w:rsid w:val="00956640"/>
    <w:rsid w:val="00957108"/>
    <w:rsid w:val="00957F68"/>
    <w:rsid w:val="009608D9"/>
    <w:rsid w:val="00960996"/>
    <w:rsid w:val="00962CF4"/>
    <w:rsid w:val="00963547"/>
    <w:rsid w:val="00964471"/>
    <w:rsid w:val="009652FB"/>
    <w:rsid w:val="00967324"/>
    <w:rsid w:val="00970263"/>
    <w:rsid w:val="00970484"/>
    <w:rsid w:val="0097122E"/>
    <w:rsid w:val="00971D6D"/>
    <w:rsid w:val="00971F02"/>
    <w:rsid w:val="00972C19"/>
    <w:rsid w:val="00974ACA"/>
    <w:rsid w:val="00974E65"/>
    <w:rsid w:val="00975A46"/>
    <w:rsid w:val="00976347"/>
    <w:rsid w:val="0097669B"/>
    <w:rsid w:val="00980B84"/>
    <w:rsid w:val="00980C57"/>
    <w:rsid w:val="00982186"/>
    <w:rsid w:val="00982DB5"/>
    <w:rsid w:val="0098357F"/>
    <w:rsid w:val="00983BB6"/>
    <w:rsid w:val="00984EE2"/>
    <w:rsid w:val="0098515E"/>
    <w:rsid w:val="00986468"/>
    <w:rsid w:val="00986FF5"/>
    <w:rsid w:val="009870C8"/>
    <w:rsid w:val="009878B4"/>
    <w:rsid w:val="00993540"/>
    <w:rsid w:val="009936B1"/>
    <w:rsid w:val="00994F5D"/>
    <w:rsid w:val="00995100"/>
    <w:rsid w:val="00996D14"/>
    <w:rsid w:val="009A04DD"/>
    <w:rsid w:val="009A2D68"/>
    <w:rsid w:val="009A300F"/>
    <w:rsid w:val="009A3788"/>
    <w:rsid w:val="009A3CD0"/>
    <w:rsid w:val="009A48C7"/>
    <w:rsid w:val="009A4E35"/>
    <w:rsid w:val="009A6739"/>
    <w:rsid w:val="009A7B50"/>
    <w:rsid w:val="009A7DCE"/>
    <w:rsid w:val="009B08C6"/>
    <w:rsid w:val="009B2344"/>
    <w:rsid w:val="009B2373"/>
    <w:rsid w:val="009B2693"/>
    <w:rsid w:val="009B2BD0"/>
    <w:rsid w:val="009B3F04"/>
    <w:rsid w:val="009B54C5"/>
    <w:rsid w:val="009B7AAF"/>
    <w:rsid w:val="009C08F3"/>
    <w:rsid w:val="009C1664"/>
    <w:rsid w:val="009C371E"/>
    <w:rsid w:val="009C3791"/>
    <w:rsid w:val="009C37EE"/>
    <w:rsid w:val="009C386D"/>
    <w:rsid w:val="009C4198"/>
    <w:rsid w:val="009C65B7"/>
    <w:rsid w:val="009D09D0"/>
    <w:rsid w:val="009D127C"/>
    <w:rsid w:val="009D2902"/>
    <w:rsid w:val="009D360A"/>
    <w:rsid w:val="009D48D3"/>
    <w:rsid w:val="009D61CC"/>
    <w:rsid w:val="009D6249"/>
    <w:rsid w:val="009D7094"/>
    <w:rsid w:val="009E1770"/>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5452"/>
    <w:rsid w:val="00A05E86"/>
    <w:rsid w:val="00A06B72"/>
    <w:rsid w:val="00A06C04"/>
    <w:rsid w:val="00A1194E"/>
    <w:rsid w:val="00A11BE8"/>
    <w:rsid w:val="00A15223"/>
    <w:rsid w:val="00A15E1B"/>
    <w:rsid w:val="00A16CD2"/>
    <w:rsid w:val="00A17FAB"/>
    <w:rsid w:val="00A213D0"/>
    <w:rsid w:val="00A223EF"/>
    <w:rsid w:val="00A22DC4"/>
    <w:rsid w:val="00A2351A"/>
    <w:rsid w:val="00A23B2A"/>
    <w:rsid w:val="00A27477"/>
    <w:rsid w:val="00A308E3"/>
    <w:rsid w:val="00A33B1D"/>
    <w:rsid w:val="00A33E24"/>
    <w:rsid w:val="00A36450"/>
    <w:rsid w:val="00A411D1"/>
    <w:rsid w:val="00A4252F"/>
    <w:rsid w:val="00A42897"/>
    <w:rsid w:val="00A42DD8"/>
    <w:rsid w:val="00A43EA3"/>
    <w:rsid w:val="00A45662"/>
    <w:rsid w:val="00A47BD9"/>
    <w:rsid w:val="00A519A6"/>
    <w:rsid w:val="00A526CF"/>
    <w:rsid w:val="00A52A85"/>
    <w:rsid w:val="00A52E86"/>
    <w:rsid w:val="00A531B7"/>
    <w:rsid w:val="00A55C5B"/>
    <w:rsid w:val="00A56B61"/>
    <w:rsid w:val="00A5763A"/>
    <w:rsid w:val="00A60434"/>
    <w:rsid w:val="00A61A9C"/>
    <w:rsid w:val="00A61B2F"/>
    <w:rsid w:val="00A625D0"/>
    <w:rsid w:val="00A628D8"/>
    <w:rsid w:val="00A649C9"/>
    <w:rsid w:val="00A66593"/>
    <w:rsid w:val="00A66F18"/>
    <w:rsid w:val="00A671EF"/>
    <w:rsid w:val="00A6726E"/>
    <w:rsid w:val="00A6793C"/>
    <w:rsid w:val="00A72DDF"/>
    <w:rsid w:val="00A7333A"/>
    <w:rsid w:val="00A751EB"/>
    <w:rsid w:val="00A75E05"/>
    <w:rsid w:val="00A80B4A"/>
    <w:rsid w:val="00A8197A"/>
    <w:rsid w:val="00A81FB9"/>
    <w:rsid w:val="00A83185"/>
    <w:rsid w:val="00A83984"/>
    <w:rsid w:val="00A85F95"/>
    <w:rsid w:val="00A86AA0"/>
    <w:rsid w:val="00A86EC0"/>
    <w:rsid w:val="00A90177"/>
    <w:rsid w:val="00A909A5"/>
    <w:rsid w:val="00A914B5"/>
    <w:rsid w:val="00A91AC7"/>
    <w:rsid w:val="00A93221"/>
    <w:rsid w:val="00A9324F"/>
    <w:rsid w:val="00A9569F"/>
    <w:rsid w:val="00A97C83"/>
    <w:rsid w:val="00AA2FF9"/>
    <w:rsid w:val="00AA436F"/>
    <w:rsid w:val="00AB04EB"/>
    <w:rsid w:val="00AB2D28"/>
    <w:rsid w:val="00AB2DA0"/>
    <w:rsid w:val="00AB3CF7"/>
    <w:rsid w:val="00AB6C4B"/>
    <w:rsid w:val="00AB720D"/>
    <w:rsid w:val="00AB7325"/>
    <w:rsid w:val="00AB7357"/>
    <w:rsid w:val="00AB7A92"/>
    <w:rsid w:val="00AC286C"/>
    <w:rsid w:val="00AC4B31"/>
    <w:rsid w:val="00AC5F67"/>
    <w:rsid w:val="00AC7F1D"/>
    <w:rsid w:val="00AD0A86"/>
    <w:rsid w:val="00AD1E82"/>
    <w:rsid w:val="00AD2111"/>
    <w:rsid w:val="00AD44AB"/>
    <w:rsid w:val="00AD50DE"/>
    <w:rsid w:val="00AD698F"/>
    <w:rsid w:val="00AD6FA5"/>
    <w:rsid w:val="00AD7F55"/>
    <w:rsid w:val="00AE0685"/>
    <w:rsid w:val="00AE0858"/>
    <w:rsid w:val="00AE0EB0"/>
    <w:rsid w:val="00AE1545"/>
    <w:rsid w:val="00AE28E2"/>
    <w:rsid w:val="00AE2A65"/>
    <w:rsid w:val="00AE501D"/>
    <w:rsid w:val="00AE55B6"/>
    <w:rsid w:val="00AE5FE6"/>
    <w:rsid w:val="00AF0324"/>
    <w:rsid w:val="00AF21AE"/>
    <w:rsid w:val="00AF325B"/>
    <w:rsid w:val="00AF3C22"/>
    <w:rsid w:val="00AF4D0B"/>
    <w:rsid w:val="00AF5964"/>
    <w:rsid w:val="00AF5B22"/>
    <w:rsid w:val="00AF5C69"/>
    <w:rsid w:val="00AF6963"/>
    <w:rsid w:val="00AF6CA1"/>
    <w:rsid w:val="00AF70A5"/>
    <w:rsid w:val="00AF7F69"/>
    <w:rsid w:val="00B00854"/>
    <w:rsid w:val="00B00C85"/>
    <w:rsid w:val="00B01761"/>
    <w:rsid w:val="00B02D6D"/>
    <w:rsid w:val="00B03AF4"/>
    <w:rsid w:val="00B050ED"/>
    <w:rsid w:val="00B05D47"/>
    <w:rsid w:val="00B06102"/>
    <w:rsid w:val="00B06C2E"/>
    <w:rsid w:val="00B104F1"/>
    <w:rsid w:val="00B1146E"/>
    <w:rsid w:val="00B123E4"/>
    <w:rsid w:val="00B12501"/>
    <w:rsid w:val="00B12719"/>
    <w:rsid w:val="00B1284A"/>
    <w:rsid w:val="00B13565"/>
    <w:rsid w:val="00B14AD1"/>
    <w:rsid w:val="00B16506"/>
    <w:rsid w:val="00B16D89"/>
    <w:rsid w:val="00B20CFE"/>
    <w:rsid w:val="00B218ED"/>
    <w:rsid w:val="00B25507"/>
    <w:rsid w:val="00B2678E"/>
    <w:rsid w:val="00B26C86"/>
    <w:rsid w:val="00B321FF"/>
    <w:rsid w:val="00B32A3D"/>
    <w:rsid w:val="00B32CE8"/>
    <w:rsid w:val="00B32F25"/>
    <w:rsid w:val="00B33D8E"/>
    <w:rsid w:val="00B33DED"/>
    <w:rsid w:val="00B34E26"/>
    <w:rsid w:val="00B35D35"/>
    <w:rsid w:val="00B37796"/>
    <w:rsid w:val="00B37EA4"/>
    <w:rsid w:val="00B41343"/>
    <w:rsid w:val="00B44CF9"/>
    <w:rsid w:val="00B4672C"/>
    <w:rsid w:val="00B520DF"/>
    <w:rsid w:val="00B544A5"/>
    <w:rsid w:val="00B5457E"/>
    <w:rsid w:val="00B56129"/>
    <w:rsid w:val="00B5615F"/>
    <w:rsid w:val="00B608D5"/>
    <w:rsid w:val="00B6118B"/>
    <w:rsid w:val="00B61DBA"/>
    <w:rsid w:val="00B63637"/>
    <w:rsid w:val="00B64165"/>
    <w:rsid w:val="00B6434E"/>
    <w:rsid w:val="00B64879"/>
    <w:rsid w:val="00B649E9"/>
    <w:rsid w:val="00B655AF"/>
    <w:rsid w:val="00B65F15"/>
    <w:rsid w:val="00B66F3C"/>
    <w:rsid w:val="00B67C14"/>
    <w:rsid w:val="00B72139"/>
    <w:rsid w:val="00B73112"/>
    <w:rsid w:val="00B731F4"/>
    <w:rsid w:val="00B73DD6"/>
    <w:rsid w:val="00B74AE8"/>
    <w:rsid w:val="00B74DF8"/>
    <w:rsid w:val="00B75336"/>
    <w:rsid w:val="00B75A04"/>
    <w:rsid w:val="00B75B6F"/>
    <w:rsid w:val="00B76A6D"/>
    <w:rsid w:val="00B8000B"/>
    <w:rsid w:val="00B81960"/>
    <w:rsid w:val="00B839F3"/>
    <w:rsid w:val="00B85D67"/>
    <w:rsid w:val="00B86A3B"/>
    <w:rsid w:val="00B904F9"/>
    <w:rsid w:val="00B91252"/>
    <w:rsid w:val="00B9197D"/>
    <w:rsid w:val="00B92E85"/>
    <w:rsid w:val="00B92EF2"/>
    <w:rsid w:val="00B93F0D"/>
    <w:rsid w:val="00B943EC"/>
    <w:rsid w:val="00B96320"/>
    <w:rsid w:val="00B96D9C"/>
    <w:rsid w:val="00B978B3"/>
    <w:rsid w:val="00BA248A"/>
    <w:rsid w:val="00BA3D36"/>
    <w:rsid w:val="00BA3DCD"/>
    <w:rsid w:val="00BA5B03"/>
    <w:rsid w:val="00BA6987"/>
    <w:rsid w:val="00BA6FB5"/>
    <w:rsid w:val="00BA7145"/>
    <w:rsid w:val="00BB1BBD"/>
    <w:rsid w:val="00BB2012"/>
    <w:rsid w:val="00BB203B"/>
    <w:rsid w:val="00BB37A5"/>
    <w:rsid w:val="00BB470A"/>
    <w:rsid w:val="00BB671E"/>
    <w:rsid w:val="00BB73D6"/>
    <w:rsid w:val="00BC01B4"/>
    <w:rsid w:val="00BC2B77"/>
    <w:rsid w:val="00BC4529"/>
    <w:rsid w:val="00BC5551"/>
    <w:rsid w:val="00BC5B57"/>
    <w:rsid w:val="00BC5F38"/>
    <w:rsid w:val="00BC6019"/>
    <w:rsid w:val="00BC7FF3"/>
    <w:rsid w:val="00BD10A3"/>
    <w:rsid w:val="00BD1B2F"/>
    <w:rsid w:val="00BD3B50"/>
    <w:rsid w:val="00BD4824"/>
    <w:rsid w:val="00BD504D"/>
    <w:rsid w:val="00BD5099"/>
    <w:rsid w:val="00BE0134"/>
    <w:rsid w:val="00BE065A"/>
    <w:rsid w:val="00BE08E6"/>
    <w:rsid w:val="00BE0E1A"/>
    <w:rsid w:val="00BE2DB8"/>
    <w:rsid w:val="00BE4B15"/>
    <w:rsid w:val="00BE7DFA"/>
    <w:rsid w:val="00BE7E3B"/>
    <w:rsid w:val="00BF025D"/>
    <w:rsid w:val="00BF179E"/>
    <w:rsid w:val="00BF211D"/>
    <w:rsid w:val="00BF5A13"/>
    <w:rsid w:val="00BF5C79"/>
    <w:rsid w:val="00C02A4C"/>
    <w:rsid w:val="00C033AC"/>
    <w:rsid w:val="00C036F3"/>
    <w:rsid w:val="00C03ADC"/>
    <w:rsid w:val="00C05778"/>
    <w:rsid w:val="00C05D56"/>
    <w:rsid w:val="00C05DED"/>
    <w:rsid w:val="00C06B80"/>
    <w:rsid w:val="00C07A78"/>
    <w:rsid w:val="00C10B95"/>
    <w:rsid w:val="00C11169"/>
    <w:rsid w:val="00C118AB"/>
    <w:rsid w:val="00C132B1"/>
    <w:rsid w:val="00C13A6F"/>
    <w:rsid w:val="00C13F50"/>
    <w:rsid w:val="00C14BF3"/>
    <w:rsid w:val="00C15484"/>
    <w:rsid w:val="00C16297"/>
    <w:rsid w:val="00C17EC1"/>
    <w:rsid w:val="00C20A7E"/>
    <w:rsid w:val="00C220F7"/>
    <w:rsid w:val="00C226E6"/>
    <w:rsid w:val="00C22852"/>
    <w:rsid w:val="00C26AD8"/>
    <w:rsid w:val="00C31A68"/>
    <w:rsid w:val="00C31AF9"/>
    <w:rsid w:val="00C3215B"/>
    <w:rsid w:val="00C33E0A"/>
    <w:rsid w:val="00C343BF"/>
    <w:rsid w:val="00C34B3C"/>
    <w:rsid w:val="00C36CAA"/>
    <w:rsid w:val="00C379F6"/>
    <w:rsid w:val="00C412B1"/>
    <w:rsid w:val="00C42B68"/>
    <w:rsid w:val="00C4370B"/>
    <w:rsid w:val="00C44C96"/>
    <w:rsid w:val="00C459AD"/>
    <w:rsid w:val="00C474B8"/>
    <w:rsid w:val="00C524AF"/>
    <w:rsid w:val="00C529D8"/>
    <w:rsid w:val="00C531AA"/>
    <w:rsid w:val="00C5504A"/>
    <w:rsid w:val="00C55729"/>
    <w:rsid w:val="00C57BD1"/>
    <w:rsid w:val="00C60082"/>
    <w:rsid w:val="00C624F6"/>
    <w:rsid w:val="00C63D96"/>
    <w:rsid w:val="00C65CCD"/>
    <w:rsid w:val="00C6616D"/>
    <w:rsid w:val="00C665C9"/>
    <w:rsid w:val="00C734C3"/>
    <w:rsid w:val="00C7554C"/>
    <w:rsid w:val="00C75DBF"/>
    <w:rsid w:val="00C81689"/>
    <w:rsid w:val="00C81D60"/>
    <w:rsid w:val="00C827FF"/>
    <w:rsid w:val="00C8313A"/>
    <w:rsid w:val="00C844B8"/>
    <w:rsid w:val="00C845C8"/>
    <w:rsid w:val="00C8497D"/>
    <w:rsid w:val="00C8545B"/>
    <w:rsid w:val="00C858F0"/>
    <w:rsid w:val="00C86B69"/>
    <w:rsid w:val="00C86ED7"/>
    <w:rsid w:val="00C8707D"/>
    <w:rsid w:val="00C90F38"/>
    <w:rsid w:val="00C90F53"/>
    <w:rsid w:val="00C92E40"/>
    <w:rsid w:val="00C93209"/>
    <w:rsid w:val="00C93BB9"/>
    <w:rsid w:val="00C93E71"/>
    <w:rsid w:val="00C95AFB"/>
    <w:rsid w:val="00C96BD8"/>
    <w:rsid w:val="00CA00CD"/>
    <w:rsid w:val="00CA1FBD"/>
    <w:rsid w:val="00CA235E"/>
    <w:rsid w:val="00CA338D"/>
    <w:rsid w:val="00CA4573"/>
    <w:rsid w:val="00CA4E38"/>
    <w:rsid w:val="00CA5D38"/>
    <w:rsid w:val="00CA737D"/>
    <w:rsid w:val="00CA7633"/>
    <w:rsid w:val="00CB00C0"/>
    <w:rsid w:val="00CB013E"/>
    <w:rsid w:val="00CB18BF"/>
    <w:rsid w:val="00CB1A7F"/>
    <w:rsid w:val="00CB29F4"/>
    <w:rsid w:val="00CB41C4"/>
    <w:rsid w:val="00CB7526"/>
    <w:rsid w:val="00CC0A91"/>
    <w:rsid w:val="00CC122B"/>
    <w:rsid w:val="00CC13AC"/>
    <w:rsid w:val="00CC17A4"/>
    <w:rsid w:val="00CC246F"/>
    <w:rsid w:val="00CC27CD"/>
    <w:rsid w:val="00CC66EC"/>
    <w:rsid w:val="00CD0244"/>
    <w:rsid w:val="00CD13AB"/>
    <w:rsid w:val="00CD1C7A"/>
    <w:rsid w:val="00CD2A76"/>
    <w:rsid w:val="00CD388D"/>
    <w:rsid w:val="00CD49F7"/>
    <w:rsid w:val="00CD5B7F"/>
    <w:rsid w:val="00CD6C46"/>
    <w:rsid w:val="00CD6FA0"/>
    <w:rsid w:val="00CE040B"/>
    <w:rsid w:val="00CE1895"/>
    <w:rsid w:val="00CE2EE7"/>
    <w:rsid w:val="00CE4862"/>
    <w:rsid w:val="00CE5A77"/>
    <w:rsid w:val="00CE5B3A"/>
    <w:rsid w:val="00CE6D7A"/>
    <w:rsid w:val="00CF0F2F"/>
    <w:rsid w:val="00CF200E"/>
    <w:rsid w:val="00CF5443"/>
    <w:rsid w:val="00CF58C5"/>
    <w:rsid w:val="00CF6A87"/>
    <w:rsid w:val="00D01583"/>
    <w:rsid w:val="00D02075"/>
    <w:rsid w:val="00D02169"/>
    <w:rsid w:val="00D0273B"/>
    <w:rsid w:val="00D02A31"/>
    <w:rsid w:val="00D03B0F"/>
    <w:rsid w:val="00D04A8C"/>
    <w:rsid w:val="00D04D2D"/>
    <w:rsid w:val="00D052B4"/>
    <w:rsid w:val="00D0581C"/>
    <w:rsid w:val="00D06637"/>
    <w:rsid w:val="00D0698B"/>
    <w:rsid w:val="00D101EF"/>
    <w:rsid w:val="00D11D0B"/>
    <w:rsid w:val="00D13936"/>
    <w:rsid w:val="00D14D8D"/>
    <w:rsid w:val="00D1596E"/>
    <w:rsid w:val="00D15AD4"/>
    <w:rsid w:val="00D16210"/>
    <w:rsid w:val="00D1688F"/>
    <w:rsid w:val="00D218DF"/>
    <w:rsid w:val="00D23E3A"/>
    <w:rsid w:val="00D241D4"/>
    <w:rsid w:val="00D24BA7"/>
    <w:rsid w:val="00D25D1E"/>
    <w:rsid w:val="00D261F5"/>
    <w:rsid w:val="00D26BDB"/>
    <w:rsid w:val="00D26E4F"/>
    <w:rsid w:val="00D27CCA"/>
    <w:rsid w:val="00D27DC2"/>
    <w:rsid w:val="00D30749"/>
    <w:rsid w:val="00D338CD"/>
    <w:rsid w:val="00D34D18"/>
    <w:rsid w:val="00D35523"/>
    <w:rsid w:val="00D35FB5"/>
    <w:rsid w:val="00D36BDF"/>
    <w:rsid w:val="00D416E5"/>
    <w:rsid w:val="00D44CF8"/>
    <w:rsid w:val="00D465A2"/>
    <w:rsid w:val="00D46C8A"/>
    <w:rsid w:val="00D47DB5"/>
    <w:rsid w:val="00D50218"/>
    <w:rsid w:val="00D502C9"/>
    <w:rsid w:val="00D50627"/>
    <w:rsid w:val="00D52A46"/>
    <w:rsid w:val="00D54378"/>
    <w:rsid w:val="00D543E1"/>
    <w:rsid w:val="00D5583D"/>
    <w:rsid w:val="00D61578"/>
    <w:rsid w:val="00D61DA3"/>
    <w:rsid w:val="00D630F0"/>
    <w:rsid w:val="00D6359E"/>
    <w:rsid w:val="00D6425C"/>
    <w:rsid w:val="00D64FD8"/>
    <w:rsid w:val="00D65232"/>
    <w:rsid w:val="00D66D0D"/>
    <w:rsid w:val="00D67738"/>
    <w:rsid w:val="00D711F7"/>
    <w:rsid w:val="00D72DC2"/>
    <w:rsid w:val="00D74672"/>
    <w:rsid w:val="00D76D30"/>
    <w:rsid w:val="00D777B3"/>
    <w:rsid w:val="00D77D76"/>
    <w:rsid w:val="00D81127"/>
    <w:rsid w:val="00D82099"/>
    <w:rsid w:val="00D8466F"/>
    <w:rsid w:val="00D85064"/>
    <w:rsid w:val="00D862B3"/>
    <w:rsid w:val="00D86F8C"/>
    <w:rsid w:val="00D87B01"/>
    <w:rsid w:val="00D908AB"/>
    <w:rsid w:val="00D91112"/>
    <w:rsid w:val="00D9128F"/>
    <w:rsid w:val="00D9473A"/>
    <w:rsid w:val="00D94FF9"/>
    <w:rsid w:val="00D966F3"/>
    <w:rsid w:val="00D97815"/>
    <w:rsid w:val="00D97A44"/>
    <w:rsid w:val="00DA0383"/>
    <w:rsid w:val="00DA18EE"/>
    <w:rsid w:val="00DA1F44"/>
    <w:rsid w:val="00DA27CC"/>
    <w:rsid w:val="00DA3A3F"/>
    <w:rsid w:val="00DB286F"/>
    <w:rsid w:val="00DB4CBA"/>
    <w:rsid w:val="00DB64D1"/>
    <w:rsid w:val="00DB6D8E"/>
    <w:rsid w:val="00DB74B7"/>
    <w:rsid w:val="00DB77B9"/>
    <w:rsid w:val="00DC08A9"/>
    <w:rsid w:val="00DC0D80"/>
    <w:rsid w:val="00DC1640"/>
    <w:rsid w:val="00DC315A"/>
    <w:rsid w:val="00DC4DAD"/>
    <w:rsid w:val="00DC54EF"/>
    <w:rsid w:val="00DC5567"/>
    <w:rsid w:val="00DC70AB"/>
    <w:rsid w:val="00DD0108"/>
    <w:rsid w:val="00DD0C62"/>
    <w:rsid w:val="00DD19F1"/>
    <w:rsid w:val="00DD3324"/>
    <w:rsid w:val="00DD521F"/>
    <w:rsid w:val="00DE0103"/>
    <w:rsid w:val="00DE0135"/>
    <w:rsid w:val="00DE24DF"/>
    <w:rsid w:val="00DE2AAE"/>
    <w:rsid w:val="00DE2B19"/>
    <w:rsid w:val="00DE5564"/>
    <w:rsid w:val="00DE5966"/>
    <w:rsid w:val="00DE7989"/>
    <w:rsid w:val="00DF2004"/>
    <w:rsid w:val="00DF2D7B"/>
    <w:rsid w:val="00DF372C"/>
    <w:rsid w:val="00DF569C"/>
    <w:rsid w:val="00DF5C6E"/>
    <w:rsid w:val="00DF60DA"/>
    <w:rsid w:val="00E0059C"/>
    <w:rsid w:val="00E0083F"/>
    <w:rsid w:val="00E023EA"/>
    <w:rsid w:val="00E03907"/>
    <w:rsid w:val="00E04827"/>
    <w:rsid w:val="00E04F89"/>
    <w:rsid w:val="00E064A1"/>
    <w:rsid w:val="00E06D4B"/>
    <w:rsid w:val="00E07954"/>
    <w:rsid w:val="00E12DCD"/>
    <w:rsid w:val="00E13E62"/>
    <w:rsid w:val="00E14411"/>
    <w:rsid w:val="00E17BCF"/>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4D9E"/>
    <w:rsid w:val="00E4674D"/>
    <w:rsid w:val="00E501AA"/>
    <w:rsid w:val="00E526FD"/>
    <w:rsid w:val="00E554B6"/>
    <w:rsid w:val="00E558A3"/>
    <w:rsid w:val="00E55D4F"/>
    <w:rsid w:val="00E55FBB"/>
    <w:rsid w:val="00E61CD6"/>
    <w:rsid w:val="00E62D6C"/>
    <w:rsid w:val="00E64732"/>
    <w:rsid w:val="00E64F2B"/>
    <w:rsid w:val="00E66322"/>
    <w:rsid w:val="00E70B5E"/>
    <w:rsid w:val="00E7195B"/>
    <w:rsid w:val="00E71D26"/>
    <w:rsid w:val="00E72BA6"/>
    <w:rsid w:val="00E741E6"/>
    <w:rsid w:val="00E7478B"/>
    <w:rsid w:val="00E7499E"/>
    <w:rsid w:val="00E74BEE"/>
    <w:rsid w:val="00E77377"/>
    <w:rsid w:val="00E80437"/>
    <w:rsid w:val="00E81720"/>
    <w:rsid w:val="00E81F12"/>
    <w:rsid w:val="00E823F4"/>
    <w:rsid w:val="00E82CCC"/>
    <w:rsid w:val="00E836C3"/>
    <w:rsid w:val="00E844E0"/>
    <w:rsid w:val="00E85054"/>
    <w:rsid w:val="00E86114"/>
    <w:rsid w:val="00E900B6"/>
    <w:rsid w:val="00E904F9"/>
    <w:rsid w:val="00E930BD"/>
    <w:rsid w:val="00E935CF"/>
    <w:rsid w:val="00E96D90"/>
    <w:rsid w:val="00E97B10"/>
    <w:rsid w:val="00EA0894"/>
    <w:rsid w:val="00EA0B8E"/>
    <w:rsid w:val="00EA13BA"/>
    <w:rsid w:val="00EA16B0"/>
    <w:rsid w:val="00EA29EC"/>
    <w:rsid w:val="00EA29FF"/>
    <w:rsid w:val="00EA2CDF"/>
    <w:rsid w:val="00EA2F5F"/>
    <w:rsid w:val="00EA40CA"/>
    <w:rsid w:val="00EA46AD"/>
    <w:rsid w:val="00EA5EE9"/>
    <w:rsid w:val="00EA7EE4"/>
    <w:rsid w:val="00EB4329"/>
    <w:rsid w:val="00EB4883"/>
    <w:rsid w:val="00EB54BB"/>
    <w:rsid w:val="00EB6772"/>
    <w:rsid w:val="00EC227B"/>
    <w:rsid w:val="00EC5B5F"/>
    <w:rsid w:val="00EC640F"/>
    <w:rsid w:val="00EC64C7"/>
    <w:rsid w:val="00EC6616"/>
    <w:rsid w:val="00EC78CA"/>
    <w:rsid w:val="00ED0095"/>
    <w:rsid w:val="00ED14C1"/>
    <w:rsid w:val="00ED3090"/>
    <w:rsid w:val="00ED35AA"/>
    <w:rsid w:val="00ED5618"/>
    <w:rsid w:val="00ED6041"/>
    <w:rsid w:val="00ED78EF"/>
    <w:rsid w:val="00EE061C"/>
    <w:rsid w:val="00EE09D6"/>
    <w:rsid w:val="00EE35A3"/>
    <w:rsid w:val="00EE3C27"/>
    <w:rsid w:val="00EE4B43"/>
    <w:rsid w:val="00EE53BD"/>
    <w:rsid w:val="00EE53EF"/>
    <w:rsid w:val="00EE5861"/>
    <w:rsid w:val="00EE5AEC"/>
    <w:rsid w:val="00EF0650"/>
    <w:rsid w:val="00EF0B32"/>
    <w:rsid w:val="00EF1924"/>
    <w:rsid w:val="00EF22E5"/>
    <w:rsid w:val="00EF23BD"/>
    <w:rsid w:val="00EF29DC"/>
    <w:rsid w:val="00EF37F3"/>
    <w:rsid w:val="00EF51F8"/>
    <w:rsid w:val="00EF7554"/>
    <w:rsid w:val="00EF7C7B"/>
    <w:rsid w:val="00F00C72"/>
    <w:rsid w:val="00F02D97"/>
    <w:rsid w:val="00F046A9"/>
    <w:rsid w:val="00F054CD"/>
    <w:rsid w:val="00F06F9B"/>
    <w:rsid w:val="00F125CC"/>
    <w:rsid w:val="00F139B6"/>
    <w:rsid w:val="00F14AF4"/>
    <w:rsid w:val="00F15112"/>
    <w:rsid w:val="00F15AD7"/>
    <w:rsid w:val="00F15E3F"/>
    <w:rsid w:val="00F16177"/>
    <w:rsid w:val="00F17A45"/>
    <w:rsid w:val="00F2073F"/>
    <w:rsid w:val="00F216E6"/>
    <w:rsid w:val="00F22C90"/>
    <w:rsid w:val="00F23B97"/>
    <w:rsid w:val="00F24E66"/>
    <w:rsid w:val="00F25E4A"/>
    <w:rsid w:val="00F27644"/>
    <w:rsid w:val="00F3230E"/>
    <w:rsid w:val="00F329FA"/>
    <w:rsid w:val="00F32C4E"/>
    <w:rsid w:val="00F33C02"/>
    <w:rsid w:val="00F34AFE"/>
    <w:rsid w:val="00F3572C"/>
    <w:rsid w:val="00F3594C"/>
    <w:rsid w:val="00F360B9"/>
    <w:rsid w:val="00F366B6"/>
    <w:rsid w:val="00F40D46"/>
    <w:rsid w:val="00F422EF"/>
    <w:rsid w:val="00F42347"/>
    <w:rsid w:val="00F428E5"/>
    <w:rsid w:val="00F452C2"/>
    <w:rsid w:val="00F45741"/>
    <w:rsid w:val="00F45B84"/>
    <w:rsid w:val="00F479F4"/>
    <w:rsid w:val="00F503A3"/>
    <w:rsid w:val="00F51052"/>
    <w:rsid w:val="00F512D1"/>
    <w:rsid w:val="00F51ADE"/>
    <w:rsid w:val="00F52BAE"/>
    <w:rsid w:val="00F56D86"/>
    <w:rsid w:val="00F576EB"/>
    <w:rsid w:val="00F607CF"/>
    <w:rsid w:val="00F6099A"/>
    <w:rsid w:val="00F609C4"/>
    <w:rsid w:val="00F6124F"/>
    <w:rsid w:val="00F61E22"/>
    <w:rsid w:val="00F63DC8"/>
    <w:rsid w:val="00F64D44"/>
    <w:rsid w:val="00F65AB1"/>
    <w:rsid w:val="00F65B94"/>
    <w:rsid w:val="00F67F70"/>
    <w:rsid w:val="00F70BCA"/>
    <w:rsid w:val="00F728B2"/>
    <w:rsid w:val="00F73F1C"/>
    <w:rsid w:val="00F80044"/>
    <w:rsid w:val="00F8060A"/>
    <w:rsid w:val="00F80FDE"/>
    <w:rsid w:val="00F82A2E"/>
    <w:rsid w:val="00F83D8C"/>
    <w:rsid w:val="00F85C7B"/>
    <w:rsid w:val="00F862DD"/>
    <w:rsid w:val="00F8676D"/>
    <w:rsid w:val="00F86976"/>
    <w:rsid w:val="00F91DCE"/>
    <w:rsid w:val="00F9385A"/>
    <w:rsid w:val="00F94B19"/>
    <w:rsid w:val="00F9530D"/>
    <w:rsid w:val="00F96CD4"/>
    <w:rsid w:val="00F9762C"/>
    <w:rsid w:val="00FA0092"/>
    <w:rsid w:val="00FA081E"/>
    <w:rsid w:val="00FA2325"/>
    <w:rsid w:val="00FA2474"/>
    <w:rsid w:val="00FA679E"/>
    <w:rsid w:val="00FA747C"/>
    <w:rsid w:val="00FA773B"/>
    <w:rsid w:val="00FB10E8"/>
    <w:rsid w:val="00FB3755"/>
    <w:rsid w:val="00FB3BDD"/>
    <w:rsid w:val="00FB4012"/>
    <w:rsid w:val="00FB4584"/>
    <w:rsid w:val="00FB52F2"/>
    <w:rsid w:val="00FB5C71"/>
    <w:rsid w:val="00FB5EEC"/>
    <w:rsid w:val="00FC04DF"/>
    <w:rsid w:val="00FC0B87"/>
    <w:rsid w:val="00FC0D36"/>
    <w:rsid w:val="00FC1431"/>
    <w:rsid w:val="00FC1DBA"/>
    <w:rsid w:val="00FC2595"/>
    <w:rsid w:val="00FC2B93"/>
    <w:rsid w:val="00FC300B"/>
    <w:rsid w:val="00FC4760"/>
    <w:rsid w:val="00FC5ED8"/>
    <w:rsid w:val="00FC6330"/>
    <w:rsid w:val="00FD12EF"/>
    <w:rsid w:val="00FD1443"/>
    <w:rsid w:val="00FD20D3"/>
    <w:rsid w:val="00FD47F1"/>
    <w:rsid w:val="00FD5351"/>
    <w:rsid w:val="00FD5A0F"/>
    <w:rsid w:val="00FD69A0"/>
    <w:rsid w:val="00FE0AA0"/>
    <w:rsid w:val="00FE2330"/>
    <w:rsid w:val="00FE2373"/>
    <w:rsid w:val="00FE25BC"/>
    <w:rsid w:val="00FE35A1"/>
    <w:rsid w:val="00FE4823"/>
    <w:rsid w:val="00FE51D5"/>
    <w:rsid w:val="00FE6080"/>
    <w:rsid w:val="00FF2B83"/>
    <w:rsid w:val="00FF2BB0"/>
    <w:rsid w:val="00FF2D67"/>
    <w:rsid w:val="00FF3028"/>
    <w:rsid w:val="00FF32F4"/>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81"/>
    <o:shapelayout v:ext="edit">
      <o:idmap v:ext="edit" data="1"/>
    </o:shapelayout>
  </w:shapeDefaults>
  <w:decimalSymbol w:val=","/>
  <w:listSeparator w:val=";"/>
  <w14:docId w14:val="64915219"/>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Grid Table Light" w:uiPriority="40"/>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7364C6"/>
    <w:rPr>
      <w:sz w:val="24"/>
      <w:szCs w:val="24"/>
    </w:rPr>
  </w:style>
  <w:style w:type="paragraph" w:styleId="14">
    <w:name w:val="heading 1"/>
    <w:aliases w:val="level 1,Level 1 Head,H1,Titre 1 SQ,Heading for Top Section,1,h1"/>
    <w:basedOn w:val="a3"/>
    <w:next w:val="a3"/>
    <w:link w:val="1a"/>
    <w:uiPriority w:val="9"/>
    <w:qFormat/>
    <w:rsid w:val="009276A8"/>
    <w:pPr>
      <w:keepNext/>
      <w:numPr>
        <w:numId w:val="3"/>
      </w:numPr>
      <w:spacing w:before="240" w:after="60"/>
      <w:outlineLvl w:val="0"/>
    </w:pPr>
    <w:rPr>
      <w:rFonts w:ascii="Arial" w:hAnsi="Arial" w:cs="Arial"/>
      <w:b/>
      <w:bCs/>
      <w:kern w:val="32"/>
      <w:sz w:val="32"/>
      <w:szCs w:val="32"/>
    </w:rPr>
  </w:style>
  <w:style w:type="paragraph" w:styleId="2a">
    <w:name w:val="heading 2"/>
    <w:aliases w:val="Section 1.1,h2,Gliederung2,Gliederung,H2,Indented Heading,H21,H22,Indented Heading1,Indented Heading2,Indented Heading3,Indented Heading4,H23,H211,H221,Indented Heading5,Indented Heading6,Indented Heading7,H24,H212,H222,Indented Heading8,H25"/>
    <w:basedOn w:val="a3"/>
    <w:next w:val="a3"/>
    <w:link w:val="2b"/>
    <w:uiPriority w:val="9"/>
    <w:unhideWhenUsed/>
    <w:qFormat/>
    <w:rsid w:val="00D44CF8"/>
    <w:pPr>
      <w:keepNext/>
      <w:keepLines/>
      <w:spacing w:before="200"/>
      <w:outlineLvl w:val="1"/>
    </w:pPr>
    <w:rPr>
      <w:rFonts w:ascii="Cambria" w:hAnsi="Cambria"/>
      <w:b/>
      <w:bCs/>
      <w:color w:val="4F81BD"/>
      <w:sz w:val="26"/>
      <w:szCs w:val="26"/>
    </w:rPr>
  </w:style>
  <w:style w:type="paragraph" w:styleId="30">
    <w:name w:val="heading 3"/>
    <w:aliases w:val="H3,h3,Заголовок 2 Знак + 12 пт"/>
    <w:basedOn w:val="a3"/>
    <w:next w:val="a3"/>
    <w:link w:val="3a"/>
    <w:uiPriority w:val="9"/>
    <w:qFormat/>
    <w:rsid w:val="00DA27CC"/>
    <w:pPr>
      <w:keepNext/>
      <w:numPr>
        <w:ilvl w:val="2"/>
        <w:numId w:val="64"/>
      </w:numPr>
      <w:spacing w:before="240" w:after="60"/>
      <w:jc w:val="both"/>
      <w:outlineLvl w:val="2"/>
    </w:pPr>
    <w:rPr>
      <w:rFonts w:ascii="Arial" w:hAnsi="Arial"/>
      <w:b/>
      <w:szCs w:val="20"/>
    </w:rPr>
  </w:style>
  <w:style w:type="paragraph" w:styleId="41">
    <w:name w:val="heading 4"/>
    <w:aliases w:val="Параграф"/>
    <w:basedOn w:val="a3"/>
    <w:next w:val="a3"/>
    <w:link w:val="42"/>
    <w:uiPriority w:val="9"/>
    <w:qFormat/>
    <w:rsid w:val="00DA27CC"/>
    <w:pPr>
      <w:keepNext/>
      <w:numPr>
        <w:ilvl w:val="3"/>
        <w:numId w:val="64"/>
      </w:numPr>
      <w:spacing w:before="240" w:after="60"/>
      <w:jc w:val="both"/>
      <w:outlineLvl w:val="3"/>
    </w:pPr>
    <w:rPr>
      <w:rFonts w:ascii="Arial" w:hAnsi="Arial"/>
      <w:b/>
      <w:sz w:val="28"/>
      <w:szCs w:val="20"/>
    </w:rPr>
  </w:style>
  <w:style w:type="paragraph" w:styleId="5">
    <w:name w:val="heading 5"/>
    <w:aliases w:val="Bold/Italics"/>
    <w:basedOn w:val="a3"/>
    <w:next w:val="a3"/>
    <w:link w:val="50"/>
    <w:uiPriority w:val="9"/>
    <w:qFormat/>
    <w:rsid w:val="00DA27CC"/>
    <w:pPr>
      <w:numPr>
        <w:ilvl w:val="4"/>
        <w:numId w:val="64"/>
      </w:numPr>
      <w:spacing w:before="240" w:after="60"/>
      <w:jc w:val="both"/>
      <w:outlineLvl w:val="4"/>
    </w:pPr>
    <w:rPr>
      <w:b/>
      <w:sz w:val="28"/>
      <w:szCs w:val="20"/>
    </w:rPr>
  </w:style>
  <w:style w:type="paragraph" w:styleId="60">
    <w:name w:val="heading 6"/>
    <w:aliases w:val="Gliederung6"/>
    <w:basedOn w:val="a3"/>
    <w:next w:val="a3"/>
    <w:link w:val="61"/>
    <w:uiPriority w:val="9"/>
    <w:qFormat/>
    <w:rsid w:val="00DA27CC"/>
    <w:pPr>
      <w:numPr>
        <w:ilvl w:val="5"/>
        <w:numId w:val="64"/>
      </w:numPr>
      <w:spacing w:before="240" w:after="60"/>
      <w:jc w:val="both"/>
      <w:outlineLvl w:val="5"/>
    </w:pPr>
    <w:rPr>
      <w:i/>
      <w:sz w:val="22"/>
      <w:szCs w:val="20"/>
    </w:rPr>
  </w:style>
  <w:style w:type="paragraph" w:styleId="70">
    <w:name w:val="heading 7"/>
    <w:basedOn w:val="a3"/>
    <w:next w:val="a3"/>
    <w:link w:val="71"/>
    <w:uiPriority w:val="9"/>
    <w:qFormat/>
    <w:rsid w:val="00DA27CC"/>
    <w:pPr>
      <w:numPr>
        <w:ilvl w:val="6"/>
        <w:numId w:val="64"/>
      </w:numPr>
      <w:spacing w:before="240" w:after="60"/>
      <w:jc w:val="both"/>
      <w:outlineLvl w:val="6"/>
    </w:pPr>
    <w:rPr>
      <w:rFonts w:ascii="Arial" w:hAnsi="Arial"/>
      <w:sz w:val="20"/>
      <w:szCs w:val="20"/>
    </w:rPr>
  </w:style>
  <w:style w:type="paragraph" w:styleId="80">
    <w:name w:val="heading 8"/>
    <w:basedOn w:val="a3"/>
    <w:next w:val="a3"/>
    <w:link w:val="81"/>
    <w:uiPriority w:val="9"/>
    <w:qFormat/>
    <w:rsid w:val="00DA27CC"/>
    <w:pPr>
      <w:numPr>
        <w:ilvl w:val="7"/>
        <w:numId w:val="64"/>
      </w:numPr>
      <w:spacing w:before="240" w:after="60"/>
      <w:jc w:val="both"/>
      <w:outlineLvl w:val="7"/>
    </w:pPr>
    <w:rPr>
      <w:rFonts w:ascii="Arial" w:hAnsi="Arial"/>
      <w:i/>
      <w:sz w:val="20"/>
      <w:szCs w:val="20"/>
    </w:rPr>
  </w:style>
  <w:style w:type="paragraph" w:styleId="90">
    <w:name w:val="heading 9"/>
    <w:basedOn w:val="a3"/>
    <w:next w:val="a3"/>
    <w:link w:val="91"/>
    <w:uiPriority w:val="9"/>
    <w:qFormat/>
    <w:rsid w:val="00DA27CC"/>
    <w:pPr>
      <w:numPr>
        <w:ilvl w:val="8"/>
        <w:numId w:val="64"/>
      </w:numPr>
      <w:spacing w:before="240" w:after="60"/>
      <w:jc w:val="both"/>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footer"/>
    <w:basedOn w:val="a3"/>
    <w:link w:val="a8"/>
    <w:rsid w:val="00B649E9"/>
    <w:pPr>
      <w:tabs>
        <w:tab w:val="center" w:pos="4677"/>
        <w:tab w:val="right" w:pos="9355"/>
      </w:tabs>
    </w:pPr>
  </w:style>
  <w:style w:type="character" w:styleId="a9">
    <w:name w:val="page number"/>
    <w:basedOn w:val="a4"/>
    <w:link w:val="1b"/>
    <w:rsid w:val="00B649E9"/>
  </w:style>
  <w:style w:type="paragraph" w:styleId="aa">
    <w:name w:val="Body Text"/>
    <w:basedOn w:val="a3"/>
    <w:link w:val="ab"/>
    <w:rsid w:val="00B649E9"/>
    <w:pPr>
      <w:spacing w:after="120"/>
    </w:pPr>
  </w:style>
  <w:style w:type="paragraph" w:customStyle="1" w:styleId="211">
    <w:name w:val="Основной текст 21"/>
    <w:basedOn w:val="a3"/>
    <w:link w:val="BodyText2"/>
    <w:rsid w:val="00B649E9"/>
    <w:pPr>
      <w:ind w:firstLine="567"/>
      <w:jc w:val="both"/>
    </w:pPr>
    <w:rPr>
      <w:szCs w:val="20"/>
    </w:rPr>
  </w:style>
  <w:style w:type="character" w:styleId="ac">
    <w:name w:val="Hyperlink"/>
    <w:basedOn w:val="a4"/>
    <w:link w:val="1c"/>
    <w:qFormat/>
    <w:rsid w:val="001D1232"/>
    <w:rPr>
      <w:color w:val="0000FF"/>
      <w:u w:val="single"/>
    </w:rPr>
  </w:style>
  <w:style w:type="character" w:customStyle="1" w:styleId="BodyText2">
    <w:name w:val="Body Text 2 Знак"/>
    <w:basedOn w:val="a4"/>
    <w:link w:val="211"/>
    <w:rsid w:val="003335DE"/>
    <w:rPr>
      <w:sz w:val="24"/>
      <w:lang w:val="ru-RU" w:eastAsia="ru-RU" w:bidi="ar-SA"/>
    </w:rPr>
  </w:style>
  <w:style w:type="paragraph" w:customStyle="1" w:styleId="ad">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e">
    <w:name w:val="Balloon Text"/>
    <w:basedOn w:val="a3"/>
    <w:link w:val="af"/>
    <w:qFormat/>
    <w:rsid w:val="0067290A"/>
    <w:rPr>
      <w:rFonts w:ascii="Tahoma" w:hAnsi="Tahoma" w:cs="Tahoma"/>
      <w:sz w:val="16"/>
      <w:szCs w:val="16"/>
    </w:rPr>
  </w:style>
  <w:style w:type="paragraph" w:customStyle="1" w:styleId="af0">
    <w:name w:val="Знак Знак Знак"/>
    <w:basedOn w:val="a3"/>
    <w:rsid w:val="008930A8"/>
    <w:pPr>
      <w:spacing w:after="160" w:line="240" w:lineRule="exact"/>
    </w:pPr>
    <w:rPr>
      <w:rFonts w:ascii="Verdana" w:hAnsi="Verdana"/>
      <w:sz w:val="20"/>
      <w:szCs w:val="20"/>
      <w:lang w:val="en-US" w:eastAsia="en-US"/>
    </w:rPr>
  </w:style>
  <w:style w:type="paragraph" w:customStyle="1" w:styleId="general">
    <w:name w:val="general"/>
    <w:basedOn w:val="a3"/>
    <w:rsid w:val="00B64879"/>
    <w:pPr>
      <w:spacing w:before="100" w:beforeAutospacing="1" w:after="100" w:afterAutospacing="1"/>
    </w:pPr>
  </w:style>
  <w:style w:type="character" w:customStyle="1" w:styleId="postbody">
    <w:name w:val="postbody"/>
    <w:basedOn w:val="a4"/>
    <w:rsid w:val="00B01761"/>
  </w:style>
  <w:style w:type="table" w:styleId="af1">
    <w:name w:val="Table Grid"/>
    <w:basedOn w:val="a5"/>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3"/>
    <w:rsid w:val="00B6434E"/>
    <w:pPr>
      <w:spacing w:before="100" w:beforeAutospacing="1" w:after="100" w:afterAutospacing="1"/>
    </w:pPr>
    <w:rPr>
      <w:rFonts w:ascii="Tahoma" w:hAnsi="Tahoma"/>
      <w:sz w:val="20"/>
      <w:szCs w:val="20"/>
      <w:lang w:val="en-US" w:eastAsia="en-US"/>
    </w:rPr>
  </w:style>
  <w:style w:type="paragraph" w:styleId="3b">
    <w:name w:val="Body Text 3"/>
    <w:basedOn w:val="a3"/>
    <w:link w:val="3c"/>
    <w:rsid w:val="00B6434E"/>
    <w:pPr>
      <w:spacing w:after="120"/>
    </w:pPr>
    <w:rPr>
      <w:sz w:val="16"/>
      <w:szCs w:val="16"/>
    </w:rPr>
  </w:style>
  <w:style w:type="character" w:customStyle="1" w:styleId="3c">
    <w:name w:val="Основной текст 3 Знак"/>
    <w:basedOn w:val="a4"/>
    <w:link w:val="3b"/>
    <w:rsid w:val="00B6434E"/>
    <w:rPr>
      <w:sz w:val="16"/>
      <w:szCs w:val="16"/>
    </w:rPr>
  </w:style>
  <w:style w:type="paragraph" w:styleId="af2">
    <w:name w:val="Normal (Web)"/>
    <w:aliases w:val="Обычный (Web), Знак Знак1,Знак Знак1"/>
    <w:basedOn w:val="a3"/>
    <w:link w:val="af3"/>
    <w:qFormat/>
    <w:rsid w:val="006B4879"/>
    <w:pPr>
      <w:spacing w:before="100" w:beforeAutospacing="1" w:after="100" w:afterAutospacing="1"/>
    </w:pPr>
    <w:rPr>
      <w:rFonts w:ascii="Arial Unicode MS" w:eastAsia="Arial Unicode MS" w:hAnsi="Arial Unicode MS" w:cs="Arial Unicode MS"/>
    </w:rPr>
  </w:style>
  <w:style w:type="table" w:styleId="1d">
    <w:name w:val="Table Grid 1"/>
    <w:basedOn w:val="a5"/>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2">
    <w:name w:val="Текст ТД"/>
    <w:basedOn w:val="a3"/>
    <w:link w:val="af4"/>
    <w:qFormat/>
    <w:rsid w:val="006B4879"/>
    <w:pPr>
      <w:numPr>
        <w:numId w:val="1"/>
      </w:numPr>
      <w:autoSpaceDE w:val="0"/>
      <w:autoSpaceDN w:val="0"/>
      <w:adjustRightInd w:val="0"/>
      <w:spacing w:after="200"/>
      <w:jc w:val="both"/>
    </w:pPr>
    <w:rPr>
      <w:rFonts w:eastAsia="Calibri"/>
      <w:lang w:eastAsia="en-US"/>
    </w:rPr>
  </w:style>
  <w:style w:type="character" w:customStyle="1" w:styleId="af4">
    <w:name w:val="Текст ТД Знак"/>
    <w:basedOn w:val="a4"/>
    <w:link w:val="a2"/>
    <w:rsid w:val="006B4879"/>
    <w:rPr>
      <w:rFonts w:eastAsia="Calibri"/>
      <w:sz w:val="24"/>
      <w:szCs w:val="24"/>
      <w:lang w:eastAsia="en-US"/>
    </w:rPr>
  </w:style>
  <w:style w:type="paragraph" w:customStyle="1" w:styleId="a0">
    <w:name w:val="Приложение"/>
    <w:basedOn w:val="a2"/>
    <w:link w:val="af5"/>
    <w:qFormat/>
    <w:rsid w:val="006B4879"/>
    <w:pPr>
      <w:numPr>
        <w:numId w:val="2"/>
      </w:numPr>
      <w:ind w:left="8080" w:firstLine="0"/>
      <w:jc w:val="right"/>
    </w:pPr>
  </w:style>
  <w:style w:type="character" w:customStyle="1" w:styleId="af5">
    <w:name w:val="Приложение Знак"/>
    <w:basedOn w:val="af4"/>
    <w:link w:val="a0"/>
    <w:rsid w:val="006B4879"/>
    <w:rPr>
      <w:rFonts w:eastAsia="Calibri"/>
      <w:sz w:val="24"/>
      <w:szCs w:val="24"/>
      <w:lang w:eastAsia="en-US"/>
    </w:rPr>
  </w:style>
  <w:style w:type="character" w:customStyle="1" w:styleId="af3">
    <w:name w:val="Обычный (веб) Знак"/>
    <w:aliases w:val="Обычный (Web) Знак, Знак Знак1 Знак,Знак Знак1 Знак"/>
    <w:basedOn w:val="a4"/>
    <w:link w:val="af2"/>
    <w:rsid w:val="006B4879"/>
    <w:rPr>
      <w:rFonts w:ascii="Arial Unicode MS" w:eastAsia="Arial Unicode MS" w:hAnsi="Arial Unicode MS" w:cs="Arial Unicode MS"/>
      <w:sz w:val="24"/>
      <w:szCs w:val="24"/>
    </w:rPr>
  </w:style>
  <w:style w:type="paragraph" w:styleId="af6">
    <w:name w:val="Body Text Indent"/>
    <w:basedOn w:val="a3"/>
    <w:link w:val="af7"/>
    <w:rsid w:val="00B608D5"/>
    <w:pPr>
      <w:spacing w:after="120"/>
      <w:ind w:left="283"/>
    </w:pPr>
  </w:style>
  <w:style w:type="character" w:customStyle="1" w:styleId="af7">
    <w:name w:val="Основной текст с отступом Знак"/>
    <w:basedOn w:val="a4"/>
    <w:link w:val="af6"/>
    <w:qFormat/>
    <w:rsid w:val="00B608D5"/>
    <w:rPr>
      <w:sz w:val="24"/>
      <w:szCs w:val="24"/>
    </w:rPr>
  </w:style>
  <w:style w:type="paragraph" w:customStyle="1" w:styleId="Char1">
    <w:name w:val="Char Знак1"/>
    <w:basedOn w:val="a3"/>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8">
    <w:name w:val="Title"/>
    <w:basedOn w:val="a3"/>
    <w:link w:val="1e"/>
    <w:uiPriority w:val="10"/>
    <w:qFormat/>
    <w:rsid w:val="00707052"/>
    <w:pPr>
      <w:spacing w:before="240" w:after="60"/>
      <w:jc w:val="center"/>
      <w:outlineLvl w:val="0"/>
    </w:pPr>
    <w:rPr>
      <w:rFonts w:ascii="Arial" w:hAnsi="Arial"/>
      <w:b/>
      <w:kern w:val="28"/>
      <w:sz w:val="32"/>
      <w:szCs w:val="20"/>
    </w:rPr>
  </w:style>
  <w:style w:type="character" w:customStyle="1" w:styleId="1e">
    <w:name w:val="Заголовок Знак1"/>
    <w:basedOn w:val="a4"/>
    <w:link w:val="af8"/>
    <w:uiPriority w:val="10"/>
    <w:qFormat/>
    <w:rsid w:val="00707052"/>
    <w:rPr>
      <w:rFonts w:ascii="Arial" w:hAnsi="Arial"/>
      <w:b/>
      <w:kern w:val="28"/>
      <w:sz w:val="32"/>
    </w:rPr>
  </w:style>
  <w:style w:type="paragraph" w:styleId="af9">
    <w:name w:val="List Paragraph"/>
    <w:aliases w:val="Bullet_IRAO,Мой Список,List Paragraph,ПАРАГРАФ,Выделеный,Текст с номером,Абзац списка для документа,Абзац списка4,Абзац списка основной,Нумерованый список,Содержание. 2 уровень,Signature,Второй абзац списка,Абзац списка2,Bullet List,таблица"/>
    <w:basedOn w:val="a3"/>
    <w:link w:val="afa"/>
    <w:uiPriority w:val="34"/>
    <w:qFormat/>
    <w:rsid w:val="00C11169"/>
    <w:pPr>
      <w:ind w:left="720"/>
      <w:contextualSpacing/>
    </w:pPr>
  </w:style>
  <w:style w:type="paragraph" w:styleId="afb">
    <w:name w:val="footnote text"/>
    <w:basedOn w:val="a3"/>
    <w:link w:val="afc"/>
    <w:qFormat/>
    <w:rsid w:val="00DC1640"/>
    <w:rPr>
      <w:sz w:val="20"/>
      <w:szCs w:val="20"/>
    </w:rPr>
  </w:style>
  <w:style w:type="character" w:customStyle="1" w:styleId="afc">
    <w:name w:val="Текст сноски Знак"/>
    <w:basedOn w:val="a4"/>
    <w:link w:val="afb"/>
    <w:qFormat/>
    <w:rsid w:val="00DC1640"/>
  </w:style>
  <w:style w:type="character" w:styleId="afd">
    <w:name w:val="footnote reference"/>
    <w:basedOn w:val="a4"/>
    <w:qFormat/>
    <w:rsid w:val="00DC1640"/>
    <w:rPr>
      <w:vertAlign w:val="superscript"/>
    </w:rPr>
  </w:style>
  <w:style w:type="paragraph" w:styleId="afe">
    <w:name w:val="header"/>
    <w:basedOn w:val="a3"/>
    <w:link w:val="aff"/>
    <w:unhideWhenUsed/>
    <w:rsid w:val="005D1F4C"/>
    <w:pPr>
      <w:tabs>
        <w:tab w:val="center" w:pos="4677"/>
        <w:tab w:val="right" w:pos="9355"/>
      </w:tabs>
    </w:pPr>
  </w:style>
  <w:style w:type="character" w:customStyle="1" w:styleId="aff">
    <w:name w:val="Верхний колонтитул Знак"/>
    <w:basedOn w:val="a4"/>
    <w:link w:val="afe"/>
    <w:qFormat/>
    <w:rsid w:val="005D1F4C"/>
    <w:rPr>
      <w:sz w:val="24"/>
      <w:szCs w:val="24"/>
    </w:rPr>
  </w:style>
  <w:style w:type="character" w:customStyle="1" w:styleId="ab">
    <w:name w:val="Основной текст Знак"/>
    <w:basedOn w:val="a4"/>
    <w:link w:val="aa"/>
    <w:rsid w:val="00907539"/>
    <w:rPr>
      <w:sz w:val="24"/>
      <w:szCs w:val="24"/>
    </w:rPr>
  </w:style>
  <w:style w:type="character" w:customStyle="1" w:styleId="apple-converted-space">
    <w:name w:val="apple-converted-space"/>
    <w:basedOn w:val="a4"/>
    <w:qFormat/>
    <w:rsid w:val="00423E9D"/>
  </w:style>
  <w:style w:type="character" w:customStyle="1" w:styleId="js-rollover">
    <w:name w:val="js-rollover"/>
    <w:basedOn w:val="a4"/>
    <w:rsid w:val="00B5615F"/>
  </w:style>
  <w:style w:type="character" w:styleId="aff0">
    <w:name w:val="Placeholder Text"/>
    <w:basedOn w:val="a4"/>
    <w:link w:val="1f"/>
    <w:rsid w:val="00A80B4A"/>
    <w:rPr>
      <w:color w:val="808080"/>
    </w:rPr>
  </w:style>
  <w:style w:type="paragraph" w:styleId="3">
    <w:name w:val="List Bullet 3"/>
    <w:basedOn w:val="a3"/>
    <w:link w:val="3d"/>
    <w:autoRedefine/>
    <w:qFormat/>
    <w:rsid w:val="002D2082"/>
    <w:pPr>
      <w:numPr>
        <w:numId w:val="4"/>
      </w:numPr>
      <w:spacing w:after="60"/>
      <w:jc w:val="both"/>
    </w:pPr>
    <w:rPr>
      <w:szCs w:val="20"/>
    </w:rPr>
  </w:style>
  <w:style w:type="paragraph" w:customStyle="1" w:styleId="212">
    <w:name w:val="Заголовок 21"/>
    <w:basedOn w:val="a3"/>
    <w:next w:val="a3"/>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f0">
    <w:name w:val="Нет списка1"/>
    <w:next w:val="a6"/>
    <w:uiPriority w:val="99"/>
    <w:semiHidden/>
    <w:unhideWhenUsed/>
    <w:rsid w:val="00D44CF8"/>
  </w:style>
  <w:style w:type="paragraph" w:styleId="1f1">
    <w:name w:val="toc 1"/>
    <w:basedOn w:val="a3"/>
    <w:next w:val="a3"/>
    <w:link w:val="1f2"/>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f">
    <w:name w:val="Текст выноски Знак"/>
    <w:basedOn w:val="a4"/>
    <w:link w:val="ae"/>
    <w:qFormat/>
    <w:rsid w:val="00D44CF8"/>
    <w:rPr>
      <w:rFonts w:ascii="Tahoma" w:hAnsi="Tahoma" w:cs="Tahoma"/>
      <w:sz w:val="16"/>
      <w:szCs w:val="16"/>
    </w:rPr>
  </w:style>
  <w:style w:type="character" w:customStyle="1" w:styleId="1a">
    <w:name w:val="Заголовок 1 Знак"/>
    <w:aliases w:val="level 1 Знак,Level 1 Head Знак,H1 Знак,Titre 1 SQ Знак,Heading for Top Section Знак,1 Знак,h1 Знак"/>
    <w:basedOn w:val="a4"/>
    <w:link w:val="14"/>
    <w:uiPriority w:val="9"/>
    <w:qFormat/>
    <w:rsid w:val="00D44CF8"/>
    <w:rPr>
      <w:rFonts w:ascii="Arial" w:hAnsi="Arial" w:cs="Arial"/>
      <w:b/>
      <w:bCs/>
      <w:kern w:val="32"/>
      <w:sz w:val="32"/>
      <w:szCs w:val="32"/>
    </w:rPr>
  </w:style>
  <w:style w:type="character" w:customStyle="1" w:styleId="2b">
    <w:name w:val="Заголовок 2 Знак"/>
    <w:aliases w:val="Section 1.1 Знак,h2 Знак,Gliederung2 Знак,Gliederung Знак,H2 Знак,Indented Heading Знак,H21 Знак,H22 Знак,Indented Heading1 Знак,Indented Heading2 Знак,Indented Heading3 Знак,Indented Heading4 Знак,H23 Знак,H211 Знак,H221 Знак,H24 Знак"/>
    <w:basedOn w:val="a4"/>
    <w:link w:val="2a"/>
    <w:qFormat/>
    <w:rsid w:val="00D44CF8"/>
    <w:rPr>
      <w:rFonts w:ascii="Cambria" w:eastAsia="Times New Roman" w:hAnsi="Cambria" w:cs="Times New Roman"/>
      <w:b/>
      <w:bCs/>
      <w:color w:val="4F81BD"/>
      <w:sz w:val="26"/>
      <w:szCs w:val="26"/>
    </w:rPr>
  </w:style>
  <w:style w:type="paragraph" w:styleId="2c">
    <w:name w:val="toc 2"/>
    <w:basedOn w:val="a3"/>
    <w:next w:val="a3"/>
    <w:link w:val="2d"/>
    <w:autoRedefine/>
    <w:uiPriority w:val="39"/>
    <w:unhideWhenUsed/>
    <w:rsid w:val="0050094D"/>
    <w:pPr>
      <w:spacing w:after="100" w:line="276" w:lineRule="auto"/>
      <w:ind w:right="-8"/>
    </w:pPr>
    <w:rPr>
      <w:rFonts w:ascii="Calibri" w:eastAsia="Calibri" w:hAnsi="Calibri"/>
      <w:sz w:val="22"/>
      <w:szCs w:val="22"/>
      <w:lang w:eastAsia="en-US"/>
    </w:rPr>
  </w:style>
  <w:style w:type="character" w:customStyle="1" w:styleId="1f3">
    <w:name w:val="Просмотренная гиперссылка1"/>
    <w:basedOn w:val="a4"/>
    <w:unhideWhenUsed/>
    <w:rsid w:val="00D44CF8"/>
    <w:rPr>
      <w:color w:val="800080"/>
      <w:u w:val="single"/>
    </w:rPr>
  </w:style>
  <w:style w:type="table" w:customStyle="1" w:styleId="1f4">
    <w:name w:val="Сетка таблицы1"/>
    <w:basedOn w:val="a5"/>
    <w:next w:val="af1"/>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annotation reference"/>
    <w:basedOn w:val="a4"/>
    <w:link w:val="1f5"/>
    <w:unhideWhenUsed/>
    <w:qFormat/>
    <w:rsid w:val="00D44CF8"/>
    <w:rPr>
      <w:sz w:val="16"/>
      <w:szCs w:val="16"/>
    </w:rPr>
  </w:style>
  <w:style w:type="paragraph" w:styleId="aff2">
    <w:name w:val="annotation text"/>
    <w:basedOn w:val="a3"/>
    <w:link w:val="aff3"/>
    <w:unhideWhenUsed/>
    <w:qFormat/>
    <w:rsid w:val="00D44CF8"/>
    <w:pPr>
      <w:spacing w:after="200"/>
    </w:pPr>
    <w:rPr>
      <w:rFonts w:ascii="Calibri" w:eastAsia="Calibri" w:hAnsi="Calibri"/>
      <w:sz w:val="20"/>
      <w:szCs w:val="20"/>
      <w:lang w:eastAsia="en-US"/>
    </w:rPr>
  </w:style>
  <w:style w:type="character" w:customStyle="1" w:styleId="aff3">
    <w:name w:val="Текст примечания Знак"/>
    <w:basedOn w:val="a4"/>
    <w:link w:val="aff2"/>
    <w:qFormat/>
    <w:rsid w:val="00D44CF8"/>
    <w:rPr>
      <w:rFonts w:ascii="Calibri" w:eastAsia="Calibri" w:hAnsi="Calibri"/>
      <w:lang w:eastAsia="en-US"/>
    </w:rPr>
  </w:style>
  <w:style w:type="paragraph" w:styleId="aff4">
    <w:name w:val="annotation subject"/>
    <w:basedOn w:val="aff2"/>
    <w:next w:val="aff2"/>
    <w:link w:val="aff5"/>
    <w:unhideWhenUsed/>
    <w:qFormat/>
    <w:rsid w:val="00D44CF8"/>
    <w:rPr>
      <w:b/>
      <w:bCs/>
    </w:rPr>
  </w:style>
  <w:style w:type="character" w:customStyle="1" w:styleId="aff5">
    <w:name w:val="Тема примечания Знак"/>
    <w:basedOn w:val="aff3"/>
    <w:link w:val="aff4"/>
    <w:qFormat/>
    <w:rsid w:val="00D44CF8"/>
    <w:rPr>
      <w:rFonts w:ascii="Calibri" w:eastAsia="Calibri" w:hAnsi="Calibri"/>
      <w:b/>
      <w:bCs/>
      <w:lang w:eastAsia="en-US"/>
    </w:rPr>
  </w:style>
  <w:style w:type="character" w:styleId="aff6">
    <w:name w:val="Emphasis"/>
    <w:link w:val="1f6"/>
    <w:qFormat/>
    <w:rsid w:val="00D44CF8"/>
    <w:rPr>
      <w:i/>
      <w:iCs/>
    </w:rPr>
  </w:style>
  <w:style w:type="paragraph" w:customStyle="1" w:styleId="-3">
    <w:name w:val="Пункт-3"/>
    <w:basedOn w:val="a3"/>
    <w:rsid w:val="00D44CF8"/>
    <w:pPr>
      <w:numPr>
        <w:ilvl w:val="2"/>
        <w:numId w:val="10"/>
      </w:numPr>
      <w:spacing w:line="288" w:lineRule="auto"/>
      <w:jc w:val="both"/>
    </w:pPr>
    <w:rPr>
      <w:sz w:val="28"/>
    </w:rPr>
  </w:style>
  <w:style w:type="paragraph" w:customStyle="1" w:styleId="-4">
    <w:name w:val="Пункт-4"/>
    <w:basedOn w:val="a3"/>
    <w:qFormat/>
    <w:rsid w:val="00D44CF8"/>
    <w:pPr>
      <w:numPr>
        <w:ilvl w:val="3"/>
        <w:numId w:val="10"/>
      </w:numPr>
      <w:spacing w:line="288" w:lineRule="auto"/>
      <w:jc w:val="both"/>
    </w:pPr>
    <w:rPr>
      <w:sz w:val="28"/>
    </w:rPr>
  </w:style>
  <w:style w:type="paragraph" w:customStyle="1" w:styleId="-6">
    <w:name w:val="Пункт-6"/>
    <w:basedOn w:val="a3"/>
    <w:qFormat/>
    <w:rsid w:val="00D44CF8"/>
    <w:pPr>
      <w:numPr>
        <w:ilvl w:val="5"/>
        <w:numId w:val="10"/>
      </w:numPr>
      <w:spacing w:line="288" w:lineRule="auto"/>
      <w:jc w:val="both"/>
    </w:pPr>
    <w:rPr>
      <w:sz w:val="28"/>
    </w:rPr>
  </w:style>
  <w:style w:type="paragraph" w:customStyle="1" w:styleId="-7">
    <w:name w:val="Пункт-7"/>
    <w:basedOn w:val="a3"/>
    <w:qFormat/>
    <w:rsid w:val="00D44CF8"/>
    <w:pPr>
      <w:numPr>
        <w:ilvl w:val="6"/>
        <w:numId w:val="10"/>
      </w:numPr>
      <w:spacing w:line="288" w:lineRule="auto"/>
      <w:jc w:val="both"/>
    </w:pPr>
    <w:rPr>
      <w:sz w:val="28"/>
    </w:rPr>
  </w:style>
  <w:style w:type="character" w:customStyle="1" w:styleId="aff7">
    <w:name w:val="комментарий"/>
    <w:rsid w:val="00D44CF8"/>
    <w:rPr>
      <w:b/>
      <w:bCs w:val="0"/>
      <w:i/>
      <w:iCs w:val="0"/>
      <w:shd w:val="clear" w:color="auto" w:fill="FFFF99"/>
    </w:rPr>
  </w:style>
  <w:style w:type="table" w:customStyle="1" w:styleId="110">
    <w:name w:val="Сетка таблицы11"/>
    <w:basedOn w:val="a5"/>
    <w:next w:val="af1"/>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3"/>
    <w:rsid w:val="00D44CF8"/>
    <w:pPr>
      <w:numPr>
        <w:ilvl w:val="1"/>
        <w:numId w:val="16"/>
      </w:numPr>
      <w:spacing w:before="240" w:line="260" w:lineRule="atLeast"/>
      <w:jc w:val="both"/>
    </w:pPr>
    <w:rPr>
      <w:rFonts w:eastAsia="Calibri"/>
      <w:sz w:val="22"/>
      <w:szCs w:val="22"/>
    </w:rPr>
  </w:style>
  <w:style w:type="paragraph" w:styleId="aff8">
    <w:name w:val="Revision"/>
    <w:link w:val="aff9"/>
    <w:hidden/>
    <w:qFormat/>
    <w:rsid w:val="00D44CF8"/>
    <w:rPr>
      <w:rFonts w:ascii="Calibri" w:eastAsia="Calibri" w:hAnsi="Calibri"/>
      <w:sz w:val="22"/>
      <w:szCs w:val="22"/>
      <w:lang w:eastAsia="en-US"/>
    </w:rPr>
  </w:style>
  <w:style w:type="character" w:customStyle="1" w:styleId="213">
    <w:name w:val="Заголовок 2 Знак1"/>
    <w:basedOn w:val="a4"/>
    <w:rsid w:val="00D44CF8"/>
    <w:rPr>
      <w:rFonts w:asciiTheme="majorHAnsi" w:eastAsiaTheme="majorEastAsia" w:hAnsiTheme="majorHAnsi" w:cstheme="majorBidi"/>
      <w:b/>
      <w:bCs/>
      <w:color w:val="4F81BD" w:themeColor="accent1"/>
      <w:sz w:val="26"/>
      <w:szCs w:val="26"/>
    </w:rPr>
  </w:style>
  <w:style w:type="character" w:styleId="affa">
    <w:name w:val="FollowedHyperlink"/>
    <w:basedOn w:val="a4"/>
    <w:uiPriority w:val="99"/>
    <w:unhideWhenUsed/>
    <w:rsid w:val="00D44CF8"/>
    <w:rPr>
      <w:color w:val="800080" w:themeColor="followedHyperlink"/>
      <w:u w:val="single"/>
    </w:rPr>
  </w:style>
  <w:style w:type="character" w:customStyle="1" w:styleId="a8">
    <w:name w:val="Нижний колонтитул Знак"/>
    <w:basedOn w:val="a4"/>
    <w:link w:val="a7"/>
    <w:qFormat/>
    <w:rsid w:val="00D44CF8"/>
    <w:rPr>
      <w:sz w:val="24"/>
      <w:szCs w:val="24"/>
    </w:rPr>
  </w:style>
  <w:style w:type="paragraph" w:customStyle="1" w:styleId="affb">
    <w:name w:val="Таблица текст"/>
    <w:basedOn w:val="a3"/>
    <w:rsid w:val="00835CD0"/>
    <w:pPr>
      <w:tabs>
        <w:tab w:val="left" w:pos="1134"/>
      </w:tabs>
      <w:kinsoku w:val="0"/>
      <w:overflowPunct w:val="0"/>
      <w:autoSpaceDE w:val="0"/>
      <w:autoSpaceDN w:val="0"/>
      <w:spacing w:before="40" w:after="40"/>
      <w:ind w:left="57" w:right="57"/>
    </w:pPr>
  </w:style>
  <w:style w:type="character" w:customStyle="1" w:styleId="afa">
    <w:name w:val="Абзац списка Знак"/>
    <w:aliases w:val="Bullet_IRAO Знак,Мой Список Знак,List Paragraph Знак,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
    <w:basedOn w:val="a4"/>
    <w:link w:val="af9"/>
    <w:uiPriority w:val="34"/>
    <w:qFormat/>
    <w:locked/>
    <w:rsid w:val="00835CD0"/>
    <w:rPr>
      <w:sz w:val="24"/>
      <w:szCs w:val="24"/>
    </w:rPr>
  </w:style>
  <w:style w:type="paragraph" w:styleId="3e">
    <w:name w:val="toc 3"/>
    <w:basedOn w:val="a3"/>
    <w:next w:val="a3"/>
    <w:link w:val="3f"/>
    <w:autoRedefine/>
    <w:uiPriority w:val="39"/>
    <w:unhideWhenUsed/>
    <w:rsid w:val="00DA27CC"/>
    <w:pPr>
      <w:spacing w:after="100"/>
      <w:ind w:left="480"/>
    </w:pPr>
  </w:style>
  <w:style w:type="character" w:customStyle="1" w:styleId="3a">
    <w:name w:val="Заголовок 3 Знак"/>
    <w:aliases w:val="H3 Знак,h3 Знак,Заголовок 2 Знак + 12 пт Знак"/>
    <w:basedOn w:val="a4"/>
    <w:link w:val="30"/>
    <w:uiPriority w:val="9"/>
    <w:qFormat/>
    <w:rsid w:val="00DA27CC"/>
    <w:rPr>
      <w:rFonts w:ascii="Arial" w:hAnsi="Arial"/>
      <w:b/>
      <w:sz w:val="24"/>
    </w:rPr>
  </w:style>
  <w:style w:type="character" w:customStyle="1" w:styleId="42">
    <w:name w:val="Заголовок 4 Знак"/>
    <w:aliases w:val="Параграф Знак"/>
    <w:basedOn w:val="a4"/>
    <w:link w:val="41"/>
    <w:uiPriority w:val="9"/>
    <w:qFormat/>
    <w:rsid w:val="00DA27CC"/>
    <w:rPr>
      <w:rFonts w:ascii="Arial" w:hAnsi="Arial"/>
      <w:b/>
      <w:sz w:val="28"/>
    </w:rPr>
  </w:style>
  <w:style w:type="character" w:customStyle="1" w:styleId="50">
    <w:name w:val="Заголовок 5 Знак"/>
    <w:aliases w:val="Bold/Italics Знак"/>
    <w:basedOn w:val="a4"/>
    <w:link w:val="5"/>
    <w:uiPriority w:val="9"/>
    <w:qFormat/>
    <w:rsid w:val="00DA27CC"/>
    <w:rPr>
      <w:b/>
      <w:sz w:val="28"/>
    </w:rPr>
  </w:style>
  <w:style w:type="character" w:customStyle="1" w:styleId="61">
    <w:name w:val="Заголовок 6 Знак"/>
    <w:aliases w:val="Gliederung6 Знак"/>
    <w:basedOn w:val="a4"/>
    <w:link w:val="60"/>
    <w:uiPriority w:val="9"/>
    <w:qFormat/>
    <w:rsid w:val="00DA27CC"/>
    <w:rPr>
      <w:i/>
      <w:sz w:val="22"/>
    </w:rPr>
  </w:style>
  <w:style w:type="character" w:customStyle="1" w:styleId="71">
    <w:name w:val="Заголовок 7 Знак"/>
    <w:basedOn w:val="a4"/>
    <w:link w:val="70"/>
    <w:uiPriority w:val="9"/>
    <w:qFormat/>
    <w:rsid w:val="00DA27CC"/>
    <w:rPr>
      <w:rFonts w:ascii="Arial" w:hAnsi="Arial"/>
    </w:rPr>
  </w:style>
  <w:style w:type="character" w:customStyle="1" w:styleId="81">
    <w:name w:val="Заголовок 8 Знак"/>
    <w:basedOn w:val="a4"/>
    <w:link w:val="80"/>
    <w:uiPriority w:val="9"/>
    <w:qFormat/>
    <w:rsid w:val="00DA27CC"/>
    <w:rPr>
      <w:rFonts w:ascii="Arial" w:hAnsi="Arial"/>
      <w:i/>
    </w:rPr>
  </w:style>
  <w:style w:type="character" w:customStyle="1" w:styleId="91">
    <w:name w:val="Заголовок 9 Знак"/>
    <w:basedOn w:val="a4"/>
    <w:link w:val="90"/>
    <w:uiPriority w:val="9"/>
    <w:qFormat/>
    <w:rsid w:val="00DA27CC"/>
    <w:rPr>
      <w:rFonts w:ascii="Arial" w:hAnsi="Arial"/>
      <w:b/>
      <w:i/>
      <w:sz w:val="18"/>
    </w:rPr>
  </w:style>
  <w:style w:type="table" w:customStyle="1" w:styleId="TableNormal">
    <w:name w:val="Table Normal"/>
    <w:unhideWhenUsed/>
    <w:qFormat/>
    <w:rsid w:val="00DA27CC"/>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3"/>
    <w:qFormat/>
    <w:rsid w:val="00DA27CC"/>
    <w:pPr>
      <w:widowControl w:val="0"/>
      <w:autoSpaceDE w:val="0"/>
      <w:autoSpaceDN w:val="0"/>
    </w:pPr>
    <w:rPr>
      <w:rFonts w:ascii="Arial" w:eastAsia="Arial" w:hAnsi="Arial" w:cs="Arial"/>
      <w:sz w:val="22"/>
      <w:szCs w:val="22"/>
      <w:lang w:eastAsia="en-US"/>
    </w:rPr>
  </w:style>
  <w:style w:type="numbering" w:customStyle="1" w:styleId="2e">
    <w:name w:val="Нет списка2"/>
    <w:next w:val="a6"/>
    <w:uiPriority w:val="99"/>
    <w:semiHidden/>
    <w:unhideWhenUsed/>
    <w:rsid w:val="00DA27CC"/>
  </w:style>
  <w:style w:type="character" w:customStyle="1" w:styleId="WW8Num1z0">
    <w:name w:val="WW8Num1z0"/>
    <w:rsid w:val="00DA27CC"/>
    <w:rPr>
      <w:rFonts w:ascii="Symbol" w:hAnsi="Symbol"/>
      <w:sz w:val="20"/>
    </w:rPr>
  </w:style>
  <w:style w:type="character" w:customStyle="1" w:styleId="WW8Num1z1">
    <w:name w:val="WW8Num1z1"/>
    <w:rsid w:val="00DA27CC"/>
    <w:rPr>
      <w:rFonts w:ascii="Courier New" w:hAnsi="Courier New"/>
      <w:sz w:val="20"/>
    </w:rPr>
  </w:style>
  <w:style w:type="character" w:customStyle="1" w:styleId="WW8Num1z2">
    <w:name w:val="WW8Num1z2"/>
    <w:rsid w:val="00DA27CC"/>
    <w:rPr>
      <w:rFonts w:ascii="Wingdings" w:hAnsi="Wingdings"/>
      <w:sz w:val="20"/>
    </w:rPr>
  </w:style>
  <w:style w:type="character" w:customStyle="1" w:styleId="WW8Num4z0">
    <w:name w:val="WW8Num4z0"/>
    <w:rsid w:val="00DA27CC"/>
    <w:rPr>
      <w:rFonts w:ascii="Times New Roman" w:hAnsi="Times New Roman" w:cs="Times New Roman"/>
    </w:rPr>
  </w:style>
  <w:style w:type="character" w:customStyle="1" w:styleId="WW8Num6z0">
    <w:name w:val="WW8Num6z0"/>
    <w:rsid w:val="00DA27CC"/>
    <w:rPr>
      <w:rFonts w:ascii="Symbol" w:hAnsi="Symbol"/>
    </w:rPr>
  </w:style>
  <w:style w:type="character" w:customStyle="1" w:styleId="WW8Num6z1">
    <w:name w:val="WW8Num6z1"/>
    <w:rsid w:val="00DA27CC"/>
    <w:rPr>
      <w:rFonts w:ascii="Courier New" w:hAnsi="Courier New" w:cs="Courier New"/>
    </w:rPr>
  </w:style>
  <w:style w:type="character" w:customStyle="1" w:styleId="WW8Num6z2">
    <w:name w:val="WW8Num6z2"/>
    <w:rsid w:val="00DA27CC"/>
    <w:rPr>
      <w:rFonts w:ascii="Wingdings" w:hAnsi="Wingdings"/>
    </w:rPr>
  </w:style>
  <w:style w:type="character" w:customStyle="1" w:styleId="WW8Num7z0">
    <w:name w:val="WW8Num7z0"/>
    <w:rsid w:val="00DA27CC"/>
    <w:rPr>
      <w:rFonts w:ascii="Symbol" w:hAnsi="Symbol"/>
    </w:rPr>
  </w:style>
  <w:style w:type="character" w:customStyle="1" w:styleId="WW8Num7z1">
    <w:name w:val="WW8Num7z1"/>
    <w:rsid w:val="00DA27CC"/>
    <w:rPr>
      <w:rFonts w:ascii="Courier New" w:hAnsi="Courier New" w:cs="Courier New"/>
    </w:rPr>
  </w:style>
  <w:style w:type="character" w:customStyle="1" w:styleId="WW8Num7z2">
    <w:name w:val="WW8Num7z2"/>
    <w:rsid w:val="00DA27CC"/>
    <w:rPr>
      <w:rFonts w:ascii="Wingdings" w:hAnsi="Wingdings"/>
    </w:rPr>
  </w:style>
  <w:style w:type="character" w:customStyle="1" w:styleId="WW8Num8z0">
    <w:name w:val="WW8Num8z0"/>
    <w:rsid w:val="00DA27CC"/>
    <w:rPr>
      <w:rFonts w:ascii="Symbol" w:hAnsi="Symbol"/>
    </w:rPr>
  </w:style>
  <w:style w:type="character" w:customStyle="1" w:styleId="WW8Num8z1">
    <w:name w:val="WW8Num8z1"/>
    <w:rsid w:val="00DA27CC"/>
    <w:rPr>
      <w:rFonts w:ascii="Courier New" w:hAnsi="Courier New" w:cs="Courier New"/>
    </w:rPr>
  </w:style>
  <w:style w:type="character" w:customStyle="1" w:styleId="WW8Num8z2">
    <w:name w:val="WW8Num8z2"/>
    <w:rsid w:val="00DA27CC"/>
    <w:rPr>
      <w:rFonts w:ascii="Wingdings" w:hAnsi="Wingdings"/>
    </w:rPr>
  </w:style>
  <w:style w:type="character" w:customStyle="1" w:styleId="WW8Num9z0">
    <w:name w:val="WW8Num9z0"/>
    <w:rsid w:val="00DA27CC"/>
    <w:rPr>
      <w:rFonts w:ascii="Times New Roman" w:hAnsi="Times New Roman" w:cs="Times New Roman"/>
    </w:rPr>
  </w:style>
  <w:style w:type="character" w:customStyle="1" w:styleId="WW8Num10z0">
    <w:name w:val="WW8Num10z0"/>
    <w:rsid w:val="00DA27CC"/>
    <w:rPr>
      <w:rFonts w:ascii="Times New Roman" w:hAnsi="Times New Roman" w:cs="Times New Roman"/>
    </w:rPr>
  </w:style>
  <w:style w:type="character" w:customStyle="1" w:styleId="WW8Num12z0">
    <w:name w:val="WW8Num12z0"/>
    <w:rsid w:val="00DA27CC"/>
    <w:rPr>
      <w:rFonts w:cs="Times New Roman"/>
      <w:b w:val="0"/>
      <w:bCs w:val="0"/>
      <w:i w:val="0"/>
      <w:iCs w:val="0"/>
      <w:sz w:val="24"/>
      <w:szCs w:val="24"/>
    </w:rPr>
  </w:style>
  <w:style w:type="character" w:customStyle="1" w:styleId="WW8Num12z1">
    <w:name w:val="WW8Num12z1"/>
    <w:rsid w:val="00DA27CC"/>
    <w:rPr>
      <w:rFonts w:ascii="Symbol" w:hAnsi="Symbol"/>
      <w:b w:val="0"/>
      <w:i w:val="0"/>
      <w:sz w:val="24"/>
    </w:rPr>
  </w:style>
  <w:style w:type="character" w:customStyle="1" w:styleId="WW8Num12z2">
    <w:name w:val="WW8Num12z2"/>
    <w:rsid w:val="00DA27CC"/>
    <w:rPr>
      <w:rFonts w:cs="Times New Roman"/>
    </w:rPr>
  </w:style>
  <w:style w:type="character" w:customStyle="1" w:styleId="WW8Num13z0">
    <w:name w:val="WW8Num13z0"/>
    <w:rsid w:val="00DA27CC"/>
    <w:rPr>
      <w:rFonts w:ascii="Symbol" w:hAnsi="Symbol"/>
    </w:rPr>
  </w:style>
  <w:style w:type="character" w:customStyle="1" w:styleId="WW8Num13z1">
    <w:name w:val="WW8Num13z1"/>
    <w:rsid w:val="00DA27CC"/>
    <w:rPr>
      <w:rFonts w:ascii="Courier New" w:hAnsi="Courier New" w:cs="Courier New"/>
    </w:rPr>
  </w:style>
  <w:style w:type="character" w:customStyle="1" w:styleId="WW8Num13z2">
    <w:name w:val="WW8Num13z2"/>
    <w:rsid w:val="00DA27CC"/>
    <w:rPr>
      <w:rFonts w:ascii="Wingdings" w:hAnsi="Wingdings"/>
    </w:rPr>
  </w:style>
  <w:style w:type="character" w:customStyle="1" w:styleId="WW8Num14z0">
    <w:name w:val="WW8Num14z0"/>
    <w:rsid w:val="00DA27CC"/>
    <w:rPr>
      <w:rFonts w:ascii="Symbol" w:hAnsi="Symbol"/>
    </w:rPr>
  </w:style>
  <w:style w:type="character" w:customStyle="1" w:styleId="WW8Num14z1">
    <w:name w:val="WW8Num14z1"/>
    <w:rsid w:val="00DA27CC"/>
    <w:rPr>
      <w:rFonts w:ascii="Courier New" w:hAnsi="Courier New" w:cs="Courier New"/>
    </w:rPr>
  </w:style>
  <w:style w:type="character" w:customStyle="1" w:styleId="WW8Num14z2">
    <w:name w:val="WW8Num14z2"/>
    <w:rsid w:val="00DA27CC"/>
    <w:rPr>
      <w:rFonts w:ascii="Wingdings" w:hAnsi="Wingdings"/>
    </w:rPr>
  </w:style>
  <w:style w:type="character" w:customStyle="1" w:styleId="WW8Num15z0">
    <w:name w:val="WW8Num15z0"/>
    <w:rsid w:val="00DA27CC"/>
    <w:rPr>
      <w:rFonts w:ascii="Times New Roman" w:hAnsi="Times New Roman" w:cs="Times New Roman"/>
    </w:rPr>
  </w:style>
  <w:style w:type="character" w:customStyle="1" w:styleId="WW8Num16z0">
    <w:name w:val="WW8Num16z0"/>
    <w:rsid w:val="00DA27CC"/>
    <w:rPr>
      <w:rFonts w:ascii="Times New Roman" w:hAnsi="Times New Roman" w:cs="Times New Roman"/>
    </w:rPr>
  </w:style>
  <w:style w:type="character" w:customStyle="1" w:styleId="WW8Num18z0">
    <w:name w:val="WW8Num18z0"/>
    <w:rsid w:val="00DA27CC"/>
    <w:rPr>
      <w:rFonts w:ascii="Symbol" w:hAnsi="Symbol"/>
    </w:rPr>
  </w:style>
  <w:style w:type="character" w:customStyle="1" w:styleId="WW8Num18z1">
    <w:name w:val="WW8Num18z1"/>
    <w:rsid w:val="00DA27CC"/>
    <w:rPr>
      <w:rFonts w:ascii="Courier New" w:hAnsi="Courier New" w:cs="Courier New"/>
    </w:rPr>
  </w:style>
  <w:style w:type="character" w:customStyle="1" w:styleId="WW8Num18z2">
    <w:name w:val="WW8Num18z2"/>
    <w:rsid w:val="00DA27CC"/>
    <w:rPr>
      <w:rFonts w:ascii="Wingdings" w:hAnsi="Wingdings"/>
    </w:rPr>
  </w:style>
  <w:style w:type="character" w:customStyle="1" w:styleId="1f7">
    <w:name w:val="Основной шрифт абзаца1"/>
    <w:rsid w:val="00DA27CC"/>
  </w:style>
  <w:style w:type="character" w:styleId="affc">
    <w:name w:val="Strong"/>
    <w:link w:val="1f8"/>
    <w:qFormat/>
    <w:rsid w:val="00DA27CC"/>
    <w:rPr>
      <w:b/>
      <w:bCs/>
    </w:rPr>
  </w:style>
  <w:style w:type="paragraph" w:customStyle="1" w:styleId="1f9">
    <w:name w:val="Заголовок1"/>
    <w:basedOn w:val="a3"/>
    <w:next w:val="aa"/>
    <w:rsid w:val="00DA27CC"/>
    <w:pPr>
      <w:keepNext/>
      <w:widowControl w:val="0"/>
      <w:suppressAutoHyphens/>
      <w:autoSpaceDE w:val="0"/>
      <w:spacing w:before="240" w:after="120"/>
    </w:pPr>
    <w:rPr>
      <w:rFonts w:ascii="Arial" w:eastAsia="Arial Unicode MS" w:hAnsi="Arial" w:cs="Tahoma"/>
      <w:sz w:val="28"/>
      <w:szCs w:val="28"/>
      <w:lang w:eastAsia="ar-SA"/>
    </w:rPr>
  </w:style>
  <w:style w:type="paragraph" w:styleId="affd">
    <w:name w:val="List"/>
    <w:basedOn w:val="aa"/>
    <w:link w:val="affe"/>
    <w:rsid w:val="00DA27CC"/>
    <w:pPr>
      <w:widowControl w:val="0"/>
      <w:suppressAutoHyphens/>
      <w:autoSpaceDE w:val="0"/>
    </w:pPr>
    <w:rPr>
      <w:rFonts w:cs="Tahoma"/>
      <w:lang w:eastAsia="ar-SA"/>
    </w:rPr>
  </w:style>
  <w:style w:type="paragraph" w:customStyle="1" w:styleId="1fa">
    <w:name w:val="Название1"/>
    <w:basedOn w:val="a3"/>
    <w:rsid w:val="00DA27CC"/>
    <w:pPr>
      <w:widowControl w:val="0"/>
      <w:suppressLineNumbers/>
      <w:suppressAutoHyphens/>
      <w:autoSpaceDE w:val="0"/>
      <w:spacing w:before="120" w:after="120"/>
    </w:pPr>
    <w:rPr>
      <w:rFonts w:cs="Tahoma"/>
      <w:i/>
      <w:iCs/>
      <w:lang w:eastAsia="ar-SA"/>
    </w:rPr>
  </w:style>
  <w:style w:type="paragraph" w:customStyle="1" w:styleId="1fb">
    <w:name w:val="Указатель1"/>
    <w:basedOn w:val="a3"/>
    <w:rsid w:val="00DA27CC"/>
    <w:pPr>
      <w:widowControl w:val="0"/>
      <w:suppressLineNumbers/>
      <w:suppressAutoHyphens/>
      <w:autoSpaceDE w:val="0"/>
    </w:pPr>
    <w:rPr>
      <w:rFonts w:cs="Tahoma"/>
      <w:lang w:eastAsia="ar-SA"/>
    </w:rPr>
  </w:style>
  <w:style w:type="paragraph" w:customStyle="1" w:styleId="afff">
    <w:name w:val="Содержимое таблицы"/>
    <w:basedOn w:val="a3"/>
    <w:rsid w:val="00DA27CC"/>
    <w:pPr>
      <w:widowControl w:val="0"/>
      <w:suppressLineNumbers/>
      <w:suppressAutoHyphens/>
      <w:autoSpaceDE w:val="0"/>
    </w:pPr>
    <w:rPr>
      <w:lang w:eastAsia="ar-SA"/>
    </w:rPr>
  </w:style>
  <w:style w:type="paragraph" w:customStyle="1" w:styleId="afff0">
    <w:name w:val="Заголовок таблицы"/>
    <w:basedOn w:val="afff"/>
    <w:rsid w:val="00DA27CC"/>
    <w:pPr>
      <w:jc w:val="center"/>
    </w:pPr>
    <w:rPr>
      <w:b/>
      <w:bCs/>
    </w:rPr>
  </w:style>
  <w:style w:type="paragraph" w:customStyle="1" w:styleId="1fc">
    <w:name w:val="Абзац списка1"/>
    <w:basedOn w:val="a3"/>
    <w:rsid w:val="00DA27CC"/>
    <w:pPr>
      <w:ind w:left="720"/>
      <w:contextualSpacing/>
    </w:pPr>
    <w:rPr>
      <w:rFonts w:ascii="Cambria" w:eastAsia="MS ??" w:hAnsi="Cambria"/>
      <w:lang w:eastAsia="ja-JP"/>
    </w:rPr>
  </w:style>
  <w:style w:type="paragraph" w:customStyle="1" w:styleId="ConsPlusNonformat">
    <w:name w:val="ConsPlusNonformat"/>
    <w:rsid w:val="00DA27CC"/>
    <w:pPr>
      <w:widowControl w:val="0"/>
      <w:suppressAutoHyphens/>
      <w:autoSpaceDE w:val="0"/>
    </w:pPr>
    <w:rPr>
      <w:rFonts w:ascii="Courier New" w:eastAsia="Arial" w:hAnsi="Courier New" w:cs="Courier New"/>
      <w:lang w:eastAsia="ar-SA"/>
    </w:rPr>
  </w:style>
  <w:style w:type="paragraph" w:customStyle="1" w:styleId="Style3">
    <w:name w:val="Style3"/>
    <w:basedOn w:val="a3"/>
    <w:rsid w:val="00DA27CC"/>
    <w:pPr>
      <w:widowControl w:val="0"/>
      <w:autoSpaceDE w:val="0"/>
      <w:autoSpaceDN w:val="0"/>
      <w:adjustRightInd w:val="0"/>
    </w:pPr>
  </w:style>
  <w:style w:type="paragraph" w:styleId="2f">
    <w:name w:val="Body Text 2"/>
    <w:basedOn w:val="a3"/>
    <w:link w:val="2f0"/>
    <w:rsid w:val="00DA27CC"/>
    <w:pPr>
      <w:widowControl w:val="0"/>
      <w:suppressAutoHyphens/>
      <w:autoSpaceDE w:val="0"/>
      <w:spacing w:after="120" w:line="480" w:lineRule="auto"/>
    </w:pPr>
    <w:rPr>
      <w:lang w:eastAsia="ar-SA"/>
    </w:rPr>
  </w:style>
  <w:style w:type="character" w:customStyle="1" w:styleId="2f0">
    <w:name w:val="Основной текст 2 Знак"/>
    <w:basedOn w:val="a4"/>
    <w:link w:val="2f"/>
    <w:rsid w:val="00DA27CC"/>
    <w:rPr>
      <w:sz w:val="24"/>
      <w:szCs w:val="24"/>
      <w:lang w:eastAsia="ar-SA"/>
    </w:rPr>
  </w:style>
  <w:style w:type="paragraph" w:styleId="3f0">
    <w:name w:val="Body Text Indent 3"/>
    <w:basedOn w:val="a3"/>
    <w:link w:val="3f1"/>
    <w:rsid w:val="00DA27CC"/>
    <w:pPr>
      <w:widowControl w:val="0"/>
      <w:suppressAutoHyphens/>
      <w:autoSpaceDE w:val="0"/>
      <w:spacing w:after="120"/>
      <w:ind w:left="283"/>
    </w:pPr>
    <w:rPr>
      <w:sz w:val="16"/>
      <w:szCs w:val="16"/>
      <w:lang w:eastAsia="ar-SA"/>
    </w:rPr>
  </w:style>
  <w:style w:type="character" w:customStyle="1" w:styleId="3f1">
    <w:name w:val="Основной текст с отступом 3 Знак"/>
    <w:basedOn w:val="a4"/>
    <w:link w:val="3f0"/>
    <w:rsid w:val="00DA27CC"/>
    <w:rPr>
      <w:sz w:val="16"/>
      <w:szCs w:val="16"/>
      <w:lang w:eastAsia="ar-SA"/>
    </w:rPr>
  </w:style>
  <w:style w:type="paragraph" w:customStyle="1" w:styleId="afff1">
    <w:name w:val="Базовый"/>
    <w:rsid w:val="00DA27CC"/>
    <w:pPr>
      <w:tabs>
        <w:tab w:val="left" w:pos="720"/>
      </w:tabs>
      <w:suppressAutoHyphens/>
      <w:spacing w:line="360" w:lineRule="atLeast"/>
    </w:pPr>
    <w:rPr>
      <w:sz w:val="24"/>
      <w:szCs w:val="24"/>
    </w:rPr>
  </w:style>
  <w:style w:type="paragraph" w:customStyle="1" w:styleId="ListParagraph1">
    <w:name w:val="List Paragraph1"/>
    <w:basedOn w:val="a3"/>
    <w:rsid w:val="00DA27CC"/>
    <w:pPr>
      <w:spacing w:after="200" w:line="276" w:lineRule="auto"/>
      <w:ind w:left="720"/>
      <w:contextualSpacing/>
    </w:pPr>
    <w:rPr>
      <w:rFonts w:ascii="Calibri" w:hAnsi="Calibri"/>
      <w:sz w:val="22"/>
      <w:szCs w:val="22"/>
      <w:lang w:eastAsia="en-US"/>
    </w:rPr>
  </w:style>
  <w:style w:type="paragraph" w:styleId="2f1">
    <w:name w:val="Body Text Indent 2"/>
    <w:basedOn w:val="a3"/>
    <w:link w:val="2f2"/>
    <w:rsid w:val="00DA27CC"/>
    <w:pPr>
      <w:widowControl w:val="0"/>
      <w:suppressAutoHyphens/>
      <w:autoSpaceDE w:val="0"/>
      <w:spacing w:after="120" w:line="480" w:lineRule="auto"/>
      <w:ind w:left="283"/>
    </w:pPr>
    <w:rPr>
      <w:lang w:eastAsia="ar-SA"/>
    </w:rPr>
  </w:style>
  <w:style w:type="character" w:customStyle="1" w:styleId="2f2">
    <w:name w:val="Основной текст с отступом 2 Знак"/>
    <w:basedOn w:val="a4"/>
    <w:link w:val="2f1"/>
    <w:rsid w:val="00DA27CC"/>
    <w:rPr>
      <w:sz w:val="24"/>
      <w:szCs w:val="24"/>
      <w:lang w:eastAsia="ar-SA"/>
    </w:rPr>
  </w:style>
  <w:style w:type="character" w:customStyle="1" w:styleId="placeholder">
    <w:name w:val="placeholder"/>
    <w:basedOn w:val="a4"/>
    <w:rsid w:val="00DA27CC"/>
  </w:style>
  <w:style w:type="paragraph" w:customStyle="1" w:styleId="3Times">
    <w:name w:val="ТСпис3Times"/>
    <w:basedOn w:val="a3"/>
    <w:next w:val="a3"/>
    <w:rsid w:val="00DA27CC"/>
    <w:pPr>
      <w:spacing w:line="280" w:lineRule="atLeast"/>
      <w:outlineLvl w:val="2"/>
    </w:pPr>
    <w:rPr>
      <w:spacing w:val="-5"/>
      <w:sz w:val="20"/>
      <w:szCs w:val="20"/>
      <w:lang w:eastAsia="en-US"/>
    </w:rPr>
  </w:style>
  <w:style w:type="character" w:customStyle="1" w:styleId="itemtext1">
    <w:name w:val="itemtext1"/>
    <w:basedOn w:val="a4"/>
    <w:rsid w:val="00DA27CC"/>
    <w:rPr>
      <w:rFonts w:ascii="Segoe UI" w:hAnsi="Segoe UI" w:cs="Segoe UI" w:hint="default"/>
      <w:color w:val="000000"/>
    </w:rPr>
  </w:style>
  <w:style w:type="paragraph" w:styleId="afff2">
    <w:name w:val="TOC Heading"/>
    <w:basedOn w:val="14"/>
    <w:next w:val="a3"/>
    <w:link w:val="afff3"/>
    <w:unhideWhenUsed/>
    <w:qFormat/>
    <w:rsid w:val="00DA27CC"/>
    <w:pPr>
      <w:keepLines/>
      <w:numPr>
        <w:numId w:val="0"/>
      </w:numPr>
      <w:spacing w:after="0"/>
      <w:outlineLvl w:val="9"/>
    </w:pPr>
    <w:rPr>
      <w:rFonts w:asciiTheme="majorHAnsi" w:eastAsiaTheme="majorEastAsia" w:hAnsiTheme="majorHAnsi" w:cstheme="majorBidi"/>
      <w:b w:val="0"/>
      <w:bCs w:val="0"/>
      <w:color w:val="365F91" w:themeColor="accent1" w:themeShade="BF"/>
      <w:kern w:val="0"/>
    </w:rPr>
  </w:style>
  <w:style w:type="paragraph" w:customStyle="1" w:styleId="afff4">
    <w:name w:val="Текст таблицы"/>
    <w:basedOn w:val="a3"/>
    <w:qFormat/>
    <w:rsid w:val="00DA27CC"/>
    <w:rPr>
      <w:szCs w:val="20"/>
    </w:rPr>
  </w:style>
  <w:style w:type="paragraph" w:styleId="a1">
    <w:name w:val="List Bullet"/>
    <w:basedOn w:val="a3"/>
    <w:link w:val="afff5"/>
    <w:qFormat/>
    <w:rsid w:val="00DA27CC"/>
    <w:pPr>
      <w:numPr>
        <w:numId w:val="65"/>
      </w:numPr>
      <w:contextualSpacing/>
      <w:jc w:val="both"/>
    </w:pPr>
    <w:rPr>
      <w:rFonts w:eastAsiaTheme="minorEastAsia"/>
    </w:rPr>
  </w:style>
  <w:style w:type="character" w:customStyle="1" w:styleId="HTML">
    <w:name w:val="Стандартный HTML Знак"/>
    <w:basedOn w:val="a4"/>
    <w:link w:val="HTML0"/>
    <w:qFormat/>
    <w:rsid w:val="00DA27CC"/>
    <w:rPr>
      <w:rFonts w:ascii="Courier New" w:eastAsiaTheme="minorEastAsia" w:hAnsi="Courier New" w:cs="Courier New"/>
      <w:sz w:val="24"/>
    </w:rPr>
  </w:style>
  <w:style w:type="paragraph" w:styleId="HTML0">
    <w:name w:val="HTML Preformatted"/>
    <w:basedOn w:val="a3"/>
    <w:link w:val="HTML"/>
    <w:unhideWhenUsed/>
    <w:qFormat/>
    <w:rsid w:val="00DA2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ind w:left="680"/>
      <w:jc w:val="both"/>
    </w:pPr>
    <w:rPr>
      <w:rFonts w:ascii="Courier New" w:eastAsiaTheme="minorEastAsia" w:hAnsi="Courier New" w:cs="Courier New"/>
      <w:szCs w:val="20"/>
    </w:rPr>
  </w:style>
  <w:style w:type="character" w:customStyle="1" w:styleId="HTML1">
    <w:name w:val="Стандартный HTML Знак1"/>
    <w:basedOn w:val="a4"/>
    <w:qFormat/>
    <w:rsid w:val="00DA27CC"/>
    <w:rPr>
      <w:rFonts w:ascii="Consolas" w:hAnsi="Consolas" w:cs="Consolas"/>
    </w:rPr>
  </w:style>
  <w:style w:type="paragraph" w:styleId="afff6">
    <w:name w:val="caption"/>
    <w:aliases w:val="##,Название2"/>
    <w:basedOn w:val="a3"/>
    <w:next w:val="a3"/>
    <w:link w:val="afff7"/>
    <w:unhideWhenUsed/>
    <w:qFormat/>
    <w:rsid w:val="00DA27CC"/>
    <w:pPr>
      <w:keepLines/>
      <w:suppressAutoHyphens/>
      <w:spacing w:after="120"/>
      <w:ind w:left="680"/>
      <w:jc w:val="center"/>
    </w:pPr>
    <w:rPr>
      <w:rFonts w:ascii="Calibri" w:eastAsia="Calibri" w:hAnsi="Calibri"/>
      <w:b/>
      <w:noProof/>
      <w:color w:val="000000"/>
      <w:sz w:val="18"/>
      <w:szCs w:val="18"/>
    </w:rPr>
  </w:style>
  <w:style w:type="paragraph" w:styleId="43">
    <w:name w:val="toc 4"/>
    <w:basedOn w:val="a3"/>
    <w:next w:val="a3"/>
    <w:link w:val="44"/>
    <w:autoRedefine/>
    <w:uiPriority w:val="39"/>
    <w:unhideWhenUsed/>
    <w:rsid w:val="00DA27CC"/>
    <w:pPr>
      <w:spacing w:after="100" w:line="276" w:lineRule="auto"/>
      <w:ind w:left="660"/>
    </w:pPr>
    <w:rPr>
      <w:rFonts w:eastAsiaTheme="minorEastAsia"/>
    </w:rPr>
  </w:style>
  <w:style w:type="paragraph" w:styleId="51">
    <w:name w:val="toc 5"/>
    <w:basedOn w:val="a3"/>
    <w:next w:val="a3"/>
    <w:link w:val="52"/>
    <w:autoRedefine/>
    <w:uiPriority w:val="39"/>
    <w:unhideWhenUsed/>
    <w:rsid w:val="00DA27CC"/>
    <w:pPr>
      <w:spacing w:after="100" w:line="276" w:lineRule="auto"/>
      <w:ind w:left="880"/>
    </w:pPr>
    <w:rPr>
      <w:rFonts w:eastAsiaTheme="minorEastAsia"/>
    </w:rPr>
  </w:style>
  <w:style w:type="paragraph" w:styleId="62">
    <w:name w:val="toc 6"/>
    <w:basedOn w:val="a3"/>
    <w:next w:val="a3"/>
    <w:link w:val="63"/>
    <w:autoRedefine/>
    <w:uiPriority w:val="39"/>
    <w:unhideWhenUsed/>
    <w:rsid w:val="00DA27CC"/>
    <w:pPr>
      <w:spacing w:after="100" w:line="276" w:lineRule="auto"/>
      <w:ind w:left="1100"/>
    </w:pPr>
    <w:rPr>
      <w:rFonts w:eastAsiaTheme="minorEastAsia"/>
    </w:rPr>
  </w:style>
  <w:style w:type="paragraph" w:styleId="72">
    <w:name w:val="toc 7"/>
    <w:basedOn w:val="a3"/>
    <w:next w:val="a3"/>
    <w:link w:val="73"/>
    <w:autoRedefine/>
    <w:uiPriority w:val="39"/>
    <w:unhideWhenUsed/>
    <w:rsid w:val="00DA27CC"/>
    <w:pPr>
      <w:spacing w:after="100" w:line="276" w:lineRule="auto"/>
      <w:ind w:left="1320"/>
    </w:pPr>
    <w:rPr>
      <w:rFonts w:eastAsiaTheme="minorEastAsia"/>
    </w:rPr>
  </w:style>
  <w:style w:type="paragraph" w:styleId="82">
    <w:name w:val="toc 8"/>
    <w:basedOn w:val="a3"/>
    <w:next w:val="a3"/>
    <w:link w:val="83"/>
    <w:autoRedefine/>
    <w:uiPriority w:val="39"/>
    <w:unhideWhenUsed/>
    <w:rsid w:val="00DA27CC"/>
    <w:pPr>
      <w:spacing w:after="100" w:line="276" w:lineRule="auto"/>
      <w:ind w:left="1540"/>
    </w:pPr>
    <w:rPr>
      <w:rFonts w:eastAsiaTheme="minorEastAsia"/>
    </w:rPr>
  </w:style>
  <w:style w:type="paragraph" w:styleId="92">
    <w:name w:val="toc 9"/>
    <w:basedOn w:val="a3"/>
    <w:next w:val="a3"/>
    <w:link w:val="93"/>
    <w:autoRedefine/>
    <w:uiPriority w:val="39"/>
    <w:unhideWhenUsed/>
    <w:rsid w:val="00DA27CC"/>
    <w:pPr>
      <w:spacing w:after="100" w:line="276" w:lineRule="auto"/>
      <w:ind w:left="1760"/>
    </w:pPr>
    <w:rPr>
      <w:rFonts w:eastAsiaTheme="minorEastAsia"/>
    </w:rPr>
  </w:style>
  <w:style w:type="character" w:customStyle="1" w:styleId="afff8">
    <w:name w:val="Понятие"/>
    <w:basedOn w:val="a4"/>
    <w:qFormat/>
    <w:rsid w:val="00DA27CC"/>
    <w:rPr>
      <w:b/>
      <w:i/>
    </w:rPr>
  </w:style>
  <w:style w:type="paragraph" w:customStyle="1" w:styleId="afff9">
    <w:name w:val="Рисунок"/>
    <w:basedOn w:val="a3"/>
    <w:qFormat/>
    <w:rsid w:val="00DA27CC"/>
    <w:pPr>
      <w:keepNext/>
      <w:spacing w:after="120"/>
      <w:jc w:val="center"/>
    </w:pPr>
    <w:rPr>
      <w:rFonts w:eastAsiaTheme="minorEastAsia"/>
      <w:noProof/>
    </w:rPr>
  </w:style>
  <w:style w:type="paragraph" w:styleId="a">
    <w:name w:val="List Number"/>
    <w:basedOn w:val="a3"/>
    <w:link w:val="afffa"/>
    <w:unhideWhenUsed/>
    <w:qFormat/>
    <w:rsid w:val="00DA27CC"/>
    <w:pPr>
      <w:numPr>
        <w:numId w:val="67"/>
      </w:numPr>
      <w:spacing w:after="120"/>
      <w:contextualSpacing/>
      <w:jc w:val="both"/>
    </w:pPr>
    <w:rPr>
      <w:rFonts w:eastAsiaTheme="minorEastAsia"/>
    </w:rPr>
  </w:style>
  <w:style w:type="paragraph" w:styleId="20">
    <w:name w:val="List Bullet 2"/>
    <w:basedOn w:val="a3"/>
    <w:link w:val="2f3"/>
    <w:unhideWhenUsed/>
    <w:qFormat/>
    <w:rsid w:val="00DA27CC"/>
    <w:pPr>
      <w:numPr>
        <w:numId w:val="66"/>
      </w:numPr>
      <w:ind w:left="1361" w:hanging="284"/>
      <w:contextualSpacing/>
      <w:jc w:val="both"/>
    </w:pPr>
    <w:rPr>
      <w:rFonts w:eastAsiaTheme="minorEastAsia"/>
    </w:rPr>
  </w:style>
  <w:style w:type="paragraph" w:styleId="2">
    <w:name w:val="List Number 2"/>
    <w:basedOn w:val="a3"/>
    <w:link w:val="2f4"/>
    <w:unhideWhenUsed/>
    <w:qFormat/>
    <w:rsid w:val="00DA27CC"/>
    <w:pPr>
      <w:numPr>
        <w:numId w:val="68"/>
      </w:numPr>
      <w:spacing w:after="120"/>
      <w:contextualSpacing/>
      <w:jc w:val="both"/>
    </w:pPr>
    <w:rPr>
      <w:rFonts w:eastAsiaTheme="minorEastAsia"/>
    </w:rPr>
  </w:style>
  <w:style w:type="paragraph" w:styleId="afffb">
    <w:name w:val="Subtitle"/>
    <w:basedOn w:val="a3"/>
    <w:next w:val="a3"/>
    <w:link w:val="afffc"/>
    <w:uiPriority w:val="11"/>
    <w:qFormat/>
    <w:rsid w:val="00DA27CC"/>
    <w:pPr>
      <w:spacing w:after="120"/>
      <w:ind w:left="2127" w:right="1557"/>
    </w:pPr>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character" w:customStyle="1" w:styleId="afffc">
    <w:name w:val="Подзаголовок Знак"/>
    <w:basedOn w:val="a4"/>
    <w:link w:val="afffb"/>
    <w:qFormat/>
    <w:rsid w:val="00DA27CC"/>
    <w:rPr>
      <w:rFonts w:asciiTheme="majorHAnsi" w:hAnsiTheme="majorHAnsi" w:cstheme="majorHAnsi"/>
      <w:b/>
      <w:sz w:val="32"/>
      <w:szCs w:val="36"/>
      <w14:shadow w14:blurRad="50800" w14:dist="38100" w14:dir="2700000" w14:sx="100000" w14:sy="100000" w14:kx="0" w14:ky="0" w14:algn="tl">
        <w14:srgbClr w14:val="000000">
          <w14:alpha w14:val="60000"/>
        </w14:srgbClr>
      </w14:shadow>
    </w:rPr>
  </w:style>
  <w:style w:type="paragraph" w:customStyle="1" w:styleId="Standard">
    <w:name w:val="Standard"/>
    <w:qFormat/>
    <w:rsid w:val="00DA27CC"/>
    <w:pPr>
      <w:widowControl w:val="0"/>
      <w:suppressAutoHyphens/>
      <w:autoSpaceDN w:val="0"/>
      <w:spacing w:after="160" w:line="259" w:lineRule="auto"/>
      <w:textAlignment w:val="baseline"/>
    </w:pPr>
    <w:rPr>
      <w:rFonts w:ascii="Arial" w:eastAsiaTheme="minorEastAsia" w:hAnsi="Arial" w:cs="Arial"/>
      <w:kern w:val="3"/>
      <w:sz w:val="24"/>
      <w:szCs w:val="24"/>
    </w:rPr>
  </w:style>
  <w:style w:type="paragraph" w:customStyle="1" w:styleId="afffd">
    <w:name w:val="Эпиграф"/>
    <w:basedOn w:val="a3"/>
    <w:link w:val="afffe"/>
    <w:qFormat/>
    <w:rsid w:val="00DA27CC"/>
    <w:pPr>
      <w:suppressAutoHyphens/>
      <w:ind w:left="6237"/>
    </w:pPr>
    <w:rPr>
      <w:rFonts w:eastAsiaTheme="minorEastAsia"/>
      <w:noProof/>
    </w:rPr>
  </w:style>
  <w:style w:type="character" w:customStyle="1" w:styleId="afffe">
    <w:name w:val="Эпиграф Знак"/>
    <w:basedOn w:val="a4"/>
    <w:link w:val="afffd"/>
    <w:qFormat/>
    <w:rsid w:val="00DA27CC"/>
    <w:rPr>
      <w:rFonts w:eastAsiaTheme="minorEastAsia"/>
      <w:noProof/>
      <w:sz w:val="24"/>
      <w:szCs w:val="24"/>
    </w:rPr>
  </w:style>
  <w:style w:type="character" w:customStyle="1" w:styleId="c51">
    <w:name w:val="c51"/>
    <w:basedOn w:val="a4"/>
    <w:qFormat/>
    <w:rsid w:val="00DA27CC"/>
    <w:rPr>
      <w:i/>
      <w:iCs/>
      <w:color w:val="666666"/>
    </w:rPr>
  </w:style>
  <w:style w:type="character" w:customStyle="1" w:styleId="c31">
    <w:name w:val="c31"/>
    <w:basedOn w:val="a4"/>
    <w:qFormat/>
    <w:rsid w:val="00DA27CC"/>
    <w:rPr>
      <w:color w:val="000000"/>
    </w:rPr>
  </w:style>
  <w:style w:type="character" w:customStyle="1" w:styleId="c11">
    <w:name w:val="c11"/>
    <w:basedOn w:val="a4"/>
    <w:qFormat/>
    <w:rsid w:val="00DA27CC"/>
    <w:rPr>
      <w:color w:val="634D36"/>
    </w:rPr>
  </w:style>
  <w:style w:type="character" w:customStyle="1" w:styleId="c21">
    <w:name w:val="c21"/>
    <w:basedOn w:val="a4"/>
    <w:qFormat/>
    <w:rsid w:val="00DA27CC"/>
    <w:rPr>
      <w:color w:val="957350"/>
    </w:rPr>
  </w:style>
  <w:style w:type="character" w:customStyle="1" w:styleId="c41">
    <w:name w:val="c41"/>
    <w:basedOn w:val="a4"/>
    <w:qFormat/>
    <w:rsid w:val="00DA27CC"/>
    <w:rPr>
      <w:color w:val="E46767"/>
    </w:rPr>
  </w:style>
  <w:style w:type="character" w:customStyle="1" w:styleId="affff">
    <w:name w:val="Текст концевой сноски Знак"/>
    <w:basedOn w:val="a4"/>
    <w:link w:val="affff0"/>
    <w:qFormat/>
    <w:rsid w:val="00DA27CC"/>
    <w:rPr>
      <w:rFonts w:eastAsiaTheme="minorEastAsia"/>
    </w:rPr>
  </w:style>
  <w:style w:type="paragraph" w:styleId="affff0">
    <w:name w:val="endnote text"/>
    <w:basedOn w:val="a3"/>
    <w:link w:val="affff"/>
    <w:unhideWhenUsed/>
    <w:rsid w:val="00DA27CC"/>
    <w:pPr>
      <w:ind w:left="680"/>
      <w:jc w:val="both"/>
    </w:pPr>
    <w:rPr>
      <w:rFonts w:eastAsiaTheme="minorEastAsia"/>
      <w:sz w:val="20"/>
      <w:szCs w:val="20"/>
    </w:rPr>
  </w:style>
  <w:style w:type="character" w:customStyle="1" w:styleId="1fd">
    <w:name w:val="Текст концевой сноски Знак1"/>
    <w:basedOn w:val="a4"/>
    <w:qFormat/>
    <w:rsid w:val="00DA27CC"/>
  </w:style>
  <w:style w:type="paragraph" w:styleId="affff1">
    <w:name w:val="Normal Indent"/>
    <w:basedOn w:val="a3"/>
    <w:link w:val="affff2"/>
    <w:qFormat/>
    <w:rsid w:val="00DA27CC"/>
    <w:pPr>
      <w:ind w:left="720"/>
      <w:jc w:val="both"/>
    </w:pPr>
  </w:style>
  <w:style w:type="character" w:customStyle="1" w:styleId="normaltextrun">
    <w:name w:val="normaltextrun"/>
    <w:basedOn w:val="a4"/>
    <w:qFormat/>
    <w:rsid w:val="00DA27CC"/>
  </w:style>
  <w:style w:type="character" w:customStyle="1" w:styleId="eop">
    <w:name w:val="eop"/>
    <w:basedOn w:val="a4"/>
    <w:qFormat/>
    <w:rsid w:val="00DA27CC"/>
  </w:style>
  <w:style w:type="paragraph" w:customStyle="1" w:styleId="phtitlepagedocument">
    <w:name w:val="ph_titlepage_document"/>
    <w:basedOn w:val="a3"/>
    <w:autoRedefine/>
    <w:qFormat/>
    <w:rsid w:val="00DA27CC"/>
    <w:pPr>
      <w:spacing w:before="240" w:after="120" w:line="360" w:lineRule="auto"/>
      <w:jc w:val="center"/>
    </w:pPr>
    <w:rPr>
      <w:rFonts w:ascii="Arial" w:hAnsi="Arial" w:cs="Arial"/>
      <w:color w:val="FFFFFF"/>
      <w:sz w:val="52"/>
      <w:szCs w:val="52"/>
    </w:rPr>
  </w:style>
  <w:style w:type="paragraph" w:customStyle="1" w:styleId="phtitlepageother">
    <w:name w:val="ph_titlepage_other"/>
    <w:basedOn w:val="a3"/>
    <w:qFormat/>
    <w:rsid w:val="00DA27CC"/>
    <w:pPr>
      <w:spacing w:after="120" w:line="360" w:lineRule="auto"/>
      <w:jc w:val="center"/>
    </w:pPr>
    <w:rPr>
      <w:rFonts w:ascii="Arial" w:hAnsi="Arial" w:cs="Arial"/>
      <w:szCs w:val="28"/>
    </w:rPr>
  </w:style>
  <w:style w:type="paragraph" w:styleId="affff3">
    <w:name w:val="No Spacing"/>
    <w:link w:val="affff4"/>
    <w:qFormat/>
    <w:rsid w:val="00DA27CC"/>
    <w:rPr>
      <w:rFonts w:eastAsia="SimSun"/>
    </w:rPr>
  </w:style>
  <w:style w:type="paragraph" w:styleId="2f5">
    <w:name w:val="Quote"/>
    <w:basedOn w:val="a3"/>
    <w:next w:val="a3"/>
    <w:link w:val="2f6"/>
    <w:qFormat/>
    <w:rsid w:val="00DA27CC"/>
    <w:pPr>
      <w:spacing w:line="276" w:lineRule="auto"/>
      <w:ind w:left="720" w:right="720"/>
    </w:pPr>
    <w:rPr>
      <w:rFonts w:ascii="Arial" w:eastAsia="Arial" w:hAnsi="Arial" w:cs="Arial"/>
      <w:i/>
      <w:lang w:val="ru"/>
    </w:rPr>
  </w:style>
  <w:style w:type="character" w:customStyle="1" w:styleId="2f6">
    <w:name w:val="Цитата 2 Знак"/>
    <w:basedOn w:val="a4"/>
    <w:link w:val="2f5"/>
    <w:qFormat/>
    <w:rsid w:val="00DA27CC"/>
    <w:rPr>
      <w:rFonts w:ascii="Arial" w:eastAsia="Arial" w:hAnsi="Arial" w:cs="Arial"/>
      <w:i/>
      <w:sz w:val="24"/>
      <w:szCs w:val="24"/>
      <w:lang w:val="ru"/>
    </w:rPr>
  </w:style>
  <w:style w:type="paragraph" w:styleId="affff5">
    <w:name w:val="Intense Quote"/>
    <w:basedOn w:val="a3"/>
    <w:next w:val="a3"/>
    <w:link w:val="affff6"/>
    <w:qFormat/>
    <w:rsid w:val="00DA27CC"/>
    <w:pPr>
      <w:pBdr>
        <w:top w:val="single" w:sz="4" w:space="5" w:color="FFFFFF"/>
        <w:left w:val="single" w:sz="4" w:space="10" w:color="FFFFFF"/>
        <w:bottom w:val="single" w:sz="4" w:space="5" w:color="FFFFFF"/>
        <w:right w:val="single" w:sz="4" w:space="10" w:color="FFFFFF"/>
      </w:pBdr>
      <w:shd w:val="clear" w:color="auto" w:fill="F2F2F2"/>
      <w:spacing w:line="276" w:lineRule="auto"/>
      <w:ind w:left="720" w:right="720"/>
    </w:pPr>
    <w:rPr>
      <w:rFonts w:ascii="Arial" w:eastAsia="Arial" w:hAnsi="Arial" w:cs="Arial"/>
      <w:i/>
      <w:lang w:val="ru"/>
    </w:rPr>
  </w:style>
  <w:style w:type="character" w:customStyle="1" w:styleId="affff6">
    <w:name w:val="Выделенная цитата Знак"/>
    <w:basedOn w:val="a4"/>
    <w:link w:val="affff5"/>
    <w:qFormat/>
    <w:rsid w:val="00DA27CC"/>
    <w:rPr>
      <w:rFonts w:ascii="Arial" w:eastAsia="Arial" w:hAnsi="Arial" w:cs="Arial"/>
      <w:i/>
      <w:sz w:val="24"/>
      <w:szCs w:val="24"/>
      <w:shd w:val="clear" w:color="auto" w:fill="F2F2F2"/>
      <w:lang w:val="ru"/>
    </w:rPr>
  </w:style>
  <w:style w:type="character" w:customStyle="1" w:styleId="FooterChar">
    <w:name w:val="Footer Char"/>
    <w:basedOn w:val="a4"/>
    <w:qFormat/>
    <w:rsid w:val="00DA27CC"/>
  </w:style>
  <w:style w:type="table" w:customStyle="1" w:styleId="TableGridLight">
    <w:name w:val="Table Grid Light"/>
    <w:basedOn w:val="a5"/>
    <w:uiPriority w:val="59"/>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fe">
    <w:name w:val="Plain Table 1"/>
    <w:basedOn w:val="a5"/>
    <w:rsid w:val="00DA27CC"/>
    <w:rPr>
      <w:rFonts w:eastAsia="SimSun"/>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f7">
    <w:name w:val="Plain Table 2"/>
    <w:basedOn w:val="a5"/>
    <w:rsid w:val="00DA27CC"/>
    <w:rPr>
      <w:rFonts w:eastAsia="SimSun"/>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f2">
    <w:name w:val="Plain Table 3"/>
    <w:basedOn w:val="a5"/>
    <w:rsid w:val="00DA27CC"/>
    <w:rPr>
      <w:rFonts w:eastAsia="SimSun"/>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5">
    <w:name w:val="Plain Table 4"/>
    <w:basedOn w:val="a5"/>
    <w:rsid w:val="00DA27CC"/>
    <w:rPr>
      <w:rFonts w:eastAsia="SimSun"/>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3">
    <w:name w:val="Plain Table 5"/>
    <w:basedOn w:val="a5"/>
    <w:rsid w:val="00DA27CC"/>
    <w:rPr>
      <w:rFonts w:eastAsia="SimSun"/>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5"/>
    <w:rsid w:val="00DA27CC"/>
    <w:rPr>
      <w:rFonts w:eastAsia="SimSun"/>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5"/>
    <w:uiPriority w:val="99"/>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5"/>
    <w:uiPriority w:val="99"/>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5"/>
    <w:uiPriority w:val="99"/>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5"/>
    <w:uiPriority w:val="99"/>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5"/>
    <w:uiPriority w:val="99"/>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5"/>
    <w:uiPriority w:val="99"/>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0">
    <w:name w:val="Grid Table 3"/>
    <w:basedOn w:val="a5"/>
    <w:rsid w:val="00DA27CC"/>
    <w:rPr>
      <w:rFonts w:eastAsia="SimSun"/>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5"/>
    <w:uiPriority w:val="99"/>
    <w:rsid w:val="00DA27CC"/>
    <w:rPr>
      <w:rFonts w:eastAsia="SimSun"/>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5"/>
    <w:uiPriority w:val="99"/>
    <w:rsid w:val="00DA27CC"/>
    <w:rPr>
      <w:rFonts w:eastAsia="SimSun"/>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5"/>
    <w:uiPriority w:val="99"/>
    <w:rsid w:val="00DA27CC"/>
    <w:rPr>
      <w:rFonts w:eastAsia="SimSun"/>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5"/>
    <w:uiPriority w:val="99"/>
    <w:rsid w:val="00DA27CC"/>
    <w:rPr>
      <w:rFonts w:eastAsia="SimSun"/>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5"/>
    <w:uiPriority w:val="99"/>
    <w:rsid w:val="00DA27CC"/>
    <w:rPr>
      <w:rFonts w:eastAsia="SimSun"/>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5"/>
    <w:uiPriority w:val="99"/>
    <w:rsid w:val="00DA27CC"/>
    <w:rPr>
      <w:rFonts w:eastAsia="SimSun"/>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0">
    <w:name w:val="Grid Table 4"/>
    <w:basedOn w:val="a5"/>
    <w:rsid w:val="00DA27CC"/>
    <w:rPr>
      <w:rFonts w:eastAsia="SimSun"/>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5"/>
    <w:uiPriority w:val="5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5"/>
    <w:uiPriority w:val="5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5"/>
    <w:uiPriority w:val="5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5"/>
    <w:uiPriority w:val="5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5"/>
    <w:uiPriority w:val="5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5"/>
    <w:uiPriority w:val="5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5"/>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5"/>
    <w:uiPriority w:val="99"/>
    <w:rsid w:val="00DA27CC"/>
    <w:rPr>
      <w:rFonts w:eastAsia="SimSun"/>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0">
    <w:name w:val="Grid Table 6 Colorful"/>
    <w:basedOn w:val="a5"/>
    <w:rsid w:val="00DA27CC"/>
    <w:rPr>
      <w:rFonts w:eastAsia="SimSun"/>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5"/>
    <w:uiPriority w:val="99"/>
    <w:rsid w:val="00DA27CC"/>
    <w:rPr>
      <w:rFonts w:eastAsia="SimSun"/>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5"/>
    <w:uiPriority w:val="99"/>
    <w:rsid w:val="00DA27CC"/>
    <w:rPr>
      <w:rFonts w:eastAsia="SimSun"/>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5"/>
    <w:uiPriority w:val="99"/>
    <w:rsid w:val="00DA27CC"/>
    <w:rPr>
      <w:rFonts w:eastAsia="SimSun"/>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5"/>
    <w:uiPriority w:val="99"/>
    <w:rsid w:val="00DA27CC"/>
    <w:rPr>
      <w:rFonts w:eastAsia="SimSun"/>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0">
    <w:name w:val="Grid Table 7 Colorful"/>
    <w:basedOn w:val="a5"/>
    <w:rsid w:val="00DA27CC"/>
    <w:rPr>
      <w:rFonts w:eastAsia="SimSun"/>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5"/>
    <w:uiPriority w:val="99"/>
    <w:rsid w:val="00DA27CC"/>
    <w:rPr>
      <w:rFonts w:eastAsia="SimSun"/>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5"/>
    <w:uiPriority w:val="99"/>
    <w:rsid w:val="00DA27CC"/>
    <w:rPr>
      <w:rFonts w:eastAsia="SimSun"/>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5"/>
    <w:uiPriority w:val="99"/>
    <w:rsid w:val="00DA27CC"/>
    <w:rPr>
      <w:rFonts w:eastAsia="SimSun"/>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5"/>
    <w:uiPriority w:val="99"/>
    <w:rsid w:val="00DA27CC"/>
    <w:rPr>
      <w:rFonts w:eastAsia="SimSun"/>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5"/>
    <w:uiPriority w:val="99"/>
    <w:rsid w:val="00DA27CC"/>
    <w:rPr>
      <w:rFonts w:eastAsia="SimSun"/>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5"/>
    <w:uiPriority w:val="99"/>
    <w:rsid w:val="00DA27CC"/>
    <w:rPr>
      <w:rFonts w:eastAsia="SimSun"/>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5"/>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5"/>
    <w:uiPriority w:val="99"/>
    <w:rsid w:val="00DA27CC"/>
    <w:rPr>
      <w:rFonts w:eastAsia="SimSun"/>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5"/>
    <w:rsid w:val="00DA27CC"/>
    <w:rPr>
      <w:rFonts w:eastAsia="SimSun"/>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5"/>
    <w:uiPriority w:val="99"/>
    <w:rsid w:val="00DA27CC"/>
    <w:rPr>
      <w:rFonts w:eastAsia="SimSun"/>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5"/>
    <w:uiPriority w:val="99"/>
    <w:rsid w:val="00DA27CC"/>
    <w:rPr>
      <w:rFonts w:eastAsia="SimSun"/>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5"/>
    <w:uiPriority w:val="99"/>
    <w:rsid w:val="00DA27CC"/>
    <w:rPr>
      <w:rFonts w:eastAsia="SimSun"/>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5"/>
    <w:uiPriority w:val="99"/>
    <w:rsid w:val="00DA27CC"/>
    <w:rPr>
      <w:rFonts w:eastAsia="SimSun"/>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5"/>
    <w:uiPriority w:val="99"/>
    <w:rsid w:val="00DA27CC"/>
    <w:rPr>
      <w:rFonts w:eastAsia="SimSun"/>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5"/>
    <w:uiPriority w:val="99"/>
    <w:rsid w:val="00DA27CC"/>
    <w:rPr>
      <w:rFonts w:eastAsia="SimSun"/>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1">
    <w:name w:val="List Table 3"/>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5"/>
    <w:uiPriority w:val="99"/>
    <w:rsid w:val="00DA27CC"/>
    <w:rPr>
      <w:rFonts w:eastAsia="SimSun"/>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5"/>
    <w:uiPriority w:val="99"/>
    <w:rsid w:val="00DA27CC"/>
    <w:rPr>
      <w:rFonts w:eastAsia="SimSun"/>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5"/>
    <w:uiPriority w:val="99"/>
    <w:rsid w:val="00DA27CC"/>
    <w:rPr>
      <w:rFonts w:eastAsia="SimSun"/>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5"/>
    <w:uiPriority w:val="99"/>
    <w:rsid w:val="00DA27CC"/>
    <w:rPr>
      <w:rFonts w:eastAsia="SimSun"/>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5"/>
    <w:uiPriority w:val="99"/>
    <w:rsid w:val="00DA27CC"/>
    <w:rPr>
      <w:rFonts w:eastAsia="SimSun"/>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5"/>
    <w:uiPriority w:val="99"/>
    <w:rsid w:val="00DA27CC"/>
    <w:rPr>
      <w:rFonts w:eastAsia="SimSun"/>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1">
    <w:name w:val="List Table 4"/>
    <w:basedOn w:val="a5"/>
    <w:rsid w:val="00DA27CC"/>
    <w:rPr>
      <w:rFonts w:eastAsia="SimSun"/>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5"/>
    <w:uiPriority w:val="99"/>
    <w:rsid w:val="00DA27CC"/>
    <w:rPr>
      <w:rFonts w:eastAsia="SimSun"/>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5"/>
    <w:uiPriority w:val="99"/>
    <w:rsid w:val="00DA27CC"/>
    <w:rPr>
      <w:rFonts w:eastAsia="SimSun"/>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5"/>
    <w:uiPriority w:val="99"/>
    <w:rsid w:val="00DA27CC"/>
    <w:rPr>
      <w:rFonts w:eastAsia="SimSun"/>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5"/>
    <w:uiPriority w:val="99"/>
    <w:rsid w:val="00DA27CC"/>
    <w:rPr>
      <w:rFonts w:eastAsia="SimSun"/>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5"/>
    <w:uiPriority w:val="99"/>
    <w:rsid w:val="00DA27CC"/>
    <w:rPr>
      <w:rFonts w:eastAsia="SimSun"/>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5"/>
    <w:uiPriority w:val="99"/>
    <w:rsid w:val="00DA27CC"/>
    <w:rPr>
      <w:rFonts w:eastAsia="SimSun"/>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5"/>
    <w:rsid w:val="00DA27CC"/>
    <w:rPr>
      <w:rFonts w:eastAsia="SimSun"/>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5"/>
    <w:uiPriority w:val="99"/>
    <w:rsid w:val="00DA27CC"/>
    <w:rPr>
      <w:rFonts w:eastAsia="SimSun"/>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5"/>
    <w:uiPriority w:val="99"/>
    <w:rsid w:val="00DA27CC"/>
    <w:rPr>
      <w:rFonts w:eastAsia="SimSun"/>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5"/>
    <w:uiPriority w:val="99"/>
    <w:rsid w:val="00DA27CC"/>
    <w:rPr>
      <w:rFonts w:eastAsia="SimSun"/>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5"/>
    <w:uiPriority w:val="99"/>
    <w:rsid w:val="00DA27CC"/>
    <w:rPr>
      <w:rFonts w:eastAsia="SimSun"/>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5"/>
    <w:uiPriority w:val="99"/>
    <w:rsid w:val="00DA27CC"/>
    <w:rPr>
      <w:rFonts w:eastAsia="SimSun"/>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5"/>
    <w:uiPriority w:val="99"/>
    <w:rsid w:val="00DA27CC"/>
    <w:rPr>
      <w:rFonts w:eastAsia="SimSun"/>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1">
    <w:name w:val="List Table 6 Colorful"/>
    <w:basedOn w:val="a5"/>
    <w:rsid w:val="00DA27CC"/>
    <w:rPr>
      <w:rFonts w:eastAsia="SimSu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5"/>
    <w:uiPriority w:val="99"/>
    <w:rsid w:val="00DA27CC"/>
    <w:rPr>
      <w:rFonts w:eastAsia="SimSun"/>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5"/>
    <w:uiPriority w:val="99"/>
    <w:rsid w:val="00DA27CC"/>
    <w:rPr>
      <w:rFonts w:eastAsia="SimSun"/>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5"/>
    <w:uiPriority w:val="99"/>
    <w:rsid w:val="00DA27CC"/>
    <w:rPr>
      <w:rFonts w:eastAsia="SimSun"/>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5"/>
    <w:uiPriority w:val="99"/>
    <w:rsid w:val="00DA27CC"/>
    <w:rPr>
      <w:rFonts w:eastAsia="SimSun"/>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5"/>
    <w:uiPriority w:val="99"/>
    <w:rsid w:val="00DA27CC"/>
    <w:rPr>
      <w:rFonts w:eastAsia="SimSun"/>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5"/>
    <w:uiPriority w:val="99"/>
    <w:rsid w:val="00DA27CC"/>
    <w:rPr>
      <w:rFonts w:eastAsia="SimSun"/>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1">
    <w:name w:val="List Table 7 Colorful"/>
    <w:basedOn w:val="a5"/>
    <w:rsid w:val="00DA27CC"/>
    <w:rPr>
      <w:rFonts w:eastAsia="SimSun"/>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5"/>
    <w:uiPriority w:val="99"/>
    <w:rsid w:val="00DA27CC"/>
    <w:rPr>
      <w:rFonts w:eastAsia="SimSun"/>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5"/>
    <w:uiPriority w:val="99"/>
    <w:rsid w:val="00DA27CC"/>
    <w:rPr>
      <w:rFonts w:eastAsia="SimSun"/>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5"/>
    <w:uiPriority w:val="99"/>
    <w:rsid w:val="00DA27CC"/>
    <w:rPr>
      <w:rFonts w:eastAsia="SimSun"/>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5"/>
    <w:uiPriority w:val="99"/>
    <w:rsid w:val="00DA27CC"/>
    <w:rPr>
      <w:rFonts w:eastAsia="SimSun"/>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5"/>
    <w:uiPriority w:val="99"/>
    <w:rsid w:val="00DA27CC"/>
    <w:rPr>
      <w:rFonts w:eastAsia="SimSun"/>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5"/>
    <w:uiPriority w:val="99"/>
    <w:rsid w:val="00DA27CC"/>
    <w:rPr>
      <w:rFonts w:eastAsia="SimSun"/>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5"/>
    <w:rsid w:val="00DA27CC"/>
    <w:rPr>
      <w:rFonts w:eastAsia="SimSun"/>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5"/>
    <w:rsid w:val="00DA27CC"/>
    <w:rPr>
      <w:rFonts w:eastAsia="SimSun"/>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5"/>
    <w:rsid w:val="00DA27CC"/>
    <w:rPr>
      <w:rFonts w:eastAsia="SimSun"/>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5"/>
    <w:rsid w:val="00DA27CC"/>
    <w:rPr>
      <w:rFonts w:eastAsia="SimSun"/>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5"/>
    <w:rsid w:val="00DA27CC"/>
    <w:rPr>
      <w:rFonts w:eastAsia="SimSun"/>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5"/>
    <w:rsid w:val="00DA27CC"/>
    <w:rPr>
      <w:rFonts w:eastAsia="SimSun"/>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5"/>
    <w:rsid w:val="00DA27CC"/>
    <w:rPr>
      <w:rFonts w:eastAsia="SimSun"/>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5"/>
    <w:rsid w:val="00DA27CC"/>
    <w:rPr>
      <w:rFonts w:eastAsia="SimSun"/>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5"/>
    <w:rsid w:val="00DA27CC"/>
    <w:rPr>
      <w:rFonts w:eastAsia="SimSun"/>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5"/>
    <w:rsid w:val="00DA27CC"/>
    <w:rPr>
      <w:rFonts w:eastAsia="SimSun"/>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5"/>
    <w:rsid w:val="00DA27CC"/>
    <w:rPr>
      <w:rFonts w:eastAsia="SimSun"/>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5"/>
    <w:rsid w:val="00DA27CC"/>
    <w:rPr>
      <w:rFonts w:eastAsia="SimSun"/>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5"/>
    <w:rsid w:val="00DA27CC"/>
    <w:rPr>
      <w:rFonts w:eastAsia="SimSun"/>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5"/>
    <w:rsid w:val="00DA27CC"/>
    <w:rPr>
      <w:rFonts w:eastAsia="SimSun"/>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5"/>
    <w:rsid w:val="00DA27CC"/>
    <w:rPr>
      <w:rFonts w:eastAsia="SimSun"/>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fff7">
    <w:name w:val="endnote reference"/>
    <w:basedOn w:val="a4"/>
    <w:uiPriority w:val="99"/>
    <w:semiHidden/>
    <w:unhideWhenUsed/>
    <w:rsid w:val="00DA27CC"/>
    <w:rPr>
      <w:vertAlign w:val="superscript"/>
    </w:rPr>
  </w:style>
  <w:style w:type="paragraph" w:styleId="affff8">
    <w:name w:val="table of figures"/>
    <w:basedOn w:val="a3"/>
    <w:next w:val="a3"/>
    <w:link w:val="affff9"/>
    <w:unhideWhenUsed/>
    <w:qFormat/>
    <w:rsid w:val="00DA27CC"/>
    <w:pPr>
      <w:spacing w:line="276" w:lineRule="auto"/>
    </w:pPr>
    <w:rPr>
      <w:rFonts w:ascii="Arial" w:eastAsia="Arial" w:hAnsi="Arial" w:cs="Arial"/>
      <w:lang w:val="ru"/>
    </w:rPr>
  </w:style>
  <w:style w:type="table" w:customStyle="1" w:styleId="Style10">
    <w:name w:val="_Style 10"/>
    <w:basedOn w:val="TableNormal"/>
    <w:qFormat/>
    <w:rsid w:val="00DA27CC"/>
    <w:pPr>
      <w:widowControl/>
      <w:autoSpaceDE/>
      <w:autoSpaceDN/>
    </w:pPr>
    <w:rPr>
      <w:rFonts w:ascii="Times New Roman" w:eastAsia="SimSun" w:hAnsi="Times New Roman" w:cs="Times New Roman"/>
      <w:sz w:val="20"/>
      <w:szCs w:val="20"/>
      <w:lang w:val="ru-RU" w:eastAsia="ru-RU"/>
    </w:rPr>
    <w:tblPr>
      <w:tblInd w:w="0" w:type="nil"/>
      <w:tblCellMar>
        <w:top w:w="100" w:type="dxa"/>
        <w:left w:w="100" w:type="dxa"/>
        <w:bottom w:w="100" w:type="dxa"/>
        <w:right w:w="100" w:type="dxa"/>
      </w:tblCellMar>
    </w:tblPr>
  </w:style>
  <w:style w:type="character" w:customStyle="1" w:styleId="character">
    <w:name w:val="Стиль по дефолту_character"/>
    <w:link w:val="affffa"/>
    <w:qFormat/>
    <w:rsid w:val="00DA27CC"/>
    <w:rPr>
      <w:sz w:val="28"/>
      <w:szCs w:val="24"/>
    </w:rPr>
  </w:style>
  <w:style w:type="paragraph" w:customStyle="1" w:styleId="affffa">
    <w:name w:val="Стиль по дефолту"/>
    <w:basedOn w:val="a3"/>
    <w:link w:val="character"/>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6" w:lineRule="exact"/>
      <w:jc w:val="both"/>
    </w:pPr>
    <w:rPr>
      <w:sz w:val="28"/>
    </w:rPr>
  </w:style>
  <w:style w:type="character" w:customStyle="1" w:styleId="character0">
    <w:name w:val="По дефолту_character"/>
    <w:link w:val="affffb"/>
    <w:qFormat/>
    <w:rsid w:val="00DA27CC"/>
    <w:rPr>
      <w:sz w:val="28"/>
      <w:szCs w:val="24"/>
    </w:rPr>
  </w:style>
  <w:style w:type="paragraph" w:customStyle="1" w:styleId="affffb">
    <w:name w:val="По дефолту"/>
    <w:basedOn w:val="a3"/>
    <w:link w:val="character0"/>
    <w:qFormat/>
    <w:rsid w:val="00DA27CC"/>
    <w:pPr>
      <w:pBdr>
        <w:top w:val="none" w:sz="0" w:space="0" w:color="000000"/>
        <w:left w:val="none" w:sz="0" w:space="0" w:color="000000"/>
        <w:bottom w:val="none" w:sz="0" w:space="0" w:color="000000"/>
        <w:right w:val="none" w:sz="0" w:space="0" w:color="000000"/>
        <w:between w:val="none" w:sz="0" w:space="0" w:color="000000"/>
      </w:pBdr>
      <w:tabs>
        <w:tab w:val="left" w:pos="360"/>
      </w:tabs>
      <w:spacing w:line="565" w:lineRule="exact"/>
      <w:ind w:firstLine="567"/>
      <w:jc w:val="both"/>
    </w:pPr>
    <w:rPr>
      <w:sz w:val="28"/>
    </w:rPr>
  </w:style>
  <w:style w:type="character" w:customStyle="1" w:styleId="1character">
    <w:name w:val="1_character"/>
    <w:qFormat/>
    <w:rsid w:val="00DA27CC"/>
    <w:rPr>
      <w:rFonts w:ascii="Times New Roman" w:eastAsia="Times New Roman" w:hAnsi="Times New Roman" w:cs="Times New Roman"/>
      <w:sz w:val="28"/>
      <w:szCs w:val="24"/>
      <w:rtl w:val="0"/>
      <w:lang w:val="ru-RU"/>
    </w:rPr>
  </w:style>
  <w:style w:type="table" w:customStyle="1" w:styleId="TableNormal1">
    <w:name w:val="Table Normal1"/>
    <w:qFormat/>
    <w:rsid w:val="00DA27CC"/>
    <w:rPr>
      <w:rFonts w:eastAsia="SimSun"/>
    </w:rPr>
    <w:tblPr>
      <w:tblCellMar>
        <w:top w:w="0" w:type="dxa"/>
        <w:left w:w="0" w:type="dxa"/>
        <w:bottom w:w="0" w:type="dxa"/>
        <w:right w:w="0" w:type="dxa"/>
      </w:tblCellMar>
    </w:tblPr>
  </w:style>
  <w:style w:type="character" w:customStyle="1" w:styleId="-">
    <w:name w:val="Интернет-ссылка"/>
    <w:basedOn w:val="a4"/>
    <w:unhideWhenUsed/>
    <w:qFormat/>
    <w:rsid w:val="00DA27CC"/>
    <w:rPr>
      <w:color w:val="0000FF"/>
      <w:u w:val="single"/>
    </w:rPr>
  </w:style>
  <w:style w:type="character" w:customStyle="1" w:styleId="1ff">
    <w:name w:val="Текст выноски Знак1"/>
    <w:basedOn w:val="a4"/>
    <w:qFormat/>
    <w:rsid w:val="00DA27CC"/>
    <w:rPr>
      <w:rFonts w:ascii="Segoe UI" w:eastAsia="Times New Roman" w:hAnsi="Segoe UI" w:cs="Segoe UI"/>
      <w:sz w:val="18"/>
      <w:szCs w:val="18"/>
      <w:lang w:eastAsia="ru-RU"/>
    </w:rPr>
  </w:style>
  <w:style w:type="character" w:customStyle="1" w:styleId="1ff0">
    <w:name w:val="Текст сноски Знак1"/>
    <w:basedOn w:val="a4"/>
    <w:qFormat/>
    <w:rsid w:val="00DA27CC"/>
    <w:rPr>
      <w:rFonts w:ascii="Times New Roman" w:eastAsia="Times New Roman" w:hAnsi="Times New Roman" w:cs="Times New Roman"/>
      <w:sz w:val="20"/>
      <w:szCs w:val="20"/>
      <w:lang w:eastAsia="ru-RU"/>
    </w:rPr>
  </w:style>
  <w:style w:type="character" w:customStyle="1" w:styleId="1ff1">
    <w:name w:val="Текст примечания Знак1"/>
    <w:basedOn w:val="a4"/>
    <w:qFormat/>
    <w:rsid w:val="00DA27CC"/>
    <w:rPr>
      <w:rFonts w:ascii="Times New Roman" w:eastAsia="Times New Roman" w:hAnsi="Times New Roman" w:cs="Times New Roman"/>
      <w:sz w:val="20"/>
      <w:szCs w:val="20"/>
      <w:lang w:eastAsia="ru-RU"/>
    </w:rPr>
  </w:style>
  <w:style w:type="character" w:customStyle="1" w:styleId="1ff2">
    <w:name w:val="Тема примечания Знак1"/>
    <w:basedOn w:val="1ff1"/>
    <w:qFormat/>
    <w:rsid w:val="00DA27CC"/>
    <w:rPr>
      <w:rFonts w:ascii="Times New Roman" w:eastAsia="Times New Roman" w:hAnsi="Times New Roman" w:cs="Times New Roman"/>
      <w:b/>
      <w:bCs/>
      <w:sz w:val="20"/>
      <w:szCs w:val="20"/>
      <w:lang w:eastAsia="ru-RU"/>
    </w:rPr>
  </w:style>
  <w:style w:type="character" w:customStyle="1" w:styleId="affffc">
    <w:name w:val="Привязка сноски"/>
    <w:rsid w:val="00DA27CC"/>
    <w:rPr>
      <w:rFonts w:ascii="Arial" w:hAnsi="Arial" w:cs="Times New Roman"/>
      <w:vertAlign w:val="superscript"/>
    </w:rPr>
  </w:style>
  <w:style w:type="character" w:customStyle="1" w:styleId="FootnoteCharacters">
    <w:name w:val="Footnote Characters"/>
    <w:qFormat/>
    <w:rsid w:val="00DA27CC"/>
    <w:rPr>
      <w:rFonts w:ascii="Arial" w:hAnsi="Arial" w:cs="Times New Roman"/>
      <w:vertAlign w:val="superscript"/>
    </w:rPr>
  </w:style>
  <w:style w:type="character" w:customStyle="1" w:styleId="affffd">
    <w:name w:val="Привязка концевой сноски"/>
    <w:rsid w:val="00DA27CC"/>
    <w:rPr>
      <w:vertAlign w:val="superscript"/>
    </w:rPr>
  </w:style>
  <w:style w:type="character" w:customStyle="1" w:styleId="EndnoteCharacters">
    <w:name w:val="Endnote Characters"/>
    <w:basedOn w:val="a4"/>
    <w:unhideWhenUsed/>
    <w:qFormat/>
    <w:rsid w:val="00DA27CC"/>
    <w:rPr>
      <w:vertAlign w:val="superscript"/>
    </w:rPr>
  </w:style>
  <w:style w:type="character" w:customStyle="1" w:styleId="affffe">
    <w:name w:val="Посещённая гиперссылка"/>
    <w:basedOn w:val="a4"/>
    <w:unhideWhenUsed/>
    <w:rsid w:val="00DA27CC"/>
    <w:rPr>
      <w:color w:val="800080" w:themeColor="followedHyperlink"/>
      <w:u w:val="single"/>
    </w:rPr>
  </w:style>
  <w:style w:type="character" w:customStyle="1" w:styleId="1ff3">
    <w:name w:val="Неразрешенное упоминание1"/>
    <w:basedOn w:val="a4"/>
    <w:unhideWhenUsed/>
    <w:qFormat/>
    <w:rsid w:val="00DA27CC"/>
    <w:rPr>
      <w:color w:val="605E5C"/>
      <w:shd w:val="clear" w:color="auto" w:fill="E1DFDD"/>
    </w:rPr>
  </w:style>
  <w:style w:type="character" w:customStyle="1" w:styleId="Heading8Char">
    <w:name w:val="Heading 8 Char"/>
    <w:basedOn w:val="a4"/>
    <w:qFormat/>
    <w:rsid w:val="00DA27CC"/>
    <w:rPr>
      <w:rFonts w:ascii="Arial" w:eastAsia="Arial" w:hAnsi="Arial" w:cs="Arial"/>
      <w:i/>
      <w:iCs/>
      <w:sz w:val="22"/>
      <w:szCs w:val="22"/>
    </w:rPr>
  </w:style>
  <w:style w:type="character" w:customStyle="1" w:styleId="afffff">
    <w:name w:val="Символ сноски"/>
    <w:qFormat/>
    <w:rsid w:val="00DA27CC"/>
  </w:style>
  <w:style w:type="character" w:customStyle="1" w:styleId="afffff0">
    <w:name w:val="Символ концевой сноски"/>
    <w:qFormat/>
    <w:rsid w:val="00DA27CC"/>
  </w:style>
  <w:style w:type="character" w:customStyle="1" w:styleId="afffff1">
    <w:name w:val="Ссылка указателя"/>
    <w:qFormat/>
    <w:rsid w:val="00DA27CC"/>
  </w:style>
  <w:style w:type="paragraph" w:styleId="1ff4">
    <w:name w:val="index 1"/>
    <w:basedOn w:val="a3"/>
    <w:next w:val="a3"/>
    <w:link w:val="1ff5"/>
    <w:autoRedefine/>
    <w:unhideWhenUsed/>
    <w:rsid w:val="00DA27CC"/>
    <w:pPr>
      <w:ind w:left="240" w:hanging="240"/>
    </w:pPr>
  </w:style>
  <w:style w:type="paragraph" w:styleId="afffff2">
    <w:name w:val="index heading"/>
    <w:basedOn w:val="af8"/>
    <w:link w:val="afffff3"/>
    <w:rsid w:val="00DA27CC"/>
    <w:pPr>
      <w:suppressAutoHyphens/>
      <w:spacing w:before="4000" w:after="0"/>
      <w:ind w:left="2127" w:right="1557"/>
      <w:contextualSpacing/>
      <w:jc w:val="left"/>
      <w:outlineLvl w:val="9"/>
    </w:pPr>
    <w:rPr>
      <w:rFonts w:ascii="Franklin Gothic Medium" w:hAnsi="Franklin Gothic Medium" w:cstheme="majorBidi"/>
      <w:b w:val="0"/>
      <w:color w:val="000000" w:themeColor="text1"/>
      <w:spacing w:val="-10"/>
      <w:kern w:val="2"/>
      <w:sz w:val="48"/>
      <w:szCs w:val="96"/>
    </w:rPr>
  </w:style>
  <w:style w:type="paragraph" w:customStyle="1" w:styleId="afffff4">
    <w:name w:val="Колонтитул"/>
    <w:basedOn w:val="a3"/>
    <w:qFormat/>
    <w:rsid w:val="00DA27CC"/>
    <w:pPr>
      <w:suppressAutoHyphens/>
    </w:pPr>
  </w:style>
  <w:style w:type="paragraph" w:customStyle="1" w:styleId="1ff6">
    <w:name w:val="Перечень рисунков1"/>
    <w:basedOn w:val="a3"/>
    <w:qFormat/>
    <w:rsid w:val="00DA27CC"/>
    <w:pPr>
      <w:keepNext/>
      <w:suppressAutoHyphens/>
      <w:spacing w:after="120"/>
      <w:jc w:val="center"/>
    </w:pPr>
    <w:rPr>
      <w:rFonts w:eastAsiaTheme="minorEastAsia"/>
    </w:rPr>
  </w:style>
  <w:style w:type="table" w:customStyle="1" w:styleId="111">
    <w:name w:val="Таблица простая 11"/>
    <w:basedOn w:val="a5"/>
    <w:rsid w:val="00DA27CC"/>
    <w:pPr>
      <w:suppressAutoHyphens/>
    </w:pPr>
    <w:rPr>
      <w:rFonts w:asciiTheme="minorHAnsi" w:eastAsiaTheme="minorHAnsi" w:hAnsiTheme="minorHAnsi" w:cstheme="minorBid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color w:val="404040"/>
        <w:sz w:val="22"/>
      </w:r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shd w:val="clear" w:color="F2F2F2" w:fill="F2F2F2" w:themeFill="text1" w:themeFillTint="0D"/>
      </w:tcPr>
    </w:tblStylePr>
    <w:tblStylePr w:type="band1Horz">
      <w:tblPr/>
      <w:tcPr>
        <w:shd w:val="clear" w:color="F2F2F2" w:fill="F2F2F2" w:themeFill="text1" w:themeFillTint="0D"/>
      </w:tcPr>
    </w:tblStylePr>
  </w:style>
  <w:style w:type="table" w:customStyle="1" w:styleId="214">
    <w:name w:val="Таблица простая 21"/>
    <w:basedOn w:val="a5"/>
    <w:rsid w:val="00DA27CC"/>
    <w:pPr>
      <w:suppressAutoHyphens/>
    </w:pPr>
    <w:rPr>
      <w:rFonts w:asciiTheme="minorHAnsi" w:eastAsiaTheme="minorHAnsi" w:hAnsiTheme="minorHAnsi" w:cstheme="minorBid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color w:val="404040"/>
        <w:sz w:val="22"/>
      </w:rPr>
      <w:tblPr/>
      <w:tcPr>
        <w:tcBorders>
          <w:top w:val="single" w:sz="4" w:space="0" w:color="000000" w:themeColor="text1"/>
          <w:bottom w:val="single" w:sz="4" w:space="0" w:color="000000" w:themeColor="text1"/>
        </w:tcBorders>
      </w:tcPr>
    </w:tblStylePr>
    <w:tblStylePr w:type="lastRow">
      <w:rPr>
        <w:b/>
        <w:color w:val="404040"/>
        <w:sz w:val="22"/>
      </w:rPr>
    </w:tblStylePr>
    <w:tblStylePr w:type="firstCol">
      <w:rPr>
        <w:b/>
        <w:color w:val="404040"/>
        <w:sz w:val="22"/>
      </w:rPr>
    </w:tblStylePr>
    <w:tblStylePr w:type="lastCol">
      <w:rPr>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5"/>
    <w:rsid w:val="00DA27CC"/>
    <w:pPr>
      <w:suppressAutoHyphens/>
    </w:pPr>
    <w:rPr>
      <w:rFonts w:asciiTheme="minorHAnsi" w:eastAsiaTheme="minorHAnsi" w:hAnsiTheme="minorHAnsi" w:cstheme="minorBid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411">
    <w:name w:val="Таблица простая 4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510">
    <w:name w:val="Таблица простая 51"/>
    <w:basedOn w:val="a5"/>
    <w:rsid w:val="00DA27CC"/>
    <w:pPr>
      <w:suppressAutoHyphens/>
    </w:pPr>
    <w:rPr>
      <w:rFonts w:asciiTheme="minorHAnsi" w:eastAsiaTheme="minorHAnsi" w:hAnsiTheme="minorHAnsi" w:cstheme="minorBid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color w:val="404040"/>
        <w:sz w:val="22"/>
      </w:rPr>
      <w:tblPr/>
      <w:tcPr>
        <w:shd w:val="clear" w:color="F2F2F2" w:fill="F2F2F2" w:themeFill="text1" w:themeFillTint="0D"/>
      </w:tcPr>
    </w:tblStylePr>
    <w:tblStylePr w:type="band1Horz">
      <w:rPr>
        <w:color w:val="404040"/>
        <w:sz w:val="22"/>
      </w:rPr>
      <w:tblPr/>
      <w:tcPr>
        <w:shd w:val="clear" w:color="F2F2F2" w:fill="F2F2F2" w:themeFill="text1" w:themeFillTint="0D"/>
      </w:tcPr>
    </w:tblStylePr>
  </w:style>
  <w:style w:type="table" w:customStyle="1" w:styleId="-11">
    <w:name w:val="Таблица-сетка 1 светл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000000" w:themeColor="text1"/>
        </w:tcBorders>
      </w:tcPr>
    </w:tblStylePr>
    <w:tblStylePr w:type="lastRow">
      <w:rPr>
        <w:b/>
        <w:color w:val="404040"/>
      </w:rPr>
    </w:tblStylePr>
    <w:tblStylePr w:type="firstCol">
      <w:rPr>
        <w:b/>
        <w:color w:val="404040"/>
      </w:rPr>
    </w:tblStylePr>
    <w:tblStylePr w:type="lastCol">
      <w:rPr>
        <w:b/>
        <w:color w:val="404040"/>
      </w:rPr>
    </w:tblStylePr>
    <w:tblStylePr w:type="band1Horz">
      <w:rPr>
        <w:color w:val="404040"/>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21">
    <w:name w:val="Таблица-сетка 2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310">
    <w:name w:val="Таблица-сетка 3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410">
    <w:name w:val="Таблица-сетк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color w:val="404040"/>
        <w:sz w:val="22"/>
      </w:rPr>
      <w:tblPr/>
      <w:tcPr>
        <w:shd w:val="clear" w:color="CBCBCB" w:fill="CBCBCB" w:themeFill="text1" w:themeFillTint="34"/>
      </w:tcPr>
    </w:tblStylePr>
    <w:tblStylePr w:type="band1Horz">
      <w:rPr>
        <w:color w:val="404040"/>
        <w:sz w:val="22"/>
      </w:rPr>
      <w:tblPr/>
      <w:tcPr>
        <w:shd w:val="clear" w:color="CBCBCB" w:fill="CBCBCB" w:themeFill="text1" w:themeFillTint="34"/>
      </w:tcPr>
    </w:tblStylePr>
  </w:style>
  <w:style w:type="table" w:customStyle="1" w:styleId="-51">
    <w:name w:val="Таблица-сетк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color w:val="FFFFFF"/>
        <w:sz w:val="22"/>
      </w:rPr>
      <w:tblPr/>
      <w:tcPr>
        <w:shd w:val="clear" w:color="000000" w:fill="000000" w:themeFill="text1"/>
      </w:tcPr>
    </w:tblStylePr>
    <w:tblStylePr w:type="lastRow">
      <w:rPr>
        <w:b/>
        <w:color w:val="FFFFFF"/>
        <w:sz w:val="22"/>
      </w:rPr>
      <w:tblPr/>
      <w:tcPr>
        <w:tcBorders>
          <w:top w:val="single" w:sz="4" w:space="0" w:color="FFFFFF" w:themeColor="light1"/>
        </w:tcBorders>
        <w:shd w:val="clear" w:color="000000" w:fill="000000" w:themeFill="text1"/>
      </w:tcPr>
    </w:tblStylePr>
    <w:tblStylePr w:type="firstCol">
      <w:rPr>
        <w:b/>
        <w:color w:val="FFFFFF"/>
        <w:sz w:val="22"/>
      </w:rPr>
      <w:tblPr/>
      <w:tcPr>
        <w:shd w:val="clear" w:color="000000" w:fill="000000" w:themeFill="text1"/>
      </w:tcPr>
    </w:tblStylePr>
    <w:tblStylePr w:type="lastCol">
      <w:rPr>
        <w:b/>
        <w:color w:val="FFFFFF"/>
        <w:sz w:val="22"/>
      </w:rPr>
      <w:tblPr/>
      <w:tcPr>
        <w:shd w:val="clear" w:color="000000" w:fill="000000" w:themeFill="text1"/>
      </w:tcPr>
    </w:tblStylePr>
    <w:tblStylePr w:type="band1Vert">
      <w:tblPr/>
      <w:tcPr>
        <w:shd w:val="clear" w:color="8A8A8A" w:fill="8A8A8A" w:themeFill="text1" w:themeFillTint="75"/>
      </w:tcPr>
    </w:tblStylePr>
    <w:tblStylePr w:type="band1Horz">
      <w:tblPr/>
      <w:tcPr>
        <w:shd w:val="clear" w:color="8A8A8A" w:fill="8A8A8A" w:themeFill="text1" w:themeFillTint="75"/>
      </w:tcPr>
    </w:tblStylePr>
  </w:style>
  <w:style w:type="table" w:customStyle="1" w:styleId="-610">
    <w:name w:val="Таблица-сетк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fill="CBCBCB" w:themeFill="text1" w:themeFillTint="34"/>
      </w:tcPr>
    </w:tblStylePr>
    <w:tblStylePr w:type="band1Horz">
      <w:rPr>
        <w:color w:val="7F7F7F" w:themeColor="text1" w:themeTint="80" w:themeShade="95"/>
        <w:sz w:val="22"/>
      </w:rPr>
      <w:tblPr/>
      <w:tcPr>
        <w:shd w:val="clear" w:color="CBCBCB" w:fill="CBCBCB" w:themeFill="text1" w:themeFillTint="34"/>
      </w:tcPr>
    </w:tblStylePr>
    <w:tblStylePr w:type="band2Horz">
      <w:rPr>
        <w:color w:val="7F7F7F" w:themeColor="text1" w:themeTint="80" w:themeShade="95"/>
        <w:sz w:val="22"/>
      </w:rPr>
    </w:tblStylePr>
  </w:style>
  <w:style w:type="table" w:customStyle="1" w:styleId="-710">
    <w:name w:val="Таблица-сетка 7 цветная1"/>
    <w:basedOn w:val="a5"/>
    <w:rsid w:val="00DA27CC"/>
    <w:pPr>
      <w:suppressAutoHyphens/>
    </w:pPr>
    <w:rPr>
      <w:rFonts w:asciiTheme="minorHAnsi" w:eastAsiaTheme="minorHAnsi" w:hAnsiTheme="minorHAnsi" w:cstheme="minorBid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F2F2F2" w:fill="F2F2F2" w:themeFill="text1" w:themeFillTint="0D"/>
      </w:tcPr>
    </w:tblStylePr>
    <w:tblStylePr w:type="band1Horz">
      <w:rPr>
        <w:color w:val="7F7F7F" w:themeColor="text1" w:themeTint="80" w:themeShade="95"/>
        <w:sz w:val="22"/>
      </w:rPr>
      <w:tblPr/>
      <w:tcPr>
        <w:shd w:val="clear" w:color="F2F2F2" w:fill="F2F2F2" w:themeFill="text1" w:themeFillTint="0D"/>
      </w:tcPr>
    </w:tblStylePr>
    <w:tblStylePr w:type="band2Horz">
      <w:rPr>
        <w:color w:val="7F7F7F" w:themeColor="text1" w:themeTint="80" w:themeShade="95"/>
        <w:sz w:val="22"/>
      </w:rPr>
    </w:tblStylePr>
  </w:style>
  <w:style w:type="table" w:customStyle="1" w:styleId="-110">
    <w:name w:val="Список-таблица 1 светлая1"/>
    <w:basedOn w:val="a5"/>
    <w:rsid w:val="00DA27CC"/>
    <w:pPr>
      <w:suppressAutoHyphens/>
    </w:pPr>
    <w:rPr>
      <w:rFonts w:asciiTheme="minorHAnsi" w:eastAsiaTheme="minorHAnsi" w:hAnsiTheme="minorHAnsi" w:cstheme="minorBid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hemeFill="text1" w:themeFillTint="40"/>
      </w:tcPr>
    </w:tblStylePr>
    <w:tblStylePr w:type="band1Horz">
      <w:tblPr/>
      <w:tcPr>
        <w:shd w:val="clear" w:color="BFBFBF" w:fill="BFBFBF" w:themeFill="text1" w:themeFillTint="40"/>
      </w:tcPr>
    </w:tblStylePr>
  </w:style>
  <w:style w:type="table" w:customStyle="1" w:styleId="-210">
    <w:name w:val="Список-таблица 2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color w:val="404040"/>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color w:val="404040"/>
        <w:sz w:val="22"/>
      </w:rPr>
    </w:tblStylePr>
    <w:tblStylePr w:type="lastCol">
      <w:rPr>
        <w:b/>
        <w:color w:val="404040"/>
        <w:sz w:val="22"/>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311">
    <w:name w:val="Список-таблица 3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tcBorders>
          <w:left w:val="single" w:sz="4" w:space="0" w:color="000000" w:themeColor="text1"/>
          <w:right w:val="single" w:sz="4" w:space="0" w:color="000000" w:themeColor="text1"/>
        </w:tcBorders>
      </w:tcPr>
    </w:tblStylePr>
    <w:tblStylePr w:type="band1Horz">
      <w:rPr>
        <w:color w:val="404040"/>
        <w:sz w:val="22"/>
      </w:rPr>
      <w:tblPr/>
      <w:tcPr>
        <w:tcBorders>
          <w:top w:val="single" w:sz="4" w:space="0" w:color="000000" w:themeColor="text1"/>
          <w:bottom w:val="single" w:sz="4" w:space="0" w:color="000000" w:themeColor="text1"/>
        </w:tcBorders>
      </w:tcPr>
    </w:tblStylePr>
  </w:style>
  <w:style w:type="table" w:customStyle="1" w:styleId="-411">
    <w:name w:val="Список-таблица 4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color w:val="FFFFFF"/>
        <w:sz w:val="22"/>
      </w:rPr>
      <w:tblPr/>
      <w:tcPr>
        <w:shd w:val="clear" w:color="000000"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color w:val="404040"/>
        <w:sz w:val="22"/>
      </w:rPr>
      <w:tblPr/>
      <w:tcPr>
        <w:shd w:val="clear" w:color="BFBFBF" w:fill="BFBFBF" w:themeFill="text1" w:themeFillTint="40"/>
      </w:tcPr>
    </w:tblStylePr>
    <w:tblStylePr w:type="band1Horz">
      <w:rPr>
        <w:color w:val="404040"/>
        <w:sz w:val="22"/>
      </w:rPr>
      <w:tblPr/>
      <w:tcPr>
        <w:shd w:val="clear" w:color="BFBFBF" w:fill="BFBFBF" w:themeFill="text1" w:themeFillTint="40"/>
      </w:tcPr>
    </w:tblStylePr>
  </w:style>
  <w:style w:type="table" w:customStyle="1" w:styleId="-510">
    <w:name w:val="Список-таблица 5 темная1"/>
    <w:basedOn w:val="a5"/>
    <w:rsid w:val="00DA27CC"/>
    <w:pPr>
      <w:suppressAutoHyphens/>
    </w:pPr>
    <w:rPr>
      <w:rFonts w:asciiTheme="minorHAnsi" w:eastAsiaTheme="minorHAnsi" w:hAnsiTheme="minorHAnsi" w:cstheme="minorBid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7F7F7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7F7F7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fill="7F7F7F" w:themeFill="text1" w:themeFillTint="80"/>
      </w:tcPr>
    </w:tblStylePr>
    <w:tblStylePr w:type="band2Horz">
      <w:tblPr/>
      <w:tcPr>
        <w:tcBorders>
          <w:top w:val="single" w:sz="4" w:space="0" w:color="FFFFFF" w:themeColor="light1"/>
          <w:bottom w:val="single" w:sz="4" w:space="0" w:color="FFFFFF" w:themeColor="light1"/>
        </w:tcBorders>
        <w:shd w:val="clear" w:color="7F7F7F" w:fill="7F7F7F" w:themeFill="text1" w:themeFillTint="80"/>
      </w:tcPr>
    </w:tblStylePr>
  </w:style>
  <w:style w:type="table" w:customStyle="1" w:styleId="-611">
    <w:name w:val="Список-таблица 6 цветная1"/>
    <w:basedOn w:val="a5"/>
    <w:rsid w:val="00DA27CC"/>
    <w:pPr>
      <w:suppressAutoHyphens/>
    </w:pPr>
    <w:rPr>
      <w:rFonts w:asciiTheme="minorHAnsi" w:eastAsia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BFBFBF" w:fill="BFBFBF" w:themeFill="text1" w:themeFillTint="40"/>
      </w:tcPr>
    </w:tblStylePr>
    <w:tblStylePr w:type="band1Horz">
      <w:rPr>
        <w:color w:val="000000" w:themeColor="text1"/>
        <w:sz w:val="22"/>
      </w:rPr>
      <w:tblPr/>
      <w:tcPr>
        <w:shd w:val="clear" w:color="BFBFBF" w:fill="BFBFBF" w:themeFill="text1" w:themeFillTint="40"/>
      </w:tcPr>
    </w:tblStylePr>
    <w:tblStylePr w:type="band2Horz">
      <w:rPr>
        <w:color w:val="000000" w:themeColor="text1"/>
        <w:sz w:val="22"/>
      </w:rPr>
    </w:tblStylePr>
  </w:style>
  <w:style w:type="table" w:customStyle="1" w:styleId="-711">
    <w:name w:val="Список-таблица 7 цветная1"/>
    <w:basedOn w:val="a5"/>
    <w:rsid w:val="00DA27CC"/>
    <w:pPr>
      <w:suppressAutoHyphens/>
    </w:pPr>
    <w:rPr>
      <w:rFonts w:asciiTheme="minorHAnsi" w:eastAsiaTheme="minorHAnsi" w:hAnsiTheme="minorHAnsi" w:cstheme="minorBidi"/>
    </w:rPr>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4" w:space="0" w:color="000000"/>
          <w:left w:val="none" w:sz="4" w:space="0" w:color="000000"/>
          <w:bottom w:val="single" w:sz="4" w:space="0" w:color="000000" w:themeColor="text1"/>
          <w:right w:val="none" w:sz="4"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4" w:space="0" w:color="000000"/>
          <w:bottom w:val="none" w:sz="4" w:space="0" w:color="000000"/>
          <w:right w:val="none" w:sz="4"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4" w:space="0" w:color="000000"/>
          <w:left w:val="none" w:sz="4" w:space="0" w:color="000000"/>
          <w:bottom w:val="none" w:sz="4"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4" w:space="0" w:color="000000"/>
          <w:left w:val="single" w:sz="4" w:space="0" w:color="000000" w:themeColor="text1"/>
          <w:bottom w:val="none" w:sz="4" w:space="0" w:color="000000"/>
          <w:right w:val="none" w:sz="4" w:space="0" w:color="000000"/>
        </w:tcBorders>
        <w:shd w:val="clear" w:color="FFFFFF" w:fill="auto"/>
      </w:tcPr>
    </w:tblStylePr>
    <w:tblStylePr w:type="band1Vert">
      <w:tblPr/>
      <w:tcPr>
        <w:shd w:val="clear" w:color="BFBFBF" w:fill="BFBFBF" w:themeFill="text1" w:themeFillTint="40"/>
      </w:tcPr>
    </w:tblStylePr>
    <w:tblStylePr w:type="band1Horz">
      <w:rPr>
        <w:color w:val="7F7F7F" w:themeColor="text1" w:themeTint="80" w:themeShade="95"/>
        <w:sz w:val="22"/>
      </w:rPr>
      <w:tblPr/>
      <w:tcPr>
        <w:shd w:val="clear" w:color="BFBFBF" w:fill="BFBFBF" w:themeFill="text1" w:themeFillTint="40"/>
      </w:tcPr>
    </w:tblStylePr>
    <w:tblStylePr w:type="band2Horz">
      <w:rPr>
        <w:color w:val="7F7F7F" w:themeColor="text1" w:themeTint="80" w:themeShade="95"/>
        <w:sz w:val="22"/>
      </w:rPr>
    </w:tblStylePr>
  </w:style>
  <w:style w:type="table" w:customStyle="1" w:styleId="2f8">
    <w:name w:val="Сетка таблицы2"/>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Сетка таблицы3"/>
    <w:basedOn w:val="a5"/>
    <w:rsid w:val="00DA27CC"/>
    <w:pPr>
      <w:suppressAutoHyphens/>
      <w:spacing w:line="360" w:lineRule="auto"/>
      <w:jc w:val="both"/>
    </w:pPr>
    <w:rPr>
      <w:rFonts w:asciiTheme="minorHAnsi" w:eastAsiaTheme="minorHAnsi" w:hAnsiTheme="minorHAnsi" w:cstheme="minorBidi"/>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5">
    <w:name w:val="Колонтитулы"/>
    <w:rsid w:val="00DA27CC"/>
    <w:pPr>
      <w:pBdr>
        <w:top w:val="nil"/>
        <w:left w:val="nil"/>
        <w:bottom w:val="nil"/>
        <w:right w:val="nil"/>
        <w:between w:val="nil"/>
        <w:bar w:val="nil"/>
      </w:pBdr>
      <w:tabs>
        <w:tab w:val="right" w:pos="9020"/>
      </w:tabs>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afffff6">
    <w:name w:val="Нет"/>
    <w:rsid w:val="00DA27CC"/>
  </w:style>
  <w:style w:type="character" w:customStyle="1" w:styleId="Hyperlink0">
    <w:name w:val="Hyperlink.0"/>
    <w:basedOn w:val="afffff6"/>
    <w:rsid w:val="00DA27CC"/>
    <w:rPr>
      <w:rFonts w:ascii="Times New Roman" w:eastAsia="Times New Roman" w:hAnsi="Times New Roman" w:cs="Times New Roman"/>
      <w:lang w:val="ru-RU"/>
    </w:rPr>
  </w:style>
  <w:style w:type="numbering" w:customStyle="1" w:styleId="1">
    <w:name w:val="Импортированный стиль 1"/>
    <w:rsid w:val="00DA27CC"/>
    <w:pPr>
      <w:numPr>
        <w:numId w:val="69"/>
      </w:numPr>
    </w:pPr>
  </w:style>
  <w:style w:type="numbering" w:customStyle="1" w:styleId="21">
    <w:name w:val="Импортированный стиль 2"/>
    <w:rsid w:val="00DA27CC"/>
    <w:pPr>
      <w:numPr>
        <w:numId w:val="70"/>
      </w:numPr>
    </w:pPr>
  </w:style>
  <w:style w:type="numbering" w:customStyle="1" w:styleId="32">
    <w:name w:val="Импортированный стиль 3"/>
    <w:rsid w:val="00DA27CC"/>
    <w:pPr>
      <w:numPr>
        <w:numId w:val="71"/>
      </w:numPr>
    </w:pPr>
  </w:style>
  <w:style w:type="numbering" w:customStyle="1" w:styleId="4">
    <w:name w:val="Импортированный стиль 4"/>
    <w:rsid w:val="00DA27CC"/>
    <w:pPr>
      <w:numPr>
        <w:numId w:val="72"/>
      </w:numPr>
    </w:pPr>
  </w:style>
  <w:style w:type="paragraph" w:customStyle="1" w:styleId="docdata">
    <w:name w:val="docdata"/>
    <w:rsid w:val="00DA27CC"/>
    <w:pPr>
      <w:pBdr>
        <w:top w:val="nil"/>
        <w:left w:val="nil"/>
        <w:bottom w:val="nil"/>
        <w:right w:val="nil"/>
        <w:between w:val="nil"/>
        <w:bar w:val="nil"/>
      </w:pBdr>
    </w:pPr>
    <w:rPr>
      <w:color w:val="000000"/>
      <w:sz w:val="24"/>
      <w:szCs w:val="24"/>
      <w:u w:color="000000"/>
      <w:bdr w:val="nil"/>
    </w:rPr>
  </w:style>
  <w:style w:type="numbering" w:customStyle="1" w:styleId="6">
    <w:name w:val="Импортированный стиль 6"/>
    <w:rsid w:val="00DA27CC"/>
    <w:pPr>
      <w:numPr>
        <w:numId w:val="73"/>
      </w:numPr>
    </w:pPr>
  </w:style>
  <w:style w:type="numbering" w:customStyle="1" w:styleId="7">
    <w:name w:val="Импортированный стиль 7"/>
    <w:rsid w:val="00DA27CC"/>
    <w:pPr>
      <w:numPr>
        <w:numId w:val="74"/>
      </w:numPr>
    </w:pPr>
  </w:style>
  <w:style w:type="paragraph" w:customStyle="1" w:styleId="afffff7">
    <w:name w:val="По умолчанию"/>
    <w:rsid w:val="00DA27CC"/>
    <w:pPr>
      <w:pBdr>
        <w:top w:val="nil"/>
        <w:left w:val="nil"/>
        <w:bottom w:val="nil"/>
        <w:right w:val="nil"/>
        <w:between w:val="nil"/>
        <w:bar w:val="nil"/>
      </w:pBdr>
      <w:spacing w:before="160" w:line="288" w:lineRule="auto"/>
    </w:pPr>
    <w:rPr>
      <w:rFonts w:ascii="Helvetica Neue" w:eastAsia="Helvetica Neue" w:hAnsi="Helvetica Neue" w:cs="Helvetica Neue"/>
      <w:color w:val="000000"/>
      <w:sz w:val="24"/>
      <w:szCs w:val="24"/>
      <w:bdr w:val="nil"/>
      <w14:textOutline w14:w="0" w14:cap="flat" w14:cmpd="sng" w14:algn="ctr">
        <w14:noFill/>
        <w14:prstDash w14:val="solid"/>
        <w14:bevel/>
      </w14:textOutline>
    </w:rPr>
  </w:style>
  <w:style w:type="numbering" w:customStyle="1" w:styleId="8">
    <w:name w:val="Импортированный стиль 8"/>
    <w:rsid w:val="00DA27CC"/>
    <w:pPr>
      <w:numPr>
        <w:numId w:val="75"/>
      </w:numPr>
    </w:pPr>
  </w:style>
  <w:style w:type="numbering" w:customStyle="1" w:styleId="9">
    <w:name w:val="Импортированный стиль 9"/>
    <w:rsid w:val="00DA27CC"/>
    <w:pPr>
      <w:numPr>
        <w:numId w:val="76"/>
      </w:numPr>
    </w:pPr>
  </w:style>
  <w:style w:type="numbering" w:customStyle="1" w:styleId="100">
    <w:name w:val="Импортированный стиль 10"/>
    <w:rsid w:val="00DA27CC"/>
    <w:pPr>
      <w:numPr>
        <w:numId w:val="77"/>
      </w:numPr>
    </w:pPr>
  </w:style>
  <w:style w:type="numbering" w:customStyle="1" w:styleId="11">
    <w:name w:val="Импортированный стиль 11"/>
    <w:rsid w:val="00DA27CC"/>
    <w:pPr>
      <w:numPr>
        <w:numId w:val="78"/>
      </w:numPr>
    </w:pPr>
  </w:style>
  <w:style w:type="numbering" w:customStyle="1" w:styleId="12">
    <w:name w:val="Импортированный стиль 12"/>
    <w:rsid w:val="00DA27CC"/>
    <w:pPr>
      <w:numPr>
        <w:numId w:val="79"/>
      </w:numPr>
    </w:pPr>
  </w:style>
  <w:style w:type="numbering" w:customStyle="1" w:styleId="13">
    <w:name w:val="Импортированный стиль 13"/>
    <w:rsid w:val="00DA27CC"/>
    <w:pPr>
      <w:numPr>
        <w:numId w:val="80"/>
      </w:numPr>
    </w:pPr>
  </w:style>
  <w:style w:type="numbering" w:customStyle="1" w:styleId="140">
    <w:name w:val="Импортированный стиль 14"/>
    <w:rsid w:val="00DA27CC"/>
    <w:pPr>
      <w:numPr>
        <w:numId w:val="81"/>
      </w:numPr>
    </w:pPr>
  </w:style>
  <w:style w:type="numbering" w:customStyle="1" w:styleId="15">
    <w:name w:val="Импортированный стиль 15"/>
    <w:rsid w:val="00DA27CC"/>
    <w:pPr>
      <w:numPr>
        <w:numId w:val="82"/>
      </w:numPr>
    </w:pPr>
  </w:style>
  <w:style w:type="character" w:customStyle="1" w:styleId="Hyperlink1">
    <w:name w:val="Hyperlink.1"/>
    <w:basedOn w:val="afffff6"/>
    <w:rsid w:val="00DA27CC"/>
    <w:rPr>
      <w:lang w:val="en-US"/>
    </w:rPr>
  </w:style>
  <w:style w:type="character" w:customStyle="1" w:styleId="Hyperlink2">
    <w:name w:val="Hyperlink.2"/>
    <w:basedOn w:val="afffff6"/>
    <w:rsid w:val="00DA27CC"/>
    <w:rPr>
      <w:rFonts w:ascii="Times New Roman" w:eastAsia="Times New Roman" w:hAnsi="Times New Roman" w:cs="Times New Roman"/>
      <w:lang w:val="en-US"/>
    </w:rPr>
  </w:style>
  <w:style w:type="numbering" w:customStyle="1" w:styleId="16">
    <w:name w:val="Импортированный стиль 16"/>
    <w:rsid w:val="00DA27CC"/>
    <w:pPr>
      <w:numPr>
        <w:numId w:val="83"/>
      </w:numPr>
    </w:pPr>
  </w:style>
  <w:style w:type="character" w:customStyle="1" w:styleId="Hyperlink3">
    <w:name w:val="Hyperlink.3"/>
    <w:basedOn w:val="afffff6"/>
    <w:rsid w:val="00DA27CC"/>
  </w:style>
  <w:style w:type="numbering" w:customStyle="1" w:styleId="17">
    <w:name w:val="Импортированный стиль 17"/>
    <w:rsid w:val="00DA27CC"/>
    <w:pPr>
      <w:numPr>
        <w:numId w:val="84"/>
      </w:numPr>
    </w:pPr>
  </w:style>
  <w:style w:type="numbering" w:customStyle="1" w:styleId="18">
    <w:name w:val="Импортированный стиль 18"/>
    <w:rsid w:val="00DA27CC"/>
    <w:pPr>
      <w:numPr>
        <w:numId w:val="85"/>
      </w:numPr>
    </w:pPr>
  </w:style>
  <w:style w:type="numbering" w:customStyle="1" w:styleId="19">
    <w:name w:val="Импортированный стиль 19"/>
    <w:rsid w:val="00DA27CC"/>
    <w:pPr>
      <w:numPr>
        <w:numId w:val="86"/>
      </w:numPr>
    </w:pPr>
  </w:style>
  <w:style w:type="numbering" w:customStyle="1" w:styleId="200">
    <w:name w:val="Импортированный стиль 20"/>
    <w:rsid w:val="00DA27CC"/>
    <w:pPr>
      <w:numPr>
        <w:numId w:val="87"/>
      </w:numPr>
    </w:pPr>
  </w:style>
  <w:style w:type="numbering" w:customStyle="1" w:styleId="210">
    <w:name w:val="Импортированный стиль 21"/>
    <w:rsid w:val="00DA27CC"/>
    <w:pPr>
      <w:numPr>
        <w:numId w:val="88"/>
      </w:numPr>
    </w:pPr>
  </w:style>
  <w:style w:type="numbering" w:customStyle="1" w:styleId="22">
    <w:name w:val="Импортированный стиль 22"/>
    <w:rsid w:val="00DA27CC"/>
    <w:pPr>
      <w:numPr>
        <w:numId w:val="89"/>
      </w:numPr>
    </w:pPr>
  </w:style>
  <w:style w:type="numbering" w:customStyle="1" w:styleId="23">
    <w:name w:val="Импортированный стиль 23"/>
    <w:rsid w:val="00DA27CC"/>
    <w:pPr>
      <w:numPr>
        <w:numId w:val="90"/>
      </w:numPr>
    </w:pPr>
  </w:style>
  <w:style w:type="numbering" w:customStyle="1" w:styleId="24">
    <w:name w:val="Импортированный стиль 24"/>
    <w:rsid w:val="00DA27CC"/>
    <w:pPr>
      <w:numPr>
        <w:numId w:val="91"/>
      </w:numPr>
    </w:pPr>
  </w:style>
  <w:style w:type="numbering" w:customStyle="1" w:styleId="25">
    <w:name w:val="Импортированный стиль 25"/>
    <w:rsid w:val="00DA27CC"/>
    <w:pPr>
      <w:numPr>
        <w:numId w:val="92"/>
      </w:numPr>
    </w:pPr>
  </w:style>
  <w:style w:type="numbering" w:customStyle="1" w:styleId="26">
    <w:name w:val="Импортированный стиль 26"/>
    <w:rsid w:val="00DA27CC"/>
    <w:pPr>
      <w:numPr>
        <w:numId w:val="93"/>
      </w:numPr>
    </w:pPr>
  </w:style>
  <w:style w:type="numbering" w:customStyle="1" w:styleId="27">
    <w:name w:val="Импортированный стиль 27"/>
    <w:rsid w:val="00DA27CC"/>
    <w:pPr>
      <w:numPr>
        <w:numId w:val="94"/>
      </w:numPr>
    </w:pPr>
  </w:style>
  <w:style w:type="numbering" w:customStyle="1" w:styleId="28">
    <w:name w:val="Импортированный стиль 28"/>
    <w:rsid w:val="00DA27CC"/>
    <w:pPr>
      <w:numPr>
        <w:numId w:val="95"/>
      </w:numPr>
    </w:pPr>
  </w:style>
  <w:style w:type="numbering" w:customStyle="1" w:styleId="29">
    <w:name w:val="Импортированный стиль 29"/>
    <w:rsid w:val="00DA27CC"/>
    <w:pPr>
      <w:numPr>
        <w:numId w:val="96"/>
      </w:numPr>
    </w:pPr>
  </w:style>
  <w:style w:type="numbering" w:customStyle="1" w:styleId="300">
    <w:name w:val="Импортированный стиль 30"/>
    <w:rsid w:val="00DA27CC"/>
    <w:pPr>
      <w:numPr>
        <w:numId w:val="97"/>
      </w:numPr>
    </w:pPr>
  </w:style>
  <w:style w:type="numbering" w:customStyle="1" w:styleId="31">
    <w:name w:val="Импортированный стиль 31"/>
    <w:rsid w:val="00DA27CC"/>
    <w:pPr>
      <w:numPr>
        <w:numId w:val="98"/>
      </w:numPr>
    </w:pPr>
  </w:style>
  <w:style w:type="numbering" w:customStyle="1" w:styleId="33">
    <w:name w:val="Импортированный стиль 33"/>
    <w:rsid w:val="00DA27CC"/>
    <w:pPr>
      <w:numPr>
        <w:numId w:val="99"/>
      </w:numPr>
    </w:pPr>
  </w:style>
  <w:style w:type="numbering" w:customStyle="1" w:styleId="34">
    <w:name w:val="Импортированный стиль 34"/>
    <w:rsid w:val="00DA27CC"/>
    <w:pPr>
      <w:numPr>
        <w:numId w:val="100"/>
      </w:numPr>
    </w:pPr>
  </w:style>
  <w:style w:type="numbering" w:customStyle="1" w:styleId="35">
    <w:name w:val="Импортированный стиль 35"/>
    <w:rsid w:val="00DA27CC"/>
    <w:pPr>
      <w:numPr>
        <w:numId w:val="101"/>
      </w:numPr>
    </w:pPr>
  </w:style>
  <w:style w:type="numbering" w:customStyle="1" w:styleId="36">
    <w:name w:val="Импортированный стиль 36"/>
    <w:rsid w:val="00DA27CC"/>
    <w:pPr>
      <w:numPr>
        <w:numId w:val="102"/>
      </w:numPr>
    </w:pPr>
  </w:style>
  <w:style w:type="numbering" w:customStyle="1" w:styleId="37">
    <w:name w:val="Импортированный стиль 37"/>
    <w:rsid w:val="00DA27CC"/>
    <w:pPr>
      <w:numPr>
        <w:numId w:val="103"/>
      </w:numPr>
    </w:pPr>
  </w:style>
  <w:style w:type="numbering" w:customStyle="1" w:styleId="38">
    <w:name w:val="Импортированный стиль 38"/>
    <w:rsid w:val="00DA27CC"/>
    <w:pPr>
      <w:numPr>
        <w:numId w:val="104"/>
      </w:numPr>
    </w:pPr>
  </w:style>
  <w:style w:type="numbering" w:customStyle="1" w:styleId="39">
    <w:name w:val="Импортированный стиль 39"/>
    <w:rsid w:val="00DA27CC"/>
    <w:pPr>
      <w:numPr>
        <w:numId w:val="105"/>
      </w:numPr>
    </w:pPr>
  </w:style>
  <w:style w:type="numbering" w:customStyle="1" w:styleId="40">
    <w:name w:val="Импортированный стиль 40"/>
    <w:rsid w:val="00DA27CC"/>
    <w:pPr>
      <w:numPr>
        <w:numId w:val="106"/>
      </w:numPr>
    </w:pPr>
  </w:style>
  <w:style w:type="numbering" w:customStyle="1" w:styleId="410">
    <w:name w:val="Импортированный стиль 41"/>
    <w:rsid w:val="00DA27CC"/>
    <w:pPr>
      <w:numPr>
        <w:numId w:val="107"/>
      </w:numPr>
    </w:pPr>
  </w:style>
  <w:style w:type="character" w:customStyle="1" w:styleId="apple-style-span">
    <w:name w:val="apple-style-span"/>
    <w:qFormat/>
    <w:rsid w:val="006A776C"/>
  </w:style>
  <w:style w:type="paragraph" w:customStyle="1" w:styleId="normal">
    <w:name w:val="Обычный.normal"/>
    <w:qFormat/>
    <w:rsid w:val="006A776C"/>
    <w:pPr>
      <w:suppressAutoHyphens/>
      <w:spacing w:after="60" w:line="264" w:lineRule="auto"/>
      <w:ind w:left="1701"/>
      <w:jc w:val="both"/>
    </w:pPr>
    <w:rPr>
      <w:rFonts w:eastAsia="Arial Unicode MS" w:cs="Arial Unicode MS"/>
      <w:color w:val="000000"/>
      <w:sz w:val="22"/>
      <w:szCs w:val="22"/>
      <w:u w:color="000000"/>
    </w:rPr>
  </w:style>
  <w:style w:type="paragraph" w:customStyle="1" w:styleId="Default">
    <w:name w:val="Default"/>
    <w:rsid w:val="00712B25"/>
    <w:pPr>
      <w:autoSpaceDE w:val="0"/>
      <w:autoSpaceDN w:val="0"/>
      <w:adjustRightInd w:val="0"/>
    </w:pPr>
    <w:rPr>
      <w:rFonts w:eastAsiaTheme="minorHAnsi"/>
      <w:color w:val="000000"/>
      <w:sz w:val="24"/>
      <w:szCs w:val="24"/>
      <w:lang w:eastAsia="en-US"/>
    </w:rPr>
  </w:style>
  <w:style w:type="character" w:customStyle="1" w:styleId="js-doc-mark">
    <w:name w:val="js-doc-mark"/>
    <w:rsid w:val="00727CEC"/>
  </w:style>
  <w:style w:type="paragraph" w:customStyle="1" w:styleId="LO-normal">
    <w:name w:val="LO-normal"/>
    <w:qFormat/>
    <w:rsid w:val="00FD5351"/>
    <w:pPr>
      <w:suppressAutoHyphens/>
      <w:spacing w:before="240" w:after="120"/>
    </w:pPr>
    <w:rPr>
      <w:rFonts w:eastAsia="NSimSun" w:cs="Arial"/>
      <w:sz w:val="28"/>
      <w:szCs w:val="28"/>
      <w:lang w:eastAsia="zh-CN" w:bidi="hi-IN"/>
    </w:rPr>
  </w:style>
  <w:style w:type="character" w:customStyle="1" w:styleId="affff4">
    <w:name w:val="Без интервала Знак"/>
    <w:basedOn w:val="a4"/>
    <w:link w:val="affff3"/>
    <w:locked/>
    <w:rsid w:val="00F45B84"/>
    <w:rPr>
      <w:rFonts w:eastAsia="SimSun"/>
    </w:rPr>
  </w:style>
  <w:style w:type="character" w:customStyle="1" w:styleId="1ff7">
    <w:name w:val="Обычный1"/>
    <w:rsid w:val="00043603"/>
  </w:style>
  <w:style w:type="character" w:customStyle="1" w:styleId="215">
    <w:name w:val="Основной текст с отступом 2 Знак1"/>
    <w:basedOn w:val="1ff7"/>
    <w:rsid w:val="00043603"/>
    <w:rPr>
      <w:sz w:val="24"/>
    </w:rPr>
  </w:style>
  <w:style w:type="character" w:customStyle="1" w:styleId="2d">
    <w:name w:val="Оглавление 2 Знак"/>
    <w:basedOn w:val="1ff7"/>
    <w:link w:val="2c"/>
    <w:uiPriority w:val="39"/>
    <w:rsid w:val="00043603"/>
    <w:rPr>
      <w:rFonts w:ascii="Calibri" w:eastAsia="Calibri" w:hAnsi="Calibri"/>
      <w:sz w:val="22"/>
      <w:szCs w:val="22"/>
      <w:lang w:eastAsia="en-US"/>
    </w:rPr>
  </w:style>
  <w:style w:type="character" w:customStyle="1" w:styleId="1ff8">
    <w:name w:val="Основной текст Знак1"/>
    <w:basedOn w:val="1ff7"/>
    <w:rsid w:val="00043603"/>
    <w:rPr>
      <w:sz w:val="24"/>
    </w:rPr>
  </w:style>
  <w:style w:type="character" w:customStyle="1" w:styleId="44">
    <w:name w:val="Оглавление 4 Знак"/>
    <w:basedOn w:val="1ff7"/>
    <w:link w:val="43"/>
    <w:uiPriority w:val="39"/>
    <w:rsid w:val="00043603"/>
    <w:rPr>
      <w:rFonts w:eastAsiaTheme="minorEastAsia"/>
      <w:sz w:val="24"/>
      <w:szCs w:val="24"/>
    </w:rPr>
  </w:style>
  <w:style w:type="character" w:customStyle="1" w:styleId="63">
    <w:name w:val="Оглавление 6 Знак"/>
    <w:basedOn w:val="1ff7"/>
    <w:link w:val="62"/>
    <w:uiPriority w:val="39"/>
    <w:rsid w:val="00043603"/>
    <w:rPr>
      <w:rFonts w:eastAsiaTheme="minorEastAsia"/>
      <w:sz w:val="24"/>
      <w:szCs w:val="24"/>
    </w:rPr>
  </w:style>
  <w:style w:type="character" w:customStyle="1" w:styleId="73">
    <w:name w:val="Оглавление 7 Знак"/>
    <w:basedOn w:val="1ff7"/>
    <w:link w:val="72"/>
    <w:uiPriority w:val="39"/>
    <w:rsid w:val="00043603"/>
    <w:rPr>
      <w:rFonts w:eastAsiaTheme="minorEastAsia"/>
      <w:sz w:val="24"/>
      <w:szCs w:val="24"/>
    </w:rPr>
  </w:style>
  <w:style w:type="paragraph" w:customStyle="1" w:styleId="bp">
    <w:name w:val="bp"/>
    <w:basedOn w:val="a3"/>
    <w:rsid w:val="00043603"/>
    <w:pPr>
      <w:widowControl w:val="0"/>
      <w:spacing w:before="80" w:after="80" w:line="240" w:lineRule="atLeast"/>
    </w:pPr>
    <w:rPr>
      <w:color w:val="000000"/>
      <w:sz w:val="20"/>
      <w:szCs w:val="20"/>
    </w:rPr>
  </w:style>
  <w:style w:type="character" w:customStyle="1" w:styleId="afff7">
    <w:name w:val="Название объекта Знак"/>
    <w:aliases w:val="## Знак,Название2 Знак"/>
    <w:basedOn w:val="1ff7"/>
    <w:link w:val="afff6"/>
    <w:rsid w:val="00043603"/>
    <w:rPr>
      <w:rFonts w:ascii="Calibri" w:eastAsia="Calibri" w:hAnsi="Calibri"/>
      <w:b/>
      <w:noProof/>
      <w:color w:val="000000"/>
      <w:sz w:val="18"/>
      <w:szCs w:val="18"/>
    </w:rPr>
  </w:style>
  <w:style w:type="character" w:customStyle="1" w:styleId="311">
    <w:name w:val="Заголовок 3 Знак1"/>
    <w:basedOn w:val="1ff7"/>
    <w:uiPriority w:val="9"/>
    <w:rsid w:val="00043603"/>
    <w:rPr>
      <w:rFonts w:ascii="Arial" w:hAnsi="Arial"/>
      <w:b/>
      <w:sz w:val="24"/>
    </w:rPr>
  </w:style>
  <w:style w:type="character" w:customStyle="1" w:styleId="2f9">
    <w:name w:val="Текст концевой сноски Знак2"/>
    <w:basedOn w:val="1ff7"/>
    <w:rsid w:val="00043603"/>
    <w:rPr>
      <w:sz w:val="20"/>
    </w:rPr>
  </w:style>
  <w:style w:type="character" w:customStyle="1" w:styleId="afff3">
    <w:name w:val="Заголовок оглавления Знак"/>
    <w:basedOn w:val="112"/>
    <w:link w:val="afff2"/>
    <w:rsid w:val="00043603"/>
    <w:rPr>
      <w:rFonts w:asciiTheme="majorHAnsi" w:eastAsiaTheme="majorEastAsia" w:hAnsiTheme="majorHAnsi" w:cstheme="majorBidi"/>
      <w:b w:val="0"/>
      <w:color w:val="365F91" w:themeColor="accent1" w:themeShade="BF"/>
      <w:sz w:val="32"/>
      <w:szCs w:val="32"/>
    </w:rPr>
  </w:style>
  <w:style w:type="character" w:customStyle="1" w:styleId="1ff5">
    <w:name w:val="Указатель 1 Знак"/>
    <w:basedOn w:val="1ff7"/>
    <w:link w:val="1ff4"/>
    <w:rsid w:val="00043603"/>
    <w:rPr>
      <w:sz w:val="24"/>
      <w:szCs w:val="24"/>
    </w:rPr>
  </w:style>
  <w:style w:type="character" w:customStyle="1" w:styleId="2fa">
    <w:name w:val="Текст примечания Знак2"/>
    <w:basedOn w:val="1ff7"/>
    <w:rsid w:val="00043603"/>
    <w:rPr>
      <w:rFonts w:ascii="Calibri" w:hAnsi="Calibri"/>
      <w:sz w:val="20"/>
    </w:rPr>
  </w:style>
  <w:style w:type="character" w:customStyle="1" w:styleId="312">
    <w:name w:val="Основной текст с отступом 3 Знак1"/>
    <w:basedOn w:val="1ff7"/>
    <w:rsid w:val="00043603"/>
    <w:rPr>
      <w:sz w:val="16"/>
    </w:rPr>
  </w:style>
  <w:style w:type="paragraph" w:customStyle="1" w:styleId="afffff8">
    <w:name w:val="Маркеры"/>
    <w:rsid w:val="00043603"/>
    <w:rPr>
      <w:rFonts w:ascii="OpenSymbol" w:hAnsi="OpenSymbol"/>
      <w:color w:val="000000"/>
    </w:rPr>
  </w:style>
  <w:style w:type="character" w:customStyle="1" w:styleId="1ff9">
    <w:name w:val="Абзац списка Знак1"/>
    <w:basedOn w:val="1ff7"/>
    <w:rsid w:val="00043603"/>
    <w:rPr>
      <w:sz w:val="24"/>
    </w:rPr>
  </w:style>
  <w:style w:type="character" w:customStyle="1" w:styleId="1ffa">
    <w:name w:val="Выделенная цитата Знак1"/>
    <w:basedOn w:val="1ff7"/>
    <w:rsid w:val="00043603"/>
    <w:rPr>
      <w:rFonts w:ascii="Arial" w:hAnsi="Arial"/>
      <w:i/>
      <w:sz w:val="24"/>
    </w:rPr>
  </w:style>
  <w:style w:type="character" w:customStyle="1" w:styleId="affff2">
    <w:name w:val="Обычный отступ Знак"/>
    <w:basedOn w:val="1ff7"/>
    <w:link w:val="affff1"/>
    <w:rsid w:val="00043603"/>
    <w:rPr>
      <w:sz w:val="24"/>
      <w:szCs w:val="24"/>
    </w:rPr>
  </w:style>
  <w:style w:type="paragraph" w:customStyle="1" w:styleId="InfoBlue">
    <w:name w:val="InfoBlue"/>
    <w:basedOn w:val="a3"/>
    <w:next w:val="aa"/>
    <w:rsid w:val="00043603"/>
    <w:pPr>
      <w:tabs>
        <w:tab w:val="left" w:pos="540"/>
        <w:tab w:val="left" w:pos="1260"/>
      </w:tabs>
      <w:spacing w:after="120" w:line="240" w:lineRule="atLeast"/>
    </w:pPr>
    <w:rPr>
      <w:rFonts w:ascii="Times" w:hAnsi="Times"/>
      <w:i/>
      <w:color w:val="0000FF"/>
      <w:sz w:val="20"/>
      <w:szCs w:val="20"/>
    </w:rPr>
  </w:style>
  <w:style w:type="character" w:customStyle="1" w:styleId="216">
    <w:name w:val="Основной текст 2 Знак1"/>
    <w:basedOn w:val="1ff7"/>
    <w:rsid w:val="00043603"/>
    <w:rPr>
      <w:sz w:val="24"/>
    </w:rPr>
  </w:style>
  <w:style w:type="paragraph" w:customStyle="1" w:styleId="1f6">
    <w:name w:val="Выделение1"/>
    <w:link w:val="aff6"/>
    <w:rsid w:val="00043603"/>
    <w:rPr>
      <w:i/>
      <w:iCs/>
    </w:rPr>
  </w:style>
  <w:style w:type="paragraph" w:customStyle="1" w:styleId="1f8">
    <w:name w:val="Строгий1"/>
    <w:link w:val="affc"/>
    <w:rsid w:val="00043603"/>
    <w:rPr>
      <w:b/>
      <w:bCs/>
    </w:rPr>
  </w:style>
  <w:style w:type="paragraph" w:customStyle="1" w:styleId="1b">
    <w:name w:val="Номер страницы1"/>
    <w:basedOn w:val="2fb"/>
    <w:link w:val="a9"/>
    <w:rsid w:val="00043603"/>
    <w:rPr>
      <w:color w:val="auto"/>
    </w:rPr>
  </w:style>
  <w:style w:type="character" w:customStyle="1" w:styleId="1ffb">
    <w:name w:val="Нижний колонтитул Знак1"/>
    <w:basedOn w:val="1ff7"/>
    <w:rsid w:val="00043603"/>
    <w:rPr>
      <w:sz w:val="24"/>
    </w:rPr>
  </w:style>
  <w:style w:type="character" w:customStyle="1" w:styleId="3f">
    <w:name w:val="Оглавление 3 Знак"/>
    <w:basedOn w:val="1ff7"/>
    <w:link w:val="3e"/>
    <w:uiPriority w:val="39"/>
    <w:rsid w:val="00043603"/>
    <w:rPr>
      <w:sz w:val="24"/>
      <w:szCs w:val="24"/>
    </w:rPr>
  </w:style>
  <w:style w:type="character" w:customStyle="1" w:styleId="1ffc">
    <w:name w:val="Основной текст с отступом Знак1"/>
    <w:basedOn w:val="1ff7"/>
    <w:rsid w:val="00043603"/>
    <w:rPr>
      <w:sz w:val="24"/>
    </w:rPr>
  </w:style>
  <w:style w:type="paragraph" w:customStyle="1" w:styleId="afffff9">
    <w:name w:val="Заголовок Знак"/>
    <w:basedOn w:val="2fb"/>
    <w:rsid w:val="00043603"/>
    <w:rPr>
      <w:rFonts w:ascii="Arial" w:hAnsi="Arial"/>
      <w:b/>
      <w:sz w:val="32"/>
    </w:rPr>
  </w:style>
  <w:style w:type="character" w:customStyle="1" w:styleId="217">
    <w:name w:val="Цитата 2 Знак1"/>
    <w:basedOn w:val="1ff7"/>
    <w:rsid w:val="00043603"/>
    <w:rPr>
      <w:rFonts w:ascii="Arial" w:hAnsi="Arial"/>
      <w:i/>
      <w:sz w:val="24"/>
    </w:rPr>
  </w:style>
  <w:style w:type="paragraph" w:customStyle="1" w:styleId="afffffa">
    <w:name w:val="Модель"/>
    <w:basedOn w:val="afff6"/>
    <w:rsid w:val="00043603"/>
    <w:pPr>
      <w:tabs>
        <w:tab w:val="left" w:pos="720"/>
      </w:tabs>
      <w:suppressAutoHyphens w:val="0"/>
      <w:spacing w:line="360" w:lineRule="atLeast"/>
    </w:pPr>
    <w:rPr>
      <w:rFonts w:eastAsia="Times New Roman"/>
      <w:noProof w:val="0"/>
      <w:szCs w:val="20"/>
    </w:rPr>
  </w:style>
  <w:style w:type="character" w:customStyle="1" w:styleId="2f3">
    <w:name w:val="Маркированный список 2 Знак"/>
    <w:basedOn w:val="1ff7"/>
    <w:link w:val="20"/>
    <w:rsid w:val="00043603"/>
    <w:rPr>
      <w:rFonts w:eastAsiaTheme="minorEastAsia"/>
      <w:sz w:val="24"/>
      <w:szCs w:val="24"/>
    </w:rPr>
  </w:style>
  <w:style w:type="character" w:customStyle="1" w:styleId="112">
    <w:name w:val="Заголовок 1 Знак1"/>
    <w:basedOn w:val="1ff7"/>
    <w:uiPriority w:val="9"/>
    <w:rsid w:val="00043603"/>
    <w:rPr>
      <w:rFonts w:ascii="Arial" w:hAnsi="Arial"/>
      <w:b/>
      <w:sz w:val="32"/>
    </w:rPr>
  </w:style>
  <w:style w:type="paragraph" w:customStyle="1" w:styleId="1c">
    <w:name w:val="Гиперссылка1"/>
    <w:basedOn w:val="2fb"/>
    <w:link w:val="ac"/>
    <w:rsid w:val="00043603"/>
    <w:rPr>
      <w:color w:val="0000FF"/>
      <w:u w:val="single"/>
    </w:rPr>
  </w:style>
  <w:style w:type="paragraph" w:customStyle="1" w:styleId="Footnote">
    <w:name w:val="Footnote"/>
    <w:rsid w:val="00043603"/>
    <w:pPr>
      <w:tabs>
        <w:tab w:val="left" w:pos="720"/>
      </w:tabs>
      <w:spacing w:line="360" w:lineRule="atLeast"/>
    </w:pPr>
    <w:rPr>
      <w:color w:val="000000"/>
    </w:rPr>
  </w:style>
  <w:style w:type="character" w:customStyle="1" w:styleId="1f2">
    <w:name w:val="Оглавление 1 Знак"/>
    <w:basedOn w:val="1ff7"/>
    <w:link w:val="1f1"/>
    <w:uiPriority w:val="39"/>
    <w:rsid w:val="00043603"/>
    <w:rPr>
      <w:b/>
      <w:caps/>
      <w:noProof/>
      <w:color w:val="000000"/>
      <w:sz w:val="28"/>
      <w:szCs w:val="28"/>
    </w:rPr>
  </w:style>
  <w:style w:type="character" w:customStyle="1" w:styleId="1ffd">
    <w:name w:val="Обычный (веб) Знак1"/>
    <w:basedOn w:val="1ff7"/>
    <w:rsid w:val="00043603"/>
    <w:rPr>
      <w:rFonts w:ascii="Arial Unicode MS" w:hAnsi="Arial Unicode MS"/>
      <w:sz w:val="24"/>
    </w:rPr>
  </w:style>
  <w:style w:type="character" w:customStyle="1" w:styleId="afff5">
    <w:name w:val="Маркированный список Знак"/>
    <w:basedOn w:val="1ff7"/>
    <w:link w:val="a1"/>
    <w:rsid w:val="00043603"/>
    <w:rPr>
      <w:rFonts w:eastAsiaTheme="minorEastAsia"/>
      <w:sz w:val="24"/>
      <w:szCs w:val="24"/>
    </w:rPr>
  </w:style>
  <w:style w:type="character" w:customStyle="1" w:styleId="afffff3">
    <w:name w:val="Указатель Знак"/>
    <w:basedOn w:val="1e"/>
    <w:link w:val="afffff2"/>
    <w:rsid w:val="00043603"/>
    <w:rPr>
      <w:rFonts w:ascii="Franklin Gothic Medium" w:hAnsi="Franklin Gothic Medium" w:cstheme="majorBidi"/>
      <w:b w:val="0"/>
      <w:color w:val="000000" w:themeColor="text1"/>
      <w:spacing w:val="-10"/>
      <w:kern w:val="2"/>
      <w:sz w:val="48"/>
      <w:szCs w:val="96"/>
    </w:rPr>
  </w:style>
  <w:style w:type="paragraph" w:customStyle="1" w:styleId="HeaderandFooter">
    <w:name w:val="Header and Footer"/>
    <w:rsid w:val="00043603"/>
    <w:pPr>
      <w:jc w:val="both"/>
    </w:pPr>
    <w:rPr>
      <w:rFonts w:ascii="XO Thames" w:hAnsi="XO Thames"/>
      <w:color w:val="000000"/>
    </w:rPr>
  </w:style>
  <w:style w:type="character" w:customStyle="1" w:styleId="313">
    <w:name w:val="Основной текст 3 Знак1"/>
    <w:basedOn w:val="1ff7"/>
    <w:rsid w:val="00043603"/>
    <w:rPr>
      <w:sz w:val="16"/>
    </w:rPr>
  </w:style>
  <w:style w:type="character" w:customStyle="1" w:styleId="3d">
    <w:name w:val="Маркированный список 3 Знак"/>
    <w:basedOn w:val="1ff7"/>
    <w:link w:val="3"/>
    <w:rsid w:val="00043603"/>
    <w:rPr>
      <w:sz w:val="24"/>
    </w:rPr>
  </w:style>
  <w:style w:type="character" w:customStyle="1" w:styleId="93">
    <w:name w:val="Оглавление 9 Знак"/>
    <w:basedOn w:val="1ff7"/>
    <w:link w:val="92"/>
    <w:uiPriority w:val="39"/>
    <w:rsid w:val="00043603"/>
    <w:rPr>
      <w:rFonts w:eastAsiaTheme="minorEastAsia"/>
      <w:sz w:val="24"/>
      <w:szCs w:val="24"/>
    </w:rPr>
  </w:style>
  <w:style w:type="paragraph" w:customStyle="1" w:styleId="afffffb">
    <w:name w:val="Нумерация строк"/>
    <w:rsid w:val="00043603"/>
    <w:rPr>
      <w:color w:val="000000"/>
    </w:rPr>
  </w:style>
  <w:style w:type="paragraph" w:customStyle="1" w:styleId="afffffc">
    <w:name w:val="Верхний и нижний колонтитулы"/>
    <w:rsid w:val="00043603"/>
    <w:pPr>
      <w:tabs>
        <w:tab w:val="left" w:pos="720"/>
      </w:tabs>
      <w:spacing w:line="360" w:lineRule="atLeast"/>
    </w:pPr>
    <w:rPr>
      <w:color w:val="000000"/>
    </w:rPr>
  </w:style>
  <w:style w:type="character" w:customStyle="1" w:styleId="83">
    <w:name w:val="Оглавление 8 Знак"/>
    <w:basedOn w:val="1ff7"/>
    <w:link w:val="82"/>
    <w:uiPriority w:val="39"/>
    <w:rsid w:val="00043603"/>
    <w:rPr>
      <w:rFonts w:eastAsiaTheme="minorEastAsia"/>
      <w:sz w:val="24"/>
      <w:szCs w:val="24"/>
    </w:rPr>
  </w:style>
  <w:style w:type="paragraph" w:customStyle="1" w:styleId="1f5">
    <w:name w:val="Знак примечания1"/>
    <w:basedOn w:val="2fb"/>
    <w:link w:val="aff1"/>
    <w:rsid w:val="00043603"/>
    <w:rPr>
      <w:color w:val="auto"/>
      <w:sz w:val="16"/>
      <w:szCs w:val="16"/>
    </w:rPr>
  </w:style>
  <w:style w:type="character" w:customStyle="1" w:styleId="afffa">
    <w:name w:val="Нумерованный список Знак"/>
    <w:basedOn w:val="1ff7"/>
    <w:link w:val="a"/>
    <w:rsid w:val="00043603"/>
    <w:rPr>
      <w:rFonts w:eastAsiaTheme="minorEastAsia"/>
      <w:sz w:val="24"/>
      <w:szCs w:val="24"/>
    </w:rPr>
  </w:style>
  <w:style w:type="character" w:customStyle="1" w:styleId="1ffe">
    <w:name w:val="Верхний колонтитул Знак1"/>
    <w:basedOn w:val="1ff7"/>
    <w:rsid w:val="00043603"/>
    <w:rPr>
      <w:sz w:val="24"/>
    </w:rPr>
  </w:style>
  <w:style w:type="character" w:customStyle="1" w:styleId="aff9">
    <w:name w:val="Рецензия Знак"/>
    <w:link w:val="aff8"/>
    <w:rsid w:val="00043603"/>
    <w:rPr>
      <w:rFonts w:ascii="Calibri" w:eastAsia="Calibri" w:hAnsi="Calibri"/>
      <w:sz w:val="22"/>
      <w:szCs w:val="22"/>
      <w:lang w:eastAsia="en-US"/>
    </w:rPr>
  </w:style>
  <w:style w:type="paragraph" w:customStyle="1" w:styleId="2fb">
    <w:name w:val="Основной шрифт абзаца2"/>
    <w:rsid w:val="00043603"/>
    <w:rPr>
      <w:color w:val="000000"/>
    </w:rPr>
  </w:style>
  <w:style w:type="character" w:customStyle="1" w:styleId="52">
    <w:name w:val="Оглавление 5 Знак"/>
    <w:basedOn w:val="1ff7"/>
    <w:link w:val="51"/>
    <w:uiPriority w:val="39"/>
    <w:rsid w:val="00043603"/>
    <w:rPr>
      <w:rFonts w:eastAsiaTheme="minorEastAsia"/>
      <w:sz w:val="24"/>
      <w:szCs w:val="24"/>
    </w:rPr>
  </w:style>
  <w:style w:type="character" w:customStyle="1" w:styleId="2fc">
    <w:name w:val="Текст выноски Знак2"/>
    <w:basedOn w:val="1ff7"/>
    <w:rsid w:val="00043603"/>
    <w:rPr>
      <w:rFonts w:ascii="Tahoma" w:hAnsi="Tahoma"/>
      <w:sz w:val="16"/>
    </w:rPr>
  </w:style>
  <w:style w:type="character" w:customStyle="1" w:styleId="affe">
    <w:name w:val="Список Знак"/>
    <w:basedOn w:val="1ff8"/>
    <w:link w:val="affd"/>
    <w:rsid w:val="00043603"/>
    <w:rPr>
      <w:rFonts w:cs="Tahoma"/>
      <w:sz w:val="24"/>
      <w:szCs w:val="24"/>
      <w:lang w:eastAsia="ar-SA"/>
    </w:rPr>
  </w:style>
  <w:style w:type="paragraph" w:customStyle="1" w:styleId="afffffd">
    <w:name w:val="Содержимое врезки"/>
    <w:rsid w:val="00043603"/>
    <w:pPr>
      <w:tabs>
        <w:tab w:val="left" w:pos="720"/>
      </w:tabs>
      <w:spacing w:line="360" w:lineRule="atLeast"/>
    </w:pPr>
    <w:rPr>
      <w:color w:val="000000"/>
    </w:rPr>
  </w:style>
  <w:style w:type="paragraph" w:customStyle="1" w:styleId="1f">
    <w:name w:val="Замещающий текст1"/>
    <w:basedOn w:val="2fb"/>
    <w:link w:val="aff0"/>
    <w:rsid w:val="00043603"/>
    <w:rPr>
      <w:color w:val="808080"/>
    </w:rPr>
  </w:style>
  <w:style w:type="character" w:customStyle="1" w:styleId="1fff">
    <w:name w:val="Подзаголовок Знак1"/>
    <w:basedOn w:val="1ff7"/>
    <w:uiPriority w:val="11"/>
    <w:rsid w:val="00043603"/>
    <w:rPr>
      <w:rFonts w:asciiTheme="majorHAnsi" w:hAnsiTheme="majorHAnsi"/>
      <w:b/>
      <w:sz w:val="32"/>
    </w:rPr>
  </w:style>
  <w:style w:type="character" w:customStyle="1" w:styleId="affff9">
    <w:name w:val="Перечень рисунков Знак"/>
    <w:basedOn w:val="1ff7"/>
    <w:link w:val="affff8"/>
    <w:rsid w:val="00043603"/>
    <w:rPr>
      <w:rFonts w:ascii="Arial" w:eastAsia="Arial" w:hAnsi="Arial" w:cs="Arial"/>
      <w:sz w:val="24"/>
      <w:szCs w:val="24"/>
      <w:lang w:val="ru"/>
    </w:rPr>
  </w:style>
  <w:style w:type="paragraph" w:customStyle="1" w:styleId="10">
    <w:name w:val="Прощание1"/>
    <w:basedOn w:val="a2"/>
    <w:rsid w:val="00043603"/>
    <w:pPr>
      <w:numPr>
        <w:numId w:val="358"/>
      </w:numPr>
      <w:tabs>
        <w:tab w:val="left" w:pos="720"/>
      </w:tabs>
      <w:autoSpaceDE/>
      <w:autoSpaceDN/>
      <w:adjustRightInd/>
      <w:spacing w:line="360" w:lineRule="atLeast"/>
      <w:ind w:left="8080" w:firstLine="0"/>
      <w:jc w:val="right"/>
    </w:pPr>
    <w:rPr>
      <w:rFonts w:eastAsia="Times New Roman"/>
      <w:color w:val="000000"/>
      <w:szCs w:val="20"/>
      <w:lang w:eastAsia="ru-RU"/>
    </w:rPr>
  </w:style>
  <w:style w:type="character" w:customStyle="1" w:styleId="412">
    <w:name w:val="Заголовок 4 Знак1"/>
    <w:basedOn w:val="1ff7"/>
    <w:uiPriority w:val="9"/>
    <w:rsid w:val="00043603"/>
    <w:rPr>
      <w:rFonts w:ascii="Arial" w:hAnsi="Arial"/>
      <w:b/>
      <w:sz w:val="28"/>
    </w:rPr>
  </w:style>
  <w:style w:type="character" w:customStyle="1" w:styleId="2f4">
    <w:name w:val="Нумерованный список 2 Знак"/>
    <w:basedOn w:val="1ff7"/>
    <w:link w:val="2"/>
    <w:rsid w:val="00043603"/>
    <w:rPr>
      <w:rFonts w:eastAsiaTheme="minorEastAsia"/>
      <w:sz w:val="24"/>
      <w:szCs w:val="24"/>
    </w:rPr>
  </w:style>
  <w:style w:type="character" w:customStyle="1" w:styleId="220">
    <w:name w:val="Заголовок 2 Знак2"/>
    <w:basedOn w:val="1ff7"/>
    <w:uiPriority w:val="9"/>
    <w:rsid w:val="00043603"/>
    <w:rPr>
      <w:rFonts w:ascii="Cambria" w:hAnsi="Cambria"/>
      <w:b/>
      <w:color w:val="4F81BD"/>
      <w:sz w:val="26"/>
    </w:rPr>
  </w:style>
  <w:style w:type="character" w:customStyle="1" w:styleId="2fd">
    <w:name w:val="Тема примечания Знак2"/>
    <w:basedOn w:val="2fa"/>
    <w:rsid w:val="00043603"/>
    <w:rPr>
      <w:rFonts w:ascii="Calibri" w:hAnsi="Calibri"/>
      <w:b/>
      <w:sz w:val="20"/>
    </w:rPr>
  </w:style>
  <w:style w:type="table" w:customStyle="1" w:styleId="GridTable3-Accent31">
    <w:name w:val="Grid Table 3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4-Accent51">
    <w:name w:val="List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style>
  <w:style w:type="table" w:customStyle="1" w:styleId="GridTable1Light-Accent51">
    <w:name w:val="Grid Table 1 Light - Accent 51"/>
    <w:basedOn w:val="a5"/>
    <w:rsid w:val="00043603"/>
    <w:rPr>
      <w:color w:val="000000"/>
    </w:rPr>
    <w:tblPr>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style>
  <w:style w:type="table" w:customStyle="1" w:styleId="TableGridLight1">
    <w:name w:val="Table Grid Light1"/>
    <w:basedOn w:val="a5"/>
    <w:rsid w:val="00043603"/>
    <w:rPr>
      <w:color w:val="000000"/>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GridTable2-Accent11">
    <w:name w:val="Grid Table 2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ListTable2-Accent11">
    <w:name w:val="List Table 2 - Accent 11"/>
    <w:basedOn w:val="a5"/>
    <w:rsid w:val="00043603"/>
    <w:rPr>
      <w:color w:val="000000"/>
    </w:rPr>
    <w:tblPr>
      <w:tblBorders>
        <w:top w:val="single" w:sz="4" w:space="0" w:color="9BB7D9" w:themeColor="accent1" w:themeTint="90"/>
        <w:bottom w:val="single" w:sz="4" w:space="0" w:color="9BB7D9" w:themeColor="accent1" w:themeTint="90"/>
        <w:insideH w:val="single" w:sz="4" w:space="0" w:color="9BB7D9" w:themeColor="accent1" w:themeTint="90"/>
      </w:tblBorders>
    </w:tblPr>
  </w:style>
  <w:style w:type="table" w:customStyle="1" w:styleId="ListTable7Colorful-Accent51">
    <w:name w:val="List Table 7 Colorful - Accent 51"/>
    <w:basedOn w:val="a5"/>
    <w:rsid w:val="00043603"/>
    <w:rPr>
      <w:color w:val="000000"/>
    </w:rPr>
    <w:tblPr>
      <w:tblBorders>
        <w:right w:val="single" w:sz="4" w:space="0" w:color="92CCDC" w:themeColor="accent5" w:themeTint="9A"/>
      </w:tblBorders>
    </w:tblPr>
  </w:style>
  <w:style w:type="table" w:customStyle="1" w:styleId="ListTable2-Accent21">
    <w:name w:val="List Table 2 - Accent 21"/>
    <w:basedOn w:val="a5"/>
    <w:rsid w:val="00043603"/>
    <w:rPr>
      <w:color w:val="000000"/>
    </w:rPr>
    <w:tblPr>
      <w:tblBorders>
        <w:top w:val="single" w:sz="4" w:space="0" w:color="DB9B9A" w:themeColor="accent2" w:themeTint="90"/>
        <w:bottom w:val="single" w:sz="4" w:space="0" w:color="DB9B9A" w:themeColor="accent2" w:themeTint="90"/>
        <w:insideH w:val="single" w:sz="4" w:space="0" w:color="DB9B9A" w:themeColor="accent2" w:themeTint="90"/>
      </w:tblBorders>
    </w:tblPr>
  </w:style>
  <w:style w:type="table" w:customStyle="1" w:styleId="GridTable7Colorful-Accent41">
    <w:name w:val="Grid Table 7 Colorful - Accent 41"/>
    <w:basedOn w:val="a5"/>
    <w:rsid w:val="00043603"/>
    <w:rPr>
      <w:color w:val="000000"/>
    </w:rPr>
    <w:tblPr>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3-Accent21">
    <w:name w:val="List Table 3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style>
  <w:style w:type="table" w:customStyle="1" w:styleId="ListTable2-Accent31">
    <w:name w:val="List Table 2 - Accent 31"/>
    <w:basedOn w:val="a5"/>
    <w:rsid w:val="00043603"/>
    <w:rPr>
      <w:color w:val="000000"/>
    </w:rPr>
    <w:tblPr>
      <w:tblBorders>
        <w:top w:val="single" w:sz="4" w:space="0" w:color="C6D8A1" w:themeColor="accent3" w:themeTint="90"/>
        <w:bottom w:val="single" w:sz="4" w:space="0" w:color="C6D8A1" w:themeColor="accent3" w:themeTint="90"/>
        <w:insideH w:val="single" w:sz="4" w:space="0" w:color="C6D8A1" w:themeColor="accent3" w:themeTint="90"/>
      </w:tblBorders>
    </w:tblPr>
  </w:style>
  <w:style w:type="table" w:customStyle="1" w:styleId="GridTable2-Accent41">
    <w:name w:val="Grid Table 2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ListTable2-Accent41">
    <w:name w:val="List Table 2 - Accent 41"/>
    <w:basedOn w:val="a5"/>
    <w:rsid w:val="00043603"/>
    <w:rPr>
      <w:color w:val="000000"/>
    </w:rPr>
    <w:tblPr>
      <w:tblBorders>
        <w:top w:val="single" w:sz="4" w:space="0" w:color="B7A7CA" w:themeColor="accent4" w:themeTint="90"/>
        <w:bottom w:val="single" w:sz="4" w:space="0" w:color="B7A7CA" w:themeColor="accent4" w:themeTint="90"/>
        <w:insideH w:val="single" w:sz="4" w:space="0" w:color="B7A7CA" w:themeColor="accent4" w:themeTint="90"/>
      </w:tblBorders>
    </w:tblPr>
  </w:style>
  <w:style w:type="table" w:customStyle="1" w:styleId="ListTable6Colorful-Accent61">
    <w:name w:val="List Table 6 Colorful - Accent 61"/>
    <w:basedOn w:val="a5"/>
    <w:rsid w:val="00043603"/>
    <w:rPr>
      <w:color w:val="000000"/>
    </w:rPr>
    <w:tblPr>
      <w:tblBorders>
        <w:top w:val="single" w:sz="4" w:space="0" w:color="FAC090" w:themeColor="accent6" w:themeTint="98"/>
        <w:bottom w:val="single" w:sz="4" w:space="0" w:color="FAC090" w:themeColor="accent6" w:themeTint="98"/>
      </w:tblBorders>
    </w:tblPr>
  </w:style>
  <w:style w:type="table" w:customStyle="1" w:styleId="ListTable3-Accent41">
    <w:name w:val="List Table 3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style>
  <w:style w:type="table" w:customStyle="1" w:styleId="ListTable6Colorful-Accent41">
    <w:name w:val="List Table 6 Colorful - Accent 41"/>
    <w:basedOn w:val="a5"/>
    <w:rsid w:val="00043603"/>
    <w:rPr>
      <w:color w:val="000000"/>
    </w:rPr>
    <w:tblPr>
      <w:tblBorders>
        <w:top w:val="single" w:sz="4" w:space="0" w:color="B2A1C6" w:themeColor="accent4" w:themeTint="9A"/>
        <w:bottom w:val="single" w:sz="4" w:space="0" w:color="B2A1C6" w:themeColor="accent4" w:themeTint="9A"/>
      </w:tblBorders>
    </w:tblPr>
  </w:style>
  <w:style w:type="table" w:customStyle="1" w:styleId="ListTable6Colorful-Accent11">
    <w:name w:val="List Table 6 Colorful - Accent 11"/>
    <w:basedOn w:val="a5"/>
    <w:rsid w:val="00043603"/>
    <w:rPr>
      <w:color w:val="000000"/>
    </w:rPr>
    <w:tblPr>
      <w:tblBorders>
        <w:top w:val="single" w:sz="4" w:space="0" w:color="4F81BD" w:themeColor="accent1"/>
        <w:bottom w:val="single" w:sz="4" w:space="0" w:color="4F81BD" w:themeColor="accent1"/>
      </w:tblBorders>
    </w:tblPr>
  </w:style>
  <w:style w:type="table" w:customStyle="1" w:styleId="GridTable3-Accent51">
    <w:name w:val="Grid Table 3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ListTable4-Accent41">
    <w:name w:val="List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style>
  <w:style w:type="table" w:customStyle="1" w:styleId="ListTable1Light-Accent51">
    <w:name w:val="List Table 1 Light - Accent 51"/>
    <w:basedOn w:val="a5"/>
    <w:rsid w:val="00043603"/>
    <w:rPr>
      <w:color w:val="000000"/>
    </w:rPr>
    <w:tblPr/>
  </w:style>
  <w:style w:type="table" w:customStyle="1" w:styleId="GridTable6Colorful-Accent11">
    <w:name w:val="Grid Table 6 Colorful - Accent 11"/>
    <w:basedOn w:val="a5"/>
    <w:rsid w:val="00043603"/>
    <w:rPr>
      <w:color w:val="000000"/>
    </w:rPr>
    <w:tblPr>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2-Accent51">
    <w:name w:val="Grid Table 2 - Accent 51"/>
    <w:basedOn w:val="a5"/>
    <w:rsid w:val="00043603"/>
    <w:rPr>
      <w:color w:val="000000"/>
    </w:rPr>
    <w:tblPr>
      <w:tblBorders>
        <w:bottom w:val="single" w:sz="4" w:space="0" w:color="4BACC6" w:themeColor="accent5"/>
        <w:insideH w:val="single" w:sz="4" w:space="0" w:color="4BACC6" w:themeColor="accent5"/>
        <w:insideV w:val="single" w:sz="4" w:space="0" w:color="4BACC6" w:themeColor="accent5"/>
      </w:tblBorders>
    </w:tblPr>
  </w:style>
  <w:style w:type="table" w:customStyle="1" w:styleId="GridTable5Dark-Accent21">
    <w:name w:val="Grid Table 5 Dark - Accent 2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51">
    <w:name w:val="Grid Table 5 Dark - Accent 5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ListTable5Dark-Accent41">
    <w:name w:val="List Table 5 Dark - Accent 41"/>
    <w:basedOn w:val="a5"/>
    <w:rsid w:val="00043603"/>
    <w:rPr>
      <w:color w:val="000000"/>
    </w:rPr>
    <w:tblPr>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Pr>
  </w:style>
  <w:style w:type="table" w:customStyle="1" w:styleId="GridTable7Colorful-Accent51">
    <w:name w:val="Grid Table 7 Colorful - Accent 51"/>
    <w:basedOn w:val="a5"/>
    <w:rsid w:val="00043603"/>
    <w:rPr>
      <w:color w:val="000000"/>
    </w:rPr>
    <w:tblPr>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GridTable4-Accent51">
    <w:name w:val="Grid Table 4 - Accent 51"/>
    <w:basedOn w:val="a5"/>
    <w:rsid w:val="00043603"/>
    <w:rPr>
      <w:color w:val="000000"/>
    </w:rPr>
    <w:tblPr>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style>
  <w:style w:type="table" w:customStyle="1" w:styleId="ListTable7Colorful-Accent31">
    <w:name w:val="List Table 7 Colorful - Accent 31"/>
    <w:basedOn w:val="a5"/>
    <w:rsid w:val="00043603"/>
    <w:rPr>
      <w:color w:val="000000"/>
    </w:rPr>
    <w:tblPr>
      <w:tblBorders>
        <w:right w:val="single" w:sz="4" w:space="0" w:color="C3D69B" w:themeColor="accent3" w:themeTint="98"/>
      </w:tblBorders>
    </w:tblPr>
  </w:style>
  <w:style w:type="table" w:customStyle="1" w:styleId="GridTable6Colorful-Accent21">
    <w:name w:val="Grid Table 6 Colorful - Accent 21"/>
    <w:basedOn w:val="a5"/>
    <w:rsid w:val="00043603"/>
    <w:rPr>
      <w:color w:val="000000"/>
    </w:rPr>
    <w:tblPr>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4-Accent21">
    <w:name w:val="List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style>
  <w:style w:type="table" w:customStyle="1" w:styleId="ListTable1Light-Accent11">
    <w:name w:val="List Table 1 Light - Accent 11"/>
    <w:basedOn w:val="a5"/>
    <w:rsid w:val="00043603"/>
    <w:rPr>
      <w:color w:val="000000"/>
    </w:rPr>
    <w:tblPr/>
  </w:style>
  <w:style w:type="table" w:customStyle="1" w:styleId="ListTable5Dark-Accent61">
    <w:name w:val="List Table 5 Dark - Accent 61"/>
    <w:basedOn w:val="a5"/>
    <w:rsid w:val="00043603"/>
    <w:rPr>
      <w:color w:val="000000"/>
    </w:rPr>
    <w:tblPr>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Pr>
  </w:style>
  <w:style w:type="table" w:customStyle="1" w:styleId="GridTable7Colorful-Accent61">
    <w:name w:val="Grid Table 7 Colorful - Accent 61"/>
    <w:basedOn w:val="a5"/>
    <w:rsid w:val="00043603"/>
    <w:rPr>
      <w:color w:val="000000"/>
    </w:rPr>
    <w:tblPr>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2-Accent31">
    <w:name w:val="Grid Table 2 - Accent 31"/>
    <w:basedOn w:val="a5"/>
    <w:rsid w:val="00043603"/>
    <w:rPr>
      <w:color w:val="000000"/>
    </w:rPr>
    <w:tblPr>
      <w:tblBorders>
        <w:bottom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GridTable6Colorful-Accent51">
    <w:name w:val="Grid Table 6 Colorful - Accent 51"/>
    <w:basedOn w:val="a5"/>
    <w:rsid w:val="00043603"/>
    <w:rPr>
      <w:color w:val="000000"/>
    </w:rPr>
    <w:tblPr>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style>
  <w:style w:type="table" w:customStyle="1" w:styleId="ListTable6Colorful-Accent51">
    <w:name w:val="List Table 6 Colorful - Accent 51"/>
    <w:basedOn w:val="a5"/>
    <w:rsid w:val="00043603"/>
    <w:rPr>
      <w:color w:val="000000"/>
    </w:rPr>
    <w:tblPr>
      <w:tblBorders>
        <w:top w:val="single" w:sz="4" w:space="0" w:color="92CCDC" w:themeColor="accent5" w:themeTint="9A"/>
        <w:bottom w:val="single" w:sz="4" w:space="0" w:color="92CCDC" w:themeColor="accent5" w:themeTint="9A"/>
      </w:tblBorders>
    </w:tblPr>
  </w:style>
  <w:style w:type="table" w:customStyle="1" w:styleId="ListTable1Light-Accent61">
    <w:name w:val="List Table 1 Light - Accent 61"/>
    <w:basedOn w:val="a5"/>
    <w:rsid w:val="00043603"/>
    <w:rPr>
      <w:color w:val="000000"/>
    </w:rPr>
    <w:tblPr/>
  </w:style>
  <w:style w:type="table" w:customStyle="1" w:styleId="GridTable7Colorful-Accent11">
    <w:name w:val="Grid Table 7 Colorful - Accent 11"/>
    <w:basedOn w:val="a5"/>
    <w:rsid w:val="00043603"/>
    <w:rPr>
      <w:color w:val="000000"/>
    </w:rPr>
    <w:tblPr>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style>
  <w:style w:type="table" w:customStyle="1" w:styleId="GridTable4-Accent61">
    <w:name w:val="Grid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style>
  <w:style w:type="table" w:customStyle="1" w:styleId="GridTable4-Accent41">
    <w:name w:val="Grid Table 4 - Accent 41"/>
    <w:basedOn w:val="a5"/>
    <w:rsid w:val="00043603"/>
    <w:rPr>
      <w:color w:val="000000"/>
    </w:rPr>
    <w:tblPr>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style>
  <w:style w:type="table" w:customStyle="1" w:styleId="ListTable4-Accent61">
    <w:name w:val="List Table 4 - Accent 61"/>
    <w:basedOn w:val="a5"/>
    <w:rsid w:val="00043603"/>
    <w:rPr>
      <w:color w:val="000000"/>
    </w:rPr>
    <w:tblPr>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style>
  <w:style w:type="table" w:customStyle="1" w:styleId="ListTable7Colorful-Accent21">
    <w:name w:val="List Table 7 Colorful - Accent 21"/>
    <w:basedOn w:val="a5"/>
    <w:rsid w:val="00043603"/>
    <w:rPr>
      <w:color w:val="000000"/>
    </w:rPr>
    <w:tblPr>
      <w:tblBorders>
        <w:right w:val="single" w:sz="4" w:space="0" w:color="D99695" w:themeColor="accent2" w:themeTint="97"/>
      </w:tblBorders>
    </w:tblPr>
  </w:style>
  <w:style w:type="table" w:customStyle="1" w:styleId="GridTable3-Accent21">
    <w:name w:val="Grid Table 3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4-Accent11">
    <w:name w:val="Grid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style>
  <w:style w:type="table" w:customStyle="1" w:styleId="ListTable5Dark-Accent51">
    <w:name w:val="List Table 5 Dark - Accent 51"/>
    <w:basedOn w:val="a5"/>
    <w:rsid w:val="00043603"/>
    <w:rPr>
      <w:color w:val="000000"/>
    </w:rPr>
    <w:tblPr>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Pr>
  </w:style>
  <w:style w:type="table" w:customStyle="1" w:styleId="ListTable5Dark-Accent31">
    <w:name w:val="List Table 5 Dark - Accent 31"/>
    <w:basedOn w:val="a5"/>
    <w:rsid w:val="00043603"/>
    <w:rPr>
      <w:color w:val="000000"/>
    </w:rPr>
    <w:tblPr>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Pr>
  </w:style>
  <w:style w:type="table" w:customStyle="1" w:styleId="GridTable6Colorful-Accent31">
    <w:name w:val="Grid Table 6 Colorful - Accent 31"/>
    <w:basedOn w:val="a5"/>
    <w:rsid w:val="00043603"/>
    <w:rPr>
      <w:color w:val="000000"/>
    </w:rPr>
    <w:tblPr>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5Dark-Accent11">
    <w:name w:val="List Table 5 Dark - Accent 11"/>
    <w:basedOn w:val="a5"/>
    <w:rsid w:val="00043603"/>
    <w:rPr>
      <w:color w:val="000000"/>
    </w:rPr>
    <w:tblPr>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Pr>
  </w:style>
  <w:style w:type="table" w:customStyle="1" w:styleId="ListTable6Colorful-Accent21">
    <w:name w:val="List Table 6 Colorful - Accent 21"/>
    <w:basedOn w:val="a5"/>
    <w:rsid w:val="00043603"/>
    <w:rPr>
      <w:color w:val="000000"/>
    </w:rPr>
    <w:tblPr>
      <w:tblBorders>
        <w:top w:val="single" w:sz="4" w:space="0" w:color="D99695" w:themeColor="accent2" w:themeTint="97"/>
        <w:bottom w:val="single" w:sz="4" w:space="0" w:color="D99695" w:themeColor="accent2" w:themeTint="97"/>
      </w:tblBorders>
    </w:tblPr>
  </w:style>
  <w:style w:type="table" w:customStyle="1" w:styleId="GridTable4-Accent31">
    <w:name w:val="Grid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style>
  <w:style w:type="table" w:customStyle="1" w:styleId="ListTable5Dark-Accent21">
    <w:name w:val="List Table 5 Dark - Accent 21"/>
    <w:basedOn w:val="a5"/>
    <w:rsid w:val="00043603"/>
    <w:rPr>
      <w:color w:val="000000"/>
    </w:rPr>
    <w:tblPr>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Pr>
  </w:style>
  <w:style w:type="table" w:customStyle="1" w:styleId="ListTable2-Accent61">
    <w:name w:val="List Table 2 - Accent 61"/>
    <w:basedOn w:val="a5"/>
    <w:rsid w:val="00043603"/>
    <w:rPr>
      <w:color w:val="000000"/>
    </w:rPr>
    <w:tblPr>
      <w:tblBorders>
        <w:top w:val="single" w:sz="4" w:space="0" w:color="FAC396" w:themeColor="accent6" w:themeTint="90"/>
        <w:bottom w:val="single" w:sz="4" w:space="0" w:color="FAC396" w:themeColor="accent6" w:themeTint="90"/>
        <w:insideH w:val="single" w:sz="4" w:space="0" w:color="FAC396" w:themeColor="accent6" w:themeTint="90"/>
      </w:tblBorders>
    </w:tblPr>
  </w:style>
  <w:style w:type="table" w:customStyle="1" w:styleId="GridTable6Colorful-Accent61">
    <w:name w:val="Grid Table 6 Colorful - Accent 61"/>
    <w:basedOn w:val="a5"/>
    <w:rsid w:val="00043603"/>
    <w:rPr>
      <w:color w:val="000000"/>
    </w:rPr>
    <w:tblPr>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style>
  <w:style w:type="table" w:customStyle="1" w:styleId="GridTable7Colorful-Accent21">
    <w:name w:val="Grid Table 7 Colorful - Accent 21"/>
    <w:basedOn w:val="a5"/>
    <w:rsid w:val="00043603"/>
    <w:rPr>
      <w:color w:val="000000"/>
    </w:rPr>
    <w:tblPr>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ListTable1Light-Accent21">
    <w:name w:val="List Table 1 Light - Accent 21"/>
    <w:basedOn w:val="a5"/>
    <w:rsid w:val="00043603"/>
    <w:rPr>
      <w:color w:val="000000"/>
    </w:rPr>
    <w:tblPr/>
  </w:style>
  <w:style w:type="table" w:customStyle="1" w:styleId="GridTable2-Accent61">
    <w:name w:val="Grid Table 2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3-Accent41">
    <w:name w:val="Grid Table 3 - Accent 41"/>
    <w:basedOn w:val="a5"/>
    <w:rsid w:val="00043603"/>
    <w:rPr>
      <w:color w:val="000000"/>
    </w:rPr>
    <w:tblPr>
      <w:tblBorders>
        <w:bottom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1Light-Accent61">
    <w:name w:val="Grid Table 1 Light - Accent 61"/>
    <w:basedOn w:val="a5"/>
    <w:rsid w:val="00043603"/>
    <w:rPr>
      <w:color w:val="000000"/>
    </w:rPr>
    <w:tblPr>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style>
  <w:style w:type="table" w:customStyle="1" w:styleId="GridTable1Light-Accent41">
    <w:name w:val="Grid Table 1 Light - Accent 41"/>
    <w:basedOn w:val="a5"/>
    <w:rsid w:val="00043603"/>
    <w:rPr>
      <w:color w:val="000000"/>
    </w:rPr>
    <w:tblPr>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style>
  <w:style w:type="table" w:customStyle="1" w:styleId="GridTable6Colorful-Accent41">
    <w:name w:val="Grid Table 6 Colorful - Accent 41"/>
    <w:basedOn w:val="a5"/>
    <w:rsid w:val="00043603"/>
    <w:rPr>
      <w:color w:val="000000"/>
    </w:rPr>
    <w:tblPr>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style>
  <w:style w:type="table" w:customStyle="1" w:styleId="GridTable2-Accent21">
    <w:name w:val="Grid Table 2 - Accent 21"/>
    <w:basedOn w:val="a5"/>
    <w:rsid w:val="00043603"/>
    <w:rPr>
      <w:color w:val="000000"/>
    </w:rPr>
    <w:tblPr>
      <w:tblBorders>
        <w:bottom w:val="single" w:sz="4" w:space="0" w:color="D99695" w:themeColor="accent2" w:themeTint="97"/>
        <w:insideH w:val="single" w:sz="4" w:space="0" w:color="D99695" w:themeColor="accent2" w:themeTint="97"/>
        <w:insideV w:val="single" w:sz="4" w:space="0" w:color="D99695" w:themeColor="accent2" w:themeTint="97"/>
      </w:tblBorders>
    </w:tblPr>
  </w:style>
  <w:style w:type="table" w:customStyle="1" w:styleId="GridTable3-Accent61">
    <w:name w:val="Grid Table 3 - Accent 61"/>
    <w:basedOn w:val="a5"/>
    <w:rsid w:val="00043603"/>
    <w:rPr>
      <w:color w:val="000000"/>
    </w:rPr>
    <w:tblPr>
      <w:tblBorders>
        <w:bottom w:val="single" w:sz="4" w:space="0" w:color="F79646" w:themeColor="accent6"/>
        <w:insideH w:val="single" w:sz="4" w:space="0" w:color="F79646" w:themeColor="accent6"/>
        <w:insideV w:val="single" w:sz="4" w:space="0" w:color="F79646" w:themeColor="accent6"/>
      </w:tblBorders>
    </w:tblPr>
  </w:style>
  <w:style w:type="table" w:customStyle="1" w:styleId="GridTable5Dark-Accent31">
    <w:name w:val="Grid Table 5 Dark - Accent 3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5Dark-Accent61">
    <w:name w:val="Grid Table 5 Dark - Accent 61"/>
    <w:basedOn w:val="a5"/>
    <w:rsid w:val="00043603"/>
    <w:rPr>
      <w:color w:val="000000"/>
    </w:rPr>
    <w:tblPr>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style>
  <w:style w:type="table" w:customStyle="1" w:styleId="GridTable1Light-Accent21">
    <w:name w:val="Grid Table 1 Light - Accent 21"/>
    <w:basedOn w:val="a5"/>
    <w:rsid w:val="00043603"/>
    <w:rPr>
      <w:color w:val="000000"/>
    </w:rPr>
    <w:tblPr>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style>
  <w:style w:type="table" w:customStyle="1" w:styleId="ListTable3-Accent31">
    <w:name w:val="List Table 3 - Accent 31"/>
    <w:basedOn w:val="a5"/>
    <w:rsid w:val="00043603"/>
    <w:rPr>
      <w:color w:val="000000"/>
    </w:rPr>
    <w:tblPr>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style>
  <w:style w:type="table" w:customStyle="1" w:styleId="GridTable3-Accent11">
    <w:name w:val="Grid Table 3 - Accent 11"/>
    <w:basedOn w:val="a5"/>
    <w:rsid w:val="00043603"/>
    <w:rPr>
      <w:color w:val="000000"/>
    </w:rPr>
    <w:tblPr>
      <w:tblBorders>
        <w:bottom w:val="single" w:sz="4" w:space="0" w:color="5D8AC2" w:themeColor="accent1" w:themeTint="EA"/>
        <w:insideH w:val="single" w:sz="4" w:space="0" w:color="5D8AC2" w:themeColor="accent1" w:themeTint="EA"/>
        <w:insideV w:val="single" w:sz="4" w:space="0" w:color="5D8AC2" w:themeColor="accent1" w:themeTint="EA"/>
      </w:tblBorders>
    </w:tblPr>
  </w:style>
  <w:style w:type="table" w:customStyle="1" w:styleId="GridTable1Light-Accent11">
    <w:name w:val="Grid Table 1 Light - Accent 11"/>
    <w:basedOn w:val="a5"/>
    <w:rsid w:val="00043603"/>
    <w:rPr>
      <w:color w:val="000000"/>
    </w:rPr>
    <w:tblPr>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style>
  <w:style w:type="table" w:customStyle="1" w:styleId="ListTable3-Accent51">
    <w:name w:val="List Table 3 - Accent 51"/>
    <w:basedOn w:val="a5"/>
    <w:rsid w:val="00043603"/>
    <w:rPr>
      <w:color w:val="000000"/>
    </w:rPr>
    <w:tblPr>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style>
  <w:style w:type="table" w:customStyle="1" w:styleId="ListTable7Colorful-Accent41">
    <w:name w:val="List Table 7 Colorful - Accent 41"/>
    <w:basedOn w:val="a5"/>
    <w:rsid w:val="00043603"/>
    <w:rPr>
      <w:color w:val="000000"/>
    </w:rPr>
    <w:tblPr>
      <w:tblBorders>
        <w:right w:val="single" w:sz="4" w:space="0" w:color="B2A1C6" w:themeColor="accent4" w:themeTint="9A"/>
      </w:tblBorders>
    </w:tblPr>
  </w:style>
  <w:style w:type="table" w:customStyle="1" w:styleId="ListTable3-Accent11">
    <w:name w:val="List Table 3 - Accent 11"/>
    <w:basedOn w:val="a5"/>
    <w:rsid w:val="00043603"/>
    <w:rPr>
      <w:color w:val="000000"/>
    </w:rPr>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style>
  <w:style w:type="table" w:customStyle="1" w:styleId="GridTable4-Accent21">
    <w:name w:val="Grid Table 4 - Accent 21"/>
    <w:basedOn w:val="a5"/>
    <w:rsid w:val="00043603"/>
    <w:rPr>
      <w:color w:val="000000"/>
    </w:rPr>
    <w:tblPr>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style>
  <w:style w:type="table" w:customStyle="1" w:styleId="ListTable4-Accent11">
    <w:name w:val="List Table 4 - Accent 11"/>
    <w:basedOn w:val="a5"/>
    <w:rsid w:val="00043603"/>
    <w:rPr>
      <w:color w:val="000000"/>
    </w:rPr>
    <w:tblPr>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style>
  <w:style w:type="table" w:customStyle="1" w:styleId="ListTable2-Accent51">
    <w:name w:val="List Table 2 - Accent 51"/>
    <w:basedOn w:val="a5"/>
    <w:rsid w:val="00043603"/>
    <w:rPr>
      <w:color w:val="000000"/>
    </w:rPr>
    <w:tblPr>
      <w:tblBorders>
        <w:top w:val="single" w:sz="4" w:space="0" w:color="99D0DE" w:themeColor="accent5" w:themeTint="90"/>
        <w:bottom w:val="single" w:sz="4" w:space="0" w:color="99D0DE" w:themeColor="accent5" w:themeTint="90"/>
        <w:insideH w:val="single" w:sz="4" w:space="0" w:color="99D0DE" w:themeColor="accent5" w:themeTint="90"/>
      </w:tblBorders>
    </w:tblPr>
  </w:style>
  <w:style w:type="table" w:customStyle="1" w:styleId="ListTable4-Accent31">
    <w:name w:val="List Table 4 - Accent 31"/>
    <w:basedOn w:val="a5"/>
    <w:rsid w:val="00043603"/>
    <w:rPr>
      <w:color w:val="000000"/>
    </w:rPr>
    <w:tblPr>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style>
  <w:style w:type="table" w:customStyle="1" w:styleId="ListTable1Light-Accent41">
    <w:name w:val="List Table 1 Light - Accent 41"/>
    <w:basedOn w:val="a5"/>
    <w:rsid w:val="00043603"/>
    <w:rPr>
      <w:color w:val="000000"/>
    </w:rPr>
    <w:tblPr/>
  </w:style>
  <w:style w:type="table" w:customStyle="1" w:styleId="GridTable1Light-Accent31">
    <w:name w:val="Grid Table 1 Light - Accent 31"/>
    <w:basedOn w:val="a5"/>
    <w:rsid w:val="00043603"/>
    <w:rPr>
      <w:color w:val="000000"/>
    </w:rPr>
    <w:tblPr>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style>
  <w:style w:type="table" w:customStyle="1" w:styleId="ListTable3-Accent61">
    <w:name w:val="List Table 3 - Accent 61"/>
    <w:basedOn w:val="a5"/>
    <w:rsid w:val="00043603"/>
    <w:rPr>
      <w:color w:val="000000"/>
    </w:rPr>
    <w:tblPr>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style>
  <w:style w:type="table" w:customStyle="1" w:styleId="ListTable7Colorful-Accent61">
    <w:name w:val="List Table 7 Colorful - Accent 61"/>
    <w:basedOn w:val="a5"/>
    <w:rsid w:val="00043603"/>
    <w:rPr>
      <w:color w:val="000000"/>
    </w:rPr>
    <w:tblPr>
      <w:tblBorders>
        <w:right w:val="single" w:sz="4" w:space="0" w:color="FAC090" w:themeColor="accent6" w:themeTint="98"/>
      </w:tblBorders>
    </w:tblPr>
  </w:style>
  <w:style w:type="table" w:customStyle="1" w:styleId="ListTable7Colorful-Accent11">
    <w:name w:val="List Table 7 Colorful - Accent 11"/>
    <w:basedOn w:val="a5"/>
    <w:rsid w:val="00043603"/>
    <w:rPr>
      <w:color w:val="000000"/>
    </w:rPr>
    <w:tblPr>
      <w:tblBorders>
        <w:right w:val="single" w:sz="4" w:space="0" w:color="4F81BD" w:themeColor="accent1"/>
      </w:tblBorders>
    </w:tblPr>
  </w:style>
  <w:style w:type="table" w:customStyle="1" w:styleId="ListTable6Colorful-Accent31">
    <w:name w:val="List Table 6 Colorful - Accent 31"/>
    <w:basedOn w:val="a5"/>
    <w:rsid w:val="00043603"/>
    <w:rPr>
      <w:color w:val="000000"/>
    </w:rPr>
    <w:tblPr>
      <w:tblBorders>
        <w:top w:val="single" w:sz="4" w:space="0" w:color="C3D69B" w:themeColor="accent3" w:themeTint="98"/>
        <w:bottom w:val="single" w:sz="4" w:space="0" w:color="C3D69B" w:themeColor="accent3" w:themeTint="98"/>
      </w:tblBorders>
    </w:tblPr>
  </w:style>
  <w:style w:type="table" w:customStyle="1" w:styleId="GridTable7Colorful-Accent31">
    <w:name w:val="Grid Table 7 Colorful - Accent 31"/>
    <w:basedOn w:val="a5"/>
    <w:rsid w:val="00043603"/>
    <w:rPr>
      <w:color w:val="000000"/>
    </w:rPr>
    <w:tblPr>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style>
  <w:style w:type="table" w:customStyle="1" w:styleId="ListTable1Light-Accent31">
    <w:name w:val="List Table 1 Light - Accent 31"/>
    <w:basedOn w:val="a5"/>
    <w:rsid w:val="00043603"/>
    <w:rPr>
      <w:color w:val="000000"/>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26702">
      <w:bodyDiv w:val="1"/>
      <w:marLeft w:val="0"/>
      <w:marRight w:val="0"/>
      <w:marTop w:val="0"/>
      <w:marBottom w:val="0"/>
      <w:divBdr>
        <w:top w:val="none" w:sz="0" w:space="0" w:color="auto"/>
        <w:left w:val="none" w:sz="0" w:space="0" w:color="auto"/>
        <w:bottom w:val="none" w:sz="0" w:space="0" w:color="auto"/>
        <w:right w:val="none" w:sz="0" w:space="0" w:color="auto"/>
      </w:divBdr>
    </w:div>
    <w:div w:id="226301860">
      <w:bodyDiv w:val="1"/>
      <w:marLeft w:val="0"/>
      <w:marRight w:val="0"/>
      <w:marTop w:val="0"/>
      <w:marBottom w:val="0"/>
      <w:divBdr>
        <w:top w:val="none" w:sz="0" w:space="0" w:color="auto"/>
        <w:left w:val="none" w:sz="0" w:space="0" w:color="auto"/>
        <w:bottom w:val="none" w:sz="0" w:space="0" w:color="auto"/>
        <w:right w:val="none" w:sz="0" w:space="0" w:color="auto"/>
      </w:divBdr>
    </w:div>
    <w:div w:id="272248749">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370572266">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741487979">
      <w:bodyDiv w:val="1"/>
      <w:marLeft w:val="0"/>
      <w:marRight w:val="0"/>
      <w:marTop w:val="0"/>
      <w:marBottom w:val="0"/>
      <w:divBdr>
        <w:top w:val="none" w:sz="0" w:space="0" w:color="auto"/>
        <w:left w:val="none" w:sz="0" w:space="0" w:color="auto"/>
        <w:bottom w:val="none" w:sz="0" w:space="0" w:color="auto"/>
        <w:right w:val="none" w:sz="0" w:space="0" w:color="auto"/>
      </w:divBdr>
    </w:div>
    <w:div w:id="798105521">
      <w:bodyDiv w:val="1"/>
      <w:marLeft w:val="0"/>
      <w:marRight w:val="0"/>
      <w:marTop w:val="0"/>
      <w:marBottom w:val="0"/>
      <w:divBdr>
        <w:top w:val="none" w:sz="0" w:space="0" w:color="auto"/>
        <w:left w:val="none" w:sz="0" w:space="0" w:color="auto"/>
        <w:bottom w:val="none" w:sz="0" w:space="0" w:color="auto"/>
        <w:right w:val="none" w:sz="0" w:space="0" w:color="auto"/>
      </w:divBdr>
    </w:div>
    <w:div w:id="806170171">
      <w:bodyDiv w:val="1"/>
      <w:marLeft w:val="0"/>
      <w:marRight w:val="0"/>
      <w:marTop w:val="0"/>
      <w:marBottom w:val="0"/>
      <w:divBdr>
        <w:top w:val="none" w:sz="0" w:space="0" w:color="auto"/>
        <w:left w:val="none" w:sz="0" w:space="0" w:color="auto"/>
        <w:bottom w:val="none" w:sz="0" w:space="0" w:color="auto"/>
        <w:right w:val="none" w:sz="0" w:space="0" w:color="auto"/>
      </w:divBdr>
    </w:div>
    <w:div w:id="809443159">
      <w:bodyDiv w:val="1"/>
      <w:marLeft w:val="0"/>
      <w:marRight w:val="0"/>
      <w:marTop w:val="0"/>
      <w:marBottom w:val="0"/>
      <w:divBdr>
        <w:top w:val="none" w:sz="0" w:space="0" w:color="auto"/>
        <w:left w:val="none" w:sz="0" w:space="0" w:color="auto"/>
        <w:bottom w:val="none" w:sz="0" w:space="0" w:color="auto"/>
        <w:right w:val="none" w:sz="0" w:space="0" w:color="auto"/>
      </w:divBdr>
    </w:div>
    <w:div w:id="846990545">
      <w:bodyDiv w:val="1"/>
      <w:marLeft w:val="0"/>
      <w:marRight w:val="0"/>
      <w:marTop w:val="0"/>
      <w:marBottom w:val="0"/>
      <w:divBdr>
        <w:top w:val="none" w:sz="0" w:space="0" w:color="auto"/>
        <w:left w:val="none" w:sz="0" w:space="0" w:color="auto"/>
        <w:bottom w:val="none" w:sz="0" w:space="0" w:color="auto"/>
        <w:right w:val="none" w:sz="0" w:space="0" w:color="auto"/>
      </w:divBdr>
    </w:div>
    <w:div w:id="902909891">
      <w:bodyDiv w:val="1"/>
      <w:marLeft w:val="0"/>
      <w:marRight w:val="0"/>
      <w:marTop w:val="0"/>
      <w:marBottom w:val="0"/>
      <w:divBdr>
        <w:top w:val="none" w:sz="0" w:space="0" w:color="auto"/>
        <w:left w:val="none" w:sz="0" w:space="0" w:color="auto"/>
        <w:bottom w:val="none" w:sz="0" w:space="0" w:color="auto"/>
        <w:right w:val="none" w:sz="0" w:space="0" w:color="auto"/>
      </w:divBdr>
    </w:div>
    <w:div w:id="939458908">
      <w:bodyDiv w:val="1"/>
      <w:marLeft w:val="0"/>
      <w:marRight w:val="0"/>
      <w:marTop w:val="0"/>
      <w:marBottom w:val="0"/>
      <w:divBdr>
        <w:top w:val="none" w:sz="0" w:space="0" w:color="auto"/>
        <w:left w:val="none" w:sz="0" w:space="0" w:color="auto"/>
        <w:bottom w:val="none" w:sz="0" w:space="0" w:color="auto"/>
        <w:right w:val="none" w:sz="0" w:space="0" w:color="auto"/>
      </w:divBdr>
    </w:div>
    <w:div w:id="989791168">
      <w:bodyDiv w:val="1"/>
      <w:marLeft w:val="0"/>
      <w:marRight w:val="0"/>
      <w:marTop w:val="0"/>
      <w:marBottom w:val="0"/>
      <w:divBdr>
        <w:top w:val="none" w:sz="0" w:space="0" w:color="auto"/>
        <w:left w:val="none" w:sz="0" w:space="0" w:color="auto"/>
        <w:bottom w:val="none" w:sz="0" w:space="0" w:color="auto"/>
        <w:right w:val="none" w:sz="0" w:space="0" w:color="auto"/>
      </w:divBdr>
    </w:div>
    <w:div w:id="1051269646">
      <w:bodyDiv w:val="1"/>
      <w:marLeft w:val="0"/>
      <w:marRight w:val="0"/>
      <w:marTop w:val="0"/>
      <w:marBottom w:val="0"/>
      <w:divBdr>
        <w:top w:val="none" w:sz="0" w:space="0" w:color="auto"/>
        <w:left w:val="none" w:sz="0" w:space="0" w:color="auto"/>
        <w:bottom w:val="none" w:sz="0" w:space="0" w:color="auto"/>
        <w:right w:val="none" w:sz="0" w:space="0" w:color="auto"/>
      </w:divBdr>
    </w:div>
    <w:div w:id="1053196195">
      <w:bodyDiv w:val="1"/>
      <w:marLeft w:val="0"/>
      <w:marRight w:val="0"/>
      <w:marTop w:val="0"/>
      <w:marBottom w:val="0"/>
      <w:divBdr>
        <w:top w:val="none" w:sz="0" w:space="0" w:color="auto"/>
        <w:left w:val="none" w:sz="0" w:space="0" w:color="auto"/>
        <w:bottom w:val="none" w:sz="0" w:space="0" w:color="auto"/>
        <w:right w:val="none" w:sz="0" w:space="0" w:color="auto"/>
      </w:divBdr>
    </w:div>
    <w:div w:id="106418476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184898076">
      <w:bodyDiv w:val="1"/>
      <w:marLeft w:val="0"/>
      <w:marRight w:val="0"/>
      <w:marTop w:val="0"/>
      <w:marBottom w:val="0"/>
      <w:divBdr>
        <w:top w:val="none" w:sz="0" w:space="0" w:color="auto"/>
        <w:left w:val="none" w:sz="0" w:space="0" w:color="auto"/>
        <w:bottom w:val="none" w:sz="0" w:space="0" w:color="auto"/>
        <w:right w:val="none" w:sz="0" w:space="0" w:color="auto"/>
      </w:divBdr>
    </w:div>
    <w:div w:id="1230077493">
      <w:bodyDiv w:val="1"/>
      <w:marLeft w:val="0"/>
      <w:marRight w:val="0"/>
      <w:marTop w:val="0"/>
      <w:marBottom w:val="0"/>
      <w:divBdr>
        <w:top w:val="none" w:sz="0" w:space="0" w:color="auto"/>
        <w:left w:val="none" w:sz="0" w:space="0" w:color="auto"/>
        <w:bottom w:val="none" w:sz="0" w:space="0" w:color="auto"/>
        <w:right w:val="none" w:sz="0" w:space="0" w:color="auto"/>
      </w:divBdr>
    </w:div>
    <w:div w:id="1277911583">
      <w:bodyDiv w:val="1"/>
      <w:marLeft w:val="0"/>
      <w:marRight w:val="0"/>
      <w:marTop w:val="0"/>
      <w:marBottom w:val="0"/>
      <w:divBdr>
        <w:top w:val="none" w:sz="0" w:space="0" w:color="auto"/>
        <w:left w:val="none" w:sz="0" w:space="0" w:color="auto"/>
        <w:bottom w:val="none" w:sz="0" w:space="0" w:color="auto"/>
        <w:right w:val="none" w:sz="0" w:space="0" w:color="auto"/>
      </w:divBdr>
    </w:div>
    <w:div w:id="1437866536">
      <w:bodyDiv w:val="1"/>
      <w:marLeft w:val="0"/>
      <w:marRight w:val="0"/>
      <w:marTop w:val="0"/>
      <w:marBottom w:val="0"/>
      <w:divBdr>
        <w:top w:val="none" w:sz="0" w:space="0" w:color="auto"/>
        <w:left w:val="none" w:sz="0" w:space="0" w:color="auto"/>
        <w:bottom w:val="none" w:sz="0" w:space="0" w:color="auto"/>
        <w:right w:val="none" w:sz="0" w:space="0" w:color="auto"/>
      </w:divBdr>
    </w:div>
    <w:div w:id="1558475789">
      <w:bodyDiv w:val="1"/>
      <w:marLeft w:val="0"/>
      <w:marRight w:val="0"/>
      <w:marTop w:val="0"/>
      <w:marBottom w:val="0"/>
      <w:divBdr>
        <w:top w:val="none" w:sz="0" w:space="0" w:color="auto"/>
        <w:left w:val="none" w:sz="0" w:space="0" w:color="auto"/>
        <w:bottom w:val="none" w:sz="0" w:space="0" w:color="auto"/>
        <w:right w:val="none" w:sz="0" w:space="0" w:color="auto"/>
      </w:divBdr>
    </w:div>
    <w:div w:id="1594705942">
      <w:bodyDiv w:val="1"/>
      <w:marLeft w:val="0"/>
      <w:marRight w:val="0"/>
      <w:marTop w:val="0"/>
      <w:marBottom w:val="0"/>
      <w:divBdr>
        <w:top w:val="none" w:sz="0" w:space="0" w:color="auto"/>
        <w:left w:val="none" w:sz="0" w:space="0" w:color="auto"/>
        <w:bottom w:val="none" w:sz="0" w:space="0" w:color="auto"/>
        <w:right w:val="none" w:sz="0" w:space="0" w:color="auto"/>
      </w:divBdr>
    </w:div>
    <w:div w:id="1621914939">
      <w:bodyDiv w:val="1"/>
      <w:marLeft w:val="0"/>
      <w:marRight w:val="0"/>
      <w:marTop w:val="0"/>
      <w:marBottom w:val="0"/>
      <w:divBdr>
        <w:top w:val="none" w:sz="0" w:space="0" w:color="auto"/>
        <w:left w:val="none" w:sz="0" w:space="0" w:color="auto"/>
        <w:bottom w:val="none" w:sz="0" w:space="0" w:color="auto"/>
        <w:right w:val="none" w:sz="0" w:space="0" w:color="auto"/>
      </w:divBdr>
    </w:div>
    <w:div w:id="1622497268">
      <w:bodyDiv w:val="1"/>
      <w:marLeft w:val="0"/>
      <w:marRight w:val="0"/>
      <w:marTop w:val="0"/>
      <w:marBottom w:val="0"/>
      <w:divBdr>
        <w:top w:val="none" w:sz="0" w:space="0" w:color="auto"/>
        <w:left w:val="none" w:sz="0" w:space="0" w:color="auto"/>
        <w:bottom w:val="none" w:sz="0" w:space="0" w:color="auto"/>
        <w:right w:val="none" w:sz="0" w:space="0" w:color="auto"/>
      </w:divBdr>
    </w:div>
    <w:div w:id="1631982428">
      <w:bodyDiv w:val="1"/>
      <w:marLeft w:val="0"/>
      <w:marRight w:val="0"/>
      <w:marTop w:val="0"/>
      <w:marBottom w:val="0"/>
      <w:divBdr>
        <w:top w:val="none" w:sz="0" w:space="0" w:color="auto"/>
        <w:left w:val="none" w:sz="0" w:space="0" w:color="auto"/>
        <w:bottom w:val="none" w:sz="0" w:space="0" w:color="auto"/>
        <w:right w:val="none" w:sz="0" w:space="0" w:color="auto"/>
      </w:divBdr>
    </w:div>
    <w:div w:id="1762216589">
      <w:bodyDiv w:val="1"/>
      <w:marLeft w:val="0"/>
      <w:marRight w:val="0"/>
      <w:marTop w:val="0"/>
      <w:marBottom w:val="0"/>
      <w:divBdr>
        <w:top w:val="none" w:sz="0" w:space="0" w:color="auto"/>
        <w:left w:val="none" w:sz="0" w:space="0" w:color="auto"/>
        <w:bottom w:val="none" w:sz="0" w:space="0" w:color="auto"/>
        <w:right w:val="none" w:sz="0" w:space="0" w:color="auto"/>
      </w:divBdr>
    </w:div>
    <w:div w:id="1770546595">
      <w:bodyDiv w:val="1"/>
      <w:marLeft w:val="0"/>
      <w:marRight w:val="0"/>
      <w:marTop w:val="0"/>
      <w:marBottom w:val="0"/>
      <w:divBdr>
        <w:top w:val="none" w:sz="0" w:space="0" w:color="auto"/>
        <w:left w:val="none" w:sz="0" w:space="0" w:color="auto"/>
        <w:bottom w:val="none" w:sz="0" w:space="0" w:color="auto"/>
        <w:right w:val="none" w:sz="0" w:space="0" w:color="auto"/>
      </w:divBdr>
    </w:div>
    <w:div w:id="1899433399">
      <w:bodyDiv w:val="1"/>
      <w:marLeft w:val="0"/>
      <w:marRight w:val="0"/>
      <w:marTop w:val="0"/>
      <w:marBottom w:val="0"/>
      <w:divBdr>
        <w:top w:val="none" w:sz="0" w:space="0" w:color="auto"/>
        <w:left w:val="none" w:sz="0" w:space="0" w:color="auto"/>
        <w:bottom w:val="none" w:sz="0" w:space="0" w:color="auto"/>
        <w:right w:val="none" w:sz="0" w:space="0" w:color="auto"/>
      </w:divBdr>
    </w:div>
    <w:div w:id="1954051380">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065635432">
      <w:bodyDiv w:val="1"/>
      <w:marLeft w:val="0"/>
      <w:marRight w:val="0"/>
      <w:marTop w:val="0"/>
      <w:marBottom w:val="0"/>
      <w:divBdr>
        <w:top w:val="none" w:sz="0" w:space="0" w:color="auto"/>
        <w:left w:val="none" w:sz="0" w:space="0" w:color="auto"/>
        <w:bottom w:val="none" w:sz="0" w:space="0" w:color="auto"/>
        <w:right w:val="none" w:sz="0" w:space="0" w:color="auto"/>
      </w:divBdr>
    </w:div>
    <w:div w:id="210857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control" Target="activeX/activeX4.xml"/><Relationship Id="rId26" Type="http://schemas.openxmlformats.org/officeDocument/2006/relationships/image" Target="media/image8.jpeg"/><Relationship Id="rId39" Type="http://schemas.openxmlformats.org/officeDocument/2006/relationships/hyperlink" Target="https://www.vestnik-gosreg.ru/" TargetMode="External"/><Relationship Id="rId21" Type="http://schemas.openxmlformats.org/officeDocument/2006/relationships/hyperlink" Target="https://asi.ru/about_agency/purchase/" TargetMode="External"/><Relationship Id="rId34" Type="http://schemas.openxmlformats.org/officeDocument/2006/relationships/hyperlink" Target="mailto:asi@asi.ru" TargetMode="External"/><Relationship Id="rId42" Type="http://schemas.openxmlformats.org/officeDocument/2006/relationships/hyperlink" Target="https://service.nalog.ru/svl.do" TargetMode="External"/><Relationship Id="rId47" Type="http://schemas.openxmlformats.org/officeDocument/2006/relationships/hyperlink" Target="https://service.nalog.ru/zd.do" TargetMode="External"/><Relationship Id="rId50" Type="http://schemas.openxmlformats.org/officeDocument/2006/relationships/footer" Target="footer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ontrol" Target="activeX/activeX3.xml"/><Relationship Id="rId29" Type="http://schemas.openxmlformats.org/officeDocument/2006/relationships/image" Target="media/image11.jpeg"/><Relationship Id="rId11" Type="http://schemas.openxmlformats.org/officeDocument/2006/relationships/image" Target="media/image2.wmf"/><Relationship Id="rId24" Type="http://schemas.openxmlformats.org/officeDocument/2006/relationships/image" Target="media/image6.jpeg"/><Relationship Id="rId32" Type="http://schemas.openxmlformats.org/officeDocument/2006/relationships/image" Target="media/image14.jpeg"/><Relationship Id="rId37" Type="http://schemas.openxmlformats.org/officeDocument/2006/relationships/hyperlink" Target="https://kad.arbitr.ru/" TargetMode="External"/><Relationship Id="rId40" Type="http://schemas.openxmlformats.org/officeDocument/2006/relationships/hyperlink" Target="https://kad.arbitr.ru" TargetMode="External"/><Relationship Id="rId45" Type="http://schemas.openxmlformats.org/officeDocument/2006/relationships/hyperlink" Target="https://service.nalog.ru/mru.do"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www.asi.ru" TargetMode="External"/><Relationship Id="rId19" Type="http://schemas.openxmlformats.org/officeDocument/2006/relationships/control" Target="activeX/activeX5.xml"/><Relationship Id="rId31" Type="http://schemas.openxmlformats.org/officeDocument/2006/relationships/image" Target="media/image13.jpeg"/><Relationship Id="rId44" Type="http://schemas.openxmlformats.org/officeDocument/2006/relationships/hyperlink" Target="http://www.fedsfm.ru/documents/terr-list/"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ontrol" Target="activeX/activeX2.xml"/><Relationship Id="rId22" Type="http://schemas.openxmlformats.org/officeDocument/2006/relationships/hyperlink" Target="http://utp.sberbank-ast.ru/VIP/List/PurchaseList" TargetMode="External"/><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footer" Target="footer2.xml"/><Relationship Id="rId43" Type="http://schemas.openxmlformats.org/officeDocument/2006/relationships/hyperlink" Target="http://kad.arbitr.ru/" TargetMode="External"/><Relationship Id="rId48" Type="http://schemas.openxmlformats.org/officeDocument/2006/relationships/hyperlink" Target="http://fssprus.ru" TargetMode="External"/><Relationship Id="rId8" Type="http://schemas.openxmlformats.org/officeDocument/2006/relationships/image" Target="media/image1.jpeg"/><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control" Target="activeX/activeX1.xml"/><Relationship Id="rId17" Type="http://schemas.openxmlformats.org/officeDocument/2006/relationships/image" Target="media/image5.wmf"/><Relationship Id="rId25" Type="http://schemas.openxmlformats.org/officeDocument/2006/relationships/image" Target="media/image7.png"/><Relationship Id="rId33" Type="http://schemas.openxmlformats.org/officeDocument/2006/relationships/image" Target="media/image15.jpeg"/><Relationship Id="rId38" Type="http://schemas.openxmlformats.org/officeDocument/2006/relationships/hyperlink" Target="https://zakupki.gov.ru/" TargetMode="External"/><Relationship Id="rId46" Type="http://schemas.openxmlformats.org/officeDocument/2006/relationships/hyperlink" Target="https://www.nalog.ru/opendata/" TargetMode="External"/><Relationship Id="rId20" Type="http://schemas.openxmlformats.org/officeDocument/2006/relationships/control" Target="activeX/activeX6.xml"/><Relationship Id="rId41" Type="http://schemas.openxmlformats.org/officeDocument/2006/relationships/hyperlink" Target="https://service.nalog.ru/disfind.do"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wmf"/><Relationship Id="rId23" Type="http://schemas.openxmlformats.org/officeDocument/2006/relationships/hyperlink" Target="mailto:arbitration@asi.ru" TargetMode="External"/><Relationship Id="rId28" Type="http://schemas.openxmlformats.org/officeDocument/2006/relationships/image" Target="media/image10.jpeg"/><Relationship Id="rId36" Type="http://schemas.openxmlformats.org/officeDocument/2006/relationships/hyperlink" Target="https://bo.nalog.ru/" TargetMode="External"/><Relationship Id="rId49" Type="http://schemas.openxmlformats.org/officeDocument/2006/relationships/footer" Target="footer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62597-BC5E-43F4-83DE-1DCB8DA8E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96</Pages>
  <Words>22276</Words>
  <Characters>166158</Characters>
  <Application>Microsoft Office Word</Application>
  <DocSecurity>0</DocSecurity>
  <Lines>1384</Lines>
  <Paragraphs>376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188058</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Теребиленко Елена Владимировна</cp:lastModifiedBy>
  <cp:revision>17</cp:revision>
  <cp:lastPrinted>2018-05-22T07:41:00Z</cp:lastPrinted>
  <dcterms:created xsi:type="dcterms:W3CDTF">2023-07-25T12:53:00Z</dcterms:created>
  <dcterms:modified xsi:type="dcterms:W3CDTF">2023-08-21T13:22:00Z</dcterms:modified>
</cp:coreProperties>
</file>