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group w14:anchorId="0E7FA98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8F38B9" w:rsidRDefault="00D44CF8" w:rsidP="00D44CF8">
      <w:pPr>
        <w:widowControl w:val="0"/>
        <w:spacing w:line="288" w:lineRule="auto"/>
        <w:jc w:val="center"/>
        <w:rPr>
          <w:b/>
          <w:bCs/>
          <w:sz w:val="28"/>
          <w:szCs w:val="28"/>
        </w:rPr>
      </w:pPr>
    </w:p>
    <w:p w:rsidR="00D44CF8" w:rsidRPr="008F38B9" w:rsidRDefault="00D44CF8" w:rsidP="00D44CF8">
      <w:pPr>
        <w:widowControl w:val="0"/>
        <w:spacing w:line="288" w:lineRule="auto"/>
        <w:jc w:val="center"/>
        <w:rPr>
          <w:b/>
          <w:bCs/>
          <w:sz w:val="28"/>
          <w:szCs w:val="28"/>
        </w:rPr>
      </w:pPr>
    </w:p>
    <w:p w:rsidR="00D44CF8" w:rsidRPr="008F38B9" w:rsidRDefault="00D44CF8" w:rsidP="00D44CF8">
      <w:pPr>
        <w:widowControl w:val="0"/>
        <w:spacing w:line="288" w:lineRule="auto"/>
        <w:jc w:val="center"/>
        <w:rPr>
          <w:b/>
          <w:bCs/>
          <w:sz w:val="28"/>
          <w:szCs w:val="28"/>
        </w:rPr>
      </w:pPr>
      <w:r w:rsidRPr="008F38B9">
        <w:rPr>
          <w:b/>
          <w:bCs/>
          <w:sz w:val="28"/>
          <w:szCs w:val="28"/>
        </w:rPr>
        <w:t>ЗАКУПОЧНАЯ ДОКУМЕНТАЦИЯ</w:t>
      </w:r>
    </w:p>
    <w:p w:rsidR="00D44CF8" w:rsidRPr="008F38B9" w:rsidRDefault="006E292A" w:rsidP="00D44CF8">
      <w:pPr>
        <w:spacing w:after="200" w:line="276" w:lineRule="auto"/>
        <w:jc w:val="center"/>
        <w:rPr>
          <w:rFonts w:eastAsia="Calibri"/>
          <w:sz w:val="28"/>
          <w:szCs w:val="28"/>
          <w:lang w:eastAsia="en-US"/>
        </w:rPr>
      </w:pPr>
      <w:proofErr w:type="gramStart"/>
      <w:r w:rsidRPr="008F38B9">
        <w:rPr>
          <w:b/>
          <w:sz w:val="28"/>
          <w:szCs w:val="28"/>
        </w:rPr>
        <w:t>на</w:t>
      </w:r>
      <w:proofErr w:type="gramEnd"/>
      <w:r w:rsidRPr="008F38B9">
        <w:rPr>
          <w:b/>
          <w:sz w:val="28"/>
          <w:szCs w:val="28"/>
        </w:rPr>
        <w:t xml:space="preserve"> право заключения договора на оказани</w:t>
      </w:r>
      <w:r w:rsidR="00B62C85">
        <w:rPr>
          <w:b/>
          <w:sz w:val="28"/>
          <w:szCs w:val="28"/>
        </w:rPr>
        <w:t>е</w:t>
      </w:r>
      <w:r w:rsidRPr="008F38B9">
        <w:rPr>
          <w:b/>
          <w:sz w:val="28"/>
          <w:szCs w:val="28"/>
        </w:rPr>
        <w:t xml:space="preserve"> услуг по оформлению проездных документов (авиа и ж/д билетов), виз, бронированию гостиниц и заказу транспорта</w:t>
      </w: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spacing w:after="200" w:line="276" w:lineRule="auto"/>
        <w:jc w:val="center"/>
        <w:rPr>
          <w:rFonts w:eastAsia="Calibri"/>
          <w:sz w:val="28"/>
          <w:szCs w:val="28"/>
          <w:lang w:eastAsia="en-US"/>
        </w:rPr>
      </w:pPr>
    </w:p>
    <w:p w:rsidR="00D44CF8" w:rsidRPr="008F38B9" w:rsidRDefault="00D44CF8" w:rsidP="00D44CF8">
      <w:pPr>
        <w:jc w:val="center"/>
        <w:rPr>
          <w:sz w:val="28"/>
          <w:szCs w:val="28"/>
        </w:rPr>
      </w:pPr>
      <w:r w:rsidRPr="008F38B9">
        <w:rPr>
          <w:sz w:val="28"/>
          <w:szCs w:val="28"/>
        </w:rPr>
        <w:t>г. Москва,</w:t>
      </w:r>
    </w:p>
    <w:p w:rsidR="00D44CF8" w:rsidRPr="008F38B9" w:rsidRDefault="00D44CF8" w:rsidP="00D44CF8">
      <w:pPr>
        <w:jc w:val="center"/>
        <w:rPr>
          <w:sz w:val="28"/>
          <w:szCs w:val="28"/>
        </w:rPr>
      </w:pPr>
      <w:r w:rsidRPr="008F38B9">
        <w:rPr>
          <w:sz w:val="28"/>
          <w:szCs w:val="28"/>
        </w:rPr>
        <w:t>20</w:t>
      </w:r>
      <w:r w:rsidR="00D97A44" w:rsidRPr="008F38B9">
        <w:rPr>
          <w:sz w:val="28"/>
          <w:szCs w:val="28"/>
        </w:rPr>
        <w:t>20</w:t>
      </w:r>
      <w:r w:rsidRPr="008F38B9">
        <w:rPr>
          <w:sz w:val="28"/>
          <w:szCs w:val="28"/>
        </w:rPr>
        <w:t xml:space="preserve"> г.</w:t>
      </w:r>
    </w:p>
    <w:p w:rsidR="00D44CF8" w:rsidRPr="008F38B9" w:rsidRDefault="00D44CF8" w:rsidP="00D44CF8">
      <w:pPr>
        <w:spacing w:after="200" w:line="276" w:lineRule="auto"/>
        <w:jc w:val="center"/>
        <w:rPr>
          <w:rFonts w:eastAsia="Calibri"/>
          <w:sz w:val="28"/>
          <w:szCs w:val="28"/>
          <w:lang w:eastAsia="en-US"/>
        </w:rPr>
        <w:sectPr w:rsidR="00D44CF8" w:rsidRPr="008F38B9"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rsidR="00EE35CF" w:rsidRPr="008F38B9" w:rsidRDefault="00EE35CF" w:rsidP="00EE35CF">
      <w:pPr>
        <w:spacing w:after="200" w:line="276" w:lineRule="auto"/>
        <w:jc w:val="center"/>
        <w:rPr>
          <w:rFonts w:eastAsia="Calibri"/>
          <w:b/>
          <w:sz w:val="28"/>
          <w:szCs w:val="28"/>
          <w:lang w:eastAsia="en-US"/>
        </w:rPr>
      </w:pPr>
      <w:r w:rsidRPr="008F38B9">
        <w:rPr>
          <w:rFonts w:eastAsia="Calibri"/>
          <w:b/>
          <w:sz w:val="28"/>
          <w:szCs w:val="28"/>
          <w:lang w:eastAsia="en-US"/>
        </w:rPr>
        <w:lastRenderedPageBreak/>
        <w:t>СОДЕРЖАНИЕ</w:t>
      </w:r>
    </w:p>
    <w:p w:rsidR="00EE35CF" w:rsidRPr="008F38B9" w:rsidRDefault="00EE35CF" w:rsidP="00EE35CF">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EE35CF" w:rsidRPr="008F38B9" w:rsidRDefault="00EE35CF" w:rsidP="00EE35CF">
          <w:pPr>
            <w:pStyle w:val="14"/>
            <w:spacing w:before="120" w:after="120"/>
            <w:rPr>
              <w:rFonts w:eastAsiaTheme="minorEastAsia"/>
              <w:b w:val="0"/>
              <w:caps w:val="0"/>
              <w:color w:val="auto"/>
            </w:rPr>
          </w:pPr>
          <w:r w:rsidRPr="008F38B9">
            <w:fldChar w:fldCharType="begin"/>
          </w:r>
          <w:r w:rsidRPr="008F38B9">
            <w:instrText xml:space="preserve"> TOC \o "1-3" \h \z \u </w:instrText>
          </w:r>
          <w:r w:rsidRPr="008F38B9">
            <w:fldChar w:fldCharType="separate"/>
          </w:r>
          <w:hyperlink w:anchor="_Toc531131222" w:history="1">
            <w:r w:rsidRPr="008F38B9">
              <w:rPr>
                <w:rStyle w:val="ac"/>
                <w:bCs/>
                <w:lang w:eastAsia="en-US"/>
              </w:rPr>
              <w:t>I.</w:t>
            </w:r>
            <w:r w:rsidRPr="008F38B9">
              <w:rPr>
                <w:rFonts w:eastAsiaTheme="minorEastAsia"/>
                <w:b w:val="0"/>
                <w:caps w:val="0"/>
                <w:color w:val="auto"/>
              </w:rPr>
              <w:tab/>
            </w:r>
            <w:r w:rsidRPr="008F38B9">
              <w:rPr>
                <w:rStyle w:val="ac"/>
                <w:bCs/>
                <w:lang w:eastAsia="en-US"/>
              </w:rPr>
              <w:t>ТЕРМИНЫ И ОПРЕДЕЛЕНИЯ</w:t>
            </w:r>
            <w:r w:rsidRPr="008F38B9">
              <w:rPr>
                <w:webHidden/>
              </w:rPr>
              <w:tab/>
            </w:r>
            <w:r w:rsidRPr="008F38B9">
              <w:rPr>
                <w:webHidden/>
              </w:rPr>
              <w:fldChar w:fldCharType="begin"/>
            </w:r>
            <w:r w:rsidRPr="008F38B9">
              <w:rPr>
                <w:webHidden/>
              </w:rPr>
              <w:instrText xml:space="preserve"> PAGEREF _Toc531131222 \h </w:instrText>
            </w:r>
            <w:r w:rsidRPr="008F38B9">
              <w:rPr>
                <w:webHidden/>
              </w:rPr>
            </w:r>
            <w:r w:rsidRPr="008F38B9">
              <w:rPr>
                <w:webHidden/>
              </w:rPr>
              <w:fldChar w:fldCharType="separate"/>
            </w:r>
            <w:r w:rsidR="00796348">
              <w:rPr>
                <w:webHidden/>
              </w:rPr>
              <w:t>3</w:t>
            </w:r>
            <w:r w:rsidRPr="008F38B9">
              <w:rPr>
                <w:webHidden/>
              </w:rPr>
              <w:fldChar w:fldCharType="end"/>
            </w:r>
          </w:hyperlink>
        </w:p>
        <w:p w:rsidR="00EE35CF" w:rsidRPr="008F38B9" w:rsidRDefault="00652567" w:rsidP="00EE35CF">
          <w:pPr>
            <w:pStyle w:val="14"/>
            <w:spacing w:before="120" w:after="120"/>
            <w:rPr>
              <w:rFonts w:eastAsiaTheme="minorEastAsia"/>
              <w:b w:val="0"/>
              <w:caps w:val="0"/>
              <w:color w:val="auto"/>
            </w:rPr>
          </w:pPr>
          <w:hyperlink w:anchor="_Toc531131223" w:history="1">
            <w:r w:rsidR="00EE35CF" w:rsidRPr="008F38B9">
              <w:rPr>
                <w:rStyle w:val="ac"/>
                <w:bCs/>
                <w:lang w:eastAsia="en-US"/>
              </w:rPr>
              <w:t>II.</w:t>
            </w:r>
            <w:r w:rsidR="00EE35CF" w:rsidRPr="008F38B9">
              <w:rPr>
                <w:rFonts w:eastAsiaTheme="minorEastAsia"/>
                <w:b w:val="0"/>
                <w:caps w:val="0"/>
                <w:color w:val="auto"/>
              </w:rPr>
              <w:tab/>
            </w:r>
            <w:r w:rsidR="00EE35CF" w:rsidRPr="008F38B9">
              <w:rPr>
                <w:rStyle w:val="ac"/>
                <w:bCs/>
                <w:lang w:eastAsia="en-US"/>
              </w:rPr>
              <w:t>ОБЩИЕ УСЛОВИЯ ПРОВЕДЕНИЯ ЗАКУПКИ</w:t>
            </w:r>
            <w:r w:rsidR="00EE35CF" w:rsidRPr="008F38B9">
              <w:rPr>
                <w:webHidden/>
              </w:rPr>
              <w:tab/>
            </w:r>
            <w:r w:rsidR="00EE35CF" w:rsidRPr="008F38B9">
              <w:rPr>
                <w:webHidden/>
              </w:rPr>
              <w:fldChar w:fldCharType="begin"/>
            </w:r>
            <w:r w:rsidR="00EE35CF" w:rsidRPr="008F38B9">
              <w:rPr>
                <w:webHidden/>
              </w:rPr>
              <w:instrText xml:space="preserve"> PAGEREF _Toc531131223 \h </w:instrText>
            </w:r>
            <w:r w:rsidR="00EE35CF" w:rsidRPr="008F38B9">
              <w:rPr>
                <w:webHidden/>
              </w:rPr>
            </w:r>
            <w:r w:rsidR="00EE35CF" w:rsidRPr="008F38B9">
              <w:rPr>
                <w:webHidden/>
              </w:rPr>
              <w:fldChar w:fldCharType="separate"/>
            </w:r>
            <w:r w:rsidR="00796348">
              <w:rPr>
                <w:webHidden/>
              </w:rPr>
              <w:t>7</w:t>
            </w:r>
            <w:r w:rsidR="00EE35CF" w:rsidRPr="008F38B9">
              <w:rPr>
                <w:webHidden/>
              </w:rPr>
              <w:fldChar w:fldCharType="end"/>
            </w:r>
          </w:hyperlink>
        </w:p>
        <w:p w:rsidR="00EE35CF" w:rsidRPr="008F38B9" w:rsidRDefault="00652567" w:rsidP="00EE35C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EE35CF" w:rsidRPr="008F38B9">
              <w:rPr>
                <w:rStyle w:val="ac"/>
                <w:rFonts w:ascii="Times New Roman" w:hAnsi="Times New Roman"/>
                <w:b/>
                <w:bCs/>
                <w:noProof/>
                <w:sz w:val="28"/>
                <w:szCs w:val="28"/>
              </w:rPr>
              <w:t>2.1.</w:t>
            </w:r>
            <w:r w:rsidR="00EE35CF" w:rsidRPr="008F38B9">
              <w:rPr>
                <w:rFonts w:ascii="Times New Roman" w:eastAsiaTheme="minorEastAsia" w:hAnsi="Times New Roman"/>
                <w:b/>
                <w:noProof/>
                <w:sz w:val="28"/>
                <w:szCs w:val="28"/>
                <w:lang w:eastAsia="ru-RU"/>
              </w:rPr>
              <w:tab/>
            </w:r>
            <w:r w:rsidR="00EE35CF" w:rsidRPr="008F38B9">
              <w:rPr>
                <w:rStyle w:val="ac"/>
                <w:rFonts w:ascii="Times New Roman" w:hAnsi="Times New Roman"/>
                <w:b/>
                <w:bCs/>
                <w:noProof/>
                <w:sz w:val="28"/>
                <w:szCs w:val="28"/>
              </w:rPr>
              <w:t>Общие положения</w:t>
            </w:r>
            <w:r w:rsidR="00EE35CF" w:rsidRPr="008F38B9">
              <w:rPr>
                <w:rFonts w:ascii="Times New Roman" w:hAnsi="Times New Roman"/>
                <w:b/>
                <w:noProof/>
                <w:webHidden/>
                <w:sz w:val="28"/>
                <w:szCs w:val="28"/>
              </w:rPr>
              <w:tab/>
            </w:r>
            <w:r w:rsidR="00EE35CF" w:rsidRPr="008F38B9">
              <w:rPr>
                <w:rFonts w:ascii="Times New Roman" w:hAnsi="Times New Roman"/>
                <w:b/>
                <w:noProof/>
                <w:webHidden/>
                <w:sz w:val="28"/>
                <w:szCs w:val="28"/>
              </w:rPr>
              <w:fldChar w:fldCharType="begin"/>
            </w:r>
            <w:r w:rsidR="00EE35CF" w:rsidRPr="008F38B9">
              <w:rPr>
                <w:rFonts w:ascii="Times New Roman" w:hAnsi="Times New Roman"/>
                <w:b/>
                <w:noProof/>
                <w:webHidden/>
                <w:sz w:val="28"/>
                <w:szCs w:val="28"/>
              </w:rPr>
              <w:instrText xml:space="preserve"> PAGEREF _Toc531131224 \h </w:instrText>
            </w:r>
            <w:r w:rsidR="00EE35CF" w:rsidRPr="008F38B9">
              <w:rPr>
                <w:rFonts w:ascii="Times New Roman" w:hAnsi="Times New Roman"/>
                <w:b/>
                <w:noProof/>
                <w:webHidden/>
                <w:sz w:val="28"/>
                <w:szCs w:val="28"/>
              </w:rPr>
            </w:r>
            <w:r w:rsidR="00EE35CF" w:rsidRPr="008F38B9">
              <w:rPr>
                <w:rFonts w:ascii="Times New Roman" w:hAnsi="Times New Roman"/>
                <w:b/>
                <w:noProof/>
                <w:webHidden/>
                <w:sz w:val="28"/>
                <w:szCs w:val="28"/>
              </w:rPr>
              <w:fldChar w:fldCharType="separate"/>
            </w:r>
            <w:r w:rsidR="00796348">
              <w:rPr>
                <w:rFonts w:ascii="Times New Roman" w:hAnsi="Times New Roman"/>
                <w:b/>
                <w:noProof/>
                <w:webHidden/>
                <w:sz w:val="28"/>
                <w:szCs w:val="28"/>
              </w:rPr>
              <w:t>7</w:t>
            </w:r>
            <w:r w:rsidR="00EE35CF" w:rsidRPr="008F38B9">
              <w:rPr>
                <w:rFonts w:ascii="Times New Roman" w:hAnsi="Times New Roman"/>
                <w:b/>
                <w:noProof/>
                <w:webHidden/>
                <w:sz w:val="28"/>
                <w:szCs w:val="28"/>
              </w:rPr>
              <w:fldChar w:fldCharType="end"/>
            </w:r>
          </w:hyperlink>
        </w:p>
        <w:p w:rsidR="00EE35CF" w:rsidRPr="008F38B9" w:rsidRDefault="00652567" w:rsidP="00EE35C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EE35CF" w:rsidRPr="008F38B9">
              <w:rPr>
                <w:rStyle w:val="ac"/>
                <w:rFonts w:ascii="Times New Roman" w:hAnsi="Times New Roman"/>
                <w:b/>
                <w:bCs/>
                <w:noProof/>
                <w:sz w:val="28"/>
                <w:szCs w:val="28"/>
              </w:rPr>
              <w:t>2.2.</w:t>
            </w:r>
            <w:r w:rsidR="00EE35CF" w:rsidRPr="008F38B9">
              <w:rPr>
                <w:rFonts w:ascii="Times New Roman" w:eastAsiaTheme="minorEastAsia" w:hAnsi="Times New Roman"/>
                <w:b/>
                <w:noProof/>
                <w:sz w:val="28"/>
                <w:szCs w:val="28"/>
                <w:lang w:eastAsia="ru-RU"/>
              </w:rPr>
              <w:tab/>
            </w:r>
            <w:r w:rsidR="00EE35CF" w:rsidRPr="008F38B9">
              <w:rPr>
                <w:rStyle w:val="ac"/>
                <w:rFonts w:ascii="Times New Roman" w:hAnsi="Times New Roman"/>
                <w:b/>
                <w:bCs/>
                <w:noProof/>
                <w:sz w:val="28"/>
                <w:szCs w:val="28"/>
              </w:rPr>
              <w:t>Разъяснения Закупочной документации</w:t>
            </w:r>
            <w:r w:rsidR="00EE35CF" w:rsidRPr="008F38B9">
              <w:rPr>
                <w:rFonts w:ascii="Times New Roman" w:hAnsi="Times New Roman"/>
                <w:b/>
                <w:noProof/>
                <w:webHidden/>
                <w:sz w:val="28"/>
                <w:szCs w:val="28"/>
              </w:rPr>
              <w:tab/>
            </w:r>
            <w:r w:rsidR="00EE35CF" w:rsidRPr="008F38B9">
              <w:rPr>
                <w:rFonts w:ascii="Times New Roman" w:hAnsi="Times New Roman"/>
                <w:b/>
                <w:noProof/>
                <w:webHidden/>
                <w:sz w:val="28"/>
                <w:szCs w:val="28"/>
              </w:rPr>
              <w:fldChar w:fldCharType="begin"/>
            </w:r>
            <w:r w:rsidR="00EE35CF" w:rsidRPr="008F38B9">
              <w:rPr>
                <w:rFonts w:ascii="Times New Roman" w:hAnsi="Times New Roman"/>
                <w:b/>
                <w:noProof/>
                <w:webHidden/>
                <w:sz w:val="28"/>
                <w:szCs w:val="28"/>
              </w:rPr>
              <w:instrText xml:space="preserve"> PAGEREF _Toc531131228 \h </w:instrText>
            </w:r>
            <w:r w:rsidR="00EE35CF" w:rsidRPr="008F38B9">
              <w:rPr>
                <w:rFonts w:ascii="Times New Roman" w:hAnsi="Times New Roman"/>
                <w:b/>
                <w:noProof/>
                <w:webHidden/>
                <w:sz w:val="28"/>
                <w:szCs w:val="28"/>
              </w:rPr>
            </w:r>
            <w:r w:rsidR="00EE35CF" w:rsidRPr="008F38B9">
              <w:rPr>
                <w:rFonts w:ascii="Times New Roman" w:hAnsi="Times New Roman"/>
                <w:b/>
                <w:noProof/>
                <w:webHidden/>
                <w:sz w:val="28"/>
                <w:szCs w:val="28"/>
              </w:rPr>
              <w:fldChar w:fldCharType="separate"/>
            </w:r>
            <w:r w:rsidR="00796348">
              <w:rPr>
                <w:rFonts w:ascii="Times New Roman" w:hAnsi="Times New Roman"/>
                <w:b/>
                <w:noProof/>
                <w:webHidden/>
                <w:sz w:val="28"/>
                <w:szCs w:val="28"/>
              </w:rPr>
              <w:t>7</w:t>
            </w:r>
            <w:r w:rsidR="00EE35CF" w:rsidRPr="008F38B9">
              <w:rPr>
                <w:rFonts w:ascii="Times New Roman" w:hAnsi="Times New Roman"/>
                <w:b/>
                <w:noProof/>
                <w:webHidden/>
                <w:sz w:val="28"/>
                <w:szCs w:val="28"/>
              </w:rPr>
              <w:fldChar w:fldCharType="end"/>
            </w:r>
          </w:hyperlink>
        </w:p>
        <w:p w:rsidR="00EE35CF" w:rsidRPr="008F38B9" w:rsidRDefault="00652567" w:rsidP="00EE35C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EE35CF" w:rsidRPr="008F38B9">
              <w:rPr>
                <w:rStyle w:val="ac"/>
                <w:rFonts w:ascii="Times New Roman" w:hAnsi="Times New Roman"/>
                <w:b/>
                <w:bCs/>
                <w:noProof/>
                <w:sz w:val="28"/>
                <w:szCs w:val="28"/>
              </w:rPr>
              <w:t>2.3.</w:t>
            </w:r>
            <w:r w:rsidR="00EE35CF" w:rsidRPr="008F38B9">
              <w:rPr>
                <w:rFonts w:ascii="Times New Roman" w:eastAsiaTheme="minorEastAsia" w:hAnsi="Times New Roman"/>
                <w:b/>
                <w:noProof/>
                <w:sz w:val="28"/>
                <w:szCs w:val="28"/>
                <w:lang w:eastAsia="ru-RU"/>
              </w:rPr>
              <w:tab/>
            </w:r>
            <w:r w:rsidR="00EE35CF" w:rsidRPr="008F38B9">
              <w:rPr>
                <w:rStyle w:val="ac"/>
                <w:rFonts w:ascii="Times New Roman" w:hAnsi="Times New Roman"/>
                <w:b/>
                <w:bCs/>
                <w:noProof/>
                <w:sz w:val="28"/>
                <w:szCs w:val="28"/>
              </w:rPr>
              <w:t>Требования к Заявке</w:t>
            </w:r>
            <w:r w:rsidR="00EE35CF" w:rsidRPr="008F38B9">
              <w:rPr>
                <w:rFonts w:ascii="Times New Roman" w:hAnsi="Times New Roman"/>
                <w:b/>
                <w:noProof/>
                <w:webHidden/>
                <w:sz w:val="28"/>
                <w:szCs w:val="28"/>
              </w:rPr>
              <w:tab/>
            </w:r>
            <w:r w:rsidR="00EE35CF" w:rsidRPr="008F38B9">
              <w:rPr>
                <w:rFonts w:ascii="Times New Roman" w:hAnsi="Times New Roman"/>
                <w:b/>
                <w:noProof/>
                <w:webHidden/>
                <w:sz w:val="28"/>
                <w:szCs w:val="28"/>
              </w:rPr>
              <w:fldChar w:fldCharType="begin"/>
            </w:r>
            <w:r w:rsidR="00EE35CF" w:rsidRPr="008F38B9">
              <w:rPr>
                <w:rFonts w:ascii="Times New Roman" w:hAnsi="Times New Roman"/>
                <w:b/>
                <w:noProof/>
                <w:webHidden/>
                <w:sz w:val="28"/>
                <w:szCs w:val="28"/>
              </w:rPr>
              <w:instrText xml:space="preserve"> PAGEREF _Toc531131229 \h </w:instrText>
            </w:r>
            <w:r w:rsidR="00EE35CF" w:rsidRPr="008F38B9">
              <w:rPr>
                <w:rFonts w:ascii="Times New Roman" w:hAnsi="Times New Roman"/>
                <w:b/>
                <w:noProof/>
                <w:webHidden/>
                <w:sz w:val="28"/>
                <w:szCs w:val="28"/>
              </w:rPr>
            </w:r>
            <w:r w:rsidR="00EE35CF" w:rsidRPr="008F38B9">
              <w:rPr>
                <w:rFonts w:ascii="Times New Roman" w:hAnsi="Times New Roman"/>
                <w:b/>
                <w:noProof/>
                <w:webHidden/>
                <w:sz w:val="28"/>
                <w:szCs w:val="28"/>
              </w:rPr>
              <w:fldChar w:fldCharType="separate"/>
            </w:r>
            <w:r w:rsidR="00796348">
              <w:rPr>
                <w:rFonts w:ascii="Times New Roman" w:hAnsi="Times New Roman"/>
                <w:b/>
                <w:noProof/>
                <w:webHidden/>
                <w:sz w:val="28"/>
                <w:szCs w:val="28"/>
              </w:rPr>
              <w:t>8</w:t>
            </w:r>
            <w:r w:rsidR="00EE35CF" w:rsidRPr="008F38B9">
              <w:rPr>
                <w:rFonts w:ascii="Times New Roman" w:hAnsi="Times New Roman"/>
                <w:b/>
                <w:noProof/>
                <w:webHidden/>
                <w:sz w:val="28"/>
                <w:szCs w:val="28"/>
              </w:rPr>
              <w:fldChar w:fldCharType="end"/>
            </w:r>
          </w:hyperlink>
        </w:p>
        <w:p w:rsidR="00EE35CF" w:rsidRPr="008F38B9" w:rsidRDefault="00652567" w:rsidP="00EE35C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EE35CF" w:rsidRPr="008F38B9">
              <w:rPr>
                <w:rStyle w:val="ac"/>
                <w:rFonts w:ascii="Times New Roman" w:hAnsi="Times New Roman"/>
                <w:b/>
                <w:bCs/>
                <w:noProof/>
                <w:sz w:val="28"/>
                <w:szCs w:val="28"/>
              </w:rPr>
              <w:t>2.4.</w:t>
            </w:r>
            <w:r w:rsidR="00EE35CF" w:rsidRPr="008F38B9">
              <w:rPr>
                <w:rFonts w:ascii="Times New Roman" w:eastAsiaTheme="minorEastAsia" w:hAnsi="Times New Roman"/>
                <w:b/>
                <w:noProof/>
                <w:sz w:val="28"/>
                <w:szCs w:val="28"/>
                <w:lang w:eastAsia="ru-RU"/>
              </w:rPr>
              <w:tab/>
            </w:r>
            <w:r w:rsidR="00EE35CF" w:rsidRPr="008F38B9">
              <w:rPr>
                <w:rStyle w:val="ac"/>
                <w:rFonts w:ascii="Times New Roman" w:hAnsi="Times New Roman"/>
                <w:b/>
                <w:bCs/>
                <w:noProof/>
                <w:sz w:val="28"/>
                <w:szCs w:val="28"/>
              </w:rPr>
              <w:t>Рассмотрение и оценка Заявок</w:t>
            </w:r>
            <w:r w:rsidR="00EE35CF" w:rsidRPr="008F38B9">
              <w:rPr>
                <w:rFonts w:ascii="Times New Roman" w:hAnsi="Times New Roman"/>
                <w:b/>
                <w:noProof/>
                <w:webHidden/>
                <w:sz w:val="28"/>
                <w:szCs w:val="28"/>
              </w:rPr>
              <w:tab/>
            </w:r>
            <w:r w:rsidR="00EE35CF" w:rsidRPr="008F38B9">
              <w:rPr>
                <w:rFonts w:ascii="Times New Roman" w:hAnsi="Times New Roman"/>
                <w:b/>
                <w:noProof/>
                <w:webHidden/>
                <w:sz w:val="28"/>
                <w:szCs w:val="28"/>
              </w:rPr>
              <w:fldChar w:fldCharType="begin"/>
            </w:r>
            <w:r w:rsidR="00EE35CF" w:rsidRPr="008F38B9">
              <w:rPr>
                <w:rFonts w:ascii="Times New Roman" w:hAnsi="Times New Roman"/>
                <w:b/>
                <w:noProof/>
                <w:webHidden/>
                <w:sz w:val="28"/>
                <w:szCs w:val="28"/>
              </w:rPr>
              <w:instrText xml:space="preserve"> PAGEREF _Toc531131230 \h </w:instrText>
            </w:r>
            <w:r w:rsidR="00EE35CF" w:rsidRPr="008F38B9">
              <w:rPr>
                <w:rFonts w:ascii="Times New Roman" w:hAnsi="Times New Roman"/>
                <w:b/>
                <w:noProof/>
                <w:webHidden/>
                <w:sz w:val="28"/>
                <w:szCs w:val="28"/>
              </w:rPr>
            </w:r>
            <w:r w:rsidR="00EE35CF" w:rsidRPr="008F38B9">
              <w:rPr>
                <w:rFonts w:ascii="Times New Roman" w:hAnsi="Times New Roman"/>
                <w:b/>
                <w:noProof/>
                <w:webHidden/>
                <w:sz w:val="28"/>
                <w:szCs w:val="28"/>
              </w:rPr>
              <w:fldChar w:fldCharType="separate"/>
            </w:r>
            <w:r w:rsidR="00796348">
              <w:rPr>
                <w:rFonts w:ascii="Times New Roman" w:hAnsi="Times New Roman"/>
                <w:b/>
                <w:noProof/>
                <w:webHidden/>
                <w:sz w:val="28"/>
                <w:szCs w:val="28"/>
              </w:rPr>
              <w:t>8</w:t>
            </w:r>
            <w:r w:rsidR="00EE35CF" w:rsidRPr="008F38B9">
              <w:rPr>
                <w:rFonts w:ascii="Times New Roman" w:hAnsi="Times New Roman"/>
                <w:b/>
                <w:noProof/>
                <w:webHidden/>
                <w:sz w:val="28"/>
                <w:szCs w:val="28"/>
              </w:rPr>
              <w:fldChar w:fldCharType="end"/>
            </w:r>
          </w:hyperlink>
        </w:p>
        <w:p w:rsidR="00EE35CF" w:rsidRPr="008F38B9" w:rsidRDefault="00652567" w:rsidP="00EE35C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EE35CF" w:rsidRPr="008F38B9">
              <w:rPr>
                <w:rStyle w:val="ac"/>
                <w:rFonts w:ascii="Times New Roman" w:hAnsi="Times New Roman"/>
                <w:b/>
                <w:bCs/>
                <w:noProof/>
                <w:sz w:val="28"/>
                <w:szCs w:val="28"/>
              </w:rPr>
              <w:t>2.5.</w:t>
            </w:r>
            <w:r w:rsidR="00EE35CF" w:rsidRPr="008F38B9">
              <w:rPr>
                <w:rFonts w:ascii="Times New Roman" w:eastAsiaTheme="minorEastAsia" w:hAnsi="Times New Roman"/>
                <w:b/>
                <w:noProof/>
                <w:sz w:val="28"/>
                <w:szCs w:val="28"/>
                <w:lang w:eastAsia="ru-RU"/>
              </w:rPr>
              <w:tab/>
            </w:r>
            <w:r w:rsidR="00EE35CF" w:rsidRPr="008F38B9">
              <w:rPr>
                <w:rStyle w:val="ac"/>
                <w:rFonts w:ascii="Times New Roman" w:hAnsi="Times New Roman"/>
                <w:b/>
                <w:bCs/>
                <w:noProof/>
                <w:sz w:val="28"/>
                <w:szCs w:val="28"/>
              </w:rPr>
              <w:t>Изменение и отзыв Заявок</w:t>
            </w:r>
            <w:r w:rsidR="00EE35CF" w:rsidRPr="008F38B9">
              <w:rPr>
                <w:rFonts w:ascii="Times New Roman" w:hAnsi="Times New Roman"/>
                <w:b/>
                <w:noProof/>
                <w:webHidden/>
                <w:sz w:val="28"/>
                <w:szCs w:val="28"/>
              </w:rPr>
              <w:tab/>
            </w:r>
            <w:r w:rsidR="00EE35CF" w:rsidRPr="008F38B9">
              <w:rPr>
                <w:rFonts w:ascii="Times New Roman" w:hAnsi="Times New Roman"/>
                <w:b/>
                <w:noProof/>
                <w:webHidden/>
                <w:sz w:val="28"/>
                <w:szCs w:val="28"/>
              </w:rPr>
              <w:fldChar w:fldCharType="begin"/>
            </w:r>
            <w:r w:rsidR="00EE35CF" w:rsidRPr="008F38B9">
              <w:rPr>
                <w:rFonts w:ascii="Times New Roman" w:hAnsi="Times New Roman"/>
                <w:b/>
                <w:noProof/>
                <w:webHidden/>
                <w:sz w:val="28"/>
                <w:szCs w:val="28"/>
              </w:rPr>
              <w:instrText xml:space="preserve"> PAGEREF _Toc531131231 \h </w:instrText>
            </w:r>
            <w:r w:rsidR="00EE35CF" w:rsidRPr="008F38B9">
              <w:rPr>
                <w:rFonts w:ascii="Times New Roman" w:hAnsi="Times New Roman"/>
                <w:b/>
                <w:noProof/>
                <w:webHidden/>
                <w:sz w:val="28"/>
                <w:szCs w:val="28"/>
              </w:rPr>
            </w:r>
            <w:r w:rsidR="00EE35CF" w:rsidRPr="008F38B9">
              <w:rPr>
                <w:rFonts w:ascii="Times New Roman" w:hAnsi="Times New Roman"/>
                <w:b/>
                <w:noProof/>
                <w:webHidden/>
                <w:sz w:val="28"/>
                <w:szCs w:val="28"/>
              </w:rPr>
              <w:fldChar w:fldCharType="separate"/>
            </w:r>
            <w:r w:rsidR="00796348">
              <w:rPr>
                <w:rFonts w:ascii="Times New Roman" w:hAnsi="Times New Roman"/>
                <w:b/>
                <w:noProof/>
                <w:webHidden/>
                <w:sz w:val="28"/>
                <w:szCs w:val="28"/>
              </w:rPr>
              <w:t>9</w:t>
            </w:r>
            <w:r w:rsidR="00EE35CF" w:rsidRPr="008F38B9">
              <w:rPr>
                <w:rFonts w:ascii="Times New Roman" w:hAnsi="Times New Roman"/>
                <w:b/>
                <w:noProof/>
                <w:webHidden/>
                <w:sz w:val="28"/>
                <w:szCs w:val="28"/>
              </w:rPr>
              <w:fldChar w:fldCharType="end"/>
            </w:r>
          </w:hyperlink>
        </w:p>
        <w:p w:rsidR="00EE35CF" w:rsidRPr="008F38B9" w:rsidRDefault="00652567" w:rsidP="00EE35C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EE35CF" w:rsidRPr="008F38B9">
              <w:rPr>
                <w:rStyle w:val="ac"/>
                <w:rFonts w:ascii="Times New Roman" w:hAnsi="Times New Roman"/>
                <w:b/>
                <w:bCs/>
                <w:noProof/>
                <w:sz w:val="28"/>
                <w:szCs w:val="28"/>
              </w:rPr>
              <w:t>2.6.</w:t>
            </w:r>
            <w:r w:rsidR="00EE35CF" w:rsidRPr="008F38B9">
              <w:rPr>
                <w:rFonts w:ascii="Times New Roman" w:eastAsiaTheme="minorEastAsia" w:hAnsi="Times New Roman"/>
                <w:b/>
                <w:noProof/>
                <w:sz w:val="28"/>
                <w:szCs w:val="28"/>
                <w:lang w:eastAsia="ru-RU"/>
              </w:rPr>
              <w:tab/>
            </w:r>
            <w:r w:rsidR="00EE35CF" w:rsidRPr="008F38B9">
              <w:rPr>
                <w:rStyle w:val="ac"/>
                <w:rFonts w:ascii="Times New Roman" w:hAnsi="Times New Roman"/>
                <w:b/>
                <w:bCs/>
                <w:noProof/>
                <w:sz w:val="28"/>
                <w:szCs w:val="28"/>
              </w:rPr>
              <w:t>Порядок применения антидемпинговых мер</w:t>
            </w:r>
            <w:r w:rsidR="00EE35CF" w:rsidRPr="008F38B9">
              <w:rPr>
                <w:rFonts w:ascii="Times New Roman" w:hAnsi="Times New Roman"/>
                <w:b/>
                <w:noProof/>
                <w:webHidden/>
                <w:sz w:val="28"/>
                <w:szCs w:val="28"/>
              </w:rPr>
              <w:tab/>
            </w:r>
            <w:r w:rsidR="00EE35CF" w:rsidRPr="008F38B9">
              <w:rPr>
                <w:rFonts w:ascii="Times New Roman" w:hAnsi="Times New Roman"/>
                <w:b/>
                <w:noProof/>
                <w:webHidden/>
                <w:sz w:val="28"/>
                <w:szCs w:val="28"/>
              </w:rPr>
              <w:fldChar w:fldCharType="begin"/>
            </w:r>
            <w:r w:rsidR="00EE35CF" w:rsidRPr="008F38B9">
              <w:rPr>
                <w:rFonts w:ascii="Times New Roman" w:hAnsi="Times New Roman"/>
                <w:b/>
                <w:noProof/>
                <w:webHidden/>
                <w:sz w:val="28"/>
                <w:szCs w:val="28"/>
              </w:rPr>
              <w:instrText xml:space="preserve"> PAGEREF _Toc531131232 \h </w:instrText>
            </w:r>
            <w:r w:rsidR="00EE35CF" w:rsidRPr="008F38B9">
              <w:rPr>
                <w:rFonts w:ascii="Times New Roman" w:hAnsi="Times New Roman"/>
                <w:b/>
                <w:noProof/>
                <w:webHidden/>
                <w:sz w:val="28"/>
                <w:szCs w:val="28"/>
              </w:rPr>
            </w:r>
            <w:r w:rsidR="00EE35CF" w:rsidRPr="008F38B9">
              <w:rPr>
                <w:rFonts w:ascii="Times New Roman" w:hAnsi="Times New Roman"/>
                <w:b/>
                <w:noProof/>
                <w:webHidden/>
                <w:sz w:val="28"/>
                <w:szCs w:val="28"/>
              </w:rPr>
              <w:fldChar w:fldCharType="separate"/>
            </w:r>
            <w:r w:rsidR="00796348">
              <w:rPr>
                <w:rFonts w:ascii="Times New Roman" w:hAnsi="Times New Roman"/>
                <w:b/>
                <w:noProof/>
                <w:webHidden/>
                <w:sz w:val="28"/>
                <w:szCs w:val="28"/>
              </w:rPr>
              <w:t>9</w:t>
            </w:r>
            <w:r w:rsidR="00EE35CF" w:rsidRPr="008F38B9">
              <w:rPr>
                <w:rFonts w:ascii="Times New Roman" w:hAnsi="Times New Roman"/>
                <w:b/>
                <w:noProof/>
                <w:webHidden/>
                <w:sz w:val="28"/>
                <w:szCs w:val="28"/>
              </w:rPr>
              <w:fldChar w:fldCharType="end"/>
            </w:r>
          </w:hyperlink>
        </w:p>
        <w:p w:rsidR="00EE35CF" w:rsidRPr="008F38B9" w:rsidRDefault="00652567" w:rsidP="00EE35C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EE35CF" w:rsidRPr="008F38B9">
              <w:rPr>
                <w:rStyle w:val="ac"/>
                <w:rFonts w:ascii="Times New Roman" w:hAnsi="Times New Roman"/>
                <w:b/>
                <w:bCs/>
                <w:noProof/>
                <w:sz w:val="28"/>
                <w:szCs w:val="28"/>
              </w:rPr>
              <w:t>2.7.</w:t>
            </w:r>
            <w:r w:rsidR="00EE35CF" w:rsidRPr="008F38B9">
              <w:rPr>
                <w:rFonts w:ascii="Times New Roman" w:eastAsiaTheme="minorEastAsia" w:hAnsi="Times New Roman"/>
                <w:b/>
                <w:noProof/>
                <w:sz w:val="28"/>
                <w:szCs w:val="28"/>
                <w:lang w:eastAsia="ru-RU"/>
              </w:rPr>
              <w:tab/>
            </w:r>
            <w:r w:rsidR="00EE35CF" w:rsidRPr="008F38B9">
              <w:rPr>
                <w:rStyle w:val="ac"/>
                <w:rFonts w:ascii="Times New Roman" w:hAnsi="Times New Roman"/>
                <w:b/>
                <w:bCs/>
                <w:noProof/>
                <w:sz w:val="28"/>
                <w:szCs w:val="28"/>
              </w:rPr>
              <w:t>Заключение договора</w:t>
            </w:r>
            <w:r w:rsidR="00EE35CF" w:rsidRPr="008F38B9">
              <w:rPr>
                <w:rFonts w:ascii="Times New Roman" w:hAnsi="Times New Roman"/>
                <w:b/>
                <w:noProof/>
                <w:webHidden/>
                <w:sz w:val="28"/>
                <w:szCs w:val="28"/>
              </w:rPr>
              <w:tab/>
            </w:r>
            <w:r w:rsidR="00EE35CF" w:rsidRPr="008F38B9">
              <w:rPr>
                <w:rFonts w:ascii="Times New Roman" w:hAnsi="Times New Roman"/>
                <w:b/>
                <w:noProof/>
                <w:webHidden/>
                <w:sz w:val="28"/>
                <w:szCs w:val="28"/>
              </w:rPr>
              <w:fldChar w:fldCharType="begin"/>
            </w:r>
            <w:r w:rsidR="00EE35CF" w:rsidRPr="008F38B9">
              <w:rPr>
                <w:rFonts w:ascii="Times New Roman" w:hAnsi="Times New Roman"/>
                <w:b/>
                <w:noProof/>
                <w:webHidden/>
                <w:sz w:val="28"/>
                <w:szCs w:val="28"/>
              </w:rPr>
              <w:instrText xml:space="preserve"> PAGEREF _Toc531131233 \h </w:instrText>
            </w:r>
            <w:r w:rsidR="00EE35CF" w:rsidRPr="008F38B9">
              <w:rPr>
                <w:rFonts w:ascii="Times New Roman" w:hAnsi="Times New Roman"/>
                <w:b/>
                <w:noProof/>
                <w:webHidden/>
                <w:sz w:val="28"/>
                <w:szCs w:val="28"/>
              </w:rPr>
            </w:r>
            <w:r w:rsidR="00EE35CF" w:rsidRPr="008F38B9">
              <w:rPr>
                <w:rFonts w:ascii="Times New Roman" w:hAnsi="Times New Roman"/>
                <w:b/>
                <w:noProof/>
                <w:webHidden/>
                <w:sz w:val="28"/>
                <w:szCs w:val="28"/>
              </w:rPr>
              <w:fldChar w:fldCharType="separate"/>
            </w:r>
            <w:r w:rsidR="00796348">
              <w:rPr>
                <w:rFonts w:ascii="Times New Roman" w:hAnsi="Times New Roman"/>
                <w:b/>
                <w:noProof/>
                <w:webHidden/>
                <w:sz w:val="28"/>
                <w:szCs w:val="28"/>
              </w:rPr>
              <w:t>9</w:t>
            </w:r>
            <w:r w:rsidR="00EE35CF" w:rsidRPr="008F38B9">
              <w:rPr>
                <w:rFonts w:ascii="Times New Roman" w:hAnsi="Times New Roman"/>
                <w:b/>
                <w:noProof/>
                <w:webHidden/>
                <w:sz w:val="28"/>
                <w:szCs w:val="28"/>
              </w:rPr>
              <w:fldChar w:fldCharType="end"/>
            </w:r>
          </w:hyperlink>
        </w:p>
        <w:p w:rsidR="00EE35CF" w:rsidRPr="008F38B9" w:rsidRDefault="00652567" w:rsidP="00EE35CF">
          <w:pPr>
            <w:pStyle w:val="14"/>
            <w:spacing w:before="120" w:after="120"/>
            <w:rPr>
              <w:rFonts w:eastAsiaTheme="minorEastAsia"/>
              <w:b w:val="0"/>
              <w:caps w:val="0"/>
              <w:color w:val="auto"/>
            </w:rPr>
          </w:pPr>
          <w:hyperlink w:anchor="_Toc531131234" w:history="1">
            <w:r w:rsidR="00EE35CF" w:rsidRPr="008F38B9">
              <w:rPr>
                <w:rStyle w:val="ac"/>
                <w:bCs/>
                <w:lang w:eastAsia="en-US"/>
              </w:rPr>
              <w:t>III.</w:t>
            </w:r>
            <w:r w:rsidR="00EE35CF" w:rsidRPr="008F38B9">
              <w:rPr>
                <w:rFonts w:eastAsiaTheme="minorEastAsia"/>
                <w:b w:val="0"/>
                <w:caps w:val="0"/>
                <w:color w:val="auto"/>
              </w:rPr>
              <w:tab/>
            </w:r>
            <w:r w:rsidR="00EE35CF" w:rsidRPr="008F38B9">
              <w:rPr>
                <w:rStyle w:val="ac"/>
                <w:bCs/>
                <w:lang w:eastAsia="en-US"/>
              </w:rPr>
              <w:t>ИНФОРМАЦИОННАЯ КАРТА ЗАКУПКИ</w:t>
            </w:r>
            <w:r w:rsidR="00EE35CF" w:rsidRPr="008F38B9">
              <w:rPr>
                <w:webHidden/>
              </w:rPr>
              <w:tab/>
            </w:r>
            <w:r w:rsidR="00EE35CF" w:rsidRPr="008F38B9">
              <w:rPr>
                <w:webHidden/>
              </w:rPr>
              <w:fldChar w:fldCharType="begin"/>
            </w:r>
            <w:r w:rsidR="00EE35CF" w:rsidRPr="008F38B9">
              <w:rPr>
                <w:webHidden/>
              </w:rPr>
              <w:instrText xml:space="preserve"> PAGEREF _Toc531131234 \h </w:instrText>
            </w:r>
            <w:r w:rsidR="00EE35CF" w:rsidRPr="008F38B9">
              <w:rPr>
                <w:webHidden/>
              </w:rPr>
            </w:r>
            <w:r w:rsidR="00EE35CF" w:rsidRPr="008F38B9">
              <w:rPr>
                <w:webHidden/>
              </w:rPr>
              <w:fldChar w:fldCharType="separate"/>
            </w:r>
            <w:r w:rsidR="00796348">
              <w:rPr>
                <w:webHidden/>
              </w:rPr>
              <w:t>10</w:t>
            </w:r>
            <w:r w:rsidR="00EE35CF" w:rsidRPr="008F38B9">
              <w:rPr>
                <w:webHidden/>
              </w:rPr>
              <w:fldChar w:fldCharType="end"/>
            </w:r>
          </w:hyperlink>
        </w:p>
        <w:p w:rsidR="00EE35CF" w:rsidRPr="008F38B9" w:rsidRDefault="00652567" w:rsidP="00EE35CF">
          <w:pPr>
            <w:pStyle w:val="14"/>
            <w:spacing w:before="120" w:after="120"/>
            <w:rPr>
              <w:rFonts w:eastAsiaTheme="minorEastAsia"/>
              <w:b w:val="0"/>
              <w:caps w:val="0"/>
              <w:color w:val="auto"/>
            </w:rPr>
          </w:pPr>
          <w:hyperlink w:anchor="_Toc531131235" w:history="1">
            <w:r w:rsidR="00EE35CF" w:rsidRPr="008F38B9">
              <w:rPr>
                <w:rStyle w:val="ac"/>
                <w:bCs/>
                <w:lang w:eastAsia="en-US"/>
              </w:rPr>
              <w:t>IV.</w:t>
            </w:r>
            <w:r w:rsidR="00EE35CF" w:rsidRPr="008F38B9">
              <w:rPr>
                <w:rFonts w:eastAsiaTheme="minorEastAsia"/>
                <w:b w:val="0"/>
                <w:caps w:val="0"/>
                <w:color w:val="auto"/>
              </w:rPr>
              <w:tab/>
            </w:r>
            <w:r w:rsidR="00EE35CF" w:rsidRPr="008F38B9">
              <w:rPr>
                <w:rStyle w:val="ac"/>
                <w:bCs/>
                <w:lang w:eastAsia="en-US"/>
              </w:rPr>
              <w:t>ТЕХНИЧЕСКОЕ ЗАДАНИЕ</w:t>
            </w:r>
            <w:r w:rsidR="00EE35CF" w:rsidRPr="008F38B9">
              <w:rPr>
                <w:webHidden/>
              </w:rPr>
              <w:tab/>
            </w:r>
            <w:r w:rsidR="00EE35CF" w:rsidRPr="008F38B9">
              <w:rPr>
                <w:webHidden/>
              </w:rPr>
              <w:fldChar w:fldCharType="begin"/>
            </w:r>
            <w:r w:rsidR="00EE35CF" w:rsidRPr="008F38B9">
              <w:rPr>
                <w:webHidden/>
              </w:rPr>
              <w:instrText xml:space="preserve"> PAGEREF _Toc531131235 \h </w:instrText>
            </w:r>
            <w:r w:rsidR="00EE35CF" w:rsidRPr="008F38B9">
              <w:rPr>
                <w:webHidden/>
              </w:rPr>
            </w:r>
            <w:r w:rsidR="00EE35CF" w:rsidRPr="008F38B9">
              <w:rPr>
                <w:webHidden/>
              </w:rPr>
              <w:fldChar w:fldCharType="separate"/>
            </w:r>
            <w:r w:rsidR="00796348">
              <w:rPr>
                <w:webHidden/>
              </w:rPr>
              <w:t>23</w:t>
            </w:r>
            <w:r w:rsidR="00EE35CF" w:rsidRPr="008F38B9">
              <w:rPr>
                <w:webHidden/>
              </w:rPr>
              <w:fldChar w:fldCharType="end"/>
            </w:r>
          </w:hyperlink>
        </w:p>
        <w:p w:rsidR="00EE35CF" w:rsidRPr="008F38B9" w:rsidRDefault="00652567" w:rsidP="00EE35CF">
          <w:pPr>
            <w:pStyle w:val="14"/>
            <w:spacing w:before="120" w:after="120"/>
            <w:rPr>
              <w:rFonts w:eastAsiaTheme="minorEastAsia"/>
              <w:b w:val="0"/>
              <w:caps w:val="0"/>
              <w:color w:val="auto"/>
            </w:rPr>
          </w:pPr>
          <w:hyperlink w:anchor="_Toc531131236" w:history="1">
            <w:r w:rsidR="00EE35CF" w:rsidRPr="008F38B9">
              <w:rPr>
                <w:rStyle w:val="ac"/>
                <w:bCs/>
                <w:lang w:eastAsia="en-US"/>
              </w:rPr>
              <w:t>V.</w:t>
            </w:r>
            <w:r w:rsidR="00EE35CF" w:rsidRPr="008F38B9">
              <w:rPr>
                <w:rFonts w:eastAsiaTheme="minorEastAsia"/>
                <w:b w:val="0"/>
                <w:caps w:val="0"/>
                <w:color w:val="auto"/>
              </w:rPr>
              <w:tab/>
            </w:r>
            <w:r w:rsidR="00EE35CF" w:rsidRPr="008F38B9">
              <w:rPr>
                <w:rStyle w:val="ac"/>
                <w:bCs/>
                <w:lang w:eastAsia="en-US"/>
              </w:rPr>
              <w:t>ПРОЕКТ ДОГОВОРА</w:t>
            </w:r>
            <w:r w:rsidR="00EE35CF" w:rsidRPr="008F38B9">
              <w:rPr>
                <w:webHidden/>
              </w:rPr>
              <w:tab/>
            </w:r>
            <w:r w:rsidR="00EE35CF" w:rsidRPr="008F38B9">
              <w:rPr>
                <w:webHidden/>
              </w:rPr>
              <w:fldChar w:fldCharType="begin"/>
            </w:r>
            <w:r w:rsidR="00EE35CF" w:rsidRPr="008F38B9">
              <w:rPr>
                <w:webHidden/>
              </w:rPr>
              <w:instrText xml:space="preserve"> PAGEREF _Toc531131236 \h </w:instrText>
            </w:r>
            <w:r w:rsidR="00EE35CF" w:rsidRPr="008F38B9">
              <w:rPr>
                <w:webHidden/>
              </w:rPr>
            </w:r>
            <w:r w:rsidR="00EE35CF" w:rsidRPr="008F38B9">
              <w:rPr>
                <w:webHidden/>
              </w:rPr>
              <w:fldChar w:fldCharType="separate"/>
            </w:r>
            <w:r w:rsidR="00796348">
              <w:rPr>
                <w:webHidden/>
              </w:rPr>
              <w:t>32</w:t>
            </w:r>
            <w:r w:rsidR="00EE35CF" w:rsidRPr="008F38B9">
              <w:rPr>
                <w:webHidden/>
              </w:rPr>
              <w:fldChar w:fldCharType="end"/>
            </w:r>
          </w:hyperlink>
        </w:p>
        <w:p w:rsidR="00EE35CF" w:rsidRPr="008F38B9" w:rsidRDefault="00652567" w:rsidP="00EE35CF">
          <w:pPr>
            <w:pStyle w:val="14"/>
            <w:spacing w:before="120" w:after="120"/>
            <w:rPr>
              <w:rFonts w:eastAsiaTheme="minorEastAsia"/>
              <w:b w:val="0"/>
              <w:caps w:val="0"/>
              <w:color w:val="auto"/>
            </w:rPr>
          </w:pPr>
          <w:hyperlink w:anchor="_Toc531131237" w:history="1">
            <w:r w:rsidR="00EE35CF" w:rsidRPr="008F38B9">
              <w:rPr>
                <w:rStyle w:val="ac"/>
                <w:bCs/>
                <w:lang w:eastAsia="en-US"/>
              </w:rPr>
              <w:t>VI.</w:t>
            </w:r>
            <w:r w:rsidR="00EE35CF" w:rsidRPr="008F38B9">
              <w:rPr>
                <w:rFonts w:eastAsiaTheme="minorEastAsia"/>
                <w:b w:val="0"/>
                <w:caps w:val="0"/>
                <w:color w:val="auto"/>
              </w:rPr>
              <w:tab/>
            </w:r>
            <w:r w:rsidR="00EE35CF" w:rsidRPr="008F38B9">
              <w:rPr>
                <w:rStyle w:val="ac"/>
                <w:bCs/>
                <w:lang w:eastAsia="en-US"/>
              </w:rPr>
              <w:t>ФОРМА ЗАЯВКИ</w:t>
            </w:r>
            <w:r w:rsidR="00EE35CF" w:rsidRPr="008F38B9">
              <w:rPr>
                <w:webHidden/>
              </w:rPr>
              <w:tab/>
            </w:r>
            <w:r w:rsidR="00EE35CF" w:rsidRPr="008F38B9">
              <w:rPr>
                <w:webHidden/>
              </w:rPr>
              <w:fldChar w:fldCharType="begin"/>
            </w:r>
            <w:r w:rsidR="00EE35CF" w:rsidRPr="008F38B9">
              <w:rPr>
                <w:webHidden/>
              </w:rPr>
              <w:instrText xml:space="preserve"> PAGEREF _Toc531131237 \h </w:instrText>
            </w:r>
            <w:r w:rsidR="00EE35CF" w:rsidRPr="008F38B9">
              <w:rPr>
                <w:webHidden/>
              </w:rPr>
            </w:r>
            <w:r w:rsidR="00EE35CF" w:rsidRPr="008F38B9">
              <w:rPr>
                <w:webHidden/>
              </w:rPr>
              <w:fldChar w:fldCharType="separate"/>
            </w:r>
            <w:r w:rsidR="00796348">
              <w:rPr>
                <w:webHidden/>
              </w:rPr>
              <w:t>64</w:t>
            </w:r>
            <w:r w:rsidR="00EE35CF" w:rsidRPr="008F38B9">
              <w:rPr>
                <w:webHidden/>
              </w:rPr>
              <w:fldChar w:fldCharType="end"/>
            </w:r>
          </w:hyperlink>
        </w:p>
        <w:p w:rsidR="00EE35CF" w:rsidRPr="008F38B9" w:rsidRDefault="00652567" w:rsidP="00EE35CF">
          <w:pPr>
            <w:pStyle w:val="14"/>
            <w:spacing w:before="120" w:after="120"/>
            <w:rPr>
              <w:rFonts w:eastAsiaTheme="minorEastAsia"/>
              <w:b w:val="0"/>
              <w:caps w:val="0"/>
              <w:color w:val="auto"/>
            </w:rPr>
          </w:pPr>
          <w:hyperlink w:anchor="_Toc531131238" w:history="1">
            <w:r w:rsidR="00EE35CF" w:rsidRPr="008F38B9">
              <w:rPr>
                <w:rStyle w:val="ac"/>
                <w:bCs/>
                <w:lang w:eastAsia="en-US"/>
              </w:rPr>
              <w:t>VII.</w:t>
            </w:r>
            <w:r w:rsidR="00EE35CF" w:rsidRPr="008F38B9">
              <w:rPr>
                <w:rFonts w:eastAsiaTheme="minorEastAsia"/>
                <w:b w:val="0"/>
                <w:caps w:val="0"/>
                <w:color w:val="auto"/>
              </w:rPr>
              <w:tab/>
            </w:r>
            <w:r w:rsidR="00EE35CF" w:rsidRPr="008F38B9">
              <w:rPr>
                <w:rStyle w:val="ac"/>
                <w:bCs/>
                <w:lang w:eastAsia="en-US"/>
              </w:rPr>
              <w:t>ФОРМА ЗАЯВЛЕНИЯ НА АККРЕДИТАЦИЮ</w:t>
            </w:r>
            <w:r w:rsidR="00EE35CF" w:rsidRPr="008F38B9">
              <w:rPr>
                <w:webHidden/>
              </w:rPr>
              <w:tab/>
            </w:r>
            <w:r w:rsidR="00EE35CF" w:rsidRPr="008F38B9">
              <w:rPr>
                <w:webHidden/>
              </w:rPr>
              <w:fldChar w:fldCharType="begin"/>
            </w:r>
            <w:r w:rsidR="00EE35CF" w:rsidRPr="008F38B9">
              <w:rPr>
                <w:webHidden/>
              </w:rPr>
              <w:instrText xml:space="preserve"> PAGEREF _Toc531131238 \h </w:instrText>
            </w:r>
            <w:r w:rsidR="00EE35CF" w:rsidRPr="008F38B9">
              <w:rPr>
                <w:webHidden/>
              </w:rPr>
            </w:r>
            <w:r w:rsidR="00EE35CF" w:rsidRPr="008F38B9">
              <w:rPr>
                <w:webHidden/>
              </w:rPr>
              <w:fldChar w:fldCharType="separate"/>
            </w:r>
            <w:r w:rsidR="00796348">
              <w:rPr>
                <w:webHidden/>
              </w:rPr>
              <w:t>77</w:t>
            </w:r>
            <w:r w:rsidR="00EE35CF" w:rsidRPr="008F38B9">
              <w:rPr>
                <w:webHidden/>
              </w:rPr>
              <w:fldChar w:fldCharType="end"/>
            </w:r>
          </w:hyperlink>
        </w:p>
        <w:p w:rsidR="00EE35CF" w:rsidRPr="008F38B9" w:rsidRDefault="00652567" w:rsidP="00EE35CF">
          <w:pPr>
            <w:pStyle w:val="14"/>
            <w:spacing w:before="120" w:after="120"/>
            <w:rPr>
              <w:rFonts w:eastAsiaTheme="minorEastAsia"/>
              <w:b w:val="0"/>
              <w:caps w:val="0"/>
              <w:color w:val="auto"/>
            </w:rPr>
          </w:pPr>
          <w:hyperlink w:anchor="_Toc531131239" w:history="1">
            <w:r w:rsidR="00EE35CF" w:rsidRPr="008F38B9">
              <w:rPr>
                <w:rStyle w:val="ac"/>
                <w:bCs/>
                <w:lang w:eastAsia="en-US"/>
              </w:rPr>
              <w:t>VIII.</w:t>
            </w:r>
            <w:r w:rsidR="00EE35CF" w:rsidRPr="008F38B9">
              <w:rPr>
                <w:rFonts w:eastAsiaTheme="minorEastAsia"/>
                <w:b w:val="0"/>
                <w:caps w:val="0"/>
                <w:color w:val="auto"/>
              </w:rPr>
              <w:tab/>
            </w:r>
            <w:r w:rsidR="00EE35CF" w:rsidRPr="008F38B9">
              <w:rPr>
                <w:rStyle w:val="ac"/>
                <w:bCs/>
                <w:lang w:eastAsia="en-US"/>
              </w:rPr>
              <w:t>ТРЕБОВАНИЯ И ПЕРЕЧЕНЬ ДОКУМЕНТОВ ДЛЯ ПРОХОЖДЕНИЯ АККРЕДИТАЦИИ</w:t>
            </w:r>
            <w:r w:rsidR="00EE35CF" w:rsidRPr="008F38B9">
              <w:rPr>
                <w:webHidden/>
              </w:rPr>
              <w:tab/>
            </w:r>
            <w:r w:rsidR="00EE35CF" w:rsidRPr="008F38B9">
              <w:rPr>
                <w:webHidden/>
              </w:rPr>
              <w:fldChar w:fldCharType="begin"/>
            </w:r>
            <w:r w:rsidR="00EE35CF" w:rsidRPr="008F38B9">
              <w:rPr>
                <w:webHidden/>
              </w:rPr>
              <w:instrText xml:space="preserve"> PAGEREF _Toc531131239 \h </w:instrText>
            </w:r>
            <w:r w:rsidR="00EE35CF" w:rsidRPr="008F38B9">
              <w:rPr>
                <w:webHidden/>
              </w:rPr>
            </w:r>
            <w:r w:rsidR="00EE35CF" w:rsidRPr="008F38B9">
              <w:rPr>
                <w:webHidden/>
              </w:rPr>
              <w:fldChar w:fldCharType="separate"/>
            </w:r>
            <w:r w:rsidR="00796348">
              <w:rPr>
                <w:webHidden/>
              </w:rPr>
              <w:t>84</w:t>
            </w:r>
            <w:r w:rsidR="00EE35CF" w:rsidRPr="008F38B9">
              <w:rPr>
                <w:webHidden/>
              </w:rPr>
              <w:fldChar w:fldCharType="end"/>
            </w:r>
          </w:hyperlink>
        </w:p>
        <w:p w:rsidR="00EE35CF" w:rsidRPr="008F38B9" w:rsidRDefault="00EE35CF" w:rsidP="00EE35CF">
          <w:pPr>
            <w:tabs>
              <w:tab w:val="left" w:pos="-567"/>
              <w:tab w:val="left" w:pos="-426"/>
              <w:tab w:val="left" w:pos="440"/>
              <w:tab w:val="right" w:leader="dot" w:pos="9356"/>
            </w:tabs>
            <w:snapToGrid w:val="0"/>
            <w:spacing w:before="120" w:after="120"/>
            <w:ind w:left="-567"/>
            <w:rPr>
              <w:b/>
              <w:caps/>
              <w:noProof/>
              <w:color w:val="000000"/>
              <w:sz w:val="28"/>
              <w:szCs w:val="28"/>
            </w:rPr>
          </w:pPr>
          <w:r w:rsidRPr="008F38B9">
            <w:rPr>
              <w:b/>
              <w:caps/>
              <w:noProof/>
              <w:color w:val="000000"/>
              <w:sz w:val="28"/>
              <w:szCs w:val="28"/>
            </w:rPr>
            <w:fldChar w:fldCharType="end"/>
          </w:r>
        </w:p>
      </w:sdtContent>
    </w:sdt>
    <w:p w:rsidR="00EE35CF" w:rsidRPr="008F38B9" w:rsidRDefault="00EE35CF" w:rsidP="00EE35CF">
      <w:pPr>
        <w:spacing w:after="200" w:line="276" w:lineRule="auto"/>
        <w:jc w:val="both"/>
        <w:rPr>
          <w:rFonts w:eastAsia="Calibri"/>
          <w:sz w:val="28"/>
          <w:szCs w:val="28"/>
          <w:lang w:eastAsia="en-US"/>
        </w:rPr>
        <w:sectPr w:rsidR="00EE35CF" w:rsidRPr="008F38B9">
          <w:pgSz w:w="11906" w:h="16838"/>
          <w:pgMar w:top="1134" w:right="850" w:bottom="1134" w:left="1701" w:header="708" w:footer="708" w:gutter="0"/>
          <w:cols w:space="708"/>
          <w:docGrid w:linePitch="360"/>
        </w:sectPr>
      </w:pPr>
    </w:p>
    <w:p w:rsidR="00EE35CF" w:rsidRPr="008F38B9" w:rsidRDefault="00EE35CF" w:rsidP="00EE35CF">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8F38B9">
        <w:rPr>
          <w:b/>
          <w:bCs/>
          <w:sz w:val="28"/>
          <w:szCs w:val="28"/>
          <w:lang w:eastAsia="en-US"/>
        </w:rPr>
        <w:lastRenderedPageBreak/>
        <w:t>ТЕРМИНЫ И ОПРЕДЕЛЕНИЯ</w:t>
      </w:r>
      <w:bookmarkEnd w:id="0"/>
    </w:p>
    <w:p w:rsidR="00EE35CF" w:rsidRPr="008F38B9" w:rsidRDefault="00EE35CF" w:rsidP="00EE35CF">
      <w:pPr>
        <w:spacing w:after="200" w:line="276" w:lineRule="auto"/>
        <w:rPr>
          <w:rFonts w:eastAsia="Calibri"/>
          <w:sz w:val="22"/>
          <w:szCs w:val="22"/>
          <w:lang w:eastAsia="en-US"/>
        </w:rPr>
      </w:pPr>
    </w:p>
    <w:p w:rsidR="00EE35CF" w:rsidRPr="008F38B9" w:rsidRDefault="00EE35CF" w:rsidP="00EE35CF">
      <w:pPr>
        <w:spacing w:line="288" w:lineRule="auto"/>
        <w:ind w:firstLine="540"/>
        <w:jc w:val="both"/>
        <w:rPr>
          <w:sz w:val="28"/>
        </w:rPr>
      </w:pPr>
      <w:r w:rsidRPr="008F38B9">
        <w:rPr>
          <w:b/>
          <w:sz w:val="28"/>
        </w:rPr>
        <w:t xml:space="preserve">Аккредитация </w:t>
      </w:r>
      <w:r w:rsidRPr="008F38B9">
        <w:rPr>
          <w:sz w:val="28"/>
        </w:rPr>
        <w:t>–</w:t>
      </w:r>
      <w:r w:rsidRPr="008F38B9">
        <w:rPr>
          <w:b/>
          <w:sz w:val="28"/>
        </w:rPr>
        <w:t xml:space="preserve"> </w:t>
      </w:r>
      <w:r w:rsidRPr="008F38B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EE35CF" w:rsidRPr="008F38B9" w:rsidRDefault="00EE35CF" w:rsidP="00EE35CF">
      <w:pPr>
        <w:spacing w:line="288" w:lineRule="auto"/>
        <w:ind w:firstLine="540"/>
        <w:jc w:val="both"/>
        <w:rPr>
          <w:sz w:val="28"/>
        </w:rPr>
      </w:pPr>
      <w:r w:rsidRPr="008F38B9">
        <w:rPr>
          <w:b/>
          <w:sz w:val="28"/>
        </w:rPr>
        <w:t>День</w:t>
      </w:r>
      <w:r w:rsidRPr="008F38B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EE35CF" w:rsidRPr="008F38B9" w:rsidRDefault="00EE35CF" w:rsidP="00EE35CF">
      <w:pPr>
        <w:spacing w:line="288" w:lineRule="auto"/>
        <w:ind w:firstLine="540"/>
        <w:jc w:val="both"/>
        <w:rPr>
          <w:sz w:val="28"/>
        </w:rPr>
      </w:pPr>
      <w:r w:rsidRPr="008F38B9">
        <w:rPr>
          <w:b/>
          <w:sz w:val="28"/>
        </w:rPr>
        <w:t>Заказчик</w:t>
      </w:r>
      <w:r w:rsidRPr="008F38B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EE35CF" w:rsidRPr="008F38B9" w:rsidRDefault="00EE35CF" w:rsidP="00EE35CF">
      <w:pPr>
        <w:spacing w:line="288" w:lineRule="auto"/>
        <w:ind w:firstLine="540"/>
        <w:jc w:val="both"/>
        <w:rPr>
          <w:b/>
          <w:sz w:val="28"/>
        </w:rPr>
      </w:pPr>
      <w:r w:rsidRPr="008F38B9">
        <w:rPr>
          <w:b/>
          <w:sz w:val="28"/>
          <w:szCs w:val="28"/>
        </w:rPr>
        <w:t xml:space="preserve">Закупка </w:t>
      </w:r>
      <w:r w:rsidRPr="008F38B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EE35CF" w:rsidRPr="008F38B9" w:rsidRDefault="00EE35CF" w:rsidP="00EE35CF">
      <w:pPr>
        <w:spacing w:line="288" w:lineRule="auto"/>
        <w:ind w:firstLine="567"/>
        <w:jc w:val="both"/>
        <w:rPr>
          <w:sz w:val="28"/>
          <w:szCs w:val="28"/>
        </w:rPr>
      </w:pPr>
      <w:r w:rsidRPr="008F38B9">
        <w:rPr>
          <w:b/>
          <w:sz w:val="28"/>
          <w:szCs w:val="28"/>
        </w:rPr>
        <w:t>Закупочная документация</w:t>
      </w:r>
      <w:r w:rsidRPr="008F38B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EE35CF" w:rsidRPr="008F38B9" w:rsidRDefault="00EE35CF" w:rsidP="00EE35CF">
      <w:pPr>
        <w:spacing w:line="288" w:lineRule="auto"/>
        <w:ind w:firstLine="567"/>
        <w:jc w:val="both"/>
        <w:rPr>
          <w:sz w:val="28"/>
          <w:szCs w:val="28"/>
        </w:rPr>
      </w:pPr>
      <w:r w:rsidRPr="008F38B9">
        <w:rPr>
          <w:b/>
          <w:bCs/>
          <w:sz w:val="28"/>
          <w:szCs w:val="28"/>
        </w:rPr>
        <w:t xml:space="preserve">Закупочная процедура </w:t>
      </w:r>
      <w:r w:rsidRPr="008F38B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EE35CF" w:rsidRPr="008F38B9" w:rsidRDefault="00EE35CF" w:rsidP="00EE35CF">
      <w:pPr>
        <w:spacing w:line="288" w:lineRule="auto"/>
        <w:ind w:firstLine="567"/>
        <w:jc w:val="both"/>
        <w:rPr>
          <w:sz w:val="28"/>
          <w:szCs w:val="28"/>
        </w:rPr>
      </w:pPr>
      <w:r w:rsidRPr="008F38B9">
        <w:rPr>
          <w:b/>
          <w:sz w:val="28"/>
          <w:szCs w:val="28"/>
        </w:rPr>
        <w:t>Запрос предложений</w:t>
      </w:r>
      <w:r w:rsidRPr="008F38B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EE35CF" w:rsidRPr="008F38B9" w:rsidRDefault="00EE35CF" w:rsidP="00EE35CF">
      <w:pPr>
        <w:spacing w:line="288" w:lineRule="auto"/>
        <w:ind w:firstLine="567"/>
        <w:jc w:val="both"/>
        <w:rPr>
          <w:sz w:val="28"/>
          <w:szCs w:val="28"/>
        </w:rPr>
      </w:pPr>
      <w:r w:rsidRPr="008F38B9">
        <w:rPr>
          <w:b/>
          <w:sz w:val="28"/>
          <w:szCs w:val="28"/>
        </w:rPr>
        <w:t>Запрос цен</w:t>
      </w:r>
      <w:r w:rsidRPr="008F38B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EE35CF" w:rsidRPr="008F38B9" w:rsidRDefault="00EE35CF" w:rsidP="00EE35CF">
      <w:pPr>
        <w:spacing w:line="288" w:lineRule="auto"/>
        <w:ind w:firstLine="567"/>
        <w:jc w:val="both"/>
        <w:rPr>
          <w:b/>
          <w:sz w:val="28"/>
          <w:szCs w:val="28"/>
        </w:rPr>
      </w:pPr>
      <w:r w:rsidRPr="008F38B9">
        <w:rPr>
          <w:b/>
          <w:sz w:val="28"/>
          <w:szCs w:val="28"/>
        </w:rPr>
        <w:lastRenderedPageBreak/>
        <w:t xml:space="preserve">Заявка </w:t>
      </w:r>
      <w:r w:rsidRPr="008F38B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8F38B9">
        <w:rPr>
          <w:b/>
          <w:sz w:val="28"/>
          <w:szCs w:val="28"/>
        </w:rPr>
        <w:t xml:space="preserve"> </w:t>
      </w:r>
    </w:p>
    <w:p w:rsidR="00EE35CF" w:rsidRPr="008F38B9" w:rsidRDefault="00EE35CF" w:rsidP="00EE35CF">
      <w:pPr>
        <w:spacing w:line="288" w:lineRule="auto"/>
        <w:ind w:firstLine="567"/>
        <w:jc w:val="both"/>
        <w:rPr>
          <w:sz w:val="28"/>
          <w:szCs w:val="28"/>
        </w:rPr>
      </w:pPr>
      <w:r w:rsidRPr="008F38B9">
        <w:rPr>
          <w:b/>
          <w:sz w:val="28"/>
          <w:szCs w:val="28"/>
        </w:rPr>
        <w:t xml:space="preserve">Комиссия по закупкам </w:t>
      </w:r>
      <w:r w:rsidRPr="008F38B9">
        <w:rPr>
          <w:sz w:val="28"/>
        </w:rPr>
        <w:t>–</w:t>
      </w:r>
      <w:r w:rsidRPr="008F38B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EE35CF" w:rsidRPr="008F38B9" w:rsidRDefault="00EE35CF" w:rsidP="00EE35CF">
      <w:pPr>
        <w:spacing w:line="288" w:lineRule="auto"/>
        <w:ind w:firstLine="567"/>
        <w:jc w:val="both"/>
        <w:rPr>
          <w:sz w:val="28"/>
          <w:szCs w:val="28"/>
        </w:rPr>
      </w:pPr>
      <w:r w:rsidRPr="008F38B9">
        <w:rPr>
          <w:b/>
          <w:sz w:val="28"/>
          <w:szCs w:val="28"/>
        </w:rPr>
        <w:t xml:space="preserve">Конкурентная закупочная процедура </w:t>
      </w:r>
      <w:r w:rsidRPr="008F38B9">
        <w:rPr>
          <w:sz w:val="28"/>
        </w:rPr>
        <w:t xml:space="preserve">– </w:t>
      </w:r>
      <w:r w:rsidRPr="008F38B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EE35CF" w:rsidRPr="008F38B9" w:rsidRDefault="00EE35CF" w:rsidP="00EE35CF">
      <w:pPr>
        <w:spacing w:line="288" w:lineRule="auto"/>
        <w:ind w:firstLine="567"/>
        <w:jc w:val="both"/>
        <w:rPr>
          <w:sz w:val="28"/>
          <w:szCs w:val="28"/>
        </w:rPr>
      </w:pPr>
      <w:r w:rsidRPr="008F38B9">
        <w:rPr>
          <w:b/>
          <w:sz w:val="28"/>
          <w:szCs w:val="28"/>
        </w:rPr>
        <w:t>Лот</w:t>
      </w:r>
      <w:r w:rsidRPr="008F38B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EE35CF" w:rsidRPr="008F38B9" w:rsidRDefault="00EE35CF" w:rsidP="00EE35CF">
      <w:pPr>
        <w:spacing w:line="288" w:lineRule="auto"/>
        <w:ind w:firstLine="567"/>
        <w:jc w:val="both"/>
        <w:rPr>
          <w:sz w:val="28"/>
          <w:szCs w:val="28"/>
        </w:rPr>
      </w:pPr>
      <w:r w:rsidRPr="008F38B9">
        <w:rPr>
          <w:b/>
          <w:sz w:val="28"/>
          <w:szCs w:val="28"/>
        </w:rPr>
        <w:t>Начальная (максимальная) цена</w:t>
      </w:r>
      <w:r w:rsidRPr="008F38B9">
        <w:rPr>
          <w:sz w:val="28"/>
          <w:szCs w:val="28"/>
        </w:rPr>
        <w:t xml:space="preserve"> </w:t>
      </w:r>
      <w:r w:rsidRPr="008F38B9">
        <w:rPr>
          <w:b/>
          <w:sz w:val="28"/>
          <w:szCs w:val="28"/>
        </w:rPr>
        <w:t>договора</w:t>
      </w:r>
      <w:r w:rsidRPr="008F38B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EE35CF" w:rsidRPr="008F38B9" w:rsidRDefault="00EE35CF" w:rsidP="00EE35CF">
      <w:pPr>
        <w:spacing w:line="288" w:lineRule="auto"/>
        <w:ind w:firstLine="567"/>
        <w:jc w:val="both"/>
        <w:rPr>
          <w:sz w:val="28"/>
          <w:szCs w:val="28"/>
        </w:rPr>
      </w:pPr>
      <w:r w:rsidRPr="008F38B9">
        <w:rPr>
          <w:b/>
          <w:sz w:val="28"/>
          <w:szCs w:val="28"/>
        </w:rPr>
        <w:t xml:space="preserve">Орган внутреннего контроля </w:t>
      </w:r>
      <w:r w:rsidRPr="008F38B9">
        <w:rPr>
          <w:sz w:val="28"/>
          <w:szCs w:val="28"/>
        </w:rPr>
        <w:t>– должностное лицо или группа должностных лиц Заказчика, на которое (-</w:t>
      </w:r>
      <w:proofErr w:type="spellStart"/>
      <w:r w:rsidRPr="008F38B9">
        <w:rPr>
          <w:sz w:val="28"/>
          <w:szCs w:val="28"/>
        </w:rPr>
        <w:t>ые</w:t>
      </w:r>
      <w:proofErr w:type="spellEnd"/>
      <w:r w:rsidRPr="008F38B9">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8F38B9">
        <w:rPr>
          <w:sz w:val="28"/>
          <w:szCs w:val="28"/>
          <w:lang w:bidi="ru-RU"/>
        </w:rPr>
        <w:t>Органа внутреннего контроля указываются на Сайте и в Закупочной документации;</w:t>
      </w:r>
    </w:p>
    <w:p w:rsidR="00EE35CF" w:rsidRPr="008F38B9" w:rsidRDefault="00EE35CF" w:rsidP="00EE35CF">
      <w:pPr>
        <w:spacing w:line="288" w:lineRule="auto"/>
        <w:ind w:firstLine="567"/>
        <w:jc w:val="both"/>
        <w:rPr>
          <w:sz w:val="28"/>
          <w:szCs w:val="28"/>
        </w:rPr>
      </w:pPr>
      <w:r w:rsidRPr="008F38B9">
        <w:rPr>
          <w:b/>
          <w:sz w:val="28"/>
          <w:szCs w:val="28"/>
        </w:rPr>
        <w:lastRenderedPageBreak/>
        <w:t>Переторжка</w:t>
      </w:r>
      <w:r w:rsidRPr="008F38B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EE35CF" w:rsidRPr="008F38B9" w:rsidRDefault="00EE35CF" w:rsidP="00EE35CF">
      <w:pPr>
        <w:spacing w:line="288" w:lineRule="auto"/>
        <w:ind w:firstLine="567"/>
        <w:jc w:val="both"/>
        <w:rPr>
          <w:sz w:val="28"/>
          <w:szCs w:val="28"/>
        </w:rPr>
      </w:pPr>
      <w:r w:rsidRPr="008F38B9">
        <w:rPr>
          <w:b/>
          <w:sz w:val="28"/>
          <w:szCs w:val="28"/>
        </w:rPr>
        <w:t xml:space="preserve">Положение </w:t>
      </w:r>
      <w:r w:rsidRPr="008F38B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EE35CF" w:rsidRPr="008F38B9" w:rsidRDefault="00EE35CF" w:rsidP="00EE35CF">
      <w:pPr>
        <w:spacing w:line="288" w:lineRule="auto"/>
        <w:ind w:firstLine="567"/>
        <w:jc w:val="both"/>
        <w:rPr>
          <w:sz w:val="28"/>
          <w:szCs w:val="28"/>
        </w:rPr>
      </w:pPr>
      <w:r w:rsidRPr="008F38B9">
        <w:rPr>
          <w:b/>
          <w:sz w:val="28"/>
          <w:szCs w:val="28"/>
        </w:rPr>
        <w:t>Поставщик</w:t>
      </w:r>
      <w:r w:rsidRPr="008F38B9">
        <w:rPr>
          <w:sz w:val="28"/>
          <w:szCs w:val="28"/>
        </w:rPr>
        <w:t xml:space="preserve"> – лицо, с которым Заказчик заключает гражданско-правовой договор на приобретение Продукции;</w:t>
      </w:r>
    </w:p>
    <w:p w:rsidR="00EE35CF" w:rsidRPr="008F38B9" w:rsidRDefault="00EE35CF" w:rsidP="00EE35CF">
      <w:pPr>
        <w:spacing w:line="288" w:lineRule="auto"/>
        <w:ind w:firstLine="567"/>
        <w:jc w:val="both"/>
        <w:rPr>
          <w:sz w:val="28"/>
          <w:szCs w:val="28"/>
        </w:rPr>
      </w:pPr>
      <w:r w:rsidRPr="008F38B9">
        <w:rPr>
          <w:b/>
          <w:sz w:val="28"/>
          <w:szCs w:val="28"/>
        </w:rPr>
        <w:t>Продукция</w:t>
      </w:r>
      <w:r w:rsidRPr="008F38B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EE35CF" w:rsidRPr="008F38B9" w:rsidRDefault="00EE35CF" w:rsidP="00EE35CF">
      <w:pPr>
        <w:spacing w:line="288" w:lineRule="auto"/>
        <w:ind w:firstLine="567"/>
        <w:jc w:val="both"/>
        <w:rPr>
          <w:sz w:val="28"/>
          <w:szCs w:val="28"/>
        </w:rPr>
      </w:pPr>
      <w:r w:rsidRPr="008F38B9">
        <w:rPr>
          <w:b/>
          <w:sz w:val="28"/>
          <w:szCs w:val="28"/>
        </w:rPr>
        <w:t>Сайт</w:t>
      </w:r>
      <w:r w:rsidRPr="008F38B9">
        <w:rPr>
          <w:sz w:val="28"/>
          <w:szCs w:val="28"/>
        </w:rPr>
        <w:t xml:space="preserve"> – сайт Заказчика в информационно-телекоммуникационной сети «Интернет»: </w:t>
      </w:r>
      <w:hyperlink r:id="rId15" w:history="1">
        <w:r w:rsidRPr="008F38B9">
          <w:rPr>
            <w:color w:val="0000FF"/>
            <w:sz w:val="28"/>
            <w:szCs w:val="28"/>
            <w:u w:val="single"/>
          </w:rPr>
          <w:t>www.asi.ru</w:t>
        </w:r>
      </w:hyperlink>
      <w:r w:rsidRPr="008F38B9">
        <w:rPr>
          <w:sz w:val="28"/>
          <w:szCs w:val="28"/>
        </w:rPr>
        <w:t>;</w:t>
      </w:r>
    </w:p>
    <w:p w:rsidR="00EE35CF" w:rsidRPr="008F38B9" w:rsidRDefault="00EE35CF" w:rsidP="00EE35CF">
      <w:pPr>
        <w:spacing w:line="288" w:lineRule="auto"/>
        <w:ind w:firstLine="567"/>
        <w:jc w:val="both"/>
        <w:rPr>
          <w:sz w:val="28"/>
          <w:szCs w:val="28"/>
        </w:rPr>
      </w:pPr>
      <w:r w:rsidRPr="008F38B9">
        <w:rPr>
          <w:b/>
          <w:sz w:val="28"/>
          <w:szCs w:val="28"/>
        </w:rPr>
        <w:t xml:space="preserve">Участник закупки </w:t>
      </w:r>
      <w:r w:rsidRPr="008F38B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EE35CF" w:rsidRPr="008F38B9" w:rsidRDefault="00EE35CF" w:rsidP="00EE35CF">
      <w:pPr>
        <w:autoSpaceDE w:val="0"/>
        <w:autoSpaceDN w:val="0"/>
        <w:adjustRightInd w:val="0"/>
        <w:spacing w:line="288" w:lineRule="auto"/>
        <w:ind w:firstLine="539"/>
        <w:jc w:val="both"/>
        <w:rPr>
          <w:sz w:val="28"/>
          <w:szCs w:val="28"/>
        </w:rPr>
      </w:pPr>
      <w:r w:rsidRPr="008F38B9">
        <w:rPr>
          <w:b/>
          <w:sz w:val="28"/>
          <w:szCs w:val="28"/>
        </w:rPr>
        <w:t xml:space="preserve">Электронная торговая площадка, ЭТП </w:t>
      </w:r>
      <w:r w:rsidRPr="008F38B9">
        <w:rPr>
          <w:sz w:val="28"/>
          <w:szCs w:val="28"/>
        </w:rPr>
        <w:t>–</w:t>
      </w:r>
      <w:r w:rsidRPr="008F38B9">
        <w:rPr>
          <w:b/>
          <w:sz w:val="28"/>
          <w:szCs w:val="28"/>
        </w:rPr>
        <w:t xml:space="preserve"> </w:t>
      </w:r>
      <w:r w:rsidRPr="008F38B9">
        <w:rPr>
          <w:sz w:val="28"/>
          <w:szCs w:val="28"/>
        </w:rPr>
        <w:t xml:space="preserve">сайт в информационно-телекоммуникационной сети «Интернет», на котором Заказчик размещает </w:t>
      </w:r>
      <w:r w:rsidRPr="008F38B9">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EE35CF" w:rsidRPr="008F38B9" w:rsidRDefault="00EE35CF" w:rsidP="00EE35CF">
      <w:pPr>
        <w:spacing w:after="200" w:line="276" w:lineRule="auto"/>
        <w:rPr>
          <w:rFonts w:eastAsia="Calibri"/>
          <w:sz w:val="22"/>
          <w:szCs w:val="22"/>
          <w:lang w:eastAsia="en-US"/>
        </w:rPr>
        <w:sectPr w:rsidR="00EE35CF" w:rsidRPr="008F38B9">
          <w:pgSz w:w="11906" w:h="16838"/>
          <w:pgMar w:top="1134" w:right="850" w:bottom="1134" w:left="1701" w:header="708" w:footer="708" w:gutter="0"/>
          <w:cols w:space="708"/>
          <w:docGrid w:linePitch="360"/>
        </w:sectPr>
      </w:pPr>
    </w:p>
    <w:p w:rsidR="00EE35CF" w:rsidRPr="008F38B9" w:rsidRDefault="00EE35CF" w:rsidP="00EE35CF">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8F38B9">
        <w:rPr>
          <w:b/>
          <w:bCs/>
          <w:sz w:val="28"/>
          <w:szCs w:val="28"/>
          <w:lang w:eastAsia="en-US"/>
        </w:rPr>
        <w:lastRenderedPageBreak/>
        <w:t>ОБЩИЕ УСЛОВИЯ ПРОВЕДЕНИЯ ЗАКУПКИ</w:t>
      </w:r>
      <w:bookmarkEnd w:id="2"/>
    </w:p>
    <w:p w:rsidR="00EE35CF" w:rsidRPr="008F38B9" w:rsidRDefault="00EE35CF" w:rsidP="00EE35CF">
      <w:pPr>
        <w:keepNext/>
        <w:keepLines/>
        <w:numPr>
          <w:ilvl w:val="1"/>
          <w:numId w:val="5"/>
        </w:numPr>
        <w:spacing w:before="200" w:after="200" w:line="276" w:lineRule="auto"/>
        <w:outlineLvl w:val="1"/>
        <w:rPr>
          <w:b/>
          <w:bCs/>
          <w:sz w:val="28"/>
          <w:szCs w:val="28"/>
          <w:lang w:eastAsia="en-US"/>
        </w:rPr>
      </w:pPr>
      <w:bookmarkStart w:id="3" w:name="_Toc531131224"/>
      <w:r w:rsidRPr="008F38B9">
        <w:rPr>
          <w:b/>
          <w:bCs/>
          <w:sz w:val="28"/>
          <w:szCs w:val="28"/>
          <w:lang w:eastAsia="en-US"/>
        </w:rPr>
        <w:t>Общие положения</w:t>
      </w:r>
      <w:bookmarkEnd w:id="3"/>
    </w:p>
    <w:p w:rsidR="00EE35CF" w:rsidRPr="008F38B9" w:rsidRDefault="00EE35CF" w:rsidP="00EE35CF">
      <w:pPr>
        <w:numPr>
          <w:ilvl w:val="2"/>
          <w:numId w:val="5"/>
        </w:numPr>
        <w:spacing w:after="200" w:line="276" w:lineRule="auto"/>
        <w:ind w:left="0" w:firstLine="567"/>
        <w:contextualSpacing/>
        <w:jc w:val="both"/>
        <w:rPr>
          <w:rFonts w:eastAsia="Calibri"/>
          <w:b/>
          <w:sz w:val="28"/>
          <w:szCs w:val="28"/>
          <w:lang w:eastAsia="en-US"/>
        </w:rPr>
      </w:pPr>
      <w:r w:rsidRPr="008F38B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EE35CF" w:rsidRPr="008F38B9" w:rsidRDefault="00EE35CF" w:rsidP="00EE35CF">
      <w:pPr>
        <w:numPr>
          <w:ilvl w:val="2"/>
          <w:numId w:val="5"/>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EE35CF" w:rsidRPr="008F38B9" w:rsidRDefault="00EE35CF" w:rsidP="00EE35CF">
      <w:pPr>
        <w:numPr>
          <w:ilvl w:val="2"/>
          <w:numId w:val="5"/>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Все расходы, связанные с участием в Закупочной процедуре, несет Участник закупки.</w:t>
      </w:r>
    </w:p>
    <w:p w:rsidR="00EE35CF" w:rsidRPr="008F38B9" w:rsidRDefault="00EE35CF" w:rsidP="00EE35CF">
      <w:pPr>
        <w:numPr>
          <w:ilvl w:val="2"/>
          <w:numId w:val="5"/>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EE35CF" w:rsidRPr="008F38B9" w:rsidRDefault="00EE35CF" w:rsidP="00EE35CF">
      <w:pPr>
        <w:numPr>
          <w:ilvl w:val="2"/>
          <w:numId w:val="5"/>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EE35CF" w:rsidRPr="008F38B9" w:rsidRDefault="00EE35CF" w:rsidP="00EE35CF">
      <w:pPr>
        <w:spacing w:after="200" w:line="276" w:lineRule="auto"/>
        <w:ind w:left="567"/>
        <w:contextualSpacing/>
        <w:jc w:val="both"/>
        <w:rPr>
          <w:rFonts w:eastAsia="Calibri"/>
          <w:sz w:val="28"/>
          <w:szCs w:val="28"/>
          <w:lang w:eastAsia="en-US"/>
        </w:rPr>
      </w:pPr>
    </w:p>
    <w:p w:rsidR="00EE35CF" w:rsidRPr="008F38B9" w:rsidRDefault="00EE35CF" w:rsidP="00EE35CF">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EE35CF" w:rsidRPr="008F38B9" w:rsidRDefault="00EE35CF" w:rsidP="00EE35CF">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EE35CF" w:rsidRPr="008F38B9" w:rsidRDefault="00EE35CF" w:rsidP="00EE35CF">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EE35CF" w:rsidRPr="008F38B9" w:rsidRDefault="00EE35CF" w:rsidP="00EE35CF">
      <w:pPr>
        <w:keepNext/>
        <w:keepLines/>
        <w:numPr>
          <w:ilvl w:val="1"/>
          <w:numId w:val="7"/>
        </w:numPr>
        <w:spacing w:before="200" w:after="200" w:line="276" w:lineRule="auto"/>
        <w:outlineLvl w:val="1"/>
        <w:rPr>
          <w:b/>
          <w:bCs/>
          <w:sz w:val="28"/>
          <w:szCs w:val="28"/>
          <w:lang w:eastAsia="en-US"/>
        </w:rPr>
      </w:pPr>
      <w:bookmarkStart w:id="31" w:name="_Toc531131228"/>
      <w:r w:rsidRPr="008F38B9">
        <w:rPr>
          <w:b/>
          <w:bCs/>
          <w:sz w:val="28"/>
          <w:szCs w:val="28"/>
          <w:lang w:eastAsia="en-US"/>
        </w:rPr>
        <w:t>Разъяснения Закупочной документации</w:t>
      </w:r>
      <w:bookmarkEnd w:id="31"/>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8F38B9">
          <w:rPr>
            <w:rFonts w:eastAsia="Calibri"/>
            <w:color w:val="0000FF"/>
            <w:sz w:val="28"/>
            <w:szCs w:val="28"/>
            <w:u w:val="single"/>
            <w:lang w:eastAsia="en-US"/>
          </w:rPr>
          <w:t>III. ИНФОРМАЦИОННАЯ КАРТА ЗАКУПКИ</w:t>
        </w:r>
      </w:hyperlink>
      <w:r w:rsidRPr="008F38B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w:t>
      </w:r>
      <w:r w:rsidRPr="008F38B9">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EE35CF" w:rsidRPr="008F38B9" w:rsidRDefault="00EE35CF" w:rsidP="00EE35CF">
      <w:pPr>
        <w:spacing w:after="200" w:line="276" w:lineRule="auto"/>
        <w:ind w:left="567"/>
        <w:contextualSpacing/>
        <w:jc w:val="both"/>
        <w:rPr>
          <w:rFonts w:eastAsia="Calibri"/>
          <w:sz w:val="28"/>
          <w:szCs w:val="28"/>
          <w:lang w:eastAsia="en-US"/>
        </w:rPr>
      </w:pPr>
    </w:p>
    <w:p w:rsidR="00EE35CF" w:rsidRPr="008F38B9" w:rsidRDefault="00EE35CF" w:rsidP="00EE35CF">
      <w:pPr>
        <w:keepNext/>
        <w:keepLines/>
        <w:numPr>
          <w:ilvl w:val="1"/>
          <w:numId w:val="7"/>
        </w:numPr>
        <w:spacing w:before="200" w:after="200" w:line="276" w:lineRule="auto"/>
        <w:outlineLvl w:val="1"/>
        <w:rPr>
          <w:b/>
          <w:bCs/>
          <w:sz w:val="28"/>
          <w:szCs w:val="28"/>
          <w:lang w:eastAsia="en-US"/>
        </w:rPr>
      </w:pPr>
      <w:bookmarkStart w:id="32" w:name="_Toc531131229"/>
      <w:r w:rsidRPr="008F38B9">
        <w:rPr>
          <w:b/>
          <w:bCs/>
          <w:sz w:val="28"/>
          <w:szCs w:val="28"/>
          <w:lang w:eastAsia="en-US"/>
        </w:rPr>
        <w:t>Требования к Заявке</w:t>
      </w:r>
      <w:bookmarkEnd w:id="32"/>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 xml:space="preserve">Заявка подается в форме электронного документа посредством функционала ЭТП с использованием форм документов, предусмотренных разделом </w:t>
      </w:r>
      <w:hyperlink w:anchor="_ФОРМА_ЗАЯВКИ" w:history="1">
        <w:r w:rsidRPr="008F38B9">
          <w:rPr>
            <w:rFonts w:eastAsia="Calibri"/>
            <w:color w:val="0000FF"/>
            <w:sz w:val="28"/>
            <w:szCs w:val="28"/>
            <w:u w:val="single"/>
            <w:lang w:val="en-US" w:eastAsia="en-US"/>
          </w:rPr>
          <w:t>VI</w:t>
        </w:r>
        <w:r w:rsidRPr="008F38B9">
          <w:rPr>
            <w:rFonts w:eastAsia="Calibri"/>
            <w:color w:val="0000FF"/>
            <w:sz w:val="28"/>
            <w:szCs w:val="28"/>
            <w:u w:val="single"/>
            <w:lang w:eastAsia="en-US"/>
          </w:rPr>
          <w:t xml:space="preserve"> ФОРМА ЗАЯВКИ</w:t>
        </w:r>
      </w:hyperlink>
      <w:r w:rsidRPr="008F38B9">
        <w:rPr>
          <w:rFonts w:eastAsia="Calibri"/>
          <w:sz w:val="28"/>
          <w:szCs w:val="28"/>
          <w:lang w:eastAsia="en-US"/>
        </w:rPr>
        <w:t xml:space="preserve"> Закупочной документации. </w:t>
      </w:r>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8F38B9">
        <w:rPr>
          <w:rFonts w:eastAsia="Calibri"/>
          <w:sz w:val="28"/>
          <w:szCs w:val="28"/>
          <w:lang w:val="en-US" w:eastAsia="en-US"/>
        </w:rPr>
        <w:t>pdf</w:t>
      </w:r>
      <w:r w:rsidRPr="008F38B9">
        <w:rPr>
          <w:rFonts w:eastAsia="Calibri"/>
          <w:sz w:val="28"/>
          <w:szCs w:val="28"/>
          <w:lang w:eastAsia="en-US"/>
        </w:rPr>
        <w:t xml:space="preserve"> или *.</w:t>
      </w:r>
      <w:r w:rsidRPr="008F38B9">
        <w:rPr>
          <w:rFonts w:eastAsia="Calibri"/>
          <w:sz w:val="28"/>
          <w:szCs w:val="28"/>
          <w:lang w:val="en-US" w:eastAsia="en-US"/>
        </w:rPr>
        <w:t>jpeg</w:t>
      </w:r>
      <w:r w:rsidRPr="008F38B9">
        <w:rPr>
          <w:rFonts w:eastAsia="Calibri"/>
          <w:sz w:val="28"/>
          <w:szCs w:val="28"/>
          <w:lang w:eastAsia="en-US"/>
        </w:rPr>
        <w:t xml:space="preserve">. Документы раздела </w:t>
      </w:r>
      <w:hyperlink w:anchor="_ФОРМА_ЗАЯВКИ" w:history="1">
        <w:r w:rsidRPr="008F38B9">
          <w:rPr>
            <w:rFonts w:eastAsia="Calibri"/>
            <w:color w:val="0000FF"/>
            <w:sz w:val="28"/>
            <w:szCs w:val="28"/>
            <w:u w:val="single"/>
            <w:lang w:val="en-US" w:eastAsia="en-US"/>
          </w:rPr>
          <w:t>VI</w:t>
        </w:r>
        <w:r w:rsidRPr="008F38B9">
          <w:rPr>
            <w:rFonts w:eastAsia="Calibri"/>
            <w:color w:val="0000FF"/>
            <w:sz w:val="28"/>
            <w:szCs w:val="28"/>
            <w:u w:val="single"/>
            <w:lang w:eastAsia="en-US"/>
          </w:rPr>
          <w:t xml:space="preserve"> ФОРМА ЗАЯВКИ</w:t>
        </w:r>
      </w:hyperlink>
      <w:r w:rsidRPr="008F38B9">
        <w:rPr>
          <w:rFonts w:eastAsia="Calibri"/>
          <w:sz w:val="28"/>
          <w:szCs w:val="28"/>
          <w:lang w:eastAsia="en-US"/>
        </w:rPr>
        <w:t xml:space="preserve"> Закупочной документации дополнительно предоставляются в формате *.</w:t>
      </w:r>
      <w:r w:rsidRPr="008F38B9">
        <w:rPr>
          <w:rFonts w:eastAsia="Calibri"/>
          <w:sz w:val="28"/>
          <w:szCs w:val="28"/>
          <w:lang w:val="en-US" w:eastAsia="en-US"/>
        </w:rPr>
        <w:t>doc</w:t>
      </w:r>
      <w:r w:rsidRPr="008F38B9">
        <w:rPr>
          <w:rFonts w:eastAsia="Calibri"/>
          <w:sz w:val="28"/>
          <w:szCs w:val="28"/>
          <w:lang w:eastAsia="en-US"/>
        </w:rPr>
        <w:t xml:space="preserve"> или *.</w:t>
      </w:r>
      <w:proofErr w:type="spellStart"/>
      <w:r w:rsidRPr="008F38B9">
        <w:rPr>
          <w:rFonts w:eastAsia="Calibri"/>
          <w:sz w:val="28"/>
          <w:szCs w:val="28"/>
          <w:lang w:val="en-US" w:eastAsia="en-US"/>
        </w:rPr>
        <w:t>docx</w:t>
      </w:r>
      <w:proofErr w:type="spellEnd"/>
      <w:r w:rsidRPr="008F38B9">
        <w:rPr>
          <w:rFonts w:eastAsia="Calibri"/>
          <w:sz w:val="28"/>
          <w:szCs w:val="28"/>
          <w:lang w:eastAsia="en-US"/>
        </w:rPr>
        <w:t>. Дополнительные технические требования к Заявке могут быть предусмотрены регламентом ЭТП.</w:t>
      </w:r>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При подготовке Заявки не допускается использование факсимильных подписей.</w:t>
      </w:r>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EE35CF" w:rsidRPr="008F38B9" w:rsidRDefault="00EE35CF" w:rsidP="00EE35CF">
      <w:pPr>
        <w:spacing w:after="200" w:line="276" w:lineRule="auto"/>
        <w:ind w:left="567"/>
        <w:contextualSpacing/>
        <w:jc w:val="both"/>
        <w:rPr>
          <w:rFonts w:eastAsia="Calibri"/>
          <w:sz w:val="28"/>
          <w:szCs w:val="28"/>
          <w:lang w:eastAsia="en-US"/>
        </w:rPr>
      </w:pPr>
    </w:p>
    <w:p w:rsidR="00EE35CF" w:rsidRPr="008F38B9" w:rsidRDefault="00EE35CF" w:rsidP="00EE35CF">
      <w:pPr>
        <w:keepNext/>
        <w:keepLines/>
        <w:numPr>
          <w:ilvl w:val="1"/>
          <w:numId w:val="7"/>
        </w:numPr>
        <w:spacing w:before="200" w:after="200" w:line="276" w:lineRule="auto"/>
        <w:outlineLvl w:val="1"/>
        <w:rPr>
          <w:b/>
          <w:bCs/>
          <w:sz w:val="28"/>
          <w:szCs w:val="28"/>
          <w:lang w:eastAsia="en-US"/>
        </w:rPr>
      </w:pPr>
      <w:bookmarkStart w:id="33" w:name="_Toc531131230"/>
      <w:r w:rsidRPr="008F38B9">
        <w:rPr>
          <w:b/>
          <w:bCs/>
          <w:sz w:val="28"/>
          <w:szCs w:val="28"/>
          <w:lang w:eastAsia="en-US"/>
        </w:rPr>
        <w:t>Рассмотрение и оценка Заявок</w:t>
      </w:r>
      <w:bookmarkEnd w:id="33"/>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Рассмотрение и оценка Заявок осуществляются в порядке, установленном Положением.</w:t>
      </w:r>
    </w:p>
    <w:p w:rsidR="00EE35CF" w:rsidRPr="008F38B9" w:rsidRDefault="00EE35CF" w:rsidP="00EE35CF">
      <w:pPr>
        <w:spacing w:after="200" w:line="276" w:lineRule="auto"/>
        <w:ind w:left="567"/>
        <w:contextualSpacing/>
        <w:jc w:val="both"/>
        <w:rPr>
          <w:rFonts w:eastAsia="Calibri"/>
          <w:sz w:val="28"/>
          <w:szCs w:val="28"/>
          <w:lang w:eastAsia="en-US"/>
        </w:rPr>
      </w:pPr>
    </w:p>
    <w:p w:rsidR="00EE35CF" w:rsidRPr="008F38B9" w:rsidRDefault="00EE35CF" w:rsidP="00EE35CF">
      <w:pPr>
        <w:keepNext/>
        <w:keepLines/>
        <w:numPr>
          <w:ilvl w:val="1"/>
          <w:numId w:val="7"/>
        </w:numPr>
        <w:spacing w:before="200" w:after="200" w:line="276" w:lineRule="auto"/>
        <w:outlineLvl w:val="1"/>
        <w:rPr>
          <w:b/>
          <w:bCs/>
          <w:sz w:val="28"/>
          <w:szCs w:val="28"/>
          <w:lang w:eastAsia="en-US"/>
        </w:rPr>
      </w:pPr>
      <w:bookmarkStart w:id="34" w:name="_Toc531131231"/>
      <w:r w:rsidRPr="008F38B9">
        <w:rPr>
          <w:b/>
          <w:bCs/>
          <w:sz w:val="28"/>
          <w:szCs w:val="28"/>
          <w:lang w:eastAsia="en-US"/>
        </w:rPr>
        <w:lastRenderedPageBreak/>
        <w:t>Изменение и отзыв Заявок</w:t>
      </w:r>
      <w:bookmarkEnd w:id="34"/>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EE35CF" w:rsidRPr="008F38B9" w:rsidRDefault="00EE35CF" w:rsidP="00EE35CF">
      <w:pPr>
        <w:spacing w:after="200" w:line="276" w:lineRule="auto"/>
        <w:ind w:left="567"/>
        <w:contextualSpacing/>
        <w:jc w:val="both"/>
        <w:rPr>
          <w:rFonts w:eastAsia="Calibri"/>
          <w:sz w:val="28"/>
          <w:szCs w:val="28"/>
          <w:lang w:eastAsia="en-US"/>
        </w:rPr>
      </w:pPr>
    </w:p>
    <w:p w:rsidR="00EE35CF" w:rsidRPr="008F38B9" w:rsidRDefault="00EE35CF" w:rsidP="00EE35CF">
      <w:pPr>
        <w:keepNext/>
        <w:keepLines/>
        <w:numPr>
          <w:ilvl w:val="1"/>
          <w:numId w:val="7"/>
        </w:numPr>
        <w:spacing w:before="200" w:after="200" w:line="276" w:lineRule="auto"/>
        <w:outlineLvl w:val="1"/>
        <w:rPr>
          <w:b/>
          <w:bCs/>
          <w:sz w:val="28"/>
          <w:szCs w:val="28"/>
          <w:lang w:eastAsia="en-US"/>
        </w:rPr>
      </w:pPr>
      <w:bookmarkStart w:id="35" w:name="_Toc531131232"/>
      <w:r w:rsidRPr="008F38B9">
        <w:rPr>
          <w:b/>
          <w:bCs/>
          <w:sz w:val="28"/>
          <w:szCs w:val="28"/>
          <w:lang w:eastAsia="en-US"/>
        </w:rPr>
        <w:t>Порядок применения антидемпинговых мер</w:t>
      </w:r>
      <w:bookmarkEnd w:id="35"/>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8F38B9">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8F38B9">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 xml:space="preserve">Непредставление информации, указанной в п. </w:t>
      </w:r>
      <w:r w:rsidRPr="008F38B9">
        <w:rPr>
          <w:rFonts w:eastAsia="Calibri"/>
          <w:sz w:val="28"/>
          <w:szCs w:val="28"/>
          <w:lang w:eastAsia="en-US"/>
        </w:rPr>
        <w:fldChar w:fldCharType="begin"/>
      </w:r>
      <w:r w:rsidRPr="008F38B9">
        <w:rPr>
          <w:rFonts w:eastAsia="Calibri"/>
          <w:sz w:val="28"/>
          <w:szCs w:val="28"/>
          <w:lang w:eastAsia="en-US"/>
        </w:rPr>
        <w:instrText xml:space="preserve"> REF _Ref530655247 \r \h </w:instrText>
      </w:r>
      <w:r w:rsidR="008F38B9">
        <w:rPr>
          <w:rFonts w:eastAsia="Calibri"/>
          <w:sz w:val="28"/>
          <w:szCs w:val="28"/>
          <w:lang w:eastAsia="en-US"/>
        </w:rPr>
        <w:instrText xml:space="preserve"> \* MERGEFORMAT </w:instrText>
      </w:r>
      <w:r w:rsidRPr="008F38B9">
        <w:rPr>
          <w:rFonts w:eastAsia="Calibri"/>
          <w:sz w:val="28"/>
          <w:szCs w:val="28"/>
          <w:lang w:eastAsia="en-US"/>
        </w:rPr>
      </w:r>
      <w:r w:rsidRPr="008F38B9">
        <w:rPr>
          <w:rFonts w:eastAsia="Calibri"/>
          <w:sz w:val="28"/>
          <w:szCs w:val="28"/>
          <w:lang w:eastAsia="en-US"/>
        </w:rPr>
        <w:fldChar w:fldCharType="separate"/>
      </w:r>
      <w:r w:rsidRPr="008F38B9">
        <w:rPr>
          <w:rFonts w:eastAsia="Calibri"/>
          <w:sz w:val="28"/>
          <w:szCs w:val="28"/>
          <w:lang w:eastAsia="en-US"/>
        </w:rPr>
        <w:t>2.6.1</w:t>
      </w:r>
      <w:r w:rsidRPr="008F38B9">
        <w:rPr>
          <w:rFonts w:eastAsia="Calibri"/>
          <w:sz w:val="28"/>
          <w:szCs w:val="28"/>
          <w:lang w:eastAsia="en-US"/>
        </w:rPr>
        <w:fldChar w:fldCharType="end"/>
      </w:r>
      <w:r w:rsidRPr="008F38B9">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8F38B9">
        <w:rPr>
          <w:rFonts w:eastAsia="Calibri"/>
          <w:sz w:val="28"/>
          <w:szCs w:val="28"/>
          <w:lang w:eastAsia="en-US"/>
        </w:rPr>
        <w:t>влечет за собой отклонение Заявки соответствующего Участника закупки.</w:t>
      </w:r>
    </w:p>
    <w:p w:rsidR="00EE35CF" w:rsidRPr="008F38B9" w:rsidRDefault="00EE35CF" w:rsidP="00EE35CF">
      <w:pPr>
        <w:spacing w:after="200" w:line="276" w:lineRule="auto"/>
        <w:ind w:left="567"/>
        <w:contextualSpacing/>
        <w:jc w:val="both"/>
        <w:rPr>
          <w:rFonts w:eastAsia="Calibri"/>
          <w:sz w:val="28"/>
          <w:szCs w:val="28"/>
          <w:lang w:eastAsia="en-US"/>
        </w:rPr>
      </w:pPr>
    </w:p>
    <w:p w:rsidR="00EE35CF" w:rsidRPr="008F38B9" w:rsidRDefault="00EE35CF" w:rsidP="00EE35CF">
      <w:pPr>
        <w:keepNext/>
        <w:keepLines/>
        <w:numPr>
          <w:ilvl w:val="1"/>
          <w:numId w:val="7"/>
        </w:numPr>
        <w:spacing w:before="200" w:after="200" w:line="276" w:lineRule="auto"/>
        <w:outlineLvl w:val="1"/>
        <w:rPr>
          <w:b/>
          <w:bCs/>
          <w:sz w:val="28"/>
          <w:szCs w:val="28"/>
          <w:lang w:eastAsia="en-US"/>
        </w:rPr>
      </w:pPr>
      <w:bookmarkStart w:id="86" w:name="_Toc531131233"/>
      <w:r w:rsidRPr="008F38B9">
        <w:rPr>
          <w:b/>
          <w:bCs/>
          <w:sz w:val="28"/>
          <w:szCs w:val="28"/>
          <w:lang w:eastAsia="en-US"/>
        </w:rPr>
        <w:t>Заключение договора</w:t>
      </w:r>
      <w:bookmarkEnd w:id="86"/>
    </w:p>
    <w:p w:rsidR="00EE35CF" w:rsidRPr="008F38B9" w:rsidRDefault="00EE35CF" w:rsidP="00EE35CF">
      <w:pPr>
        <w:numPr>
          <w:ilvl w:val="2"/>
          <w:numId w:val="7"/>
        </w:numPr>
        <w:spacing w:after="200" w:line="276" w:lineRule="auto"/>
        <w:ind w:left="0" w:firstLine="567"/>
        <w:contextualSpacing/>
        <w:jc w:val="both"/>
        <w:rPr>
          <w:rFonts w:eastAsia="Calibri"/>
          <w:sz w:val="28"/>
          <w:szCs w:val="28"/>
          <w:lang w:eastAsia="en-US"/>
        </w:rPr>
      </w:pPr>
      <w:r w:rsidRPr="008F38B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EE35CF" w:rsidRPr="008F38B9" w:rsidRDefault="00EE35CF" w:rsidP="00EE35CF">
      <w:pPr>
        <w:numPr>
          <w:ilvl w:val="0"/>
          <w:numId w:val="7"/>
        </w:numPr>
        <w:spacing w:after="200" w:line="276" w:lineRule="auto"/>
        <w:contextualSpacing/>
        <w:rPr>
          <w:rFonts w:eastAsia="Calibri"/>
          <w:sz w:val="28"/>
          <w:szCs w:val="28"/>
          <w:lang w:eastAsia="en-US"/>
        </w:rPr>
        <w:sectPr w:rsidR="00EE35CF" w:rsidRPr="008F38B9">
          <w:pgSz w:w="11906" w:h="16838"/>
          <w:pgMar w:top="1134" w:right="850" w:bottom="1134" w:left="1701" w:header="708" w:footer="708" w:gutter="0"/>
          <w:cols w:space="708"/>
          <w:docGrid w:linePitch="360"/>
        </w:sectPr>
      </w:pPr>
    </w:p>
    <w:p w:rsidR="00EE35CF" w:rsidRPr="008F38B9" w:rsidRDefault="00EE35CF" w:rsidP="00EE35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8F38B9">
        <w:rPr>
          <w:b/>
          <w:bCs/>
          <w:sz w:val="28"/>
          <w:szCs w:val="28"/>
          <w:lang w:eastAsia="en-US"/>
        </w:rPr>
        <w:lastRenderedPageBreak/>
        <w:t>III.</w:t>
      </w:r>
      <w:r w:rsidRPr="008F38B9">
        <w:rPr>
          <w:b/>
          <w:bCs/>
          <w:sz w:val="28"/>
          <w:szCs w:val="28"/>
          <w:lang w:eastAsia="en-US"/>
        </w:rPr>
        <w:tab/>
        <w:t>ИНФОРМАЦИОННАЯ КАРТА ЗАКУПКИ</w:t>
      </w:r>
      <w:bookmarkEnd w:id="88"/>
    </w:p>
    <w:p w:rsidR="00EE35CF" w:rsidRPr="008F38B9" w:rsidRDefault="00EE35CF" w:rsidP="00EE35CF">
      <w:pPr>
        <w:spacing w:after="200" w:line="276" w:lineRule="auto"/>
        <w:jc w:val="both"/>
        <w:rPr>
          <w:rFonts w:eastAsia="Calibri"/>
          <w:sz w:val="28"/>
          <w:szCs w:val="28"/>
          <w:lang w:eastAsia="en-US"/>
        </w:rPr>
      </w:pPr>
      <w:r w:rsidRPr="008F38B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8F38B9">
          <w:rPr>
            <w:rFonts w:eastAsia="Calibri"/>
            <w:color w:val="0000FF"/>
            <w:sz w:val="28"/>
            <w:szCs w:val="28"/>
            <w:u w:val="single"/>
            <w:lang w:val="en-US" w:eastAsia="en-US"/>
          </w:rPr>
          <w:t>II</w:t>
        </w:r>
        <w:r w:rsidRPr="008F38B9">
          <w:rPr>
            <w:rFonts w:eastAsia="Calibri"/>
            <w:color w:val="0000FF"/>
            <w:sz w:val="28"/>
            <w:szCs w:val="28"/>
            <w:u w:val="single"/>
            <w:lang w:eastAsia="en-US"/>
          </w:rPr>
          <w:t xml:space="preserve"> ОБЩИЕ УСЛОВИЯ ПРОВЕДЕНИЯ ЗАКУПКИ</w:t>
        </w:r>
      </w:hyperlink>
      <w:r w:rsidRPr="008F38B9">
        <w:rPr>
          <w:rFonts w:eastAsia="Calibri"/>
          <w:sz w:val="28"/>
          <w:szCs w:val="28"/>
          <w:lang w:eastAsia="en-US"/>
        </w:rPr>
        <w:t xml:space="preserve"> Закупочной документации. </w:t>
      </w:r>
    </w:p>
    <w:tbl>
      <w:tblPr>
        <w:tblStyle w:val="16"/>
        <w:tblW w:w="9463" w:type="dxa"/>
        <w:tblInd w:w="108" w:type="dxa"/>
        <w:tblLayout w:type="fixed"/>
        <w:tblLook w:val="04A0" w:firstRow="1" w:lastRow="0" w:firstColumn="1" w:lastColumn="0" w:noHBand="0" w:noVBand="1"/>
      </w:tblPr>
      <w:tblGrid>
        <w:gridCol w:w="703"/>
        <w:gridCol w:w="35"/>
        <w:gridCol w:w="8725"/>
      </w:tblGrid>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3.1.</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Информация о Заказчике</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rPr>
            </w:pPr>
            <w:r w:rsidRPr="008F38B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EE35CF" w:rsidRPr="008F38B9" w:rsidRDefault="00EE35CF" w:rsidP="008F38B9">
            <w:pPr>
              <w:rPr>
                <w:rFonts w:ascii="Times New Roman" w:hAnsi="Times New Roman"/>
                <w:lang w:eastAsia="ru-RU"/>
              </w:rPr>
            </w:pPr>
            <w:r w:rsidRPr="008F38B9">
              <w:rPr>
                <w:rFonts w:ascii="Times New Roman" w:hAnsi="Times New Roman"/>
                <w:b/>
                <w:bCs/>
                <w:lang w:eastAsia="ru-RU"/>
              </w:rPr>
              <w:t>Место нахождения:</w:t>
            </w:r>
            <w:r w:rsidRPr="008F38B9">
              <w:rPr>
                <w:rFonts w:ascii="Times New Roman" w:hAnsi="Times New Roman"/>
                <w:lang w:eastAsia="ru-RU"/>
              </w:rPr>
              <w:t xml:space="preserve"> 121099, г. Москва, ул. Новый Арбат, д. 36</w:t>
            </w:r>
          </w:p>
          <w:p w:rsidR="00EE35CF" w:rsidRPr="008F38B9" w:rsidRDefault="00EE35CF" w:rsidP="008F38B9">
            <w:pPr>
              <w:rPr>
                <w:rFonts w:ascii="Times New Roman" w:hAnsi="Times New Roman"/>
                <w:lang w:eastAsia="ru-RU"/>
              </w:rPr>
            </w:pPr>
            <w:r w:rsidRPr="008F38B9">
              <w:rPr>
                <w:rFonts w:ascii="Times New Roman" w:hAnsi="Times New Roman"/>
                <w:b/>
                <w:bCs/>
                <w:lang w:eastAsia="ru-RU"/>
              </w:rPr>
              <w:t>Почтовый адрес:</w:t>
            </w:r>
            <w:r w:rsidRPr="008F38B9">
              <w:rPr>
                <w:rFonts w:ascii="Times New Roman" w:hAnsi="Times New Roman"/>
                <w:lang w:eastAsia="ru-RU"/>
              </w:rPr>
              <w:t xml:space="preserve"> 121099, г. Москва, ул. Новый Арбат, д. 36 </w:t>
            </w:r>
          </w:p>
          <w:p w:rsidR="00EE35CF" w:rsidRPr="008F38B9" w:rsidRDefault="00EE35CF" w:rsidP="008F38B9">
            <w:pPr>
              <w:rPr>
                <w:rFonts w:ascii="Times New Roman" w:hAnsi="Times New Roman"/>
                <w:color w:val="808080"/>
                <w:lang w:eastAsia="ru-RU"/>
              </w:rPr>
            </w:pPr>
            <w:r w:rsidRPr="008F38B9">
              <w:rPr>
                <w:rFonts w:ascii="Times New Roman" w:hAnsi="Times New Roman"/>
                <w:b/>
                <w:bCs/>
                <w:lang w:eastAsia="ru-RU"/>
              </w:rPr>
              <w:t>Контактный телефон:</w:t>
            </w:r>
            <w:r w:rsidRPr="008F38B9">
              <w:rPr>
                <w:rFonts w:ascii="Times New Roman" w:hAnsi="Times New Roman"/>
                <w:lang w:eastAsia="ru-RU"/>
              </w:rPr>
              <w:t xml:space="preserve"> (495) 690-91-29 доб. 170</w:t>
            </w:r>
          </w:p>
          <w:p w:rsidR="00EE35CF" w:rsidRPr="008F38B9" w:rsidRDefault="00EE35CF" w:rsidP="008F38B9">
            <w:pPr>
              <w:rPr>
                <w:rFonts w:ascii="Times New Roman" w:hAnsi="Times New Roman"/>
              </w:rPr>
            </w:pPr>
            <w:r w:rsidRPr="008F38B9">
              <w:rPr>
                <w:rFonts w:ascii="Times New Roman" w:hAnsi="Times New Roman"/>
                <w:b/>
                <w:bCs/>
                <w:lang w:eastAsia="ru-RU"/>
              </w:rPr>
              <w:t xml:space="preserve">Адрес электронной почты: </w:t>
            </w:r>
            <w:proofErr w:type="spellStart"/>
            <w:r w:rsidRPr="008F38B9">
              <w:rPr>
                <w:rFonts w:ascii="Times New Roman" w:hAnsi="Times New Roman"/>
                <w:lang w:val="en-US"/>
              </w:rPr>
              <w:t>sv</w:t>
            </w:r>
            <w:proofErr w:type="spellEnd"/>
            <w:r w:rsidRPr="008F38B9">
              <w:rPr>
                <w:rFonts w:ascii="Times New Roman" w:hAnsi="Times New Roman"/>
              </w:rPr>
              <w:t>.</w:t>
            </w:r>
            <w:proofErr w:type="spellStart"/>
            <w:r w:rsidRPr="008F38B9">
              <w:rPr>
                <w:rFonts w:ascii="Times New Roman" w:hAnsi="Times New Roman"/>
                <w:lang w:val="en-US"/>
              </w:rPr>
              <w:t>gerneshii</w:t>
            </w:r>
            <w:proofErr w:type="spellEnd"/>
            <w:r w:rsidRPr="008F38B9">
              <w:rPr>
                <w:rFonts w:ascii="Times New Roman" w:hAnsi="Times New Roman"/>
              </w:rPr>
              <w:t>@</w:t>
            </w:r>
            <w:proofErr w:type="spellStart"/>
            <w:r w:rsidRPr="008F38B9">
              <w:rPr>
                <w:rFonts w:ascii="Times New Roman" w:hAnsi="Times New Roman"/>
                <w:lang w:val="en-US"/>
              </w:rPr>
              <w:t>asi</w:t>
            </w:r>
            <w:proofErr w:type="spellEnd"/>
            <w:r w:rsidRPr="008F38B9">
              <w:rPr>
                <w:rFonts w:ascii="Times New Roman" w:hAnsi="Times New Roman"/>
              </w:rPr>
              <w:t>.</w:t>
            </w:r>
            <w:proofErr w:type="spellStart"/>
            <w:r w:rsidRPr="008F38B9">
              <w:rPr>
                <w:rFonts w:ascii="Times New Roman" w:hAnsi="Times New Roman"/>
                <w:lang w:val="en-US"/>
              </w:rPr>
              <w:t>ru</w:t>
            </w:r>
            <w:proofErr w:type="spellEnd"/>
            <w:r w:rsidRPr="008F38B9">
              <w:rPr>
                <w:rFonts w:ascii="Times New Roman" w:hAnsi="Times New Roman"/>
              </w:rPr>
              <w:t xml:space="preserve"> </w:t>
            </w:r>
          </w:p>
          <w:p w:rsidR="00EE35CF" w:rsidRPr="008F38B9" w:rsidRDefault="00EE35CF" w:rsidP="008F38B9">
            <w:pPr>
              <w:jc w:val="both"/>
              <w:rPr>
                <w:rFonts w:ascii="Times New Roman" w:hAnsi="Times New Roman"/>
              </w:rPr>
            </w:pPr>
            <w:r w:rsidRPr="008F38B9">
              <w:rPr>
                <w:rFonts w:ascii="Times New Roman" w:hAnsi="Times New Roman"/>
                <w:b/>
                <w:bCs/>
                <w:lang w:eastAsia="ru-RU"/>
              </w:rPr>
              <w:t xml:space="preserve">Контактное лицо: </w:t>
            </w:r>
            <w:r w:rsidRPr="008F38B9">
              <w:rPr>
                <w:rFonts w:ascii="Times New Roman" w:hAnsi="Times New Roman"/>
                <w:bCs/>
                <w:lang w:eastAsia="ru-RU"/>
              </w:rPr>
              <w:t>Гернеший Светлана Васильевна</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3.2.</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Способ и форма Закупки, количество лотов, дополнительные элементы Закупочной процедуры</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rPr>
            </w:pPr>
            <w:r w:rsidRPr="008F38B9">
              <w:rPr>
                <w:rFonts w:ascii="Times New Roman" w:hAnsi="Times New Roman"/>
              </w:rPr>
              <w:t xml:space="preserve">Способ Закупки: Запрос предложений </w:t>
            </w:r>
          </w:p>
          <w:p w:rsidR="00EE35CF" w:rsidRPr="008F38B9" w:rsidRDefault="00EE35CF" w:rsidP="008F38B9">
            <w:pPr>
              <w:jc w:val="both"/>
              <w:rPr>
                <w:rFonts w:ascii="Times New Roman" w:hAnsi="Times New Roman"/>
              </w:rPr>
            </w:pPr>
            <w:r w:rsidRPr="008F38B9">
              <w:rPr>
                <w:rFonts w:ascii="Times New Roman" w:hAnsi="Times New Roman"/>
              </w:rPr>
              <w:t>Форма Закупки:</w:t>
            </w:r>
          </w:p>
          <w:p w:rsidR="00EE35CF" w:rsidRPr="008F38B9" w:rsidRDefault="00EE35CF" w:rsidP="008F38B9">
            <w:pPr>
              <w:numPr>
                <w:ilvl w:val="0"/>
                <w:numId w:val="8"/>
              </w:numPr>
              <w:contextualSpacing/>
              <w:jc w:val="both"/>
              <w:rPr>
                <w:rFonts w:ascii="Times New Roman" w:hAnsi="Times New Roman"/>
              </w:rPr>
            </w:pPr>
            <w:proofErr w:type="gramStart"/>
            <w:r w:rsidRPr="008F38B9">
              <w:rPr>
                <w:rFonts w:ascii="Times New Roman" w:hAnsi="Times New Roman"/>
              </w:rPr>
              <w:t>открытая</w:t>
            </w:r>
            <w:proofErr w:type="gramEnd"/>
            <w:r w:rsidRPr="008F38B9">
              <w:rPr>
                <w:rFonts w:ascii="Times New Roman" w:hAnsi="Times New Roman"/>
              </w:rPr>
              <w:t xml:space="preserve"> </w:t>
            </w:r>
          </w:p>
          <w:p w:rsidR="00EE35CF" w:rsidRPr="008F38B9" w:rsidRDefault="00EE35CF" w:rsidP="008F38B9">
            <w:pPr>
              <w:numPr>
                <w:ilvl w:val="0"/>
                <w:numId w:val="8"/>
              </w:numPr>
              <w:contextualSpacing/>
              <w:jc w:val="both"/>
              <w:rPr>
                <w:rFonts w:ascii="Times New Roman" w:hAnsi="Times New Roman"/>
                <w:b/>
              </w:rPr>
            </w:pPr>
            <w:proofErr w:type="gramStart"/>
            <w:r w:rsidRPr="008F38B9">
              <w:rPr>
                <w:rFonts w:ascii="Times New Roman" w:hAnsi="Times New Roman"/>
                <w:b/>
              </w:rPr>
              <w:t>в</w:t>
            </w:r>
            <w:proofErr w:type="gramEnd"/>
            <w:r w:rsidRPr="008F38B9">
              <w:rPr>
                <w:rFonts w:ascii="Times New Roman" w:hAnsi="Times New Roman"/>
                <w:b/>
              </w:rPr>
              <w:t xml:space="preserve"> электронной форме </w:t>
            </w:r>
          </w:p>
          <w:p w:rsidR="00EE35CF" w:rsidRPr="008F38B9" w:rsidRDefault="00EE35CF" w:rsidP="008F38B9">
            <w:pPr>
              <w:ind w:left="360"/>
              <w:contextualSpacing/>
              <w:jc w:val="both"/>
              <w:rPr>
                <w:rFonts w:ascii="Times New Roman" w:hAnsi="Times New Roman"/>
              </w:rPr>
            </w:pPr>
            <w:r w:rsidRPr="008F38B9">
              <w:rPr>
                <w:rFonts w:ascii="Times New Roman" w:hAnsi="Times New Roman"/>
              </w:rPr>
              <w:t>Количество лотов в Закупке: 1</w:t>
            </w:r>
          </w:p>
          <w:p w:rsidR="00EE35CF" w:rsidRPr="008F38B9" w:rsidRDefault="00EE35CF" w:rsidP="008F38B9">
            <w:pPr>
              <w:jc w:val="both"/>
              <w:rPr>
                <w:rFonts w:ascii="Times New Roman" w:hAnsi="Times New Roman"/>
              </w:rPr>
            </w:pPr>
            <w:r w:rsidRPr="008F38B9">
              <w:rPr>
                <w:rFonts w:ascii="Times New Roman" w:hAnsi="Times New Roman"/>
              </w:rPr>
              <w:t>Дополнительные элементы Закупочной процедуры:</w:t>
            </w:r>
          </w:p>
          <w:p w:rsidR="00EE35CF" w:rsidRPr="008F38B9" w:rsidRDefault="00EE35CF" w:rsidP="008F38B9">
            <w:pPr>
              <w:numPr>
                <w:ilvl w:val="0"/>
                <w:numId w:val="34"/>
              </w:numPr>
              <w:contextualSpacing/>
              <w:jc w:val="both"/>
              <w:rPr>
                <w:rFonts w:ascii="Times New Roman" w:hAnsi="Times New Roman"/>
              </w:rPr>
            </w:pPr>
            <w:proofErr w:type="gramStart"/>
            <w:r w:rsidRPr="008F38B9">
              <w:rPr>
                <w:rFonts w:ascii="Times New Roman" w:hAnsi="Times New Roman"/>
              </w:rPr>
              <w:t>с</w:t>
            </w:r>
            <w:proofErr w:type="gramEnd"/>
            <w:r w:rsidRPr="008F38B9">
              <w:rPr>
                <w:rFonts w:ascii="Times New Roman" w:hAnsi="Times New Roman"/>
              </w:rPr>
              <w:t xml:space="preserve"> возможностью проведения переговоров;</w:t>
            </w:r>
          </w:p>
          <w:p w:rsidR="00EE35CF" w:rsidRPr="008F38B9" w:rsidRDefault="00EE35CF" w:rsidP="008F38B9">
            <w:pPr>
              <w:numPr>
                <w:ilvl w:val="0"/>
                <w:numId w:val="34"/>
              </w:numPr>
              <w:contextualSpacing/>
              <w:jc w:val="both"/>
              <w:rPr>
                <w:rFonts w:ascii="Times New Roman" w:hAnsi="Times New Roman"/>
              </w:rPr>
            </w:pPr>
            <w:proofErr w:type="gramStart"/>
            <w:r w:rsidRPr="008F38B9">
              <w:rPr>
                <w:rFonts w:ascii="Times New Roman" w:hAnsi="Times New Roman"/>
              </w:rPr>
              <w:t>с</w:t>
            </w:r>
            <w:proofErr w:type="gramEnd"/>
            <w:r w:rsidRPr="008F38B9">
              <w:rPr>
                <w:rFonts w:ascii="Times New Roman" w:hAnsi="Times New Roman"/>
              </w:rPr>
              <w:t xml:space="preserve"> проведением обязательных переговоров о снижении цены с Участниками закупки;</w:t>
            </w:r>
          </w:p>
          <w:p w:rsidR="00EE35CF" w:rsidRPr="008F38B9" w:rsidRDefault="00EE35CF" w:rsidP="008F38B9">
            <w:pPr>
              <w:numPr>
                <w:ilvl w:val="0"/>
                <w:numId w:val="34"/>
              </w:numPr>
              <w:contextualSpacing/>
              <w:jc w:val="both"/>
              <w:rPr>
                <w:rFonts w:ascii="Times New Roman" w:hAnsi="Times New Roman"/>
              </w:rPr>
            </w:pPr>
            <w:proofErr w:type="gramStart"/>
            <w:r w:rsidRPr="008F38B9">
              <w:rPr>
                <w:rFonts w:ascii="Times New Roman" w:hAnsi="Times New Roman"/>
              </w:rPr>
              <w:t>с</w:t>
            </w:r>
            <w:proofErr w:type="gramEnd"/>
            <w:r w:rsidRPr="008F38B9">
              <w:rPr>
                <w:rFonts w:ascii="Times New Roman" w:hAnsi="Times New Roman"/>
              </w:rPr>
              <w:t xml:space="preserve"> возможностью проведения Переторжки;</w:t>
            </w:r>
          </w:p>
          <w:p w:rsidR="00EE35CF" w:rsidRPr="008F38B9" w:rsidRDefault="00EE35CF" w:rsidP="008F38B9">
            <w:pPr>
              <w:numPr>
                <w:ilvl w:val="0"/>
                <w:numId w:val="34"/>
              </w:numPr>
              <w:contextualSpacing/>
              <w:jc w:val="both"/>
              <w:rPr>
                <w:rFonts w:ascii="Times New Roman" w:hAnsi="Times New Roman"/>
              </w:rPr>
            </w:pPr>
            <w:proofErr w:type="gramStart"/>
            <w:r w:rsidRPr="008F38B9">
              <w:rPr>
                <w:rFonts w:ascii="Times New Roman" w:hAnsi="Times New Roman"/>
              </w:rPr>
              <w:t>c</w:t>
            </w:r>
            <w:proofErr w:type="gramEnd"/>
            <w:r w:rsidRPr="008F38B9">
              <w:rPr>
                <w:rFonts w:ascii="Times New Roman" w:hAnsi="Times New Roman"/>
              </w:rPr>
              <w:t xml:space="preserve"> возможностью заключения по результатам Закупочной процедуры нескольких договоров.</w:t>
            </w:r>
          </w:p>
          <w:p w:rsidR="00EE35CF" w:rsidRPr="008F38B9" w:rsidRDefault="00EE35CF" w:rsidP="008F38B9">
            <w:pPr>
              <w:ind w:left="720"/>
              <w:contextualSpacing/>
              <w:jc w:val="both"/>
              <w:rPr>
                <w:rFonts w:ascii="Times New Roman" w:hAnsi="Times New Roman"/>
                <w:sz w:val="22"/>
                <w:szCs w:val="22"/>
              </w:rPr>
            </w:pP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3.3.</w:t>
            </w:r>
          </w:p>
        </w:tc>
        <w:tc>
          <w:tcPr>
            <w:tcW w:w="8725" w:type="dxa"/>
            <w:shd w:val="clear" w:color="auto" w:fill="A6A6A6" w:themeFill="background1" w:themeFillShade="A6"/>
          </w:tcPr>
          <w:p w:rsidR="00EE35CF" w:rsidRPr="008F38B9" w:rsidRDefault="00EE35CF" w:rsidP="008F38B9">
            <w:pPr>
              <w:jc w:val="both"/>
              <w:rPr>
                <w:rFonts w:ascii="Times New Roman" w:hAnsi="Times New Roman"/>
              </w:rPr>
            </w:pPr>
            <w:r w:rsidRPr="008F38B9">
              <w:rPr>
                <w:rFonts w:ascii="Times New Roman" w:hAnsi="Times New Roman"/>
                <w:b/>
                <w:bCs/>
              </w:rPr>
              <w:t>Предмет договора</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rPr>
            </w:pPr>
            <w:r w:rsidRPr="008F38B9">
              <w:rPr>
                <w:rFonts w:ascii="Times New Roman" w:hAnsi="Times New Roman"/>
                <w:bCs/>
                <w:color w:val="000000" w:themeColor="text1"/>
                <w:lang w:eastAsia="ru-RU"/>
              </w:rPr>
              <w:t>Оказание услуг по оформлению проездных документов (авиа и ж/д билеты), виз, бронированию гостиниц в 2020 - 2021 гг. для нужд Агентства стратегических инициатив.</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 xml:space="preserve">3.4. </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 xml:space="preserve">Требования к Участникам закупки </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numPr>
                <w:ilvl w:val="0"/>
                <w:numId w:val="9"/>
              </w:numPr>
              <w:ind w:left="0" w:firstLine="0"/>
              <w:contextualSpacing/>
              <w:jc w:val="both"/>
              <w:rPr>
                <w:rFonts w:ascii="Times New Roman" w:hAnsi="Times New Roman"/>
              </w:rPr>
            </w:pPr>
            <w:r w:rsidRPr="008F38B9">
              <w:rPr>
                <w:rFonts w:ascii="Times New Roman" w:hAnsi="Times New Roman"/>
              </w:rPr>
              <w:t>Прохождение Аккредитации в порядке, предусмотренном подразделом 4.5 Положения.</w:t>
            </w:r>
          </w:p>
          <w:p w:rsidR="00EE35CF" w:rsidRPr="008F38B9" w:rsidRDefault="00EE35CF" w:rsidP="008F38B9">
            <w:pPr>
              <w:numPr>
                <w:ilvl w:val="0"/>
                <w:numId w:val="9"/>
              </w:numPr>
              <w:ind w:left="0" w:firstLine="0"/>
              <w:contextualSpacing/>
              <w:jc w:val="both"/>
              <w:rPr>
                <w:rFonts w:ascii="Times New Roman" w:hAnsi="Times New Roman"/>
              </w:rPr>
            </w:pPr>
            <w:r w:rsidRPr="008F38B9">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rsidR="00EE35CF" w:rsidRPr="008F38B9" w:rsidRDefault="00EE35CF" w:rsidP="008F38B9">
            <w:pPr>
              <w:numPr>
                <w:ilvl w:val="0"/>
                <w:numId w:val="9"/>
              </w:numPr>
              <w:ind w:left="0" w:firstLine="0"/>
              <w:contextualSpacing/>
              <w:jc w:val="both"/>
              <w:rPr>
                <w:rFonts w:ascii="Times New Roman" w:hAnsi="Times New Roman"/>
              </w:rPr>
            </w:pPr>
            <w:r w:rsidRPr="008F38B9">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w:t>
            </w:r>
            <w:r w:rsidRPr="008F38B9">
              <w:rPr>
                <w:rFonts w:ascii="Times New Roman" w:hAnsi="Times New Roman"/>
              </w:rPr>
              <w:lastRenderedPageBreak/>
              <w:t xml:space="preserve">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F38B9">
              <w:rPr>
                <w:rFonts w:ascii="Times New Roman" w:hAnsi="Times New Roman"/>
              </w:rPr>
              <w:t>неполнородными</w:t>
            </w:r>
            <w:proofErr w:type="spellEnd"/>
            <w:r w:rsidRPr="008F38B9">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E35CF" w:rsidRPr="008F38B9" w:rsidRDefault="00EE35CF" w:rsidP="008F38B9">
            <w:pPr>
              <w:numPr>
                <w:ilvl w:val="0"/>
                <w:numId w:val="9"/>
              </w:numPr>
              <w:ind w:left="0" w:firstLine="0"/>
              <w:contextualSpacing/>
              <w:jc w:val="both"/>
              <w:rPr>
                <w:rFonts w:ascii="Times New Roman" w:hAnsi="Times New Roman"/>
              </w:rPr>
            </w:pPr>
            <w:r w:rsidRPr="008F38B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EE35CF" w:rsidRPr="008F38B9" w:rsidRDefault="00EE35CF" w:rsidP="008F38B9">
            <w:pPr>
              <w:numPr>
                <w:ilvl w:val="0"/>
                <w:numId w:val="9"/>
              </w:numPr>
              <w:ind w:left="0" w:firstLine="0"/>
              <w:contextualSpacing/>
              <w:jc w:val="both"/>
              <w:rPr>
                <w:rFonts w:ascii="Times New Roman" w:hAnsi="Times New Roman"/>
              </w:rPr>
            </w:pPr>
            <w:r w:rsidRPr="008F38B9">
              <w:rPr>
                <w:rFonts w:ascii="Times New Roman" w:hAnsi="Times New Roman"/>
              </w:rPr>
              <w:t xml:space="preserve">Отсутствие на момент проведения Закупочной процедуры и подведения ее итогов </w:t>
            </w:r>
            <w:proofErr w:type="spellStart"/>
            <w:r w:rsidRPr="008F38B9">
              <w:rPr>
                <w:rFonts w:ascii="Times New Roman" w:hAnsi="Times New Roman"/>
              </w:rPr>
              <w:t>претензионно</w:t>
            </w:r>
            <w:proofErr w:type="spellEnd"/>
            <w:r w:rsidRPr="008F38B9">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EE35CF" w:rsidRPr="008F38B9" w:rsidRDefault="00EE35CF" w:rsidP="008F38B9">
            <w:pPr>
              <w:contextualSpacing/>
              <w:jc w:val="both"/>
              <w:rPr>
                <w:rFonts w:ascii="Times New Roman" w:hAnsi="Times New Roman"/>
              </w:rPr>
            </w:pPr>
          </w:p>
          <w:p w:rsidR="00EE35CF" w:rsidRPr="008F38B9" w:rsidRDefault="00EE35CF" w:rsidP="008F38B9">
            <w:pPr>
              <w:contextualSpacing/>
              <w:jc w:val="both"/>
              <w:rPr>
                <w:rFonts w:ascii="Times New Roman" w:hAnsi="Times New Roman"/>
              </w:rPr>
            </w:pPr>
            <w:r w:rsidRPr="008F38B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8F38B9">
              <w:rPr>
                <w:rFonts w:ascii="Times New Roman" w:hAnsi="Times New Roman"/>
                <w:sz w:val="22"/>
                <w:szCs w:val="22"/>
              </w:rPr>
              <w:t xml:space="preserve"> </w:t>
            </w:r>
            <w:r w:rsidRPr="008F38B9">
              <w:rPr>
                <w:rFonts w:ascii="Times New Roman" w:hAnsi="Times New Roman"/>
              </w:rPr>
              <w:t>Закупочной документации.</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lastRenderedPageBreak/>
              <w:t xml:space="preserve">3.5. </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Требования к содержанию, форме, оформлению и составу Заявки</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rPr>
            </w:pPr>
            <w:r w:rsidRPr="008F38B9">
              <w:rPr>
                <w:rFonts w:ascii="Times New Roman" w:hAnsi="Times New Roman"/>
              </w:rPr>
              <w:t>В Заявку включаются следующие сведения и документы:</w:t>
            </w:r>
          </w:p>
          <w:p w:rsidR="00EE35CF" w:rsidRPr="008F38B9" w:rsidRDefault="00EE35CF" w:rsidP="008F38B9">
            <w:pPr>
              <w:jc w:val="both"/>
              <w:rPr>
                <w:rFonts w:ascii="Times New Roman" w:hAnsi="Times New Roman"/>
              </w:rPr>
            </w:pPr>
          </w:p>
          <w:p w:rsidR="00EE35CF" w:rsidRPr="008F38B9" w:rsidRDefault="00EE35CF" w:rsidP="008F38B9">
            <w:pPr>
              <w:numPr>
                <w:ilvl w:val="0"/>
                <w:numId w:val="10"/>
              </w:numPr>
              <w:ind w:left="0" w:firstLine="0"/>
              <w:contextualSpacing/>
              <w:jc w:val="both"/>
              <w:rPr>
                <w:rFonts w:ascii="Times New Roman" w:hAnsi="Times New Roman"/>
              </w:rPr>
            </w:pPr>
            <w:r w:rsidRPr="008F38B9">
              <w:rPr>
                <w:rFonts w:ascii="Times New Roman" w:hAnsi="Times New Roman"/>
              </w:rPr>
              <w:t xml:space="preserve">Заявка по форме, установленной разделом </w:t>
            </w:r>
            <w:hyperlink w:anchor="_ФОРМА_ЗАЯВКИ" w:history="1">
              <w:r w:rsidRPr="008F38B9">
                <w:rPr>
                  <w:rFonts w:ascii="Times New Roman" w:hAnsi="Times New Roman"/>
                  <w:color w:val="0000FF"/>
                  <w:u w:val="single"/>
                </w:rPr>
                <w:t>VI. ФОРМА ЗАЯВКИ</w:t>
              </w:r>
            </w:hyperlink>
            <w:r w:rsidRPr="008F38B9">
              <w:rPr>
                <w:rFonts w:ascii="Times New Roman" w:hAnsi="Times New Roman"/>
              </w:rPr>
              <w:t xml:space="preserve"> Закупочной документации, с включенными в нее приложениями.</w:t>
            </w:r>
          </w:p>
          <w:p w:rsidR="00EE35CF" w:rsidRPr="008F38B9" w:rsidRDefault="00EE35CF" w:rsidP="008F38B9">
            <w:pPr>
              <w:contextualSpacing/>
              <w:rPr>
                <w:rFonts w:ascii="Times New Roman" w:hAnsi="Times New Roman"/>
              </w:rPr>
            </w:pPr>
          </w:p>
          <w:p w:rsidR="00EE35CF" w:rsidRPr="008F38B9" w:rsidRDefault="00EE35CF" w:rsidP="008F38B9">
            <w:pPr>
              <w:numPr>
                <w:ilvl w:val="0"/>
                <w:numId w:val="10"/>
              </w:numPr>
              <w:ind w:left="0" w:firstLine="0"/>
              <w:contextualSpacing/>
              <w:jc w:val="both"/>
              <w:rPr>
                <w:rFonts w:ascii="Times New Roman" w:hAnsi="Times New Roman"/>
              </w:rPr>
            </w:pPr>
            <w:r w:rsidRPr="008F38B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EE35CF" w:rsidRPr="008F38B9" w:rsidRDefault="00EE35CF" w:rsidP="008F38B9">
            <w:pPr>
              <w:ind w:left="720"/>
              <w:contextualSpacing/>
              <w:rPr>
                <w:rFonts w:ascii="Times New Roman" w:hAnsi="Times New Roman"/>
              </w:rPr>
            </w:pPr>
          </w:p>
          <w:p w:rsidR="00EE35CF" w:rsidRPr="008F38B9" w:rsidRDefault="00EE35CF" w:rsidP="008F38B9">
            <w:pPr>
              <w:numPr>
                <w:ilvl w:val="1"/>
                <w:numId w:val="10"/>
              </w:numPr>
              <w:contextualSpacing/>
              <w:jc w:val="both"/>
              <w:rPr>
                <w:rFonts w:ascii="Times New Roman" w:hAnsi="Times New Roman"/>
              </w:rPr>
            </w:pPr>
            <w:proofErr w:type="gramStart"/>
            <w:r w:rsidRPr="008F38B9">
              <w:rPr>
                <w:rFonts w:ascii="Times New Roman" w:hAnsi="Times New Roman"/>
              </w:rPr>
              <w:t>декларация</w:t>
            </w:r>
            <w:proofErr w:type="gramEnd"/>
            <w:r w:rsidRPr="008F38B9">
              <w:rPr>
                <w:rFonts w:ascii="Times New Roman" w:hAnsi="Times New Roman"/>
              </w:rPr>
              <w:t xml:space="preserve">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8F38B9">
                <w:rPr>
                  <w:rFonts w:ascii="Times New Roman" w:hAnsi="Times New Roman"/>
                  <w:color w:val="0000FF"/>
                  <w:u w:val="single"/>
                </w:rPr>
                <w:t>VI. ФОРМА ЗАЯВКИ</w:t>
              </w:r>
            </w:hyperlink>
            <w:r w:rsidRPr="008F38B9">
              <w:rPr>
                <w:rFonts w:ascii="Times New Roman" w:hAnsi="Times New Roman"/>
              </w:rPr>
              <w:t xml:space="preserve"> Закупочной документации); </w:t>
            </w:r>
          </w:p>
          <w:p w:rsidR="00EE35CF" w:rsidRPr="008F38B9" w:rsidRDefault="00EE35CF" w:rsidP="008F38B9">
            <w:pPr>
              <w:numPr>
                <w:ilvl w:val="1"/>
                <w:numId w:val="10"/>
              </w:numPr>
              <w:contextualSpacing/>
              <w:jc w:val="both"/>
              <w:rPr>
                <w:rFonts w:ascii="Times New Roman" w:hAnsi="Times New Roman"/>
              </w:rPr>
            </w:pPr>
            <w:proofErr w:type="gramStart"/>
            <w:r w:rsidRPr="008F38B9">
              <w:rPr>
                <w:rFonts w:ascii="Times New Roman" w:hAnsi="Times New Roman"/>
              </w:rPr>
              <w:t>копии</w:t>
            </w:r>
            <w:proofErr w:type="gramEnd"/>
            <w:r w:rsidRPr="008F38B9">
              <w:rPr>
                <w:rFonts w:ascii="Times New Roman" w:hAnsi="Times New Roman"/>
              </w:rPr>
              <w:t xml:space="preserve">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rsidR="00973393" w:rsidRDefault="00973393" w:rsidP="008F38B9">
            <w:pPr>
              <w:contextualSpacing/>
              <w:jc w:val="both"/>
              <w:rPr>
                <w:rFonts w:ascii="Times New Roman" w:hAnsi="Times New Roman"/>
              </w:rPr>
            </w:pPr>
          </w:p>
          <w:p w:rsidR="00EE35CF" w:rsidRPr="008F38B9" w:rsidRDefault="00EE35CF" w:rsidP="008F38B9">
            <w:pPr>
              <w:contextualSpacing/>
              <w:jc w:val="both"/>
              <w:rPr>
                <w:rFonts w:ascii="Times New Roman" w:hAnsi="Times New Roman"/>
              </w:rPr>
            </w:pPr>
            <w:r w:rsidRPr="008F38B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EE35CF" w:rsidRPr="008F38B9" w:rsidRDefault="00EE35CF" w:rsidP="008F38B9">
            <w:pPr>
              <w:contextualSpacing/>
              <w:jc w:val="both"/>
              <w:rPr>
                <w:rFonts w:ascii="Times New Roman" w:hAnsi="Times New Roman"/>
              </w:rPr>
            </w:pPr>
          </w:p>
          <w:p w:rsidR="00EE35CF" w:rsidRPr="008F38B9" w:rsidRDefault="00EE35CF" w:rsidP="008F38B9">
            <w:pPr>
              <w:numPr>
                <w:ilvl w:val="0"/>
                <w:numId w:val="10"/>
              </w:numPr>
              <w:ind w:left="0" w:firstLine="0"/>
              <w:contextualSpacing/>
              <w:jc w:val="both"/>
              <w:rPr>
                <w:rFonts w:ascii="Times New Roman" w:hAnsi="Times New Roman"/>
              </w:rPr>
            </w:pPr>
            <w:r w:rsidRPr="008F38B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8F38B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8F38B9">
                <w:rPr>
                  <w:rFonts w:ascii="Times New Roman" w:hAnsi="Times New Roman"/>
                  <w:color w:val="0000FF"/>
                  <w:u w:val="single"/>
                </w:rPr>
                <w:t>VII. ФОРМА ЗАЯВЛЕНИЯ НА АККРЕДИТАЦИЮ</w:t>
              </w:r>
            </w:hyperlink>
            <w:r w:rsidRPr="008F38B9">
              <w:rPr>
                <w:rFonts w:ascii="Times New Roman" w:hAnsi="Times New Roman"/>
                <w:color w:val="0000FF"/>
                <w:u w:val="single"/>
              </w:rPr>
              <w:t>,</w:t>
            </w:r>
            <w:r w:rsidRPr="008F38B9">
              <w:rPr>
                <w:rFonts w:ascii="Times New Roman" w:hAnsi="Times New Roman"/>
                <w:color w:val="0000FF"/>
              </w:rPr>
              <w:t xml:space="preserve"> </w:t>
            </w:r>
            <w:hyperlink w:anchor="_ТРЕБОВАНИЯ_И_ПЕРЕЧЕНЬ" w:history="1">
              <w:r w:rsidRPr="008F38B9">
                <w:rPr>
                  <w:rFonts w:ascii="Times New Roman" w:hAnsi="Times New Roman"/>
                  <w:color w:val="0000FF"/>
                  <w:u w:val="single"/>
                </w:rPr>
                <w:t>VIII. ТРЕБОВАНИЯ И ПЕРЕЧЕНЬ ДОКУМЕНТОВ ДЛЯ ПРОХОЖДЕНИЯ АККРЕДИТАЦИИ</w:t>
              </w:r>
            </w:hyperlink>
            <w:r w:rsidRPr="008F38B9">
              <w:rPr>
                <w:rFonts w:ascii="Times New Roman" w:hAnsi="Times New Roman"/>
              </w:rPr>
              <w:t xml:space="preserve"> Закупочной документации.</w:t>
            </w:r>
          </w:p>
          <w:p w:rsidR="00EE35CF" w:rsidRPr="008F38B9" w:rsidRDefault="00EE35CF" w:rsidP="008F38B9">
            <w:pPr>
              <w:contextualSpacing/>
              <w:jc w:val="both"/>
              <w:rPr>
                <w:rFonts w:ascii="Times New Roman" w:hAnsi="Times New Roman"/>
                <w:b/>
              </w:rPr>
            </w:pPr>
          </w:p>
          <w:p w:rsidR="00EE35CF" w:rsidRPr="008F38B9" w:rsidRDefault="00EE35CF" w:rsidP="008F38B9">
            <w:pPr>
              <w:contextualSpacing/>
              <w:jc w:val="both"/>
              <w:rPr>
                <w:rFonts w:ascii="Times New Roman" w:hAnsi="Times New Roman"/>
                <w:b/>
                <w:u w:val="single"/>
              </w:rPr>
            </w:pPr>
            <w:r w:rsidRPr="008F38B9">
              <w:rPr>
                <w:rFonts w:ascii="Times New Roman" w:hAnsi="Times New Roman"/>
                <w:b/>
                <w:u w:val="single"/>
              </w:rPr>
              <w:lastRenderedPageBreak/>
              <w:t>Аккредитация не требуется для Участников закупки</w:t>
            </w:r>
            <w:r w:rsidRPr="008F38B9">
              <w:rPr>
                <w:rFonts w:ascii="Times New Roman" w:hAnsi="Times New Roman"/>
                <w:sz w:val="28"/>
                <w:szCs w:val="28"/>
                <w:u w:val="single"/>
                <w:lang w:eastAsia="ru-RU"/>
              </w:rPr>
              <w:t>-</w:t>
            </w:r>
            <w:r w:rsidRPr="008F38B9">
              <w:rPr>
                <w:rFonts w:ascii="Times New Roman" w:hAnsi="Times New Roman"/>
                <w:b/>
                <w:u w:val="single"/>
              </w:rPr>
              <w:t>физических лиц, не являющихся индивидуальными предпринимателями.</w:t>
            </w:r>
          </w:p>
          <w:p w:rsidR="00EE35CF" w:rsidRPr="008F38B9" w:rsidRDefault="00EE35CF" w:rsidP="008F38B9">
            <w:pPr>
              <w:contextualSpacing/>
              <w:jc w:val="both"/>
              <w:rPr>
                <w:rFonts w:ascii="Times New Roman" w:hAnsi="Times New Roman"/>
              </w:rPr>
            </w:pPr>
          </w:p>
          <w:p w:rsidR="00EE35CF" w:rsidRPr="008F38B9" w:rsidRDefault="00EE35CF" w:rsidP="008F38B9">
            <w:pPr>
              <w:numPr>
                <w:ilvl w:val="0"/>
                <w:numId w:val="10"/>
              </w:numPr>
              <w:ind w:left="0" w:firstLine="0"/>
              <w:contextualSpacing/>
              <w:jc w:val="both"/>
              <w:rPr>
                <w:rFonts w:ascii="Times New Roman" w:hAnsi="Times New Roman"/>
                <w:b/>
                <w:bCs/>
              </w:rPr>
            </w:pPr>
            <w:r w:rsidRPr="008F38B9">
              <w:rPr>
                <w:rFonts w:ascii="Times New Roman" w:hAnsi="Times New Roman"/>
                <w:b/>
              </w:rPr>
              <w:t>В случае подачи Заявки Участником закупки, на которого не распространяется требование об Аккредитации</w:t>
            </w:r>
            <w:r w:rsidRPr="008F38B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8F38B9">
                <w:rPr>
                  <w:rFonts w:ascii="Times New Roman" w:hAnsi="Times New Roman"/>
                  <w:color w:val="0000FF"/>
                  <w:u w:val="single"/>
                </w:rPr>
                <w:t>VII. ФОРМА ЗАЯВЛЕНИЯ НА АККРЕДИТАЦИЮ</w:t>
              </w:r>
            </w:hyperlink>
            <w:r w:rsidRPr="008F38B9">
              <w:rPr>
                <w:rFonts w:ascii="Times New Roman" w:hAnsi="Times New Roman"/>
              </w:rPr>
              <w:t xml:space="preserve"> Закупочной документации.</w:t>
            </w:r>
          </w:p>
          <w:p w:rsidR="00EE35CF" w:rsidRPr="008F38B9" w:rsidRDefault="00EE35CF" w:rsidP="008F38B9">
            <w:pPr>
              <w:contextualSpacing/>
              <w:jc w:val="both"/>
              <w:rPr>
                <w:rFonts w:ascii="Times New Roman" w:hAnsi="Times New Roman"/>
                <w:b/>
                <w:bCs/>
              </w:rPr>
            </w:pPr>
          </w:p>
          <w:p w:rsidR="00EE35CF" w:rsidRPr="008F38B9" w:rsidRDefault="00EE35CF" w:rsidP="008F38B9">
            <w:pPr>
              <w:numPr>
                <w:ilvl w:val="0"/>
                <w:numId w:val="10"/>
              </w:numPr>
              <w:ind w:left="0" w:firstLine="0"/>
              <w:contextualSpacing/>
              <w:jc w:val="both"/>
              <w:rPr>
                <w:rFonts w:ascii="Times New Roman" w:hAnsi="Times New Roman"/>
                <w:b/>
                <w:bCs/>
              </w:rPr>
            </w:pPr>
            <w:r w:rsidRPr="008F38B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8F38B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EE35CF" w:rsidRPr="008F38B9" w:rsidRDefault="00EE35CF" w:rsidP="008F38B9">
            <w:pPr>
              <w:ind w:firstLine="721"/>
              <w:contextualSpacing/>
              <w:jc w:val="both"/>
              <w:rPr>
                <w:rFonts w:ascii="Times New Roman" w:hAnsi="Times New Roman"/>
              </w:rPr>
            </w:pPr>
            <w:r w:rsidRPr="008F38B9">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EE35CF" w:rsidRPr="008F38B9" w:rsidRDefault="00EE35CF" w:rsidP="008F38B9">
            <w:pPr>
              <w:ind w:firstLine="721"/>
              <w:contextualSpacing/>
              <w:jc w:val="both"/>
              <w:rPr>
                <w:rFonts w:ascii="Times New Roman" w:hAnsi="Times New Roman"/>
              </w:rPr>
            </w:pPr>
            <w:r w:rsidRPr="008F38B9">
              <w:rPr>
                <w:rFonts w:ascii="Times New Roman" w:hAnsi="Times New Roman"/>
              </w:rPr>
              <w:t>Непредставление информации влечет за собой отклонение Заявки соответствующего Участника закупки.</w:t>
            </w:r>
          </w:p>
          <w:p w:rsidR="00EE35CF" w:rsidRPr="008F38B9" w:rsidRDefault="00EE35CF" w:rsidP="008F38B9">
            <w:pPr>
              <w:contextualSpacing/>
              <w:jc w:val="both"/>
              <w:rPr>
                <w:rFonts w:ascii="Times New Roman" w:hAnsi="Times New Roman"/>
              </w:rPr>
            </w:pPr>
          </w:p>
          <w:p w:rsidR="00EE35CF" w:rsidRPr="008F38B9" w:rsidRDefault="00EE35CF" w:rsidP="008F38B9">
            <w:pPr>
              <w:numPr>
                <w:ilvl w:val="0"/>
                <w:numId w:val="10"/>
              </w:numPr>
              <w:ind w:left="0" w:firstLine="0"/>
              <w:contextualSpacing/>
              <w:jc w:val="both"/>
              <w:rPr>
                <w:rFonts w:ascii="Times New Roman" w:hAnsi="Times New Roman"/>
              </w:rPr>
            </w:pPr>
            <w:bookmarkStart w:id="89" w:name="подункт5"/>
            <w:bookmarkEnd w:id="89"/>
            <w:r w:rsidRPr="008F38B9">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Документы, которыми Участники закупки подтверждают заявленные ими значения по неценовым критериям оценки Заявок, а именно: </w:t>
            </w:r>
          </w:p>
          <w:p w:rsidR="00EE35CF" w:rsidRPr="008F38B9" w:rsidRDefault="00EE35CF" w:rsidP="008F38B9">
            <w:pPr>
              <w:pStyle w:val="afa"/>
              <w:numPr>
                <w:ilvl w:val="0"/>
                <w:numId w:val="37"/>
              </w:numPr>
              <w:jc w:val="both"/>
              <w:rPr>
                <w:rFonts w:ascii="Times New Roman" w:hAnsi="Times New Roman"/>
              </w:rPr>
            </w:pPr>
            <w:r w:rsidRPr="008F38B9">
              <w:rPr>
                <w:rFonts w:ascii="Times New Roman" w:hAnsi="Times New Roman"/>
                <w:b/>
              </w:rPr>
              <w:t>Форма 4.</w:t>
            </w:r>
            <w:r w:rsidRPr="008F38B9">
              <w:rPr>
                <w:rFonts w:ascii="Times New Roman" w:hAnsi="Times New Roman"/>
              </w:rPr>
              <w:t xml:space="preserve"> Справка об опыте оказания услуг; </w:t>
            </w:r>
          </w:p>
          <w:p w:rsidR="00EE35CF" w:rsidRPr="008F38B9" w:rsidRDefault="00EE35CF" w:rsidP="008F38B9">
            <w:pPr>
              <w:pStyle w:val="afa"/>
              <w:numPr>
                <w:ilvl w:val="0"/>
                <w:numId w:val="37"/>
              </w:numPr>
              <w:jc w:val="both"/>
              <w:rPr>
                <w:rFonts w:ascii="Times New Roman" w:hAnsi="Times New Roman"/>
              </w:rPr>
            </w:pPr>
            <w:r w:rsidRPr="008F38B9">
              <w:rPr>
                <w:rFonts w:ascii="Times New Roman" w:hAnsi="Times New Roman"/>
                <w:b/>
              </w:rPr>
              <w:t>Форма 4а</w:t>
            </w:r>
            <w:r w:rsidRPr="008F38B9">
              <w:rPr>
                <w:rFonts w:ascii="Times New Roman" w:hAnsi="Times New Roman"/>
              </w:rPr>
              <w:t>. Справка об опыте оказания услуг;</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копии</w:t>
            </w:r>
            <w:proofErr w:type="gramEnd"/>
            <w:r w:rsidRPr="008F38B9">
              <w:rPr>
                <w:rFonts w:ascii="Times New Roman" w:hAnsi="Times New Roman"/>
              </w:rPr>
              <w:t xml:space="preserve"> договоров и акты оказанных услуг по оформлению проездных документов (авиа и ж/д билетов), виз, бронированию гостиниц и заказу транспорта;</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копии</w:t>
            </w:r>
            <w:proofErr w:type="gramEnd"/>
            <w:r w:rsidRPr="008F38B9">
              <w:rPr>
                <w:rFonts w:ascii="Times New Roman" w:hAnsi="Times New Roman"/>
              </w:rPr>
              <w:t xml:space="preserve"> действующих прямых договоров с авиакомпаниями;</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копии</w:t>
            </w:r>
            <w:proofErr w:type="gramEnd"/>
            <w:r w:rsidRPr="008F38B9">
              <w:rPr>
                <w:rFonts w:ascii="Times New Roman" w:hAnsi="Times New Roman"/>
              </w:rPr>
              <w:t xml:space="preserve"> действующих прямых договоров-присоединения к автоматизированным системам бронирования;</w:t>
            </w:r>
          </w:p>
          <w:p w:rsidR="00EE35CF" w:rsidRPr="008F38B9" w:rsidRDefault="00EE35CF" w:rsidP="008F38B9">
            <w:pPr>
              <w:pStyle w:val="afa"/>
              <w:numPr>
                <w:ilvl w:val="0"/>
                <w:numId w:val="37"/>
              </w:numPr>
              <w:jc w:val="both"/>
              <w:rPr>
                <w:rFonts w:ascii="Times New Roman" w:hAnsi="Times New Roman"/>
              </w:rPr>
            </w:pPr>
            <w:r w:rsidRPr="008F38B9">
              <w:rPr>
                <w:rFonts w:ascii="Times New Roman" w:hAnsi="Times New Roman"/>
                <w:b/>
              </w:rPr>
              <w:t>Форма 7.</w:t>
            </w:r>
            <w:r w:rsidRPr="008F38B9">
              <w:rPr>
                <w:rFonts w:ascii="Times New Roman" w:hAnsi="Times New Roman"/>
              </w:rPr>
              <w:t xml:space="preserve"> Сведения о деловой репутации.</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копии</w:t>
            </w:r>
            <w:proofErr w:type="gramEnd"/>
            <w:r w:rsidRPr="008F38B9">
              <w:rPr>
                <w:rFonts w:ascii="Times New Roman" w:hAnsi="Times New Roman"/>
              </w:rPr>
              <w:t xml:space="preserve"> положительных отзывов, рекомендаций, благодарственных писем; </w:t>
            </w:r>
          </w:p>
          <w:p w:rsidR="00EE35CF" w:rsidRPr="008F38B9" w:rsidRDefault="00EE35CF" w:rsidP="008F38B9">
            <w:pPr>
              <w:pStyle w:val="afa"/>
              <w:numPr>
                <w:ilvl w:val="0"/>
                <w:numId w:val="37"/>
              </w:numPr>
              <w:jc w:val="both"/>
              <w:rPr>
                <w:rFonts w:ascii="Times New Roman" w:hAnsi="Times New Roman"/>
              </w:rPr>
            </w:pPr>
            <w:r w:rsidRPr="008F38B9">
              <w:rPr>
                <w:rFonts w:ascii="Times New Roman" w:hAnsi="Times New Roman"/>
                <w:b/>
              </w:rPr>
              <w:t>Форма 5.</w:t>
            </w:r>
            <w:r w:rsidRPr="008F38B9">
              <w:rPr>
                <w:rFonts w:ascii="Times New Roman" w:hAnsi="Times New Roman"/>
              </w:rPr>
              <w:t xml:space="preserve"> Справка о кадровых ресурсах. </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копии</w:t>
            </w:r>
            <w:proofErr w:type="gramEnd"/>
            <w:r w:rsidRPr="008F38B9">
              <w:rPr>
                <w:rFonts w:ascii="Times New Roman" w:hAnsi="Times New Roman"/>
              </w:rPr>
              <w:t xml:space="preserve"> диплом об образовании, о повышении квалификации, сертификаты, подтверждающие уровень владения программными продуктами, иностранными языками, резюме сотрудников, рекомендательные письма от компаний, с которыми сотрудник работал;</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гарантийное</w:t>
            </w:r>
            <w:proofErr w:type="gramEnd"/>
            <w:r w:rsidRPr="008F38B9">
              <w:rPr>
                <w:rFonts w:ascii="Times New Roman" w:hAnsi="Times New Roman"/>
              </w:rPr>
              <w:t xml:space="preserve"> письмо о соблюдении сроков обработки заявок;</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гарантийное</w:t>
            </w:r>
            <w:proofErr w:type="gramEnd"/>
            <w:r w:rsidRPr="008F38B9">
              <w:rPr>
                <w:rFonts w:ascii="Times New Roman" w:hAnsi="Times New Roman"/>
              </w:rPr>
              <w:t xml:space="preserve"> письмо по предоставлению персональных менеджеров; </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гарантийное</w:t>
            </w:r>
            <w:proofErr w:type="gramEnd"/>
            <w:r w:rsidRPr="008F38B9">
              <w:rPr>
                <w:rFonts w:ascii="Times New Roman" w:hAnsi="Times New Roman"/>
              </w:rPr>
              <w:t xml:space="preserve"> письмо по предоставлению схемы оказания услуг, </w:t>
            </w:r>
          </w:p>
          <w:p w:rsidR="00EE35CF" w:rsidRPr="008F38B9" w:rsidRDefault="00EE35CF" w:rsidP="008F38B9">
            <w:pPr>
              <w:pStyle w:val="afa"/>
              <w:numPr>
                <w:ilvl w:val="0"/>
                <w:numId w:val="37"/>
              </w:numPr>
              <w:jc w:val="both"/>
              <w:rPr>
                <w:rFonts w:ascii="Times New Roman" w:hAnsi="Times New Roman"/>
              </w:rPr>
            </w:pPr>
            <w:proofErr w:type="gramStart"/>
            <w:r w:rsidRPr="008F38B9">
              <w:rPr>
                <w:rFonts w:ascii="Times New Roman" w:hAnsi="Times New Roman"/>
              </w:rPr>
              <w:t>гарантийное</w:t>
            </w:r>
            <w:proofErr w:type="gramEnd"/>
            <w:r w:rsidRPr="008F38B9">
              <w:rPr>
                <w:rFonts w:ascii="Times New Roman" w:hAnsi="Times New Roman"/>
              </w:rPr>
              <w:t xml:space="preserve"> письмо по системе оповещения сотрудников о задержке рейсов, по возникновению потенциально опасных ситуаций.</w:t>
            </w:r>
          </w:p>
          <w:p w:rsidR="00EE35CF" w:rsidRPr="008F38B9" w:rsidRDefault="00EE35CF" w:rsidP="008F38B9">
            <w:pPr>
              <w:contextualSpacing/>
              <w:jc w:val="both"/>
              <w:rPr>
                <w:rFonts w:ascii="Times New Roman" w:hAnsi="Times New Roman"/>
              </w:rPr>
            </w:pPr>
          </w:p>
          <w:p w:rsidR="00EE35CF" w:rsidRPr="008F38B9" w:rsidRDefault="00EE35CF" w:rsidP="008F38B9">
            <w:pPr>
              <w:contextualSpacing/>
              <w:jc w:val="both"/>
              <w:rPr>
                <w:rFonts w:ascii="Times New Roman" w:hAnsi="Times New Roman"/>
              </w:rPr>
            </w:pPr>
            <w:r w:rsidRPr="008F38B9">
              <w:rPr>
                <w:rFonts w:ascii="Times New Roman" w:hAnsi="Times New Roman"/>
              </w:rPr>
              <w:lastRenderedPageBreak/>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EE35CF" w:rsidRPr="008F38B9" w:rsidRDefault="00EE35CF" w:rsidP="008F38B9">
            <w:pPr>
              <w:contextualSpacing/>
              <w:jc w:val="both"/>
              <w:rPr>
                <w:rFonts w:ascii="Times New Roman" w:hAnsi="Times New Roman"/>
              </w:rPr>
            </w:pPr>
          </w:p>
          <w:p w:rsidR="00EE35CF" w:rsidRPr="008F38B9" w:rsidRDefault="00EE35CF" w:rsidP="008F38B9">
            <w:pPr>
              <w:numPr>
                <w:ilvl w:val="0"/>
                <w:numId w:val="10"/>
              </w:numPr>
              <w:ind w:left="0" w:firstLine="0"/>
              <w:contextualSpacing/>
              <w:jc w:val="both"/>
              <w:rPr>
                <w:rFonts w:ascii="Times New Roman" w:hAnsi="Times New Roman"/>
              </w:rPr>
            </w:pPr>
            <w:r w:rsidRPr="008F38B9">
              <w:rPr>
                <w:rFonts w:ascii="Times New Roman" w:hAnsi="Times New Roman"/>
                <w:b/>
              </w:rPr>
              <w:t>В случае подачи Заявки Коллективным участником закупки</w:t>
            </w:r>
            <w:r w:rsidRPr="008F38B9">
              <w:rPr>
                <w:rFonts w:ascii="Times New Roman" w:hAnsi="Times New Roman"/>
              </w:rPr>
              <w:t>: соглашение, соответствующее нормам Гражданского кодекса Российской Федерации, в котором:</w:t>
            </w:r>
          </w:p>
          <w:p w:rsidR="00EE35CF" w:rsidRPr="008F38B9" w:rsidRDefault="00EE35CF" w:rsidP="008F38B9">
            <w:pPr>
              <w:numPr>
                <w:ilvl w:val="1"/>
                <w:numId w:val="10"/>
              </w:numPr>
              <w:contextualSpacing/>
              <w:jc w:val="both"/>
              <w:rPr>
                <w:rFonts w:ascii="Times New Roman" w:hAnsi="Times New Roman"/>
              </w:rPr>
            </w:pPr>
            <w:proofErr w:type="gramStart"/>
            <w:r w:rsidRPr="008F38B9">
              <w:rPr>
                <w:rFonts w:ascii="Times New Roman" w:hAnsi="Times New Roman"/>
              </w:rPr>
              <w:t>распределяются</w:t>
            </w:r>
            <w:proofErr w:type="gramEnd"/>
            <w:r w:rsidRPr="008F38B9">
              <w:rPr>
                <w:rFonts w:ascii="Times New Roman" w:hAnsi="Times New Roman"/>
              </w:rPr>
              <w:t xml:space="preserve"> права и обязанности сторон как в рамках участия в Закупочной процедуре, так и в рамках исполнения договора;</w:t>
            </w:r>
          </w:p>
          <w:p w:rsidR="00EE35CF" w:rsidRPr="008F38B9" w:rsidRDefault="00EE35CF" w:rsidP="008F38B9">
            <w:pPr>
              <w:numPr>
                <w:ilvl w:val="1"/>
                <w:numId w:val="10"/>
              </w:numPr>
              <w:contextualSpacing/>
              <w:jc w:val="both"/>
              <w:rPr>
                <w:rFonts w:ascii="Times New Roman" w:hAnsi="Times New Roman"/>
              </w:rPr>
            </w:pPr>
            <w:proofErr w:type="gramStart"/>
            <w:r w:rsidRPr="008F38B9">
              <w:rPr>
                <w:rFonts w:ascii="Times New Roman" w:hAnsi="Times New Roman"/>
              </w:rPr>
              <w:t>определяется</w:t>
            </w:r>
            <w:proofErr w:type="gramEnd"/>
            <w:r w:rsidRPr="008F38B9">
              <w:rPr>
                <w:rFonts w:ascii="Times New Roman" w:hAnsi="Times New Roman"/>
              </w:rPr>
              <w:t xml:space="preserve">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EE35CF" w:rsidRPr="008F38B9" w:rsidRDefault="00EE35CF" w:rsidP="008F38B9">
            <w:pPr>
              <w:numPr>
                <w:ilvl w:val="1"/>
                <w:numId w:val="10"/>
              </w:numPr>
              <w:contextualSpacing/>
              <w:jc w:val="both"/>
              <w:rPr>
                <w:rFonts w:ascii="Times New Roman" w:hAnsi="Times New Roman"/>
              </w:rPr>
            </w:pPr>
            <w:proofErr w:type="gramStart"/>
            <w:r w:rsidRPr="008F38B9">
              <w:rPr>
                <w:rFonts w:ascii="Times New Roman" w:hAnsi="Times New Roman"/>
              </w:rPr>
              <w:t>устанавливается</w:t>
            </w:r>
            <w:proofErr w:type="gramEnd"/>
            <w:r w:rsidRPr="008F38B9">
              <w:rPr>
                <w:rFonts w:ascii="Times New Roman" w:hAnsi="Times New Roman"/>
              </w:rPr>
              <w:t xml:space="preserve"> солидарная ответственность по обязательствам, связанным с участием в Закупке, заключением и последующим исполнением договора; </w:t>
            </w:r>
          </w:p>
          <w:p w:rsidR="00EE35CF" w:rsidRPr="008F38B9" w:rsidRDefault="00EE35CF" w:rsidP="008F38B9">
            <w:pPr>
              <w:numPr>
                <w:ilvl w:val="1"/>
                <w:numId w:val="10"/>
              </w:numPr>
              <w:contextualSpacing/>
              <w:jc w:val="both"/>
              <w:rPr>
                <w:rFonts w:ascii="Times New Roman" w:hAnsi="Times New Roman"/>
              </w:rPr>
            </w:pPr>
            <w:proofErr w:type="gramStart"/>
            <w:r w:rsidRPr="008F38B9">
              <w:rPr>
                <w:rFonts w:ascii="Times New Roman" w:hAnsi="Times New Roman"/>
              </w:rPr>
              <w:t>распределяется</w:t>
            </w:r>
            <w:proofErr w:type="gramEnd"/>
            <w:r w:rsidRPr="008F38B9">
              <w:rPr>
                <w:rFonts w:ascii="Times New Roman" w:hAnsi="Times New Roman"/>
              </w:rPr>
              <w:t xml:space="preserve">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lastRenderedPageBreak/>
              <w:t>3.6.</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Место и сроки (периоды) поставки товара, выполнения работы, оказания услуги</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b/>
                <w:lang w:eastAsia="ru-RU"/>
              </w:rPr>
            </w:pPr>
            <w:r w:rsidRPr="008F38B9">
              <w:rPr>
                <w:rFonts w:ascii="Times New Roman" w:hAnsi="Times New Roman"/>
                <w:b/>
                <w:lang w:eastAsia="ru-RU"/>
              </w:rPr>
              <w:t>Место поставки товара (выполнения работ, оказания услуг):</w:t>
            </w:r>
          </w:p>
          <w:p w:rsidR="00EE35CF" w:rsidRPr="008F38B9" w:rsidRDefault="00EE35CF" w:rsidP="008F38B9">
            <w:pPr>
              <w:jc w:val="both"/>
              <w:rPr>
                <w:rFonts w:ascii="Times New Roman" w:hAnsi="Times New Roman"/>
              </w:rPr>
            </w:pPr>
            <w:r w:rsidRPr="008F38B9">
              <w:rPr>
                <w:rFonts w:ascii="Times New Roman" w:hAnsi="Times New Roman"/>
              </w:rPr>
              <w:t>Москва, ул. Новый Арбат, д.36</w:t>
            </w:r>
          </w:p>
          <w:p w:rsidR="00EE35CF" w:rsidRPr="008F38B9" w:rsidRDefault="00EE35CF" w:rsidP="008F38B9">
            <w:pPr>
              <w:jc w:val="both"/>
              <w:rPr>
                <w:rFonts w:ascii="Times New Roman" w:hAnsi="Times New Roman"/>
                <w:b/>
                <w:lang w:eastAsia="ru-RU"/>
              </w:rPr>
            </w:pPr>
            <w:r w:rsidRPr="008F38B9">
              <w:rPr>
                <w:rFonts w:ascii="Times New Roman" w:hAnsi="Times New Roman"/>
                <w:b/>
                <w:lang w:eastAsia="ru-RU"/>
              </w:rPr>
              <w:t>Срок (периоды) поставки товара (выполнения работ, оказания услуг):</w:t>
            </w:r>
          </w:p>
          <w:p w:rsidR="00EE35CF" w:rsidRPr="008F38B9" w:rsidRDefault="00EE35CF" w:rsidP="008F38B9">
            <w:pPr>
              <w:jc w:val="both"/>
              <w:rPr>
                <w:rFonts w:ascii="Times New Roman" w:hAnsi="Times New Roman"/>
              </w:rPr>
            </w:pPr>
            <w:r w:rsidRPr="008F38B9">
              <w:rPr>
                <w:rFonts w:ascii="Times New Roman" w:hAnsi="Times New Roman"/>
              </w:rPr>
              <w:t>12 месяцев с момента подписания договора.</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3.7.</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 xml:space="preserve">Сведения о Начальной (максимальной) цене договора (цене Лота) </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bCs/>
                <w:color w:val="000000" w:themeColor="text1"/>
                <w:lang w:eastAsia="ru-RU"/>
              </w:rPr>
            </w:pPr>
            <w:r w:rsidRPr="008F38B9">
              <w:rPr>
                <w:rFonts w:ascii="Times New Roman" w:hAnsi="Times New Roman"/>
                <w:bCs/>
                <w:color w:val="000000" w:themeColor="text1"/>
                <w:lang w:eastAsia="ru-RU"/>
              </w:rPr>
              <w:t xml:space="preserve">Предельная стоимость договора – </w:t>
            </w:r>
            <w:r w:rsidR="00BA3115">
              <w:rPr>
                <w:rFonts w:ascii="Times New Roman" w:hAnsi="Times New Roman"/>
                <w:bCs/>
                <w:color w:val="000000" w:themeColor="text1"/>
                <w:lang w:eastAsia="ru-RU"/>
              </w:rPr>
              <w:t>84</w:t>
            </w:r>
            <w:r w:rsidRPr="008F38B9">
              <w:rPr>
                <w:rFonts w:ascii="Times New Roman" w:hAnsi="Times New Roman"/>
                <w:bCs/>
                <w:color w:val="000000" w:themeColor="text1"/>
                <w:lang w:eastAsia="ru-RU"/>
              </w:rPr>
              <w:t xml:space="preserve"> 000 000 (</w:t>
            </w:r>
            <w:r w:rsidR="00BA3115">
              <w:rPr>
                <w:rFonts w:ascii="Times New Roman" w:hAnsi="Times New Roman"/>
                <w:bCs/>
                <w:color w:val="000000" w:themeColor="text1"/>
                <w:lang w:eastAsia="ru-RU"/>
              </w:rPr>
              <w:t>Восемьдесят четыре миллиона</w:t>
            </w:r>
            <w:r w:rsidRPr="008F38B9">
              <w:rPr>
                <w:rFonts w:ascii="Times New Roman" w:hAnsi="Times New Roman"/>
                <w:bCs/>
                <w:color w:val="000000" w:themeColor="text1"/>
                <w:lang w:eastAsia="ru-RU"/>
              </w:rPr>
              <w:t xml:space="preserve">) рублей 00 копеек, в том числе НДС 20% </w:t>
            </w:r>
            <w:r w:rsidR="00973393" w:rsidRPr="009C50D7">
              <w:rPr>
                <w:rFonts w:ascii="Times New Roman" w:hAnsi="Times New Roman"/>
                <w:bCs/>
                <w:color w:val="000000" w:themeColor="text1"/>
                <w:lang w:eastAsia="ru-RU"/>
              </w:rPr>
              <w:t>–</w:t>
            </w:r>
            <w:r w:rsidRPr="008F38B9">
              <w:rPr>
                <w:rFonts w:ascii="Times New Roman" w:hAnsi="Times New Roman"/>
                <w:bCs/>
                <w:color w:val="000000" w:themeColor="text1"/>
                <w:lang w:eastAsia="ru-RU"/>
              </w:rPr>
              <w:t xml:space="preserve"> </w:t>
            </w:r>
            <w:r w:rsidRPr="008F38B9">
              <w:rPr>
                <w:rFonts w:ascii="Times New Roman" w:hAnsi="Times New Roman"/>
                <w:bCs/>
                <w:lang w:eastAsia="ru-RU"/>
              </w:rPr>
              <w:t>1</w:t>
            </w:r>
            <w:r w:rsidR="00BA3115">
              <w:rPr>
                <w:rFonts w:ascii="Times New Roman" w:hAnsi="Times New Roman"/>
                <w:bCs/>
                <w:lang w:eastAsia="ru-RU"/>
              </w:rPr>
              <w:t>4</w:t>
            </w:r>
            <w:r w:rsidRPr="008F38B9">
              <w:rPr>
                <w:rFonts w:ascii="Times New Roman" w:hAnsi="Times New Roman"/>
                <w:bCs/>
                <w:lang w:eastAsia="ru-RU"/>
              </w:rPr>
              <w:t> 000 000 (</w:t>
            </w:r>
            <w:r w:rsidR="00BA3115">
              <w:rPr>
                <w:rFonts w:ascii="Times New Roman" w:hAnsi="Times New Roman"/>
                <w:bCs/>
                <w:lang w:eastAsia="ru-RU"/>
              </w:rPr>
              <w:t>Четырнадцать</w:t>
            </w:r>
            <w:r w:rsidRPr="008F38B9">
              <w:rPr>
                <w:rFonts w:ascii="Times New Roman" w:hAnsi="Times New Roman"/>
                <w:bCs/>
                <w:lang w:eastAsia="ru-RU"/>
              </w:rPr>
              <w:t xml:space="preserve"> миллионов) рублей </w:t>
            </w:r>
            <w:r w:rsidRPr="008F38B9">
              <w:rPr>
                <w:rFonts w:ascii="Times New Roman" w:hAnsi="Times New Roman"/>
                <w:bCs/>
                <w:color w:val="000000" w:themeColor="text1"/>
                <w:lang w:eastAsia="ru-RU"/>
              </w:rPr>
              <w:t>00 копеек</w:t>
            </w:r>
            <w:r w:rsidRPr="008F38B9">
              <w:rPr>
                <w:rFonts w:ascii="Times New Roman" w:hAnsi="Times New Roman"/>
                <w:bCs/>
                <w:lang w:eastAsia="ru-RU"/>
              </w:rPr>
              <w:t xml:space="preserve">, и включает стоимость сервисного сбора и компенсацию расходов Исполнителя, понесенных им в целях исполнения </w:t>
            </w:r>
            <w:r w:rsidRPr="008F38B9">
              <w:rPr>
                <w:rFonts w:ascii="Times New Roman" w:hAnsi="Times New Roman"/>
                <w:bCs/>
                <w:color w:val="000000" w:themeColor="text1"/>
                <w:lang w:eastAsia="ru-RU"/>
              </w:rPr>
              <w:t>поручений Агентства по Договору</w:t>
            </w:r>
          </w:p>
          <w:p w:rsidR="00EE35CF" w:rsidRPr="008F38B9" w:rsidRDefault="00EE35CF" w:rsidP="008F38B9">
            <w:pPr>
              <w:jc w:val="both"/>
              <w:rPr>
                <w:rFonts w:ascii="Times New Roman" w:hAnsi="Times New Roman"/>
              </w:rPr>
            </w:pPr>
            <w:r w:rsidRPr="008F38B9">
              <w:rPr>
                <w:rFonts w:ascii="Times New Roman" w:hAnsi="Times New Roman"/>
              </w:rPr>
              <w:t>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3.8.</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Сведения о Начальной (максимальной) цене перечня услуг</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bCs/>
                <w:color w:val="808080"/>
                <w:lang w:eastAsia="ru-RU"/>
              </w:rPr>
            </w:pPr>
            <w:r w:rsidRPr="008F38B9">
              <w:rPr>
                <w:rFonts w:ascii="Times New Roman" w:hAnsi="Times New Roman"/>
                <w:bCs/>
                <w:color w:val="000000" w:themeColor="text1"/>
                <w:lang w:eastAsia="ru-RU"/>
              </w:rPr>
              <w:t>Начальная (максимальная) цена перечня услуг не установлена.</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3.9.</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Сроки и порядок оплаты Продукции</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rPr>
            </w:pPr>
            <w:r w:rsidRPr="008F38B9">
              <w:rPr>
                <w:rFonts w:ascii="Times New Roman" w:hAnsi="Times New Roman"/>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r w:rsidRPr="008F38B9">
              <w:rPr>
                <w:rFonts w:ascii="Times New Roman" w:hAnsi="Times New Roman"/>
                <w:i/>
              </w:rPr>
              <w:t>.</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3.10.</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 xml:space="preserve">Порядок, место и срок подачи Заявок </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rPr>
            </w:pPr>
            <w:r w:rsidRPr="008F38B9">
              <w:rPr>
                <w:rFonts w:ascii="Times New Roman" w:hAnsi="Times New Roman"/>
              </w:rPr>
              <w:t>Заявки подаются в форме электронных документов посредством функционала ЭТП оператору ЭТП в соответствии с регламентом ЭТП.</w:t>
            </w:r>
          </w:p>
          <w:p w:rsidR="00EE35CF" w:rsidRPr="008F38B9" w:rsidRDefault="00EE35CF" w:rsidP="008F38B9">
            <w:pPr>
              <w:jc w:val="both"/>
              <w:rPr>
                <w:rFonts w:ascii="Times New Roman" w:hAnsi="Times New Roman"/>
              </w:rPr>
            </w:pPr>
          </w:p>
          <w:p w:rsidR="00EE35CF" w:rsidRPr="008F38B9" w:rsidRDefault="00EE35CF" w:rsidP="00A1025B">
            <w:pPr>
              <w:jc w:val="both"/>
              <w:rPr>
                <w:rFonts w:ascii="Times New Roman" w:hAnsi="Times New Roman"/>
              </w:rPr>
            </w:pPr>
            <w:r w:rsidRPr="008F38B9">
              <w:rPr>
                <w:rFonts w:ascii="Times New Roman" w:hAnsi="Times New Roman"/>
              </w:rPr>
              <w:t>Дата начала и дата и время окончания срока подачи Заявок: подача Заявок осуществляется с «</w:t>
            </w:r>
            <w:r w:rsidR="00A1025B">
              <w:rPr>
                <w:rFonts w:ascii="Times New Roman" w:hAnsi="Times New Roman"/>
              </w:rPr>
              <w:t>01» ок</w:t>
            </w:r>
            <w:r w:rsidRPr="008F38B9">
              <w:rPr>
                <w:rFonts w:ascii="Times New Roman" w:hAnsi="Times New Roman"/>
              </w:rPr>
              <w:t>тября 2020 г. до «</w:t>
            </w:r>
            <w:r w:rsidR="00A1025B">
              <w:rPr>
                <w:rFonts w:ascii="Times New Roman" w:hAnsi="Times New Roman"/>
              </w:rPr>
              <w:t>07</w:t>
            </w:r>
            <w:r w:rsidRPr="008F38B9">
              <w:rPr>
                <w:rFonts w:ascii="Times New Roman" w:hAnsi="Times New Roman"/>
              </w:rPr>
              <w:t xml:space="preserve">» </w:t>
            </w:r>
            <w:r w:rsidR="00A1025B">
              <w:rPr>
                <w:rFonts w:ascii="Times New Roman" w:hAnsi="Times New Roman"/>
              </w:rPr>
              <w:t>ок</w:t>
            </w:r>
            <w:r w:rsidRPr="008F38B9">
              <w:rPr>
                <w:rFonts w:ascii="Times New Roman" w:hAnsi="Times New Roman"/>
              </w:rPr>
              <w:t>тября 2020 г. «17» часов 00 минут.</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3.11.</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EE35CF" w:rsidRPr="008F38B9" w:rsidTr="008F38B9">
        <w:tc>
          <w:tcPr>
            <w:tcW w:w="738" w:type="dxa"/>
            <w:gridSpan w:val="2"/>
            <w:shd w:val="clear" w:color="auto" w:fill="auto"/>
          </w:tcPr>
          <w:p w:rsidR="00EE35CF" w:rsidRPr="008F38B9" w:rsidRDefault="00EE35CF" w:rsidP="008F38B9">
            <w:pPr>
              <w:jc w:val="both"/>
              <w:rPr>
                <w:rFonts w:ascii="Times New Roman" w:hAnsi="Times New Roman"/>
                <w:b/>
              </w:rPr>
            </w:pPr>
          </w:p>
        </w:tc>
        <w:tc>
          <w:tcPr>
            <w:tcW w:w="8725" w:type="dxa"/>
            <w:shd w:val="clear" w:color="auto" w:fill="auto"/>
          </w:tcPr>
          <w:p w:rsidR="00EE35CF" w:rsidRPr="008F38B9" w:rsidRDefault="00EE35CF" w:rsidP="008F38B9">
            <w:pPr>
              <w:jc w:val="both"/>
              <w:rPr>
                <w:rFonts w:ascii="Times New Roman" w:hAnsi="Times New Roman"/>
              </w:rPr>
            </w:pPr>
            <w:r w:rsidRPr="008F38B9">
              <w:rPr>
                <w:rFonts w:ascii="Times New Roman" w:hAnsi="Times New Roman"/>
              </w:rPr>
              <w:t xml:space="preserve">Официальный сайт Агентства </w:t>
            </w:r>
            <w:hyperlink r:id="rId16" w:history="1">
              <w:r w:rsidRPr="008F38B9">
                <w:rPr>
                  <w:rStyle w:val="ac"/>
                  <w:rFonts w:ascii="Times New Roman" w:hAnsi="Times New Roman"/>
                </w:rPr>
                <w:t>https://asi.ru/about_agency/purchase/</w:t>
              </w:r>
            </w:hyperlink>
            <w:r w:rsidRPr="008F38B9">
              <w:rPr>
                <w:rFonts w:ascii="Times New Roman" w:hAnsi="Times New Roman"/>
                <w:color w:val="8009C9"/>
              </w:rPr>
              <w:t xml:space="preserve">  </w:t>
            </w:r>
            <w:r w:rsidRPr="008F38B9">
              <w:rPr>
                <w:rFonts w:ascii="Times New Roman" w:hAnsi="Times New Roman"/>
              </w:rPr>
              <w:t xml:space="preserve"> </w:t>
            </w:r>
          </w:p>
          <w:p w:rsidR="00EE35CF" w:rsidRPr="008F38B9" w:rsidRDefault="00EE35CF" w:rsidP="008F38B9">
            <w:pPr>
              <w:jc w:val="both"/>
              <w:rPr>
                <w:rFonts w:ascii="Times New Roman" w:hAnsi="Times New Roman"/>
              </w:rPr>
            </w:pPr>
            <w:r w:rsidRPr="008F38B9">
              <w:rPr>
                <w:rFonts w:ascii="Times New Roman" w:hAnsi="Times New Roman"/>
              </w:rPr>
              <w:t xml:space="preserve">Портал электронной торговой площадки </w:t>
            </w:r>
            <w:hyperlink r:id="rId17" w:history="1">
              <w:r w:rsidRPr="008F38B9">
                <w:rPr>
                  <w:rStyle w:val="ac"/>
                  <w:rFonts w:ascii="Times New Roman" w:hAnsi="Times New Roman"/>
                </w:rPr>
                <w:t>http://utp.sberbank-ast.ru/VIP/List/PurchaseList</w:t>
              </w:r>
            </w:hyperlink>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3.12.</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Дата окончания срока рассмотрения и оценки Заявок (дата подведения итогов Закупки)</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652567">
            <w:pPr>
              <w:jc w:val="both"/>
              <w:rPr>
                <w:rFonts w:ascii="Times New Roman" w:hAnsi="Times New Roman"/>
              </w:rPr>
            </w:pPr>
            <w:r w:rsidRPr="008F38B9">
              <w:rPr>
                <w:rFonts w:ascii="Times New Roman" w:hAnsi="Times New Roman"/>
              </w:rPr>
              <w:t xml:space="preserve"> «</w:t>
            </w:r>
            <w:r w:rsidR="00A1025B">
              <w:rPr>
                <w:rFonts w:ascii="Times New Roman" w:hAnsi="Times New Roman"/>
              </w:rPr>
              <w:t>1</w:t>
            </w:r>
            <w:r w:rsidR="00652567">
              <w:rPr>
                <w:rFonts w:ascii="Times New Roman" w:hAnsi="Times New Roman"/>
              </w:rPr>
              <w:t>2</w:t>
            </w:r>
            <w:bookmarkStart w:id="90" w:name="_GoBack"/>
            <w:bookmarkEnd w:id="90"/>
            <w:r w:rsidRPr="008F38B9">
              <w:rPr>
                <w:rFonts w:ascii="Times New Roman" w:hAnsi="Times New Roman"/>
              </w:rPr>
              <w:t>» октября 2020 г.</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3.13.</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EE35CF" w:rsidRPr="008F38B9" w:rsidTr="008F38B9">
        <w:tc>
          <w:tcPr>
            <w:tcW w:w="703" w:type="dxa"/>
          </w:tcPr>
          <w:p w:rsidR="00EE35CF" w:rsidRPr="008F38B9" w:rsidRDefault="00EE35CF" w:rsidP="008F38B9">
            <w:pPr>
              <w:jc w:val="both"/>
              <w:rPr>
                <w:rFonts w:ascii="Times New Roman" w:hAnsi="Times New Roman"/>
              </w:rPr>
            </w:pPr>
          </w:p>
        </w:tc>
        <w:tc>
          <w:tcPr>
            <w:tcW w:w="8760" w:type="dxa"/>
            <w:gridSpan w:val="2"/>
          </w:tcPr>
          <w:p w:rsidR="00EE35CF" w:rsidRPr="008F38B9" w:rsidRDefault="00EE35CF" w:rsidP="008F38B9">
            <w:pPr>
              <w:tabs>
                <w:tab w:val="left" w:pos="360"/>
              </w:tabs>
              <w:jc w:val="both"/>
              <w:rPr>
                <w:rFonts w:ascii="Times New Roman" w:hAnsi="Times New Roman"/>
                <w:b/>
                <w:bCs/>
              </w:rPr>
            </w:pPr>
            <w:r w:rsidRPr="008F38B9">
              <w:rPr>
                <w:rFonts w:ascii="Times New Roman" w:hAnsi="Times New Roman"/>
                <w:b/>
                <w:bCs/>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6"/>
              <w:gridCol w:w="2165"/>
              <w:gridCol w:w="2970"/>
            </w:tblGrid>
            <w:tr w:rsidR="00EE35CF" w:rsidRPr="008F38B9" w:rsidTr="008F38B9">
              <w:trPr>
                <w:trHeight w:val="902"/>
              </w:trPr>
              <w:tc>
                <w:tcPr>
                  <w:tcW w:w="3846" w:type="dxa"/>
                  <w:shd w:val="clear" w:color="auto" w:fill="D9D9D9"/>
                  <w:vAlign w:val="center"/>
                </w:tcPr>
                <w:p w:rsidR="00EE35CF" w:rsidRPr="008F38B9" w:rsidRDefault="00EE35CF" w:rsidP="008F38B9">
                  <w:pPr>
                    <w:jc w:val="center"/>
                    <w:rPr>
                      <w:b/>
                    </w:rPr>
                  </w:pPr>
                  <w:r w:rsidRPr="008F38B9">
                    <w:rPr>
                      <w:b/>
                    </w:rPr>
                    <w:t>Наименование критерия</w:t>
                  </w:r>
                </w:p>
              </w:tc>
              <w:tc>
                <w:tcPr>
                  <w:tcW w:w="2165" w:type="dxa"/>
                  <w:shd w:val="clear" w:color="auto" w:fill="D9D9D9"/>
                  <w:vAlign w:val="center"/>
                </w:tcPr>
                <w:p w:rsidR="00EE35CF" w:rsidRPr="008F38B9" w:rsidRDefault="00EE35CF" w:rsidP="008F38B9">
                  <w:pPr>
                    <w:jc w:val="center"/>
                    <w:rPr>
                      <w:b/>
                    </w:rPr>
                  </w:pPr>
                  <w:r w:rsidRPr="008F38B9">
                    <w:rPr>
                      <w:b/>
                    </w:rPr>
                    <w:t>Значимость критерия</w:t>
                  </w:r>
                </w:p>
                <w:p w:rsidR="00EE35CF" w:rsidRPr="008F38B9" w:rsidRDefault="00EE35CF" w:rsidP="008F38B9">
                  <w:pPr>
                    <w:jc w:val="center"/>
                    <w:rPr>
                      <w:b/>
                    </w:rPr>
                  </w:pPr>
                  <w:r w:rsidRPr="008F38B9">
                    <w:rPr>
                      <w:b/>
                    </w:rPr>
                    <w:t>%</w:t>
                  </w:r>
                </w:p>
              </w:tc>
              <w:tc>
                <w:tcPr>
                  <w:tcW w:w="2970" w:type="dxa"/>
                  <w:shd w:val="clear" w:color="auto" w:fill="D9D9D9"/>
                  <w:vAlign w:val="center"/>
                </w:tcPr>
                <w:p w:rsidR="00EE35CF" w:rsidRPr="008F38B9" w:rsidRDefault="00EE35CF" w:rsidP="008F38B9">
                  <w:pPr>
                    <w:jc w:val="center"/>
                    <w:rPr>
                      <w:b/>
                    </w:rPr>
                  </w:pPr>
                  <w:r w:rsidRPr="008F38B9">
                    <w:rPr>
                      <w:b/>
                    </w:rPr>
                    <w:t>Коэффициент значимости критерия</w:t>
                  </w:r>
                </w:p>
              </w:tc>
            </w:tr>
            <w:tr w:rsidR="00EE35CF" w:rsidRPr="008F38B9" w:rsidTr="008F38B9">
              <w:trPr>
                <w:trHeight w:val="423"/>
              </w:trPr>
              <w:tc>
                <w:tcPr>
                  <w:tcW w:w="3846"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numPr>
                      <w:ilvl w:val="0"/>
                      <w:numId w:val="38"/>
                    </w:numPr>
                    <w:ind w:left="0" w:firstLine="0"/>
                    <w:contextualSpacing/>
                    <w:rPr>
                      <w:szCs w:val="20"/>
                    </w:rPr>
                  </w:pPr>
                  <w:r w:rsidRPr="008F38B9">
                    <w:rPr>
                      <w:szCs w:val="20"/>
                    </w:rPr>
                    <w:t>Коммерческий критерий</w:t>
                  </w:r>
                </w:p>
              </w:tc>
              <w:tc>
                <w:tcPr>
                  <w:tcW w:w="216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i/>
                      <w:color w:val="A6A6A6" w:themeColor="background1" w:themeShade="A6"/>
                      <w:sz w:val="22"/>
                      <w:szCs w:val="20"/>
                    </w:rPr>
                  </w:pPr>
                  <w:r w:rsidRPr="008F38B9">
                    <w:rPr>
                      <w:szCs w:val="20"/>
                    </w:rPr>
                    <w:t>40 %</w:t>
                  </w:r>
                </w:p>
              </w:tc>
              <w:tc>
                <w:tcPr>
                  <w:tcW w:w="297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bCs/>
                    </w:rPr>
                  </w:pPr>
                  <w:r w:rsidRPr="008F38B9">
                    <w:rPr>
                      <w:bCs/>
                    </w:rPr>
                    <w:t>0,40</w:t>
                  </w:r>
                </w:p>
              </w:tc>
            </w:tr>
            <w:tr w:rsidR="00EE35CF" w:rsidRPr="008F38B9" w:rsidTr="008F38B9">
              <w:trPr>
                <w:trHeight w:val="362"/>
              </w:trPr>
              <w:tc>
                <w:tcPr>
                  <w:tcW w:w="3846"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numPr>
                      <w:ilvl w:val="0"/>
                      <w:numId w:val="38"/>
                    </w:numPr>
                    <w:ind w:left="0" w:firstLine="0"/>
                    <w:contextualSpacing/>
                    <w:rPr>
                      <w:szCs w:val="20"/>
                    </w:rPr>
                  </w:pPr>
                  <w:r w:rsidRPr="008F38B9">
                    <w:rPr>
                      <w:szCs w:val="20"/>
                    </w:rPr>
                    <w:t>Квалификация участника закупки</w:t>
                  </w:r>
                </w:p>
              </w:tc>
              <w:tc>
                <w:tcPr>
                  <w:tcW w:w="216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i/>
                      <w:color w:val="A6A6A6" w:themeColor="background1" w:themeShade="A6"/>
                      <w:sz w:val="22"/>
                      <w:szCs w:val="20"/>
                    </w:rPr>
                  </w:pPr>
                  <w:r w:rsidRPr="008F38B9">
                    <w:rPr>
                      <w:szCs w:val="20"/>
                    </w:rPr>
                    <w:t>30 %</w:t>
                  </w:r>
                </w:p>
              </w:tc>
              <w:tc>
                <w:tcPr>
                  <w:tcW w:w="297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bCs/>
                    </w:rPr>
                  </w:pPr>
                  <w:r w:rsidRPr="008F38B9">
                    <w:rPr>
                      <w:bCs/>
                    </w:rPr>
                    <w:t>0,30</w:t>
                  </w:r>
                </w:p>
              </w:tc>
            </w:tr>
            <w:tr w:rsidR="00EE35CF" w:rsidRPr="008F38B9" w:rsidTr="008F38B9">
              <w:trPr>
                <w:trHeight w:val="362"/>
              </w:trPr>
              <w:tc>
                <w:tcPr>
                  <w:tcW w:w="3846"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numPr>
                      <w:ilvl w:val="0"/>
                      <w:numId w:val="38"/>
                    </w:numPr>
                    <w:ind w:left="0" w:firstLine="0"/>
                    <w:contextualSpacing/>
                    <w:rPr>
                      <w:szCs w:val="20"/>
                    </w:rPr>
                  </w:pPr>
                  <w:r w:rsidRPr="008F38B9">
                    <w:rPr>
                      <w:szCs w:val="20"/>
                    </w:rPr>
                    <w:t>Уровень качества</w:t>
                  </w:r>
                </w:p>
              </w:tc>
              <w:tc>
                <w:tcPr>
                  <w:tcW w:w="216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szCs w:val="20"/>
                    </w:rPr>
                  </w:pPr>
                  <w:r w:rsidRPr="008F38B9">
                    <w:rPr>
                      <w:szCs w:val="20"/>
                    </w:rPr>
                    <w:t>30 %</w:t>
                  </w:r>
                </w:p>
              </w:tc>
              <w:tc>
                <w:tcPr>
                  <w:tcW w:w="297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bCs/>
                    </w:rPr>
                  </w:pPr>
                  <w:r w:rsidRPr="008F38B9">
                    <w:rPr>
                      <w:bCs/>
                    </w:rPr>
                    <w:t>0,30</w:t>
                  </w:r>
                </w:p>
              </w:tc>
            </w:tr>
          </w:tbl>
          <w:p w:rsidR="00EE35CF" w:rsidRPr="008F38B9" w:rsidRDefault="00EE35CF" w:rsidP="008F38B9">
            <w:pPr>
              <w:tabs>
                <w:tab w:val="left" w:pos="360"/>
                <w:tab w:val="left" w:pos="3383"/>
              </w:tabs>
              <w:ind w:firstLine="279"/>
              <w:jc w:val="both"/>
              <w:rPr>
                <w:rFonts w:ascii="Times New Roman" w:hAnsi="Times New Roman"/>
              </w:rPr>
            </w:pPr>
            <w:r w:rsidRPr="008F38B9">
              <w:rPr>
                <w:rFonts w:ascii="Times New Roman" w:hAnsi="Times New Roman"/>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Оценка заявок осуществляется с использованием следующих критериев оценки заявок:</w:t>
            </w:r>
          </w:p>
          <w:p w:rsidR="00EE35CF" w:rsidRPr="008F38B9" w:rsidRDefault="00EE35CF" w:rsidP="008F38B9">
            <w:pPr>
              <w:autoSpaceDE w:val="0"/>
              <w:autoSpaceDN w:val="0"/>
              <w:adjustRightInd w:val="0"/>
              <w:ind w:firstLine="284"/>
              <w:jc w:val="both"/>
              <w:rPr>
                <w:rFonts w:ascii="Times New Roman" w:hAnsi="Times New Roman"/>
              </w:rPr>
            </w:pPr>
            <w:proofErr w:type="gramStart"/>
            <w:r w:rsidRPr="008F38B9">
              <w:rPr>
                <w:rFonts w:ascii="Times New Roman" w:hAnsi="Times New Roman"/>
              </w:rPr>
              <w:t>а</w:t>
            </w:r>
            <w:proofErr w:type="gramEnd"/>
            <w:r w:rsidRPr="008F38B9">
              <w:rPr>
                <w:rFonts w:ascii="Times New Roman" w:hAnsi="Times New Roman"/>
              </w:rPr>
              <w:t>) Коммерческий критерий;</w:t>
            </w:r>
          </w:p>
          <w:p w:rsidR="00EE35CF" w:rsidRPr="008F38B9" w:rsidRDefault="00EE35CF" w:rsidP="008F38B9">
            <w:pPr>
              <w:autoSpaceDE w:val="0"/>
              <w:autoSpaceDN w:val="0"/>
              <w:adjustRightInd w:val="0"/>
              <w:ind w:firstLine="284"/>
              <w:jc w:val="both"/>
              <w:rPr>
                <w:rFonts w:ascii="Times New Roman" w:hAnsi="Times New Roman"/>
              </w:rPr>
            </w:pPr>
            <w:proofErr w:type="gramStart"/>
            <w:r w:rsidRPr="008F38B9">
              <w:rPr>
                <w:rFonts w:ascii="Times New Roman" w:hAnsi="Times New Roman"/>
              </w:rPr>
              <w:t>б</w:t>
            </w:r>
            <w:proofErr w:type="gramEnd"/>
            <w:r w:rsidRPr="008F38B9">
              <w:rPr>
                <w:rFonts w:ascii="Times New Roman" w:hAnsi="Times New Roman"/>
              </w:rPr>
              <w:t>) Квалификация участника закупки;</w:t>
            </w:r>
          </w:p>
          <w:p w:rsidR="00EE35CF" w:rsidRPr="008F38B9" w:rsidRDefault="00EE35CF" w:rsidP="008F38B9">
            <w:pPr>
              <w:autoSpaceDE w:val="0"/>
              <w:autoSpaceDN w:val="0"/>
              <w:adjustRightInd w:val="0"/>
              <w:ind w:firstLine="284"/>
              <w:jc w:val="both"/>
              <w:rPr>
                <w:rFonts w:ascii="Times New Roman" w:hAnsi="Times New Roman"/>
              </w:rPr>
            </w:pPr>
            <w:proofErr w:type="gramStart"/>
            <w:r w:rsidRPr="008F38B9">
              <w:rPr>
                <w:rFonts w:ascii="Times New Roman" w:hAnsi="Times New Roman"/>
              </w:rPr>
              <w:t>в</w:t>
            </w:r>
            <w:proofErr w:type="gramEnd"/>
            <w:r w:rsidRPr="008F38B9">
              <w:rPr>
                <w:rFonts w:ascii="Times New Roman" w:hAnsi="Times New Roman"/>
              </w:rPr>
              <w:t>) Уровень качества.</w:t>
            </w:r>
          </w:p>
          <w:p w:rsidR="00EE35CF" w:rsidRPr="008F38B9" w:rsidRDefault="00EE35CF" w:rsidP="008F38B9">
            <w:pPr>
              <w:autoSpaceDE w:val="0"/>
              <w:autoSpaceDN w:val="0"/>
              <w:adjustRightInd w:val="0"/>
              <w:ind w:firstLine="284"/>
              <w:jc w:val="both"/>
              <w:rPr>
                <w:rFonts w:ascii="Times New Roman" w:hAnsi="Times New Roman"/>
                <w:i/>
                <w:color w:val="A6A6A6" w:themeColor="background1" w:themeShade="A6"/>
                <w:sz w:val="22"/>
                <w:szCs w:val="20"/>
              </w:rPr>
            </w:pP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1.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2. Оценка заявок производится на основании критериев оценки, их содержания и значимости, установленных в настоящей документации.</w:t>
            </w: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3. Сумма значимостей критериев оценки заявок, установленных в документации о запросе предложений, составляет 100 (сто) процентов.</w:t>
            </w: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4.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5.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EE35CF" w:rsidRPr="008F38B9" w:rsidRDefault="00EE35CF" w:rsidP="008F38B9">
            <w:pPr>
              <w:autoSpaceDE w:val="0"/>
              <w:autoSpaceDN w:val="0"/>
              <w:adjustRightInd w:val="0"/>
              <w:ind w:firstLine="284"/>
              <w:jc w:val="both"/>
              <w:rPr>
                <w:rFonts w:ascii="Times New Roman" w:hAnsi="Times New Roman"/>
              </w:rPr>
            </w:pPr>
            <w:r w:rsidRPr="008F38B9">
              <w:rPr>
                <w:rFonts w:ascii="Times New Roman" w:hAnsi="Times New Roman"/>
              </w:rPr>
              <w:t>6. Заявке, набравшей наибольший итоговый рейтинг, присваивается первый номер.</w:t>
            </w:r>
          </w:p>
          <w:p w:rsidR="00EE35CF" w:rsidRPr="008F38B9" w:rsidRDefault="00EE35CF" w:rsidP="008F38B9">
            <w:pPr>
              <w:contextualSpacing/>
              <w:jc w:val="both"/>
              <w:rPr>
                <w:rFonts w:ascii="Times New Roman" w:eastAsia="Times New Roman" w:hAnsi="Times New Roman"/>
                <w:lang w:eastAsia="ru-RU"/>
              </w:rPr>
            </w:pPr>
            <w:r w:rsidRPr="008F38B9">
              <w:rPr>
                <w:rFonts w:ascii="Times New Roman" w:eastAsia="Times New Roman" w:hAnsi="Times New Roman"/>
                <w:lang w:eastAsia="ru-RU"/>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EE35CF" w:rsidRPr="008F38B9" w:rsidRDefault="00EE35CF" w:rsidP="008F38B9">
            <w:pPr>
              <w:contextualSpacing/>
              <w:jc w:val="both"/>
              <w:rPr>
                <w:rFonts w:ascii="Times New Roman" w:eastAsia="Times New Roman" w:hAnsi="Times New Roman"/>
                <w:lang w:eastAsia="ru-RU"/>
              </w:rPr>
            </w:pPr>
          </w:p>
          <w:p w:rsidR="00EE35CF" w:rsidRPr="008F38B9" w:rsidRDefault="00EE35CF" w:rsidP="008F38B9">
            <w:pPr>
              <w:contextualSpacing/>
              <w:jc w:val="both"/>
              <w:rPr>
                <w:rFonts w:ascii="Times New Roman" w:eastAsia="Times New Roman" w:hAnsi="Times New Roman"/>
                <w:lang w:eastAsia="ru-RU"/>
              </w:rPr>
            </w:pPr>
          </w:p>
          <w:p w:rsidR="00EE35CF" w:rsidRPr="008F38B9" w:rsidRDefault="00EE35CF" w:rsidP="008F38B9">
            <w:pPr>
              <w:numPr>
                <w:ilvl w:val="0"/>
                <w:numId w:val="39"/>
              </w:numPr>
              <w:suppressAutoHyphens/>
              <w:spacing w:line="276" w:lineRule="auto"/>
              <w:ind w:left="423" w:hanging="426"/>
              <w:contextualSpacing/>
              <w:rPr>
                <w:rFonts w:ascii="Times New Roman" w:hAnsi="Times New Roman"/>
                <w:b/>
              </w:rPr>
            </w:pPr>
            <w:r w:rsidRPr="008F38B9">
              <w:rPr>
                <w:rFonts w:ascii="Times New Roman" w:hAnsi="Times New Roman"/>
                <w:b/>
              </w:rPr>
              <w:lastRenderedPageBreak/>
              <w:t>Коммерческий критерий.</w:t>
            </w:r>
          </w:p>
          <w:p w:rsidR="00EE35CF" w:rsidRPr="008F38B9" w:rsidRDefault="00EE35CF" w:rsidP="008F38B9">
            <w:pPr>
              <w:suppressAutoHyphens/>
              <w:spacing w:line="276" w:lineRule="auto"/>
              <w:rPr>
                <w:rFonts w:ascii="Times New Roman" w:hAnsi="Times New Roman"/>
              </w:rPr>
            </w:pPr>
            <w:r w:rsidRPr="008F38B9">
              <w:rPr>
                <w:rFonts w:ascii="Times New Roman" w:hAnsi="Times New Roman"/>
              </w:rPr>
              <w:t>Рейтинг, присуждаемый заявке по данному критерию, определяется по следующей методике:</w:t>
            </w:r>
          </w:p>
          <w:p w:rsidR="00EE35CF" w:rsidRPr="008F38B9" w:rsidRDefault="00EE35CF" w:rsidP="008F38B9">
            <w:pPr>
              <w:suppressAutoHyphens/>
              <w:spacing w:line="276" w:lineRule="auto"/>
              <w:rPr>
                <w:rFonts w:ascii="Times New Roman" w:hAnsi="Times New Roman"/>
              </w:rPr>
            </w:pPr>
            <w:r w:rsidRPr="008F38B9">
              <w:rPr>
                <w:rFonts w:ascii="Times New Roman" w:hAnsi="Times New Roman"/>
              </w:rPr>
              <w:t>Рейтинг, присуждаемый заявке по каждому наименованию услуг, определяется по формуле:</w:t>
            </w:r>
          </w:p>
          <w:p w:rsidR="00EE35CF" w:rsidRPr="008F38B9" w:rsidRDefault="00EE35CF" w:rsidP="008F38B9">
            <w:pPr>
              <w:suppressAutoHyphens/>
              <w:spacing w:line="276" w:lineRule="auto"/>
              <w:rPr>
                <w:rFonts w:ascii="Times New Roman" w:hAnsi="Times New Roman"/>
              </w:rPr>
            </w:pPr>
          </w:p>
          <w:p w:rsidR="00EE35CF" w:rsidRPr="008F38B9" w:rsidRDefault="00652567" w:rsidP="008F38B9">
            <w:pPr>
              <w:suppressAutoHyphens/>
              <w:spacing w:line="276" w:lineRule="auto"/>
              <w:jc w:val="center"/>
              <w:rPr>
                <w:rFonts w:ascii="Times New Roman" w:hAnsi="Times New Roman"/>
              </w:rPr>
            </w:pPr>
            <m:oMath>
              <m:sSubSup>
                <m:sSubSupPr>
                  <m:ctrlPr>
                    <w:rPr>
                      <w:rFonts w:ascii="Cambria Math" w:hAnsi="Cambria Math"/>
                    </w:rPr>
                  </m:ctrlPr>
                </m:sSubSupPr>
                <m:e>
                  <m:r>
                    <w:rPr>
                      <w:rFonts w:ascii="Cambria Math" w:hAnsi="Cambria Math"/>
                    </w:rPr>
                    <m:t>E</m:t>
                  </m:r>
                </m:e>
                <m:sub>
                  <m:r>
                    <w:rPr>
                      <w:rFonts w:ascii="Cambria Math" w:hAnsi="Cambria Math"/>
                    </w:rPr>
                    <m:t>n</m:t>
                  </m:r>
                </m:sub>
                <m:sup>
                  <m:r>
                    <w:rPr>
                      <w:rFonts w:ascii="Cambria Math" w:hAnsi="Cambria Math"/>
                    </w:rPr>
                    <m:t>i</m:t>
                  </m:r>
                </m:sup>
              </m:sSubSup>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A</m:t>
                      </m:r>
                    </m:e>
                    <m:sub>
                      <m:r>
                        <w:rPr>
                          <w:rFonts w:ascii="Cambria Math" w:hAnsi="Cambria Math"/>
                        </w:rPr>
                        <m:t>max</m:t>
                      </m:r>
                    </m:sub>
                  </m:sSub>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n</m:t>
                      </m:r>
                    </m:sub>
                    <m:sup>
                      <m:r>
                        <w:rPr>
                          <w:rFonts w:ascii="Cambria Math" w:hAnsi="Cambria Math"/>
                        </w:rPr>
                        <m:t>i</m:t>
                      </m:r>
                    </m:sup>
                  </m:sSubSup>
                </m:num>
                <m:den>
                  <m:sSub>
                    <m:sSubPr>
                      <m:ctrlPr>
                        <w:rPr>
                          <w:rFonts w:ascii="Cambria Math" w:hAnsi="Cambria Math"/>
                        </w:rPr>
                      </m:ctrlPr>
                    </m:sSubPr>
                    <m:e>
                      <m:r>
                        <w:rPr>
                          <w:rFonts w:ascii="Cambria Math" w:hAnsi="Cambria Math"/>
                        </w:rPr>
                        <m:t>A</m:t>
                      </m:r>
                    </m:e>
                    <m:sub>
                      <m:r>
                        <w:rPr>
                          <w:rFonts w:ascii="Cambria Math" w:hAnsi="Cambria Math"/>
                        </w:rPr>
                        <m:t>max</m:t>
                      </m:r>
                    </m:sub>
                  </m:sSub>
                </m:den>
              </m:f>
            </m:oMath>
            <w:r w:rsidR="00EE35CF" w:rsidRPr="008F38B9">
              <w:rPr>
                <w:rFonts w:ascii="Times New Roman" w:hAnsi="Times New Roman"/>
              </w:rPr>
              <w:t>,</w:t>
            </w:r>
          </w:p>
          <w:p w:rsidR="00EE35CF" w:rsidRPr="008F38B9" w:rsidRDefault="00EE35CF" w:rsidP="008F38B9">
            <w:pPr>
              <w:suppressAutoHyphens/>
              <w:spacing w:line="276" w:lineRule="auto"/>
              <w:rPr>
                <w:rFonts w:ascii="Times New Roman" w:hAnsi="Times New Roman"/>
              </w:rPr>
            </w:pPr>
            <w:proofErr w:type="gramStart"/>
            <w:r w:rsidRPr="008F38B9">
              <w:rPr>
                <w:rFonts w:ascii="Times New Roman" w:hAnsi="Times New Roman"/>
              </w:rPr>
              <w:t>где</w:t>
            </w:r>
            <w:proofErr w:type="gramEnd"/>
            <w:r w:rsidRPr="008F38B9">
              <w:rPr>
                <w:rFonts w:ascii="Times New Roman" w:hAnsi="Times New Roman"/>
              </w:rPr>
              <w:t>:</w:t>
            </w:r>
          </w:p>
          <w:p w:rsidR="00EE35CF" w:rsidRPr="008F38B9" w:rsidRDefault="00EE35CF" w:rsidP="008F38B9">
            <w:pPr>
              <w:suppressAutoHyphens/>
              <w:spacing w:line="276" w:lineRule="auto"/>
              <w:rPr>
                <w:rFonts w:ascii="Times New Roman" w:hAnsi="Times New Roman"/>
                <w:i/>
                <w:iCs/>
              </w:rPr>
            </w:pPr>
            <w:r w:rsidRPr="008F38B9">
              <w:rPr>
                <w:rFonts w:ascii="Times New Roman" w:eastAsia="Times New Roman" w:hAnsi="Times New Roman"/>
                <w:lang w:eastAsia="ru-RU"/>
              </w:rPr>
              <w:object w:dxaOrig="44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5pt;height:18.65pt" o:ole="">
                  <v:imagedata r:id="rId18" o:title=""/>
                </v:shape>
                <o:OLEObject Type="Embed" ProgID="Equation.3" ShapeID="_x0000_i1025" DrawAspect="Content" ObjectID="_1662985046" r:id="rId19"/>
              </w:object>
            </w:r>
            <w:r w:rsidRPr="008F38B9">
              <w:rPr>
                <w:rFonts w:ascii="Times New Roman" w:hAnsi="Times New Roman"/>
              </w:rPr>
              <w:t xml:space="preserve">- </w:t>
            </w:r>
            <w:r w:rsidRPr="008F38B9">
              <w:rPr>
                <w:rFonts w:ascii="Times New Roman" w:hAnsi="Times New Roman"/>
                <w:iCs/>
              </w:rPr>
              <w:t>рейтинг, присуждаемый i-й заявке по каждому наименованию услуг;</w:t>
            </w:r>
          </w:p>
          <w:p w:rsidR="00EE35CF" w:rsidRPr="008F38B9" w:rsidRDefault="00EE35CF" w:rsidP="008F38B9">
            <w:pPr>
              <w:suppressAutoHyphens/>
              <w:spacing w:line="276" w:lineRule="auto"/>
              <w:rPr>
                <w:rFonts w:ascii="Times New Roman" w:hAnsi="Times New Roman"/>
                <w:i/>
                <w:iCs/>
              </w:rPr>
            </w:pPr>
            <w:r w:rsidRPr="008F38B9">
              <w:rPr>
                <w:rFonts w:ascii="Times New Roman" w:eastAsia="Times New Roman" w:hAnsi="Times New Roman"/>
                <w:lang w:eastAsia="ru-RU"/>
              </w:rPr>
              <w:object w:dxaOrig="720" w:dyaOrig="499">
                <v:shape id="_x0000_i1026" type="#_x0000_t75" style="width:24.65pt;height:16pt" o:ole="">
                  <v:imagedata r:id="rId20" o:title=""/>
                </v:shape>
                <o:OLEObject Type="Embed" ProgID="Equation.3" ShapeID="_x0000_i1026" DrawAspect="Content" ObjectID="_1662985047" r:id="rId21"/>
              </w:object>
            </w:r>
            <w:r w:rsidRPr="008F38B9">
              <w:rPr>
                <w:rFonts w:ascii="Times New Roman" w:hAnsi="Times New Roman"/>
              </w:rPr>
              <w:t>-  начальная (максимальная) стоимость (размер) сервисного сбора каждого наименования услуг;</w:t>
            </w:r>
          </w:p>
          <w:p w:rsidR="00EE35CF" w:rsidRPr="008F38B9" w:rsidRDefault="00EE35CF" w:rsidP="008F38B9">
            <w:pPr>
              <w:suppressAutoHyphens/>
              <w:spacing w:line="276" w:lineRule="auto"/>
              <w:rPr>
                <w:rFonts w:ascii="Times New Roman" w:hAnsi="Times New Roman"/>
              </w:rPr>
            </w:pPr>
            <w:r w:rsidRPr="008F38B9">
              <w:rPr>
                <w:rFonts w:ascii="Times New Roman" w:eastAsia="Times New Roman" w:hAnsi="Times New Roman"/>
                <w:lang w:eastAsia="ru-RU"/>
              </w:rPr>
              <w:object w:dxaOrig="360" w:dyaOrig="499">
                <v:shape id="_x0000_i1027" type="#_x0000_t75" style="width:14.65pt;height:18.65pt" o:ole="">
                  <v:imagedata r:id="rId22" o:title=""/>
                </v:shape>
                <o:OLEObject Type="Embed" ProgID="Equation.3" ShapeID="_x0000_i1027" DrawAspect="Content" ObjectID="_1662985048" r:id="rId23"/>
              </w:object>
            </w:r>
            <w:r w:rsidRPr="008F38B9">
              <w:rPr>
                <w:rFonts w:ascii="Times New Roman" w:hAnsi="Times New Roman"/>
              </w:rPr>
              <w:t xml:space="preserve">- </w:t>
            </w:r>
            <w:r w:rsidRPr="008F38B9">
              <w:rPr>
                <w:rFonts w:ascii="Times New Roman" w:hAnsi="Times New Roman"/>
                <w:iCs/>
              </w:rPr>
              <w:t>предложение i-</w:t>
            </w:r>
            <w:proofErr w:type="spellStart"/>
            <w:r w:rsidRPr="008F38B9">
              <w:rPr>
                <w:rFonts w:ascii="Times New Roman" w:hAnsi="Times New Roman"/>
                <w:iCs/>
              </w:rPr>
              <w:t>го</w:t>
            </w:r>
            <w:proofErr w:type="spellEnd"/>
            <w:r w:rsidRPr="008F38B9">
              <w:rPr>
                <w:rFonts w:ascii="Times New Roman" w:hAnsi="Times New Roman"/>
                <w:iCs/>
              </w:rPr>
              <w:t xml:space="preserve"> участника запроса предложений по каждому наименованию услуг</w:t>
            </w:r>
            <w:r w:rsidRPr="008F38B9">
              <w:rPr>
                <w:rFonts w:ascii="Times New Roman" w:hAnsi="Times New Roman"/>
              </w:rPr>
              <w:t>.</w:t>
            </w:r>
          </w:p>
          <w:tbl>
            <w:tblPr>
              <w:tblStyle w:val="af1"/>
              <w:tblW w:w="8710" w:type="dxa"/>
              <w:tblLayout w:type="fixed"/>
              <w:tblLook w:val="04A0" w:firstRow="1" w:lastRow="0" w:firstColumn="1" w:lastColumn="0" w:noHBand="0" w:noVBand="1"/>
            </w:tblPr>
            <w:tblGrid>
              <w:gridCol w:w="538"/>
              <w:gridCol w:w="1935"/>
              <w:gridCol w:w="1560"/>
              <w:gridCol w:w="1842"/>
              <w:gridCol w:w="2835"/>
            </w:tblGrid>
            <w:tr w:rsidR="00EE35CF" w:rsidRPr="008F38B9" w:rsidTr="00E7176F">
              <w:trPr>
                <w:trHeight w:val="616"/>
              </w:trPr>
              <w:tc>
                <w:tcPr>
                  <w:tcW w:w="538" w:type="dxa"/>
                  <w:tcBorders>
                    <w:top w:val="single" w:sz="4" w:space="0" w:color="auto"/>
                    <w:left w:val="single" w:sz="4" w:space="0" w:color="auto"/>
                    <w:bottom w:val="single" w:sz="4" w:space="0" w:color="auto"/>
                    <w:right w:val="single" w:sz="4" w:space="0" w:color="auto"/>
                  </w:tcBorders>
                  <w:vAlign w:val="center"/>
                  <w:hideMark/>
                </w:tcPr>
                <w:p w:rsidR="00E7176F" w:rsidRDefault="00E7176F" w:rsidP="00E7176F">
                  <w:pPr>
                    <w:suppressAutoHyphens/>
                    <w:jc w:val="center"/>
                    <w:rPr>
                      <w:b/>
                      <w:sz w:val="22"/>
                      <w:szCs w:val="22"/>
                    </w:rPr>
                  </w:pPr>
                  <w:r>
                    <w:rPr>
                      <w:b/>
                      <w:sz w:val="22"/>
                      <w:szCs w:val="22"/>
                    </w:rPr>
                    <w:t>№</w:t>
                  </w:r>
                </w:p>
                <w:p w:rsidR="00EE35CF" w:rsidRPr="008F38B9" w:rsidRDefault="00EE35CF" w:rsidP="00E7176F">
                  <w:pPr>
                    <w:suppressAutoHyphens/>
                    <w:jc w:val="center"/>
                    <w:rPr>
                      <w:b/>
                      <w:sz w:val="22"/>
                      <w:szCs w:val="22"/>
                    </w:rPr>
                  </w:pPr>
                  <w:proofErr w:type="gramStart"/>
                  <w:r w:rsidRPr="008F38B9">
                    <w:rPr>
                      <w:b/>
                      <w:sz w:val="22"/>
                      <w:szCs w:val="22"/>
                    </w:rPr>
                    <w:t>п</w:t>
                  </w:r>
                  <w:proofErr w:type="gramEnd"/>
                  <w:r w:rsidRPr="008F38B9">
                    <w:rPr>
                      <w:b/>
                      <w:sz w:val="22"/>
                      <w:szCs w:val="22"/>
                    </w:rPr>
                    <w:t>/п</w:t>
                  </w:r>
                </w:p>
              </w:tc>
              <w:tc>
                <w:tcPr>
                  <w:tcW w:w="1935"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E7176F">
                  <w:pPr>
                    <w:suppressAutoHyphens/>
                    <w:jc w:val="center"/>
                    <w:rPr>
                      <w:b/>
                      <w:sz w:val="22"/>
                      <w:szCs w:val="22"/>
                    </w:rPr>
                  </w:pPr>
                  <w:r w:rsidRPr="008F38B9">
                    <w:rPr>
                      <w:b/>
                      <w:sz w:val="22"/>
                      <w:szCs w:val="22"/>
                    </w:rPr>
                    <w:t>Наименование</w:t>
                  </w:r>
                </w:p>
                <w:p w:rsidR="00EE35CF" w:rsidRPr="008F38B9" w:rsidRDefault="00EE35CF" w:rsidP="00E7176F">
                  <w:pPr>
                    <w:suppressAutoHyphens/>
                    <w:jc w:val="center"/>
                    <w:rPr>
                      <w:b/>
                      <w:sz w:val="22"/>
                      <w:szCs w:val="22"/>
                    </w:rPr>
                  </w:pPr>
                  <w:proofErr w:type="gramStart"/>
                  <w:r w:rsidRPr="008F38B9">
                    <w:rPr>
                      <w:b/>
                      <w:sz w:val="22"/>
                      <w:szCs w:val="22"/>
                    </w:rPr>
                    <w:t>услуги</w:t>
                  </w:r>
                  <w:proofErr w:type="gramEnd"/>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E7176F">
                  <w:pPr>
                    <w:suppressAutoHyphens/>
                    <w:jc w:val="center"/>
                    <w:rPr>
                      <w:b/>
                      <w:sz w:val="22"/>
                      <w:szCs w:val="22"/>
                    </w:rPr>
                  </w:pPr>
                  <w:r w:rsidRPr="008F38B9">
                    <w:rPr>
                      <w:b/>
                      <w:sz w:val="22"/>
                      <w:szCs w:val="22"/>
                    </w:rPr>
                    <w:t>НМЦ за 1 (Одну) транзакцию, руб.</w:t>
                  </w:r>
                </w:p>
              </w:tc>
              <w:tc>
                <w:tcPr>
                  <w:tcW w:w="1842"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E7176F">
                  <w:pPr>
                    <w:suppressAutoHyphens/>
                    <w:jc w:val="center"/>
                    <w:rPr>
                      <w:b/>
                      <w:sz w:val="22"/>
                      <w:szCs w:val="22"/>
                    </w:rPr>
                  </w:pPr>
                  <w:r w:rsidRPr="008F38B9">
                    <w:rPr>
                      <w:b/>
                      <w:sz w:val="22"/>
                      <w:szCs w:val="22"/>
                    </w:rPr>
                    <w:t>Стоимость сервисного сбора</w:t>
                  </w:r>
                </w:p>
                <w:p w:rsidR="00EE35CF" w:rsidRPr="008F38B9" w:rsidRDefault="00EE35CF" w:rsidP="00E7176F">
                  <w:pPr>
                    <w:suppressAutoHyphens/>
                    <w:jc w:val="center"/>
                    <w:rPr>
                      <w:b/>
                      <w:sz w:val="22"/>
                      <w:szCs w:val="22"/>
                    </w:rPr>
                  </w:pPr>
                  <w:proofErr w:type="gramStart"/>
                  <w:r w:rsidRPr="008F38B9">
                    <w:rPr>
                      <w:b/>
                      <w:sz w:val="22"/>
                      <w:szCs w:val="22"/>
                      <w:u w:val="single"/>
                    </w:rPr>
                    <w:t>за</w:t>
                  </w:r>
                  <w:proofErr w:type="gramEnd"/>
                  <w:r w:rsidRPr="008F38B9">
                    <w:rPr>
                      <w:b/>
                      <w:sz w:val="22"/>
                      <w:szCs w:val="22"/>
                      <w:u w:val="single"/>
                    </w:rPr>
                    <w:t xml:space="preserve"> 1 (Одну) транзакцию,</w:t>
                  </w:r>
                  <w:r w:rsidRPr="008F38B9">
                    <w:rPr>
                      <w:b/>
                      <w:sz w:val="22"/>
                      <w:szCs w:val="22"/>
                    </w:rPr>
                    <w:t xml:space="preserve"> </w:t>
                  </w:r>
                  <w:r w:rsidRPr="008F38B9">
                    <w:rPr>
                      <w:b/>
                      <w:sz w:val="22"/>
                      <w:szCs w:val="22"/>
                      <w:u w:val="single"/>
                    </w:rPr>
                    <w:t>руб./ %</w:t>
                  </w:r>
                </w:p>
              </w:tc>
              <w:tc>
                <w:tcPr>
                  <w:tcW w:w="2835"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E7176F">
                  <w:pPr>
                    <w:suppressAutoHyphens/>
                    <w:jc w:val="center"/>
                    <w:rPr>
                      <w:b/>
                      <w:sz w:val="22"/>
                      <w:szCs w:val="22"/>
                    </w:rPr>
                  </w:pPr>
                  <w:r w:rsidRPr="008F38B9">
                    <w:rPr>
                      <w:b/>
                      <w:sz w:val="22"/>
                      <w:szCs w:val="22"/>
                    </w:rPr>
                    <w:t>Методика оценки</w:t>
                  </w: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rPr>
                      <w:sz w:val="22"/>
                      <w:szCs w:val="22"/>
                    </w:rPr>
                  </w:pPr>
                  <w:r w:rsidRPr="008F38B9">
                    <w:rPr>
                      <w:sz w:val="22"/>
                      <w:szCs w:val="22"/>
                    </w:rPr>
                    <w:t>1.</w:t>
                  </w:r>
                </w:p>
              </w:tc>
              <w:tc>
                <w:tcPr>
                  <w:tcW w:w="193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tabs>
                      <w:tab w:val="left" w:pos="1276"/>
                    </w:tabs>
                    <w:rPr>
                      <w:sz w:val="22"/>
                      <w:szCs w:val="22"/>
                    </w:rPr>
                  </w:pPr>
                  <w:r w:rsidRPr="008F38B9">
                    <w:rPr>
                      <w:sz w:val="22"/>
                      <w:szCs w:val="22"/>
                    </w:rPr>
                    <w:t>Оформление авиабилета на внутренний рейс</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357,00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val="restart"/>
                  <w:tcBorders>
                    <w:top w:val="single" w:sz="4" w:space="0" w:color="auto"/>
                    <w:left w:val="single" w:sz="4" w:space="0" w:color="auto"/>
                    <w:right w:val="single" w:sz="4" w:space="0" w:color="auto"/>
                  </w:tcBorders>
                </w:tcPr>
                <w:p w:rsidR="00EE35CF" w:rsidRPr="008F38B9" w:rsidRDefault="00EE35CF" w:rsidP="008F38B9">
                  <w:pPr>
                    <w:autoSpaceDE w:val="0"/>
                    <w:autoSpaceDN w:val="0"/>
                    <w:adjustRightInd w:val="0"/>
                    <w:rPr>
                      <w:color w:val="FF0000"/>
                      <w:sz w:val="22"/>
                      <w:szCs w:val="22"/>
                    </w:rPr>
                  </w:pPr>
                  <w:r w:rsidRPr="008F38B9">
                    <w:rPr>
                      <w:b/>
                      <w:color w:val="FF0000"/>
                      <w:sz w:val="22"/>
                      <w:szCs w:val="22"/>
                    </w:rPr>
                    <w:t>При формировании ценового предложения участник процедуры закупки должен предложить одинаковый размер (процент) снижения (</w:t>
                  </w:r>
                  <m:oMath>
                    <m:sSubSup>
                      <m:sSubSupPr>
                        <m:ctrlPr>
                          <w:rPr>
                            <w:rFonts w:ascii="Cambria Math" w:hAnsi="Cambria Math"/>
                            <w:b/>
                            <w:i/>
                            <w:color w:val="FF0000"/>
                          </w:rPr>
                        </m:ctrlPr>
                      </m:sSubSupPr>
                      <m:e>
                        <m:r>
                          <m:rPr>
                            <m:sty m:val="bi"/>
                          </m:rPr>
                          <w:rPr>
                            <w:rFonts w:ascii="Cambria Math" w:hAnsi="Cambria Math"/>
                            <w:color w:val="FF0000"/>
                          </w:rPr>
                          <m:t>E</m:t>
                        </m:r>
                      </m:e>
                      <m:sub>
                        <m:r>
                          <m:rPr>
                            <m:sty m:val="bi"/>
                          </m:rPr>
                          <w:rPr>
                            <w:rFonts w:ascii="Cambria Math" w:hAnsi="Cambria Math"/>
                            <w:color w:val="FF0000"/>
                          </w:rPr>
                          <m:t>1-15</m:t>
                        </m:r>
                      </m:sub>
                      <m:sup>
                        <m:r>
                          <m:rPr>
                            <m:sty m:val="bi"/>
                          </m:rPr>
                          <w:rPr>
                            <w:rFonts w:ascii="Cambria Math" w:hAnsi="Cambria Math"/>
                            <w:color w:val="FF0000"/>
                          </w:rPr>
                          <m:t>i</m:t>
                        </m:r>
                      </m:sup>
                    </m:sSubSup>
                  </m:oMath>
                  <w:r w:rsidRPr="008F38B9">
                    <w:rPr>
                      <w:b/>
                      <w:color w:val="FF0000"/>
                    </w:rPr>
                    <w:t>)</w:t>
                  </w:r>
                  <w:r w:rsidRPr="008F38B9">
                    <w:rPr>
                      <w:color w:val="FF0000"/>
                    </w:rPr>
                    <w:t xml:space="preserve"> </w:t>
                  </w:r>
                  <w:r w:rsidRPr="008F38B9">
                    <w:rPr>
                      <w:b/>
                      <w:color w:val="FF0000"/>
                      <w:sz w:val="22"/>
                      <w:szCs w:val="22"/>
                    </w:rPr>
                    <w:t xml:space="preserve">в отношении всех стоимостных величин единиц продукции, за исключением </w:t>
                  </w:r>
                  <w:proofErr w:type="spellStart"/>
                  <w:r w:rsidRPr="008F38B9">
                    <w:rPr>
                      <w:b/>
                      <w:color w:val="FF0000"/>
                      <w:sz w:val="22"/>
                      <w:szCs w:val="22"/>
                    </w:rPr>
                    <w:t>пп</w:t>
                  </w:r>
                  <w:proofErr w:type="spellEnd"/>
                  <w:r w:rsidRPr="008F38B9">
                    <w:rPr>
                      <w:b/>
                      <w:color w:val="FF0000"/>
                      <w:sz w:val="22"/>
                      <w:szCs w:val="22"/>
                    </w:rPr>
                    <w:t>. 16 настоящего Порядка оценки.</w:t>
                  </w:r>
                </w:p>
                <w:p w:rsidR="00EE35CF" w:rsidRPr="008F38B9" w:rsidRDefault="00EE35CF" w:rsidP="008F38B9">
                  <w:pPr>
                    <w:autoSpaceDE w:val="0"/>
                    <w:autoSpaceDN w:val="0"/>
                    <w:adjustRightInd w:val="0"/>
                    <w:jc w:val="both"/>
                    <w:rPr>
                      <w:sz w:val="22"/>
                      <w:szCs w:val="22"/>
                    </w:rPr>
                  </w:pPr>
                  <w:r w:rsidRPr="008F38B9">
                    <w:rPr>
                      <w:sz w:val="22"/>
                      <w:szCs w:val="22"/>
                    </w:rPr>
                    <w:t>Размер сервисного сбора не может быть «ничтожно малым». «Ничтожно малый»</w:t>
                  </w:r>
                  <w:r w:rsidRPr="008F38B9">
                    <w:rPr>
                      <w:sz w:val="22"/>
                      <w:szCs w:val="22"/>
                      <w:vertAlign w:val="superscript"/>
                    </w:rPr>
                    <w:footnoteReference w:id="1"/>
                  </w:r>
                  <w:r w:rsidRPr="008F38B9">
                    <w:rPr>
                      <w:sz w:val="22"/>
                      <w:szCs w:val="22"/>
                    </w:rPr>
                    <w:t xml:space="preserve"> сервисный сбор может быть расценен как безвозмездное оказание услуг, что создает финансовые и налоговые риски для Агентства. </w:t>
                  </w:r>
                </w:p>
                <w:p w:rsidR="00EE35CF" w:rsidRPr="008F38B9" w:rsidRDefault="00EE35CF" w:rsidP="008F38B9">
                  <w:pPr>
                    <w:autoSpaceDE w:val="0"/>
                    <w:autoSpaceDN w:val="0"/>
                    <w:adjustRightInd w:val="0"/>
                    <w:jc w:val="both"/>
                    <w:rPr>
                      <w:sz w:val="22"/>
                      <w:szCs w:val="22"/>
                    </w:rPr>
                  </w:pPr>
                </w:p>
                <w:p w:rsidR="00EE35CF" w:rsidRPr="008F38B9" w:rsidRDefault="00EE35CF" w:rsidP="008F38B9">
                  <w:pPr>
                    <w:autoSpaceDE w:val="0"/>
                    <w:autoSpaceDN w:val="0"/>
                    <w:adjustRightInd w:val="0"/>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rPr>
                      <w:sz w:val="22"/>
                      <w:szCs w:val="22"/>
                    </w:rPr>
                  </w:pPr>
                  <w:r w:rsidRPr="008F38B9">
                    <w:rPr>
                      <w:sz w:val="22"/>
                      <w:szCs w:val="22"/>
                    </w:rPr>
                    <w:t>2.</w:t>
                  </w:r>
                </w:p>
              </w:tc>
              <w:tc>
                <w:tcPr>
                  <w:tcW w:w="193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tabs>
                      <w:tab w:val="left" w:pos="1276"/>
                    </w:tabs>
                    <w:rPr>
                      <w:sz w:val="22"/>
                      <w:szCs w:val="22"/>
                    </w:rPr>
                  </w:pPr>
                  <w:r w:rsidRPr="008F38B9">
                    <w:rPr>
                      <w:sz w:val="22"/>
                      <w:szCs w:val="22"/>
                    </w:rPr>
                    <w:t>Оформление авиабилета на международный рейс</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437,00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vAlign w:val="center"/>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3.</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Возврат, обмен, переоформление авиабилета на внутренние и международные рейсы</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280,00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vAlign w:val="center"/>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rPr>
                      <w:sz w:val="22"/>
                      <w:szCs w:val="22"/>
                    </w:rPr>
                  </w:pPr>
                  <w:r w:rsidRPr="008F38B9">
                    <w:rPr>
                      <w:sz w:val="22"/>
                      <w:szCs w:val="22"/>
                    </w:rPr>
                    <w:t>4.</w:t>
                  </w:r>
                </w:p>
              </w:tc>
              <w:tc>
                <w:tcPr>
                  <w:tcW w:w="193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tabs>
                      <w:tab w:val="left" w:pos="1276"/>
                    </w:tabs>
                    <w:rPr>
                      <w:sz w:val="22"/>
                      <w:szCs w:val="22"/>
                    </w:rPr>
                  </w:pPr>
                  <w:r w:rsidRPr="008F38B9">
                    <w:rPr>
                      <w:sz w:val="22"/>
                      <w:szCs w:val="22"/>
                    </w:rPr>
                    <w:t xml:space="preserve">Оформление электронного ж/д билета за место, не включая сбор UFS </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190,00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vAlign w:val="center"/>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5.</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Возврат электронного ж/д билета, не включая сбор UFS</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150,00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rPr>
                      <w:sz w:val="22"/>
                      <w:szCs w:val="22"/>
                    </w:rPr>
                  </w:pPr>
                  <w:r w:rsidRPr="008F38B9">
                    <w:rPr>
                      <w:sz w:val="22"/>
                      <w:szCs w:val="22"/>
                    </w:rPr>
                    <w:t>6.</w:t>
                  </w:r>
                </w:p>
              </w:tc>
              <w:tc>
                <w:tcPr>
                  <w:tcW w:w="193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tabs>
                      <w:tab w:val="left" w:pos="1276"/>
                    </w:tabs>
                    <w:rPr>
                      <w:sz w:val="22"/>
                      <w:szCs w:val="22"/>
                    </w:rPr>
                  </w:pPr>
                  <w:r w:rsidRPr="008F38B9">
                    <w:rPr>
                      <w:sz w:val="22"/>
                      <w:szCs w:val="22"/>
                    </w:rPr>
                    <w:t>Оформление бумажного ж/д билета за место</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200,00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vAlign w:val="center"/>
                </w:tcPr>
                <w:p w:rsidR="00EE35CF" w:rsidRPr="008F38B9" w:rsidRDefault="00EE35CF" w:rsidP="008F38B9">
                  <w:pPr>
                    <w:jc w:val="center"/>
                    <w:rPr>
                      <w:sz w:val="22"/>
                      <w:szCs w:val="22"/>
                    </w:rPr>
                  </w:pPr>
                </w:p>
              </w:tc>
            </w:tr>
            <w:tr w:rsidR="00EE35CF" w:rsidRPr="008F38B9" w:rsidTr="008F38B9">
              <w:trPr>
                <w:trHeight w:val="400"/>
              </w:trPr>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7.</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Возврат бумажного ж/д билета</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160,00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rPr>
                <w:trHeight w:val="400"/>
              </w:trPr>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lastRenderedPageBreak/>
                    <w:t>8.</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Оформление ж/д билета на международные и внутренние европейские направления</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180,00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rPr>
                <w:trHeight w:val="400"/>
              </w:trPr>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9.</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 xml:space="preserve">Бронирование номера в гостиницах по России </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240,00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10.</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Бронирование номера в гостиницах за рубежом</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260,00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11.</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Внесение изменений в действующее бронирование номера в гостиницах за рубежом</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120,00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12.</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Организация трансфера в городах по России</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140,00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13.</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z w:val="22"/>
                      <w:szCs w:val="22"/>
                    </w:rPr>
                    <w:t>Организация трансфера в городах за рубежом</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160,00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14.</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keepNext/>
                    <w:keepLines/>
                    <w:tabs>
                      <w:tab w:val="left" w:pos="1276"/>
                    </w:tabs>
                    <w:rPr>
                      <w:sz w:val="22"/>
                      <w:szCs w:val="22"/>
                    </w:rPr>
                  </w:pPr>
                  <w:r w:rsidRPr="008F38B9">
                    <w:rPr>
                      <w:spacing w:val="-4"/>
                      <w:sz w:val="22"/>
                      <w:szCs w:val="22"/>
                    </w:rPr>
                    <w:t>Организация обслуживания в залах ожидания повышенной комфортности, залах обслуживания официальных делегаций, ВИП-залах аэропортов</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320,00</w:t>
                  </w:r>
                </w:p>
              </w:tc>
              <w:tc>
                <w:tcPr>
                  <w:tcW w:w="184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rPr>
                <w:trHeight w:val="547"/>
              </w:trPr>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15.</w:t>
                  </w:r>
                </w:p>
              </w:tc>
              <w:tc>
                <w:tcPr>
                  <w:tcW w:w="193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r w:rsidRPr="008F38B9">
                    <w:rPr>
                      <w:sz w:val="22"/>
                      <w:szCs w:val="22"/>
                    </w:rPr>
                    <w:t>Оформление визы для выезжающих за рубеж (не включая консульский сбор)</w:t>
                  </w:r>
                </w:p>
              </w:tc>
              <w:tc>
                <w:tcPr>
                  <w:tcW w:w="1560"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1840,00</w:t>
                  </w:r>
                </w:p>
              </w:tc>
              <w:tc>
                <w:tcPr>
                  <w:tcW w:w="184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vMerge w:val="restart"/>
                  <w:tcBorders>
                    <w:top w:val="single" w:sz="4" w:space="0" w:color="auto"/>
                    <w:left w:val="single" w:sz="4" w:space="0" w:color="auto"/>
                    <w:right w:val="single" w:sz="4" w:space="0" w:color="auto"/>
                  </w:tcBorders>
                  <w:hideMark/>
                </w:tcPr>
                <w:p w:rsidR="00EE35CF" w:rsidRPr="008F38B9" w:rsidRDefault="00EE35CF" w:rsidP="008F38B9">
                  <w:pPr>
                    <w:suppressAutoHyphens/>
                    <w:rPr>
                      <w:sz w:val="22"/>
                      <w:szCs w:val="22"/>
                    </w:rPr>
                  </w:pPr>
                  <w:r w:rsidRPr="008F38B9">
                    <w:rPr>
                      <w:sz w:val="22"/>
                      <w:szCs w:val="22"/>
                    </w:rPr>
                    <w:t>16.</w:t>
                  </w:r>
                </w:p>
              </w:tc>
              <w:tc>
                <w:tcPr>
                  <w:tcW w:w="5337" w:type="dxa"/>
                  <w:gridSpan w:val="3"/>
                  <w:tcBorders>
                    <w:top w:val="single" w:sz="4" w:space="0" w:color="auto"/>
                    <w:left w:val="single" w:sz="4" w:space="0" w:color="auto"/>
                    <w:right w:val="single" w:sz="4" w:space="0" w:color="auto"/>
                  </w:tcBorders>
                </w:tcPr>
                <w:p w:rsidR="00EE35CF" w:rsidRPr="008F38B9" w:rsidRDefault="00EE35CF" w:rsidP="008F38B9">
                  <w:pPr>
                    <w:rPr>
                      <w:sz w:val="22"/>
                      <w:szCs w:val="22"/>
                    </w:rPr>
                  </w:pPr>
                  <w:r w:rsidRPr="008F38B9">
                    <w:rPr>
                      <w:sz w:val="22"/>
                      <w:szCs w:val="22"/>
                    </w:rPr>
                    <w:t>Организация делового мероприятия:</w:t>
                  </w:r>
                </w:p>
              </w:tc>
              <w:tc>
                <w:tcPr>
                  <w:tcW w:w="2835" w:type="dxa"/>
                  <w:tcBorders>
                    <w:left w:val="single" w:sz="4" w:space="0" w:color="auto"/>
                    <w:right w:val="single" w:sz="4" w:space="0" w:color="auto"/>
                  </w:tcBorders>
                </w:tcPr>
                <w:p w:rsidR="00EE35CF" w:rsidRPr="008F38B9" w:rsidRDefault="00EE35CF" w:rsidP="008F38B9">
                  <w:pPr>
                    <w:rPr>
                      <w:sz w:val="22"/>
                      <w:szCs w:val="22"/>
                    </w:rPr>
                  </w:pPr>
                </w:p>
              </w:tc>
            </w:tr>
            <w:tr w:rsidR="00EE35CF" w:rsidRPr="008F38B9" w:rsidTr="008F38B9">
              <w:tc>
                <w:tcPr>
                  <w:tcW w:w="538" w:type="dxa"/>
                  <w:vMerge/>
                  <w:tcBorders>
                    <w:left w:val="single" w:sz="4" w:space="0" w:color="auto"/>
                    <w:right w:val="single" w:sz="4" w:space="0" w:color="auto"/>
                  </w:tcBorders>
                </w:tcPr>
                <w:p w:rsidR="00EE35CF" w:rsidRPr="008F38B9" w:rsidRDefault="00EE35CF" w:rsidP="008F38B9">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right="-107"/>
                    <w:rPr>
                      <w:sz w:val="22"/>
                      <w:szCs w:val="22"/>
                    </w:rPr>
                  </w:pPr>
                  <w:r w:rsidRPr="008F38B9">
                    <w:rPr>
                      <w:sz w:val="22"/>
                      <w:szCs w:val="22"/>
                    </w:rPr>
                    <w:t xml:space="preserve">16.1. При бюджете мероприятия до 500 000 руб., % </w:t>
                  </w:r>
                </w:p>
              </w:tc>
              <w:tc>
                <w:tcPr>
                  <w:tcW w:w="1560" w:type="dxa"/>
                  <w:tcBorders>
                    <w:top w:val="single" w:sz="4" w:space="0" w:color="auto"/>
                    <w:left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9,8 %</w:t>
                  </w:r>
                </w:p>
              </w:tc>
              <w:tc>
                <w:tcPr>
                  <w:tcW w:w="1842" w:type="dxa"/>
                  <w:tcBorders>
                    <w:top w:val="single" w:sz="4" w:space="0" w:color="auto"/>
                    <w:left w:val="single" w:sz="4" w:space="0" w:color="auto"/>
                    <w:right w:val="single" w:sz="4" w:space="0" w:color="auto"/>
                  </w:tcBorders>
                </w:tcPr>
                <w:p w:rsidR="00EE35CF" w:rsidRPr="008F38B9" w:rsidRDefault="00EE35CF" w:rsidP="008F38B9">
                  <w:pPr>
                    <w:suppressAutoHyphens/>
                    <w:rPr>
                      <w:sz w:val="22"/>
                      <w:szCs w:val="22"/>
                    </w:rPr>
                  </w:pPr>
                </w:p>
              </w:tc>
              <w:tc>
                <w:tcPr>
                  <w:tcW w:w="2835" w:type="dxa"/>
                  <w:vMerge w:val="restart"/>
                  <w:tcBorders>
                    <w:left w:val="single" w:sz="4" w:space="0" w:color="auto"/>
                    <w:right w:val="single" w:sz="4" w:space="0" w:color="auto"/>
                  </w:tcBorders>
                </w:tcPr>
                <w:p w:rsidR="00EE35CF" w:rsidRPr="008F38B9" w:rsidRDefault="00EE35CF" w:rsidP="008F38B9">
                  <w:pPr>
                    <w:jc w:val="center"/>
                    <w:rPr>
                      <w:b/>
                      <w:color w:val="FF0000"/>
                      <w:sz w:val="22"/>
                      <w:szCs w:val="22"/>
                    </w:rPr>
                  </w:pPr>
                  <w:r w:rsidRPr="008F38B9">
                    <w:rPr>
                      <w:b/>
                      <w:color w:val="FF0000"/>
                      <w:sz w:val="22"/>
                      <w:szCs w:val="22"/>
                    </w:rPr>
                    <w:t xml:space="preserve">К рассмотрению принимаются предложения </w:t>
                  </w:r>
                  <w:r w:rsidRPr="008F38B9">
                    <w:rPr>
                      <w:b/>
                      <w:color w:val="FF0000"/>
                      <w:sz w:val="22"/>
                      <w:szCs w:val="22"/>
                      <w:u w:val="single"/>
                    </w:rPr>
                    <w:t>только в процентах</w:t>
                  </w:r>
                  <w:r w:rsidRPr="008F38B9">
                    <w:rPr>
                      <w:b/>
                      <w:color w:val="FF0000"/>
                      <w:sz w:val="22"/>
                      <w:szCs w:val="22"/>
                    </w:rPr>
                    <w:t xml:space="preserve"> от стоимости мероприятия</w:t>
                  </w:r>
                </w:p>
              </w:tc>
            </w:tr>
            <w:tr w:rsidR="00EE35CF" w:rsidRPr="008F38B9" w:rsidTr="008F38B9">
              <w:tc>
                <w:tcPr>
                  <w:tcW w:w="538" w:type="dxa"/>
                  <w:vMerge/>
                  <w:tcBorders>
                    <w:left w:val="single" w:sz="4" w:space="0" w:color="auto"/>
                    <w:right w:val="single" w:sz="4" w:space="0" w:color="auto"/>
                  </w:tcBorders>
                </w:tcPr>
                <w:p w:rsidR="00EE35CF" w:rsidRPr="008F38B9" w:rsidRDefault="00EE35CF" w:rsidP="008F38B9">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right="-107"/>
                    <w:rPr>
                      <w:sz w:val="22"/>
                      <w:szCs w:val="22"/>
                    </w:rPr>
                  </w:pPr>
                  <w:r w:rsidRPr="008F38B9">
                    <w:rPr>
                      <w:sz w:val="22"/>
                      <w:szCs w:val="22"/>
                    </w:rPr>
                    <w:t>16.2. При бюджете мероприятия от 500 001 до 1 000 000 руб., %</w:t>
                  </w:r>
                </w:p>
              </w:tc>
              <w:tc>
                <w:tcPr>
                  <w:tcW w:w="1560" w:type="dxa"/>
                  <w:tcBorders>
                    <w:left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9,2 %</w:t>
                  </w:r>
                </w:p>
              </w:tc>
              <w:tc>
                <w:tcPr>
                  <w:tcW w:w="1842" w:type="dxa"/>
                  <w:tcBorders>
                    <w:left w:val="single" w:sz="4" w:space="0" w:color="auto"/>
                    <w:right w:val="single" w:sz="4" w:space="0" w:color="auto"/>
                  </w:tcBorders>
                </w:tcPr>
                <w:p w:rsidR="00EE35CF" w:rsidRPr="008F38B9" w:rsidRDefault="00EE35CF" w:rsidP="008F38B9">
                  <w:pPr>
                    <w:suppressAutoHyphens/>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vMerge/>
                  <w:tcBorders>
                    <w:left w:val="single" w:sz="4" w:space="0" w:color="auto"/>
                    <w:right w:val="single" w:sz="4" w:space="0" w:color="auto"/>
                  </w:tcBorders>
                </w:tcPr>
                <w:p w:rsidR="00EE35CF" w:rsidRPr="008F38B9" w:rsidRDefault="00EE35CF" w:rsidP="008F38B9">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right="-107"/>
                    <w:rPr>
                      <w:sz w:val="22"/>
                      <w:szCs w:val="22"/>
                    </w:rPr>
                  </w:pPr>
                  <w:r w:rsidRPr="008F38B9">
                    <w:rPr>
                      <w:sz w:val="22"/>
                      <w:szCs w:val="22"/>
                    </w:rPr>
                    <w:t xml:space="preserve">16.3. При бюджете мероприятия от </w:t>
                  </w:r>
                  <w:r w:rsidRPr="008F38B9">
                    <w:rPr>
                      <w:sz w:val="22"/>
                      <w:szCs w:val="22"/>
                    </w:rPr>
                    <w:lastRenderedPageBreak/>
                    <w:t>1 000 001 до 3 000 000 руб., %</w:t>
                  </w:r>
                </w:p>
              </w:tc>
              <w:tc>
                <w:tcPr>
                  <w:tcW w:w="1560" w:type="dxa"/>
                  <w:tcBorders>
                    <w:left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lastRenderedPageBreak/>
                    <w:t>7,7 %</w:t>
                  </w:r>
                </w:p>
              </w:tc>
              <w:tc>
                <w:tcPr>
                  <w:tcW w:w="1842" w:type="dxa"/>
                  <w:tcBorders>
                    <w:left w:val="single" w:sz="4" w:space="0" w:color="auto"/>
                    <w:right w:val="single" w:sz="4" w:space="0" w:color="auto"/>
                  </w:tcBorders>
                </w:tcPr>
                <w:p w:rsidR="00EE35CF" w:rsidRPr="008F38B9" w:rsidRDefault="00EE35CF" w:rsidP="008F38B9">
                  <w:pPr>
                    <w:suppressAutoHyphens/>
                    <w:rPr>
                      <w:sz w:val="22"/>
                      <w:szCs w:val="22"/>
                    </w:rPr>
                  </w:pPr>
                </w:p>
              </w:tc>
              <w:tc>
                <w:tcPr>
                  <w:tcW w:w="2835" w:type="dxa"/>
                  <w:vMerge/>
                  <w:tcBorders>
                    <w:left w:val="single" w:sz="4" w:space="0" w:color="auto"/>
                    <w:right w:val="single" w:sz="4" w:space="0" w:color="auto"/>
                  </w:tcBorders>
                </w:tcPr>
                <w:p w:rsidR="00EE35CF" w:rsidRPr="008F38B9" w:rsidRDefault="00EE35CF" w:rsidP="008F38B9">
                  <w:pPr>
                    <w:jc w:val="center"/>
                    <w:rPr>
                      <w:sz w:val="22"/>
                      <w:szCs w:val="22"/>
                    </w:rPr>
                  </w:pPr>
                </w:p>
              </w:tc>
            </w:tr>
            <w:tr w:rsidR="00EE35CF" w:rsidRPr="008F38B9" w:rsidTr="008F38B9">
              <w:tc>
                <w:tcPr>
                  <w:tcW w:w="538" w:type="dxa"/>
                  <w:vMerge/>
                  <w:tcBorders>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right="-107"/>
                    <w:rPr>
                      <w:sz w:val="22"/>
                      <w:szCs w:val="22"/>
                    </w:rPr>
                  </w:pPr>
                  <w:r w:rsidRPr="008F38B9">
                    <w:rPr>
                      <w:sz w:val="22"/>
                      <w:szCs w:val="22"/>
                    </w:rPr>
                    <w:t>16.4. При бюджете мероприятия свыше 3 000 001 руб., %</w:t>
                  </w:r>
                </w:p>
              </w:tc>
              <w:tc>
                <w:tcPr>
                  <w:tcW w:w="1560" w:type="dxa"/>
                  <w:tcBorders>
                    <w:left w:val="single" w:sz="4" w:space="0" w:color="auto"/>
                    <w:bottom w:val="single" w:sz="4" w:space="0" w:color="auto"/>
                    <w:right w:val="single" w:sz="4" w:space="0" w:color="auto"/>
                  </w:tcBorders>
                  <w:vAlign w:val="center"/>
                </w:tcPr>
                <w:p w:rsidR="00EE35CF" w:rsidRPr="008F38B9" w:rsidRDefault="00EE35CF" w:rsidP="008F38B9">
                  <w:pPr>
                    <w:suppressAutoHyphens/>
                    <w:jc w:val="center"/>
                    <w:rPr>
                      <w:sz w:val="22"/>
                      <w:szCs w:val="22"/>
                    </w:rPr>
                  </w:pPr>
                  <w:r w:rsidRPr="008F38B9">
                    <w:rPr>
                      <w:sz w:val="22"/>
                      <w:szCs w:val="22"/>
                    </w:rPr>
                    <w:t>6,00 %</w:t>
                  </w:r>
                </w:p>
              </w:tc>
              <w:tc>
                <w:tcPr>
                  <w:tcW w:w="1842" w:type="dxa"/>
                  <w:tcBorders>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p>
              </w:tc>
              <w:tc>
                <w:tcPr>
                  <w:tcW w:w="2835" w:type="dxa"/>
                  <w:vMerge/>
                  <w:tcBorders>
                    <w:left w:val="single" w:sz="4" w:space="0" w:color="auto"/>
                    <w:bottom w:val="single" w:sz="4" w:space="0" w:color="auto"/>
                    <w:right w:val="single" w:sz="4" w:space="0" w:color="auto"/>
                  </w:tcBorders>
                  <w:vAlign w:val="center"/>
                </w:tcPr>
                <w:p w:rsidR="00EE35CF" w:rsidRPr="008F38B9" w:rsidRDefault="00EE35CF" w:rsidP="008F38B9">
                  <w:pPr>
                    <w:jc w:val="center"/>
                    <w:rPr>
                      <w:sz w:val="22"/>
                      <w:szCs w:val="22"/>
                    </w:rPr>
                  </w:pPr>
                </w:p>
              </w:tc>
            </w:tr>
            <w:tr w:rsidR="00EE35CF" w:rsidRPr="008F38B9" w:rsidTr="008F38B9">
              <w:trPr>
                <w:trHeight w:val="475"/>
              </w:trPr>
              <w:tc>
                <w:tcPr>
                  <w:tcW w:w="5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rPr>
                      <w:sz w:val="22"/>
                      <w:szCs w:val="22"/>
                    </w:rPr>
                  </w:pPr>
                </w:p>
              </w:tc>
              <w:tc>
                <w:tcPr>
                  <w:tcW w:w="5337" w:type="dxa"/>
                  <w:gridSpan w:val="3"/>
                  <w:tcBorders>
                    <w:top w:val="single" w:sz="4" w:space="0" w:color="auto"/>
                    <w:left w:val="single" w:sz="4" w:space="0" w:color="auto"/>
                    <w:bottom w:val="single" w:sz="4" w:space="0" w:color="auto"/>
                    <w:right w:val="single" w:sz="4" w:space="0" w:color="auto"/>
                  </w:tcBorders>
                  <w:vAlign w:val="center"/>
                </w:tcPr>
                <w:p w:rsidR="00EE35CF" w:rsidRPr="008F38B9" w:rsidRDefault="00652567" w:rsidP="008F38B9">
                  <w:pPr>
                    <w:suppressAutoHyphens/>
                    <w:jc w:val="center"/>
                  </w:pPr>
                  <m:oMathPara>
                    <m:oMath>
                      <m:sSub>
                        <m:sSubPr>
                          <m:ctrlPr>
                            <w:rPr>
                              <w:rFonts w:ascii="Cambria Math" w:hAnsi="Cambria Math"/>
                              <w:i/>
                            </w:rPr>
                          </m:ctrlPr>
                        </m:sSubPr>
                        <m:e>
                          <m:r>
                            <w:rPr>
                              <w:rFonts w:ascii="Cambria Math" w:hAnsi="Cambria Math"/>
                              <w:lang w:val="en-US"/>
                            </w:rPr>
                            <m:t>R</m:t>
                          </m:r>
                        </m:e>
                        <m:sub>
                          <m:r>
                            <w:rPr>
                              <w:rFonts w:ascii="Cambria Math" w:hAnsi="Cambria Math"/>
                            </w:rPr>
                            <m:t>ai</m:t>
                          </m:r>
                        </m:sub>
                      </m:sSub>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1-15</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16.1</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16.2</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16.3</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16.4</m:t>
                          </m:r>
                        </m:sub>
                        <m:sup>
                          <m:r>
                            <w:rPr>
                              <w:rFonts w:ascii="Cambria Math" w:hAnsi="Cambria Math"/>
                            </w:rPr>
                            <m:t>i</m:t>
                          </m:r>
                        </m:sup>
                      </m:sSubSup>
                      <m:r>
                        <w:rPr>
                          <w:rFonts w:ascii="Cambria Math" w:hAnsi="Cambria Math"/>
                        </w:rPr>
                        <m:t>)/5</m:t>
                      </m:r>
                    </m:oMath>
                  </m:oMathPara>
                </w:p>
              </w:tc>
              <w:tc>
                <w:tcPr>
                  <w:tcW w:w="2835"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22"/>
                      <w:szCs w:val="22"/>
                    </w:rPr>
                  </w:pPr>
                </w:p>
              </w:tc>
            </w:tr>
          </w:tbl>
          <w:p w:rsidR="00EE35CF" w:rsidRPr="008F38B9" w:rsidRDefault="00EE35CF" w:rsidP="008F38B9">
            <w:pPr>
              <w:suppressAutoHyphens/>
              <w:rPr>
                <w:rFonts w:ascii="Times New Roman" w:hAnsi="Times New Roman"/>
                <w:b/>
              </w:rPr>
            </w:pPr>
            <w:r w:rsidRPr="008F38B9">
              <w:rPr>
                <w:rFonts w:ascii="Times New Roman" w:hAnsi="Times New Roman"/>
                <w:b/>
              </w:rPr>
              <w:t xml:space="preserve"> </w:t>
            </w:r>
          </w:p>
          <w:p w:rsidR="00EE35CF" w:rsidRPr="008F38B9" w:rsidRDefault="00EE35CF" w:rsidP="008F38B9">
            <w:pPr>
              <w:numPr>
                <w:ilvl w:val="0"/>
                <w:numId w:val="39"/>
              </w:numPr>
              <w:suppressAutoHyphens/>
              <w:spacing w:line="276" w:lineRule="auto"/>
              <w:ind w:left="0" w:firstLine="0"/>
              <w:contextualSpacing/>
              <w:rPr>
                <w:rFonts w:ascii="Times New Roman" w:hAnsi="Times New Roman"/>
                <w:b/>
              </w:rPr>
            </w:pPr>
            <w:r w:rsidRPr="008F38B9">
              <w:rPr>
                <w:rFonts w:ascii="Times New Roman" w:hAnsi="Times New Roman"/>
                <w:b/>
              </w:rPr>
              <w:t>Критерий «Квалификация участника закупки».</w:t>
            </w:r>
          </w:p>
          <w:p w:rsidR="00EE35CF" w:rsidRPr="008F38B9" w:rsidRDefault="00EE35CF" w:rsidP="008F38B9">
            <w:pPr>
              <w:suppressAutoHyphens/>
              <w:spacing w:line="276" w:lineRule="auto"/>
              <w:contextualSpacing/>
              <w:jc w:val="both"/>
              <w:rPr>
                <w:rFonts w:ascii="Times New Roman" w:hAnsi="Times New Roman"/>
              </w:rPr>
            </w:pPr>
            <w:r w:rsidRPr="008F38B9">
              <w:rPr>
                <w:rFonts w:ascii="Times New Roman" w:hAnsi="Times New Roman"/>
              </w:rPr>
              <w:t>Рейтинг, присуждаемый заявке по «Квалификация участника закупки» определяется по следующей методике.</w:t>
            </w:r>
          </w:p>
          <w:tbl>
            <w:tblPr>
              <w:tblStyle w:val="af1"/>
              <w:tblW w:w="8569" w:type="dxa"/>
              <w:tblLayout w:type="fixed"/>
              <w:tblLook w:val="04A0" w:firstRow="1" w:lastRow="0" w:firstColumn="1" w:lastColumn="0" w:noHBand="0" w:noVBand="1"/>
            </w:tblPr>
            <w:tblGrid>
              <w:gridCol w:w="631"/>
              <w:gridCol w:w="1842"/>
              <w:gridCol w:w="1418"/>
              <w:gridCol w:w="1417"/>
              <w:gridCol w:w="3261"/>
            </w:tblGrid>
            <w:tr w:rsidR="00EE35CF" w:rsidRPr="008F38B9" w:rsidTr="00E7176F">
              <w:tc>
                <w:tcPr>
                  <w:tcW w:w="631" w:type="dxa"/>
                  <w:tcBorders>
                    <w:top w:val="single" w:sz="4" w:space="0" w:color="auto"/>
                    <w:left w:val="single" w:sz="4" w:space="0" w:color="auto"/>
                    <w:bottom w:val="single" w:sz="4" w:space="0" w:color="auto"/>
                    <w:right w:val="single" w:sz="4" w:space="0" w:color="auto"/>
                  </w:tcBorders>
                  <w:vAlign w:val="center"/>
                  <w:hideMark/>
                </w:tcPr>
                <w:p w:rsidR="00E7176F" w:rsidRDefault="00E7176F" w:rsidP="00E7176F">
                  <w:pPr>
                    <w:suppressAutoHyphens/>
                    <w:contextualSpacing/>
                    <w:jc w:val="center"/>
                    <w:rPr>
                      <w:b/>
                    </w:rPr>
                  </w:pPr>
                  <w:r>
                    <w:rPr>
                      <w:b/>
                    </w:rPr>
                    <w:t>№</w:t>
                  </w:r>
                </w:p>
                <w:p w:rsidR="00EE35CF" w:rsidRPr="008F38B9" w:rsidRDefault="00EE35CF" w:rsidP="00E7176F">
                  <w:pPr>
                    <w:suppressAutoHyphens/>
                    <w:contextualSpacing/>
                    <w:jc w:val="center"/>
                    <w:rPr>
                      <w:b/>
                    </w:rPr>
                  </w:pPr>
                  <w:proofErr w:type="gramStart"/>
                  <w:r w:rsidRPr="008F38B9">
                    <w:rPr>
                      <w:b/>
                    </w:rPr>
                    <w:t>п</w:t>
                  </w:r>
                  <w:proofErr w:type="gramEnd"/>
                  <w:r w:rsidRPr="008F38B9">
                    <w:rPr>
                      <w:b/>
                    </w:rPr>
                    <w:t>/п</w:t>
                  </w:r>
                </w:p>
              </w:tc>
              <w:tc>
                <w:tcPr>
                  <w:tcW w:w="1842"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E7176F">
                  <w:pPr>
                    <w:suppressAutoHyphens/>
                    <w:contextualSpacing/>
                    <w:jc w:val="center"/>
                    <w:rPr>
                      <w:b/>
                    </w:rPr>
                  </w:pPr>
                  <w:r w:rsidRPr="008F38B9">
                    <w:rPr>
                      <w:b/>
                    </w:rPr>
                    <w:t>Подкритерий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E7176F">
                  <w:pPr>
                    <w:suppressAutoHyphens/>
                    <w:contextualSpacing/>
                    <w:jc w:val="center"/>
                    <w:rPr>
                      <w:b/>
                    </w:rPr>
                  </w:pPr>
                  <w:r w:rsidRPr="008F38B9">
                    <w:rPr>
                      <w:b/>
                    </w:rPr>
                    <w:t>Шкала оценки по группам подкритериев</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E7176F">
                  <w:pPr>
                    <w:suppressAutoHyphens/>
                    <w:contextualSpacing/>
                    <w:jc w:val="center"/>
                    <w:rPr>
                      <w:b/>
                    </w:rPr>
                  </w:pPr>
                  <w:r w:rsidRPr="008F38B9">
                    <w:rPr>
                      <w:b/>
                    </w:rPr>
                    <w:t>Количество баллов</w:t>
                  </w:r>
                </w:p>
              </w:tc>
              <w:tc>
                <w:tcPr>
                  <w:tcW w:w="326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E7176F">
                  <w:pPr>
                    <w:suppressAutoHyphens/>
                    <w:contextualSpacing/>
                    <w:jc w:val="center"/>
                    <w:rPr>
                      <w:b/>
                    </w:rPr>
                  </w:pPr>
                  <w:r w:rsidRPr="008F38B9">
                    <w:rPr>
                      <w:b/>
                    </w:rPr>
                    <w:t>Документы, подтверждающие соответствие подкритерию</w:t>
                  </w:r>
                </w:p>
              </w:tc>
            </w:tr>
            <w:tr w:rsidR="00EE35CF" w:rsidRPr="008F38B9" w:rsidTr="008F38B9">
              <w:trPr>
                <w:trHeight w:val="422"/>
              </w:trPr>
              <w:tc>
                <w:tcPr>
                  <w:tcW w:w="631" w:type="dxa"/>
                  <w:vMerge w:val="restart"/>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r w:rsidRPr="008F38B9">
                    <w:rPr>
                      <w:sz w:val="22"/>
                    </w:rPr>
                    <w:t>2.1.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contextualSpacing/>
                    <w:rPr>
                      <w:sz w:val="22"/>
                    </w:rPr>
                  </w:pPr>
                  <w:r w:rsidRPr="008F38B9">
                    <w:rPr>
                      <w:sz w:val="22"/>
                    </w:rPr>
                    <w:t xml:space="preserve">Количество договоров, заключенных на оказание услуг, </w:t>
                  </w:r>
                  <w:proofErr w:type="gramStart"/>
                  <w:r w:rsidRPr="008F38B9">
                    <w:rPr>
                      <w:sz w:val="22"/>
                    </w:rPr>
                    <w:t>аналогичных</w:t>
                  </w:r>
                  <w:r w:rsidRPr="008F38B9">
                    <w:rPr>
                      <w:rStyle w:val="afe"/>
                      <w:sz w:val="22"/>
                    </w:rPr>
                    <w:footnoteReference w:id="2"/>
                  </w:r>
                  <w:r w:rsidRPr="008F38B9">
                    <w:rPr>
                      <w:sz w:val="22"/>
                    </w:rPr>
                    <w:t xml:space="preserve">  предмету</w:t>
                  </w:r>
                  <w:proofErr w:type="gramEnd"/>
                  <w:r w:rsidRPr="008F38B9">
                    <w:rPr>
                      <w:sz w:val="22"/>
                    </w:rPr>
                    <w:t xml:space="preserve"> запроса предложений, шт.</w:t>
                  </w: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r w:rsidRPr="008F38B9">
                    <w:rPr>
                      <w:sz w:val="22"/>
                    </w:rPr>
                    <w:t xml:space="preserve">21 и более </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20</w:t>
                  </w:r>
                </w:p>
              </w:tc>
              <w:tc>
                <w:tcPr>
                  <w:tcW w:w="3261" w:type="dxa"/>
                  <w:vMerge w:val="restart"/>
                  <w:tcBorders>
                    <w:top w:val="single" w:sz="4" w:space="0" w:color="auto"/>
                    <w:left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 xml:space="preserve">ФОРМА 4. СПРАВКА об опыте оказания услуг; </w:t>
                  </w:r>
                </w:p>
                <w:p w:rsidR="00EE35CF" w:rsidRPr="008F38B9" w:rsidRDefault="00EE35CF" w:rsidP="008F38B9">
                  <w:pPr>
                    <w:suppressAutoHyphens/>
                    <w:contextualSpacing/>
                    <w:jc w:val="center"/>
                    <w:rPr>
                      <w:sz w:val="22"/>
                    </w:rPr>
                  </w:pPr>
                  <w:proofErr w:type="gramStart"/>
                  <w:r w:rsidRPr="008F38B9">
                    <w:rPr>
                      <w:sz w:val="22"/>
                    </w:rPr>
                    <w:t>копии</w:t>
                  </w:r>
                  <w:proofErr w:type="gramEnd"/>
                  <w:r w:rsidRPr="008F38B9">
                    <w:rPr>
                      <w:sz w:val="22"/>
                    </w:rPr>
                    <w:t xml:space="preserve"> договоров, акты оказанных услуг.</w:t>
                  </w:r>
                </w:p>
              </w:tc>
            </w:tr>
            <w:tr w:rsidR="00EE35CF" w:rsidRPr="008F38B9" w:rsidTr="008F38B9">
              <w:trPr>
                <w:trHeight w:val="422"/>
              </w:trPr>
              <w:tc>
                <w:tcPr>
                  <w:tcW w:w="631" w:type="dxa"/>
                  <w:vMerge/>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proofErr w:type="gramStart"/>
                  <w:r w:rsidRPr="008F38B9">
                    <w:rPr>
                      <w:sz w:val="22"/>
                    </w:rPr>
                    <w:t>от</w:t>
                  </w:r>
                  <w:proofErr w:type="gramEnd"/>
                  <w:r w:rsidRPr="008F38B9">
                    <w:rPr>
                      <w:sz w:val="22"/>
                    </w:rPr>
                    <w:t xml:space="preserve"> 6 до 20</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10</w:t>
                  </w:r>
                </w:p>
              </w:tc>
              <w:tc>
                <w:tcPr>
                  <w:tcW w:w="3261" w:type="dxa"/>
                  <w:vMerge/>
                  <w:tcBorders>
                    <w:left w:val="single" w:sz="4" w:space="0" w:color="auto"/>
                    <w:right w:val="single" w:sz="4" w:space="0" w:color="auto"/>
                  </w:tcBorders>
                </w:tcPr>
                <w:p w:rsidR="00EE35CF" w:rsidRPr="008F38B9" w:rsidRDefault="00EE35CF" w:rsidP="008F38B9">
                  <w:pPr>
                    <w:suppressAutoHyphens/>
                    <w:contextualSpacing/>
                    <w:jc w:val="center"/>
                    <w:rPr>
                      <w:sz w:val="22"/>
                    </w:rPr>
                  </w:pPr>
                </w:p>
              </w:tc>
            </w:tr>
            <w:tr w:rsidR="00EE35CF" w:rsidRPr="008F38B9" w:rsidTr="008F38B9">
              <w:trPr>
                <w:trHeight w:val="422"/>
              </w:trPr>
              <w:tc>
                <w:tcPr>
                  <w:tcW w:w="631" w:type="dxa"/>
                  <w:vMerge/>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proofErr w:type="gramStart"/>
                  <w:r w:rsidRPr="008F38B9">
                    <w:rPr>
                      <w:sz w:val="22"/>
                    </w:rPr>
                    <w:t>менее</w:t>
                  </w:r>
                  <w:proofErr w:type="gramEnd"/>
                  <w:r w:rsidRPr="008F38B9">
                    <w:rPr>
                      <w:sz w:val="22"/>
                    </w:rPr>
                    <w:t xml:space="preserve"> 5</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0</w:t>
                  </w:r>
                </w:p>
              </w:tc>
              <w:tc>
                <w:tcPr>
                  <w:tcW w:w="3261" w:type="dxa"/>
                  <w:vMerge/>
                  <w:tcBorders>
                    <w:left w:val="single" w:sz="4" w:space="0" w:color="auto"/>
                    <w:bottom w:val="single" w:sz="4" w:space="0" w:color="auto"/>
                    <w:right w:val="single" w:sz="4" w:space="0" w:color="auto"/>
                  </w:tcBorders>
                </w:tcPr>
                <w:p w:rsidR="00EE35CF" w:rsidRPr="008F38B9" w:rsidRDefault="00EE35CF" w:rsidP="008F38B9">
                  <w:pPr>
                    <w:suppressAutoHyphens/>
                    <w:contextualSpacing/>
                    <w:jc w:val="center"/>
                    <w:rPr>
                      <w:sz w:val="22"/>
                    </w:rPr>
                  </w:pPr>
                </w:p>
              </w:tc>
            </w:tr>
            <w:tr w:rsidR="00EE35CF" w:rsidRPr="008F38B9" w:rsidTr="008F38B9">
              <w:trPr>
                <w:trHeight w:val="668"/>
              </w:trPr>
              <w:tc>
                <w:tcPr>
                  <w:tcW w:w="631" w:type="dxa"/>
                  <w:vMerge w:val="restart"/>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r w:rsidRPr="008F38B9">
                    <w:rPr>
                      <w:sz w:val="22"/>
                    </w:rPr>
                    <w:t>2.2.</w:t>
                  </w:r>
                </w:p>
              </w:tc>
              <w:tc>
                <w:tcPr>
                  <w:tcW w:w="1842" w:type="dxa"/>
                  <w:vMerge w:val="restart"/>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r w:rsidRPr="008F38B9">
                    <w:rPr>
                      <w:sz w:val="22"/>
                    </w:rPr>
                    <w:t>Количество договоров, заключенных с государственными организациями и государственными компаниями на оказание услуг, аналогичных предмету запроса предложений, шт.</w:t>
                  </w: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r w:rsidRPr="008F38B9">
                    <w:rPr>
                      <w:sz w:val="22"/>
                    </w:rPr>
                    <w:t xml:space="preserve">10 и более </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10</w:t>
                  </w:r>
                </w:p>
              </w:tc>
              <w:tc>
                <w:tcPr>
                  <w:tcW w:w="3261" w:type="dxa"/>
                  <w:vMerge w:val="restart"/>
                  <w:tcBorders>
                    <w:top w:val="single" w:sz="4" w:space="0" w:color="auto"/>
                    <w:left w:val="single" w:sz="4" w:space="0" w:color="auto"/>
                    <w:right w:val="single" w:sz="4" w:space="0" w:color="auto"/>
                  </w:tcBorders>
                  <w:vAlign w:val="center"/>
                </w:tcPr>
                <w:p w:rsidR="00EE35CF" w:rsidRPr="008F38B9" w:rsidRDefault="00EE35CF" w:rsidP="008F38B9">
                  <w:pPr>
                    <w:suppressAutoHyphens/>
                    <w:contextualSpacing/>
                    <w:rPr>
                      <w:sz w:val="22"/>
                    </w:rPr>
                  </w:pPr>
                  <w:r w:rsidRPr="008F38B9">
                    <w:rPr>
                      <w:sz w:val="22"/>
                    </w:rPr>
                    <w:t xml:space="preserve">ФОРМА 4а. СПРАВКА об опыте оказания услуг; </w:t>
                  </w:r>
                </w:p>
                <w:p w:rsidR="00EE35CF" w:rsidRPr="008F38B9" w:rsidRDefault="00EE35CF" w:rsidP="008F38B9">
                  <w:pPr>
                    <w:suppressAutoHyphens/>
                    <w:contextualSpacing/>
                    <w:rPr>
                      <w:sz w:val="22"/>
                    </w:rPr>
                  </w:pPr>
                  <w:proofErr w:type="gramStart"/>
                  <w:r w:rsidRPr="008F38B9">
                    <w:rPr>
                      <w:sz w:val="22"/>
                    </w:rPr>
                    <w:t>участник</w:t>
                  </w:r>
                  <w:proofErr w:type="gramEnd"/>
                  <w:r w:rsidRPr="008F38B9">
                    <w:rPr>
                      <w:sz w:val="22"/>
                    </w:rPr>
                    <w:t xml:space="preserve"> закупки представляет перечень контрактов с ссылками на реестр договоров (контрактов) (</w:t>
                  </w:r>
                  <w:hyperlink r:id="rId24" w:history="1">
                    <w:r w:rsidRPr="008F38B9">
                      <w:rPr>
                        <w:color w:val="0000FF"/>
                        <w:sz w:val="22"/>
                        <w:u w:val="single"/>
                      </w:rPr>
                      <w:t>www.zakupki.gov.ru</w:t>
                    </w:r>
                  </w:hyperlink>
                  <w:r w:rsidRPr="008F38B9">
                    <w:rPr>
                      <w:sz w:val="22"/>
                    </w:rPr>
                    <w:t>), и/или копии договоров (первая и последняя страница) и акты оказанных услуг</w:t>
                  </w:r>
                </w:p>
              </w:tc>
            </w:tr>
            <w:tr w:rsidR="00EE35CF" w:rsidRPr="008F38B9" w:rsidTr="008F38B9">
              <w:trPr>
                <w:trHeight w:val="668"/>
              </w:trPr>
              <w:tc>
                <w:tcPr>
                  <w:tcW w:w="631" w:type="dxa"/>
                  <w:vMerge/>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r w:rsidRPr="008F38B9">
                    <w:rPr>
                      <w:sz w:val="22"/>
                    </w:rPr>
                    <w:t>От 4 до 9</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5</w:t>
                  </w:r>
                </w:p>
              </w:tc>
              <w:tc>
                <w:tcPr>
                  <w:tcW w:w="3261" w:type="dxa"/>
                  <w:vMerge/>
                  <w:tcBorders>
                    <w:left w:val="single" w:sz="4" w:space="0" w:color="auto"/>
                    <w:right w:val="single" w:sz="4" w:space="0" w:color="auto"/>
                  </w:tcBorders>
                </w:tcPr>
                <w:p w:rsidR="00EE35CF" w:rsidRPr="008F38B9" w:rsidRDefault="00EE35CF" w:rsidP="008F38B9">
                  <w:pPr>
                    <w:suppressAutoHyphens/>
                    <w:contextualSpacing/>
                    <w:rPr>
                      <w:sz w:val="22"/>
                    </w:rPr>
                  </w:pPr>
                </w:p>
              </w:tc>
            </w:tr>
            <w:tr w:rsidR="00EE35CF" w:rsidRPr="008F38B9" w:rsidTr="008F38B9">
              <w:trPr>
                <w:trHeight w:val="668"/>
              </w:trPr>
              <w:tc>
                <w:tcPr>
                  <w:tcW w:w="631" w:type="dxa"/>
                  <w:vMerge/>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r w:rsidRPr="008F38B9">
                    <w:rPr>
                      <w:sz w:val="22"/>
                    </w:rPr>
                    <w:t xml:space="preserve">3 и менее  </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0</w:t>
                  </w:r>
                </w:p>
              </w:tc>
              <w:tc>
                <w:tcPr>
                  <w:tcW w:w="3261" w:type="dxa"/>
                  <w:vMerge/>
                  <w:tcBorders>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p>
              </w:tc>
            </w:tr>
            <w:tr w:rsidR="00EE35CF" w:rsidRPr="008F38B9" w:rsidTr="008F38B9">
              <w:trPr>
                <w:trHeight w:val="405"/>
              </w:trPr>
              <w:tc>
                <w:tcPr>
                  <w:tcW w:w="631" w:type="dxa"/>
                  <w:vMerge w:val="restart"/>
                  <w:tcBorders>
                    <w:top w:val="single" w:sz="4" w:space="0" w:color="auto"/>
                    <w:left w:val="single" w:sz="4" w:space="0" w:color="auto"/>
                    <w:right w:val="single" w:sz="4" w:space="0" w:color="auto"/>
                  </w:tcBorders>
                  <w:vAlign w:val="center"/>
                </w:tcPr>
                <w:p w:rsidR="00EE35CF" w:rsidRPr="008F38B9" w:rsidRDefault="00EE35CF" w:rsidP="008F38B9">
                  <w:pPr>
                    <w:rPr>
                      <w:sz w:val="22"/>
                    </w:rPr>
                  </w:pPr>
                  <w:r w:rsidRPr="008F38B9">
                    <w:rPr>
                      <w:sz w:val="22"/>
                    </w:rPr>
                    <w:t>2.3.</w:t>
                  </w:r>
                </w:p>
              </w:tc>
              <w:tc>
                <w:tcPr>
                  <w:tcW w:w="1842" w:type="dxa"/>
                  <w:vMerge w:val="restart"/>
                  <w:tcBorders>
                    <w:top w:val="single" w:sz="4" w:space="0" w:color="auto"/>
                    <w:left w:val="single" w:sz="4" w:space="0" w:color="auto"/>
                    <w:right w:val="single" w:sz="4" w:space="0" w:color="auto"/>
                  </w:tcBorders>
                </w:tcPr>
                <w:p w:rsidR="00EE35CF" w:rsidRPr="008F38B9" w:rsidRDefault="00EE35CF" w:rsidP="008F38B9">
                  <w:pPr>
                    <w:rPr>
                      <w:sz w:val="22"/>
                    </w:rPr>
                  </w:pPr>
                  <w:r w:rsidRPr="008F38B9">
                    <w:rPr>
                      <w:sz w:val="22"/>
                    </w:rPr>
                    <w:t xml:space="preserve">Наличие прямых договоров с авиакомпаниями, услугами которых пользуется Заказчик в большей степени </w:t>
                  </w: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r w:rsidRPr="008F38B9">
                    <w:rPr>
                      <w:sz w:val="22"/>
                    </w:rPr>
                    <w:t>ПАО «Аэрофлот-российские авиалинии»</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13</w:t>
                  </w:r>
                </w:p>
              </w:tc>
              <w:tc>
                <w:tcPr>
                  <w:tcW w:w="3261" w:type="dxa"/>
                  <w:vMerge w:val="restart"/>
                  <w:tcBorders>
                    <w:left w:val="single" w:sz="4" w:space="0" w:color="auto"/>
                    <w:right w:val="single" w:sz="4" w:space="0" w:color="auto"/>
                  </w:tcBorders>
                </w:tcPr>
                <w:p w:rsidR="00EE35CF" w:rsidRPr="008F38B9" w:rsidRDefault="00EE35CF" w:rsidP="008F38B9">
                  <w:pPr>
                    <w:suppressAutoHyphens/>
                    <w:contextualSpacing/>
                    <w:rPr>
                      <w:sz w:val="18"/>
                    </w:rPr>
                  </w:pPr>
                  <w:r w:rsidRPr="008F38B9">
                    <w:rPr>
                      <w:sz w:val="18"/>
                    </w:rPr>
                    <w:t xml:space="preserve">Участник закупки должен представить копию действующего прямого договора с указанной авиакомпанией. За предоставления копии действующего прямого договора с указанной авиакомпанией участнику присваивается баллы. За </w:t>
                  </w:r>
                  <w:proofErr w:type="spellStart"/>
                  <w:r w:rsidRPr="008F38B9">
                    <w:rPr>
                      <w:sz w:val="18"/>
                    </w:rPr>
                    <w:t>непредоставления</w:t>
                  </w:r>
                  <w:proofErr w:type="spellEnd"/>
                  <w:r w:rsidRPr="008F38B9">
                    <w:rPr>
                      <w:sz w:val="18"/>
                    </w:rPr>
                    <w:t xml:space="preserve"> действующего прямого договора с указанной авиакомпанией участнику присваивается – 0 баллов.</w:t>
                  </w:r>
                </w:p>
              </w:tc>
            </w:tr>
            <w:tr w:rsidR="00EE35CF" w:rsidRPr="008F38B9" w:rsidTr="008F38B9">
              <w:trPr>
                <w:trHeight w:val="668"/>
              </w:trPr>
              <w:tc>
                <w:tcPr>
                  <w:tcW w:w="631" w:type="dxa"/>
                  <w:vMerge/>
                  <w:tcBorders>
                    <w:left w:val="single" w:sz="4" w:space="0" w:color="auto"/>
                    <w:right w:val="single" w:sz="4" w:space="0" w:color="auto"/>
                  </w:tcBorders>
                  <w:vAlign w:val="center"/>
                </w:tcPr>
                <w:p w:rsidR="00EE35CF" w:rsidRPr="008F38B9" w:rsidRDefault="00EE35CF" w:rsidP="008F38B9">
                  <w:pPr>
                    <w:rPr>
                      <w:sz w:val="22"/>
                    </w:rPr>
                  </w:pPr>
                </w:p>
              </w:tc>
              <w:tc>
                <w:tcPr>
                  <w:tcW w:w="1842" w:type="dxa"/>
                  <w:vMerge/>
                  <w:tcBorders>
                    <w:left w:val="single" w:sz="4" w:space="0" w:color="auto"/>
                    <w:right w:val="single" w:sz="4" w:space="0" w:color="auto"/>
                  </w:tcBorders>
                  <w:vAlign w:val="center"/>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2"/>
                    </w:rPr>
                  </w:pPr>
                  <w:r w:rsidRPr="008F38B9">
                    <w:rPr>
                      <w:sz w:val="22"/>
                    </w:rPr>
                    <w:t>ПАО «Авиакомпания Сибирь»</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6</w:t>
                  </w:r>
                </w:p>
              </w:tc>
              <w:tc>
                <w:tcPr>
                  <w:tcW w:w="3261" w:type="dxa"/>
                  <w:vMerge/>
                  <w:tcBorders>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p>
              </w:tc>
            </w:tr>
            <w:tr w:rsidR="00EE35CF" w:rsidRPr="008F38B9" w:rsidTr="008F38B9">
              <w:trPr>
                <w:trHeight w:val="668"/>
              </w:trPr>
              <w:tc>
                <w:tcPr>
                  <w:tcW w:w="631" w:type="dxa"/>
                  <w:vMerge/>
                  <w:tcBorders>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842" w:type="dxa"/>
                  <w:vMerge/>
                  <w:tcBorders>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0"/>
                      <w:szCs w:val="20"/>
                      <w:lang w:val="en-US"/>
                    </w:rPr>
                  </w:pPr>
                  <w:r w:rsidRPr="008F38B9">
                    <w:rPr>
                      <w:sz w:val="20"/>
                      <w:szCs w:val="20"/>
                    </w:rPr>
                    <w:t>АК</w:t>
                  </w:r>
                  <w:r w:rsidRPr="008F38B9">
                    <w:rPr>
                      <w:sz w:val="20"/>
                      <w:szCs w:val="20"/>
                      <w:lang w:val="en-US"/>
                    </w:rPr>
                    <w:t xml:space="preserve"> AIR FRANCE, </w:t>
                  </w:r>
                </w:p>
                <w:p w:rsidR="00EE35CF" w:rsidRPr="008F38B9" w:rsidRDefault="00EE35CF" w:rsidP="008F38B9">
                  <w:pPr>
                    <w:suppressAutoHyphens/>
                    <w:contextualSpacing/>
                    <w:rPr>
                      <w:sz w:val="20"/>
                      <w:szCs w:val="20"/>
                      <w:lang w:val="en-US"/>
                    </w:rPr>
                  </w:pPr>
                  <w:r w:rsidRPr="008F38B9">
                    <w:rPr>
                      <w:sz w:val="20"/>
                      <w:szCs w:val="20"/>
                    </w:rPr>
                    <w:t>ПАО</w:t>
                  </w:r>
                  <w:r w:rsidRPr="008F38B9">
                    <w:rPr>
                      <w:sz w:val="20"/>
                      <w:szCs w:val="20"/>
                      <w:lang w:val="en-US"/>
                    </w:rPr>
                    <w:t xml:space="preserve"> «</w:t>
                  </w:r>
                  <w:r w:rsidRPr="008F38B9">
                    <w:rPr>
                      <w:sz w:val="20"/>
                      <w:szCs w:val="20"/>
                    </w:rPr>
                    <w:t>Авиакомпания</w:t>
                  </w:r>
                  <w:r w:rsidRPr="008F38B9">
                    <w:rPr>
                      <w:sz w:val="20"/>
                      <w:szCs w:val="20"/>
                      <w:lang w:val="en-US"/>
                    </w:rPr>
                    <w:t xml:space="preserve"> «</w:t>
                  </w:r>
                  <w:r w:rsidRPr="008F38B9">
                    <w:rPr>
                      <w:sz w:val="20"/>
                      <w:szCs w:val="20"/>
                    </w:rPr>
                    <w:t>Ю</w:t>
                  </w:r>
                  <w:r w:rsidRPr="008F38B9">
                    <w:rPr>
                      <w:sz w:val="20"/>
                      <w:szCs w:val="20"/>
                      <w:lang w:val="en-US"/>
                    </w:rPr>
                    <w:t xml:space="preserve"> </w:t>
                  </w:r>
                  <w:proofErr w:type="spellStart"/>
                  <w:r w:rsidRPr="008F38B9">
                    <w:rPr>
                      <w:sz w:val="20"/>
                      <w:szCs w:val="20"/>
                    </w:rPr>
                    <w:t>Тэйр</w:t>
                  </w:r>
                  <w:proofErr w:type="spellEnd"/>
                  <w:r w:rsidRPr="008F38B9">
                    <w:rPr>
                      <w:sz w:val="20"/>
                      <w:szCs w:val="20"/>
                      <w:lang w:val="en-US"/>
                    </w:rPr>
                    <w:t xml:space="preserve">», BRITISH AIRWAYS, ALITALIA, </w:t>
                  </w:r>
                </w:p>
                <w:p w:rsidR="00EE35CF" w:rsidRPr="008F38B9" w:rsidRDefault="00EE35CF" w:rsidP="008F38B9">
                  <w:pPr>
                    <w:suppressAutoHyphens/>
                    <w:contextualSpacing/>
                    <w:rPr>
                      <w:sz w:val="20"/>
                      <w:szCs w:val="20"/>
                    </w:rPr>
                  </w:pPr>
                  <w:r w:rsidRPr="008F38B9">
                    <w:rPr>
                      <w:sz w:val="20"/>
                      <w:szCs w:val="20"/>
                    </w:rPr>
                    <w:t xml:space="preserve">ОАО Авиакомпания «Уральские Авиалинии», </w:t>
                  </w:r>
                </w:p>
                <w:p w:rsidR="00EE35CF" w:rsidRPr="008F38B9" w:rsidRDefault="00EE35CF" w:rsidP="008F38B9">
                  <w:pPr>
                    <w:suppressAutoHyphens/>
                    <w:contextualSpacing/>
                    <w:rPr>
                      <w:sz w:val="20"/>
                      <w:szCs w:val="20"/>
                    </w:rPr>
                  </w:pPr>
                  <w:r w:rsidRPr="008F38B9">
                    <w:rPr>
                      <w:sz w:val="20"/>
                      <w:szCs w:val="20"/>
                      <w:lang w:val="en-US"/>
                    </w:rPr>
                    <w:t>QATAR</w:t>
                  </w:r>
                  <w:r w:rsidRPr="008F38B9">
                    <w:rPr>
                      <w:sz w:val="20"/>
                      <w:szCs w:val="20"/>
                    </w:rPr>
                    <w:t xml:space="preserve"> </w:t>
                  </w:r>
                  <w:r w:rsidRPr="008F38B9">
                    <w:rPr>
                      <w:sz w:val="20"/>
                      <w:szCs w:val="20"/>
                      <w:lang w:val="en-US"/>
                    </w:rPr>
                    <w:t>AIRWAYS</w:t>
                  </w:r>
                </w:p>
              </w:tc>
              <w:tc>
                <w:tcPr>
                  <w:tcW w:w="4678"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0"/>
                    </w:rPr>
                  </w:pPr>
                  <w:r w:rsidRPr="008F38B9">
                    <w:rPr>
                      <w:sz w:val="20"/>
                    </w:rPr>
                    <w:t>Участник закупки должен представить копию действующего прямого договора с указанными авиакомпаниями. За предоставления копии действующего прямого договора с одной из указанных авиакомпанией участнику присваивается 1 балл.</w:t>
                  </w:r>
                </w:p>
                <w:p w:rsidR="00EE35CF" w:rsidRPr="008F38B9" w:rsidRDefault="00EE35CF" w:rsidP="008F38B9">
                  <w:pPr>
                    <w:suppressAutoHyphens/>
                    <w:contextualSpacing/>
                    <w:rPr>
                      <w:sz w:val="20"/>
                    </w:rPr>
                  </w:pPr>
                  <w:r w:rsidRPr="008F38B9">
                    <w:rPr>
                      <w:sz w:val="20"/>
                    </w:rPr>
                    <w:t xml:space="preserve">За </w:t>
                  </w:r>
                  <w:proofErr w:type="spellStart"/>
                  <w:r w:rsidRPr="008F38B9">
                    <w:rPr>
                      <w:sz w:val="20"/>
                    </w:rPr>
                    <w:t>непредоставления</w:t>
                  </w:r>
                  <w:proofErr w:type="spellEnd"/>
                  <w:r w:rsidRPr="008F38B9">
                    <w:rPr>
                      <w:sz w:val="20"/>
                    </w:rPr>
                    <w:t xml:space="preserve"> действующего прямого договора с указанной авиакомпанией участнику присваивается – 0 баллов.</w:t>
                  </w:r>
                </w:p>
                <w:p w:rsidR="00EE35CF" w:rsidRPr="008F38B9" w:rsidRDefault="00EE35CF" w:rsidP="008F38B9">
                  <w:pPr>
                    <w:suppressAutoHyphens/>
                    <w:contextualSpacing/>
                    <w:rPr>
                      <w:sz w:val="20"/>
                    </w:rPr>
                  </w:pPr>
                </w:p>
                <w:p w:rsidR="00EE35CF" w:rsidRPr="008F38B9" w:rsidRDefault="00EE35CF" w:rsidP="008F38B9">
                  <w:pPr>
                    <w:suppressAutoHyphens/>
                    <w:contextualSpacing/>
                    <w:rPr>
                      <w:sz w:val="22"/>
                      <w:szCs w:val="22"/>
                    </w:rPr>
                  </w:pPr>
                  <w:r w:rsidRPr="008F38B9">
                    <w:rPr>
                      <w:sz w:val="22"/>
                      <w:szCs w:val="22"/>
                    </w:rPr>
                    <w:t>Максимальное количество баллов по критерию п.2.3. – 25 баллов</w:t>
                  </w:r>
                </w:p>
              </w:tc>
            </w:tr>
            <w:tr w:rsidR="00EE35CF" w:rsidRPr="008F38B9" w:rsidTr="008F38B9">
              <w:trPr>
                <w:trHeight w:val="668"/>
              </w:trPr>
              <w:tc>
                <w:tcPr>
                  <w:tcW w:w="631" w:type="dxa"/>
                  <w:tcBorders>
                    <w:left w:val="single" w:sz="4" w:space="0" w:color="auto"/>
                    <w:bottom w:val="single" w:sz="4" w:space="0" w:color="auto"/>
                    <w:right w:val="single" w:sz="4" w:space="0" w:color="auto"/>
                  </w:tcBorders>
                  <w:vAlign w:val="center"/>
                </w:tcPr>
                <w:p w:rsidR="00EE35CF" w:rsidRPr="008F38B9" w:rsidRDefault="00EE35CF" w:rsidP="008F38B9">
                  <w:pPr>
                    <w:rPr>
                      <w:sz w:val="22"/>
                    </w:rPr>
                  </w:pPr>
                  <w:r w:rsidRPr="008F38B9">
                    <w:rPr>
                      <w:sz w:val="22"/>
                    </w:rPr>
                    <w:t>2.4.</w:t>
                  </w:r>
                </w:p>
              </w:tc>
              <w:tc>
                <w:tcPr>
                  <w:tcW w:w="1842" w:type="dxa"/>
                  <w:tcBorders>
                    <w:left w:val="single" w:sz="4" w:space="0" w:color="auto"/>
                    <w:bottom w:val="single" w:sz="4" w:space="0" w:color="auto"/>
                    <w:right w:val="single" w:sz="4" w:space="0" w:color="auto"/>
                  </w:tcBorders>
                  <w:vAlign w:val="center"/>
                </w:tcPr>
                <w:p w:rsidR="00EE35CF" w:rsidRPr="008F38B9" w:rsidRDefault="00EE35CF" w:rsidP="008F38B9">
                  <w:pPr>
                    <w:rPr>
                      <w:sz w:val="22"/>
                    </w:rPr>
                  </w:pPr>
                  <w:r w:rsidRPr="008F38B9">
                    <w:rPr>
                      <w:sz w:val="22"/>
                    </w:rPr>
                    <w:t>Наличие прямого договора-присоединения к автоматизированным системам бронирования (АСБ)</w:t>
                  </w: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ind w:left="-52" w:right="-110"/>
                    <w:contextualSpacing/>
                    <w:rPr>
                      <w:sz w:val="22"/>
                    </w:rPr>
                  </w:pPr>
                  <w:r w:rsidRPr="008F38B9">
                    <w:rPr>
                      <w:sz w:val="22"/>
                    </w:rPr>
                    <w:t>Сирена Трэвел</w:t>
                  </w:r>
                  <w:r w:rsidRPr="008F38B9">
                    <w:rPr>
                      <w:sz w:val="20"/>
                      <w:szCs w:val="20"/>
                    </w:rPr>
                    <w:t xml:space="preserve"> </w:t>
                  </w:r>
                </w:p>
                <w:p w:rsidR="00EE35CF" w:rsidRPr="008F38B9" w:rsidRDefault="00EE35CF" w:rsidP="008F38B9">
                  <w:pPr>
                    <w:suppressAutoHyphens/>
                    <w:ind w:left="-52" w:right="-110"/>
                    <w:contextualSpacing/>
                    <w:rPr>
                      <w:sz w:val="22"/>
                    </w:rPr>
                  </w:pPr>
                  <w:proofErr w:type="spellStart"/>
                  <w:r w:rsidRPr="008F38B9">
                    <w:rPr>
                      <w:sz w:val="22"/>
                    </w:rPr>
                    <w:t>Сейбр</w:t>
                  </w:r>
                  <w:proofErr w:type="spellEnd"/>
                  <w:r w:rsidRPr="008F38B9">
                    <w:rPr>
                      <w:sz w:val="22"/>
                    </w:rPr>
                    <w:t xml:space="preserve"> (</w:t>
                  </w:r>
                  <w:proofErr w:type="spellStart"/>
                  <w:r w:rsidRPr="008F38B9">
                    <w:rPr>
                      <w:sz w:val="22"/>
                    </w:rPr>
                    <w:t>Sabre</w:t>
                  </w:r>
                  <w:proofErr w:type="spellEnd"/>
                  <w:r w:rsidRPr="008F38B9">
                    <w:rPr>
                      <w:sz w:val="22"/>
                    </w:rPr>
                    <w:t>)</w:t>
                  </w:r>
                </w:p>
                <w:p w:rsidR="00EE35CF" w:rsidRPr="008F38B9" w:rsidRDefault="00EE35CF" w:rsidP="008F38B9">
                  <w:pPr>
                    <w:suppressAutoHyphens/>
                    <w:ind w:left="-52" w:right="-110"/>
                    <w:contextualSpacing/>
                    <w:rPr>
                      <w:sz w:val="22"/>
                    </w:rPr>
                  </w:pPr>
                  <w:proofErr w:type="spellStart"/>
                  <w:r w:rsidRPr="008F38B9">
                    <w:rPr>
                      <w:sz w:val="22"/>
                    </w:rPr>
                    <w:t>Амадеус</w:t>
                  </w:r>
                  <w:proofErr w:type="spellEnd"/>
                  <w:r w:rsidRPr="008F38B9">
                    <w:rPr>
                      <w:sz w:val="22"/>
                    </w:rPr>
                    <w:t xml:space="preserve"> (AMADEUS)</w:t>
                  </w:r>
                </w:p>
                <w:p w:rsidR="00EE35CF" w:rsidRPr="008F38B9" w:rsidRDefault="00EE35CF" w:rsidP="008F38B9">
                  <w:pPr>
                    <w:suppressAutoHyphens/>
                    <w:ind w:left="-52" w:right="-110"/>
                    <w:contextualSpacing/>
                    <w:rPr>
                      <w:sz w:val="22"/>
                    </w:rPr>
                  </w:pPr>
                  <w:r w:rsidRPr="008F38B9">
                    <w:rPr>
                      <w:sz w:val="22"/>
                    </w:rPr>
                    <w:t>Галилео (GALILEO)</w:t>
                  </w:r>
                </w:p>
                <w:p w:rsidR="00EE35CF" w:rsidRPr="008F38B9" w:rsidRDefault="00EE35CF" w:rsidP="008F38B9">
                  <w:pPr>
                    <w:suppressAutoHyphens/>
                    <w:ind w:left="-52" w:right="-110"/>
                    <w:contextualSpacing/>
                    <w:rPr>
                      <w:sz w:val="22"/>
                    </w:rPr>
                  </w:pPr>
                  <w:r w:rsidRPr="008F38B9">
                    <w:rPr>
                      <w:sz w:val="22"/>
                    </w:rPr>
                    <w:t>Габриель (</w:t>
                  </w:r>
                  <w:proofErr w:type="spellStart"/>
                  <w:r w:rsidRPr="008F38B9">
                    <w:rPr>
                      <w:sz w:val="22"/>
                    </w:rPr>
                    <w:t>Gabriel</w:t>
                  </w:r>
                  <w:proofErr w:type="spellEnd"/>
                  <w:r w:rsidRPr="008F38B9">
                    <w:rPr>
                      <w:sz w:val="22"/>
                    </w:rPr>
                    <w:t>)</w:t>
                  </w:r>
                </w:p>
              </w:tc>
              <w:tc>
                <w:tcPr>
                  <w:tcW w:w="4678"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rPr>
                      <w:sz w:val="20"/>
                    </w:rPr>
                  </w:pPr>
                  <w:r w:rsidRPr="008F38B9">
                    <w:rPr>
                      <w:sz w:val="20"/>
                    </w:rPr>
                    <w:t>Участник закупки должен представить копию действующего прямого договора-присоединения к автоматизированным системам бронирования. За предоставления копии действующего прямого договора-присоединения к одной из указанных АСБ участнику присваивается 2 балла.</w:t>
                  </w:r>
                </w:p>
                <w:p w:rsidR="00EE35CF" w:rsidRPr="008F38B9" w:rsidRDefault="00EE35CF" w:rsidP="008F38B9">
                  <w:pPr>
                    <w:suppressAutoHyphens/>
                    <w:contextualSpacing/>
                    <w:rPr>
                      <w:sz w:val="18"/>
                    </w:rPr>
                  </w:pPr>
                  <w:r w:rsidRPr="008F38B9">
                    <w:rPr>
                      <w:sz w:val="20"/>
                    </w:rPr>
                    <w:t>Максимальное количество баллов по критерию –10 баллов</w:t>
                  </w:r>
                </w:p>
              </w:tc>
            </w:tr>
            <w:tr w:rsidR="00EE35CF" w:rsidRPr="008F38B9" w:rsidTr="008F38B9">
              <w:trPr>
                <w:trHeight w:val="302"/>
              </w:trPr>
              <w:tc>
                <w:tcPr>
                  <w:tcW w:w="631" w:type="dxa"/>
                  <w:vMerge w:val="restart"/>
                  <w:tcBorders>
                    <w:top w:val="single" w:sz="4" w:space="0" w:color="auto"/>
                    <w:left w:val="single" w:sz="4" w:space="0" w:color="auto"/>
                    <w:right w:val="single" w:sz="4" w:space="0" w:color="auto"/>
                  </w:tcBorders>
                  <w:hideMark/>
                </w:tcPr>
                <w:p w:rsidR="00EE35CF" w:rsidRPr="008F38B9" w:rsidRDefault="00EE35CF" w:rsidP="008F38B9">
                  <w:pPr>
                    <w:suppressAutoHyphens/>
                    <w:contextualSpacing/>
                    <w:rPr>
                      <w:sz w:val="22"/>
                    </w:rPr>
                  </w:pPr>
                  <w:r w:rsidRPr="008F38B9">
                    <w:rPr>
                      <w:sz w:val="22"/>
                    </w:rPr>
                    <w:t>2.5.</w:t>
                  </w:r>
                </w:p>
              </w:tc>
              <w:tc>
                <w:tcPr>
                  <w:tcW w:w="1842" w:type="dxa"/>
                  <w:vMerge w:val="restart"/>
                  <w:tcBorders>
                    <w:top w:val="single" w:sz="4" w:space="0" w:color="auto"/>
                    <w:left w:val="single" w:sz="4" w:space="0" w:color="auto"/>
                    <w:right w:val="single" w:sz="4" w:space="0" w:color="auto"/>
                  </w:tcBorders>
                  <w:hideMark/>
                </w:tcPr>
                <w:p w:rsidR="00EE35CF" w:rsidRPr="008F38B9" w:rsidRDefault="00EE35CF" w:rsidP="008F38B9">
                  <w:pPr>
                    <w:suppressAutoHyphens/>
                    <w:contextualSpacing/>
                    <w:rPr>
                      <w:sz w:val="22"/>
                    </w:rPr>
                  </w:pPr>
                  <w:r w:rsidRPr="008F38B9">
                    <w:rPr>
                      <w:sz w:val="22"/>
                    </w:rPr>
                    <w:t xml:space="preserve">Наличие положительных отзывов, рекомендаций, благодарственных писем </w:t>
                  </w:r>
                </w:p>
              </w:tc>
              <w:tc>
                <w:tcPr>
                  <w:tcW w:w="141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contextualSpacing/>
                    <w:rPr>
                      <w:sz w:val="22"/>
                    </w:rPr>
                  </w:pPr>
                  <w:r w:rsidRPr="008F38B9">
                    <w:rPr>
                      <w:sz w:val="22"/>
                    </w:rPr>
                    <w:t xml:space="preserve">31 и более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contextualSpacing/>
                    <w:jc w:val="center"/>
                    <w:rPr>
                      <w:sz w:val="22"/>
                    </w:rPr>
                  </w:pPr>
                  <w:r w:rsidRPr="008F38B9">
                    <w:rPr>
                      <w:sz w:val="22"/>
                    </w:rPr>
                    <w:t>10</w:t>
                  </w:r>
                </w:p>
              </w:tc>
              <w:tc>
                <w:tcPr>
                  <w:tcW w:w="3261" w:type="dxa"/>
                  <w:vMerge w:val="restart"/>
                  <w:tcBorders>
                    <w:top w:val="single" w:sz="4" w:space="0" w:color="auto"/>
                    <w:left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 xml:space="preserve">ФОРМА 7. Сведения о деловой репутации. </w:t>
                  </w:r>
                </w:p>
                <w:p w:rsidR="00EE35CF" w:rsidRPr="008F38B9" w:rsidRDefault="00EE35CF" w:rsidP="009C50D7">
                  <w:pPr>
                    <w:suppressAutoHyphens/>
                    <w:contextualSpacing/>
                    <w:jc w:val="center"/>
                    <w:rPr>
                      <w:sz w:val="22"/>
                    </w:rPr>
                  </w:pPr>
                  <w:r w:rsidRPr="008F38B9">
                    <w:rPr>
                      <w:sz w:val="22"/>
                    </w:rPr>
                    <w:t>Участник представляет копии документов, свидетельствующих о деловой репутации</w:t>
                  </w:r>
                  <w:r w:rsidR="009C50D7" w:rsidRPr="009C50D7">
                    <w:rPr>
                      <w:sz w:val="22"/>
                    </w:rPr>
                    <w:t xml:space="preserve"> (копии положительных отзывов, рекомендаций, благодарственных писем)</w:t>
                  </w:r>
                  <w:r w:rsidRPr="008F38B9">
                    <w:rPr>
                      <w:sz w:val="22"/>
                    </w:rPr>
                    <w:t>.</w:t>
                  </w:r>
                </w:p>
              </w:tc>
            </w:tr>
            <w:tr w:rsidR="00EE35CF" w:rsidRPr="008F38B9" w:rsidTr="008F38B9">
              <w:trPr>
                <w:trHeight w:val="302"/>
              </w:trPr>
              <w:tc>
                <w:tcPr>
                  <w:tcW w:w="631" w:type="dxa"/>
                  <w:vMerge/>
                  <w:tcBorders>
                    <w:left w:val="single" w:sz="4" w:space="0" w:color="auto"/>
                    <w:right w:val="single" w:sz="4" w:space="0" w:color="auto"/>
                  </w:tcBorders>
                  <w:vAlign w:val="center"/>
                  <w:hideMark/>
                </w:tcPr>
                <w:p w:rsidR="00EE35CF" w:rsidRPr="008F38B9" w:rsidRDefault="00EE35CF" w:rsidP="008F38B9">
                  <w:pPr>
                    <w:rPr>
                      <w:sz w:val="22"/>
                    </w:rPr>
                  </w:pPr>
                </w:p>
              </w:tc>
              <w:tc>
                <w:tcPr>
                  <w:tcW w:w="1842" w:type="dxa"/>
                  <w:vMerge/>
                  <w:tcBorders>
                    <w:left w:val="single" w:sz="4" w:space="0" w:color="auto"/>
                    <w:right w:val="single" w:sz="4" w:space="0" w:color="auto"/>
                  </w:tcBorders>
                  <w:vAlign w:val="center"/>
                  <w:hideMark/>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contextualSpacing/>
                    <w:rPr>
                      <w:sz w:val="22"/>
                    </w:rPr>
                  </w:pPr>
                  <w:proofErr w:type="gramStart"/>
                  <w:r w:rsidRPr="008F38B9">
                    <w:rPr>
                      <w:sz w:val="22"/>
                    </w:rPr>
                    <w:t>от</w:t>
                  </w:r>
                  <w:proofErr w:type="gramEnd"/>
                  <w:r w:rsidRPr="008F38B9">
                    <w:rPr>
                      <w:sz w:val="22"/>
                    </w:rPr>
                    <w:t xml:space="preserve"> 11 до 30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contextualSpacing/>
                    <w:jc w:val="center"/>
                    <w:rPr>
                      <w:sz w:val="22"/>
                    </w:rPr>
                  </w:pPr>
                  <w:r w:rsidRPr="008F38B9">
                    <w:rPr>
                      <w:sz w:val="22"/>
                    </w:rPr>
                    <w:t>5</w:t>
                  </w:r>
                </w:p>
              </w:tc>
              <w:tc>
                <w:tcPr>
                  <w:tcW w:w="3261" w:type="dxa"/>
                  <w:vMerge/>
                  <w:tcBorders>
                    <w:left w:val="single" w:sz="4" w:space="0" w:color="auto"/>
                    <w:right w:val="single" w:sz="4" w:space="0" w:color="auto"/>
                  </w:tcBorders>
                </w:tcPr>
                <w:p w:rsidR="00EE35CF" w:rsidRPr="008F38B9" w:rsidRDefault="00EE35CF" w:rsidP="008F38B9">
                  <w:pPr>
                    <w:suppressAutoHyphens/>
                    <w:contextualSpacing/>
                    <w:jc w:val="center"/>
                    <w:rPr>
                      <w:sz w:val="22"/>
                    </w:rPr>
                  </w:pPr>
                </w:p>
              </w:tc>
            </w:tr>
            <w:tr w:rsidR="00EE35CF" w:rsidRPr="008F38B9" w:rsidTr="008E4B34">
              <w:trPr>
                <w:trHeight w:val="302"/>
              </w:trPr>
              <w:tc>
                <w:tcPr>
                  <w:tcW w:w="631" w:type="dxa"/>
                  <w:vMerge/>
                  <w:tcBorders>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842" w:type="dxa"/>
                  <w:vMerge/>
                  <w:tcBorders>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E4B34">
                  <w:pPr>
                    <w:suppressAutoHyphens/>
                    <w:contextualSpacing/>
                    <w:jc w:val="center"/>
                    <w:rPr>
                      <w:sz w:val="22"/>
                    </w:rPr>
                  </w:pPr>
                  <w:r w:rsidRPr="008F38B9">
                    <w:rPr>
                      <w:sz w:val="22"/>
                    </w:rPr>
                    <w:t>10 и менее</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E4B34">
                  <w:pPr>
                    <w:suppressAutoHyphens/>
                    <w:contextualSpacing/>
                    <w:jc w:val="center"/>
                    <w:rPr>
                      <w:sz w:val="22"/>
                    </w:rPr>
                  </w:pPr>
                  <w:r w:rsidRPr="008F38B9">
                    <w:rPr>
                      <w:sz w:val="22"/>
                    </w:rPr>
                    <w:t>0</w:t>
                  </w:r>
                </w:p>
              </w:tc>
              <w:tc>
                <w:tcPr>
                  <w:tcW w:w="3261" w:type="dxa"/>
                  <w:vMerge/>
                  <w:tcBorders>
                    <w:left w:val="single" w:sz="4" w:space="0" w:color="auto"/>
                    <w:bottom w:val="single" w:sz="4" w:space="0" w:color="auto"/>
                    <w:right w:val="single" w:sz="4" w:space="0" w:color="auto"/>
                  </w:tcBorders>
                </w:tcPr>
                <w:p w:rsidR="00EE35CF" w:rsidRPr="008F38B9" w:rsidRDefault="00EE35CF" w:rsidP="008F38B9">
                  <w:pPr>
                    <w:suppressAutoHyphens/>
                    <w:contextualSpacing/>
                    <w:jc w:val="center"/>
                    <w:rPr>
                      <w:sz w:val="22"/>
                    </w:rPr>
                  </w:pPr>
                </w:p>
              </w:tc>
            </w:tr>
            <w:tr w:rsidR="00EE35CF" w:rsidRPr="008F38B9" w:rsidTr="008F38B9">
              <w:trPr>
                <w:trHeight w:val="1012"/>
              </w:trPr>
              <w:tc>
                <w:tcPr>
                  <w:tcW w:w="631" w:type="dxa"/>
                  <w:vMerge w:val="restart"/>
                  <w:tcBorders>
                    <w:top w:val="single" w:sz="4" w:space="0" w:color="auto"/>
                    <w:left w:val="single" w:sz="4" w:space="0" w:color="auto"/>
                    <w:right w:val="single" w:sz="4" w:space="0" w:color="auto"/>
                  </w:tcBorders>
                  <w:hideMark/>
                </w:tcPr>
                <w:p w:rsidR="00EE35CF" w:rsidRPr="008F38B9" w:rsidRDefault="00EE35CF" w:rsidP="008F38B9">
                  <w:pPr>
                    <w:suppressAutoHyphens/>
                    <w:contextualSpacing/>
                    <w:rPr>
                      <w:sz w:val="22"/>
                    </w:rPr>
                  </w:pPr>
                  <w:r w:rsidRPr="008F38B9">
                    <w:rPr>
                      <w:sz w:val="22"/>
                    </w:rPr>
                    <w:t>2.6.</w:t>
                  </w:r>
                </w:p>
              </w:tc>
              <w:tc>
                <w:tcPr>
                  <w:tcW w:w="1842" w:type="dxa"/>
                  <w:vMerge w:val="restart"/>
                  <w:tcBorders>
                    <w:top w:val="single" w:sz="4" w:space="0" w:color="auto"/>
                    <w:left w:val="single" w:sz="4" w:space="0" w:color="auto"/>
                    <w:right w:val="single" w:sz="4" w:space="0" w:color="auto"/>
                  </w:tcBorders>
                </w:tcPr>
                <w:p w:rsidR="00EE35CF" w:rsidRPr="008F38B9" w:rsidRDefault="00EE35CF" w:rsidP="008F38B9">
                  <w:pPr>
                    <w:suppressAutoHyphens/>
                    <w:contextualSpacing/>
                    <w:rPr>
                      <w:sz w:val="22"/>
                    </w:rPr>
                  </w:pPr>
                  <w:r w:rsidRPr="008F38B9">
                    <w:rPr>
                      <w:sz w:val="22"/>
                    </w:rPr>
                    <w:t>Квалификация персонала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ind w:left="-66" w:right="-78"/>
                    <w:contextualSpacing/>
                    <w:rPr>
                      <w:sz w:val="21"/>
                      <w:szCs w:val="21"/>
                    </w:rPr>
                  </w:pPr>
                  <w:r w:rsidRPr="008F38B9">
                    <w:rPr>
                      <w:sz w:val="21"/>
                      <w:szCs w:val="21"/>
                    </w:rPr>
                    <w:t>100 %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contextualSpacing/>
                    <w:jc w:val="center"/>
                    <w:rPr>
                      <w:sz w:val="22"/>
                    </w:rPr>
                  </w:pPr>
                  <w:r w:rsidRPr="008F38B9">
                    <w:rPr>
                      <w:sz w:val="22"/>
                    </w:rPr>
                    <w:t>10</w:t>
                  </w:r>
                </w:p>
              </w:tc>
              <w:tc>
                <w:tcPr>
                  <w:tcW w:w="3261" w:type="dxa"/>
                  <w:vMerge w:val="restart"/>
                  <w:tcBorders>
                    <w:top w:val="single" w:sz="4" w:space="0" w:color="auto"/>
                    <w:left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 xml:space="preserve">ФОРМА 5. СПРАВКА о кадровых ресурсах; </w:t>
                  </w:r>
                </w:p>
                <w:p w:rsidR="00EE35CF" w:rsidRPr="008F38B9" w:rsidRDefault="00EE35CF" w:rsidP="008F38B9">
                  <w:pPr>
                    <w:suppressAutoHyphens/>
                    <w:contextualSpacing/>
                    <w:jc w:val="center"/>
                    <w:rPr>
                      <w:sz w:val="22"/>
                    </w:rPr>
                  </w:pPr>
                  <w:proofErr w:type="gramStart"/>
                  <w:r w:rsidRPr="008F38B9">
                    <w:rPr>
                      <w:sz w:val="22"/>
                    </w:rPr>
                    <w:t>участник</w:t>
                  </w:r>
                  <w:proofErr w:type="gramEnd"/>
                  <w:r w:rsidRPr="008F38B9">
                    <w:rPr>
                      <w:sz w:val="22"/>
                    </w:rPr>
                    <w:t xml:space="preserve"> представляет копии дипломов, сертификатов, резюме сотрудников.</w:t>
                  </w:r>
                </w:p>
              </w:tc>
            </w:tr>
            <w:tr w:rsidR="00EE35CF" w:rsidRPr="008F38B9" w:rsidTr="008E4B34">
              <w:trPr>
                <w:trHeight w:val="698"/>
              </w:trPr>
              <w:tc>
                <w:tcPr>
                  <w:tcW w:w="631" w:type="dxa"/>
                  <w:vMerge/>
                  <w:tcBorders>
                    <w:left w:val="single" w:sz="4" w:space="0" w:color="auto"/>
                    <w:right w:val="single" w:sz="4" w:space="0" w:color="auto"/>
                  </w:tcBorders>
                  <w:vAlign w:val="center"/>
                  <w:hideMark/>
                </w:tcPr>
                <w:p w:rsidR="00EE35CF" w:rsidRPr="008F38B9" w:rsidRDefault="00EE35CF" w:rsidP="008F38B9">
                  <w:pPr>
                    <w:rPr>
                      <w:sz w:val="22"/>
                    </w:rPr>
                  </w:pPr>
                </w:p>
              </w:tc>
              <w:tc>
                <w:tcPr>
                  <w:tcW w:w="1842" w:type="dxa"/>
                  <w:vMerge/>
                  <w:tcBorders>
                    <w:left w:val="single" w:sz="4" w:space="0" w:color="auto"/>
                    <w:right w:val="single" w:sz="4" w:space="0" w:color="auto"/>
                  </w:tcBorders>
                  <w:vAlign w:val="center"/>
                  <w:hideMark/>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ind w:left="-66" w:right="-78"/>
                    <w:contextualSpacing/>
                    <w:rPr>
                      <w:sz w:val="21"/>
                      <w:szCs w:val="21"/>
                    </w:rPr>
                  </w:pPr>
                  <w:r w:rsidRPr="008F38B9">
                    <w:rPr>
                      <w:sz w:val="21"/>
                      <w:szCs w:val="21"/>
                    </w:rPr>
                    <w:t xml:space="preserve">75 % сотрудников исполнителя, планируемые для привлечения в ходе исполнения договора, имеют опыт оказания аналогичных </w:t>
                  </w:r>
                  <w:r w:rsidRPr="008F38B9">
                    <w:rPr>
                      <w:sz w:val="21"/>
                      <w:szCs w:val="21"/>
                    </w:rPr>
                    <w:lastRenderedPageBreak/>
                    <w:t>предмету услуг более 5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contextualSpacing/>
                    <w:jc w:val="center"/>
                    <w:rPr>
                      <w:sz w:val="22"/>
                    </w:rPr>
                  </w:pPr>
                  <w:r w:rsidRPr="008F38B9">
                    <w:rPr>
                      <w:sz w:val="22"/>
                    </w:rPr>
                    <w:lastRenderedPageBreak/>
                    <w:t>5</w:t>
                  </w:r>
                </w:p>
              </w:tc>
              <w:tc>
                <w:tcPr>
                  <w:tcW w:w="3261" w:type="dxa"/>
                  <w:vMerge/>
                  <w:tcBorders>
                    <w:left w:val="single" w:sz="4" w:space="0" w:color="auto"/>
                    <w:right w:val="single" w:sz="4" w:space="0" w:color="auto"/>
                  </w:tcBorders>
                </w:tcPr>
                <w:p w:rsidR="00EE35CF" w:rsidRPr="008F38B9" w:rsidRDefault="00EE35CF" w:rsidP="008F38B9">
                  <w:pPr>
                    <w:suppressAutoHyphens/>
                    <w:contextualSpacing/>
                    <w:jc w:val="center"/>
                    <w:rPr>
                      <w:sz w:val="22"/>
                    </w:rPr>
                  </w:pPr>
                </w:p>
              </w:tc>
            </w:tr>
            <w:tr w:rsidR="00EE35CF" w:rsidRPr="008F38B9" w:rsidTr="008F38B9">
              <w:trPr>
                <w:trHeight w:val="1012"/>
              </w:trPr>
              <w:tc>
                <w:tcPr>
                  <w:tcW w:w="631" w:type="dxa"/>
                  <w:vMerge/>
                  <w:tcBorders>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842" w:type="dxa"/>
                  <w:vMerge/>
                  <w:tcBorders>
                    <w:left w:val="single" w:sz="4" w:space="0" w:color="auto"/>
                    <w:bottom w:val="single" w:sz="4" w:space="0" w:color="auto"/>
                    <w:right w:val="single" w:sz="4" w:space="0" w:color="auto"/>
                  </w:tcBorders>
                  <w:vAlign w:val="center"/>
                </w:tcPr>
                <w:p w:rsidR="00EE35CF" w:rsidRPr="008F38B9" w:rsidRDefault="00EE35CF" w:rsidP="008F38B9">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ind w:left="-66" w:right="-78"/>
                    <w:contextualSpacing/>
                    <w:rPr>
                      <w:sz w:val="21"/>
                      <w:szCs w:val="21"/>
                    </w:rPr>
                  </w:pPr>
                  <w:r w:rsidRPr="008F38B9">
                    <w:rPr>
                      <w:sz w:val="21"/>
                      <w:szCs w:val="21"/>
                    </w:rPr>
                    <w:t>50 %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0</w:t>
                  </w:r>
                </w:p>
              </w:tc>
              <w:tc>
                <w:tcPr>
                  <w:tcW w:w="3261" w:type="dxa"/>
                  <w:vMerge/>
                  <w:tcBorders>
                    <w:left w:val="single" w:sz="4" w:space="0" w:color="auto"/>
                    <w:bottom w:val="single" w:sz="4" w:space="0" w:color="auto"/>
                    <w:right w:val="single" w:sz="4" w:space="0" w:color="auto"/>
                  </w:tcBorders>
                </w:tcPr>
                <w:p w:rsidR="00EE35CF" w:rsidRPr="008F38B9" w:rsidRDefault="00EE35CF" w:rsidP="008F38B9">
                  <w:pPr>
                    <w:suppressAutoHyphens/>
                    <w:contextualSpacing/>
                    <w:jc w:val="center"/>
                    <w:rPr>
                      <w:sz w:val="22"/>
                    </w:rPr>
                  </w:pPr>
                </w:p>
              </w:tc>
            </w:tr>
            <w:tr w:rsidR="00EE35CF" w:rsidRPr="008F38B9" w:rsidTr="008F38B9">
              <w:trPr>
                <w:trHeight w:val="976"/>
              </w:trPr>
              <w:tc>
                <w:tcPr>
                  <w:tcW w:w="631" w:type="dxa"/>
                  <w:vMerge w:val="restart"/>
                  <w:tcBorders>
                    <w:top w:val="single" w:sz="4" w:space="0" w:color="auto"/>
                    <w:left w:val="single" w:sz="4" w:space="0" w:color="auto"/>
                    <w:right w:val="single" w:sz="4" w:space="0" w:color="auto"/>
                  </w:tcBorders>
                </w:tcPr>
                <w:p w:rsidR="00EE35CF" w:rsidRPr="008F38B9" w:rsidRDefault="00EE35CF" w:rsidP="008F38B9">
                  <w:pPr>
                    <w:suppressAutoHyphens/>
                    <w:contextualSpacing/>
                    <w:rPr>
                      <w:sz w:val="22"/>
                    </w:rPr>
                  </w:pPr>
                  <w:r w:rsidRPr="008F38B9">
                    <w:rPr>
                      <w:sz w:val="22"/>
                    </w:rPr>
                    <w:t>2.7.</w:t>
                  </w:r>
                </w:p>
              </w:tc>
              <w:tc>
                <w:tcPr>
                  <w:tcW w:w="1842" w:type="dxa"/>
                  <w:vMerge w:val="restart"/>
                  <w:tcBorders>
                    <w:top w:val="single" w:sz="4" w:space="0" w:color="auto"/>
                    <w:left w:val="single" w:sz="4" w:space="0" w:color="auto"/>
                    <w:right w:val="single" w:sz="4" w:space="0" w:color="auto"/>
                  </w:tcBorders>
                </w:tcPr>
                <w:p w:rsidR="00EE35CF" w:rsidRPr="008F38B9" w:rsidRDefault="00EE35CF" w:rsidP="008F38B9">
                  <w:pPr>
                    <w:suppressAutoHyphens/>
                    <w:ind w:right="-112"/>
                    <w:contextualSpacing/>
                    <w:rPr>
                      <w:sz w:val="22"/>
                    </w:rPr>
                  </w:pPr>
                  <w:r w:rsidRPr="008F38B9">
                    <w:rPr>
                      <w:sz w:val="22"/>
                    </w:rPr>
                    <w:t xml:space="preserve">Наличие соответствующей квалификации у выделенных менеджеров, планируемых задействовать в исполнении договора </w:t>
                  </w: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ind w:left="-52" w:right="-64"/>
                    <w:contextualSpacing/>
                    <w:rPr>
                      <w:sz w:val="21"/>
                      <w:szCs w:val="21"/>
                    </w:rPr>
                  </w:pPr>
                  <w:r w:rsidRPr="008F38B9">
                    <w:rPr>
                      <w:sz w:val="21"/>
                      <w:szCs w:val="21"/>
                    </w:rPr>
                    <w:t>Наличие перечисленных качеств у выделенного менеджера для обработки заявок по наземному обслуживанию по России и странам СНГ</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3</w:t>
                  </w:r>
                </w:p>
              </w:tc>
              <w:tc>
                <w:tcPr>
                  <w:tcW w:w="3261" w:type="dxa"/>
                  <w:vMerge w:val="restart"/>
                  <w:tcBorders>
                    <w:top w:val="single" w:sz="4" w:space="0" w:color="auto"/>
                    <w:left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Участник закупки предоставляет на каждого сотрудника с опытом работы более 5 лет, планируемого задействовать в исполнении договора следующие документы: резюме, диплом об образовании, о повышении квалификации, сертификаты, подтверждающие уровень владения программными продуктами, иностранными языками (только для выделенного менеджера по международному обслуживанию), рекомендательные письма от компании, с которыми сотрудник работал.</w:t>
                  </w:r>
                </w:p>
                <w:p w:rsidR="00EE35CF" w:rsidRPr="008F38B9" w:rsidRDefault="00EE35CF" w:rsidP="008F38B9">
                  <w:pPr>
                    <w:suppressAutoHyphens/>
                    <w:contextualSpacing/>
                    <w:jc w:val="center"/>
                    <w:rPr>
                      <w:sz w:val="22"/>
                    </w:rPr>
                  </w:pPr>
                  <w:r w:rsidRPr="008F38B9">
                    <w:rPr>
                      <w:sz w:val="22"/>
                    </w:rPr>
                    <w:t>В случае отсутствия документов в соответствии с указанным перечнем присуждается 0 баллов. Максимальное количество баллов – 15.</w:t>
                  </w:r>
                </w:p>
              </w:tc>
            </w:tr>
            <w:tr w:rsidR="00EE35CF" w:rsidRPr="008F38B9" w:rsidTr="008F38B9">
              <w:trPr>
                <w:trHeight w:val="806"/>
              </w:trPr>
              <w:tc>
                <w:tcPr>
                  <w:tcW w:w="631" w:type="dxa"/>
                  <w:vMerge/>
                  <w:tcBorders>
                    <w:left w:val="single" w:sz="4" w:space="0" w:color="auto"/>
                    <w:right w:val="single" w:sz="4" w:space="0" w:color="auto"/>
                  </w:tcBorders>
                </w:tcPr>
                <w:p w:rsidR="00EE35CF" w:rsidRPr="008F38B9" w:rsidRDefault="00EE35CF" w:rsidP="008F38B9">
                  <w:pPr>
                    <w:suppressAutoHyphens/>
                    <w:contextualSpacing/>
                    <w:rPr>
                      <w:sz w:val="22"/>
                    </w:rPr>
                  </w:pPr>
                </w:p>
              </w:tc>
              <w:tc>
                <w:tcPr>
                  <w:tcW w:w="1842" w:type="dxa"/>
                  <w:vMerge/>
                  <w:tcBorders>
                    <w:left w:val="single" w:sz="4" w:space="0" w:color="auto"/>
                    <w:right w:val="single" w:sz="4" w:space="0" w:color="auto"/>
                  </w:tcBorders>
                </w:tcPr>
                <w:p w:rsidR="00EE35CF" w:rsidRPr="008F38B9" w:rsidRDefault="00EE35CF" w:rsidP="008F38B9">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ind w:left="-52" w:right="-64"/>
                    <w:contextualSpacing/>
                    <w:rPr>
                      <w:sz w:val="21"/>
                      <w:szCs w:val="21"/>
                    </w:rPr>
                  </w:pPr>
                  <w:r w:rsidRPr="008F38B9">
                    <w:rPr>
                      <w:sz w:val="21"/>
                      <w:szCs w:val="21"/>
                    </w:rPr>
                    <w:t>Наличие перечисленных качеств у выделенного менеджера для обработки заявок по оформлению ж/д билетов</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3</w:t>
                  </w:r>
                </w:p>
              </w:tc>
              <w:tc>
                <w:tcPr>
                  <w:tcW w:w="3261" w:type="dxa"/>
                  <w:vMerge/>
                  <w:tcBorders>
                    <w:left w:val="single" w:sz="4" w:space="0" w:color="auto"/>
                    <w:right w:val="single" w:sz="4" w:space="0" w:color="auto"/>
                  </w:tcBorders>
                  <w:vAlign w:val="center"/>
                </w:tcPr>
                <w:p w:rsidR="00EE35CF" w:rsidRPr="008F38B9" w:rsidRDefault="00EE35CF" w:rsidP="008F38B9">
                  <w:pPr>
                    <w:suppressAutoHyphens/>
                    <w:contextualSpacing/>
                    <w:jc w:val="center"/>
                    <w:rPr>
                      <w:sz w:val="22"/>
                    </w:rPr>
                  </w:pPr>
                </w:p>
              </w:tc>
            </w:tr>
            <w:tr w:rsidR="00EE35CF" w:rsidRPr="008F38B9" w:rsidTr="008F38B9">
              <w:trPr>
                <w:trHeight w:val="415"/>
              </w:trPr>
              <w:tc>
                <w:tcPr>
                  <w:tcW w:w="631" w:type="dxa"/>
                  <w:vMerge/>
                  <w:tcBorders>
                    <w:left w:val="single" w:sz="4" w:space="0" w:color="auto"/>
                    <w:right w:val="single" w:sz="4" w:space="0" w:color="auto"/>
                  </w:tcBorders>
                </w:tcPr>
                <w:p w:rsidR="00EE35CF" w:rsidRPr="008F38B9" w:rsidRDefault="00EE35CF" w:rsidP="008F38B9">
                  <w:pPr>
                    <w:suppressAutoHyphens/>
                    <w:contextualSpacing/>
                    <w:rPr>
                      <w:sz w:val="22"/>
                    </w:rPr>
                  </w:pPr>
                </w:p>
              </w:tc>
              <w:tc>
                <w:tcPr>
                  <w:tcW w:w="1842" w:type="dxa"/>
                  <w:vMerge/>
                  <w:tcBorders>
                    <w:left w:val="single" w:sz="4" w:space="0" w:color="auto"/>
                    <w:right w:val="single" w:sz="4" w:space="0" w:color="auto"/>
                  </w:tcBorders>
                </w:tcPr>
                <w:p w:rsidR="00EE35CF" w:rsidRPr="008F38B9" w:rsidRDefault="00EE35CF" w:rsidP="008F38B9">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ind w:left="-52" w:right="-64"/>
                    <w:contextualSpacing/>
                    <w:rPr>
                      <w:sz w:val="21"/>
                      <w:szCs w:val="21"/>
                    </w:rPr>
                  </w:pPr>
                  <w:r w:rsidRPr="008F38B9">
                    <w:rPr>
                      <w:sz w:val="21"/>
                      <w:szCs w:val="21"/>
                    </w:rPr>
                    <w:t>Наличие перечисленных качеств у выделенного менеджера для обработки заявок по оформлению авиабилетов</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3</w:t>
                  </w:r>
                </w:p>
              </w:tc>
              <w:tc>
                <w:tcPr>
                  <w:tcW w:w="3261" w:type="dxa"/>
                  <w:vMerge/>
                  <w:tcBorders>
                    <w:left w:val="single" w:sz="4" w:space="0" w:color="auto"/>
                    <w:right w:val="single" w:sz="4" w:space="0" w:color="auto"/>
                  </w:tcBorders>
                  <w:vAlign w:val="center"/>
                </w:tcPr>
                <w:p w:rsidR="00EE35CF" w:rsidRPr="008F38B9" w:rsidRDefault="00EE35CF" w:rsidP="008F38B9">
                  <w:pPr>
                    <w:suppressAutoHyphens/>
                    <w:contextualSpacing/>
                    <w:jc w:val="center"/>
                    <w:rPr>
                      <w:sz w:val="22"/>
                    </w:rPr>
                  </w:pPr>
                </w:p>
              </w:tc>
            </w:tr>
            <w:tr w:rsidR="00EE35CF" w:rsidRPr="008F38B9" w:rsidTr="008F38B9">
              <w:trPr>
                <w:trHeight w:val="415"/>
              </w:trPr>
              <w:tc>
                <w:tcPr>
                  <w:tcW w:w="631" w:type="dxa"/>
                  <w:vMerge/>
                  <w:tcBorders>
                    <w:left w:val="single" w:sz="4" w:space="0" w:color="auto"/>
                    <w:right w:val="single" w:sz="4" w:space="0" w:color="auto"/>
                  </w:tcBorders>
                </w:tcPr>
                <w:p w:rsidR="00EE35CF" w:rsidRPr="008F38B9" w:rsidRDefault="00EE35CF" w:rsidP="008F38B9">
                  <w:pPr>
                    <w:suppressAutoHyphens/>
                    <w:contextualSpacing/>
                    <w:rPr>
                      <w:sz w:val="22"/>
                    </w:rPr>
                  </w:pPr>
                </w:p>
              </w:tc>
              <w:tc>
                <w:tcPr>
                  <w:tcW w:w="1842" w:type="dxa"/>
                  <w:vMerge/>
                  <w:tcBorders>
                    <w:left w:val="single" w:sz="4" w:space="0" w:color="auto"/>
                    <w:right w:val="single" w:sz="4" w:space="0" w:color="auto"/>
                  </w:tcBorders>
                </w:tcPr>
                <w:p w:rsidR="00EE35CF" w:rsidRPr="008F38B9" w:rsidRDefault="00EE35CF" w:rsidP="008F38B9">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ind w:left="-52" w:right="-64"/>
                    <w:contextualSpacing/>
                    <w:rPr>
                      <w:sz w:val="21"/>
                      <w:szCs w:val="21"/>
                    </w:rPr>
                  </w:pPr>
                  <w:r w:rsidRPr="008F38B9">
                    <w:rPr>
                      <w:sz w:val="21"/>
                      <w:szCs w:val="21"/>
                    </w:rPr>
                    <w:t xml:space="preserve">Наличие перечисленных качеств у выделенного менеджера для обработки заявок по международному обслуживанию со знанием, как минимум </w:t>
                  </w:r>
                  <w:r w:rsidRPr="008F38B9">
                    <w:rPr>
                      <w:sz w:val="21"/>
                      <w:szCs w:val="21"/>
                    </w:rPr>
                    <w:lastRenderedPageBreak/>
                    <w:t xml:space="preserve">двух иностранных языков, один из которых английский, подтвержденный уровень </w:t>
                  </w:r>
                  <w:proofErr w:type="spellStart"/>
                  <w:r w:rsidRPr="008F38B9">
                    <w:rPr>
                      <w:sz w:val="21"/>
                      <w:szCs w:val="21"/>
                    </w:rPr>
                    <w:t>Advanced</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lastRenderedPageBreak/>
                    <w:t>3</w:t>
                  </w:r>
                </w:p>
              </w:tc>
              <w:tc>
                <w:tcPr>
                  <w:tcW w:w="3261" w:type="dxa"/>
                  <w:vMerge/>
                  <w:tcBorders>
                    <w:left w:val="single" w:sz="4" w:space="0" w:color="auto"/>
                    <w:right w:val="single" w:sz="4" w:space="0" w:color="auto"/>
                  </w:tcBorders>
                  <w:vAlign w:val="center"/>
                </w:tcPr>
                <w:p w:rsidR="00EE35CF" w:rsidRPr="008F38B9" w:rsidRDefault="00EE35CF" w:rsidP="008F38B9">
                  <w:pPr>
                    <w:suppressAutoHyphens/>
                    <w:contextualSpacing/>
                    <w:jc w:val="center"/>
                    <w:rPr>
                      <w:sz w:val="22"/>
                    </w:rPr>
                  </w:pPr>
                </w:p>
              </w:tc>
            </w:tr>
            <w:tr w:rsidR="00EE35CF" w:rsidRPr="008F38B9" w:rsidTr="008F38B9">
              <w:trPr>
                <w:trHeight w:val="415"/>
              </w:trPr>
              <w:tc>
                <w:tcPr>
                  <w:tcW w:w="631" w:type="dxa"/>
                  <w:vMerge/>
                  <w:tcBorders>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p>
              </w:tc>
              <w:tc>
                <w:tcPr>
                  <w:tcW w:w="1842" w:type="dxa"/>
                  <w:vMerge/>
                  <w:tcBorders>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ind w:left="-52" w:right="-64"/>
                    <w:contextualSpacing/>
                    <w:rPr>
                      <w:sz w:val="21"/>
                      <w:szCs w:val="21"/>
                    </w:rPr>
                  </w:pPr>
                  <w:r w:rsidRPr="008F38B9">
                    <w:rPr>
                      <w:sz w:val="21"/>
                      <w:szCs w:val="21"/>
                    </w:rPr>
                    <w:t>Наличие перечисленных качеств у выделенного менеджера для обработки заявок в рабочие дни, а также для обеспечения круглосуточного режима обработки заявок в выходные и нерабочие праздничные дни</w:t>
                  </w:r>
                </w:p>
              </w:tc>
              <w:tc>
                <w:tcPr>
                  <w:tcW w:w="1417"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suppressAutoHyphens/>
                    <w:contextualSpacing/>
                    <w:jc w:val="center"/>
                    <w:rPr>
                      <w:sz w:val="22"/>
                    </w:rPr>
                  </w:pPr>
                  <w:r w:rsidRPr="008F38B9">
                    <w:rPr>
                      <w:sz w:val="22"/>
                    </w:rPr>
                    <w:t>3</w:t>
                  </w:r>
                </w:p>
              </w:tc>
              <w:tc>
                <w:tcPr>
                  <w:tcW w:w="3261" w:type="dxa"/>
                  <w:vMerge/>
                  <w:tcBorders>
                    <w:left w:val="single" w:sz="4" w:space="0" w:color="auto"/>
                    <w:right w:val="single" w:sz="4" w:space="0" w:color="auto"/>
                  </w:tcBorders>
                  <w:vAlign w:val="center"/>
                </w:tcPr>
                <w:p w:rsidR="00EE35CF" w:rsidRPr="008F38B9" w:rsidRDefault="00EE35CF" w:rsidP="008F38B9">
                  <w:pPr>
                    <w:suppressAutoHyphens/>
                    <w:contextualSpacing/>
                    <w:jc w:val="center"/>
                    <w:rPr>
                      <w:sz w:val="22"/>
                    </w:rPr>
                  </w:pPr>
                </w:p>
              </w:tc>
            </w:tr>
            <w:tr w:rsidR="00EE35CF" w:rsidRPr="008F38B9" w:rsidTr="008F38B9">
              <w:tc>
                <w:tcPr>
                  <w:tcW w:w="6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contextualSpacing/>
                    <w:rPr>
                      <w:sz w:val="22"/>
                    </w:rPr>
                  </w:pPr>
                </w:p>
              </w:tc>
              <w:tc>
                <w:tcPr>
                  <w:tcW w:w="4677" w:type="dxa"/>
                  <w:gridSpan w:val="3"/>
                  <w:tcBorders>
                    <w:top w:val="single" w:sz="4" w:space="0" w:color="auto"/>
                    <w:left w:val="single" w:sz="4" w:space="0" w:color="auto"/>
                    <w:bottom w:val="single" w:sz="4" w:space="0" w:color="auto"/>
                    <w:right w:val="single" w:sz="4" w:space="0" w:color="auto"/>
                  </w:tcBorders>
                  <w:vAlign w:val="center"/>
                  <w:hideMark/>
                </w:tcPr>
                <w:p w:rsidR="00EE35CF" w:rsidRPr="008F38B9" w:rsidRDefault="00652567" w:rsidP="008F38B9">
                  <w:pPr>
                    <w:suppressAutoHyphens/>
                    <w:contextualSpacing/>
                    <w:jc w:val="center"/>
                    <w:rPr>
                      <w:sz w:val="22"/>
                    </w:rPr>
                  </w:pPr>
                  <m:oMathPara>
                    <m:oMath>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bi</m:t>
                          </m:r>
                        </m:sub>
                      </m:sSub>
                      <m:r>
                        <w:rPr>
                          <w:rFonts w:ascii="Cambria Math" w:hAnsi="Cambria Math"/>
                          <w:sz w:val="28"/>
                        </w:rPr>
                        <m:t>=(</m:t>
                      </m:r>
                      <m:sSubSup>
                        <m:sSubSupPr>
                          <m:ctrlPr>
                            <w:rPr>
                              <w:rFonts w:ascii="Cambria Math" w:hAnsi="Cambria Math"/>
                              <w:i/>
                              <w:sz w:val="28"/>
                            </w:rPr>
                          </m:ctrlPr>
                        </m:sSubSupPr>
                        <m:e>
                          <m:r>
                            <w:rPr>
                              <w:rFonts w:ascii="Cambria Math" w:hAnsi="Cambria Math"/>
                              <w:sz w:val="28"/>
                            </w:rPr>
                            <m:t>B</m:t>
                          </m:r>
                        </m:e>
                        <m:sub>
                          <m:r>
                            <w:rPr>
                              <w:rFonts w:ascii="Cambria Math" w:hAnsi="Cambria Math"/>
                              <w:sz w:val="28"/>
                            </w:rPr>
                            <m:t>1</m:t>
                          </m:r>
                        </m:sub>
                        <m:sup>
                          <m:r>
                            <w:rPr>
                              <w:rFonts w:ascii="Cambria Math" w:hAnsi="Cambria Math"/>
                              <w:sz w:val="28"/>
                            </w:rPr>
                            <m:t>i</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B</m:t>
                          </m:r>
                        </m:e>
                        <m:sub>
                          <m:r>
                            <w:rPr>
                              <w:rFonts w:ascii="Cambria Math" w:hAnsi="Cambria Math"/>
                              <w:sz w:val="28"/>
                            </w:rPr>
                            <m:t>2</m:t>
                          </m:r>
                        </m:sub>
                        <m:sup>
                          <m:r>
                            <w:rPr>
                              <w:rFonts w:ascii="Cambria Math" w:hAnsi="Cambria Math"/>
                              <w:sz w:val="28"/>
                            </w:rPr>
                            <m:t>i</m:t>
                          </m:r>
                        </m:sup>
                      </m:sSubSup>
                      <m:r>
                        <w:rPr>
                          <w:rFonts w:ascii="Cambria Math" w:hAnsi="Cambria Math"/>
                          <w:sz w:val="28"/>
                        </w:rPr>
                        <m:t xml:space="preserve">+…+ </m:t>
                      </m:r>
                      <m:sSubSup>
                        <m:sSubSupPr>
                          <m:ctrlPr>
                            <w:rPr>
                              <w:rFonts w:ascii="Cambria Math" w:hAnsi="Cambria Math"/>
                              <w:i/>
                              <w:sz w:val="28"/>
                            </w:rPr>
                          </m:ctrlPr>
                        </m:sSubSupPr>
                        <m:e>
                          <m:r>
                            <w:rPr>
                              <w:rFonts w:ascii="Cambria Math" w:hAnsi="Cambria Math"/>
                              <w:sz w:val="28"/>
                            </w:rPr>
                            <m:t>B</m:t>
                          </m:r>
                        </m:e>
                        <m:sub>
                          <m:r>
                            <w:rPr>
                              <w:rFonts w:ascii="Cambria Math" w:hAnsi="Cambria Math"/>
                              <w:sz w:val="28"/>
                            </w:rPr>
                            <m:t>k</m:t>
                          </m:r>
                        </m:sub>
                        <m:sup>
                          <m:r>
                            <w:rPr>
                              <w:rFonts w:ascii="Cambria Math" w:hAnsi="Cambria Math"/>
                              <w:sz w:val="28"/>
                            </w:rPr>
                            <m:t>i</m:t>
                          </m:r>
                        </m:sup>
                      </m:sSubSup>
                      <m:r>
                        <w:rPr>
                          <w:rFonts w:ascii="Cambria Math" w:hAnsi="Cambria Math"/>
                          <w:sz w:val="28"/>
                        </w:rPr>
                        <m:t>)</m:t>
                      </m:r>
                    </m:oMath>
                  </m:oMathPara>
                </w:p>
              </w:tc>
              <w:tc>
                <w:tcPr>
                  <w:tcW w:w="326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jc w:val="center"/>
                  </w:pPr>
                  <w:r w:rsidRPr="008F38B9">
                    <w:t>Максимальное количество баллов по критерию – 100</w:t>
                  </w:r>
                </w:p>
              </w:tc>
            </w:tr>
          </w:tbl>
          <w:p w:rsidR="00EE35CF" w:rsidRPr="008F38B9" w:rsidRDefault="00EE35CF" w:rsidP="008F38B9">
            <w:pPr>
              <w:suppressAutoHyphens/>
              <w:rPr>
                <w:rFonts w:ascii="Times New Roman" w:hAnsi="Times New Roman"/>
                <w:b/>
              </w:rPr>
            </w:pPr>
          </w:p>
          <w:p w:rsidR="00EE35CF" w:rsidRPr="008F38B9" w:rsidRDefault="00EE35CF" w:rsidP="008F38B9">
            <w:pPr>
              <w:suppressAutoHyphens/>
              <w:rPr>
                <w:rFonts w:ascii="Times New Roman" w:hAnsi="Times New Roman"/>
                <w:b/>
              </w:rPr>
            </w:pPr>
            <w:r w:rsidRPr="008F38B9">
              <w:rPr>
                <w:rFonts w:ascii="Times New Roman" w:hAnsi="Times New Roman"/>
                <w:b/>
              </w:rPr>
              <w:t>3.Уровень качества и прочие коммерческие условия.</w:t>
            </w:r>
          </w:p>
          <w:p w:rsidR="00EE35CF" w:rsidRDefault="00EE35CF" w:rsidP="008F38B9">
            <w:pPr>
              <w:suppressAutoHyphens/>
              <w:contextualSpacing/>
              <w:jc w:val="both"/>
              <w:rPr>
                <w:rFonts w:ascii="Times New Roman" w:hAnsi="Times New Roman"/>
              </w:rPr>
            </w:pPr>
            <w:r w:rsidRPr="008F38B9">
              <w:rPr>
                <w:rFonts w:ascii="Times New Roman" w:hAnsi="Times New Roman"/>
              </w:rPr>
              <w:t>Рейтинг, присуждаемый заявке по «Уровень качества и прочие коммерческие условия» определяется по следующей методике.</w:t>
            </w:r>
          </w:p>
          <w:p w:rsidR="008F38B9" w:rsidRPr="008E5E4F" w:rsidRDefault="008F38B9" w:rsidP="008F38B9">
            <w:pPr>
              <w:suppressAutoHyphens/>
              <w:contextualSpacing/>
              <w:jc w:val="both"/>
              <w:rPr>
                <w:rFonts w:ascii="Times New Roman" w:hAnsi="Times New Roman"/>
              </w:rPr>
            </w:pPr>
          </w:p>
          <w:tbl>
            <w:tblPr>
              <w:tblStyle w:val="af1"/>
              <w:tblW w:w="8569" w:type="dxa"/>
              <w:tblLayout w:type="fixed"/>
              <w:tblLook w:val="04A0" w:firstRow="1" w:lastRow="0" w:firstColumn="1" w:lastColumn="0" w:noHBand="0" w:noVBand="1"/>
            </w:tblPr>
            <w:tblGrid>
              <w:gridCol w:w="631"/>
              <w:gridCol w:w="1842"/>
              <w:gridCol w:w="2268"/>
              <w:gridCol w:w="1134"/>
              <w:gridCol w:w="2687"/>
              <w:gridCol w:w="7"/>
            </w:tblGrid>
            <w:tr w:rsidR="008F38B9" w:rsidRPr="00DE3C7C" w:rsidTr="00E7176F">
              <w:tc>
                <w:tcPr>
                  <w:tcW w:w="631" w:type="dxa"/>
                  <w:tcBorders>
                    <w:top w:val="single" w:sz="4" w:space="0" w:color="auto"/>
                    <w:left w:val="single" w:sz="4" w:space="0" w:color="auto"/>
                    <w:bottom w:val="single" w:sz="4" w:space="0" w:color="auto"/>
                    <w:right w:val="single" w:sz="4" w:space="0" w:color="auto"/>
                  </w:tcBorders>
                  <w:vAlign w:val="center"/>
                </w:tcPr>
                <w:p w:rsidR="00E7176F" w:rsidRDefault="00E7176F" w:rsidP="00E7176F">
                  <w:pPr>
                    <w:suppressAutoHyphens/>
                    <w:contextualSpacing/>
                    <w:jc w:val="center"/>
                    <w:rPr>
                      <w:b/>
                    </w:rPr>
                  </w:pPr>
                  <w:r>
                    <w:rPr>
                      <w:b/>
                    </w:rPr>
                    <w:t>№</w:t>
                  </w:r>
                </w:p>
                <w:p w:rsidR="008F38B9" w:rsidRPr="00DE3C7C" w:rsidRDefault="008F38B9" w:rsidP="00E7176F">
                  <w:pPr>
                    <w:suppressAutoHyphens/>
                    <w:contextualSpacing/>
                    <w:jc w:val="center"/>
                    <w:rPr>
                      <w:b/>
                    </w:rPr>
                  </w:pPr>
                  <w:proofErr w:type="gramStart"/>
                  <w:r w:rsidRPr="00DE3C7C">
                    <w:rPr>
                      <w:b/>
                    </w:rPr>
                    <w:t>п</w:t>
                  </w:r>
                  <w:proofErr w:type="gramEnd"/>
                  <w:r w:rsidRPr="00DE3C7C">
                    <w:rPr>
                      <w:b/>
                    </w:rPr>
                    <w:t>/п</w:t>
                  </w:r>
                </w:p>
              </w:tc>
              <w:tc>
                <w:tcPr>
                  <w:tcW w:w="1842"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E7176F">
                  <w:pPr>
                    <w:suppressAutoHyphens/>
                    <w:contextualSpacing/>
                    <w:jc w:val="center"/>
                    <w:rPr>
                      <w:b/>
                    </w:rPr>
                  </w:pPr>
                  <w:r w:rsidRPr="00DE3C7C">
                    <w:rPr>
                      <w:b/>
                    </w:rPr>
                    <w:t>Подкритерий</w:t>
                  </w:r>
                </w:p>
              </w:tc>
              <w:tc>
                <w:tcPr>
                  <w:tcW w:w="2268"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E7176F">
                  <w:pPr>
                    <w:suppressAutoHyphens/>
                    <w:contextualSpacing/>
                    <w:jc w:val="center"/>
                    <w:rPr>
                      <w:b/>
                    </w:rPr>
                  </w:pPr>
                  <w:r w:rsidRPr="00DE3C7C">
                    <w:rPr>
                      <w:b/>
                    </w:rPr>
                    <w:t>Шкала оценки по группам подкритериев</w:t>
                  </w:r>
                </w:p>
              </w:tc>
              <w:tc>
                <w:tcPr>
                  <w:tcW w:w="1134"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E7176F">
                  <w:pPr>
                    <w:suppressAutoHyphens/>
                    <w:contextualSpacing/>
                    <w:jc w:val="center"/>
                    <w:rPr>
                      <w:b/>
                    </w:rPr>
                  </w:pPr>
                  <w:r w:rsidRPr="00DE3C7C">
                    <w:rPr>
                      <w:b/>
                    </w:rPr>
                    <w:t>Количество баллов</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8F38B9" w:rsidRPr="00DE3C7C" w:rsidRDefault="008F38B9" w:rsidP="00E7176F">
                  <w:pPr>
                    <w:suppressAutoHyphens/>
                    <w:contextualSpacing/>
                    <w:jc w:val="center"/>
                    <w:rPr>
                      <w:b/>
                    </w:rPr>
                  </w:pPr>
                  <w:r w:rsidRPr="00DE3C7C">
                    <w:rPr>
                      <w:b/>
                    </w:rPr>
                    <w:t>Документы, подтверждающие соответствие подкритерию</w:t>
                  </w:r>
                </w:p>
              </w:tc>
            </w:tr>
            <w:tr w:rsidR="008F38B9" w:rsidRPr="00DE3C7C" w:rsidTr="008F38B9">
              <w:tc>
                <w:tcPr>
                  <w:tcW w:w="631" w:type="dxa"/>
                  <w:vMerge w:val="restart"/>
                  <w:tcBorders>
                    <w:top w:val="single" w:sz="4" w:space="0" w:color="auto"/>
                    <w:left w:val="single" w:sz="4" w:space="0" w:color="auto"/>
                    <w:bottom w:val="single" w:sz="4" w:space="0" w:color="auto"/>
                    <w:right w:val="single" w:sz="4" w:space="0" w:color="auto"/>
                  </w:tcBorders>
                  <w:hideMark/>
                </w:tcPr>
                <w:p w:rsidR="008F38B9" w:rsidRPr="00DE3C7C" w:rsidRDefault="008F38B9" w:rsidP="008F38B9">
                  <w:pPr>
                    <w:suppressAutoHyphens/>
                    <w:contextualSpacing/>
                    <w:rPr>
                      <w:sz w:val="22"/>
                    </w:rPr>
                  </w:pPr>
                  <w:r w:rsidRPr="00DE3C7C">
                    <w:rPr>
                      <w:sz w:val="22"/>
                    </w:rPr>
                    <w:t>3.1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8F38B9" w:rsidRPr="00DE3C7C" w:rsidRDefault="008F38B9" w:rsidP="008F38B9">
                  <w:pPr>
                    <w:suppressAutoHyphens/>
                    <w:contextualSpacing/>
                    <w:rPr>
                      <w:sz w:val="22"/>
                    </w:rPr>
                  </w:pPr>
                  <w:r w:rsidRPr="00DE3C7C">
                    <w:rPr>
                      <w:sz w:val="22"/>
                    </w:rPr>
                    <w:t xml:space="preserve">Предложение об уровне предоставления услуг </w:t>
                  </w:r>
                </w:p>
              </w:tc>
              <w:tc>
                <w:tcPr>
                  <w:tcW w:w="2268" w:type="dxa"/>
                  <w:tcBorders>
                    <w:top w:val="single" w:sz="4" w:space="0" w:color="auto"/>
                    <w:left w:val="single" w:sz="4" w:space="0" w:color="auto"/>
                    <w:bottom w:val="single" w:sz="4" w:space="0" w:color="auto"/>
                    <w:right w:val="single" w:sz="4" w:space="0" w:color="auto"/>
                  </w:tcBorders>
                  <w:hideMark/>
                </w:tcPr>
                <w:p w:rsidR="008F38B9" w:rsidRPr="00DE3C7C" w:rsidRDefault="008F38B9" w:rsidP="008F38B9">
                  <w:pPr>
                    <w:suppressAutoHyphens/>
                    <w:contextualSpacing/>
                    <w:rPr>
                      <w:sz w:val="22"/>
                    </w:rPr>
                  </w:pPr>
                  <w:r w:rsidRPr="00DE3C7C">
                    <w:rPr>
                      <w:sz w:val="22"/>
                    </w:rPr>
                    <w:t xml:space="preserve">Участник подтвердил требования по </w:t>
                  </w:r>
                  <w:r>
                    <w:rPr>
                      <w:sz w:val="22"/>
                    </w:rPr>
                    <w:t>29</w:t>
                  </w:r>
                  <w:r w:rsidRPr="00DE3C7C">
                    <w:rPr>
                      <w:sz w:val="22"/>
                    </w:rPr>
                    <w:t xml:space="preserve"> параметрам и более, и улучшил начальные параметры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rPr>
                      <w:sz w:val="22"/>
                    </w:rPr>
                  </w:pPr>
                  <w:r w:rsidRPr="00DE3C7C">
                    <w:rPr>
                      <w:sz w:val="22"/>
                    </w:rPr>
                    <w:t>30</w:t>
                  </w:r>
                </w:p>
              </w:tc>
              <w:tc>
                <w:tcPr>
                  <w:tcW w:w="2694" w:type="dxa"/>
                  <w:gridSpan w:val="2"/>
                  <w:vMerge w:val="restart"/>
                  <w:tcBorders>
                    <w:top w:val="single" w:sz="4" w:space="0" w:color="auto"/>
                    <w:left w:val="single" w:sz="4" w:space="0" w:color="auto"/>
                    <w:right w:val="single" w:sz="4" w:space="0" w:color="auto"/>
                  </w:tcBorders>
                  <w:vAlign w:val="center"/>
                </w:tcPr>
                <w:p w:rsidR="008F38B9" w:rsidRPr="00DE3C7C" w:rsidRDefault="008F38B9" w:rsidP="008F38B9">
                  <w:pPr>
                    <w:suppressAutoHyphens/>
                    <w:contextualSpacing/>
                    <w:jc w:val="center"/>
                    <w:rPr>
                      <w:sz w:val="22"/>
                    </w:rPr>
                  </w:pPr>
                  <w:r>
                    <w:rPr>
                      <w:sz w:val="22"/>
                    </w:rPr>
                    <w:t>Приложение № 1</w:t>
                  </w:r>
                </w:p>
                <w:p w:rsidR="008F38B9" w:rsidRDefault="008F38B9" w:rsidP="008F38B9">
                  <w:pPr>
                    <w:suppressAutoHyphens/>
                    <w:contextualSpacing/>
                    <w:jc w:val="center"/>
                    <w:rPr>
                      <w:sz w:val="22"/>
                    </w:rPr>
                  </w:pPr>
                  <w:proofErr w:type="gramStart"/>
                  <w:r>
                    <w:rPr>
                      <w:sz w:val="22"/>
                    </w:rPr>
                    <w:t>к</w:t>
                  </w:r>
                  <w:proofErr w:type="gramEnd"/>
                  <w:r>
                    <w:rPr>
                      <w:sz w:val="22"/>
                    </w:rPr>
                    <w:t xml:space="preserve"> техническому заданию.</w:t>
                  </w:r>
                </w:p>
                <w:p w:rsidR="008F38B9" w:rsidRDefault="008F38B9" w:rsidP="008F38B9">
                  <w:pPr>
                    <w:suppressAutoHyphens/>
                    <w:contextualSpacing/>
                    <w:jc w:val="center"/>
                    <w:rPr>
                      <w:sz w:val="22"/>
                    </w:rPr>
                  </w:pPr>
                  <w:r>
                    <w:rPr>
                      <w:sz w:val="22"/>
                    </w:rPr>
                    <w:t xml:space="preserve"> </w:t>
                  </w:r>
                </w:p>
                <w:p w:rsidR="008F38B9" w:rsidRPr="009C50D7" w:rsidRDefault="008F38B9" w:rsidP="008F38B9">
                  <w:pPr>
                    <w:suppressAutoHyphens/>
                    <w:contextualSpacing/>
                    <w:jc w:val="center"/>
                    <w:rPr>
                      <w:sz w:val="22"/>
                    </w:rPr>
                  </w:pPr>
                  <w:r w:rsidRPr="00DE3C7C">
                    <w:rPr>
                      <w:sz w:val="22"/>
                    </w:rPr>
                    <w:t>Участник берет на себя гарантийные обязательства</w:t>
                  </w:r>
                  <w:r>
                    <w:rPr>
                      <w:sz w:val="22"/>
                    </w:rPr>
                    <w:t xml:space="preserve"> (гарантийное письмо) </w:t>
                  </w:r>
                  <w:r w:rsidR="009C50D7">
                    <w:rPr>
                      <w:sz w:val="22"/>
                    </w:rPr>
                    <w:t>о</w:t>
                  </w:r>
                </w:p>
                <w:p w:rsidR="008F38B9" w:rsidRPr="00DE3C7C" w:rsidRDefault="008F38B9" w:rsidP="008E4B34">
                  <w:pPr>
                    <w:suppressAutoHyphens/>
                    <w:contextualSpacing/>
                    <w:jc w:val="center"/>
                    <w:rPr>
                      <w:sz w:val="22"/>
                    </w:rPr>
                  </w:pPr>
                  <w:proofErr w:type="gramStart"/>
                  <w:r>
                    <w:rPr>
                      <w:sz w:val="22"/>
                    </w:rPr>
                    <w:t>соблюдени</w:t>
                  </w:r>
                  <w:r w:rsidR="009C50D7">
                    <w:rPr>
                      <w:sz w:val="22"/>
                    </w:rPr>
                    <w:t>и</w:t>
                  </w:r>
                  <w:proofErr w:type="gramEnd"/>
                  <w:r>
                    <w:rPr>
                      <w:sz w:val="22"/>
                    </w:rPr>
                    <w:t xml:space="preserve"> сроков обработки заявок.</w:t>
                  </w:r>
                  <w:r w:rsidR="008E4B34" w:rsidRPr="00DE3C7C">
                    <w:rPr>
                      <w:sz w:val="22"/>
                    </w:rPr>
                    <w:t xml:space="preserve"> </w:t>
                  </w:r>
                </w:p>
              </w:tc>
            </w:tr>
            <w:tr w:rsidR="008F38B9" w:rsidRPr="00DE3C7C" w:rsidTr="008F38B9">
              <w:tc>
                <w:tcPr>
                  <w:tcW w:w="631"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rPr>
                  </w:pPr>
                </w:p>
              </w:tc>
              <w:tc>
                <w:tcPr>
                  <w:tcW w:w="2268" w:type="dxa"/>
                  <w:tcBorders>
                    <w:top w:val="single" w:sz="4" w:space="0" w:color="auto"/>
                    <w:left w:val="single" w:sz="4" w:space="0" w:color="auto"/>
                    <w:bottom w:val="single" w:sz="4" w:space="0" w:color="auto"/>
                    <w:right w:val="single" w:sz="4" w:space="0" w:color="auto"/>
                  </w:tcBorders>
                  <w:hideMark/>
                </w:tcPr>
                <w:p w:rsidR="008F38B9" w:rsidRPr="00DE3C7C" w:rsidRDefault="008F38B9" w:rsidP="008F38B9">
                  <w:pPr>
                    <w:suppressAutoHyphens/>
                    <w:contextualSpacing/>
                    <w:rPr>
                      <w:sz w:val="22"/>
                    </w:rPr>
                  </w:pPr>
                  <w:r w:rsidRPr="00DE3C7C">
                    <w:rPr>
                      <w:sz w:val="22"/>
                    </w:rPr>
                    <w:t>Участник под</w:t>
                  </w:r>
                  <w:r>
                    <w:rPr>
                      <w:sz w:val="22"/>
                    </w:rPr>
                    <w:t>твердил требования по не менее 25</w:t>
                  </w:r>
                  <w:r w:rsidRPr="00DE3C7C">
                    <w:rPr>
                      <w:sz w:val="22"/>
                    </w:rPr>
                    <w:t xml:space="preserve"> параметрам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rPr>
                      <w:sz w:val="22"/>
                    </w:rPr>
                  </w:pPr>
                  <w:r w:rsidRPr="00DE3C7C">
                    <w:rPr>
                      <w:sz w:val="22"/>
                    </w:rPr>
                    <w:t>15</w:t>
                  </w:r>
                </w:p>
              </w:tc>
              <w:tc>
                <w:tcPr>
                  <w:tcW w:w="2694" w:type="dxa"/>
                  <w:gridSpan w:val="2"/>
                  <w:vMerge/>
                  <w:tcBorders>
                    <w:left w:val="single" w:sz="4" w:space="0" w:color="auto"/>
                    <w:right w:val="single" w:sz="4" w:space="0" w:color="auto"/>
                  </w:tcBorders>
                  <w:vAlign w:val="center"/>
                </w:tcPr>
                <w:p w:rsidR="008F38B9" w:rsidRPr="00DE3C7C" w:rsidRDefault="008F38B9" w:rsidP="008F38B9">
                  <w:pPr>
                    <w:suppressAutoHyphens/>
                    <w:contextualSpacing/>
                    <w:jc w:val="center"/>
                    <w:rPr>
                      <w:sz w:val="22"/>
                    </w:rPr>
                  </w:pPr>
                </w:p>
              </w:tc>
            </w:tr>
            <w:tr w:rsidR="008F38B9" w:rsidRPr="00DE3C7C" w:rsidTr="008F38B9">
              <w:tc>
                <w:tcPr>
                  <w:tcW w:w="631"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rPr>
                  </w:pPr>
                </w:p>
              </w:tc>
              <w:tc>
                <w:tcPr>
                  <w:tcW w:w="2268" w:type="dxa"/>
                  <w:tcBorders>
                    <w:top w:val="single" w:sz="4" w:space="0" w:color="auto"/>
                    <w:left w:val="single" w:sz="4" w:space="0" w:color="auto"/>
                    <w:bottom w:val="single" w:sz="4" w:space="0" w:color="auto"/>
                    <w:right w:val="single" w:sz="4" w:space="0" w:color="auto"/>
                  </w:tcBorders>
                  <w:hideMark/>
                </w:tcPr>
                <w:p w:rsidR="008F38B9" w:rsidRPr="00DE3C7C" w:rsidRDefault="008F38B9" w:rsidP="008F38B9">
                  <w:pPr>
                    <w:suppressAutoHyphens/>
                    <w:contextualSpacing/>
                    <w:rPr>
                      <w:sz w:val="22"/>
                    </w:rPr>
                  </w:pPr>
                  <w:r w:rsidRPr="00DE3C7C">
                    <w:rPr>
                      <w:sz w:val="22"/>
                    </w:rPr>
                    <w:t xml:space="preserve">Участник </w:t>
                  </w:r>
                  <w:r>
                    <w:rPr>
                      <w:sz w:val="22"/>
                    </w:rPr>
                    <w:t>подтвердил требования по менее 19</w:t>
                  </w:r>
                  <w:r w:rsidRPr="00DE3C7C">
                    <w:rPr>
                      <w:sz w:val="22"/>
                    </w:rPr>
                    <w:t xml:space="preserve"> параметрам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rPr>
                      <w:sz w:val="22"/>
                    </w:rPr>
                  </w:pPr>
                  <w:r w:rsidRPr="00DE3C7C">
                    <w:rPr>
                      <w:sz w:val="22"/>
                    </w:rPr>
                    <w:t>0</w:t>
                  </w:r>
                </w:p>
              </w:tc>
              <w:tc>
                <w:tcPr>
                  <w:tcW w:w="2694" w:type="dxa"/>
                  <w:gridSpan w:val="2"/>
                  <w:vMerge/>
                  <w:tcBorders>
                    <w:left w:val="single" w:sz="4" w:space="0" w:color="auto"/>
                    <w:right w:val="single" w:sz="4" w:space="0" w:color="auto"/>
                  </w:tcBorders>
                  <w:vAlign w:val="center"/>
                </w:tcPr>
                <w:p w:rsidR="008F38B9" w:rsidRPr="00DE3C7C" w:rsidRDefault="008F38B9" w:rsidP="008F38B9">
                  <w:pPr>
                    <w:suppressAutoHyphens/>
                    <w:contextualSpacing/>
                    <w:jc w:val="center"/>
                    <w:rPr>
                      <w:sz w:val="22"/>
                    </w:rPr>
                  </w:pPr>
                </w:p>
              </w:tc>
            </w:tr>
            <w:tr w:rsidR="008F38B9" w:rsidRPr="00DE3C7C" w:rsidTr="008F38B9">
              <w:trPr>
                <w:trHeight w:val="637"/>
              </w:trPr>
              <w:tc>
                <w:tcPr>
                  <w:tcW w:w="631" w:type="dxa"/>
                  <w:vMerge w:val="restart"/>
                  <w:tcBorders>
                    <w:top w:val="single" w:sz="4" w:space="0" w:color="auto"/>
                    <w:left w:val="single" w:sz="4" w:space="0" w:color="auto"/>
                    <w:right w:val="single" w:sz="4" w:space="0" w:color="auto"/>
                  </w:tcBorders>
                  <w:hideMark/>
                </w:tcPr>
                <w:p w:rsidR="008F38B9" w:rsidRPr="00DE3C7C" w:rsidRDefault="008F38B9" w:rsidP="008F38B9">
                  <w:pPr>
                    <w:suppressAutoHyphens/>
                    <w:contextualSpacing/>
                    <w:rPr>
                      <w:sz w:val="22"/>
                    </w:rPr>
                  </w:pPr>
                  <w:r w:rsidRPr="00DE3C7C">
                    <w:rPr>
                      <w:sz w:val="22"/>
                    </w:rPr>
                    <w:t>3.2</w:t>
                  </w:r>
                </w:p>
              </w:tc>
              <w:tc>
                <w:tcPr>
                  <w:tcW w:w="1842" w:type="dxa"/>
                  <w:vMerge w:val="restart"/>
                  <w:tcBorders>
                    <w:top w:val="single" w:sz="4" w:space="0" w:color="auto"/>
                    <w:left w:val="single" w:sz="4" w:space="0" w:color="auto"/>
                    <w:right w:val="single" w:sz="4" w:space="0" w:color="auto"/>
                  </w:tcBorders>
                  <w:hideMark/>
                </w:tcPr>
                <w:p w:rsidR="008F38B9" w:rsidRPr="00DE3C7C" w:rsidRDefault="008F38B9" w:rsidP="008F38B9">
                  <w:pPr>
                    <w:suppressAutoHyphens/>
                    <w:contextualSpacing/>
                    <w:rPr>
                      <w:sz w:val="22"/>
                    </w:rPr>
                  </w:pPr>
                  <w:r w:rsidRPr="00DE3C7C">
                    <w:rPr>
                      <w:sz w:val="22"/>
                    </w:rPr>
                    <w:t>Схема оказания услуг для Агентства стратегических инициатив</w:t>
                  </w:r>
                </w:p>
              </w:tc>
              <w:tc>
                <w:tcPr>
                  <w:tcW w:w="2268" w:type="dxa"/>
                  <w:tcBorders>
                    <w:top w:val="single" w:sz="4" w:space="0" w:color="auto"/>
                    <w:left w:val="single" w:sz="4" w:space="0" w:color="auto"/>
                    <w:bottom w:val="single" w:sz="4" w:space="0" w:color="auto"/>
                    <w:right w:val="single" w:sz="4" w:space="0" w:color="auto"/>
                  </w:tcBorders>
                  <w:hideMark/>
                </w:tcPr>
                <w:p w:rsidR="008F38B9" w:rsidRPr="00DE3C7C" w:rsidRDefault="008F38B9" w:rsidP="008F38B9">
                  <w:pPr>
                    <w:ind w:left="-38" w:right="-54"/>
                    <w:rPr>
                      <w:sz w:val="22"/>
                    </w:rPr>
                  </w:pPr>
                  <w:r w:rsidRPr="00DE3C7C">
                    <w:rPr>
                      <w:sz w:val="22"/>
                    </w:rPr>
                    <w:t xml:space="preserve">Участник подтвердил требования по </w:t>
                  </w:r>
                  <w:r>
                    <w:rPr>
                      <w:sz w:val="22"/>
                    </w:rPr>
                    <w:t xml:space="preserve">19 параметрам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rPr>
                      <w:sz w:val="22"/>
                    </w:rPr>
                  </w:pPr>
                  <w:r w:rsidRPr="00DE3C7C">
                    <w:rPr>
                      <w:sz w:val="22"/>
                    </w:rPr>
                    <w:t>30</w:t>
                  </w:r>
                </w:p>
              </w:tc>
              <w:tc>
                <w:tcPr>
                  <w:tcW w:w="2694" w:type="dxa"/>
                  <w:gridSpan w:val="2"/>
                  <w:vMerge w:val="restart"/>
                  <w:tcBorders>
                    <w:left w:val="single" w:sz="4" w:space="0" w:color="auto"/>
                    <w:right w:val="single" w:sz="4" w:space="0" w:color="auto"/>
                  </w:tcBorders>
                  <w:vAlign w:val="center"/>
                </w:tcPr>
                <w:p w:rsidR="008F38B9" w:rsidRDefault="008F38B9" w:rsidP="008F38B9">
                  <w:pPr>
                    <w:suppressAutoHyphens/>
                    <w:contextualSpacing/>
                    <w:jc w:val="center"/>
                    <w:rPr>
                      <w:sz w:val="22"/>
                    </w:rPr>
                  </w:pPr>
                  <w:r>
                    <w:rPr>
                      <w:sz w:val="22"/>
                    </w:rPr>
                    <w:t xml:space="preserve">Приложение № 4 к техническому заданию. </w:t>
                  </w:r>
                </w:p>
                <w:p w:rsidR="008F38B9" w:rsidRDefault="008F38B9" w:rsidP="008F38B9">
                  <w:pPr>
                    <w:suppressAutoHyphens/>
                    <w:contextualSpacing/>
                    <w:jc w:val="center"/>
                    <w:rPr>
                      <w:sz w:val="22"/>
                    </w:rPr>
                  </w:pPr>
                </w:p>
                <w:p w:rsidR="008F38B9" w:rsidRDefault="008F38B9" w:rsidP="008F38B9">
                  <w:pPr>
                    <w:suppressAutoHyphens/>
                    <w:contextualSpacing/>
                    <w:jc w:val="center"/>
                    <w:rPr>
                      <w:sz w:val="22"/>
                    </w:rPr>
                  </w:pPr>
                  <w:r w:rsidRPr="00DE3C7C">
                    <w:rPr>
                      <w:sz w:val="22"/>
                    </w:rPr>
                    <w:t>Участник берет на себя гарантийные обязательства</w:t>
                  </w:r>
                  <w:r>
                    <w:rPr>
                      <w:sz w:val="22"/>
                    </w:rPr>
                    <w:t xml:space="preserve"> </w:t>
                  </w:r>
                </w:p>
                <w:p w:rsidR="008F38B9" w:rsidRPr="00DE3C7C" w:rsidRDefault="008F38B9" w:rsidP="008E4B34">
                  <w:pPr>
                    <w:suppressAutoHyphens/>
                    <w:contextualSpacing/>
                    <w:jc w:val="center"/>
                    <w:rPr>
                      <w:sz w:val="22"/>
                    </w:rPr>
                  </w:pPr>
                  <w:r>
                    <w:rPr>
                      <w:sz w:val="22"/>
                    </w:rPr>
                    <w:lastRenderedPageBreak/>
                    <w:t>(</w:t>
                  </w:r>
                  <w:proofErr w:type="gramStart"/>
                  <w:r>
                    <w:rPr>
                      <w:sz w:val="22"/>
                    </w:rPr>
                    <w:t>гарантийное</w:t>
                  </w:r>
                  <w:proofErr w:type="gramEnd"/>
                  <w:r>
                    <w:rPr>
                      <w:sz w:val="22"/>
                    </w:rPr>
                    <w:t xml:space="preserve"> письмо) по предоставлению схемы оказания услуг</w:t>
                  </w:r>
                  <w:r w:rsidR="008E4B34">
                    <w:rPr>
                      <w:sz w:val="22"/>
                    </w:rPr>
                    <w:t>.</w:t>
                  </w:r>
                </w:p>
              </w:tc>
            </w:tr>
            <w:tr w:rsidR="008F38B9" w:rsidRPr="00DE3C7C" w:rsidTr="008F38B9">
              <w:trPr>
                <w:trHeight w:val="77"/>
              </w:trPr>
              <w:tc>
                <w:tcPr>
                  <w:tcW w:w="631" w:type="dxa"/>
                  <w:vMerge/>
                  <w:tcBorders>
                    <w:left w:val="single" w:sz="4" w:space="0" w:color="auto"/>
                    <w:right w:val="single" w:sz="4" w:space="0" w:color="auto"/>
                  </w:tcBorders>
                  <w:vAlign w:val="center"/>
                  <w:hideMark/>
                </w:tcPr>
                <w:p w:rsidR="008F38B9" w:rsidRPr="00DE3C7C" w:rsidRDefault="008F38B9" w:rsidP="008F38B9">
                  <w:pPr>
                    <w:rPr>
                      <w:sz w:val="22"/>
                    </w:rPr>
                  </w:pPr>
                </w:p>
              </w:tc>
              <w:tc>
                <w:tcPr>
                  <w:tcW w:w="1842" w:type="dxa"/>
                  <w:vMerge/>
                  <w:tcBorders>
                    <w:left w:val="single" w:sz="4" w:space="0" w:color="auto"/>
                    <w:right w:val="single" w:sz="4" w:space="0" w:color="auto"/>
                  </w:tcBorders>
                  <w:vAlign w:val="center"/>
                  <w:hideMark/>
                </w:tcPr>
                <w:p w:rsidR="008F38B9" w:rsidRPr="00DE3C7C" w:rsidRDefault="008F38B9" w:rsidP="008F38B9">
                  <w:pPr>
                    <w:rPr>
                      <w:sz w:val="22"/>
                    </w:rPr>
                  </w:pPr>
                </w:p>
              </w:tc>
              <w:tc>
                <w:tcPr>
                  <w:tcW w:w="2268" w:type="dxa"/>
                  <w:tcBorders>
                    <w:top w:val="single" w:sz="4" w:space="0" w:color="auto"/>
                    <w:left w:val="single" w:sz="4" w:space="0" w:color="auto"/>
                    <w:bottom w:val="single" w:sz="4" w:space="0" w:color="auto"/>
                    <w:right w:val="single" w:sz="4" w:space="0" w:color="auto"/>
                  </w:tcBorders>
                </w:tcPr>
                <w:p w:rsidR="008F38B9" w:rsidRPr="00DE3C7C" w:rsidRDefault="008F38B9" w:rsidP="008F38B9">
                  <w:pPr>
                    <w:ind w:left="-38" w:right="-54"/>
                    <w:rPr>
                      <w:sz w:val="22"/>
                    </w:rPr>
                  </w:pPr>
                  <w:r w:rsidRPr="00DE3C7C">
                    <w:rPr>
                      <w:sz w:val="22"/>
                    </w:rPr>
                    <w:t xml:space="preserve">Участник подтвердил </w:t>
                  </w:r>
                  <w:r>
                    <w:rPr>
                      <w:sz w:val="22"/>
                    </w:rPr>
                    <w:t xml:space="preserve">требования от 18 до 15 параметрам </w:t>
                  </w:r>
                </w:p>
              </w:tc>
              <w:tc>
                <w:tcPr>
                  <w:tcW w:w="1134"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8F38B9">
                  <w:pPr>
                    <w:suppressAutoHyphens/>
                    <w:contextualSpacing/>
                    <w:jc w:val="center"/>
                    <w:rPr>
                      <w:sz w:val="22"/>
                    </w:rPr>
                  </w:pPr>
                  <w:r>
                    <w:rPr>
                      <w:sz w:val="22"/>
                    </w:rPr>
                    <w:t>10</w:t>
                  </w:r>
                </w:p>
              </w:tc>
              <w:tc>
                <w:tcPr>
                  <w:tcW w:w="2694" w:type="dxa"/>
                  <w:gridSpan w:val="2"/>
                  <w:vMerge/>
                  <w:tcBorders>
                    <w:left w:val="single" w:sz="4" w:space="0" w:color="auto"/>
                    <w:right w:val="single" w:sz="4" w:space="0" w:color="auto"/>
                  </w:tcBorders>
                  <w:vAlign w:val="center"/>
                </w:tcPr>
                <w:p w:rsidR="008F38B9" w:rsidRPr="00DE3C7C" w:rsidRDefault="008F38B9" w:rsidP="008F38B9">
                  <w:pPr>
                    <w:suppressAutoHyphens/>
                    <w:contextualSpacing/>
                    <w:jc w:val="center"/>
                    <w:rPr>
                      <w:sz w:val="22"/>
                    </w:rPr>
                  </w:pPr>
                </w:p>
              </w:tc>
            </w:tr>
            <w:tr w:rsidR="008F38B9" w:rsidRPr="00DE3C7C" w:rsidTr="008F38B9">
              <w:trPr>
                <w:trHeight w:val="693"/>
              </w:trPr>
              <w:tc>
                <w:tcPr>
                  <w:tcW w:w="631" w:type="dxa"/>
                  <w:vMerge/>
                  <w:tcBorders>
                    <w:left w:val="single" w:sz="4" w:space="0" w:color="auto"/>
                    <w:right w:val="single" w:sz="4" w:space="0" w:color="auto"/>
                  </w:tcBorders>
                  <w:vAlign w:val="center"/>
                  <w:hideMark/>
                </w:tcPr>
                <w:p w:rsidR="008F38B9" w:rsidRPr="00DE3C7C" w:rsidRDefault="008F38B9" w:rsidP="008F38B9">
                  <w:pPr>
                    <w:rPr>
                      <w:sz w:val="22"/>
                    </w:rPr>
                  </w:pPr>
                </w:p>
              </w:tc>
              <w:tc>
                <w:tcPr>
                  <w:tcW w:w="1842" w:type="dxa"/>
                  <w:vMerge/>
                  <w:tcBorders>
                    <w:left w:val="single" w:sz="4" w:space="0" w:color="auto"/>
                    <w:right w:val="single" w:sz="4" w:space="0" w:color="auto"/>
                  </w:tcBorders>
                  <w:vAlign w:val="center"/>
                  <w:hideMark/>
                </w:tcPr>
                <w:p w:rsidR="008F38B9" w:rsidRPr="00DE3C7C" w:rsidRDefault="008F38B9" w:rsidP="008F38B9">
                  <w:pPr>
                    <w:rPr>
                      <w:sz w:val="22"/>
                    </w:rPr>
                  </w:pPr>
                </w:p>
              </w:tc>
              <w:tc>
                <w:tcPr>
                  <w:tcW w:w="2268" w:type="dxa"/>
                  <w:tcBorders>
                    <w:top w:val="single" w:sz="4" w:space="0" w:color="auto"/>
                    <w:left w:val="single" w:sz="4" w:space="0" w:color="auto"/>
                    <w:bottom w:val="single" w:sz="4" w:space="0" w:color="auto"/>
                    <w:right w:val="single" w:sz="4" w:space="0" w:color="auto"/>
                  </w:tcBorders>
                </w:tcPr>
                <w:p w:rsidR="008F38B9" w:rsidRDefault="008F38B9" w:rsidP="008F38B9">
                  <w:pPr>
                    <w:ind w:left="-38" w:right="-54"/>
                    <w:rPr>
                      <w:sz w:val="22"/>
                    </w:rPr>
                  </w:pPr>
                  <w:r w:rsidRPr="00DE3C7C">
                    <w:rPr>
                      <w:sz w:val="22"/>
                    </w:rPr>
                    <w:t xml:space="preserve">Участник подтвердил </w:t>
                  </w:r>
                  <w:r>
                    <w:rPr>
                      <w:sz w:val="22"/>
                    </w:rPr>
                    <w:t xml:space="preserve">требования от 15 до 10 параметрам </w:t>
                  </w:r>
                </w:p>
              </w:tc>
              <w:tc>
                <w:tcPr>
                  <w:tcW w:w="1134"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8F38B9">
                  <w:pPr>
                    <w:suppressAutoHyphens/>
                    <w:contextualSpacing/>
                    <w:jc w:val="center"/>
                    <w:rPr>
                      <w:sz w:val="22"/>
                    </w:rPr>
                  </w:pPr>
                  <w:r>
                    <w:rPr>
                      <w:sz w:val="22"/>
                    </w:rPr>
                    <w:t>5</w:t>
                  </w:r>
                </w:p>
              </w:tc>
              <w:tc>
                <w:tcPr>
                  <w:tcW w:w="2694" w:type="dxa"/>
                  <w:gridSpan w:val="2"/>
                  <w:vMerge/>
                  <w:tcBorders>
                    <w:left w:val="single" w:sz="4" w:space="0" w:color="auto"/>
                    <w:right w:val="single" w:sz="4" w:space="0" w:color="auto"/>
                  </w:tcBorders>
                  <w:vAlign w:val="center"/>
                </w:tcPr>
                <w:p w:rsidR="008F38B9" w:rsidRPr="00DE3C7C" w:rsidRDefault="008F38B9" w:rsidP="008F38B9">
                  <w:pPr>
                    <w:suppressAutoHyphens/>
                    <w:contextualSpacing/>
                    <w:jc w:val="center"/>
                    <w:rPr>
                      <w:sz w:val="22"/>
                    </w:rPr>
                  </w:pPr>
                </w:p>
              </w:tc>
            </w:tr>
            <w:tr w:rsidR="008F38B9" w:rsidRPr="00DE3C7C" w:rsidTr="008F38B9">
              <w:trPr>
                <w:trHeight w:val="450"/>
              </w:trPr>
              <w:tc>
                <w:tcPr>
                  <w:tcW w:w="631" w:type="dxa"/>
                  <w:vMerge/>
                  <w:tcBorders>
                    <w:left w:val="single" w:sz="4" w:space="0" w:color="auto"/>
                    <w:right w:val="single" w:sz="4" w:space="0" w:color="auto"/>
                  </w:tcBorders>
                  <w:vAlign w:val="center"/>
                </w:tcPr>
                <w:p w:rsidR="008F38B9" w:rsidRPr="00DE3C7C" w:rsidRDefault="008F38B9" w:rsidP="008F38B9">
                  <w:pPr>
                    <w:rPr>
                      <w:sz w:val="22"/>
                    </w:rPr>
                  </w:pPr>
                </w:p>
              </w:tc>
              <w:tc>
                <w:tcPr>
                  <w:tcW w:w="1842" w:type="dxa"/>
                  <w:vMerge/>
                  <w:tcBorders>
                    <w:left w:val="single" w:sz="4" w:space="0" w:color="auto"/>
                    <w:right w:val="single" w:sz="4" w:space="0" w:color="auto"/>
                  </w:tcBorders>
                  <w:vAlign w:val="center"/>
                </w:tcPr>
                <w:p w:rsidR="008F38B9" w:rsidRPr="00DE3C7C" w:rsidRDefault="008F38B9" w:rsidP="008F38B9">
                  <w:pPr>
                    <w:rPr>
                      <w:sz w:val="22"/>
                    </w:rPr>
                  </w:pPr>
                </w:p>
              </w:tc>
              <w:tc>
                <w:tcPr>
                  <w:tcW w:w="2268" w:type="dxa"/>
                  <w:tcBorders>
                    <w:top w:val="single" w:sz="4" w:space="0" w:color="auto"/>
                    <w:left w:val="single" w:sz="4" w:space="0" w:color="auto"/>
                    <w:bottom w:val="single" w:sz="4" w:space="0" w:color="auto"/>
                    <w:right w:val="single" w:sz="4" w:space="0" w:color="auto"/>
                  </w:tcBorders>
                </w:tcPr>
                <w:p w:rsidR="008F38B9" w:rsidRDefault="008F38B9" w:rsidP="008F38B9">
                  <w:pPr>
                    <w:ind w:left="-38" w:right="-54"/>
                    <w:rPr>
                      <w:sz w:val="22"/>
                    </w:rPr>
                  </w:pPr>
                  <w:r w:rsidRPr="00DE3C7C">
                    <w:rPr>
                      <w:sz w:val="22"/>
                    </w:rPr>
                    <w:t xml:space="preserve">Участник подтвердил </w:t>
                  </w:r>
                  <w:r>
                    <w:rPr>
                      <w:sz w:val="22"/>
                    </w:rPr>
                    <w:t xml:space="preserve">требования менее 10 параметров </w:t>
                  </w:r>
                </w:p>
              </w:tc>
              <w:tc>
                <w:tcPr>
                  <w:tcW w:w="1134"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8F38B9">
                  <w:pPr>
                    <w:suppressAutoHyphens/>
                    <w:contextualSpacing/>
                    <w:jc w:val="center"/>
                    <w:rPr>
                      <w:sz w:val="22"/>
                    </w:rPr>
                  </w:pPr>
                  <w:r>
                    <w:rPr>
                      <w:sz w:val="22"/>
                    </w:rPr>
                    <w:t>0</w:t>
                  </w:r>
                </w:p>
              </w:tc>
              <w:tc>
                <w:tcPr>
                  <w:tcW w:w="2694" w:type="dxa"/>
                  <w:gridSpan w:val="2"/>
                  <w:vMerge/>
                  <w:tcBorders>
                    <w:left w:val="single" w:sz="4" w:space="0" w:color="auto"/>
                    <w:right w:val="single" w:sz="4" w:space="0" w:color="auto"/>
                  </w:tcBorders>
                  <w:vAlign w:val="center"/>
                </w:tcPr>
                <w:p w:rsidR="008F38B9" w:rsidRPr="00DE3C7C" w:rsidRDefault="008F38B9" w:rsidP="008F38B9">
                  <w:pPr>
                    <w:suppressAutoHyphens/>
                    <w:contextualSpacing/>
                    <w:jc w:val="center"/>
                    <w:rPr>
                      <w:sz w:val="22"/>
                    </w:rPr>
                  </w:pPr>
                </w:p>
              </w:tc>
            </w:tr>
            <w:tr w:rsidR="008F38B9" w:rsidRPr="00DE3C7C" w:rsidTr="008F38B9">
              <w:trPr>
                <w:trHeight w:val="2821"/>
              </w:trPr>
              <w:tc>
                <w:tcPr>
                  <w:tcW w:w="631" w:type="dxa"/>
                  <w:vMerge w:val="restart"/>
                  <w:tcBorders>
                    <w:left w:val="single" w:sz="4" w:space="0" w:color="auto"/>
                    <w:right w:val="single" w:sz="4" w:space="0" w:color="auto"/>
                  </w:tcBorders>
                  <w:vAlign w:val="center"/>
                </w:tcPr>
                <w:p w:rsidR="008F38B9" w:rsidRPr="00DE3C7C" w:rsidRDefault="008F38B9" w:rsidP="008F38B9">
                  <w:pPr>
                    <w:rPr>
                      <w:sz w:val="22"/>
                    </w:rPr>
                  </w:pPr>
                  <w:r>
                    <w:rPr>
                      <w:sz w:val="22"/>
                    </w:rPr>
                    <w:t>3.3.</w:t>
                  </w:r>
                </w:p>
              </w:tc>
              <w:tc>
                <w:tcPr>
                  <w:tcW w:w="1842" w:type="dxa"/>
                  <w:vMerge w:val="restart"/>
                  <w:tcBorders>
                    <w:left w:val="single" w:sz="4" w:space="0" w:color="auto"/>
                    <w:right w:val="single" w:sz="4" w:space="0" w:color="auto"/>
                  </w:tcBorders>
                  <w:vAlign w:val="center"/>
                </w:tcPr>
                <w:p w:rsidR="008F38B9" w:rsidRPr="00DE3C7C" w:rsidRDefault="008F38B9" w:rsidP="008F38B9">
                  <w:pPr>
                    <w:rPr>
                      <w:sz w:val="22"/>
                    </w:rPr>
                  </w:pPr>
                  <w:r>
                    <w:rPr>
                      <w:sz w:val="22"/>
                    </w:rPr>
                    <w:t>Схема обслуживания</w:t>
                  </w:r>
                </w:p>
              </w:tc>
              <w:tc>
                <w:tcPr>
                  <w:tcW w:w="2268" w:type="dxa"/>
                  <w:tcBorders>
                    <w:top w:val="single" w:sz="4" w:space="0" w:color="auto"/>
                    <w:left w:val="single" w:sz="4" w:space="0" w:color="auto"/>
                    <w:bottom w:val="single" w:sz="4" w:space="0" w:color="auto"/>
                    <w:right w:val="single" w:sz="4" w:space="0" w:color="auto"/>
                  </w:tcBorders>
                </w:tcPr>
                <w:p w:rsidR="008F38B9" w:rsidRPr="00DE3C7C" w:rsidRDefault="008F38B9" w:rsidP="008F38B9">
                  <w:pPr>
                    <w:rPr>
                      <w:sz w:val="22"/>
                    </w:rPr>
                  </w:pPr>
                  <w:r w:rsidRPr="00DE3C7C">
                    <w:rPr>
                      <w:sz w:val="22"/>
                    </w:rPr>
                    <w:t xml:space="preserve">Участник </w:t>
                  </w:r>
                  <w:r>
                    <w:rPr>
                      <w:sz w:val="22"/>
                    </w:rPr>
                    <w:t>п</w:t>
                  </w:r>
                  <w:r>
                    <w:rPr>
                      <w:color w:val="0D0D0D" w:themeColor="text1" w:themeTint="F2"/>
                      <w:spacing w:val="-4"/>
                      <w:sz w:val="22"/>
                      <w:szCs w:val="22"/>
                    </w:rPr>
                    <w:t xml:space="preserve">редоставляет выделенного менеджера </w:t>
                  </w:r>
                  <w:r w:rsidRPr="003A5BEC">
                    <w:rPr>
                      <w:color w:val="0D0D0D" w:themeColor="text1" w:themeTint="F2"/>
                      <w:spacing w:val="-4"/>
                      <w:sz w:val="22"/>
                      <w:szCs w:val="22"/>
                    </w:rPr>
                    <w:t xml:space="preserve">для обеспечения </w:t>
                  </w:r>
                  <w:proofErr w:type="spellStart"/>
                  <w:r w:rsidRPr="003A5BEC">
                    <w:rPr>
                      <w:color w:val="0D0D0D" w:themeColor="text1" w:themeTint="F2"/>
                      <w:spacing w:val="-4"/>
                      <w:sz w:val="22"/>
                      <w:szCs w:val="22"/>
                    </w:rPr>
                    <w:t>тревел</w:t>
                  </w:r>
                  <w:proofErr w:type="spellEnd"/>
                  <w:r w:rsidRPr="003A5BEC">
                    <w:rPr>
                      <w:color w:val="0D0D0D" w:themeColor="text1" w:themeTint="F2"/>
                      <w:spacing w:val="-4"/>
                      <w:sz w:val="22"/>
                      <w:szCs w:val="22"/>
                    </w:rPr>
                    <w:t>-поддержки</w:t>
                  </w:r>
                  <w:r>
                    <w:rPr>
                      <w:color w:val="0D0D0D" w:themeColor="text1" w:themeTint="F2"/>
                      <w:spacing w:val="-4"/>
                      <w:sz w:val="22"/>
                      <w:szCs w:val="22"/>
                    </w:rPr>
                    <w:t xml:space="preserve">, бронирования </w:t>
                  </w:r>
                  <w:r>
                    <w:rPr>
                      <w:color w:val="0D0D0D" w:themeColor="text1" w:themeTint="F2"/>
                      <w:spacing w:val="-4"/>
                    </w:rPr>
                    <w:t>авиа и ж/д билетов</w:t>
                  </w:r>
                  <w:r w:rsidRPr="003A5BEC">
                    <w:rPr>
                      <w:color w:val="0D0D0D" w:themeColor="text1" w:themeTint="F2"/>
                      <w:spacing w:val="-4"/>
                      <w:sz w:val="22"/>
                      <w:szCs w:val="22"/>
                    </w:rPr>
                    <w:t xml:space="preserve"> </w:t>
                  </w:r>
                  <w:r>
                    <w:rPr>
                      <w:color w:val="0D0D0D" w:themeColor="text1" w:themeTint="F2"/>
                      <w:spacing w:val="-4"/>
                      <w:sz w:val="22"/>
                      <w:szCs w:val="22"/>
                    </w:rPr>
                    <w:t>для Агентства</w:t>
                  </w:r>
                  <w:r w:rsidRPr="003A5BEC">
                    <w:rPr>
                      <w:color w:val="0D0D0D" w:themeColor="text1" w:themeTint="F2"/>
                      <w:spacing w:val="-4"/>
                      <w:sz w:val="22"/>
                      <w:szCs w:val="22"/>
                    </w:rPr>
                    <w:t xml:space="preserve"> 24/7 Заказчика</w:t>
                  </w:r>
                  <w:r w:rsidRPr="00AC4054">
                    <w:rPr>
                      <w:color w:val="0D0D0D" w:themeColor="text1" w:themeTint="F2"/>
                      <w:spacing w:val="-4"/>
                    </w:rPr>
                    <w:t xml:space="preserve"> </w:t>
                  </w:r>
                  <w:r w:rsidRPr="003A5BEC">
                    <w:rPr>
                      <w:color w:val="0D0D0D" w:themeColor="text1" w:themeTint="F2"/>
                      <w:spacing w:val="-4"/>
                      <w:sz w:val="22"/>
                      <w:szCs w:val="22"/>
                    </w:rPr>
                    <w:t xml:space="preserve">со знанием </w:t>
                  </w:r>
                  <w:r>
                    <w:rPr>
                      <w:color w:val="0D0D0D" w:themeColor="text1" w:themeTint="F2"/>
                      <w:spacing w:val="-4"/>
                    </w:rPr>
                    <w:t>английского языка -</w:t>
                  </w:r>
                  <w:r>
                    <w:rPr>
                      <w:color w:val="0D0D0D" w:themeColor="text1" w:themeTint="F2"/>
                      <w:spacing w:val="-4"/>
                      <w:sz w:val="22"/>
                      <w:szCs w:val="22"/>
                    </w:rPr>
                    <w:t xml:space="preserve"> уровень </w:t>
                  </w:r>
                  <w:proofErr w:type="spellStart"/>
                  <w:r>
                    <w:rPr>
                      <w:color w:val="0D0D0D" w:themeColor="text1" w:themeTint="F2"/>
                      <w:spacing w:val="-4"/>
                      <w:sz w:val="22"/>
                      <w:szCs w:val="22"/>
                    </w:rPr>
                    <w:t>Advanced</w:t>
                  </w:r>
                  <w:proofErr w:type="spellEnd"/>
                  <w:r>
                    <w:rPr>
                      <w:color w:val="0D0D0D" w:themeColor="text1" w:themeTint="F2"/>
                      <w:spacing w:val="-4"/>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8F38B9">
                  <w:pPr>
                    <w:suppressAutoHyphens/>
                    <w:contextualSpacing/>
                    <w:jc w:val="center"/>
                    <w:rPr>
                      <w:sz w:val="22"/>
                    </w:rPr>
                  </w:pPr>
                  <w:r>
                    <w:rPr>
                      <w:sz w:val="22"/>
                    </w:rPr>
                    <w:t>25</w:t>
                  </w:r>
                </w:p>
              </w:tc>
              <w:tc>
                <w:tcPr>
                  <w:tcW w:w="2694" w:type="dxa"/>
                  <w:gridSpan w:val="2"/>
                  <w:vMerge w:val="restart"/>
                  <w:tcBorders>
                    <w:left w:val="single" w:sz="4" w:space="0" w:color="auto"/>
                    <w:right w:val="single" w:sz="4" w:space="0" w:color="auto"/>
                  </w:tcBorders>
                  <w:vAlign w:val="center"/>
                </w:tcPr>
                <w:p w:rsidR="009C50D7" w:rsidRDefault="008F38B9" w:rsidP="009C50D7">
                  <w:pPr>
                    <w:suppressAutoHyphens/>
                    <w:contextualSpacing/>
                    <w:jc w:val="center"/>
                    <w:rPr>
                      <w:sz w:val="22"/>
                    </w:rPr>
                  </w:pPr>
                  <w:r w:rsidRPr="003057BA">
                    <w:rPr>
                      <w:sz w:val="22"/>
                    </w:rPr>
                    <w:t>Участник берет на себя гарантийные обяза</w:t>
                  </w:r>
                  <w:r w:rsidR="009C50D7">
                    <w:rPr>
                      <w:sz w:val="22"/>
                    </w:rPr>
                    <w:t>тельства (гарантийное письмо)</w:t>
                  </w:r>
                  <w:r w:rsidRPr="003057BA">
                    <w:rPr>
                      <w:sz w:val="22"/>
                    </w:rPr>
                    <w:t xml:space="preserve"> </w:t>
                  </w:r>
                </w:p>
                <w:p w:rsidR="008F38B9" w:rsidRPr="00DE3C7C" w:rsidRDefault="008F38B9" w:rsidP="009C50D7">
                  <w:pPr>
                    <w:suppressAutoHyphens/>
                    <w:contextualSpacing/>
                    <w:jc w:val="center"/>
                    <w:rPr>
                      <w:sz w:val="22"/>
                    </w:rPr>
                  </w:pPr>
                  <w:proofErr w:type="gramStart"/>
                  <w:r w:rsidRPr="003057BA">
                    <w:rPr>
                      <w:sz w:val="22"/>
                    </w:rPr>
                    <w:t>по</w:t>
                  </w:r>
                  <w:proofErr w:type="gramEnd"/>
                  <w:r w:rsidRPr="003057BA">
                    <w:rPr>
                      <w:sz w:val="22"/>
                    </w:rPr>
                    <w:t xml:space="preserve"> предоставлению персональных менеджеров.</w:t>
                  </w:r>
                </w:p>
              </w:tc>
            </w:tr>
            <w:tr w:rsidR="008F38B9" w:rsidRPr="00DE3C7C" w:rsidTr="009C50D7">
              <w:trPr>
                <w:trHeight w:val="2362"/>
              </w:trPr>
              <w:tc>
                <w:tcPr>
                  <w:tcW w:w="631" w:type="dxa"/>
                  <w:vMerge/>
                  <w:tcBorders>
                    <w:left w:val="single" w:sz="4" w:space="0" w:color="auto"/>
                    <w:bottom w:val="single" w:sz="4" w:space="0" w:color="auto"/>
                    <w:right w:val="single" w:sz="4" w:space="0" w:color="auto"/>
                  </w:tcBorders>
                  <w:vAlign w:val="center"/>
                </w:tcPr>
                <w:p w:rsidR="008F38B9" w:rsidRPr="00DE3C7C" w:rsidRDefault="008F38B9" w:rsidP="008F38B9">
                  <w:pPr>
                    <w:rPr>
                      <w:sz w:val="22"/>
                    </w:rPr>
                  </w:pPr>
                </w:p>
              </w:tc>
              <w:tc>
                <w:tcPr>
                  <w:tcW w:w="1842" w:type="dxa"/>
                  <w:vMerge/>
                  <w:tcBorders>
                    <w:left w:val="single" w:sz="4" w:space="0" w:color="auto"/>
                    <w:bottom w:val="single" w:sz="4" w:space="0" w:color="auto"/>
                    <w:right w:val="single" w:sz="4" w:space="0" w:color="auto"/>
                  </w:tcBorders>
                  <w:vAlign w:val="center"/>
                </w:tcPr>
                <w:p w:rsidR="008F38B9" w:rsidRPr="00DE3C7C" w:rsidRDefault="008F38B9" w:rsidP="008F38B9">
                  <w:pPr>
                    <w:rPr>
                      <w:sz w:val="22"/>
                    </w:rPr>
                  </w:pPr>
                </w:p>
              </w:tc>
              <w:tc>
                <w:tcPr>
                  <w:tcW w:w="2268" w:type="dxa"/>
                  <w:tcBorders>
                    <w:top w:val="single" w:sz="4" w:space="0" w:color="auto"/>
                    <w:left w:val="single" w:sz="4" w:space="0" w:color="auto"/>
                    <w:bottom w:val="single" w:sz="4" w:space="0" w:color="auto"/>
                    <w:right w:val="single" w:sz="4" w:space="0" w:color="auto"/>
                  </w:tcBorders>
                </w:tcPr>
                <w:p w:rsidR="008F38B9" w:rsidRDefault="008F38B9" w:rsidP="008F38B9">
                  <w:pPr>
                    <w:ind w:right="-54"/>
                    <w:rPr>
                      <w:sz w:val="22"/>
                    </w:rPr>
                  </w:pPr>
                  <w:r w:rsidRPr="00DE3C7C">
                    <w:rPr>
                      <w:sz w:val="22"/>
                    </w:rPr>
                    <w:t>Схема обслуживания, предложенная Участником, предусматривает стандартный режим работы без предоставления выделенных агентов в вечернюю и ночную смену.</w:t>
                  </w:r>
                </w:p>
              </w:tc>
              <w:tc>
                <w:tcPr>
                  <w:tcW w:w="1134" w:type="dxa"/>
                  <w:tcBorders>
                    <w:top w:val="single" w:sz="4" w:space="0" w:color="auto"/>
                    <w:left w:val="single" w:sz="4" w:space="0" w:color="auto"/>
                    <w:bottom w:val="single" w:sz="4" w:space="0" w:color="auto"/>
                    <w:right w:val="single" w:sz="4" w:space="0" w:color="auto"/>
                  </w:tcBorders>
                  <w:vAlign w:val="center"/>
                </w:tcPr>
                <w:p w:rsidR="008F38B9" w:rsidRPr="00DE3C7C" w:rsidRDefault="008F38B9" w:rsidP="008F38B9">
                  <w:pPr>
                    <w:suppressAutoHyphens/>
                    <w:contextualSpacing/>
                    <w:jc w:val="center"/>
                    <w:rPr>
                      <w:sz w:val="22"/>
                    </w:rPr>
                  </w:pPr>
                  <w:r>
                    <w:rPr>
                      <w:sz w:val="22"/>
                    </w:rPr>
                    <w:t>0</w:t>
                  </w:r>
                </w:p>
              </w:tc>
              <w:tc>
                <w:tcPr>
                  <w:tcW w:w="2694" w:type="dxa"/>
                  <w:gridSpan w:val="2"/>
                  <w:vMerge/>
                  <w:tcBorders>
                    <w:left w:val="single" w:sz="4" w:space="0" w:color="auto"/>
                    <w:right w:val="single" w:sz="4" w:space="0" w:color="auto"/>
                  </w:tcBorders>
                  <w:vAlign w:val="center"/>
                </w:tcPr>
                <w:p w:rsidR="008F38B9" w:rsidRPr="00DE3C7C" w:rsidRDefault="008F38B9" w:rsidP="008F38B9">
                  <w:pPr>
                    <w:suppressAutoHyphens/>
                    <w:contextualSpacing/>
                    <w:jc w:val="center"/>
                    <w:rPr>
                      <w:sz w:val="22"/>
                    </w:rPr>
                  </w:pPr>
                </w:p>
              </w:tc>
            </w:tr>
            <w:tr w:rsidR="008F38B9" w:rsidRPr="00DE3C7C" w:rsidTr="008F38B9">
              <w:trPr>
                <w:trHeight w:val="553"/>
              </w:trPr>
              <w:tc>
                <w:tcPr>
                  <w:tcW w:w="631" w:type="dxa"/>
                  <w:vMerge w:val="restart"/>
                  <w:tcBorders>
                    <w:top w:val="single" w:sz="4" w:space="0" w:color="auto"/>
                    <w:left w:val="single" w:sz="4" w:space="0" w:color="auto"/>
                    <w:bottom w:val="single" w:sz="4" w:space="0" w:color="auto"/>
                    <w:right w:val="single" w:sz="4" w:space="0" w:color="auto"/>
                  </w:tcBorders>
                  <w:hideMark/>
                </w:tcPr>
                <w:p w:rsidR="008F38B9" w:rsidRPr="003057BA" w:rsidRDefault="008F38B9" w:rsidP="008F38B9">
                  <w:pPr>
                    <w:suppressAutoHyphens/>
                    <w:contextualSpacing/>
                  </w:pPr>
                  <w:r w:rsidRPr="00DE3C7C">
                    <w:t>3.</w:t>
                  </w:r>
                  <w:r>
                    <w:rPr>
                      <w:lang w:val="en-US"/>
                    </w:rPr>
                    <w:t>4</w:t>
                  </w:r>
                </w:p>
              </w:tc>
              <w:tc>
                <w:tcPr>
                  <w:tcW w:w="1842" w:type="dxa"/>
                  <w:vMerge w:val="restart"/>
                  <w:tcBorders>
                    <w:top w:val="single" w:sz="4" w:space="0" w:color="auto"/>
                    <w:left w:val="single" w:sz="4" w:space="0" w:color="auto"/>
                    <w:bottom w:val="single" w:sz="4" w:space="0" w:color="auto"/>
                    <w:right w:val="single" w:sz="4" w:space="0" w:color="auto"/>
                  </w:tcBorders>
                  <w:hideMark/>
                </w:tcPr>
                <w:p w:rsidR="008F38B9" w:rsidRPr="003057BA" w:rsidRDefault="008F38B9" w:rsidP="008F38B9">
                  <w:pPr>
                    <w:suppressAutoHyphens/>
                    <w:contextualSpacing/>
                    <w:rPr>
                      <w:sz w:val="22"/>
                      <w:szCs w:val="22"/>
                    </w:rPr>
                  </w:pPr>
                  <w:r w:rsidRPr="003057BA">
                    <w:rPr>
                      <w:sz w:val="22"/>
                      <w:szCs w:val="22"/>
                    </w:rPr>
                    <w:t>Системы оповещения сотрудников о задержке рейсов, возникновения потенциально опасных ситуаций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szCs w:val="18"/>
                    </w:rPr>
                  </w:pPr>
                  <w:r w:rsidRPr="00DE3C7C">
                    <w:rPr>
                      <w:sz w:val="22"/>
                      <w:szCs w:val="18"/>
                    </w:rPr>
                    <w:t xml:space="preserve">Участником предложены оповещения по смс и по электронной почте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pPr>
                  <w:r w:rsidRPr="00DE3C7C">
                    <w:t>15</w:t>
                  </w:r>
                </w:p>
              </w:tc>
              <w:tc>
                <w:tcPr>
                  <w:tcW w:w="2694" w:type="dxa"/>
                  <w:gridSpan w:val="2"/>
                  <w:vMerge w:val="restart"/>
                  <w:tcBorders>
                    <w:left w:val="single" w:sz="4" w:space="0" w:color="auto"/>
                    <w:right w:val="single" w:sz="4" w:space="0" w:color="auto"/>
                  </w:tcBorders>
                  <w:vAlign w:val="center"/>
                </w:tcPr>
                <w:p w:rsidR="008F38B9" w:rsidRPr="00E61754" w:rsidRDefault="008F38B9" w:rsidP="008F38B9">
                  <w:pPr>
                    <w:suppressAutoHyphens/>
                    <w:contextualSpacing/>
                    <w:jc w:val="center"/>
                    <w:rPr>
                      <w:sz w:val="22"/>
                      <w:szCs w:val="22"/>
                    </w:rPr>
                  </w:pPr>
                  <w:r w:rsidRPr="00E61754">
                    <w:rPr>
                      <w:sz w:val="22"/>
                      <w:szCs w:val="22"/>
                    </w:rPr>
                    <w:t xml:space="preserve">Участник берет на себя гарантийные обязательства (гарантийное письмо) по </w:t>
                  </w:r>
                  <w:r>
                    <w:rPr>
                      <w:sz w:val="22"/>
                      <w:szCs w:val="22"/>
                    </w:rPr>
                    <w:t>с</w:t>
                  </w:r>
                  <w:r w:rsidRPr="00E61754">
                    <w:rPr>
                      <w:sz w:val="22"/>
                      <w:szCs w:val="22"/>
                    </w:rPr>
                    <w:t>истеме оповещения сотрудников о задержке рейсов, по возникновению потенциально опасных ситуаций.</w:t>
                  </w:r>
                </w:p>
              </w:tc>
            </w:tr>
            <w:tr w:rsidR="008F38B9" w:rsidRPr="00DE3C7C" w:rsidTr="008F38B9">
              <w:tc>
                <w:tcPr>
                  <w:tcW w:w="631"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tc>
              <w:tc>
                <w:tcPr>
                  <w:tcW w:w="2268"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szCs w:val="18"/>
                    </w:rPr>
                  </w:pPr>
                  <w:r w:rsidRPr="00DE3C7C">
                    <w:rPr>
                      <w:sz w:val="22"/>
                      <w:szCs w:val="18"/>
                    </w:rPr>
                    <w:t xml:space="preserve">Участником предложены оповещения только по электронной почте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pPr>
                  <w:r w:rsidRPr="00DE3C7C">
                    <w:t>10</w:t>
                  </w:r>
                </w:p>
              </w:tc>
              <w:tc>
                <w:tcPr>
                  <w:tcW w:w="2694" w:type="dxa"/>
                  <w:gridSpan w:val="2"/>
                  <w:vMerge/>
                  <w:tcBorders>
                    <w:left w:val="single" w:sz="4" w:space="0" w:color="auto"/>
                    <w:right w:val="single" w:sz="4" w:space="0" w:color="auto"/>
                  </w:tcBorders>
                  <w:vAlign w:val="center"/>
                </w:tcPr>
                <w:p w:rsidR="008F38B9" w:rsidRPr="00DE3C7C" w:rsidRDefault="008F38B9" w:rsidP="008F38B9"/>
              </w:tc>
            </w:tr>
            <w:tr w:rsidR="008F38B9" w:rsidRPr="00DE3C7C" w:rsidTr="008F38B9">
              <w:trPr>
                <w:trHeight w:val="370"/>
              </w:trPr>
              <w:tc>
                <w:tcPr>
                  <w:tcW w:w="631"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tc>
              <w:tc>
                <w:tcPr>
                  <w:tcW w:w="2268"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szCs w:val="18"/>
                    </w:rPr>
                  </w:pPr>
                  <w:r w:rsidRPr="00DE3C7C">
                    <w:rPr>
                      <w:sz w:val="22"/>
                      <w:szCs w:val="18"/>
                    </w:rPr>
                    <w:t xml:space="preserve">Участником предложены только оповещения по смс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pPr>
                  <w:r w:rsidRPr="00DE3C7C">
                    <w:t>5</w:t>
                  </w:r>
                </w:p>
              </w:tc>
              <w:tc>
                <w:tcPr>
                  <w:tcW w:w="2694" w:type="dxa"/>
                  <w:gridSpan w:val="2"/>
                  <w:vMerge/>
                  <w:tcBorders>
                    <w:left w:val="single" w:sz="4" w:space="0" w:color="auto"/>
                    <w:right w:val="single" w:sz="4" w:space="0" w:color="auto"/>
                  </w:tcBorders>
                  <w:vAlign w:val="center"/>
                </w:tcPr>
                <w:p w:rsidR="008F38B9" w:rsidRPr="00DE3C7C" w:rsidRDefault="008F38B9" w:rsidP="008F38B9"/>
              </w:tc>
            </w:tr>
            <w:tr w:rsidR="008F38B9" w:rsidRPr="00DE3C7C" w:rsidTr="008F38B9">
              <w:trPr>
                <w:trHeight w:val="278"/>
              </w:trPr>
              <w:tc>
                <w:tcPr>
                  <w:tcW w:w="631"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tc>
              <w:tc>
                <w:tcPr>
                  <w:tcW w:w="1842" w:type="dxa"/>
                  <w:vMerge/>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tc>
              <w:tc>
                <w:tcPr>
                  <w:tcW w:w="2268"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rPr>
                      <w:sz w:val="22"/>
                      <w:szCs w:val="18"/>
                    </w:rPr>
                  </w:pPr>
                  <w:r w:rsidRPr="00DE3C7C">
                    <w:rPr>
                      <w:sz w:val="22"/>
                      <w:szCs w:val="18"/>
                    </w:rPr>
                    <w:t xml:space="preserve">Участником не предложены какие-либо оповещения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contextualSpacing/>
                    <w:jc w:val="center"/>
                  </w:pPr>
                  <w:r w:rsidRPr="00DE3C7C">
                    <w:t>0</w:t>
                  </w:r>
                </w:p>
              </w:tc>
              <w:tc>
                <w:tcPr>
                  <w:tcW w:w="2694" w:type="dxa"/>
                  <w:gridSpan w:val="2"/>
                  <w:vMerge/>
                  <w:tcBorders>
                    <w:left w:val="single" w:sz="4" w:space="0" w:color="auto"/>
                    <w:right w:val="single" w:sz="4" w:space="0" w:color="auto"/>
                  </w:tcBorders>
                  <w:vAlign w:val="center"/>
                </w:tcPr>
                <w:p w:rsidR="008F38B9" w:rsidRPr="00DE3C7C" w:rsidRDefault="008F38B9" w:rsidP="008F38B9"/>
              </w:tc>
            </w:tr>
            <w:tr w:rsidR="008F38B9" w:rsidRPr="00DE3C7C" w:rsidTr="008F38B9">
              <w:trPr>
                <w:gridAfter w:val="1"/>
                <w:wAfter w:w="7" w:type="dxa"/>
              </w:trPr>
              <w:tc>
                <w:tcPr>
                  <w:tcW w:w="631" w:type="dxa"/>
                  <w:tcBorders>
                    <w:top w:val="single" w:sz="4" w:space="0" w:color="auto"/>
                    <w:left w:val="single" w:sz="4" w:space="0" w:color="auto"/>
                    <w:bottom w:val="single" w:sz="4" w:space="0" w:color="auto"/>
                    <w:right w:val="single" w:sz="4" w:space="0" w:color="auto"/>
                  </w:tcBorders>
                </w:tcPr>
                <w:p w:rsidR="008F38B9" w:rsidRPr="00DE3C7C" w:rsidRDefault="008F38B9" w:rsidP="008F38B9">
                  <w:pPr>
                    <w:suppressAutoHyphens/>
                    <w:contextualSpacing/>
                  </w:pPr>
                </w:p>
              </w:tc>
              <w:tc>
                <w:tcPr>
                  <w:tcW w:w="5244" w:type="dxa"/>
                  <w:gridSpan w:val="3"/>
                  <w:tcBorders>
                    <w:top w:val="single" w:sz="4" w:space="0" w:color="auto"/>
                    <w:left w:val="single" w:sz="4" w:space="0" w:color="auto"/>
                    <w:bottom w:val="single" w:sz="4" w:space="0" w:color="auto"/>
                    <w:right w:val="single" w:sz="4" w:space="0" w:color="auto"/>
                  </w:tcBorders>
                  <w:vAlign w:val="center"/>
                  <w:hideMark/>
                </w:tcPr>
                <w:p w:rsidR="008F38B9" w:rsidRPr="00DE3C7C" w:rsidRDefault="00652567" w:rsidP="008F38B9">
                  <w:pPr>
                    <w:suppressAutoHyphens/>
                    <w:jc w:val="center"/>
                  </w:pPr>
                  <m:oMathPara>
                    <m:oMath>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fi</m:t>
                          </m:r>
                        </m:sub>
                      </m:sSub>
                      <m:r>
                        <w:rPr>
                          <w:rFonts w:ascii="Cambria Math" w:hAnsi="Cambria Math"/>
                          <w:sz w:val="28"/>
                        </w:rPr>
                        <m:t>=(</m:t>
                      </m:r>
                      <m:sSubSup>
                        <m:sSubSupPr>
                          <m:ctrlPr>
                            <w:rPr>
                              <w:rFonts w:ascii="Cambria Math" w:hAnsi="Cambria Math"/>
                              <w:i/>
                              <w:sz w:val="28"/>
                            </w:rPr>
                          </m:ctrlPr>
                        </m:sSubSupPr>
                        <m:e>
                          <m:r>
                            <w:rPr>
                              <w:rFonts w:ascii="Cambria Math" w:hAnsi="Cambria Math"/>
                              <w:sz w:val="28"/>
                            </w:rPr>
                            <m:t>F</m:t>
                          </m:r>
                        </m:e>
                        <m:sub>
                          <m:r>
                            <w:rPr>
                              <w:rFonts w:ascii="Cambria Math" w:hAnsi="Cambria Math"/>
                              <w:sz w:val="28"/>
                            </w:rPr>
                            <m:t>1</m:t>
                          </m:r>
                        </m:sub>
                        <m:sup>
                          <m:r>
                            <w:rPr>
                              <w:rFonts w:ascii="Cambria Math" w:hAnsi="Cambria Math"/>
                              <w:sz w:val="28"/>
                            </w:rPr>
                            <m:t>i</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F</m:t>
                          </m:r>
                        </m:e>
                        <m:sub>
                          <m:r>
                            <w:rPr>
                              <w:rFonts w:ascii="Cambria Math" w:hAnsi="Cambria Math"/>
                              <w:sz w:val="28"/>
                            </w:rPr>
                            <m:t>2</m:t>
                          </m:r>
                        </m:sub>
                        <m:sup>
                          <m:r>
                            <w:rPr>
                              <w:rFonts w:ascii="Cambria Math" w:hAnsi="Cambria Math"/>
                              <w:sz w:val="28"/>
                            </w:rPr>
                            <m:t>i</m:t>
                          </m:r>
                        </m:sup>
                      </m:sSubSup>
                      <m:r>
                        <w:rPr>
                          <w:rFonts w:ascii="Cambria Math" w:hAnsi="Cambria Math"/>
                          <w:sz w:val="28"/>
                        </w:rPr>
                        <m:t xml:space="preserve">+…+ </m:t>
                      </m:r>
                      <m:sSubSup>
                        <m:sSubSupPr>
                          <m:ctrlPr>
                            <w:rPr>
                              <w:rFonts w:ascii="Cambria Math" w:hAnsi="Cambria Math"/>
                              <w:i/>
                              <w:sz w:val="28"/>
                            </w:rPr>
                          </m:ctrlPr>
                        </m:sSubSupPr>
                        <m:e>
                          <m:r>
                            <w:rPr>
                              <w:rFonts w:ascii="Cambria Math" w:hAnsi="Cambria Math"/>
                              <w:sz w:val="28"/>
                            </w:rPr>
                            <m:t>F</m:t>
                          </m:r>
                        </m:e>
                        <m:sub>
                          <m:r>
                            <w:rPr>
                              <w:rFonts w:ascii="Cambria Math" w:hAnsi="Cambria Math"/>
                              <w:sz w:val="28"/>
                            </w:rPr>
                            <m:t>k</m:t>
                          </m:r>
                        </m:sub>
                        <m:sup>
                          <m:r>
                            <w:rPr>
                              <w:rFonts w:ascii="Cambria Math" w:hAnsi="Cambria Math"/>
                              <w:sz w:val="28"/>
                            </w:rPr>
                            <m:t>i</m:t>
                          </m:r>
                        </m:sup>
                      </m:sSubSup>
                      <m:r>
                        <w:rPr>
                          <w:rFonts w:ascii="Cambria Math" w:hAnsi="Cambria Math"/>
                          <w:sz w:val="28"/>
                        </w:rPr>
                        <m:t>)</m:t>
                      </m:r>
                    </m:oMath>
                  </m:oMathPara>
                </w:p>
              </w:tc>
              <w:tc>
                <w:tcPr>
                  <w:tcW w:w="2687" w:type="dxa"/>
                  <w:tcBorders>
                    <w:top w:val="single" w:sz="4" w:space="0" w:color="auto"/>
                    <w:left w:val="single" w:sz="4" w:space="0" w:color="auto"/>
                    <w:bottom w:val="single" w:sz="4" w:space="0" w:color="auto"/>
                    <w:right w:val="single" w:sz="4" w:space="0" w:color="auto"/>
                  </w:tcBorders>
                  <w:vAlign w:val="center"/>
                  <w:hideMark/>
                </w:tcPr>
                <w:p w:rsidR="008F38B9" w:rsidRPr="00DE3C7C" w:rsidRDefault="008F38B9" w:rsidP="008F38B9">
                  <w:pPr>
                    <w:suppressAutoHyphens/>
                    <w:jc w:val="center"/>
                  </w:pPr>
                  <w:r w:rsidRPr="00DE3C7C">
                    <w:t>Максимальное количество баллов по критерию – 100</w:t>
                  </w:r>
                </w:p>
              </w:tc>
            </w:tr>
          </w:tbl>
          <w:p w:rsidR="00EE35CF" w:rsidRPr="008F38B9" w:rsidRDefault="00EE35CF" w:rsidP="008F38B9">
            <w:pPr>
              <w:suppressAutoHyphens/>
              <w:contextualSpacing/>
              <w:rPr>
                <w:rFonts w:ascii="Times New Roman" w:hAnsi="Times New Roman"/>
                <w:b/>
              </w:rPr>
            </w:pPr>
          </w:p>
          <w:p w:rsidR="00EE35CF" w:rsidRPr="008F38B9" w:rsidRDefault="00EE35CF" w:rsidP="008F38B9">
            <w:pPr>
              <w:jc w:val="both"/>
              <w:rPr>
                <w:rFonts w:ascii="Times New Roman" w:hAnsi="Times New Roman"/>
                <w:b/>
              </w:rPr>
            </w:pPr>
            <w:r w:rsidRPr="008F38B9">
              <w:rPr>
                <w:rFonts w:ascii="Times New Roman" w:hAnsi="Times New Roman"/>
                <w:b/>
              </w:rPr>
              <w:t>Порядок оценки Заявок:</w:t>
            </w:r>
          </w:p>
          <w:p w:rsidR="00EE35CF" w:rsidRPr="008F38B9" w:rsidRDefault="00EE35CF" w:rsidP="008F38B9">
            <w:pPr>
              <w:jc w:val="both"/>
              <w:rPr>
                <w:rFonts w:ascii="Times New Roman" w:hAnsi="Times New Roman"/>
              </w:rPr>
            </w:pPr>
            <w:r w:rsidRPr="008F38B9">
              <w:rPr>
                <w:rFonts w:ascii="Times New Roman" w:hAnsi="Times New Roman"/>
              </w:rPr>
              <w:t>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EE35CF" w:rsidRPr="008F38B9" w:rsidRDefault="00EE35CF" w:rsidP="008F38B9">
            <w:pPr>
              <w:jc w:val="both"/>
              <w:rPr>
                <w:rFonts w:ascii="Times New Roman" w:hAnsi="Times New Roman"/>
              </w:rPr>
            </w:pPr>
          </w:p>
          <w:p w:rsidR="00EE35CF" w:rsidRPr="008F38B9" w:rsidRDefault="00652567" w:rsidP="008F38B9">
            <w:pPr>
              <w:jc w:val="both"/>
              <w:rPr>
                <w:rFonts w:ascii="Times New Roman" w:hAnsi="Times New Roman"/>
                <w:sz w:val="28"/>
              </w:rPr>
            </w:pPr>
            <m:oMathPara>
              <m:oMath>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итог i</m:t>
                    </m:r>
                  </m:sub>
                </m:sSub>
                <m:r>
                  <w:rPr>
                    <w:rFonts w:ascii="Cambria Math" w:hAnsi="Cambria Math"/>
                    <w:sz w:val="28"/>
                  </w:rPr>
                  <m:t>=(</m:t>
                </m:r>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ai</m:t>
                    </m:r>
                  </m:sub>
                </m:sSub>
                <m:r>
                  <w:rPr>
                    <w:rFonts w:ascii="Cambria Math" w:hAnsi="Cambria Math"/>
                    <w:sz w:val="28"/>
                  </w:rPr>
                  <m:t>×0,40+</m:t>
                </m:r>
                <m:sSub>
                  <m:sSubPr>
                    <m:ctrlPr>
                      <w:rPr>
                        <w:rFonts w:ascii="Cambria Math" w:hAnsi="Cambria Math"/>
                        <w:i/>
                        <w:sz w:val="28"/>
                      </w:rPr>
                    </m:ctrlPr>
                  </m:sSubPr>
                  <m:e>
                    <m:r>
                      <w:rPr>
                        <w:rFonts w:ascii="Cambria Math" w:hAnsi="Cambria Math"/>
                        <w:sz w:val="28"/>
                      </w:rPr>
                      <m:t>R</m:t>
                    </m:r>
                  </m:e>
                  <m:sub>
                    <m:r>
                      <w:rPr>
                        <w:rFonts w:ascii="Cambria Math" w:hAnsi="Cambria Math"/>
                        <w:sz w:val="28"/>
                      </w:rPr>
                      <m:t>bi</m:t>
                    </m:r>
                  </m:sub>
                </m:sSub>
                <m:r>
                  <w:rPr>
                    <w:rFonts w:ascii="Cambria Math" w:hAnsi="Cambria Math"/>
                    <w:sz w:val="28"/>
                  </w:rPr>
                  <m:t>×0,30+</m:t>
                </m:r>
                <m:sSub>
                  <m:sSubPr>
                    <m:ctrlPr>
                      <w:rPr>
                        <w:rFonts w:ascii="Cambria Math" w:hAnsi="Cambria Math"/>
                        <w:i/>
                        <w:sz w:val="28"/>
                      </w:rPr>
                    </m:ctrlPr>
                  </m:sSubPr>
                  <m:e>
                    <m:r>
                      <w:rPr>
                        <w:rFonts w:ascii="Cambria Math" w:hAnsi="Cambria Math"/>
                        <w:sz w:val="28"/>
                      </w:rPr>
                      <m:t>R</m:t>
                    </m:r>
                  </m:e>
                  <m:sub>
                    <m:r>
                      <w:rPr>
                        <w:rFonts w:ascii="Cambria Math" w:hAnsi="Cambria Math"/>
                        <w:sz w:val="28"/>
                      </w:rPr>
                      <m:t>fi</m:t>
                    </m:r>
                  </m:sub>
                </m:sSub>
                <m:r>
                  <w:rPr>
                    <w:rFonts w:ascii="Cambria Math" w:hAnsi="Cambria Math"/>
                    <w:sz w:val="28"/>
                  </w:rPr>
                  <m:t>×0,30)</m:t>
                </m:r>
              </m:oMath>
            </m:oMathPara>
          </w:p>
          <w:p w:rsidR="00EE35CF" w:rsidRPr="008F38B9" w:rsidRDefault="00EE35CF" w:rsidP="008F38B9">
            <w:pPr>
              <w:jc w:val="both"/>
              <w:rPr>
                <w:rFonts w:ascii="Times New Roman" w:hAnsi="Times New Roman"/>
              </w:rPr>
            </w:pPr>
          </w:p>
          <w:p w:rsidR="00EE35CF" w:rsidRPr="008F38B9" w:rsidRDefault="00EE35CF" w:rsidP="008F38B9">
            <w:pPr>
              <w:autoSpaceDE w:val="0"/>
              <w:autoSpaceDN w:val="0"/>
              <w:adjustRightInd w:val="0"/>
              <w:rPr>
                <w:rFonts w:ascii="Times New Roman" w:hAnsi="Times New Roman"/>
              </w:rPr>
            </w:pPr>
            <w:r w:rsidRPr="008F38B9">
              <w:rPr>
                <w:rFonts w:ascii="Times New Roman" w:hAnsi="Times New Roman"/>
              </w:rPr>
              <w:lastRenderedPageBreak/>
              <w:t>Заявке, набравшей наибольший итоговый рейтинг, присваивается первый номер.</w:t>
            </w:r>
          </w:p>
          <w:p w:rsidR="00EE35CF" w:rsidRPr="008F38B9" w:rsidRDefault="00EE35CF" w:rsidP="008F38B9">
            <w:pPr>
              <w:contextualSpacing/>
              <w:jc w:val="both"/>
              <w:rPr>
                <w:rFonts w:ascii="Times New Roman" w:eastAsia="Times New Roman" w:hAnsi="Times New Roman"/>
                <w:lang w:eastAsia="ru-RU"/>
              </w:rPr>
            </w:pPr>
            <w:r w:rsidRPr="008F38B9">
              <w:rPr>
                <w:rFonts w:ascii="Times New Roman" w:eastAsia="Times New Roman" w:hAnsi="Times New Roman"/>
                <w:lang w:eastAsia="ru-RU"/>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EE35CF" w:rsidRPr="008F38B9" w:rsidRDefault="00EE35CF" w:rsidP="008F38B9">
            <w:pPr>
              <w:contextualSpacing/>
              <w:jc w:val="both"/>
              <w:rPr>
                <w:rFonts w:ascii="Times New Roman" w:eastAsia="Times New Roman" w:hAnsi="Times New Roman"/>
              </w:rPr>
            </w:pPr>
            <w:r w:rsidRPr="008F38B9">
              <w:rPr>
                <w:rFonts w:ascii="Times New Roman" w:eastAsia="Times New Roman" w:hAnsi="Times New Roman"/>
              </w:rPr>
              <w:t xml:space="preserve">Заказчик определит победителями участников закупки, занявших в итоговой </w:t>
            </w:r>
            <w:proofErr w:type="spellStart"/>
            <w:r w:rsidRPr="008F38B9">
              <w:rPr>
                <w:rFonts w:ascii="Times New Roman" w:eastAsia="Times New Roman" w:hAnsi="Times New Roman"/>
              </w:rPr>
              <w:t>ранжировке</w:t>
            </w:r>
            <w:proofErr w:type="spellEnd"/>
            <w:r w:rsidRPr="008F38B9">
              <w:rPr>
                <w:rFonts w:ascii="Times New Roman" w:eastAsia="Times New Roman" w:hAnsi="Times New Roman"/>
              </w:rPr>
              <w:t xml:space="preserve"> первые два места по результатам оценки и сопоставления заявок. В случае, если до стадии оценки и сопоставления заявок будет допущено два и менее участников закупки, победителями будут признаны все допущенные участники.</w:t>
            </w:r>
          </w:p>
          <w:p w:rsidR="00EE35CF" w:rsidRPr="008F38B9" w:rsidRDefault="00EE35CF" w:rsidP="008F38B9">
            <w:pPr>
              <w:contextualSpacing/>
              <w:jc w:val="both"/>
              <w:rPr>
                <w:rFonts w:ascii="Times New Roman" w:eastAsia="Times New Roman" w:hAnsi="Times New Roman"/>
              </w:rPr>
            </w:pPr>
            <w:r w:rsidRPr="008F38B9">
              <w:rPr>
                <w:rFonts w:ascii="Times New Roman" w:eastAsia="Times New Roman" w:hAnsi="Times New Roman"/>
              </w:rPr>
              <w:t>По результатам закупки с выбранными победителями будут заключены договоры с одинаковыми условиями исполнения, каждый на сумму предельной стоимости договора.</w:t>
            </w:r>
          </w:p>
          <w:p w:rsidR="00EE35CF" w:rsidRPr="008F38B9" w:rsidRDefault="00EE35CF" w:rsidP="008F38B9">
            <w:pPr>
              <w:contextualSpacing/>
              <w:jc w:val="both"/>
              <w:rPr>
                <w:rFonts w:ascii="Times New Roman" w:eastAsia="Times New Roman" w:hAnsi="Times New Roman"/>
              </w:rPr>
            </w:pPr>
            <w:r w:rsidRPr="008F38B9">
              <w:rPr>
                <w:rFonts w:ascii="Times New Roman" w:eastAsia="Times New Roman" w:hAnsi="Times New Roman"/>
              </w:rPr>
              <w:t>Заказчик не обязан производить полную выборку продукции, указанную в договоре, заключаемом с каждым победителем.</w:t>
            </w:r>
          </w:p>
          <w:p w:rsidR="00EE35CF" w:rsidRPr="008F38B9" w:rsidRDefault="00EE35CF" w:rsidP="008F38B9">
            <w:pPr>
              <w:tabs>
                <w:tab w:val="left" w:pos="915"/>
              </w:tabs>
              <w:contextualSpacing/>
              <w:jc w:val="both"/>
              <w:rPr>
                <w:rFonts w:ascii="Times New Roman" w:hAnsi="Times New Roman"/>
              </w:rPr>
            </w:pPr>
            <w:r w:rsidRPr="008F38B9">
              <w:rPr>
                <w:rFonts w:ascii="Times New Roman" w:hAnsi="Times New Roman"/>
              </w:rPr>
              <w:t>Условия распределения закупаемого объема продукции среди выбранных победителей указаны в Приложении № 3 к Техническому заданию.</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lastRenderedPageBreak/>
              <w:t>3.14.</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Необходимость одобрения договора Дирекцией Заказчика</w:t>
            </w:r>
          </w:p>
        </w:tc>
      </w:tr>
      <w:tr w:rsidR="00EE35CF" w:rsidRPr="008F38B9" w:rsidTr="008F38B9">
        <w:tc>
          <w:tcPr>
            <w:tcW w:w="738" w:type="dxa"/>
            <w:gridSpan w:val="2"/>
            <w:shd w:val="clear" w:color="auto" w:fill="auto"/>
          </w:tcPr>
          <w:p w:rsidR="00EE35CF" w:rsidRPr="008F38B9" w:rsidRDefault="00EE35CF" w:rsidP="008F38B9">
            <w:pPr>
              <w:jc w:val="both"/>
              <w:rPr>
                <w:rFonts w:ascii="Times New Roman" w:hAnsi="Times New Roman"/>
              </w:rPr>
            </w:pPr>
          </w:p>
        </w:tc>
        <w:tc>
          <w:tcPr>
            <w:tcW w:w="8725" w:type="dxa"/>
            <w:shd w:val="clear" w:color="auto" w:fill="auto"/>
          </w:tcPr>
          <w:p w:rsidR="00EE35CF" w:rsidRPr="008F38B9" w:rsidRDefault="00EE35CF" w:rsidP="008F38B9">
            <w:pPr>
              <w:jc w:val="both"/>
              <w:rPr>
                <w:rFonts w:ascii="Times New Roman" w:hAnsi="Times New Roman"/>
              </w:rPr>
            </w:pPr>
            <w:r w:rsidRPr="008F38B9">
              <w:rPr>
                <w:rFonts w:ascii="Times New Roman" w:hAnsi="Times New Roman"/>
              </w:rPr>
              <w:t>Не требуется</w:t>
            </w:r>
          </w:p>
        </w:tc>
      </w:tr>
      <w:tr w:rsidR="00EE35CF" w:rsidRPr="008F38B9" w:rsidTr="008F38B9">
        <w:tc>
          <w:tcPr>
            <w:tcW w:w="738" w:type="dxa"/>
            <w:gridSpan w:val="2"/>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3.15.</w:t>
            </w:r>
          </w:p>
        </w:tc>
        <w:tc>
          <w:tcPr>
            <w:tcW w:w="8725" w:type="dxa"/>
            <w:shd w:val="clear" w:color="auto" w:fill="A6A6A6" w:themeFill="background1" w:themeFillShade="A6"/>
          </w:tcPr>
          <w:p w:rsidR="00EE35CF" w:rsidRPr="008F38B9" w:rsidRDefault="00EE35CF" w:rsidP="008F38B9">
            <w:pPr>
              <w:jc w:val="both"/>
              <w:rPr>
                <w:rFonts w:ascii="Times New Roman" w:hAnsi="Times New Roman"/>
                <w:b/>
              </w:rPr>
            </w:pPr>
            <w:r w:rsidRPr="008F38B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EE35CF" w:rsidRPr="008F38B9" w:rsidTr="008F38B9">
        <w:tc>
          <w:tcPr>
            <w:tcW w:w="738" w:type="dxa"/>
            <w:gridSpan w:val="2"/>
          </w:tcPr>
          <w:p w:rsidR="00EE35CF" w:rsidRPr="008F38B9" w:rsidRDefault="00EE35CF" w:rsidP="008F38B9">
            <w:pPr>
              <w:jc w:val="both"/>
              <w:rPr>
                <w:rFonts w:ascii="Times New Roman" w:hAnsi="Times New Roman"/>
              </w:rPr>
            </w:pPr>
          </w:p>
        </w:tc>
        <w:tc>
          <w:tcPr>
            <w:tcW w:w="8725" w:type="dxa"/>
          </w:tcPr>
          <w:p w:rsidR="00EE35CF" w:rsidRPr="008F38B9" w:rsidRDefault="00EE35CF" w:rsidP="008F38B9">
            <w:pPr>
              <w:jc w:val="both"/>
              <w:rPr>
                <w:rFonts w:ascii="Times New Roman" w:hAnsi="Times New Roman"/>
                <w:i/>
              </w:rPr>
            </w:pPr>
            <w:r w:rsidRPr="008F38B9">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Pr="008F38B9">
              <w:rPr>
                <w:rFonts w:ascii="Times New Roman" w:hAnsi="Times New Roman"/>
              </w:rPr>
              <w:t>Абдрахмановой</w:t>
            </w:r>
            <w:proofErr w:type="spellEnd"/>
            <w:r w:rsidRPr="008F38B9">
              <w:rPr>
                <w:rFonts w:ascii="Times New Roman" w:hAnsi="Times New Roman"/>
              </w:rPr>
              <w:t xml:space="preserve"> Эльмиры </w:t>
            </w:r>
            <w:proofErr w:type="spellStart"/>
            <w:r w:rsidRPr="008F38B9">
              <w:rPr>
                <w:rFonts w:ascii="Times New Roman" w:hAnsi="Times New Roman"/>
              </w:rPr>
              <w:t>Хайдяровны</w:t>
            </w:r>
            <w:proofErr w:type="spellEnd"/>
            <w:r w:rsidRPr="008F38B9">
              <w:rPr>
                <w:rFonts w:ascii="Times New Roman" w:hAnsi="Times New Roman"/>
              </w:rPr>
              <w:t>,</w:t>
            </w:r>
            <w:r w:rsidRPr="008F38B9">
              <w:rPr>
                <w:rFonts w:ascii="Times New Roman" w:hAnsi="Times New Roman"/>
                <w:i/>
              </w:rPr>
              <w:t xml:space="preserve"> </w:t>
            </w:r>
            <w:r w:rsidRPr="008F38B9">
              <w:rPr>
                <w:rFonts w:ascii="Times New Roman" w:hAnsi="Times New Roman"/>
              </w:rPr>
              <w:t xml:space="preserve">либо по адресу электронной почты: </w:t>
            </w:r>
            <w:hyperlink r:id="rId25" w:history="1">
              <w:r w:rsidRPr="008F38B9">
                <w:rPr>
                  <w:rStyle w:val="ac"/>
                  <w:rFonts w:ascii="Times New Roman" w:hAnsi="Times New Roman"/>
                </w:rPr>
                <w:t>arbitration@asi.ru</w:t>
              </w:r>
            </w:hyperlink>
            <w:r w:rsidRPr="008F38B9">
              <w:rPr>
                <w:rFonts w:ascii="Times New Roman" w:hAnsi="Times New Roman"/>
              </w:rPr>
              <w:t xml:space="preserve">  </w:t>
            </w:r>
          </w:p>
        </w:tc>
      </w:tr>
    </w:tbl>
    <w:p w:rsidR="00EE35CF" w:rsidRPr="008F38B9" w:rsidRDefault="00EE35CF" w:rsidP="00EE35CF">
      <w:pPr>
        <w:spacing w:after="200" w:line="276" w:lineRule="auto"/>
        <w:rPr>
          <w:rFonts w:eastAsia="Calibri"/>
          <w:sz w:val="22"/>
          <w:szCs w:val="22"/>
          <w:lang w:eastAsia="en-US"/>
        </w:rPr>
        <w:sectPr w:rsidR="00EE35CF" w:rsidRPr="008F38B9">
          <w:pgSz w:w="11906" w:h="16838"/>
          <w:pgMar w:top="1134" w:right="850" w:bottom="1134" w:left="1701" w:header="708" w:footer="708" w:gutter="0"/>
          <w:cols w:space="708"/>
          <w:docGrid w:linePitch="360"/>
        </w:sectPr>
      </w:pPr>
    </w:p>
    <w:p w:rsidR="00EE35CF" w:rsidRPr="008F38B9" w:rsidRDefault="00EE35CF" w:rsidP="00EE35CF">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8F38B9">
        <w:rPr>
          <w:b/>
          <w:bCs/>
          <w:sz w:val="28"/>
          <w:szCs w:val="28"/>
          <w:lang w:eastAsia="en-US"/>
        </w:rPr>
        <w:lastRenderedPageBreak/>
        <w:t>ТЕХНИЧЕСКОЕ ЗАДАНИЕ</w:t>
      </w:r>
      <w:bookmarkEnd w:id="92"/>
    </w:p>
    <w:p w:rsidR="008E5E4F" w:rsidRPr="00BB180B" w:rsidRDefault="008E5E4F" w:rsidP="00BB180B">
      <w:pPr>
        <w:autoSpaceDE w:val="0"/>
        <w:autoSpaceDN w:val="0"/>
        <w:adjustRightInd w:val="0"/>
        <w:spacing w:line="360" w:lineRule="auto"/>
        <w:ind w:firstLine="697"/>
        <w:jc w:val="both"/>
        <w:rPr>
          <w:b/>
          <w:sz w:val="28"/>
          <w:szCs w:val="28"/>
        </w:rPr>
      </w:pPr>
      <w:r w:rsidRPr="00BB180B">
        <w:rPr>
          <w:sz w:val="28"/>
          <w:szCs w:val="28"/>
        </w:rPr>
        <w:t>Целью оказания услуг является организация деловых поездок сотрудников Агентства стратегических инициатив.</w:t>
      </w:r>
    </w:p>
    <w:p w:rsidR="008E5E4F" w:rsidRPr="00BB180B" w:rsidRDefault="008E5E4F" w:rsidP="00BB180B">
      <w:pPr>
        <w:widowControl w:val="0"/>
        <w:autoSpaceDE w:val="0"/>
        <w:autoSpaceDN w:val="0"/>
        <w:adjustRightInd w:val="0"/>
        <w:spacing w:line="360" w:lineRule="auto"/>
        <w:ind w:firstLine="697"/>
        <w:jc w:val="both"/>
        <w:rPr>
          <w:b/>
          <w:sz w:val="28"/>
          <w:szCs w:val="28"/>
        </w:rPr>
      </w:pPr>
      <w:r w:rsidRPr="00BB180B">
        <w:rPr>
          <w:b/>
          <w:sz w:val="28"/>
          <w:szCs w:val="28"/>
        </w:rPr>
        <w:t>Задачи:</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Оформление авиабилетов;</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Оформление железнодорожных билетов;</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 xml:space="preserve">Бронирование гостиниц; </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ВИП обслуживание в аэропортах;</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Организация трансферов;</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 xml:space="preserve">Визовая поддержка </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 xml:space="preserve">Полный спектр </w:t>
      </w:r>
      <w:r w:rsidRPr="00BB180B">
        <w:rPr>
          <w:sz w:val="28"/>
          <w:szCs w:val="28"/>
          <w:lang w:val="en-US"/>
        </w:rPr>
        <w:t>MICE</w:t>
      </w:r>
      <w:r w:rsidRPr="00BB180B">
        <w:rPr>
          <w:sz w:val="28"/>
          <w:szCs w:val="28"/>
        </w:rPr>
        <w:t xml:space="preserve"> услуг. </w:t>
      </w:r>
    </w:p>
    <w:p w:rsidR="008E5E4F" w:rsidRPr="00BB180B" w:rsidRDefault="008E5E4F" w:rsidP="00BB180B">
      <w:pPr>
        <w:numPr>
          <w:ilvl w:val="0"/>
          <w:numId w:val="83"/>
        </w:numPr>
        <w:tabs>
          <w:tab w:val="left" w:pos="0"/>
        </w:tabs>
        <w:autoSpaceDE w:val="0"/>
        <w:autoSpaceDN w:val="0"/>
        <w:adjustRightInd w:val="0"/>
        <w:spacing w:line="360" w:lineRule="auto"/>
        <w:ind w:firstLine="697"/>
        <w:jc w:val="both"/>
        <w:rPr>
          <w:sz w:val="28"/>
          <w:szCs w:val="28"/>
        </w:rPr>
      </w:pPr>
      <w:r w:rsidRPr="00BB180B">
        <w:rPr>
          <w:sz w:val="28"/>
          <w:szCs w:val="28"/>
        </w:rPr>
        <w:t xml:space="preserve"> Предоставление аналитических отчётов.</w:t>
      </w:r>
    </w:p>
    <w:p w:rsidR="008E5E4F" w:rsidRPr="00BB180B" w:rsidRDefault="008E5E4F" w:rsidP="00BB180B">
      <w:pPr>
        <w:widowControl w:val="0"/>
        <w:autoSpaceDE w:val="0"/>
        <w:autoSpaceDN w:val="0"/>
        <w:adjustRightInd w:val="0"/>
        <w:spacing w:line="360" w:lineRule="auto"/>
        <w:ind w:firstLine="697"/>
        <w:jc w:val="both"/>
        <w:rPr>
          <w:b/>
          <w:sz w:val="28"/>
          <w:szCs w:val="28"/>
        </w:rPr>
      </w:pPr>
      <w:r w:rsidRPr="00BB180B">
        <w:rPr>
          <w:b/>
          <w:sz w:val="28"/>
          <w:szCs w:val="28"/>
        </w:rPr>
        <w:t>Описание услуг:</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1) Исполнитель предоставляет выделенного или группу выделенных персональных менеджеров (не менее 2 человек), которые/</w:t>
      </w:r>
      <w:proofErr w:type="spellStart"/>
      <w:r w:rsidR="00687B46">
        <w:rPr>
          <w:sz w:val="28"/>
          <w:szCs w:val="28"/>
        </w:rPr>
        <w:t>ый</w:t>
      </w:r>
      <w:proofErr w:type="spellEnd"/>
      <w:r w:rsidRPr="00BB180B">
        <w:rPr>
          <w:sz w:val="28"/>
          <w:szCs w:val="28"/>
        </w:rPr>
        <w:t>:</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 получает и обрабатывает заявки (в письменной форме), полученные посредством электронной почты с адреса или устной форме по телефону на командировки сотрудников Агентства;</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 контролирует выполнение требований договора;</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 осуществляет оптимизацию процесса взаимодействия;</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 осуществляет предоставление рекомендаций по процедурам;</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 осуществляет оперативное решения сложных и спорных ситуаций;</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 осуществляет предоставление отчетности по оказанным услугам по форме.</w:t>
      </w:r>
    </w:p>
    <w:p w:rsidR="008E5E4F" w:rsidRPr="00BB180B" w:rsidRDefault="00687B46" w:rsidP="00BB180B">
      <w:pPr>
        <w:tabs>
          <w:tab w:val="left" w:pos="142"/>
        </w:tabs>
        <w:autoSpaceDE w:val="0"/>
        <w:autoSpaceDN w:val="0"/>
        <w:adjustRightInd w:val="0"/>
        <w:spacing w:line="360" w:lineRule="auto"/>
        <w:ind w:firstLine="697"/>
        <w:jc w:val="both"/>
        <w:rPr>
          <w:sz w:val="28"/>
          <w:szCs w:val="28"/>
        </w:rPr>
      </w:pPr>
      <w:r>
        <w:rPr>
          <w:sz w:val="28"/>
          <w:szCs w:val="28"/>
        </w:rPr>
        <w:t xml:space="preserve">2) </w:t>
      </w:r>
      <w:r w:rsidR="008E5E4F" w:rsidRPr="00BB180B">
        <w:rPr>
          <w:sz w:val="28"/>
          <w:szCs w:val="28"/>
        </w:rPr>
        <w:t xml:space="preserve">Исполнитель в течение 3 (трех) рабочих дней после заключения договора направляет Заказчику по адресам, указанным в реквизитах договора, сведения о персональных менеджерах (ФИО, контактные мобильные телефоны, </w:t>
      </w:r>
      <w:r w:rsidR="008E5E4F" w:rsidRPr="00BB180B">
        <w:rPr>
          <w:sz w:val="28"/>
          <w:szCs w:val="28"/>
          <w:lang w:val="en-US"/>
        </w:rPr>
        <w:t>e</w:t>
      </w:r>
      <w:r w:rsidR="008E5E4F" w:rsidRPr="00BB180B">
        <w:rPr>
          <w:sz w:val="28"/>
          <w:szCs w:val="28"/>
        </w:rPr>
        <w:t>-</w:t>
      </w:r>
      <w:r w:rsidR="008E5E4F" w:rsidRPr="00BB180B">
        <w:rPr>
          <w:sz w:val="28"/>
          <w:szCs w:val="28"/>
          <w:lang w:val="en-US"/>
        </w:rPr>
        <w:t>mail</w:t>
      </w:r>
      <w:r w:rsidR="008E5E4F" w:rsidRPr="00BB180B">
        <w:rPr>
          <w:sz w:val="28"/>
          <w:szCs w:val="28"/>
        </w:rPr>
        <w:t xml:space="preserve"> адреса), Единый электронный адрес, на который </w:t>
      </w:r>
      <w:r w:rsidR="008E5E4F" w:rsidRPr="00BB180B">
        <w:rPr>
          <w:sz w:val="28"/>
          <w:szCs w:val="28"/>
        </w:rPr>
        <w:lastRenderedPageBreak/>
        <w:t xml:space="preserve">принимаются Заявки Заказчика, в </w:t>
      </w:r>
      <w:proofErr w:type="spellStart"/>
      <w:r w:rsidR="008E5E4F" w:rsidRPr="00BB180B">
        <w:rPr>
          <w:sz w:val="28"/>
          <w:szCs w:val="28"/>
        </w:rPr>
        <w:t>т.ч</w:t>
      </w:r>
      <w:proofErr w:type="spellEnd"/>
      <w:r w:rsidR="008E5E4F" w:rsidRPr="00BB180B">
        <w:rPr>
          <w:sz w:val="28"/>
          <w:szCs w:val="28"/>
        </w:rPr>
        <w:t>. в ночное время, номер телефона офиса Исполнителя, номер телефона круглосуточной поддержки.</w:t>
      </w:r>
    </w:p>
    <w:p w:rsidR="008E5E4F" w:rsidRPr="00BB180B" w:rsidRDefault="008E5E4F" w:rsidP="00BB180B">
      <w:pPr>
        <w:tabs>
          <w:tab w:val="left" w:pos="142"/>
        </w:tabs>
        <w:autoSpaceDE w:val="0"/>
        <w:autoSpaceDN w:val="0"/>
        <w:adjustRightInd w:val="0"/>
        <w:spacing w:line="360" w:lineRule="auto"/>
        <w:ind w:firstLine="697"/>
        <w:jc w:val="both"/>
        <w:rPr>
          <w:strike/>
          <w:sz w:val="28"/>
          <w:szCs w:val="28"/>
        </w:rPr>
      </w:pPr>
      <w:r w:rsidRPr="00BB180B">
        <w:rPr>
          <w:sz w:val="28"/>
          <w:szCs w:val="28"/>
        </w:rPr>
        <w:t xml:space="preserve">3) Предоставление услуг, указанных в Приложении № 4 Технического Задания по организации служебных командировок сотрудникам Агентства, производится круглосуточно. Контактные телефоны и электронный адрес Исполнитель предоставляет Заказчику на электронный адрес </w:t>
      </w:r>
      <w:proofErr w:type="spellStart"/>
      <w:r w:rsidRPr="00BB180B">
        <w:rPr>
          <w:sz w:val="28"/>
          <w:szCs w:val="28"/>
          <w:lang w:val="en-US"/>
        </w:rPr>
        <w:t>sv</w:t>
      </w:r>
      <w:proofErr w:type="spellEnd"/>
      <w:r w:rsidRPr="00BB180B">
        <w:rPr>
          <w:sz w:val="28"/>
          <w:szCs w:val="28"/>
        </w:rPr>
        <w:t>.</w:t>
      </w:r>
      <w:proofErr w:type="spellStart"/>
      <w:r w:rsidRPr="00BB180B">
        <w:rPr>
          <w:sz w:val="28"/>
          <w:szCs w:val="28"/>
          <w:lang w:val="en-US"/>
        </w:rPr>
        <w:t>gerneshii</w:t>
      </w:r>
      <w:proofErr w:type="spellEnd"/>
      <w:r w:rsidRPr="00BB180B">
        <w:rPr>
          <w:sz w:val="28"/>
          <w:szCs w:val="28"/>
        </w:rPr>
        <w:t>@</w:t>
      </w:r>
      <w:proofErr w:type="spellStart"/>
      <w:r w:rsidRPr="00BB180B">
        <w:rPr>
          <w:sz w:val="28"/>
          <w:szCs w:val="28"/>
          <w:lang w:val="en-US"/>
        </w:rPr>
        <w:t>asi</w:t>
      </w:r>
      <w:proofErr w:type="spellEnd"/>
      <w:r w:rsidRPr="00BB180B">
        <w:rPr>
          <w:sz w:val="28"/>
          <w:szCs w:val="28"/>
        </w:rPr>
        <w:t>.</w:t>
      </w:r>
      <w:proofErr w:type="spellStart"/>
      <w:r w:rsidRPr="00BB180B">
        <w:rPr>
          <w:sz w:val="28"/>
          <w:szCs w:val="28"/>
          <w:lang w:val="en-US"/>
        </w:rPr>
        <w:t>ru</w:t>
      </w:r>
      <w:proofErr w:type="spellEnd"/>
      <w:r w:rsidRPr="00BB180B">
        <w:rPr>
          <w:sz w:val="28"/>
          <w:szCs w:val="28"/>
        </w:rPr>
        <w:t xml:space="preserve"> в течение 3 (трех) рабочих дней после подписания Договора обеими сторонами.</w:t>
      </w:r>
    </w:p>
    <w:p w:rsidR="008E5E4F" w:rsidRPr="00BB180B" w:rsidRDefault="008E5E4F" w:rsidP="00BB180B">
      <w:pPr>
        <w:tabs>
          <w:tab w:val="left" w:pos="142"/>
        </w:tabs>
        <w:autoSpaceDE w:val="0"/>
        <w:autoSpaceDN w:val="0"/>
        <w:adjustRightInd w:val="0"/>
        <w:spacing w:line="360" w:lineRule="auto"/>
        <w:ind w:firstLine="697"/>
        <w:jc w:val="both"/>
        <w:rPr>
          <w:strike/>
          <w:sz w:val="28"/>
          <w:szCs w:val="28"/>
        </w:rPr>
      </w:pPr>
      <w:r w:rsidRPr="00BB180B">
        <w:rPr>
          <w:sz w:val="28"/>
          <w:szCs w:val="28"/>
        </w:rPr>
        <w:t>4) Заявки на оформление авиа и железнодорожных билетов</w:t>
      </w:r>
      <w:r w:rsidRPr="00BB180B">
        <w:rPr>
          <w:bCs/>
          <w:sz w:val="28"/>
          <w:szCs w:val="28"/>
        </w:rPr>
        <w:t xml:space="preserve">, бронирование гостиниц и дополнительных услуг, </w:t>
      </w:r>
      <w:r w:rsidRPr="00BB180B">
        <w:rPr>
          <w:sz w:val="28"/>
          <w:szCs w:val="28"/>
        </w:rPr>
        <w:t xml:space="preserve">справки о совершенных перелетах, направляются только сотрудниками Агентства. Список сотрудников, которым разрешено производить заказ от имени Агентства оформлен в Приложении №2 к Договору. </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 xml:space="preserve">7) Заявки направляются Исполнителю по адресам электронной почты, указанным в договоре или представленным Исполнителем в соответствии с требованиями настоящего </w:t>
      </w:r>
      <w:r w:rsidR="00B06F4E" w:rsidRPr="00BB180B">
        <w:rPr>
          <w:sz w:val="28"/>
          <w:szCs w:val="28"/>
        </w:rPr>
        <w:t xml:space="preserve">Технического </w:t>
      </w:r>
      <w:r w:rsidRPr="00BB180B">
        <w:rPr>
          <w:sz w:val="28"/>
          <w:szCs w:val="28"/>
        </w:rPr>
        <w:t xml:space="preserve">задания. Подтверждение выполнения заявки направляется Исполнителем на электронный адрес </w:t>
      </w:r>
      <w:proofErr w:type="spellStart"/>
      <w:r w:rsidRPr="00BB180B">
        <w:rPr>
          <w:sz w:val="28"/>
          <w:szCs w:val="28"/>
          <w:lang w:val="en-US"/>
        </w:rPr>
        <w:t>sv</w:t>
      </w:r>
      <w:proofErr w:type="spellEnd"/>
      <w:r w:rsidRPr="00BB180B">
        <w:rPr>
          <w:sz w:val="28"/>
          <w:szCs w:val="28"/>
        </w:rPr>
        <w:t>.</w:t>
      </w:r>
      <w:proofErr w:type="spellStart"/>
      <w:r w:rsidRPr="00BB180B">
        <w:rPr>
          <w:sz w:val="28"/>
          <w:szCs w:val="28"/>
          <w:lang w:val="en-US"/>
        </w:rPr>
        <w:t>gerneshii</w:t>
      </w:r>
      <w:proofErr w:type="spellEnd"/>
      <w:r w:rsidRPr="00BB180B">
        <w:rPr>
          <w:sz w:val="28"/>
          <w:szCs w:val="28"/>
        </w:rPr>
        <w:t>@</w:t>
      </w:r>
      <w:proofErr w:type="spellStart"/>
      <w:r w:rsidRPr="00BB180B">
        <w:rPr>
          <w:sz w:val="28"/>
          <w:szCs w:val="28"/>
          <w:lang w:val="en-US"/>
        </w:rPr>
        <w:t>asi</w:t>
      </w:r>
      <w:proofErr w:type="spellEnd"/>
      <w:r w:rsidRPr="00BB180B">
        <w:rPr>
          <w:sz w:val="28"/>
          <w:szCs w:val="28"/>
        </w:rPr>
        <w:t>.</w:t>
      </w:r>
      <w:proofErr w:type="spellStart"/>
      <w:r w:rsidRPr="00BB180B">
        <w:rPr>
          <w:sz w:val="28"/>
          <w:szCs w:val="28"/>
          <w:lang w:val="en-US"/>
        </w:rPr>
        <w:t>ru</w:t>
      </w:r>
      <w:proofErr w:type="spellEnd"/>
      <w:r w:rsidRPr="00BB180B">
        <w:rPr>
          <w:sz w:val="28"/>
          <w:szCs w:val="28"/>
        </w:rPr>
        <w:t xml:space="preserve"> </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8) Обеспечить за свой счет устранение допущенных по вине Исполнителя недостатков при оказании услуги.</w:t>
      </w:r>
    </w:p>
    <w:p w:rsidR="008E5E4F" w:rsidRPr="00BB180B" w:rsidRDefault="008E5E4F" w:rsidP="00BB180B">
      <w:pPr>
        <w:tabs>
          <w:tab w:val="left" w:pos="142"/>
        </w:tabs>
        <w:autoSpaceDE w:val="0"/>
        <w:autoSpaceDN w:val="0"/>
        <w:adjustRightInd w:val="0"/>
        <w:spacing w:line="360" w:lineRule="auto"/>
        <w:ind w:firstLine="697"/>
        <w:jc w:val="both"/>
        <w:rPr>
          <w:sz w:val="28"/>
          <w:szCs w:val="28"/>
        </w:rPr>
      </w:pPr>
      <w:r w:rsidRPr="00BB180B">
        <w:rPr>
          <w:sz w:val="28"/>
          <w:szCs w:val="28"/>
        </w:rPr>
        <w:t>9) Предлагать Заказчику альтернативные варианты перевозок в случае отсутствия мест или требуемого класса обслуживания на желаемую дату.</w:t>
      </w:r>
    </w:p>
    <w:p w:rsidR="00EE35CF" w:rsidRPr="00BB180B" w:rsidRDefault="00EE35CF" w:rsidP="00BB180B">
      <w:pPr>
        <w:spacing w:line="360" w:lineRule="auto"/>
        <w:jc w:val="both"/>
        <w:rPr>
          <w:b/>
          <w:snapToGrid w:val="0"/>
          <w:sz w:val="28"/>
          <w:szCs w:val="28"/>
        </w:rPr>
      </w:pPr>
    </w:p>
    <w:p w:rsidR="00EE35CF" w:rsidRPr="008F38B9" w:rsidRDefault="00EE35CF" w:rsidP="00EE35CF">
      <w:r w:rsidRPr="008F38B9">
        <w:br w:type="page"/>
      </w:r>
    </w:p>
    <w:p w:rsidR="00EE35CF" w:rsidRPr="00F47AFF" w:rsidRDefault="00EE35CF" w:rsidP="00F47AFF">
      <w:pPr>
        <w:keepNext/>
        <w:ind w:left="720"/>
        <w:jc w:val="right"/>
        <w:outlineLvl w:val="1"/>
        <w:rPr>
          <w:sz w:val="28"/>
          <w:szCs w:val="28"/>
        </w:rPr>
      </w:pPr>
      <w:r w:rsidRPr="00F47AFF">
        <w:rPr>
          <w:sz w:val="28"/>
          <w:szCs w:val="28"/>
        </w:rPr>
        <w:lastRenderedPageBreak/>
        <w:t>Приложение № 1</w:t>
      </w:r>
    </w:p>
    <w:p w:rsidR="00EE35CF" w:rsidRDefault="00EE35CF" w:rsidP="00F47AFF">
      <w:pPr>
        <w:keepNext/>
        <w:ind w:left="720"/>
        <w:jc w:val="right"/>
        <w:outlineLvl w:val="1"/>
        <w:rPr>
          <w:sz w:val="28"/>
          <w:szCs w:val="28"/>
        </w:rPr>
      </w:pPr>
      <w:proofErr w:type="gramStart"/>
      <w:r w:rsidRPr="00F47AFF">
        <w:rPr>
          <w:sz w:val="28"/>
          <w:szCs w:val="28"/>
        </w:rPr>
        <w:t>к</w:t>
      </w:r>
      <w:proofErr w:type="gramEnd"/>
      <w:r w:rsidRPr="00F47AFF">
        <w:rPr>
          <w:sz w:val="28"/>
          <w:szCs w:val="28"/>
        </w:rPr>
        <w:t xml:space="preserve"> </w:t>
      </w:r>
      <w:r w:rsidR="00F47AFF" w:rsidRPr="00F47AFF">
        <w:rPr>
          <w:sz w:val="28"/>
          <w:szCs w:val="28"/>
        </w:rPr>
        <w:t xml:space="preserve">Техническому </w:t>
      </w:r>
      <w:r w:rsidRPr="00F47AFF">
        <w:rPr>
          <w:sz w:val="28"/>
          <w:szCs w:val="28"/>
        </w:rPr>
        <w:t>заданию</w:t>
      </w:r>
    </w:p>
    <w:p w:rsidR="00F47AFF" w:rsidRPr="00F47AFF" w:rsidRDefault="00F47AFF" w:rsidP="00EE35CF">
      <w:pPr>
        <w:keepNext/>
        <w:spacing w:after="60"/>
        <w:ind w:left="720"/>
        <w:jc w:val="right"/>
        <w:outlineLvl w:val="1"/>
        <w:rPr>
          <w:sz w:val="28"/>
          <w:szCs w:val="28"/>
        </w:rPr>
      </w:pPr>
    </w:p>
    <w:p w:rsidR="00EE35CF" w:rsidRPr="00F47AFF" w:rsidRDefault="00EE35CF" w:rsidP="00EE35CF">
      <w:pPr>
        <w:keepNext/>
        <w:spacing w:after="60"/>
        <w:ind w:left="720"/>
        <w:jc w:val="center"/>
        <w:outlineLvl w:val="1"/>
        <w:rPr>
          <w:b/>
          <w:sz w:val="28"/>
          <w:szCs w:val="28"/>
        </w:rPr>
      </w:pPr>
      <w:r w:rsidRPr="00F47AFF">
        <w:rPr>
          <w:b/>
          <w:sz w:val="28"/>
          <w:szCs w:val="28"/>
        </w:rPr>
        <w:t>Сроки обработки заявок</w:t>
      </w:r>
    </w:p>
    <w:tbl>
      <w:tblPr>
        <w:tblW w:w="1034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5670"/>
        <w:gridCol w:w="2268"/>
      </w:tblGrid>
      <w:tr w:rsidR="00EE35CF" w:rsidRPr="008F38B9" w:rsidTr="008F38B9">
        <w:trPr>
          <w:trHeight w:val="625"/>
          <w:tblHeader/>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b/>
                <w:bCs/>
                <w:color w:val="000000"/>
              </w:rPr>
            </w:pPr>
            <w:r w:rsidRPr="008F38B9">
              <w:rPr>
                <w:b/>
                <w:bCs/>
                <w:color w:val="000000"/>
              </w:rPr>
              <w:t>Категория услуги</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b/>
                <w:bCs/>
                <w:color w:val="000000"/>
              </w:rPr>
            </w:pPr>
            <w:r w:rsidRPr="008F38B9">
              <w:rPr>
                <w:b/>
                <w:bCs/>
                <w:color w:val="000000"/>
              </w:rPr>
              <w:t>Перечень услуг</w:t>
            </w:r>
          </w:p>
        </w:tc>
        <w:tc>
          <w:tcPr>
            <w:tcW w:w="226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bCs/>
                <w:color w:val="000000"/>
              </w:rPr>
            </w:pPr>
            <w:r w:rsidRPr="008F38B9">
              <w:rPr>
                <w:b/>
                <w:bCs/>
                <w:color w:val="000000"/>
              </w:rPr>
              <w:t>Сроки обработки заявки</w:t>
            </w:r>
          </w:p>
        </w:tc>
      </w:tr>
      <w:tr w:rsidR="00EE35CF" w:rsidRPr="008F38B9" w:rsidTr="008F38B9">
        <w:trPr>
          <w:trHeight w:val="325"/>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ind w:right="815"/>
              <w:rPr>
                <w:b/>
                <w:bCs/>
                <w:color w:val="000000"/>
              </w:rPr>
            </w:pPr>
            <w:r w:rsidRPr="008F38B9">
              <w:rPr>
                <w:b/>
                <w:bCs/>
                <w:color w:val="000000"/>
              </w:rPr>
              <w:t xml:space="preserve">Сроки </w:t>
            </w:r>
          </w:p>
          <w:p w:rsidR="00EE35CF" w:rsidRPr="008F38B9" w:rsidRDefault="00EE35CF" w:rsidP="008F38B9">
            <w:pPr>
              <w:ind w:right="318"/>
              <w:rPr>
                <w:b/>
                <w:bCs/>
                <w:color w:val="000000"/>
              </w:rPr>
            </w:pPr>
            <w:proofErr w:type="gramStart"/>
            <w:r w:rsidRPr="008F38B9">
              <w:rPr>
                <w:b/>
                <w:bCs/>
                <w:color w:val="000000"/>
              </w:rPr>
              <w:t>обработки</w:t>
            </w:r>
            <w:proofErr w:type="gramEnd"/>
            <w:r w:rsidRPr="008F38B9">
              <w:rPr>
                <w:b/>
                <w:bCs/>
                <w:color w:val="000000"/>
              </w:rPr>
              <w:t xml:space="preserve"> заявки</w:t>
            </w: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Подтверждение получения любого типа заявки</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15 минут</w:t>
            </w:r>
          </w:p>
        </w:tc>
      </w:tr>
      <w:tr w:rsidR="00EE35CF" w:rsidRPr="008F38B9" w:rsidTr="008F38B9">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color w:val="000000"/>
              </w:rPr>
            </w:pPr>
            <w:r w:rsidRPr="008F38B9">
              <w:rPr>
                <w:color w:val="000000"/>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b/>
                <w:color w:val="000000"/>
              </w:rPr>
            </w:pPr>
            <w:r w:rsidRPr="008F38B9">
              <w:rPr>
                <w:b/>
                <w:color w:val="000000"/>
              </w:rPr>
              <w:t xml:space="preserve">Обработка запросов на железнодорожные билеты: </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8F38B9">
        <w:trPr>
          <w:trHeight w:val="419"/>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подтверждение наличия мест или предложение альтернативных вариантов,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30 минут</w:t>
            </w:r>
          </w:p>
        </w:tc>
      </w:tr>
      <w:tr w:rsidR="00EE35CF" w:rsidRPr="008F38B9" w:rsidTr="008F38B9">
        <w:trPr>
          <w:trHeight w:val="383"/>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выписка билета</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30 минут</w:t>
            </w:r>
          </w:p>
        </w:tc>
      </w:tr>
      <w:tr w:rsidR="00EE35CF" w:rsidRPr="008F38B9" w:rsidTr="008F38B9">
        <w:trPr>
          <w:trHeight w:val="261"/>
        </w:trPr>
        <w:tc>
          <w:tcPr>
            <w:tcW w:w="568"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color w:val="000000"/>
              </w:rPr>
            </w:pPr>
            <w:r w:rsidRPr="008F38B9">
              <w:rPr>
                <w:color w:val="000000"/>
              </w:rPr>
              <w:t>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b/>
                <w:color w:val="000000"/>
              </w:rPr>
            </w:pPr>
            <w:r w:rsidRPr="008F38B9">
              <w:rPr>
                <w:b/>
                <w:color w:val="000000"/>
              </w:rPr>
              <w:t xml:space="preserve">Обработка запросов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8F38B9">
        <w:trPr>
          <w:trHeight w:val="562"/>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бронь авиабилета или предложение вариантов перелета по указанному направлению,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30 минут</w:t>
            </w:r>
          </w:p>
        </w:tc>
      </w:tr>
      <w:tr w:rsidR="00EE35CF" w:rsidRPr="008F38B9" w:rsidTr="008F38B9">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выписка билета</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30 минут</w:t>
            </w:r>
          </w:p>
        </w:tc>
      </w:tr>
      <w:tr w:rsidR="00EE35CF" w:rsidRPr="008F38B9" w:rsidTr="008F38B9">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по РФ, за исключением Москвы,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4 часов</w:t>
            </w:r>
          </w:p>
        </w:tc>
      </w:tr>
      <w:tr w:rsidR="00EE35CF" w:rsidRPr="008F38B9" w:rsidTr="008F38B9">
        <w:trPr>
          <w:trHeight w:val="486"/>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по Москве,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3 часов</w:t>
            </w:r>
          </w:p>
        </w:tc>
      </w:tr>
      <w:tr w:rsidR="00EE35CF" w:rsidRPr="008F38B9" w:rsidTr="008F38B9">
        <w:trPr>
          <w:trHeight w:val="55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10</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за границей,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24 часов</w:t>
            </w:r>
          </w:p>
        </w:tc>
      </w:tr>
      <w:tr w:rsidR="00EE35CF" w:rsidRPr="008F38B9" w:rsidTr="008F38B9">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срочной (вылет в этот же или на следующий день) заявки на авиационные билеты – подтверждение наличия мест, доступных рейсов</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25 минут</w:t>
            </w:r>
          </w:p>
        </w:tc>
      </w:tr>
      <w:tr w:rsidR="00EE35CF" w:rsidRPr="008F38B9" w:rsidTr="008F38B9">
        <w:trPr>
          <w:trHeight w:val="1118"/>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срочной (выезд в этот же или на следующий день) заявки на железнодорожные билеты - информирование о доступных рейсах</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 xml:space="preserve"> Не более 25 минут</w:t>
            </w:r>
          </w:p>
        </w:tc>
      </w:tr>
      <w:tr w:rsidR="00EE35CF" w:rsidRPr="008F38B9" w:rsidTr="008F38B9">
        <w:trPr>
          <w:trHeight w:val="387"/>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Выписка билета по срочной заявке на авиационный или железнодорожный билет</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20 минут</w:t>
            </w:r>
          </w:p>
        </w:tc>
      </w:tr>
      <w:tr w:rsidR="00EE35CF" w:rsidRPr="008F38B9" w:rsidTr="008F38B9">
        <w:trPr>
          <w:trHeight w:val="837"/>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Обработка срочной (заезд в этот же или на следующий день) заявки на бронирование гостиницы, в </w:t>
            </w:r>
            <w:proofErr w:type="spellStart"/>
            <w:r w:rsidRPr="008F38B9">
              <w:rPr>
                <w:color w:val="000000"/>
              </w:rPr>
              <w:t>т.ч</w:t>
            </w:r>
            <w:proofErr w:type="spellEnd"/>
            <w:r w:rsidRPr="008F38B9">
              <w:rPr>
                <w:color w:val="000000"/>
              </w:rPr>
              <w:t>. за границей, - предложение доступных вариантов</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40 минут</w:t>
            </w:r>
          </w:p>
        </w:tc>
      </w:tr>
      <w:tr w:rsidR="00EE35CF" w:rsidRPr="008F38B9" w:rsidTr="008F38B9">
        <w:trPr>
          <w:trHeight w:val="502"/>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Направление ваучера от отеля по срочной заявке, за исключением бронирования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Устное подтверждение – не более 3 часо</w:t>
            </w:r>
            <w:r w:rsidRPr="008F38B9">
              <w:rPr>
                <w:color w:val="000000"/>
                <w:u w:val="single"/>
              </w:rPr>
              <w:t>в</w:t>
            </w:r>
            <w:r w:rsidRPr="008F38B9">
              <w:rPr>
                <w:color w:val="000000"/>
              </w:rPr>
              <w:t xml:space="preserve"> Письменное подтверждение – не позднее, чем за 1 час до заселения</w:t>
            </w:r>
          </w:p>
        </w:tc>
      </w:tr>
      <w:tr w:rsidR="00EE35CF" w:rsidRPr="008F38B9" w:rsidTr="008F38B9">
        <w:trPr>
          <w:trHeight w:val="41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Направление ваучера от отеля по срочной заявке на бронирование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Устное подтверждение – не</w:t>
            </w:r>
            <w:r w:rsidRPr="008F38B9">
              <w:rPr>
                <w:color w:val="000000"/>
                <w:u w:val="single"/>
              </w:rPr>
              <w:t xml:space="preserve"> </w:t>
            </w:r>
            <w:r w:rsidRPr="008F38B9">
              <w:rPr>
                <w:color w:val="000000"/>
              </w:rPr>
              <w:t xml:space="preserve">более 3 часов </w:t>
            </w:r>
            <w:r w:rsidRPr="008F38B9">
              <w:rPr>
                <w:color w:val="000000"/>
              </w:rPr>
              <w:lastRenderedPageBreak/>
              <w:t>Письменное подтверждение не позднее, чем за 1 час до заселения</w:t>
            </w:r>
          </w:p>
        </w:tc>
      </w:tr>
      <w:tr w:rsidR="00EE35CF" w:rsidRPr="008F38B9" w:rsidTr="008F38B9">
        <w:trPr>
          <w:trHeight w:val="36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lastRenderedPageBreak/>
              <w:t>17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1,5 часов</w:t>
            </w:r>
          </w:p>
        </w:tc>
      </w:tr>
      <w:tr w:rsidR="00EE35CF" w:rsidRPr="008F38B9" w:rsidTr="008F38B9">
        <w:trPr>
          <w:trHeight w:val="28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5 часов</w:t>
            </w:r>
          </w:p>
        </w:tc>
      </w:tr>
      <w:tr w:rsidR="00EE35CF" w:rsidRPr="008F38B9" w:rsidTr="008F38B9">
        <w:trPr>
          <w:trHeight w:val="27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r w:rsidRPr="008F38B9">
              <w:rPr>
                <w:color w:val="000000"/>
              </w:rPr>
              <w:t>Не более 24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20</w:t>
            </w:r>
          </w:p>
        </w:tc>
        <w:tc>
          <w:tcPr>
            <w:tcW w:w="1843" w:type="dxa"/>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
                <w:bCs/>
                <w:color w:val="000000"/>
              </w:rPr>
            </w:pPr>
            <w:r w:rsidRPr="008F38B9">
              <w:rPr>
                <w:b/>
                <w:bCs/>
                <w:color w:val="000000"/>
              </w:rPr>
              <w:t>Обработка групповых заявок (до 30 человек)</w:t>
            </w: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bCs/>
                <w:color w:val="000000"/>
              </w:rPr>
              <w:t>Подтверждение получения заявки</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15 минут</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color w:val="000000"/>
              </w:rPr>
              <w:t>Обработка запросов на железнодорожные билеты: подтверждение наличия мест, информирование о стоимости, выписка билетов</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24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color w:val="000000"/>
              </w:rPr>
              <w:t xml:space="preserve">Обработка запросов на авиационные билеты: подтверждение наличия мест, информирование о стоимости, бронь и выписка билетов </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24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24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Обработка срочной (вылет в этот же или на следующий день) заявки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4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срочной заявки на бронирование гостиницы (заезд в этот же или на следующий день)</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
                <w:bCs/>
                <w:color w:val="000000"/>
              </w:rPr>
            </w:pPr>
            <w:r w:rsidRPr="008F38B9">
              <w:rPr>
                <w:bCs/>
                <w:color w:val="000000"/>
              </w:rPr>
              <w:t>Не более 12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
                <w:bCs/>
                <w:color w:val="000000"/>
              </w:rPr>
            </w:pPr>
            <w:r w:rsidRPr="008F38B9">
              <w:rPr>
                <w:bCs/>
                <w:color w:val="000000"/>
              </w:rPr>
              <w:t>Не более 3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18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28 часов</w:t>
            </w:r>
          </w:p>
        </w:tc>
      </w:tr>
      <w:tr w:rsidR="00EE35CF" w:rsidRPr="008F38B9" w:rsidTr="008F38B9">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29</w:t>
            </w:r>
          </w:p>
        </w:tc>
        <w:tc>
          <w:tcPr>
            <w:tcW w:w="1843"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
                <w:bCs/>
                <w:color w:val="000000"/>
              </w:rPr>
            </w:pPr>
            <w:r w:rsidRPr="008F38B9">
              <w:rPr>
                <w:b/>
                <w:bCs/>
                <w:color w:val="000000"/>
              </w:rPr>
              <w:t>Визовая поддержка</w:t>
            </w: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bCs/>
                <w:color w:val="000000"/>
              </w:rPr>
              <w:t>Предоставление информации по перечню необходимых для получения визы документов</w:t>
            </w:r>
          </w:p>
        </w:tc>
        <w:tc>
          <w:tcPr>
            <w:tcW w:w="226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r w:rsidRPr="008F38B9">
              <w:rPr>
                <w:bCs/>
                <w:color w:val="000000"/>
              </w:rPr>
              <w:t>Не более 1 часа</w:t>
            </w:r>
          </w:p>
        </w:tc>
      </w:tr>
    </w:tbl>
    <w:p w:rsidR="008E4B34" w:rsidRDefault="008E4B34" w:rsidP="00EE35CF">
      <w:bookmarkStart w:id="93" w:name="_ОБРАЗЦЫ_ФОРМ_И"/>
      <w:bookmarkStart w:id="94" w:name="_ОБРАЗЦЫ_ФОРМ_ДЛЯ"/>
      <w:bookmarkStart w:id="95" w:name="_ФОРМА_2._Форма"/>
      <w:bookmarkEnd w:id="93"/>
      <w:bookmarkEnd w:id="94"/>
      <w:bookmarkEnd w:id="95"/>
    </w:p>
    <w:p w:rsidR="00EE35CF" w:rsidRPr="008F38B9" w:rsidRDefault="00EE35CF" w:rsidP="00EE35CF">
      <w:r w:rsidRPr="008F38B9">
        <w:br w:type="page"/>
      </w:r>
    </w:p>
    <w:p w:rsidR="00EE35CF" w:rsidRPr="00F47AFF" w:rsidRDefault="00EE35CF" w:rsidP="00EE35CF">
      <w:pPr>
        <w:jc w:val="right"/>
        <w:rPr>
          <w:sz w:val="28"/>
          <w:szCs w:val="28"/>
        </w:rPr>
      </w:pPr>
      <w:r w:rsidRPr="00F47AFF">
        <w:rPr>
          <w:sz w:val="28"/>
          <w:szCs w:val="28"/>
        </w:rPr>
        <w:lastRenderedPageBreak/>
        <w:t>Приложение № 2</w:t>
      </w:r>
    </w:p>
    <w:p w:rsidR="00EE35CF" w:rsidRDefault="00EE35CF" w:rsidP="00EE35CF">
      <w:pPr>
        <w:jc w:val="right"/>
        <w:rPr>
          <w:sz w:val="28"/>
          <w:szCs w:val="28"/>
        </w:rPr>
      </w:pPr>
      <w:proofErr w:type="gramStart"/>
      <w:r w:rsidRPr="00F47AFF">
        <w:rPr>
          <w:sz w:val="28"/>
          <w:szCs w:val="28"/>
        </w:rPr>
        <w:t>к</w:t>
      </w:r>
      <w:proofErr w:type="gramEnd"/>
      <w:r w:rsidRPr="00F47AFF">
        <w:rPr>
          <w:sz w:val="28"/>
          <w:szCs w:val="28"/>
        </w:rPr>
        <w:t xml:space="preserve"> </w:t>
      </w:r>
      <w:r w:rsidR="00F47AFF" w:rsidRPr="00F47AFF">
        <w:rPr>
          <w:sz w:val="28"/>
          <w:szCs w:val="28"/>
        </w:rPr>
        <w:t xml:space="preserve">Техническому </w:t>
      </w:r>
      <w:r w:rsidRPr="00F47AFF">
        <w:rPr>
          <w:sz w:val="28"/>
          <w:szCs w:val="28"/>
        </w:rPr>
        <w:t>заданию</w:t>
      </w:r>
    </w:p>
    <w:p w:rsidR="00F47AFF" w:rsidRPr="00F47AFF" w:rsidRDefault="00F47AFF" w:rsidP="00EE35CF">
      <w:pPr>
        <w:jc w:val="right"/>
        <w:rPr>
          <w:sz w:val="28"/>
          <w:szCs w:val="28"/>
        </w:rPr>
      </w:pPr>
    </w:p>
    <w:tbl>
      <w:tblPr>
        <w:tblW w:w="102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851"/>
        <w:gridCol w:w="5923"/>
        <w:gridCol w:w="29"/>
        <w:gridCol w:w="1529"/>
        <w:gridCol w:w="29"/>
        <w:gridCol w:w="1845"/>
        <w:gridCol w:w="29"/>
      </w:tblGrid>
      <w:tr w:rsidR="00EE35CF" w:rsidRPr="008F38B9" w:rsidTr="008F38B9">
        <w:trPr>
          <w:gridAfter w:val="1"/>
          <w:wAfter w:w="29" w:type="dxa"/>
          <w:trHeight w:val="843"/>
        </w:trPr>
        <w:tc>
          <w:tcPr>
            <w:tcW w:w="8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35CF" w:rsidRPr="008F38B9" w:rsidRDefault="00EE35CF" w:rsidP="008F38B9">
            <w:pPr>
              <w:pStyle w:val="43"/>
              <w:spacing w:after="0" w:line="240" w:lineRule="auto"/>
            </w:pPr>
            <w:proofErr w:type="gramStart"/>
            <w:r w:rsidRPr="008F38B9">
              <w:t>п</w:t>
            </w:r>
            <w:proofErr w:type="gramEnd"/>
            <w:r w:rsidRPr="008F38B9">
              <w:t>/п</w:t>
            </w:r>
          </w:p>
        </w:tc>
        <w:tc>
          <w:tcPr>
            <w:tcW w:w="59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35CF" w:rsidRPr="008F38B9" w:rsidRDefault="00EE35CF" w:rsidP="008E4B34">
            <w:pPr>
              <w:pStyle w:val="43"/>
              <w:spacing w:after="0" w:line="240" w:lineRule="auto"/>
              <w:jc w:val="center"/>
            </w:pPr>
            <w:r w:rsidRPr="008F38B9">
              <w:t>Наименование услуг</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35CF" w:rsidRPr="008F38B9" w:rsidRDefault="00EE35CF" w:rsidP="008E4B34">
            <w:pPr>
              <w:pStyle w:val="43"/>
              <w:spacing w:after="0" w:line="240" w:lineRule="auto"/>
              <w:jc w:val="center"/>
            </w:pPr>
            <w:r w:rsidRPr="008F38B9">
              <w:t>Ед. измерения объема услуг</w:t>
            </w:r>
          </w:p>
        </w:tc>
        <w:tc>
          <w:tcPr>
            <w:tcW w:w="18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35CF" w:rsidRPr="008E4B34" w:rsidRDefault="00EE35CF" w:rsidP="008E4B34">
            <w:pPr>
              <w:pStyle w:val="43"/>
              <w:spacing w:after="0" w:line="240" w:lineRule="auto"/>
              <w:jc w:val="center"/>
              <w:rPr>
                <w:sz w:val="22"/>
                <w:szCs w:val="22"/>
              </w:rPr>
            </w:pPr>
            <w:r w:rsidRPr="008E4B34">
              <w:rPr>
                <w:sz w:val="22"/>
                <w:szCs w:val="22"/>
              </w:rPr>
              <w:t>Стоимость услуг* за 1 транзакцию (сервисный сбор), % или руб.</w:t>
            </w:r>
          </w:p>
        </w:tc>
      </w:tr>
      <w:tr w:rsidR="00EE35CF" w:rsidRPr="008F38B9" w:rsidTr="008F38B9">
        <w:trPr>
          <w:gridAfter w:val="1"/>
          <w:wAfter w:w="29" w:type="dxa"/>
          <w:trHeight w:val="575"/>
        </w:trPr>
        <w:tc>
          <w:tcPr>
            <w:tcW w:w="10235" w:type="dxa"/>
            <w:gridSpan w:val="7"/>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jc w:val="center"/>
              <w:rPr>
                <w:b/>
              </w:rPr>
            </w:pPr>
            <w:r w:rsidRPr="008F38B9">
              <w:rPr>
                <w:b/>
              </w:rPr>
              <w:t>1. Оформление авиабилетов за рубеж и по России на рейсы российских, иностранных авиакомпаний.</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1.1</w:t>
            </w:r>
          </w:p>
        </w:tc>
        <w:tc>
          <w:tcPr>
            <w:tcW w:w="5952" w:type="dxa"/>
            <w:gridSpan w:val="2"/>
            <w:tcBorders>
              <w:top w:val="single" w:sz="4" w:space="0" w:color="auto"/>
              <w:left w:val="single" w:sz="4" w:space="0" w:color="auto"/>
              <w:bottom w:val="single" w:sz="4" w:space="0" w:color="auto"/>
              <w:right w:val="single" w:sz="4" w:space="0" w:color="auto"/>
            </w:tcBorders>
          </w:tcPr>
          <w:p w:rsidR="00EE35CF" w:rsidRPr="008F38B9" w:rsidRDefault="00EE35CF" w:rsidP="008F38B9">
            <w:pPr>
              <w:pStyle w:val="43"/>
              <w:spacing w:after="0" w:line="240" w:lineRule="auto"/>
            </w:pPr>
            <w:r w:rsidRPr="008F38B9">
              <w:t>Оформление билета на внутренние рейсы</w:t>
            </w:r>
          </w:p>
          <w:p w:rsidR="00EE35CF" w:rsidRPr="008F38B9" w:rsidRDefault="00EE35CF" w:rsidP="008F38B9">
            <w:pPr>
              <w:pStyle w:val="43"/>
              <w:spacing w:after="0" w:line="240" w:lineRule="auto"/>
            </w:pP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1.2</w:t>
            </w:r>
          </w:p>
        </w:tc>
        <w:tc>
          <w:tcPr>
            <w:tcW w:w="5952" w:type="dxa"/>
            <w:gridSpan w:val="2"/>
            <w:tcBorders>
              <w:top w:val="single" w:sz="4" w:space="0" w:color="auto"/>
              <w:left w:val="single" w:sz="4" w:space="0" w:color="auto"/>
              <w:bottom w:val="single" w:sz="4" w:space="0" w:color="auto"/>
              <w:right w:val="single" w:sz="4" w:space="0" w:color="auto"/>
            </w:tcBorders>
          </w:tcPr>
          <w:p w:rsidR="00EE35CF" w:rsidRPr="008F38B9" w:rsidRDefault="00EE35CF" w:rsidP="008F38B9">
            <w:pPr>
              <w:pStyle w:val="43"/>
              <w:spacing w:after="0" w:line="240" w:lineRule="auto"/>
            </w:pPr>
            <w:r w:rsidRPr="008F38B9">
              <w:t>Оформление билета на международные рейсы</w:t>
            </w:r>
          </w:p>
          <w:p w:rsidR="00EE35CF" w:rsidRPr="008F38B9" w:rsidRDefault="00EE35CF" w:rsidP="008F38B9">
            <w:pPr>
              <w:pStyle w:val="43"/>
              <w:spacing w:after="0" w:line="240" w:lineRule="auto"/>
            </w:pP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1.3</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Возврат, обмен, переоформление авиабилета на внутренние и международные рейсы</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rPr>
          <w:gridAfter w:val="1"/>
          <w:wAfter w:w="29" w:type="dxa"/>
        </w:trPr>
        <w:tc>
          <w:tcPr>
            <w:tcW w:w="10235" w:type="dxa"/>
            <w:gridSpan w:val="7"/>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rPr>
                <w:b/>
              </w:rPr>
            </w:pPr>
            <w:r w:rsidRPr="008F38B9">
              <w:rPr>
                <w:b/>
              </w:rPr>
              <w:t>2. Оформление железнодорожных билетов на внутренние и международные направления.</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2.1.</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 xml:space="preserve">Оформление электронного билета за место, не включая сбор </w:t>
            </w:r>
            <w:r w:rsidRPr="008F38B9">
              <w:rPr>
                <w:lang w:val="en-US"/>
              </w:rPr>
              <w:t>UFS</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2.2.</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Возврат электронного билета, не включая сбор UFS</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2.3.</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Оформление бумажного билета за место</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2.4.</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Возврат бумажного билета</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2.5.</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 xml:space="preserve">Оформление билета на международные и внутри европейские направления </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билет</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rPr>
          <w:gridAfter w:val="1"/>
          <w:wAfter w:w="29" w:type="dxa"/>
          <w:trHeight w:val="249"/>
        </w:trPr>
        <w:tc>
          <w:tcPr>
            <w:tcW w:w="10235" w:type="dxa"/>
            <w:gridSpan w:val="7"/>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jc w:val="center"/>
              <w:rPr>
                <w:b/>
              </w:rPr>
            </w:pPr>
            <w:r w:rsidRPr="008F38B9">
              <w:rPr>
                <w:b/>
              </w:rPr>
              <w:t>3. Организация размещения в гостиницах за рубежом, России</w:t>
            </w:r>
          </w:p>
        </w:tc>
      </w:tr>
      <w:tr w:rsidR="00EE35CF" w:rsidRPr="008F38B9" w:rsidTr="008F38B9">
        <w:trPr>
          <w:trHeight w:val="316"/>
        </w:trPr>
        <w:tc>
          <w:tcPr>
            <w:tcW w:w="880"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r w:rsidRPr="008F38B9">
              <w:t>3.1.</w:t>
            </w:r>
          </w:p>
        </w:tc>
        <w:tc>
          <w:tcPr>
            <w:tcW w:w="5952"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r w:rsidRPr="008F38B9">
              <w:t xml:space="preserve">Бронирование номера в гостиницах по России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rPr>
          <w:trHeight w:val="316"/>
        </w:trPr>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3.2</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Бронирование номера в гостиницах за рубежом</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rPr>
          <w:trHeight w:val="316"/>
        </w:trPr>
        <w:tc>
          <w:tcPr>
            <w:tcW w:w="880" w:type="dxa"/>
            <w:gridSpan w:val="2"/>
            <w:tcBorders>
              <w:top w:val="single" w:sz="4" w:space="0" w:color="auto"/>
              <w:left w:val="single" w:sz="4" w:space="0" w:color="auto"/>
              <w:bottom w:val="single" w:sz="4" w:space="0" w:color="auto"/>
              <w:right w:val="single" w:sz="4" w:space="0" w:color="auto"/>
            </w:tcBorders>
          </w:tcPr>
          <w:p w:rsidR="00EE35CF" w:rsidRPr="008F38B9" w:rsidRDefault="00EE35CF" w:rsidP="008F38B9">
            <w:pPr>
              <w:pStyle w:val="43"/>
              <w:spacing w:after="0" w:line="240" w:lineRule="auto"/>
            </w:pPr>
            <w:r w:rsidRPr="008F38B9">
              <w:t>3.3</w:t>
            </w:r>
          </w:p>
        </w:tc>
        <w:tc>
          <w:tcPr>
            <w:tcW w:w="5952" w:type="dxa"/>
            <w:gridSpan w:val="2"/>
            <w:tcBorders>
              <w:top w:val="single" w:sz="4" w:space="0" w:color="auto"/>
              <w:left w:val="single" w:sz="4" w:space="0" w:color="auto"/>
              <w:bottom w:val="single" w:sz="4" w:space="0" w:color="auto"/>
              <w:right w:val="single" w:sz="4" w:space="0" w:color="auto"/>
            </w:tcBorders>
          </w:tcPr>
          <w:p w:rsidR="00EE35CF" w:rsidRPr="008F38B9" w:rsidRDefault="00EE35CF" w:rsidP="008F38B9">
            <w:pPr>
              <w:pStyle w:val="43"/>
              <w:spacing w:after="0" w:line="240" w:lineRule="auto"/>
            </w:pPr>
            <w:r w:rsidRPr="008F38B9">
              <w:t>Внесение изменений в действующее бронирование номера в гостиницах за рубежом</w:t>
            </w:r>
          </w:p>
        </w:tc>
        <w:tc>
          <w:tcPr>
            <w:tcW w:w="1558" w:type="dxa"/>
            <w:gridSpan w:val="2"/>
            <w:tcBorders>
              <w:top w:val="single" w:sz="4" w:space="0" w:color="auto"/>
              <w:left w:val="single" w:sz="4" w:space="0" w:color="auto"/>
              <w:bottom w:val="single" w:sz="4" w:space="0" w:color="auto"/>
              <w:right w:val="single" w:sz="4" w:space="0" w:color="auto"/>
            </w:tcBorders>
          </w:tcPr>
          <w:p w:rsidR="00EE35CF" w:rsidRPr="008F38B9" w:rsidRDefault="00EE35CF" w:rsidP="008F38B9">
            <w:pPr>
              <w:pStyle w:val="43"/>
              <w:spacing w:after="0" w:line="240" w:lineRule="auto"/>
            </w:pPr>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rPr>
          <w:gridAfter w:val="1"/>
          <w:wAfter w:w="29" w:type="dxa"/>
          <w:trHeight w:val="246"/>
        </w:trPr>
        <w:tc>
          <w:tcPr>
            <w:tcW w:w="10235" w:type="dxa"/>
            <w:gridSpan w:val="7"/>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jc w:val="center"/>
              <w:rPr>
                <w:b/>
              </w:rPr>
            </w:pPr>
            <w:r w:rsidRPr="008F38B9">
              <w:rPr>
                <w:b/>
              </w:rPr>
              <w:t>4. Организация автотранспортных услуг за рубежом, России.</w:t>
            </w:r>
          </w:p>
        </w:tc>
      </w:tr>
      <w:tr w:rsidR="00EE35CF" w:rsidRPr="008F38B9" w:rsidTr="008F38B9">
        <w:trPr>
          <w:trHeight w:val="289"/>
        </w:trPr>
        <w:tc>
          <w:tcPr>
            <w:tcW w:w="880"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r w:rsidRPr="008F38B9">
              <w:t>4.1.</w:t>
            </w:r>
          </w:p>
        </w:tc>
        <w:tc>
          <w:tcPr>
            <w:tcW w:w="5952"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r w:rsidRPr="008F38B9">
              <w:t>Организация трансфера в городах по России</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proofErr w:type="gramStart"/>
            <w:r w:rsidRPr="008F38B9">
              <w:t>поездка</w:t>
            </w:r>
            <w:proofErr w:type="gramEnd"/>
          </w:p>
        </w:tc>
        <w:tc>
          <w:tcPr>
            <w:tcW w:w="1874" w:type="dxa"/>
            <w:gridSpan w:val="2"/>
            <w:tcBorders>
              <w:top w:val="single" w:sz="4" w:space="0" w:color="auto"/>
              <w:left w:val="single" w:sz="4" w:space="0" w:color="auto"/>
              <w:bottom w:val="single" w:sz="4" w:space="0" w:color="auto"/>
              <w:right w:val="single" w:sz="4" w:space="0" w:color="auto"/>
            </w:tcBorders>
            <w:shd w:val="clear" w:color="auto" w:fill="auto"/>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rPr>
          <w:trHeight w:val="289"/>
        </w:trPr>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4.2</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Организация трансфера в городах за рубежом</w:t>
            </w:r>
          </w:p>
          <w:p w:rsidR="00EE35CF" w:rsidRPr="008F38B9" w:rsidRDefault="00EE35CF" w:rsidP="008F38B9">
            <w:pPr>
              <w:pStyle w:val="43"/>
              <w:spacing w:after="0" w:line="240" w:lineRule="auto"/>
            </w:pP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lastRenderedPageBreak/>
              <w:t>поездка</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 xml:space="preserve">Указать </w:t>
            </w:r>
            <w:r w:rsidRPr="008F38B9">
              <w:lastRenderedPageBreak/>
              <w:t>Предложения в руб.</w:t>
            </w:r>
          </w:p>
        </w:tc>
      </w:tr>
      <w:tr w:rsidR="00EE35CF" w:rsidRPr="008F38B9" w:rsidTr="008F38B9">
        <w:trPr>
          <w:gridAfter w:val="1"/>
          <w:wAfter w:w="29" w:type="dxa"/>
          <w:trHeight w:val="289"/>
        </w:trPr>
        <w:tc>
          <w:tcPr>
            <w:tcW w:w="10235" w:type="dxa"/>
            <w:gridSpan w:val="7"/>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jc w:val="center"/>
              <w:rPr>
                <w:b/>
              </w:rPr>
            </w:pPr>
            <w:r w:rsidRPr="008F38B9">
              <w:rPr>
                <w:b/>
              </w:rPr>
              <w:lastRenderedPageBreak/>
              <w:t xml:space="preserve">5. Организация </w:t>
            </w:r>
            <w:r w:rsidRPr="008F38B9">
              <w:rPr>
                <w:b/>
                <w:lang w:val="en-US"/>
              </w:rPr>
              <w:t>VIP</w:t>
            </w:r>
            <w:r w:rsidRPr="008F38B9">
              <w:rPr>
                <w:b/>
              </w:rPr>
              <w:t>-залов и индивидуального обслуживания.</w:t>
            </w:r>
          </w:p>
        </w:tc>
      </w:tr>
      <w:tr w:rsidR="00EE35CF" w:rsidRPr="008F38B9" w:rsidTr="008F38B9">
        <w:trPr>
          <w:trHeight w:val="289"/>
        </w:trPr>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5.1.</w:t>
            </w:r>
          </w:p>
        </w:tc>
        <w:tc>
          <w:tcPr>
            <w:tcW w:w="5952"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Организация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tc>
        <w:tc>
          <w:tcPr>
            <w:tcW w:w="1558"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rPr>
                <w:color w:val="FF0000"/>
              </w:rPr>
            </w:pPr>
            <w:r w:rsidRPr="008F38B9">
              <w:t>Указать Предложения в руб.</w:t>
            </w:r>
          </w:p>
        </w:tc>
      </w:tr>
      <w:tr w:rsidR="00EE35CF" w:rsidRPr="008F38B9" w:rsidTr="008F38B9">
        <w:trPr>
          <w:gridAfter w:val="1"/>
          <w:wAfter w:w="29" w:type="dxa"/>
          <w:trHeight w:val="289"/>
        </w:trPr>
        <w:tc>
          <w:tcPr>
            <w:tcW w:w="10235" w:type="dxa"/>
            <w:gridSpan w:val="7"/>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jc w:val="center"/>
              <w:rPr>
                <w:b/>
              </w:rPr>
            </w:pPr>
            <w:r w:rsidRPr="008F38B9">
              <w:rPr>
                <w:b/>
              </w:rPr>
              <w:t>6.Визовая поддержка</w:t>
            </w:r>
          </w:p>
        </w:tc>
      </w:tr>
      <w:tr w:rsidR="00EE35CF" w:rsidRPr="008F38B9" w:rsidTr="008F38B9">
        <w:trPr>
          <w:gridAfter w:val="1"/>
          <w:wAfter w:w="29" w:type="dxa"/>
          <w:trHeight w:val="592"/>
        </w:trPr>
        <w:tc>
          <w:tcPr>
            <w:tcW w:w="880"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6.1.</w:t>
            </w:r>
          </w:p>
        </w:tc>
        <w:tc>
          <w:tcPr>
            <w:tcW w:w="5923"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Оформление визы для выезжающих за рубеж (не включая консульский сбор)</w:t>
            </w:r>
          </w:p>
        </w:tc>
        <w:tc>
          <w:tcPr>
            <w:tcW w:w="1558" w:type="dxa"/>
            <w:gridSpan w:val="2"/>
            <w:tcBorders>
              <w:top w:val="single" w:sz="4" w:space="0" w:color="auto"/>
              <w:left w:val="single" w:sz="4" w:space="0" w:color="auto"/>
              <w:bottom w:val="single" w:sz="4" w:space="0" w:color="auto"/>
              <w:right w:val="single" w:sz="4" w:space="0" w:color="auto"/>
            </w:tcBorders>
          </w:tcPr>
          <w:p w:rsidR="00EE35CF" w:rsidRPr="008F38B9" w:rsidRDefault="00EE35CF" w:rsidP="008F38B9">
            <w:pPr>
              <w:pStyle w:val="43"/>
              <w:spacing w:after="0" w:line="240" w:lineRule="auto"/>
            </w:pPr>
            <w:proofErr w:type="gramStart"/>
            <w:r w:rsidRPr="008F38B9">
              <w:t>виза</w:t>
            </w:r>
            <w:proofErr w:type="gramEnd"/>
          </w:p>
          <w:p w:rsidR="00EE35CF" w:rsidRPr="008F38B9" w:rsidRDefault="00EE35CF" w:rsidP="008F38B9">
            <w:pPr>
              <w:pStyle w:val="43"/>
              <w:spacing w:after="0" w:line="240" w:lineRule="auto"/>
            </w:pPr>
          </w:p>
        </w:tc>
        <w:tc>
          <w:tcPr>
            <w:tcW w:w="1874" w:type="dxa"/>
            <w:gridSpan w:val="2"/>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pStyle w:val="43"/>
              <w:spacing w:after="0" w:line="240" w:lineRule="auto"/>
            </w:pPr>
            <w:r w:rsidRPr="008F38B9">
              <w:t>Указать Предложения в руб.</w:t>
            </w:r>
          </w:p>
        </w:tc>
      </w:tr>
      <w:tr w:rsidR="00EE35CF" w:rsidRPr="008F38B9" w:rsidTr="008F38B9">
        <w:trPr>
          <w:gridBefore w:val="1"/>
          <w:gridAfter w:val="1"/>
          <w:wBefore w:w="29" w:type="dxa"/>
          <w:wAfter w:w="29" w:type="dxa"/>
          <w:trHeight w:val="266"/>
        </w:trPr>
        <w:tc>
          <w:tcPr>
            <w:tcW w:w="10206"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ind w:left="57" w:right="57"/>
              <w:jc w:val="center"/>
              <w:rPr>
                <w:lang w:val="en-US"/>
              </w:rPr>
            </w:pPr>
            <w:r w:rsidRPr="008F38B9">
              <w:rPr>
                <w:b/>
              </w:rPr>
              <w:t xml:space="preserve">7.Организация мероприятий </w:t>
            </w:r>
            <w:r w:rsidRPr="008F38B9">
              <w:rPr>
                <w:b/>
                <w:lang w:val="en-US"/>
              </w:rPr>
              <w:t>MICE</w:t>
            </w:r>
          </w:p>
        </w:tc>
      </w:tr>
      <w:tr w:rsidR="00EE35CF" w:rsidRPr="008F38B9" w:rsidTr="008F38B9">
        <w:trPr>
          <w:gridBefore w:val="1"/>
          <w:gridAfter w:val="1"/>
          <w:wBefore w:w="29" w:type="dxa"/>
          <w:wAfter w:w="29" w:type="dxa"/>
          <w:trHeight w:val="416"/>
        </w:trPr>
        <w:tc>
          <w:tcPr>
            <w:tcW w:w="85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sz w:val="22"/>
                <w:lang w:val="en-US"/>
              </w:rPr>
            </w:pPr>
            <w:r w:rsidRPr="008F38B9">
              <w:rPr>
                <w:sz w:val="22"/>
              </w:rPr>
              <w:t>7</w:t>
            </w:r>
            <w:r w:rsidRPr="008F38B9">
              <w:rPr>
                <w:sz w:val="22"/>
                <w:lang w:val="en-US"/>
              </w:rPr>
              <w:t>.1</w:t>
            </w:r>
          </w:p>
        </w:tc>
        <w:tc>
          <w:tcPr>
            <w:tcW w:w="9355"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r w:rsidRPr="008F38B9">
              <w:t>Организация делового мероприятия:</w:t>
            </w:r>
          </w:p>
        </w:tc>
      </w:tr>
      <w:tr w:rsidR="00EE35CF" w:rsidRPr="008F38B9" w:rsidTr="008F38B9">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c>
          <w:tcPr>
            <w:tcW w:w="5923"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до 500 000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i/>
              </w:rPr>
            </w:pPr>
            <w:r w:rsidRPr="008F38B9">
              <w:rPr>
                <w:i/>
              </w:rPr>
              <w:t>Указать Предложения в %</w:t>
            </w:r>
          </w:p>
        </w:tc>
      </w:tr>
      <w:tr w:rsidR="00EE35CF" w:rsidRPr="008F38B9" w:rsidTr="008F38B9">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c>
          <w:tcPr>
            <w:tcW w:w="5923"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от 500 001 до 1 000 000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i/>
              </w:rPr>
            </w:pPr>
            <w:r w:rsidRPr="008F38B9">
              <w:rPr>
                <w:i/>
              </w:rPr>
              <w:t>Указать Предложения в %</w:t>
            </w:r>
          </w:p>
        </w:tc>
      </w:tr>
      <w:tr w:rsidR="00EE35CF" w:rsidRPr="008F38B9" w:rsidTr="008F38B9">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c>
          <w:tcPr>
            <w:tcW w:w="5923"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от 1 000 001 до 3 000 000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i/>
              </w:rPr>
            </w:pPr>
            <w:r w:rsidRPr="008F38B9">
              <w:rPr>
                <w:i/>
              </w:rPr>
              <w:t>Указать Предложения в %</w:t>
            </w:r>
          </w:p>
        </w:tc>
      </w:tr>
      <w:tr w:rsidR="00EE35CF" w:rsidRPr="008F38B9" w:rsidTr="008F38B9">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c>
          <w:tcPr>
            <w:tcW w:w="5923"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свыше 3 000 001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1874" w:type="dxa"/>
            <w:gridSpan w:val="2"/>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rPr>
                <w:i/>
              </w:rPr>
            </w:pPr>
            <w:r w:rsidRPr="008F38B9">
              <w:rPr>
                <w:i/>
              </w:rPr>
              <w:t>Указать Предложения в %</w:t>
            </w:r>
          </w:p>
        </w:tc>
      </w:tr>
    </w:tbl>
    <w:p w:rsidR="00EE35CF" w:rsidRPr="008F38B9" w:rsidRDefault="00EE35CF" w:rsidP="00EE35CF"/>
    <w:p w:rsidR="00EE35CF" w:rsidRPr="008F38B9" w:rsidRDefault="00EE35CF" w:rsidP="00EE35CF">
      <w:pPr>
        <w:jc w:val="both"/>
        <w:rPr>
          <w:b/>
          <w:u w:val="single"/>
        </w:rPr>
      </w:pPr>
      <w:r w:rsidRPr="008F38B9">
        <w:rPr>
          <w:b/>
          <w:u w:val="single"/>
        </w:rPr>
        <w:t>*Примечание: участник, указавший «стоимость услуг» в единицах</w:t>
      </w:r>
      <w:r w:rsidR="008E4B34">
        <w:rPr>
          <w:b/>
          <w:u w:val="single"/>
        </w:rPr>
        <w:t>,</w:t>
      </w:r>
      <w:r w:rsidRPr="008F38B9">
        <w:rPr>
          <w:b/>
          <w:u w:val="single"/>
        </w:rPr>
        <w:t xml:space="preserve"> отличных от установленных настоящей закупочной документацией, не допускается к участию в закупочной процедуре. </w:t>
      </w:r>
    </w:p>
    <w:p w:rsidR="00EE35CF" w:rsidRPr="008F38B9" w:rsidRDefault="00EE35CF" w:rsidP="00EE35CF">
      <w:pPr>
        <w:jc w:val="both"/>
        <w:rPr>
          <w:b/>
          <w:u w:val="single"/>
        </w:rPr>
      </w:pPr>
    </w:p>
    <w:p w:rsidR="00EE35CF" w:rsidRPr="008F38B9" w:rsidRDefault="00EE35CF" w:rsidP="00EE35CF">
      <w:pPr>
        <w:rPr>
          <w:color w:val="0D0D0D" w:themeColor="text1" w:themeTint="F2"/>
        </w:rPr>
      </w:pPr>
      <w:r w:rsidRPr="008F38B9">
        <w:rPr>
          <w:color w:val="0D0D0D" w:themeColor="text1" w:themeTint="F2"/>
        </w:rPr>
        <w:br w:type="page"/>
      </w:r>
    </w:p>
    <w:p w:rsidR="00EE35CF" w:rsidRPr="00F47AFF" w:rsidRDefault="00EE35CF" w:rsidP="00F47AFF">
      <w:pPr>
        <w:jc w:val="right"/>
        <w:rPr>
          <w:color w:val="0D0D0D" w:themeColor="text1" w:themeTint="F2"/>
          <w:sz w:val="28"/>
          <w:szCs w:val="28"/>
        </w:rPr>
      </w:pPr>
      <w:r w:rsidRPr="00F47AFF">
        <w:rPr>
          <w:color w:val="0D0D0D" w:themeColor="text1" w:themeTint="F2"/>
          <w:sz w:val="28"/>
          <w:szCs w:val="28"/>
        </w:rPr>
        <w:lastRenderedPageBreak/>
        <w:t>Приложение № 3</w:t>
      </w:r>
    </w:p>
    <w:p w:rsidR="00EE35CF" w:rsidRPr="00F47AFF" w:rsidRDefault="00EE35CF" w:rsidP="00F47AFF">
      <w:pPr>
        <w:jc w:val="right"/>
        <w:rPr>
          <w:color w:val="0D0D0D" w:themeColor="text1" w:themeTint="F2"/>
          <w:sz w:val="28"/>
          <w:szCs w:val="28"/>
        </w:rPr>
      </w:pPr>
      <w:proofErr w:type="gramStart"/>
      <w:r w:rsidRPr="00F47AFF">
        <w:rPr>
          <w:color w:val="0D0D0D" w:themeColor="text1" w:themeTint="F2"/>
          <w:sz w:val="28"/>
          <w:szCs w:val="28"/>
        </w:rPr>
        <w:t>к</w:t>
      </w:r>
      <w:proofErr w:type="gramEnd"/>
      <w:r w:rsidRPr="00F47AFF">
        <w:rPr>
          <w:color w:val="0D0D0D" w:themeColor="text1" w:themeTint="F2"/>
          <w:sz w:val="28"/>
          <w:szCs w:val="28"/>
        </w:rPr>
        <w:t xml:space="preserve"> </w:t>
      </w:r>
      <w:r w:rsidR="00F47AFF">
        <w:rPr>
          <w:color w:val="0D0D0D" w:themeColor="text1" w:themeTint="F2"/>
          <w:sz w:val="28"/>
          <w:szCs w:val="28"/>
        </w:rPr>
        <w:t>Т</w:t>
      </w:r>
      <w:r w:rsidR="00F47AFF" w:rsidRPr="00F47AFF">
        <w:rPr>
          <w:color w:val="0D0D0D" w:themeColor="text1" w:themeTint="F2"/>
          <w:sz w:val="28"/>
          <w:szCs w:val="28"/>
        </w:rPr>
        <w:t xml:space="preserve">ехническому </w:t>
      </w:r>
      <w:r w:rsidRPr="00F47AFF">
        <w:rPr>
          <w:color w:val="0D0D0D" w:themeColor="text1" w:themeTint="F2"/>
          <w:sz w:val="28"/>
          <w:szCs w:val="28"/>
        </w:rPr>
        <w:t>заданию.</w:t>
      </w:r>
    </w:p>
    <w:p w:rsidR="00EE35CF" w:rsidRPr="00F47AFF" w:rsidRDefault="00EE35CF" w:rsidP="00F47AFF">
      <w:pPr>
        <w:jc w:val="center"/>
        <w:rPr>
          <w:b/>
          <w:iCs/>
          <w:sz w:val="28"/>
          <w:szCs w:val="28"/>
        </w:rPr>
      </w:pPr>
    </w:p>
    <w:p w:rsidR="00EE35CF" w:rsidRPr="00F47AFF" w:rsidRDefault="00EE35CF" w:rsidP="00F47AFF">
      <w:pPr>
        <w:spacing w:line="360" w:lineRule="auto"/>
        <w:jc w:val="center"/>
        <w:rPr>
          <w:b/>
          <w:iCs/>
          <w:sz w:val="28"/>
          <w:szCs w:val="28"/>
        </w:rPr>
      </w:pPr>
      <w:r w:rsidRPr="00F47AFF">
        <w:rPr>
          <w:b/>
          <w:iCs/>
          <w:sz w:val="28"/>
          <w:szCs w:val="28"/>
        </w:rPr>
        <w:t>РЕГЛАМЕНТ РАСПРЕДЕЛЕНИЯ ОБЪЕМА УСЛУГ</w:t>
      </w:r>
    </w:p>
    <w:p w:rsidR="00EE35CF" w:rsidRPr="00F47AFF" w:rsidRDefault="00EE35CF" w:rsidP="00F47AFF">
      <w:pPr>
        <w:spacing w:line="360" w:lineRule="auto"/>
        <w:jc w:val="center"/>
        <w:rPr>
          <w:b/>
          <w:sz w:val="28"/>
          <w:szCs w:val="28"/>
        </w:rPr>
      </w:pPr>
    </w:p>
    <w:p w:rsidR="00EE35CF" w:rsidRPr="00F47AFF" w:rsidRDefault="00EE35CF" w:rsidP="00F47AFF">
      <w:pPr>
        <w:spacing w:line="360" w:lineRule="auto"/>
        <w:ind w:firstLine="709"/>
        <w:jc w:val="both"/>
        <w:rPr>
          <w:sz w:val="28"/>
          <w:szCs w:val="28"/>
        </w:rPr>
      </w:pPr>
      <w:r w:rsidRPr="00F47AFF">
        <w:rPr>
          <w:iCs/>
          <w:sz w:val="28"/>
          <w:szCs w:val="28"/>
        </w:rPr>
        <w:t>1.    При возникновении у Заказчика потребности в Услугах Заказчик одновременно направляет всем выбранным по результатам закупки победителям Заявку и устанавливает единый срок (в соответствии с Договором) для подготовки и направления Ответа.</w:t>
      </w:r>
    </w:p>
    <w:p w:rsidR="00EE35CF" w:rsidRPr="00F47AFF" w:rsidRDefault="00EE35CF" w:rsidP="00F47AFF">
      <w:pPr>
        <w:spacing w:line="360" w:lineRule="auto"/>
        <w:ind w:firstLine="709"/>
        <w:jc w:val="both"/>
        <w:rPr>
          <w:sz w:val="28"/>
          <w:szCs w:val="28"/>
        </w:rPr>
      </w:pPr>
      <w:r w:rsidRPr="00F47AFF">
        <w:rPr>
          <w:iCs/>
          <w:sz w:val="28"/>
          <w:szCs w:val="28"/>
        </w:rPr>
        <w:t>2.    Взаимодействие Сторон осуществляется посредством электронной почты. </w:t>
      </w:r>
    </w:p>
    <w:p w:rsidR="00EE35CF" w:rsidRPr="00F47AFF" w:rsidRDefault="00EE35CF" w:rsidP="00F47AFF">
      <w:pPr>
        <w:spacing w:line="360" w:lineRule="auto"/>
        <w:ind w:firstLine="709"/>
        <w:jc w:val="both"/>
        <w:rPr>
          <w:sz w:val="28"/>
          <w:szCs w:val="28"/>
        </w:rPr>
      </w:pPr>
      <w:r w:rsidRPr="00F47AFF">
        <w:rPr>
          <w:iCs/>
          <w:sz w:val="28"/>
          <w:szCs w:val="28"/>
        </w:rPr>
        <w:t>3.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EE35CF" w:rsidRPr="00F47AFF" w:rsidRDefault="00EE35CF" w:rsidP="00F47AFF">
      <w:pPr>
        <w:spacing w:line="360" w:lineRule="auto"/>
        <w:ind w:firstLine="709"/>
        <w:jc w:val="both"/>
        <w:rPr>
          <w:sz w:val="28"/>
          <w:szCs w:val="28"/>
        </w:rPr>
      </w:pPr>
      <w:r w:rsidRPr="00F47AFF">
        <w:rPr>
          <w:iCs/>
          <w:sz w:val="28"/>
          <w:szCs w:val="28"/>
        </w:rPr>
        <w:t>4.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EE35CF" w:rsidRPr="00F47AFF" w:rsidRDefault="00EE35CF" w:rsidP="00F47AFF">
      <w:pPr>
        <w:spacing w:line="360" w:lineRule="auto"/>
        <w:ind w:firstLine="709"/>
        <w:jc w:val="both"/>
        <w:rPr>
          <w:sz w:val="28"/>
          <w:szCs w:val="28"/>
        </w:rPr>
      </w:pPr>
      <w:r w:rsidRPr="00F47AFF">
        <w:rPr>
          <w:iCs/>
          <w:sz w:val="28"/>
          <w:szCs w:val="28"/>
        </w:rPr>
        <w:t>5.    Направление Заказчиком Заявки не влечет за собой обязанности Заказчика утвердить полученный Ответ.</w:t>
      </w:r>
    </w:p>
    <w:p w:rsidR="00EE35CF" w:rsidRPr="00F47AFF" w:rsidRDefault="00EE35CF" w:rsidP="00F47AFF">
      <w:pPr>
        <w:spacing w:line="360" w:lineRule="auto"/>
        <w:ind w:firstLine="709"/>
        <w:jc w:val="both"/>
        <w:rPr>
          <w:sz w:val="28"/>
          <w:szCs w:val="28"/>
        </w:rPr>
      </w:pPr>
      <w:r w:rsidRPr="00F47AFF">
        <w:rPr>
          <w:iCs/>
          <w:sz w:val="28"/>
          <w:szCs w:val="28"/>
        </w:rPr>
        <w:t>6.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EE35CF" w:rsidRPr="00F47AFF" w:rsidRDefault="00EE35CF" w:rsidP="00F47AFF">
      <w:pPr>
        <w:spacing w:line="360" w:lineRule="auto"/>
        <w:ind w:firstLine="709"/>
        <w:jc w:val="both"/>
        <w:rPr>
          <w:sz w:val="28"/>
          <w:szCs w:val="28"/>
        </w:rPr>
      </w:pPr>
      <w:r w:rsidRPr="00F47AFF">
        <w:rPr>
          <w:iCs/>
          <w:sz w:val="28"/>
          <w:szCs w:val="28"/>
        </w:rPr>
        <w:t xml:space="preserve">7.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маршрутам и расчетом стоимости. На основании полученных Ответов Заказчик составит Заявку, содержащую конкретные исходные данные, и </w:t>
      </w:r>
      <w:r w:rsidRPr="00F47AFF">
        <w:rPr>
          <w:iCs/>
          <w:sz w:val="28"/>
          <w:szCs w:val="28"/>
        </w:rPr>
        <w:lastRenderedPageBreak/>
        <w:t>направит для расчета всем выбранным по результатам закупки победителям. Исполнитель должен сформировать Ответ согласно п. 5</w:t>
      </w:r>
    </w:p>
    <w:p w:rsidR="00EE35CF" w:rsidRPr="00F47AFF" w:rsidRDefault="00EE35CF" w:rsidP="00F47AFF">
      <w:pPr>
        <w:spacing w:line="360" w:lineRule="auto"/>
        <w:ind w:firstLine="709"/>
        <w:jc w:val="both"/>
        <w:rPr>
          <w:sz w:val="28"/>
          <w:szCs w:val="28"/>
        </w:rPr>
      </w:pPr>
      <w:r w:rsidRPr="00F47AFF">
        <w:rPr>
          <w:iCs/>
          <w:sz w:val="28"/>
          <w:szCs w:val="28"/>
        </w:rPr>
        <w:t>8.    Заказчик имеет право в любой момент изменить, отозвать или аннулировать Заявку.  В таком случае процедура выбора Исполнителя по Заявке проводится заново. </w:t>
      </w:r>
    </w:p>
    <w:p w:rsidR="00EE35CF" w:rsidRPr="00F47AFF" w:rsidRDefault="00EE35CF" w:rsidP="00F47AFF">
      <w:pPr>
        <w:spacing w:line="360" w:lineRule="auto"/>
        <w:ind w:firstLine="709"/>
        <w:jc w:val="both"/>
        <w:rPr>
          <w:sz w:val="28"/>
          <w:szCs w:val="28"/>
        </w:rPr>
      </w:pPr>
      <w:r w:rsidRPr="00F47AFF">
        <w:rPr>
          <w:iCs/>
          <w:sz w:val="28"/>
          <w:szCs w:val="28"/>
        </w:rPr>
        <w:t>9.    </w:t>
      </w:r>
      <w:r w:rsidRPr="00F47AFF">
        <w:rPr>
          <w:b/>
          <w:bCs/>
          <w:iCs/>
          <w:sz w:val="28"/>
          <w:szCs w:val="28"/>
        </w:rPr>
        <w:t>Исполнитель по каждой Заявке выбирается индивидуально, исходя из единственного критерия – наименьшей цены Ответа</w:t>
      </w:r>
      <w:r w:rsidRPr="00F47AFF">
        <w:rPr>
          <w:iCs/>
          <w:sz w:val="28"/>
          <w:szCs w:val="28"/>
        </w:rPr>
        <w:t>. Цена Ответа должна включать в себя стоимость Услуг Исполнителя. </w:t>
      </w:r>
    </w:p>
    <w:p w:rsidR="00EE35CF" w:rsidRPr="00F47AFF" w:rsidRDefault="00EE35CF" w:rsidP="00F47AFF">
      <w:pPr>
        <w:spacing w:line="360" w:lineRule="auto"/>
        <w:ind w:firstLine="709"/>
        <w:jc w:val="both"/>
        <w:rPr>
          <w:sz w:val="28"/>
          <w:szCs w:val="28"/>
        </w:rPr>
      </w:pPr>
      <w:r w:rsidRPr="00F47AFF">
        <w:rPr>
          <w:iCs/>
          <w:sz w:val="28"/>
          <w:szCs w:val="28"/>
        </w:rPr>
        <w:t>10.    Заказчик утверждает Ответ путем подписания либо отказывается от ее подписания в случае изменения потребности в оказании Услуг. В случае если Заказчик не направил Исполнителю информацию об отказе от подписания Ответа в течение 24 часов с момента принятия решения по выбору Исполнителя по Заявке согласно п. 9, Ответ считается утвержденным.  </w:t>
      </w:r>
    </w:p>
    <w:p w:rsidR="00EE35CF" w:rsidRPr="00F47AFF" w:rsidRDefault="00EE35CF" w:rsidP="00F47AFF">
      <w:pPr>
        <w:spacing w:line="360" w:lineRule="auto"/>
        <w:ind w:firstLine="709"/>
        <w:jc w:val="both"/>
        <w:rPr>
          <w:iCs/>
          <w:sz w:val="28"/>
          <w:szCs w:val="28"/>
        </w:rPr>
      </w:pPr>
      <w:r w:rsidRPr="00F47AFF">
        <w:rPr>
          <w:iCs/>
          <w:sz w:val="28"/>
          <w:szCs w:val="28"/>
        </w:rPr>
        <w:t xml:space="preserve">11.    В случае отказа Исполнителя от выполнения Ответа после его утверждения Заказчиком, в </w:t>
      </w:r>
      <w:proofErr w:type="spellStart"/>
      <w:r w:rsidRPr="00F47AFF">
        <w:rPr>
          <w:iCs/>
          <w:sz w:val="28"/>
          <w:szCs w:val="28"/>
        </w:rPr>
        <w:t>т.ч</w:t>
      </w:r>
      <w:proofErr w:type="spellEnd"/>
      <w:r w:rsidRPr="00F47AFF">
        <w:rPr>
          <w:iCs/>
          <w:sz w:val="28"/>
          <w:szCs w:val="28"/>
        </w:rPr>
        <w:t xml:space="preserve">. при корректировке Ответа со стороны Исполнителя, Заказчик аннулирует Ответ, и процедура выбора Исполнителя по Заявке проводится заново в порядке, установленном </w:t>
      </w:r>
      <w:proofErr w:type="spellStart"/>
      <w:r w:rsidRPr="00F47AFF">
        <w:rPr>
          <w:iCs/>
          <w:sz w:val="28"/>
          <w:szCs w:val="28"/>
        </w:rPr>
        <w:t>пп</w:t>
      </w:r>
      <w:proofErr w:type="spellEnd"/>
      <w:r w:rsidRPr="00F47AFF">
        <w:rPr>
          <w:iCs/>
          <w:sz w:val="28"/>
          <w:szCs w:val="28"/>
        </w:rPr>
        <w:t>. 1 - 9.</w:t>
      </w:r>
    </w:p>
    <w:p w:rsidR="00EE35CF" w:rsidRPr="00F47AFF" w:rsidRDefault="00EE35CF" w:rsidP="00F47AFF">
      <w:pPr>
        <w:spacing w:line="360" w:lineRule="auto"/>
        <w:ind w:firstLine="709"/>
        <w:jc w:val="both"/>
        <w:rPr>
          <w:iCs/>
          <w:sz w:val="28"/>
          <w:szCs w:val="28"/>
        </w:rPr>
      </w:pPr>
    </w:p>
    <w:p w:rsidR="00EE35CF" w:rsidRPr="00F47AFF" w:rsidRDefault="00EE35CF" w:rsidP="00F47AFF">
      <w:pPr>
        <w:spacing w:line="360" w:lineRule="auto"/>
        <w:jc w:val="both"/>
        <w:rPr>
          <w:b/>
          <w:sz w:val="28"/>
          <w:szCs w:val="28"/>
          <w:u w:val="single"/>
        </w:rPr>
      </w:pPr>
      <w:r w:rsidRPr="00F47AFF">
        <w:rPr>
          <w:b/>
          <w:sz w:val="28"/>
          <w:szCs w:val="28"/>
          <w:u w:val="single"/>
        </w:rPr>
        <w:br w:type="page"/>
      </w:r>
    </w:p>
    <w:p w:rsidR="00EE35CF" w:rsidRPr="00F47AFF" w:rsidRDefault="00EE35CF" w:rsidP="00EE35CF">
      <w:pPr>
        <w:jc w:val="right"/>
        <w:rPr>
          <w:color w:val="0D0D0D" w:themeColor="text1" w:themeTint="F2"/>
          <w:sz w:val="28"/>
          <w:szCs w:val="28"/>
        </w:rPr>
      </w:pPr>
      <w:r w:rsidRPr="00F47AFF">
        <w:rPr>
          <w:color w:val="0D0D0D" w:themeColor="text1" w:themeTint="F2"/>
          <w:sz w:val="28"/>
          <w:szCs w:val="28"/>
        </w:rPr>
        <w:lastRenderedPageBreak/>
        <w:t>Приложение № 4</w:t>
      </w:r>
    </w:p>
    <w:p w:rsidR="00EE35CF" w:rsidRPr="00F47AFF" w:rsidRDefault="00EE35CF" w:rsidP="00EE35CF">
      <w:pPr>
        <w:spacing w:after="200" w:line="276" w:lineRule="auto"/>
        <w:jc w:val="right"/>
        <w:rPr>
          <w:rFonts w:eastAsia="Calibri"/>
          <w:b/>
          <w:sz w:val="28"/>
          <w:szCs w:val="28"/>
          <w:lang w:eastAsia="en-US"/>
        </w:rPr>
      </w:pPr>
      <w:proofErr w:type="gramStart"/>
      <w:r w:rsidRPr="00F47AFF">
        <w:rPr>
          <w:color w:val="0D0D0D" w:themeColor="text1" w:themeTint="F2"/>
          <w:sz w:val="28"/>
          <w:szCs w:val="28"/>
        </w:rPr>
        <w:t>к</w:t>
      </w:r>
      <w:proofErr w:type="gramEnd"/>
      <w:r w:rsidRPr="00F47AFF">
        <w:rPr>
          <w:color w:val="0D0D0D" w:themeColor="text1" w:themeTint="F2"/>
          <w:sz w:val="28"/>
          <w:szCs w:val="28"/>
        </w:rPr>
        <w:t xml:space="preserve"> Техническому заданию</w:t>
      </w:r>
    </w:p>
    <w:p w:rsidR="00EE35CF" w:rsidRPr="00F47AFF" w:rsidRDefault="00EE35CF" w:rsidP="00EE35CF">
      <w:pPr>
        <w:spacing w:after="200" w:line="276" w:lineRule="auto"/>
        <w:jc w:val="center"/>
        <w:rPr>
          <w:rFonts w:eastAsia="Calibri"/>
          <w:b/>
          <w:sz w:val="28"/>
          <w:szCs w:val="28"/>
          <w:lang w:eastAsia="en-US"/>
        </w:rPr>
      </w:pPr>
      <w:r w:rsidRPr="00F47AFF">
        <w:rPr>
          <w:rFonts w:eastAsia="Calibri"/>
          <w:b/>
          <w:sz w:val="28"/>
          <w:szCs w:val="28"/>
          <w:lang w:eastAsia="en-US"/>
        </w:rPr>
        <w:t>Перечень услуг, обязательных к предоставлению</w:t>
      </w:r>
    </w:p>
    <w:p w:rsidR="00EE35CF" w:rsidRPr="008F38B9" w:rsidRDefault="00EE35CF" w:rsidP="00EE35CF">
      <w:pPr>
        <w:ind w:left="720" w:firstLine="284"/>
        <w:contextualSpacing/>
        <w:jc w:val="both"/>
        <w:rPr>
          <w:bCs/>
          <w:spacing w:val="-4"/>
        </w:rPr>
      </w:pPr>
    </w:p>
    <w:tbl>
      <w:tblPr>
        <w:tblStyle w:val="16"/>
        <w:tblW w:w="9605" w:type="dxa"/>
        <w:tblInd w:w="-147" w:type="dxa"/>
        <w:tblLook w:val="01E0" w:firstRow="1" w:lastRow="1" w:firstColumn="1" w:lastColumn="1" w:noHBand="0" w:noVBand="0"/>
      </w:tblPr>
      <w:tblGrid>
        <w:gridCol w:w="696"/>
        <w:gridCol w:w="6980"/>
        <w:gridCol w:w="1929"/>
      </w:tblGrid>
      <w:tr w:rsidR="00EE35CF" w:rsidRPr="00E7176F" w:rsidTr="009D41E7">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1E7" w:rsidRPr="00E7176F" w:rsidRDefault="00EE35CF" w:rsidP="009D41E7">
            <w:pPr>
              <w:jc w:val="center"/>
              <w:rPr>
                <w:rFonts w:ascii="Times New Roman" w:hAnsi="Times New Roman"/>
                <w:b/>
                <w:bCs/>
                <w:color w:val="0D0D0D" w:themeColor="text1" w:themeTint="F2"/>
              </w:rPr>
            </w:pPr>
            <w:r w:rsidRPr="00E7176F">
              <w:rPr>
                <w:rFonts w:ascii="Times New Roman" w:hAnsi="Times New Roman"/>
                <w:b/>
                <w:bCs/>
                <w:color w:val="0D0D0D" w:themeColor="text1" w:themeTint="F2"/>
              </w:rPr>
              <w:t>№</w:t>
            </w:r>
          </w:p>
          <w:p w:rsidR="00EE35CF" w:rsidRPr="00E7176F" w:rsidRDefault="00EE35CF" w:rsidP="009D41E7">
            <w:pPr>
              <w:jc w:val="center"/>
              <w:rPr>
                <w:rFonts w:ascii="Times New Roman" w:hAnsi="Times New Roman"/>
                <w:b/>
                <w:bCs/>
                <w:color w:val="0D0D0D" w:themeColor="text1" w:themeTint="F2"/>
              </w:rPr>
            </w:pPr>
            <w:proofErr w:type="gramStart"/>
            <w:r w:rsidRPr="00E7176F">
              <w:rPr>
                <w:rFonts w:ascii="Times New Roman" w:hAnsi="Times New Roman"/>
                <w:b/>
                <w:bCs/>
                <w:color w:val="0D0D0D" w:themeColor="text1" w:themeTint="F2"/>
              </w:rPr>
              <w:t>п</w:t>
            </w:r>
            <w:proofErr w:type="gramEnd"/>
            <w:r w:rsidRPr="00E7176F">
              <w:rPr>
                <w:rFonts w:ascii="Times New Roman" w:hAnsi="Times New Roman"/>
                <w:b/>
                <w:bCs/>
                <w:color w:val="0D0D0D" w:themeColor="text1" w:themeTint="F2"/>
              </w:rPr>
              <w:t>/п</w:t>
            </w:r>
          </w:p>
        </w:tc>
        <w:tc>
          <w:tcPr>
            <w:tcW w:w="6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35CF" w:rsidRPr="00E7176F" w:rsidRDefault="00EE35CF" w:rsidP="009D41E7">
            <w:pPr>
              <w:jc w:val="center"/>
              <w:rPr>
                <w:rFonts w:ascii="Times New Roman" w:hAnsi="Times New Roman"/>
                <w:b/>
                <w:bCs/>
                <w:color w:val="0D0D0D" w:themeColor="text1" w:themeTint="F2"/>
              </w:rPr>
            </w:pPr>
            <w:r w:rsidRPr="00E7176F">
              <w:rPr>
                <w:rFonts w:ascii="Times New Roman" w:hAnsi="Times New Roman"/>
                <w:b/>
                <w:bCs/>
                <w:color w:val="0D0D0D" w:themeColor="text1" w:themeTint="F2"/>
              </w:rPr>
              <w:t>Наименование услуги</w:t>
            </w: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35CF" w:rsidRPr="00E7176F" w:rsidRDefault="00EE35CF" w:rsidP="009D41E7">
            <w:pPr>
              <w:jc w:val="center"/>
              <w:rPr>
                <w:rFonts w:ascii="Times New Roman" w:hAnsi="Times New Roman"/>
                <w:b/>
                <w:bCs/>
                <w:color w:val="0D0D0D" w:themeColor="text1" w:themeTint="F2"/>
              </w:rPr>
            </w:pPr>
            <w:r w:rsidRPr="00E7176F">
              <w:rPr>
                <w:rFonts w:ascii="Times New Roman" w:hAnsi="Times New Roman"/>
                <w:b/>
                <w:bCs/>
                <w:color w:val="0D0D0D" w:themeColor="text1" w:themeTint="F2"/>
              </w:rPr>
              <w:t>Наличие услуги</w:t>
            </w:r>
          </w:p>
          <w:p w:rsidR="00EE35CF" w:rsidRPr="00E7176F" w:rsidRDefault="00EE35CF" w:rsidP="009D41E7">
            <w:pPr>
              <w:jc w:val="center"/>
              <w:rPr>
                <w:rFonts w:ascii="Times New Roman" w:hAnsi="Times New Roman"/>
                <w:b/>
                <w:bCs/>
                <w:color w:val="0D0D0D" w:themeColor="text1" w:themeTint="F2"/>
              </w:rPr>
            </w:pPr>
            <w:proofErr w:type="gramStart"/>
            <w:r w:rsidRPr="00E7176F">
              <w:rPr>
                <w:rFonts w:ascii="Times New Roman" w:hAnsi="Times New Roman"/>
                <w:b/>
                <w:bCs/>
                <w:color w:val="0D0D0D" w:themeColor="text1" w:themeTint="F2"/>
              </w:rPr>
              <w:t>да</w:t>
            </w:r>
            <w:proofErr w:type="gramEnd"/>
            <w:r w:rsidRPr="00E7176F">
              <w:rPr>
                <w:rFonts w:ascii="Times New Roman" w:hAnsi="Times New Roman"/>
                <w:b/>
                <w:bCs/>
                <w:color w:val="0D0D0D" w:themeColor="text1" w:themeTint="F2"/>
              </w:rPr>
              <w:t xml:space="preserve"> / нет</w:t>
            </w: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предоставление</w:t>
            </w:r>
            <w:proofErr w:type="gramEnd"/>
            <w:r w:rsidRPr="00E7176F">
              <w:rPr>
                <w:rFonts w:ascii="Times New Roman" w:hAnsi="Times New Roman"/>
                <w:color w:val="0D0D0D" w:themeColor="text1" w:themeTint="F2"/>
                <w:spacing w:val="-4"/>
              </w:rPr>
              <w:t xml:space="preserve"> линии поддержки в круглосуточном режиме обслуживания (24 часа в сутки, семь дней в неделю, включая выходные и нерабочие праздничные дни);</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2.</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предоставление</w:t>
            </w:r>
            <w:proofErr w:type="gramEnd"/>
            <w:r w:rsidRPr="00E7176F">
              <w:rPr>
                <w:rFonts w:ascii="Times New Roman" w:hAnsi="Times New Roman"/>
                <w:color w:val="0D0D0D" w:themeColor="text1" w:themeTint="F2"/>
                <w:spacing w:val="-4"/>
              </w:rPr>
              <w:t xml:space="preserve"> информации о тарифах, скидках, наличии мест, времени вылета/прилета, изменении тарифов и расписания;</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3.</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бронирование</w:t>
            </w:r>
            <w:proofErr w:type="gramEnd"/>
            <w:r w:rsidRPr="00E7176F">
              <w:rPr>
                <w:rFonts w:ascii="Times New Roman" w:hAnsi="Times New Roman"/>
                <w:color w:val="0D0D0D" w:themeColor="text1" w:themeTint="F2"/>
                <w:spacing w:val="-4"/>
              </w:rPr>
              <w:t>, оформление и продажа авиационных билетов на рейсы российских авиакомпаний;</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4.</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бронирование</w:t>
            </w:r>
            <w:proofErr w:type="gramEnd"/>
            <w:r w:rsidRPr="00E7176F">
              <w:rPr>
                <w:rFonts w:ascii="Times New Roman" w:hAnsi="Times New Roman"/>
                <w:color w:val="0D0D0D" w:themeColor="text1" w:themeTint="F2"/>
                <w:spacing w:val="-4"/>
              </w:rPr>
              <w:t>, оформление и продажа авиационных билетов на рейсы иностранных авиакомпаний;</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5.</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оформление</w:t>
            </w:r>
            <w:proofErr w:type="gramEnd"/>
            <w:r w:rsidRPr="00E7176F">
              <w:rPr>
                <w:rFonts w:ascii="Times New Roman" w:hAnsi="Times New Roman"/>
                <w:color w:val="0D0D0D" w:themeColor="text1" w:themeTint="F2"/>
                <w:spacing w:val="-4"/>
              </w:rPr>
              <w:t xml:space="preserve"> и продажа железнодорожных билетов внутреннего сообщения;</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6.</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оформление</w:t>
            </w:r>
            <w:proofErr w:type="gramEnd"/>
            <w:r w:rsidRPr="00E7176F">
              <w:rPr>
                <w:rFonts w:ascii="Times New Roman" w:hAnsi="Times New Roman"/>
                <w:color w:val="0D0D0D" w:themeColor="text1" w:themeTint="F2"/>
                <w:spacing w:val="-4"/>
              </w:rPr>
              <w:t xml:space="preserve"> и продажа железнодорожных билетов международного сообщения;</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7.</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групповых деловых поездок;</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8.</w:t>
            </w:r>
          </w:p>
        </w:tc>
        <w:tc>
          <w:tcPr>
            <w:tcW w:w="6980"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и проведение деловых мероприятий;</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9.</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обслуживания сотрудников Заказчика в залах ожидания повышенной </w:t>
            </w:r>
            <w:proofErr w:type="spellStart"/>
            <w:r w:rsidRPr="00E7176F">
              <w:rPr>
                <w:rFonts w:ascii="Times New Roman" w:hAnsi="Times New Roman"/>
                <w:color w:val="0D0D0D" w:themeColor="text1" w:themeTint="F2"/>
                <w:spacing w:val="-4"/>
              </w:rPr>
              <w:t>комфортости</w:t>
            </w:r>
            <w:proofErr w:type="spellEnd"/>
            <w:r w:rsidRPr="00E7176F">
              <w:rPr>
                <w:rFonts w:ascii="Times New Roman" w:hAnsi="Times New Roman"/>
                <w:color w:val="0D0D0D" w:themeColor="text1" w:themeTint="F2"/>
                <w:spacing w:val="-4"/>
              </w:rPr>
              <w:t>, залах обслуживания официальных делегаций, ВИП-залах аэропортов, в том числе с ускоренным прохождением пограничных и таможенных формальностей;</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10.</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предоставление</w:t>
            </w:r>
            <w:proofErr w:type="gramEnd"/>
            <w:r w:rsidRPr="00E7176F">
              <w:rPr>
                <w:rFonts w:ascii="Times New Roman" w:hAnsi="Times New Roman"/>
                <w:color w:val="0D0D0D" w:themeColor="text1" w:themeTint="F2"/>
                <w:spacing w:val="-4"/>
              </w:rPr>
              <w:t xml:space="preserve"> услуг по визовой поддержке для российских граждан, в </w:t>
            </w:r>
            <w:proofErr w:type="spellStart"/>
            <w:r w:rsidRPr="00E7176F">
              <w:rPr>
                <w:rFonts w:ascii="Times New Roman" w:hAnsi="Times New Roman"/>
                <w:color w:val="0D0D0D" w:themeColor="text1" w:themeTint="F2"/>
                <w:spacing w:val="-4"/>
              </w:rPr>
              <w:t>т.ч</w:t>
            </w:r>
            <w:proofErr w:type="spellEnd"/>
            <w:r w:rsidRPr="00E7176F">
              <w:rPr>
                <w:rFonts w:ascii="Times New Roman" w:hAnsi="Times New Roman"/>
                <w:color w:val="0D0D0D" w:themeColor="text1" w:themeTint="F2"/>
                <w:spacing w:val="-4"/>
              </w:rPr>
              <w:t>. оформление всех необходимых выездных документов;</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11.</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оформления загранпаспортов;</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12.</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проживания в гостиницах в России;</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13.</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проживания в гостиницах др. государств;</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14.</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прием</w:t>
            </w:r>
            <w:proofErr w:type="gramEnd"/>
            <w:r w:rsidRPr="00E7176F">
              <w:rPr>
                <w:rFonts w:ascii="Times New Roman" w:hAnsi="Times New Roman"/>
                <w:color w:val="0D0D0D" w:themeColor="text1" w:themeTint="F2"/>
                <w:spacing w:val="-4"/>
              </w:rPr>
              <w:t xml:space="preserve"> иностранных гостей в России, в </w:t>
            </w:r>
            <w:proofErr w:type="spellStart"/>
            <w:r w:rsidRPr="00E7176F">
              <w:rPr>
                <w:rFonts w:ascii="Times New Roman" w:hAnsi="Times New Roman"/>
                <w:color w:val="0D0D0D" w:themeColor="text1" w:themeTint="F2"/>
                <w:spacing w:val="-4"/>
              </w:rPr>
              <w:t>т.ч</w:t>
            </w:r>
            <w:proofErr w:type="spellEnd"/>
            <w:r w:rsidRPr="00E7176F">
              <w:rPr>
                <w:rFonts w:ascii="Times New Roman" w:hAnsi="Times New Roman"/>
                <w:color w:val="0D0D0D" w:themeColor="text1" w:themeTint="F2"/>
                <w:spacing w:val="-4"/>
              </w:rPr>
              <w:t>. бронирование отелей и приобретение авиационных и железнодорожных билетов;</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15.</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транспортного обслуживания, в </w:t>
            </w:r>
            <w:proofErr w:type="spellStart"/>
            <w:r w:rsidRPr="00E7176F">
              <w:rPr>
                <w:rFonts w:ascii="Times New Roman" w:hAnsi="Times New Roman"/>
                <w:color w:val="0D0D0D" w:themeColor="text1" w:themeTint="F2"/>
                <w:spacing w:val="-4"/>
              </w:rPr>
              <w:t>т.ч</w:t>
            </w:r>
            <w:proofErr w:type="spellEnd"/>
            <w:r w:rsidRPr="00E7176F">
              <w:rPr>
                <w:rFonts w:ascii="Times New Roman" w:hAnsi="Times New Roman"/>
                <w:color w:val="0D0D0D" w:themeColor="text1" w:themeTint="F2"/>
                <w:spacing w:val="-4"/>
              </w:rPr>
              <w:t xml:space="preserve">.  </w:t>
            </w:r>
            <w:proofErr w:type="gramStart"/>
            <w:r w:rsidRPr="00E7176F">
              <w:rPr>
                <w:rFonts w:ascii="Times New Roman" w:hAnsi="Times New Roman"/>
                <w:color w:val="0D0D0D" w:themeColor="text1" w:themeTint="F2"/>
                <w:spacing w:val="-4"/>
              </w:rPr>
              <w:t>аренда</w:t>
            </w:r>
            <w:proofErr w:type="gramEnd"/>
            <w:r w:rsidRPr="00E7176F">
              <w:rPr>
                <w:rFonts w:ascii="Times New Roman" w:hAnsi="Times New Roman"/>
                <w:color w:val="0D0D0D" w:themeColor="text1" w:themeTint="F2"/>
                <w:spacing w:val="-4"/>
              </w:rPr>
              <w:t xml:space="preserve"> автомобилей и автобусов с водителем в России;</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16.</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транспортного обслуживания, в </w:t>
            </w:r>
            <w:proofErr w:type="spellStart"/>
            <w:r w:rsidRPr="00E7176F">
              <w:rPr>
                <w:rFonts w:ascii="Times New Roman" w:hAnsi="Times New Roman"/>
                <w:color w:val="0D0D0D" w:themeColor="text1" w:themeTint="F2"/>
                <w:spacing w:val="-4"/>
              </w:rPr>
              <w:t>т.ч</w:t>
            </w:r>
            <w:proofErr w:type="spellEnd"/>
            <w:r w:rsidRPr="00E7176F">
              <w:rPr>
                <w:rFonts w:ascii="Times New Roman" w:hAnsi="Times New Roman"/>
                <w:color w:val="0D0D0D" w:themeColor="text1" w:themeTint="F2"/>
                <w:spacing w:val="-4"/>
              </w:rPr>
              <w:t xml:space="preserve">.  </w:t>
            </w:r>
            <w:proofErr w:type="gramStart"/>
            <w:r w:rsidRPr="00E7176F">
              <w:rPr>
                <w:rFonts w:ascii="Times New Roman" w:hAnsi="Times New Roman"/>
                <w:color w:val="0D0D0D" w:themeColor="text1" w:themeTint="F2"/>
                <w:spacing w:val="-4"/>
              </w:rPr>
              <w:t>аренда</w:t>
            </w:r>
            <w:proofErr w:type="gramEnd"/>
            <w:r w:rsidRPr="00E7176F">
              <w:rPr>
                <w:rFonts w:ascii="Times New Roman" w:hAnsi="Times New Roman"/>
                <w:color w:val="0D0D0D" w:themeColor="text1" w:themeTint="F2"/>
                <w:spacing w:val="-4"/>
              </w:rPr>
              <w:t xml:space="preserve"> автомобилей и автобусов с водителем, за рубежом;</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17.</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организация</w:t>
            </w:r>
            <w:proofErr w:type="gramEnd"/>
            <w:r w:rsidRPr="00E7176F">
              <w:rPr>
                <w:rFonts w:ascii="Times New Roman" w:hAnsi="Times New Roman"/>
                <w:color w:val="0D0D0D" w:themeColor="text1" w:themeTint="F2"/>
                <w:spacing w:val="-4"/>
              </w:rPr>
              <w:t xml:space="preserve"> страхования сотрудников, в </w:t>
            </w:r>
            <w:proofErr w:type="spellStart"/>
            <w:r w:rsidRPr="00E7176F">
              <w:rPr>
                <w:rFonts w:ascii="Times New Roman" w:hAnsi="Times New Roman"/>
                <w:color w:val="0D0D0D" w:themeColor="text1" w:themeTint="F2"/>
                <w:spacing w:val="-4"/>
              </w:rPr>
              <w:t>т.ч</w:t>
            </w:r>
            <w:proofErr w:type="spellEnd"/>
            <w:r w:rsidRPr="00E7176F">
              <w:rPr>
                <w:rFonts w:ascii="Times New Roman" w:hAnsi="Times New Roman"/>
                <w:color w:val="0D0D0D" w:themeColor="text1" w:themeTint="F2"/>
                <w:spacing w:val="-4"/>
              </w:rPr>
              <w:t xml:space="preserve">. оформление медицинских страховых полисов на время поездок сотрудников; </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18.</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доставка</w:t>
            </w:r>
            <w:proofErr w:type="gramEnd"/>
            <w:r w:rsidRPr="00E7176F">
              <w:rPr>
                <w:rFonts w:ascii="Times New Roman" w:hAnsi="Times New Roman"/>
                <w:color w:val="0D0D0D" w:themeColor="text1" w:themeTint="F2"/>
                <w:spacing w:val="-4"/>
              </w:rPr>
              <w:t xml:space="preserve"> проездных и иных документов в офисы Заказчика;</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r w:rsidR="00EE35CF" w:rsidRPr="00E7176F" w:rsidTr="009D41E7">
        <w:tc>
          <w:tcPr>
            <w:tcW w:w="696" w:type="dxa"/>
            <w:tcBorders>
              <w:top w:val="single" w:sz="4" w:space="0" w:color="auto"/>
              <w:left w:val="single" w:sz="4" w:space="0" w:color="auto"/>
              <w:bottom w:val="single" w:sz="4" w:space="0" w:color="auto"/>
              <w:right w:val="single" w:sz="4" w:space="0" w:color="auto"/>
            </w:tcBorders>
            <w:hideMark/>
          </w:tcPr>
          <w:p w:rsidR="00EE35CF" w:rsidRPr="00E7176F" w:rsidRDefault="00EE35CF" w:rsidP="009D41E7">
            <w:pPr>
              <w:spacing w:after="120"/>
              <w:jc w:val="center"/>
              <w:rPr>
                <w:rFonts w:ascii="Times New Roman" w:hAnsi="Times New Roman"/>
                <w:bCs/>
                <w:color w:val="0D0D0D" w:themeColor="text1" w:themeTint="F2"/>
              </w:rPr>
            </w:pPr>
            <w:r w:rsidRPr="00E7176F">
              <w:rPr>
                <w:rFonts w:ascii="Times New Roman" w:hAnsi="Times New Roman"/>
                <w:bCs/>
                <w:color w:val="0D0D0D" w:themeColor="text1" w:themeTint="F2"/>
              </w:rPr>
              <w:t>19.</w:t>
            </w:r>
          </w:p>
        </w:tc>
        <w:tc>
          <w:tcPr>
            <w:tcW w:w="6980" w:type="dxa"/>
            <w:tcBorders>
              <w:top w:val="single" w:sz="4" w:space="0" w:color="auto"/>
              <w:left w:val="single" w:sz="4" w:space="0" w:color="auto"/>
              <w:bottom w:val="single" w:sz="4" w:space="0" w:color="auto"/>
              <w:right w:val="single" w:sz="4" w:space="0" w:color="auto"/>
            </w:tcBorders>
            <w:hideMark/>
          </w:tcPr>
          <w:p w:rsidR="00EE35CF" w:rsidRPr="00E7176F" w:rsidRDefault="00EE35CF" w:rsidP="008F38B9">
            <w:pPr>
              <w:rPr>
                <w:rFonts w:ascii="Times New Roman" w:hAnsi="Times New Roman"/>
                <w:color w:val="0D0D0D" w:themeColor="text1" w:themeTint="F2"/>
                <w:spacing w:val="-4"/>
              </w:rPr>
            </w:pPr>
            <w:proofErr w:type="gramStart"/>
            <w:r w:rsidRPr="00E7176F">
              <w:rPr>
                <w:rFonts w:ascii="Times New Roman" w:hAnsi="Times New Roman"/>
                <w:color w:val="0D0D0D" w:themeColor="text1" w:themeTint="F2"/>
                <w:spacing w:val="-4"/>
              </w:rPr>
              <w:t>уведомление</w:t>
            </w:r>
            <w:proofErr w:type="gramEnd"/>
            <w:r w:rsidRPr="00E7176F">
              <w:rPr>
                <w:rFonts w:ascii="Times New Roman" w:hAnsi="Times New Roman"/>
                <w:color w:val="0D0D0D" w:themeColor="text1" w:themeTint="F2"/>
                <w:spacing w:val="-4"/>
              </w:rPr>
              <w:t xml:space="preserve"> пассажира об изменениях в расписании;</w:t>
            </w:r>
          </w:p>
        </w:tc>
        <w:tc>
          <w:tcPr>
            <w:tcW w:w="1929" w:type="dxa"/>
            <w:tcBorders>
              <w:top w:val="single" w:sz="4" w:space="0" w:color="auto"/>
              <w:left w:val="single" w:sz="4" w:space="0" w:color="auto"/>
              <w:bottom w:val="single" w:sz="4" w:space="0" w:color="auto"/>
              <w:right w:val="single" w:sz="4" w:space="0" w:color="auto"/>
            </w:tcBorders>
          </w:tcPr>
          <w:p w:rsidR="00EE35CF" w:rsidRPr="00E7176F" w:rsidRDefault="00EE35CF" w:rsidP="008F38B9">
            <w:pPr>
              <w:spacing w:after="120"/>
              <w:jc w:val="both"/>
              <w:rPr>
                <w:rFonts w:ascii="Times New Roman" w:hAnsi="Times New Roman"/>
                <w:bCs/>
                <w:color w:val="0D0D0D" w:themeColor="text1" w:themeTint="F2"/>
              </w:rPr>
            </w:pPr>
          </w:p>
        </w:tc>
      </w:tr>
    </w:tbl>
    <w:p w:rsidR="00EE35CF" w:rsidRPr="008F38B9" w:rsidRDefault="00EE35CF" w:rsidP="00EE35CF">
      <w:pPr>
        <w:spacing w:after="200" w:line="276" w:lineRule="auto"/>
        <w:jc w:val="center"/>
        <w:rPr>
          <w:rFonts w:eastAsia="Calibri"/>
          <w:sz w:val="22"/>
          <w:szCs w:val="22"/>
          <w:lang w:eastAsia="en-US"/>
        </w:rPr>
        <w:sectPr w:rsidR="00EE35CF" w:rsidRPr="008F38B9">
          <w:pgSz w:w="11906" w:h="16838"/>
          <w:pgMar w:top="1134" w:right="850" w:bottom="1134" w:left="1701" w:header="708" w:footer="708" w:gutter="0"/>
          <w:cols w:space="708"/>
          <w:docGrid w:linePitch="360"/>
        </w:sectPr>
      </w:pPr>
    </w:p>
    <w:p w:rsidR="00EE35CF" w:rsidRPr="008F38B9" w:rsidRDefault="00EE35CF" w:rsidP="00EE35CF">
      <w:pPr>
        <w:keepNext/>
        <w:keepLines/>
        <w:numPr>
          <w:ilvl w:val="0"/>
          <w:numId w:val="6"/>
        </w:numPr>
        <w:spacing w:before="480" w:after="200" w:line="276" w:lineRule="auto"/>
        <w:ind w:left="0" w:firstLine="0"/>
        <w:jc w:val="center"/>
        <w:outlineLvl w:val="0"/>
        <w:rPr>
          <w:b/>
          <w:bCs/>
          <w:sz w:val="28"/>
          <w:szCs w:val="28"/>
          <w:lang w:eastAsia="en-US"/>
        </w:rPr>
      </w:pPr>
      <w:bookmarkStart w:id="96" w:name="_ПРОЕКТ_ДОГОВОРА"/>
      <w:bookmarkStart w:id="97" w:name="_Toc531131236"/>
      <w:bookmarkEnd w:id="96"/>
      <w:r w:rsidRPr="008F38B9">
        <w:rPr>
          <w:b/>
          <w:bCs/>
          <w:sz w:val="28"/>
          <w:szCs w:val="28"/>
          <w:lang w:eastAsia="en-US"/>
        </w:rPr>
        <w:lastRenderedPageBreak/>
        <w:t>ПРОЕКТ ДОГОВОРА</w:t>
      </w:r>
      <w:bookmarkEnd w:id="97"/>
    </w:p>
    <w:p w:rsidR="00EE35CF" w:rsidRPr="008F38B9" w:rsidRDefault="00EE35CF" w:rsidP="00EE35CF">
      <w:pPr>
        <w:spacing w:after="200" w:line="276" w:lineRule="auto"/>
        <w:rPr>
          <w:rFonts w:eastAsia="Calibri"/>
          <w:sz w:val="22"/>
          <w:szCs w:val="22"/>
          <w:lang w:eastAsia="en-US"/>
        </w:rPr>
      </w:pPr>
    </w:p>
    <w:p w:rsidR="00EE35CF" w:rsidRPr="008F38B9" w:rsidRDefault="00EE35CF" w:rsidP="00EE35CF">
      <w:pPr>
        <w:widowControl w:val="0"/>
        <w:rPr>
          <w:bCs/>
        </w:rPr>
      </w:pPr>
      <w:r w:rsidRPr="008F38B9">
        <w:rPr>
          <w:bCs/>
        </w:rPr>
        <w:t xml:space="preserve">г. Москва                                                                                       </w:t>
      </w:r>
      <w:proofErr w:type="gramStart"/>
      <w:r w:rsidRPr="008F38B9">
        <w:rPr>
          <w:bCs/>
        </w:rPr>
        <w:t xml:space="preserve">   «</w:t>
      </w:r>
      <w:proofErr w:type="gramEnd"/>
      <w:r w:rsidRPr="008F38B9">
        <w:rPr>
          <w:bCs/>
        </w:rPr>
        <w:t>___» ____________ 2020 г.</w:t>
      </w:r>
    </w:p>
    <w:p w:rsidR="00EE35CF" w:rsidRPr="008F38B9" w:rsidRDefault="00EE35CF" w:rsidP="00EE35CF">
      <w:pPr>
        <w:widowControl w:val="0"/>
        <w:ind w:left="567"/>
        <w:rPr>
          <w:bCs/>
        </w:rPr>
      </w:pPr>
    </w:p>
    <w:p w:rsidR="00EE35CF" w:rsidRPr="008F38B9" w:rsidRDefault="00EE35CF" w:rsidP="00EE35CF">
      <w:pPr>
        <w:widowControl w:val="0"/>
        <w:ind w:firstLine="709"/>
        <w:jc w:val="both"/>
        <w:outlineLvl w:val="8"/>
      </w:pPr>
      <w:r w:rsidRPr="008F38B9">
        <w:rPr>
          <w:b/>
        </w:rPr>
        <w:t>Автономная некоммерческая организация «Агентство стратегических инициатив по продвижению новых проектов»</w:t>
      </w:r>
      <w:r w:rsidRPr="008F38B9">
        <w:t xml:space="preserve">, именуемая в дальнейшем «Заказчик», в лице Генерального директора </w:t>
      </w:r>
      <w:proofErr w:type="spellStart"/>
      <w:r w:rsidRPr="008F38B9">
        <w:t>Чупшевой</w:t>
      </w:r>
      <w:proofErr w:type="spellEnd"/>
      <w:r w:rsidRPr="008F38B9">
        <w:t xml:space="preserve"> Светланы Витальевны, действующего на основании Устава, с одной стороны, и _______________________________ именуемое далее «Исполнитель», в лице Генерального директора ___________________________, действующей на основании Устава, с другой стороны, далее совместно именуемые «Стороны», а по отдельности – «Сторона», заключили настоящий Договор о нижеследующем:</w:t>
      </w:r>
    </w:p>
    <w:p w:rsidR="00EE35CF" w:rsidRPr="008F38B9" w:rsidRDefault="00EE35CF" w:rsidP="00EE35CF">
      <w:pPr>
        <w:widowControl w:val="0"/>
        <w:numPr>
          <w:ilvl w:val="0"/>
          <w:numId w:val="40"/>
        </w:numPr>
        <w:tabs>
          <w:tab w:val="num" w:pos="1134"/>
        </w:tabs>
        <w:spacing w:before="120" w:after="120"/>
        <w:ind w:firstLine="709"/>
      </w:pPr>
      <w:r w:rsidRPr="008F38B9">
        <w:rPr>
          <w:b/>
        </w:rPr>
        <w:t>ОПРЕДЕЛЕНИЯ И ТОЛКОВАНИЯ</w:t>
      </w:r>
    </w:p>
    <w:p w:rsidR="00EE35CF" w:rsidRPr="008F38B9" w:rsidRDefault="00EE35CF" w:rsidP="00EE35CF">
      <w:pPr>
        <w:widowControl w:val="0"/>
        <w:ind w:firstLine="709"/>
      </w:pPr>
      <w:r w:rsidRPr="008F38B9">
        <w:t>В настоящем договоре все нижеследующие слова и выражения будут иметь значения, определенные ниже:</w:t>
      </w:r>
    </w:p>
    <w:p w:rsidR="00EE35CF" w:rsidRPr="008F38B9" w:rsidRDefault="00EE35CF" w:rsidP="00EE35CF">
      <w:pPr>
        <w:widowControl w:val="0"/>
        <w:ind w:firstLine="709"/>
        <w:jc w:val="both"/>
      </w:pPr>
      <w:r w:rsidRPr="008F38B9">
        <w:t>1.1.</w:t>
      </w:r>
      <w:r w:rsidRPr="008F38B9">
        <w:tab/>
      </w:r>
      <w:r w:rsidRPr="008F38B9">
        <w:rPr>
          <w:b/>
        </w:rPr>
        <w:t xml:space="preserve">Заявка – </w:t>
      </w:r>
      <w:r w:rsidRPr="008F38B9">
        <w:t>письменный заказ, оформленный Заказчиком по форме, приведенной в Приложении № 1 к настоящему Договору.</w:t>
      </w:r>
    </w:p>
    <w:p w:rsidR="00EE35CF" w:rsidRPr="008F38B9" w:rsidRDefault="00EE35CF" w:rsidP="00EE35CF">
      <w:pPr>
        <w:widowControl w:val="0"/>
        <w:ind w:firstLine="709"/>
        <w:jc w:val="both"/>
      </w:pPr>
      <w:r w:rsidRPr="008F38B9">
        <w:t>1.2.</w:t>
      </w:r>
      <w:r w:rsidRPr="008F38B9">
        <w:tab/>
      </w:r>
      <w:r w:rsidRPr="008F38B9">
        <w:rPr>
          <w:b/>
        </w:rPr>
        <w:t xml:space="preserve">Уполномоченное лицо </w:t>
      </w:r>
      <w:r w:rsidRPr="008F38B9">
        <w:t>– лицо, выступающее от имени Заказчика при размещении заявки.</w:t>
      </w:r>
    </w:p>
    <w:p w:rsidR="00EE35CF" w:rsidRPr="008F38B9" w:rsidRDefault="00EE35CF" w:rsidP="00EE35CF">
      <w:pPr>
        <w:widowControl w:val="0"/>
        <w:ind w:firstLine="709"/>
        <w:jc w:val="both"/>
      </w:pPr>
      <w:r w:rsidRPr="008F38B9">
        <w:t>1.3.</w:t>
      </w:r>
      <w:r w:rsidRPr="008F38B9">
        <w:tab/>
      </w:r>
      <w:r w:rsidRPr="008F38B9">
        <w:rPr>
          <w:b/>
        </w:rPr>
        <w:t xml:space="preserve">Поставщик услуг </w:t>
      </w:r>
      <w:r w:rsidRPr="008F38B9">
        <w:t>– организация, с которой Исполнитель вступил в договорные отношения при оказании услуг Заказчику (авиакомпания, железнодорожная компания, гостиница, транспортная компания, иные организации).</w:t>
      </w:r>
    </w:p>
    <w:p w:rsidR="00EE35CF" w:rsidRPr="008F38B9" w:rsidRDefault="00EE35CF" w:rsidP="00EE35CF">
      <w:pPr>
        <w:widowControl w:val="0"/>
        <w:ind w:firstLine="709"/>
        <w:jc w:val="both"/>
      </w:pPr>
      <w:r w:rsidRPr="008F38B9">
        <w:t>1.4.</w:t>
      </w:r>
      <w:r w:rsidRPr="008F38B9">
        <w:tab/>
      </w:r>
      <w:r w:rsidRPr="008F38B9">
        <w:rPr>
          <w:b/>
        </w:rPr>
        <w:t xml:space="preserve">Перевозчик </w:t>
      </w:r>
      <w:r w:rsidRPr="008F38B9">
        <w:t>– юридическое лицо, обладающее всеми необходимыми лицензиями и разрешениями, взявшее на себя обязательство по договору перевозки доставить груз, пассажира или его багаж из пункта отправления в пункт назначения.</w:t>
      </w:r>
    </w:p>
    <w:p w:rsidR="00EE35CF" w:rsidRPr="008F38B9" w:rsidRDefault="00EE35CF" w:rsidP="00EE35CF">
      <w:pPr>
        <w:widowControl w:val="0"/>
        <w:ind w:firstLine="709"/>
        <w:jc w:val="both"/>
      </w:pPr>
      <w:r w:rsidRPr="008F38B9">
        <w:t>1.5.</w:t>
      </w:r>
      <w:r w:rsidRPr="008F38B9">
        <w:tab/>
      </w:r>
      <w:r w:rsidRPr="008F38B9">
        <w:rPr>
          <w:b/>
        </w:rPr>
        <w:t>БСО</w:t>
      </w:r>
      <w:r w:rsidRPr="008F38B9">
        <w:t xml:space="preserve"> - стандартный бумажный бланк строгой отчетности.</w:t>
      </w:r>
    </w:p>
    <w:p w:rsidR="00EE35CF" w:rsidRPr="008F38B9" w:rsidRDefault="00EE35CF" w:rsidP="00EE35CF">
      <w:pPr>
        <w:widowControl w:val="0"/>
        <w:ind w:firstLine="709"/>
        <w:jc w:val="both"/>
      </w:pPr>
      <w:r w:rsidRPr="008F38B9">
        <w:t>1.6.</w:t>
      </w:r>
      <w:r w:rsidRPr="008F38B9">
        <w:tab/>
      </w:r>
      <w:r w:rsidRPr="008F38B9">
        <w:rPr>
          <w:b/>
        </w:rPr>
        <w:t>Электронный билет (ЕТ)</w:t>
      </w:r>
      <w:r w:rsidRPr="008F38B9">
        <w:t xml:space="preserve"> – документ, используемый для удостоверения договора перевозки пассажира и багажа, в котором информация о воздушной перевозке представлена в электронно-цифровой форме.</w:t>
      </w:r>
    </w:p>
    <w:p w:rsidR="00EE35CF" w:rsidRPr="008F38B9" w:rsidRDefault="00EE35CF" w:rsidP="00EE35CF">
      <w:pPr>
        <w:widowControl w:val="0"/>
        <w:numPr>
          <w:ilvl w:val="0"/>
          <w:numId w:val="40"/>
        </w:numPr>
        <w:tabs>
          <w:tab w:val="num" w:pos="284"/>
        </w:tabs>
        <w:spacing w:before="120" w:after="120"/>
        <w:jc w:val="center"/>
      </w:pPr>
      <w:r w:rsidRPr="008F38B9">
        <w:rPr>
          <w:b/>
        </w:rPr>
        <w:t>ПРЕДМЕТ ДОГОВОРА</w:t>
      </w:r>
    </w:p>
    <w:p w:rsidR="00EE35CF" w:rsidRPr="008F38B9" w:rsidRDefault="00EE35CF" w:rsidP="00EE35CF">
      <w:pPr>
        <w:widowControl w:val="0"/>
        <w:ind w:firstLine="709"/>
        <w:jc w:val="both"/>
      </w:pPr>
      <w:r w:rsidRPr="008F38B9">
        <w:t>2.1. По настоящему Договору Заказчик поручает и оплачивает, а Исполнитель принимает на себя обязательства по оказанию Заказчику комплекса услуг в соответствии с п.2.2 настоящего Договора.</w:t>
      </w:r>
    </w:p>
    <w:p w:rsidR="00EE35CF" w:rsidRPr="008F38B9" w:rsidRDefault="00EE35CF" w:rsidP="00EE35CF">
      <w:pPr>
        <w:widowControl w:val="0"/>
        <w:ind w:firstLine="709"/>
        <w:jc w:val="both"/>
      </w:pPr>
      <w:r w:rsidRPr="008F38B9">
        <w:t>2.2. Перечень услуг, оказываемых Заказчику:</w:t>
      </w:r>
    </w:p>
    <w:p w:rsidR="00EE35CF" w:rsidRPr="008F38B9" w:rsidRDefault="00EE35CF" w:rsidP="00EE35CF">
      <w:pPr>
        <w:pStyle w:val="afa"/>
        <w:widowControl w:val="0"/>
        <w:numPr>
          <w:ilvl w:val="0"/>
          <w:numId w:val="81"/>
        </w:numPr>
        <w:tabs>
          <w:tab w:val="left" w:pos="993"/>
        </w:tabs>
        <w:jc w:val="both"/>
      </w:pPr>
      <w:proofErr w:type="gramStart"/>
      <w:r w:rsidRPr="008F38B9">
        <w:t>бронирование</w:t>
      </w:r>
      <w:proofErr w:type="gramEnd"/>
      <w:r w:rsidRPr="008F38B9">
        <w:t xml:space="preserve"> авиаперевозок, оформление авиационных проездных документов;</w:t>
      </w:r>
    </w:p>
    <w:p w:rsidR="00EE35CF" w:rsidRPr="008F38B9" w:rsidRDefault="00EE35CF" w:rsidP="00EE35CF">
      <w:pPr>
        <w:pStyle w:val="afa"/>
        <w:widowControl w:val="0"/>
        <w:numPr>
          <w:ilvl w:val="0"/>
          <w:numId w:val="81"/>
        </w:numPr>
        <w:tabs>
          <w:tab w:val="left" w:pos="993"/>
        </w:tabs>
        <w:jc w:val="both"/>
      </w:pPr>
      <w:proofErr w:type="gramStart"/>
      <w:r w:rsidRPr="008F38B9">
        <w:t>оформление</w:t>
      </w:r>
      <w:proofErr w:type="gramEnd"/>
      <w:r w:rsidRPr="008F38B9">
        <w:t xml:space="preserve"> железнодорожных проездных документов;</w:t>
      </w:r>
    </w:p>
    <w:p w:rsidR="00EE35CF" w:rsidRPr="008F38B9" w:rsidRDefault="00EE35CF" w:rsidP="00EE35CF">
      <w:pPr>
        <w:pStyle w:val="afa"/>
        <w:widowControl w:val="0"/>
        <w:numPr>
          <w:ilvl w:val="0"/>
          <w:numId w:val="81"/>
        </w:numPr>
        <w:tabs>
          <w:tab w:val="left" w:pos="993"/>
        </w:tabs>
        <w:jc w:val="both"/>
      </w:pPr>
      <w:proofErr w:type="gramStart"/>
      <w:r w:rsidRPr="008F38B9">
        <w:t>бронирование</w:t>
      </w:r>
      <w:proofErr w:type="gramEnd"/>
      <w:r w:rsidRPr="008F38B9">
        <w:t xml:space="preserve"> и подтверждение мест в гостиницах; </w:t>
      </w:r>
    </w:p>
    <w:p w:rsidR="00EE35CF" w:rsidRPr="008F38B9" w:rsidRDefault="00EE35CF" w:rsidP="00EE35CF">
      <w:pPr>
        <w:pStyle w:val="afa"/>
        <w:widowControl w:val="0"/>
        <w:numPr>
          <w:ilvl w:val="0"/>
          <w:numId w:val="81"/>
        </w:numPr>
        <w:tabs>
          <w:tab w:val="left" w:pos="993"/>
        </w:tabs>
        <w:jc w:val="both"/>
      </w:pPr>
      <w:proofErr w:type="gramStart"/>
      <w:r w:rsidRPr="008F38B9">
        <w:t>организаци</w:t>
      </w:r>
      <w:r w:rsidRPr="008F38B9">
        <w:rPr>
          <w:color w:val="000000"/>
        </w:rPr>
        <w:t>я</w:t>
      </w:r>
      <w:proofErr w:type="gramEnd"/>
      <w:r w:rsidRPr="008F38B9">
        <w:t xml:space="preserve"> въездных и выездных корпоративных мероприятий (конференции, семинары);</w:t>
      </w:r>
    </w:p>
    <w:p w:rsidR="00EE35CF" w:rsidRPr="008F38B9" w:rsidRDefault="00EE35CF" w:rsidP="00EE35CF">
      <w:pPr>
        <w:pStyle w:val="afa"/>
        <w:widowControl w:val="0"/>
        <w:numPr>
          <w:ilvl w:val="0"/>
          <w:numId w:val="81"/>
        </w:numPr>
        <w:tabs>
          <w:tab w:val="left" w:pos="993"/>
        </w:tabs>
        <w:jc w:val="both"/>
      </w:pPr>
      <w:proofErr w:type="gramStart"/>
      <w:r w:rsidRPr="008F38B9">
        <w:t>организация</w:t>
      </w:r>
      <w:proofErr w:type="gramEnd"/>
      <w:r w:rsidRPr="008F38B9">
        <w:t xml:space="preserve"> индивидуальных и групповых туров;</w:t>
      </w:r>
    </w:p>
    <w:p w:rsidR="00EE35CF" w:rsidRPr="008F38B9" w:rsidRDefault="00EE35CF" w:rsidP="00EE35CF">
      <w:pPr>
        <w:pStyle w:val="afa"/>
        <w:widowControl w:val="0"/>
        <w:numPr>
          <w:ilvl w:val="0"/>
          <w:numId w:val="81"/>
        </w:numPr>
        <w:tabs>
          <w:tab w:val="left" w:pos="993"/>
        </w:tabs>
        <w:jc w:val="both"/>
      </w:pPr>
      <w:proofErr w:type="gramStart"/>
      <w:r w:rsidRPr="008F38B9">
        <w:t>бронирование</w:t>
      </w:r>
      <w:proofErr w:type="gramEnd"/>
      <w:r w:rsidRPr="008F38B9">
        <w:t xml:space="preserve"> транспортных услуг;</w:t>
      </w:r>
    </w:p>
    <w:p w:rsidR="00EE35CF" w:rsidRPr="008F38B9" w:rsidRDefault="00EE35CF" w:rsidP="00EE35CF">
      <w:pPr>
        <w:pStyle w:val="afa"/>
        <w:widowControl w:val="0"/>
        <w:numPr>
          <w:ilvl w:val="0"/>
          <w:numId w:val="81"/>
        </w:numPr>
        <w:tabs>
          <w:tab w:val="left" w:pos="993"/>
        </w:tabs>
        <w:jc w:val="both"/>
      </w:pPr>
      <w:proofErr w:type="gramStart"/>
      <w:r w:rsidRPr="008F38B9">
        <w:t>бронирование</w:t>
      </w:r>
      <w:proofErr w:type="gramEnd"/>
      <w:r w:rsidRPr="008F38B9">
        <w:t xml:space="preserve"> предоставления услуг класса </w:t>
      </w:r>
      <w:r w:rsidRPr="008F38B9">
        <w:rPr>
          <w:lang w:val="en-US"/>
        </w:rPr>
        <w:t>VIP</w:t>
      </w:r>
      <w:r w:rsidRPr="008F38B9">
        <w:t xml:space="preserve"> в аэропортах; </w:t>
      </w:r>
    </w:p>
    <w:p w:rsidR="00EE35CF" w:rsidRPr="008F38B9" w:rsidRDefault="00EE35CF" w:rsidP="00EE35CF">
      <w:pPr>
        <w:pStyle w:val="afa"/>
        <w:widowControl w:val="0"/>
        <w:numPr>
          <w:ilvl w:val="0"/>
          <w:numId w:val="81"/>
        </w:numPr>
        <w:tabs>
          <w:tab w:val="left" w:pos="993"/>
        </w:tabs>
        <w:jc w:val="both"/>
      </w:pPr>
      <w:proofErr w:type="gramStart"/>
      <w:r w:rsidRPr="008F38B9">
        <w:t>оказание</w:t>
      </w:r>
      <w:proofErr w:type="gramEnd"/>
      <w:r w:rsidRPr="008F38B9">
        <w:t xml:space="preserve"> содействия в оформлении визовых документов, сдача и получение документов в посольствах (консульствах)</w:t>
      </w:r>
      <w:r w:rsidRPr="008F38B9">
        <w:rPr>
          <w:i/>
        </w:rPr>
        <w:t>;</w:t>
      </w:r>
    </w:p>
    <w:p w:rsidR="00EE35CF" w:rsidRPr="008F38B9" w:rsidRDefault="00EE35CF" w:rsidP="00EE35CF">
      <w:pPr>
        <w:pStyle w:val="afa"/>
        <w:widowControl w:val="0"/>
        <w:numPr>
          <w:ilvl w:val="0"/>
          <w:numId w:val="81"/>
        </w:numPr>
        <w:tabs>
          <w:tab w:val="left" w:pos="993"/>
        </w:tabs>
        <w:jc w:val="both"/>
      </w:pPr>
      <w:proofErr w:type="gramStart"/>
      <w:r w:rsidRPr="008F38B9">
        <w:t>оформление</w:t>
      </w:r>
      <w:proofErr w:type="gramEnd"/>
      <w:r w:rsidRPr="008F38B9">
        <w:t xml:space="preserve"> страховых полисов;</w:t>
      </w:r>
    </w:p>
    <w:p w:rsidR="00EE35CF" w:rsidRPr="008F38B9" w:rsidRDefault="00EE35CF" w:rsidP="00EE35CF">
      <w:pPr>
        <w:pStyle w:val="afa"/>
        <w:widowControl w:val="0"/>
        <w:numPr>
          <w:ilvl w:val="0"/>
          <w:numId w:val="81"/>
        </w:numPr>
        <w:tabs>
          <w:tab w:val="left" w:pos="993"/>
        </w:tabs>
        <w:jc w:val="both"/>
      </w:pPr>
      <w:proofErr w:type="gramStart"/>
      <w:r w:rsidRPr="008F38B9">
        <w:t>организация</w:t>
      </w:r>
      <w:proofErr w:type="gramEnd"/>
      <w:r w:rsidRPr="008F38B9">
        <w:t xml:space="preserve"> доставки оформленных документов; </w:t>
      </w:r>
    </w:p>
    <w:p w:rsidR="00EE35CF" w:rsidRPr="008F38B9" w:rsidRDefault="00EE35CF" w:rsidP="00EE35CF">
      <w:pPr>
        <w:pStyle w:val="afa"/>
        <w:widowControl w:val="0"/>
        <w:numPr>
          <w:ilvl w:val="0"/>
          <w:numId w:val="81"/>
        </w:numPr>
        <w:tabs>
          <w:tab w:val="left" w:pos="993"/>
        </w:tabs>
        <w:jc w:val="both"/>
      </w:pPr>
      <w:proofErr w:type="gramStart"/>
      <w:r w:rsidRPr="008F38B9">
        <w:rPr>
          <w:bCs/>
        </w:rPr>
        <w:t>консультирование</w:t>
      </w:r>
      <w:proofErr w:type="gramEnd"/>
      <w:r w:rsidRPr="008F38B9">
        <w:rPr>
          <w:bCs/>
        </w:rPr>
        <w:t xml:space="preserve"> в области оптимизации расходов на деловые поездки;</w:t>
      </w:r>
    </w:p>
    <w:p w:rsidR="00EE35CF" w:rsidRPr="008F38B9" w:rsidRDefault="00EE35CF" w:rsidP="00EE35CF">
      <w:pPr>
        <w:pStyle w:val="afa"/>
        <w:widowControl w:val="0"/>
        <w:numPr>
          <w:ilvl w:val="0"/>
          <w:numId w:val="81"/>
        </w:numPr>
        <w:tabs>
          <w:tab w:val="left" w:pos="993"/>
        </w:tabs>
        <w:jc w:val="both"/>
      </w:pPr>
      <w:proofErr w:type="gramStart"/>
      <w:r w:rsidRPr="008F38B9">
        <w:lastRenderedPageBreak/>
        <w:t>дополнительные</w:t>
      </w:r>
      <w:proofErr w:type="gramEnd"/>
      <w:r w:rsidRPr="008F38B9">
        <w:t xml:space="preserve"> услуги; </w:t>
      </w:r>
    </w:p>
    <w:p w:rsidR="00EE35CF" w:rsidRPr="008F38B9" w:rsidRDefault="00EE35CF" w:rsidP="00EE35CF">
      <w:pPr>
        <w:widowControl w:val="0"/>
        <w:ind w:firstLine="709"/>
        <w:jc w:val="both"/>
      </w:pPr>
      <w:r w:rsidRPr="008F38B9">
        <w:t>2.3. В соответствии с настоящим Договором Стороны определяют порядок предоставления услуг по организации комплексного обслуживания Заказчика при осуществлении деловых и частных поездок.</w:t>
      </w:r>
    </w:p>
    <w:p w:rsidR="00EE35CF" w:rsidRPr="008F38B9" w:rsidRDefault="00EE35CF" w:rsidP="00EE35CF">
      <w:pPr>
        <w:widowControl w:val="0"/>
        <w:ind w:firstLine="709"/>
        <w:jc w:val="both"/>
      </w:pPr>
      <w:r w:rsidRPr="008F38B9">
        <w:t>2.4. В части взаимоотношений сторон Заказчик выступает единственным полномочным представителем всех лиц, поименованных в Заявке, принимающим на себя все их права и обязанности по выполнению условий настоящего Договора.</w:t>
      </w:r>
    </w:p>
    <w:p w:rsidR="00EE35CF" w:rsidRPr="008F38B9" w:rsidRDefault="00EE35CF" w:rsidP="00EE35CF">
      <w:pPr>
        <w:widowControl w:val="0"/>
        <w:numPr>
          <w:ilvl w:val="0"/>
          <w:numId w:val="40"/>
        </w:numPr>
        <w:tabs>
          <w:tab w:val="num" w:pos="284"/>
        </w:tabs>
        <w:spacing w:before="120" w:after="120"/>
        <w:jc w:val="center"/>
      </w:pPr>
      <w:r w:rsidRPr="008F38B9">
        <w:rPr>
          <w:b/>
        </w:rPr>
        <w:t>ПОРЯДОК ПРЕДОСТАВЛЕНИЯ УСЛУГ</w:t>
      </w:r>
    </w:p>
    <w:p w:rsidR="00EE35CF" w:rsidRPr="008F38B9" w:rsidRDefault="00EE35CF" w:rsidP="00EE35CF">
      <w:pPr>
        <w:widowControl w:val="0"/>
        <w:tabs>
          <w:tab w:val="left" w:pos="900"/>
        </w:tabs>
        <w:ind w:firstLine="709"/>
        <w:jc w:val="both"/>
      </w:pPr>
      <w:r w:rsidRPr="008F38B9">
        <w:t>3.1. Заказчик, действуя через своих уполномоченных лиц, направляет Исполнителю по факсу, электронной почте или иным способом Заявку на оказание услуг, оговоренных настоящим договором, составленную по форме и/или соответствующей содержанию, указанному в Приложении №1 к настоящему Договору. Список лиц, уполномоченных Заказчиком на составление и размещение Заявки, содержится в Приложении №2 к настоящему Договору.</w:t>
      </w:r>
    </w:p>
    <w:p w:rsidR="00EE35CF" w:rsidRPr="008F38B9" w:rsidRDefault="00EE35CF" w:rsidP="00EE35CF">
      <w:pPr>
        <w:widowControl w:val="0"/>
        <w:tabs>
          <w:tab w:val="left" w:pos="900"/>
        </w:tabs>
        <w:ind w:firstLine="709"/>
        <w:jc w:val="both"/>
      </w:pPr>
      <w:r w:rsidRPr="008F38B9">
        <w:t>3.2. Прием Заявок осуществляется Исполнителем с понедельника по пятницу с 09.00 до 21.00 часов. Служба поддержки клиентов работает круглосуточно, включая выходные и праздничные дни.</w:t>
      </w:r>
    </w:p>
    <w:p w:rsidR="00EE35CF" w:rsidRPr="008F38B9" w:rsidRDefault="00EE35CF" w:rsidP="00EE35CF">
      <w:pPr>
        <w:widowControl w:val="0"/>
        <w:tabs>
          <w:tab w:val="left" w:pos="900"/>
          <w:tab w:val="left" w:pos="1080"/>
        </w:tabs>
        <w:ind w:firstLine="709"/>
        <w:jc w:val="both"/>
      </w:pPr>
      <w:r w:rsidRPr="008F38B9">
        <w:t>3.3. Исполнитель осуществляет обработку заявок в сроки, указанные в Приложении №10 к настоящему Договору.</w:t>
      </w:r>
    </w:p>
    <w:p w:rsidR="00EE35CF" w:rsidRPr="008F38B9" w:rsidRDefault="00EE35CF" w:rsidP="00EE35CF">
      <w:pPr>
        <w:widowControl w:val="0"/>
        <w:tabs>
          <w:tab w:val="left" w:pos="900"/>
          <w:tab w:val="left" w:pos="1080"/>
        </w:tabs>
        <w:ind w:firstLine="709"/>
        <w:jc w:val="both"/>
      </w:pPr>
      <w:r w:rsidRPr="008F38B9">
        <w:t xml:space="preserve">3.4. В ответ на Заявку Исполнитель в письменной форме, в том числе по факсу или электронной почте предоставляет Заказчику информацию о возможности ее исполнения, условиях и ограничениях применяемых тарифов при оказании той или иной услуги, условий возврата, аннуляции или обмена, штрафных санкциях. </w:t>
      </w:r>
    </w:p>
    <w:p w:rsidR="00EE35CF" w:rsidRPr="008F38B9" w:rsidRDefault="00EE35CF" w:rsidP="00EE35CF">
      <w:pPr>
        <w:widowControl w:val="0"/>
        <w:tabs>
          <w:tab w:val="left" w:pos="900"/>
          <w:tab w:val="left" w:pos="1080"/>
        </w:tabs>
        <w:ind w:firstLine="709"/>
        <w:jc w:val="both"/>
      </w:pPr>
      <w:r w:rsidRPr="008F38B9">
        <w:t>3.5. Получив от уполномоченного лица Заказчика в письменной форме, в том числе по факсу, электронной почте подтверждение получения информации, представленной Исполнителем по Заявке, и согласие с условиями предоставления услуг, условиями возврата, аннуляции и обмена, штрафными санкциями, Исполнитель осуществляет заказ с оформлением необходимых документов.</w:t>
      </w:r>
    </w:p>
    <w:p w:rsidR="00EE35CF" w:rsidRPr="008F38B9" w:rsidRDefault="00EE35CF" w:rsidP="00EE35CF">
      <w:pPr>
        <w:widowControl w:val="0"/>
        <w:tabs>
          <w:tab w:val="left" w:pos="900"/>
          <w:tab w:val="left" w:pos="1080"/>
        </w:tabs>
        <w:ind w:firstLine="709"/>
        <w:jc w:val="both"/>
      </w:pPr>
      <w:r w:rsidRPr="008F38B9">
        <w:t>3.6. Изменения по всем заказанным, забронированным и/или оплаченным услугам Заказчика принимаются Исполнителем исключительно в письменной форме, в том числе по факсу или электронной почте.</w:t>
      </w:r>
    </w:p>
    <w:p w:rsidR="00EE35CF" w:rsidRPr="008F38B9" w:rsidRDefault="00EE35CF" w:rsidP="00EE35CF">
      <w:pPr>
        <w:widowControl w:val="0"/>
        <w:tabs>
          <w:tab w:val="left" w:pos="900"/>
          <w:tab w:val="left" w:pos="1080"/>
        </w:tabs>
        <w:ind w:firstLine="709"/>
        <w:jc w:val="both"/>
      </w:pPr>
      <w:r w:rsidRPr="008F38B9">
        <w:t>3.7. Исполнитель осуществляет доставку Заказчику проездных и других документов на следующий день после оформления таких документов по адресу, указанному в Заявке. Срок доставки может быть изменен по соглашению сторон. Проездные и иные документы, оформляемые в электронном виде, высылаются Заказчику по электронной почте по адресу, указанному в разделе 25 настоящего Договора и/или по адресам, указанным в Приложении №2 к настоящему договору.</w:t>
      </w:r>
    </w:p>
    <w:p w:rsidR="00EE35CF" w:rsidRPr="008F38B9" w:rsidRDefault="00EE35CF" w:rsidP="00EE35CF">
      <w:pPr>
        <w:widowControl w:val="0"/>
        <w:tabs>
          <w:tab w:val="left" w:pos="900"/>
          <w:tab w:val="left" w:pos="1080"/>
        </w:tabs>
        <w:ind w:firstLine="709"/>
        <w:jc w:val="both"/>
        <w:rPr>
          <w:b/>
        </w:rPr>
      </w:pPr>
      <w:r w:rsidRPr="008F38B9">
        <w:t>3.8. Исполнитель может по заявке Заказчика осуществить обмен и возврат проездных документов либо возврат оплаченных сумм за заказанные и оплаченные услуги в соответствии с ограничениями и правилами перевозчиков, поставщиков услуг, при условии возмещения Заказчиком документально подтвержденных затрат Исполнителя, компенсаций или штрафов, возникших у Исполнителя со стороны перевозчиков и поставщиков услуг в результате обмена или возврата проездных и иных документов, и оплаты сервисного сбора Исполнителя за операцию обмена или возврата. При этом сервисные сборы, уплаченные Исполнителю при оформлении проездных документов и услуг, Заказчику не возвращаются.</w:t>
      </w:r>
    </w:p>
    <w:p w:rsidR="00EE35CF" w:rsidRPr="008F38B9" w:rsidRDefault="00EE35CF" w:rsidP="00EE35CF">
      <w:pPr>
        <w:widowControl w:val="0"/>
        <w:numPr>
          <w:ilvl w:val="0"/>
          <w:numId w:val="40"/>
        </w:numPr>
        <w:tabs>
          <w:tab w:val="num" w:pos="284"/>
        </w:tabs>
        <w:spacing w:before="120" w:after="120"/>
        <w:jc w:val="center"/>
      </w:pPr>
      <w:r w:rsidRPr="008F38B9">
        <w:rPr>
          <w:b/>
        </w:rPr>
        <w:t>АВИАЦИОННЫЕ ПЕРЕВОЗКИ</w:t>
      </w:r>
    </w:p>
    <w:p w:rsidR="00EE35CF" w:rsidRPr="008F38B9" w:rsidRDefault="00EE35CF" w:rsidP="00EE35CF">
      <w:pPr>
        <w:widowControl w:val="0"/>
        <w:tabs>
          <w:tab w:val="left" w:pos="0"/>
        </w:tabs>
        <w:ind w:firstLine="709"/>
        <w:jc w:val="both"/>
      </w:pPr>
      <w:r w:rsidRPr="008F38B9">
        <w:t xml:space="preserve">4.1. Авиационные проездные документы оформляются в соответствии с действующими правилами, условиями и ограничениями, регулирующими оформление и выполнение авиаперевозок, публикуемые в правилах применения тарифов, инструкциях, </w:t>
      </w:r>
      <w:r w:rsidRPr="008F38B9">
        <w:lastRenderedPageBreak/>
        <w:t xml:space="preserve">печатных и электронных извещениях авиаперевозчиков и в автоматизированных системах бронирования. </w:t>
      </w:r>
    </w:p>
    <w:p w:rsidR="00EE35CF" w:rsidRPr="008F38B9" w:rsidRDefault="00EE35CF" w:rsidP="00EE35CF">
      <w:pPr>
        <w:widowControl w:val="0"/>
        <w:tabs>
          <w:tab w:val="left" w:pos="0"/>
        </w:tabs>
        <w:ind w:firstLine="709"/>
        <w:jc w:val="both"/>
      </w:pPr>
      <w:r w:rsidRPr="008F38B9">
        <w:t xml:space="preserve">4.2. Общая стоимость авиаперевозок складывается из тарифов, такс и сборов авиаперевозчиков и аэропортов, сборов поставщиков, сервисных сборов, причитающихся Исполнителю в соответствии с Приложением №3 к настоящему Договору. </w:t>
      </w:r>
    </w:p>
    <w:p w:rsidR="00EE35CF" w:rsidRPr="008F38B9" w:rsidRDefault="00EE35CF" w:rsidP="00EE35CF">
      <w:pPr>
        <w:widowControl w:val="0"/>
        <w:tabs>
          <w:tab w:val="left" w:pos="0"/>
        </w:tabs>
        <w:ind w:firstLine="709"/>
        <w:jc w:val="both"/>
      </w:pPr>
      <w:r w:rsidRPr="008F38B9">
        <w:t>4.3. Заявка считается выполненной в момент выписки авиабилета. Изменение или отмена оформленной Заявки считается возвратом билета и в случаях, установленных авиаперевозчиком, влечет уплату Заказчиком штрафных санкций.</w:t>
      </w:r>
    </w:p>
    <w:p w:rsidR="00EE35CF" w:rsidRPr="008F38B9" w:rsidRDefault="00EE35CF" w:rsidP="00EE35CF">
      <w:pPr>
        <w:widowControl w:val="0"/>
        <w:tabs>
          <w:tab w:val="left" w:pos="0"/>
        </w:tabs>
        <w:ind w:firstLine="709"/>
        <w:jc w:val="both"/>
        <w:rPr>
          <w:b/>
        </w:rPr>
      </w:pPr>
      <w:r w:rsidRPr="008F38B9">
        <w:t xml:space="preserve">4.4. Возврат средств за неиспользованные или частично использованные авиаперевозки производится на основе правил и условий возврата, установленных авиаперевозчиком для каждого конкретного тарифа и, в случае возврата авиабилетов, выписанных на бумажном носителе (бланках строгой отчетности), только при предоставлении оригиналов перевозочных документов. В случае возврата авиационных проездных документов сервисные сборы, уплаченные Исполнителю при оформлении таких документов, не возвращаются, и из суммы к возврату удерживается сервисный сбор Исполнителя за услугу возврата. </w:t>
      </w:r>
    </w:p>
    <w:p w:rsidR="00EE35CF" w:rsidRPr="008F38B9" w:rsidRDefault="00EE35CF" w:rsidP="00EE35CF">
      <w:pPr>
        <w:widowControl w:val="0"/>
        <w:tabs>
          <w:tab w:val="left" w:pos="0"/>
        </w:tabs>
        <w:ind w:firstLine="709"/>
        <w:jc w:val="both"/>
      </w:pPr>
      <w:r w:rsidRPr="008F38B9">
        <w:t>4.5. Стоимость авиационных проездных документов на чартерный рейс возврату не подлежит.</w:t>
      </w:r>
    </w:p>
    <w:p w:rsidR="00EE35CF" w:rsidRPr="008F38B9" w:rsidRDefault="00EE35CF" w:rsidP="00EE35CF">
      <w:pPr>
        <w:widowControl w:val="0"/>
        <w:tabs>
          <w:tab w:val="left" w:pos="0"/>
        </w:tabs>
        <w:ind w:firstLine="709"/>
        <w:jc w:val="both"/>
      </w:pPr>
      <w:r w:rsidRPr="008F38B9">
        <w:t>4.6. Возврат средств при вынужденном возврате авиабилета по вине авиаперевозчика (задержка или отмена рейса) производится только при наличии отметки службы регистрации аэропорта в авиабилете (маршрут-квитанции).</w:t>
      </w:r>
    </w:p>
    <w:p w:rsidR="00EE35CF" w:rsidRPr="008F38B9" w:rsidRDefault="00EE35CF" w:rsidP="00EE35CF">
      <w:pPr>
        <w:widowControl w:val="0"/>
        <w:numPr>
          <w:ilvl w:val="0"/>
          <w:numId w:val="40"/>
        </w:numPr>
        <w:tabs>
          <w:tab w:val="num" w:pos="0"/>
          <w:tab w:val="left" w:pos="284"/>
        </w:tabs>
        <w:spacing w:before="120" w:after="120"/>
        <w:jc w:val="center"/>
        <w:rPr>
          <w:b/>
        </w:rPr>
      </w:pPr>
      <w:r w:rsidRPr="008F38B9">
        <w:rPr>
          <w:b/>
        </w:rPr>
        <w:t>ЖЕЛЕЗНОДОРОЖНЫЕ ПЕРЕВОЗКИ</w:t>
      </w:r>
    </w:p>
    <w:p w:rsidR="00EE35CF" w:rsidRPr="008F38B9" w:rsidRDefault="00EE35CF" w:rsidP="00EE35CF">
      <w:pPr>
        <w:widowControl w:val="0"/>
        <w:numPr>
          <w:ilvl w:val="1"/>
          <w:numId w:val="41"/>
        </w:numPr>
        <w:tabs>
          <w:tab w:val="left" w:pos="0"/>
          <w:tab w:val="left" w:pos="1276"/>
        </w:tabs>
        <w:ind w:left="0" w:firstLine="709"/>
        <w:jc w:val="both"/>
      </w:pPr>
      <w:r w:rsidRPr="008F38B9">
        <w:t xml:space="preserve">Железнодорожные проездные документы оформляются строго в соответствии с технологией оформления железнодорожных проездных документов, действующими правилами, условиями и ограничениями, регулирующими оформление и выполнение железнодорожных перевозок, которые публикуются в тарифах, инструкциях, печатных и электронных извещениях перевозчиков (далее - железнодорожных компаний) и иных организаций, представляющих железнодорожные компании, электронных и автоматизированных системах бронирования. </w:t>
      </w:r>
    </w:p>
    <w:p w:rsidR="00EE35CF" w:rsidRPr="008F38B9" w:rsidRDefault="00EE35CF" w:rsidP="00EE35CF">
      <w:pPr>
        <w:widowControl w:val="0"/>
        <w:numPr>
          <w:ilvl w:val="1"/>
          <w:numId w:val="41"/>
        </w:numPr>
        <w:tabs>
          <w:tab w:val="left" w:pos="0"/>
          <w:tab w:val="left" w:pos="1276"/>
        </w:tabs>
        <w:ind w:left="0" w:firstLine="709"/>
        <w:jc w:val="both"/>
      </w:pPr>
      <w:r w:rsidRPr="008F38B9">
        <w:t>Стоимость железнодорожных проездных документов складывается из тарифов и сборов, установленных железнодорожными компаниями и иными организациями, представляющими перевозчика, сервисных сборов, причитающихся Исполнителю в соответствии с Приложением №4 к настоящему Договору.</w:t>
      </w:r>
    </w:p>
    <w:p w:rsidR="00EE35CF" w:rsidRPr="008F38B9" w:rsidRDefault="00EE35CF" w:rsidP="00EE35CF">
      <w:pPr>
        <w:widowControl w:val="0"/>
        <w:numPr>
          <w:ilvl w:val="1"/>
          <w:numId w:val="41"/>
        </w:numPr>
        <w:tabs>
          <w:tab w:val="left" w:pos="0"/>
          <w:tab w:val="left" w:pos="1276"/>
        </w:tabs>
        <w:ind w:left="0" w:firstLine="709"/>
        <w:jc w:val="both"/>
      </w:pPr>
      <w:r w:rsidRPr="008F38B9">
        <w:t xml:space="preserve"> Железнодорожный билет считается оформленным с момента выписки бланка проездного документа, подтверждающего перевозку.</w:t>
      </w:r>
    </w:p>
    <w:p w:rsidR="00EE35CF" w:rsidRPr="008F38B9" w:rsidRDefault="00EE35CF" w:rsidP="00EE35CF">
      <w:pPr>
        <w:widowControl w:val="0"/>
        <w:numPr>
          <w:ilvl w:val="1"/>
          <w:numId w:val="41"/>
        </w:numPr>
        <w:tabs>
          <w:tab w:val="left" w:pos="0"/>
          <w:tab w:val="left" w:pos="1276"/>
        </w:tabs>
        <w:ind w:left="0" w:firstLine="709"/>
        <w:jc w:val="both"/>
      </w:pPr>
      <w:r w:rsidRPr="008F38B9">
        <w:t xml:space="preserve"> После оформления железнодорожного билета любые изменения считаются возвратом и влекут ответственность Заказчика в виде выплаты штрафных санкций, установленных правилами ФАЖТ РФ, железнодорожных компаний и иных организаций, представляющих перевозчика. В случае возврата железнодорожных билетов, выписанных на бумажном носителе (бланках строгой отчетности), возврат производится только при предоставлении оригиналов проездных документов.</w:t>
      </w:r>
    </w:p>
    <w:p w:rsidR="00EE35CF" w:rsidRPr="008F38B9" w:rsidRDefault="00EE35CF" w:rsidP="00EE35CF">
      <w:pPr>
        <w:widowControl w:val="0"/>
        <w:numPr>
          <w:ilvl w:val="1"/>
          <w:numId w:val="41"/>
        </w:numPr>
        <w:tabs>
          <w:tab w:val="left" w:pos="0"/>
          <w:tab w:val="left" w:pos="1276"/>
        </w:tabs>
        <w:ind w:left="0" w:firstLine="709"/>
        <w:jc w:val="both"/>
      </w:pPr>
      <w:r w:rsidRPr="008F38B9">
        <w:t xml:space="preserve"> В случае возврата железнодорожных проездных документов взимается рекламационный сбор РЖД за операцию возврата и сервисный сбор Исполнителя в соответствии с Приложением №4 к настоящему договору. Сервисные сборы железнодорожных компаний и сервисные сборы Исполнителя, уплаченные при оформлении проездных документов, не возвращаются.</w:t>
      </w:r>
    </w:p>
    <w:p w:rsidR="00EE35CF" w:rsidRPr="008F38B9" w:rsidRDefault="00EE35CF" w:rsidP="00EE35CF">
      <w:pPr>
        <w:widowControl w:val="0"/>
        <w:numPr>
          <w:ilvl w:val="0"/>
          <w:numId w:val="41"/>
        </w:numPr>
        <w:tabs>
          <w:tab w:val="left" w:pos="284"/>
        </w:tabs>
        <w:spacing w:before="120" w:after="120"/>
        <w:jc w:val="center"/>
        <w:rPr>
          <w:b/>
        </w:rPr>
      </w:pPr>
      <w:r w:rsidRPr="008F38B9">
        <w:rPr>
          <w:b/>
        </w:rPr>
        <w:t>БРОНИРОВАНИЕ И ПОДТВЕРЖДЕНИЕ МЕСТ В ГОСТИНИЦАХ</w:t>
      </w:r>
    </w:p>
    <w:p w:rsidR="00EE35CF" w:rsidRPr="008F38B9" w:rsidRDefault="00EE35CF" w:rsidP="00EE35CF">
      <w:pPr>
        <w:widowControl w:val="0"/>
        <w:numPr>
          <w:ilvl w:val="1"/>
          <w:numId w:val="42"/>
        </w:numPr>
        <w:tabs>
          <w:tab w:val="left" w:pos="0"/>
        </w:tabs>
        <w:ind w:left="0" w:firstLine="709"/>
        <w:jc w:val="both"/>
      </w:pPr>
      <w:r w:rsidRPr="008F38B9">
        <w:t xml:space="preserve">Исполнитель осуществляет организацию проживания в гостиницах на территории России, странах СНГ и за рубежом. При намерении Заказчика провести самостоятельную оплату проживания в гостинице, Заказчик обязуется указывать данное </w:t>
      </w:r>
      <w:r w:rsidRPr="008F38B9">
        <w:lastRenderedPageBreak/>
        <w:t xml:space="preserve">требование в Заявке, в этом случае Заказчик оплачивает услугу Исполнителя по бронированию и подтверждению мест. В противном случае, расчеты осуществляются через Исполнителя. </w:t>
      </w:r>
    </w:p>
    <w:p w:rsidR="00EE35CF" w:rsidRPr="008F38B9" w:rsidRDefault="00EE35CF" w:rsidP="00EE35CF">
      <w:pPr>
        <w:widowControl w:val="0"/>
        <w:numPr>
          <w:ilvl w:val="1"/>
          <w:numId w:val="42"/>
        </w:numPr>
        <w:tabs>
          <w:tab w:val="left" w:pos="0"/>
        </w:tabs>
        <w:ind w:left="0" w:firstLine="709"/>
        <w:jc w:val="both"/>
      </w:pPr>
      <w:r w:rsidRPr="008F38B9">
        <w:t>При бронировании гостиниц Заявка подается Исполнителю не позднее, чем за 48 часов до даты заезда гостей. В случае получения Исполнителем Заявки позже указанного срока ей присваивается статус срочной Заявки, что может повлечь увеличение стоимости услуг.</w:t>
      </w:r>
    </w:p>
    <w:p w:rsidR="00EE35CF" w:rsidRPr="008F38B9" w:rsidRDefault="00EE35CF" w:rsidP="00EE35CF">
      <w:pPr>
        <w:widowControl w:val="0"/>
        <w:numPr>
          <w:ilvl w:val="1"/>
          <w:numId w:val="42"/>
        </w:numPr>
        <w:tabs>
          <w:tab w:val="left" w:pos="0"/>
          <w:tab w:val="left" w:pos="1134"/>
        </w:tabs>
        <w:ind w:left="0" w:firstLine="709"/>
        <w:jc w:val="both"/>
      </w:pPr>
      <w:r w:rsidRPr="008F38B9">
        <w:t>После письменного подтверждения Заявки Заказчиком Заявка считается оформленной, и вступают в силу условия штрафных санкций, указанные Исполнителем в ответе на Заявку. Исполнитель подтверждает бронирование в течение 24 часов (кроме особо оговоренных сроков) с момента размещения Заявки путем направления письменного подтверждения (ваучера), в том числе по факсу или электронной почте.</w:t>
      </w:r>
    </w:p>
    <w:p w:rsidR="00EE35CF" w:rsidRPr="008F38B9" w:rsidRDefault="00EE35CF" w:rsidP="00EE35CF">
      <w:pPr>
        <w:widowControl w:val="0"/>
        <w:numPr>
          <w:ilvl w:val="1"/>
          <w:numId w:val="42"/>
        </w:numPr>
        <w:tabs>
          <w:tab w:val="left" w:pos="0"/>
          <w:tab w:val="left" w:pos="1134"/>
        </w:tabs>
        <w:ind w:left="0" w:firstLine="709"/>
        <w:jc w:val="both"/>
      </w:pPr>
      <w:r w:rsidRPr="008F38B9">
        <w:t xml:space="preserve"> В случае необходимости раннего заезда или позднего выезда Заказчик обязан указать это условие в Заявке. В данном случае взимается дополнительная оплата, размер которой устанавливается конкретным поставщиком.</w:t>
      </w:r>
    </w:p>
    <w:p w:rsidR="00EE35CF" w:rsidRPr="008F38B9" w:rsidRDefault="00EE35CF" w:rsidP="00EE35CF">
      <w:pPr>
        <w:widowControl w:val="0"/>
        <w:numPr>
          <w:ilvl w:val="1"/>
          <w:numId w:val="42"/>
        </w:numPr>
        <w:tabs>
          <w:tab w:val="left" w:pos="0"/>
          <w:tab w:val="left" w:pos="1134"/>
        </w:tabs>
        <w:ind w:left="0" w:firstLine="709"/>
        <w:jc w:val="both"/>
      </w:pPr>
      <w:r w:rsidRPr="008F38B9">
        <w:t xml:space="preserve">Все изменения по ранее подтвержденным заказам считаются, как аннулирование ранее подтвержденного обслуживания, что влечет оплату Заказчиком штрафных санкций, и обрабатываются как новая Заявка. </w:t>
      </w:r>
    </w:p>
    <w:p w:rsidR="00EE35CF" w:rsidRPr="008F38B9" w:rsidRDefault="00EE35CF" w:rsidP="00EE35CF">
      <w:pPr>
        <w:widowControl w:val="0"/>
        <w:numPr>
          <w:ilvl w:val="1"/>
          <w:numId w:val="42"/>
        </w:numPr>
        <w:tabs>
          <w:tab w:val="left" w:pos="0"/>
          <w:tab w:val="left" w:pos="1134"/>
        </w:tabs>
        <w:ind w:left="0" w:firstLine="709"/>
        <w:jc w:val="both"/>
      </w:pPr>
      <w:r w:rsidRPr="008F38B9">
        <w:t xml:space="preserve"> Условия бронирования, правила отказа от забронированных услуг, так же, как и штрафные санкции за изменение и отмену бронирования, правила возврата оплаченных сумм устанавливаются поставщиками услуг.</w:t>
      </w:r>
    </w:p>
    <w:p w:rsidR="00EE35CF" w:rsidRPr="008F38B9" w:rsidRDefault="00EE35CF" w:rsidP="00EE35CF">
      <w:pPr>
        <w:widowControl w:val="0"/>
        <w:numPr>
          <w:ilvl w:val="1"/>
          <w:numId w:val="42"/>
        </w:numPr>
        <w:tabs>
          <w:tab w:val="left" w:pos="0"/>
          <w:tab w:val="left" w:pos="1134"/>
          <w:tab w:val="left" w:pos="1701"/>
        </w:tabs>
        <w:ind w:left="0" w:firstLine="709"/>
        <w:jc w:val="both"/>
      </w:pPr>
      <w:r w:rsidRPr="008F38B9">
        <w:t>Изменение сроков размещения в гостинице возможно только по предварительному письменному согласованию с Исполнителем, без которого Заказчику не будет предоставлено размещение в гостинице при самостоятельном прибытии в гостиницу ранее/позже согласованного срока. Неявка Заказчика к месту начала поездки (</w:t>
      </w:r>
      <w:r w:rsidRPr="008F38B9">
        <w:rPr>
          <w:lang w:val="en-US"/>
        </w:rPr>
        <w:t>no</w:t>
      </w:r>
      <w:r w:rsidRPr="008F38B9">
        <w:t xml:space="preserve"> </w:t>
      </w:r>
      <w:r w:rsidRPr="008F38B9">
        <w:rPr>
          <w:lang w:val="en-US"/>
        </w:rPr>
        <w:t>show</w:t>
      </w:r>
      <w:r w:rsidRPr="008F38B9">
        <w:t xml:space="preserve">) считается односторонним отказом от услуги и влечет </w:t>
      </w:r>
      <w:proofErr w:type="spellStart"/>
      <w:r w:rsidRPr="008F38B9">
        <w:t>аннуляционные</w:t>
      </w:r>
      <w:proofErr w:type="spellEnd"/>
      <w:r w:rsidRPr="008F38B9">
        <w:t xml:space="preserve"> штрафы.</w:t>
      </w:r>
    </w:p>
    <w:p w:rsidR="00EE35CF" w:rsidRPr="008F38B9" w:rsidRDefault="00EE35CF" w:rsidP="00EE35CF">
      <w:pPr>
        <w:widowControl w:val="0"/>
        <w:numPr>
          <w:ilvl w:val="1"/>
          <w:numId w:val="42"/>
        </w:numPr>
        <w:tabs>
          <w:tab w:val="left" w:pos="0"/>
          <w:tab w:val="left" w:pos="1134"/>
        </w:tabs>
        <w:ind w:left="0" w:firstLine="709"/>
        <w:jc w:val="both"/>
      </w:pPr>
      <w:r w:rsidRPr="008F38B9">
        <w:t>Стоимость услуг, предоставляемых Заказчику в рамках раздела 6 настоящего Договора, устанавливается в каждом отдельном случае на основе подготовленного ценового предложения по Заявке Заказчика, оформляемого в письменном виде и в соответствии с Приложением №5 к настоящему Договору.</w:t>
      </w:r>
    </w:p>
    <w:p w:rsidR="00EE35CF" w:rsidRPr="008F38B9" w:rsidRDefault="00EE35CF" w:rsidP="00EE35CF">
      <w:pPr>
        <w:widowControl w:val="0"/>
        <w:spacing w:before="120" w:after="120"/>
        <w:ind w:left="927"/>
        <w:contextualSpacing/>
        <w:jc w:val="center"/>
        <w:outlineLvl w:val="0"/>
        <w:rPr>
          <w:b/>
          <w:kern w:val="28"/>
        </w:rPr>
      </w:pPr>
    </w:p>
    <w:p w:rsidR="00EE35CF" w:rsidRPr="008F38B9" w:rsidRDefault="00EE35CF" w:rsidP="00EE35CF">
      <w:pPr>
        <w:widowControl w:val="0"/>
        <w:spacing w:before="120" w:after="120"/>
        <w:ind w:left="927"/>
        <w:contextualSpacing/>
        <w:jc w:val="center"/>
        <w:outlineLvl w:val="0"/>
        <w:rPr>
          <w:b/>
          <w:kern w:val="28"/>
        </w:rPr>
      </w:pPr>
      <w:r w:rsidRPr="008F38B9">
        <w:rPr>
          <w:b/>
          <w:kern w:val="28"/>
        </w:rPr>
        <w:t>7. ОРГАНИЗАЦИЯ ВЪЕЗДНЫХ И ВЫЕЗДНЫХ КОРПОРАТИВНЫХ МЕРОПРИЯТИЙ</w:t>
      </w:r>
    </w:p>
    <w:p w:rsidR="00EE35CF" w:rsidRPr="008F38B9" w:rsidRDefault="00EE35CF" w:rsidP="00EE35CF">
      <w:pPr>
        <w:widowControl w:val="0"/>
        <w:numPr>
          <w:ilvl w:val="1"/>
          <w:numId w:val="43"/>
        </w:numPr>
        <w:tabs>
          <w:tab w:val="clear" w:pos="792"/>
          <w:tab w:val="num" w:pos="0"/>
        </w:tabs>
        <w:ind w:left="0" w:firstLine="709"/>
        <w:jc w:val="both"/>
      </w:pPr>
      <w:r w:rsidRPr="008F38B9">
        <w:t>Исполнитель организует по Заявке Заказчика корпоративные мероприятия, такие как конференции, семинары, презентации, банкеты и иные мероприятия, подразумевающие комплексное обслуживание Заказчика.</w:t>
      </w:r>
    </w:p>
    <w:p w:rsidR="00EE35CF" w:rsidRPr="008F38B9" w:rsidRDefault="00EE35CF" w:rsidP="00EE35CF">
      <w:pPr>
        <w:widowControl w:val="0"/>
        <w:numPr>
          <w:ilvl w:val="1"/>
          <w:numId w:val="43"/>
        </w:numPr>
        <w:tabs>
          <w:tab w:val="clear" w:pos="792"/>
        </w:tabs>
        <w:ind w:left="0" w:firstLine="709"/>
        <w:jc w:val="both"/>
      </w:pPr>
      <w:r w:rsidRPr="008F38B9">
        <w:t>Бронирование услуг по организации мероприятия Исполнителем производится по предварительной (не менее чем за 1 месяц) Заявке Заказчика после согласования всех условий и деталей мероприятия и получения подтверждения Заказчика на бронирование с указанием (перечнем) всех услуг заказа. Исполнитель подтверждает бронирование в письменном виде по факсу, электронной почте или иным способом с предоставлением Листа бронирования и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rsidR="00EE35CF" w:rsidRPr="008F38B9" w:rsidRDefault="00EE35CF" w:rsidP="00EE35CF">
      <w:pPr>
        <w:widowControl w:val="0"/>
        <w:numPr>
          <w:ilvl w:val="1"/>
          <w:numId w:val="43"/>
        </w:numPr>
        <w:tabs>
          <w:tab w:val="clear" w:pos="792"/>
          <w:tab w:val="num" w:pos="0"/>
        </w:tabs>
        <w:ind w:left="0" w:firstLine="709"/>
        <w:jc w:val="both"/>
      </w:pPr>
      <w:r w:rsidRPr="008F38B9">
        <w:t>Все изменения по подтвержденным услугам производятся в соответствии с указанными штрафными условиями, указанными в Листе бронирования.</w:t>
      </w:r>
    </w:p>
    <w:p w:rsidR="00EE35CF" w:rsidRPr="008F38B9" w:rsidRDefault="00EE35CF" w:rsidP="00EE35CF">
      <w:pPr>
        <w:widowControl w:val="0"/>
        <w:numPr>
          <w:ilvl w:val="1"/>
          <w:numId w:val="43"/>
        </w:numPr>
        <w:tabs>
          <w:tab w:val="clear" w:pos="792"/>
          <w:tab w:val="num" w:pos="0"/>
        </w:tabs>
        <w:ind w:left="0" w:firstLine="709"/>
        <w:jc w:val="both"/>
      </w:pPr>
      <w:r w:rsidRPr="008F38B9">
        <w:t xml:space="preserve"> Условия бронирования, правила отказа от забронированных услуг, также, как и штрафные санкции за отмену бронирования, правила возврата оплаченных сумм устанавливаются поставщиками услуг.</w:t>
      </w:r>
    </w:p>
    <w:p w:rsidR="00EE35CF" w:rsidRPr="008F38B9" w:rsidRDefault="00EE35CF" w:rsidP="00EE35CF">
      <w:pPr>
        <w:widowControl w:val="0"/>
        <w:numPr>
          <w:ilvl w:val="1"/>
          <w:numId w:val="43"/>
        </w:numPr>
        <w:tabs>
          <w:tab w:val="clear" w:pos="792"/>
          <w:tab w:val="num" w:pos="0"/>
        </w:tabs>
        <w:ind w:left="0" w:firstLine="709"/>
        <w:jc w:val="both"/>
      </w:pPr>
      <w:r w:rsidRPr="008F38B9">
        <w:t>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оформляемого в письменном виде.</w:t>
      </w:r>
    </w:p>
    <w:p w:rsidR="00EE35CF" w:rsidRPr="008F38B9" w:rsidRDefault="00EE35CF" w:rsidP="00EE35CF">
      <w:pPr>
        <w:widowControl w:val="0"/>
        <w:numPr>
          <w:ilvl w:val="1"/>
          <w:numId w:val="43"/>
        </w:numPr>
        <w:tabs>
          <w:tab w:val="clear" w:pos="792"/>
          <w:tab w:val="num" w:pos="0"/>
        </w:tabs>
        <w:ind w:left="0" w:firstLine="709"/>
        <w:jc w:val="both"/>
      </w:pPr>
      <w:r w:rsidRPr="008F38B9">
        <w:rPr>
          <w:color w:val="000000"/>
        </w:rPr>
        <w:lastRenderedPageBreak/>
        <w:t xml:space="preserve">Ограничения по стоимости оказания </w:t>
      </w:r>
      <w:r w:rsidRPr="008F38B9">
        <w:t>услуг Исполнителя, оказываемых в рамках настоящего раздела, приведены в Приложении №11 к настоящему Договору.</w:t>
      </w:r>
    </w:p>
    <w:p w:rsidR="00EE35CF" w:rsidRPr="008F38B9" w:rsidRDefault="00EE35CF" w:rsidP="00EE35CF">
      <w:pPr>
        <w:widowControl w:val="0"/>
        <w:tabs>
          <w:tab w:val="left" w:pos="284"/>
        </w:tabs>
        <w:spacing w:before="120" w:after="120"/>
        <w:ind w:left="540"/>
        <w:jc w:val="center"/>
        <w:outlineLvl w:val="0"/>
        <w:rPr>
          <w:b/>
          <w:kern w:val="28"/>
        </w:rPr>
      </w:pPr>
      <w:r w:rsidRPr="008F38B9">
        <w:rPr>
          <w:b/>
          <w:kern w:val="28"/>
        </w:rPr>
        <w:t>8. ОРГАНИЗАЦИЯ ИНДИВИДУАЛЬНЫХ И ГРУППОВЫХ ТУРОВ</w:t>
      </w:r>
    </w:p>
    <w:p w:rsidR="00EE35CF" w:rsidRPr="008F38B9" w:rsidRDefault="00EE35CF" w:rsidP="00EE35CF">
      <w:pPr>
        <w:widowControl w:val="0"/>
        <w:numPr>
          <w:ilvl w:val="1"/>
          <w:numId w:val="44"/>
        </w:numPr>
        <w:tabs>
          <w:tab w:val="clear" w:pos="792"/>
          <w:tab w:val="num" w:pos="284"/>
        </w:tabs>
        <w:ind w:left="0" w:firstLine="709"/>
        <w:jc w:val="both"/>
        <w:outlineLvl w:val="0"/>
        <w:rPr>
          <w:kern w:val="28"/>
        </w:rPr>
      </w:pPr>
      <w:r w:rsidRPr="008F38B9">
        <w:rPr>
          <w:kern w:val="28"/>
        </w:rPr>
        <w:t>Исполнитель организует индивидуальные и групповые туры по России и за рубеж, включающие в себя комплекс услуг по размещению, перевозке, питанию туристов, экскурсионные услуги и другие услуги, предоставляемые в зависимости от целей путешествия и избранного туристами маршрута.</w:t>
      </w:r>
    </w:p>
    <w:p w:rsidR="00EE35CF" w:rsidRPr="008F38B9" w:rsidRDefault="00EE35CF" w:rsidP="00EE35CF">
      <w:pPr>
        <w:widowControl w:val="0"/>
        <w:numPr>
          <w:ilvl w:val="1"/>
          <w:numId w:val="44"/>
        </w:numPr>
        <w:tabs>
          <w:tab w:val="clear" w:pos="792"/>
          <w:tab w:val="num" w:pos="0"/>
        </w:tabs>
        <w:ind w:left="0" w:firstLine="709"/>
        <w:jc w:val="both"/>
        <w:outlineLvl w:val="0"/>
        <w:rPr>
          <w:kern w:val="28"/>
        </w:rPr>
      </w:pPr>
      <w:r w:rsidRPr="008F38B9">
        <w:rPr>
          <w:kern w:val="28"/>
        </w:rPr>
        <w:t>Бронирование комплекса туристских услуг производится Исполнителем по предварительной Заявке Заказчика после согласования сроков поездки, категории отеля, количества и типа номеров и других деталей путешествия. Исполнитель подтверждает бронирование в письменном виде по факсу, электронной почте или иным способом с предоставлением Листа бронирования с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rsidR="00EE35CF" w:rsidRPr="008F38B9" w:rsidRDefault="00EE35CF" w:rsidP="00EE35CF">
      <w:pPr>
        <w:widowControl w:val="0"/>
        <w:numPr>
          <w:ilvl w:val="1"/>
          <w:numId w:val="44"/>
        </w:numPr>
        <w:tabs>
          <w:tab w:val="clear" w:pos="792"/>
          <w:tab w:val="num" w:pos="0"/>
        </w:tabs>
        <w:ind w:left="0" w:firstLine="709"/>
        <w:jc w:val="both"/>
      </w:pPr>
      <w:r w:rsidRPr="008F38B9">
        <w:t xml:space="preserve">Все изменения по ранее подтвержденным заказам считаются, как аннулирование подтвержденного обслуживания и обрабатываются как новая Заявка. </w:t>
      </w:r>
    </w:p>
    <w:p w:rsidR="00EE35CF" w:rsidRPr="008F38B9" w:rsidRDefault="00EE35CF" w:rsidP="00EE35CF">
      <w:pPr>
        <w:widowControl w:val="0"/>
        <w:numPr>
          <w:ilvl w:val="1"/>
          <w:numId w:val="44"/>
        </w:numPr>
        <w:tabs>
          <w:tab w:val="clear" w:pos="792"/>
          <w:tab w:val="num" w:pos="0"/>
        </w:tabs>
        <w:ind w:left="0" w:firstLine="709"/>
        <w:jc w:val="both"/>
      </w:pPr>
      <w:r w:rsidRPr="008F38B9">
        <w:t>Условия бронирования, правила отказа от забронированных услуг, также, как и штрафные санкции за отмену бронирования, правила возврата оплаченных сумм устанавливаются поставщиками услуг.</w:t>
      </w:r>
    </w:p>
    <w:p w:rsidR="00EE35CF" w:rsidRPr="008F38B9" w:rsidRDefault="00EE35CF" w:rsidP="00EE35CF">
      <w:pPr>
        <w:widowControl w:val="0"/>
        <w:numPr>
          <w:ilvl w:val="1"/>
          <w:numId w:val="44"/>
        </w:numPr>
        <w:tabs>
          <w:tab w:val="clear" w:pos="792"/>
          <w:tab w:val="num" w:pos="0"/>
        </w:tabs>
        <w:ind w:left="0" w:firstLine="709"/>
        <w:jc w:val="both"/>
      </w:pPr>
      <w:r w:rsidRPr="008F38B9">
        <w:t xml:space="preserve">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оформляемого в письменном виде. </w:t>
      </w:r>
    </w:p>
    <w:p w:rsidR="00EE35CF" w:rsidRPr="008F38B9" w:rsidRDefault="00EE35CF" w:rsidP="00EE35CF">
      <w:pPr>
        <w:widowControl w:val="0"/>
        <w:tabs>
          <w:tab w:val="left" w:pos="426"/>
        </w:tabs>
        <w:spacing w:before="120" w:after="120"/>
        <w:ind w:left="540"/>
        <w:jc w:val="center"/>
        <w:outlineLvl w:val="0"/>
        <w:rPr>
          <w:b/>
          <w:kern w:val="28"/>
        </w:rPr>
      </w:pPr>
      <w:r w:rsidRPr="008F38B9">
        <w:rPr>
          <w:b/>
          <w:kern w:val="28"/>
        </w:rPr>
        <w:t>9.  ОРГАНИЗАЦИЯ ТРАНСПОРТНОГО ОБСЛУЖИВАНИЯ</w:t>
      </w:r>
    </w:p>
    <w:p w:rsidR="00EE35CF" w:rsidRPr="008F38B9" w:rsidRDefault="00EE35CF" w:rsidP="00EE35CF">
      <w:pPr>
        <w:widowControl w:val="0"/>
        <w:numPr>
          <w:ilvl w:val="1"/>
          <w:numId w:val="45"/>
        </w:numPr>
        <w:tabs>
          <w:tab w:val="left" w:pos="1134"/>
        </w:tabs>
        <w:ind w:left="142" w:firstLine="567"/>
        <w:jc w:val="both"/>
      </w:pPr>
      <w:r w:rsidRPr="008F38B9">
        <w:t xml:space="preserve"> Подача автомобиля с водителем и заказ автомобиля без водителя (прокат автомобиля) предоставляется Исполнителем по предварительной Заявке. Под трансфером понимается транспортировка пассажиров и багажа строго по установленному маршруту, указанному в Заявке. </w:t>
      </w:r>
    </w:p>
    <w:p w:rsidR="00EE35CF" w:rsidRPr="008F38B9" w:rsidRDefault="00EE35CF" w:rsidP="00EE35CF">
      <w:pPr>
        <w:widowControl w:val="0"/>
        <w:numPr>
          <w:ilvl w:val="1"/>
          <w:numId w:val="45"/>
        </w:numPr>
        <w:tabs>
          <w:tab w:val="left" w:pos="1134"/>
        </w:tabs>
        <w:ind w:left="142" w:firstLine="567"/>
        <w:jc w:val="both"/>
      </w:pPr>
      <w:r w:rsidRPr="008F38B9">
        <w:t xml:space="preserve">При бронировании транспортных услуг Заявка подается Исполнителю: на автобусы – не менее чем за 3 дня до предполагаемой даты предоставления транспортного средства, на легковые автомобили и микроавтобусы – не менее чем за 24 часа до предполагаемого времени предоставления транспортного средства. Заказ, сделанный позже установленных сроков, считается срочным и выполняется только после письменного согласования и при наличии возможности. </w:t>
      </w:r>
    </w:p>
    <w:p w:rsidR="00EE35CF" w:rsidRPr="008F38B9" w:rsidRDefault="00EE35CF" w:rsidP="00EE35CF">
      <w:pPr>
        <w:widowControl w:val="0"/>
        <w:numPr>
          <w:ilvl w:val="1"/>
          <w:numId w:val="45"/>
        </w:numPr>
        <w:tabs>
          <w:tab w:val="left" w:pos="1134"/>
        </w:tabs>
        <w:ind w:left="142" w:firstLine="567"/>
        <w:jc w:val="both"/>
      </w:pPr>
      <w:r w:rsidRPr="008F38B9">
        <w:t xml:space="preserve"> Исполнитель осуществляет бронирование услуг по организации транспортного обслуживания в России и за рубежом, в </w:t>
      </w:r>
      <w:proofErr w:type="spellStart"/>
      <w:r w:rsidRPr="008F38B9">
        <w:t>т.ч</w:t>
      </w:r>
      <w:proofErr w:type="spellEnd"/>
      <w:r w:rsidRPr="008F38B9">
        <w:t>. посредством международных систем бронирования. Сведения о транспортной компании (контактное лицо, водитель, рабочий и мобильный телефоны, класс транспортного средства, другая информация) предоставляются Заказчику не позднее, чем за 2 (два) часа при поездке в\из аэропорта и за 1 (один) час при поездке по городу до момента подачи Заказчику транспортного средства.</w:t>
      </w:r>
    </w:p>
    <w:p w:rsidR="00EE35CF" w:rsidRPr="008F38B9" w:rsidRDefault="00EE35CF" w:rsidP="00EE35CF">
      <w:pPr>
        <w:widowControl w:val="0"/>
        <w:numPr>
          <w:ilvl w:val="1"/>
          <w:numId w:val="45"/>
        </w:numPr>
        <w:tabs>
          <w:tab w:val="left" w:pos="1134"/>
        </w:tabs>
        <w:ind w:left="142" w:firstLine="567"/>
        <w:jc w:val="both"/>
      </w:pPr>
      <w:r w:rsidRPr="008F38B9">
        <w:t>Возврат денежных средств не производится, и заказ считается выполненным должным образом в следующих случаях: при неявке Заказчика в течение 30 минут, начиная от заявленного времени предоставления транспорта к оговоренному месту; при отказе от бронирования автобуса менее чем за 24 часа до заявленного времени; при отказе от бронирования легковых автомобилей и микроавтобусов менее чем за 5 часов до заявленного времени.</w:t>
      </w:r>
    </w:p>
    <w:p w:rsidR="00EE35CF" w:rsidRPr="008F38B9" w:rsidRDefault="00EE35CF" w:rsidP="00EE35CF">
      <w:pPr>
        <w:widowControl w:val="0"/>
        <w:numPr>
          <w:ilvl w:val="1"/>
          <w:numId w:val="45"/>
        </w:numPr>
        <w:tabs>
          <w:tab w:val="left" w:pos="1134"/>
        </w:tabs>
        <w:ind w:left="142" w:firstLine="567"/>
        <w:jc w:val="both"/>
      </w:pPr>
      <w:r w:rsidRPr="008F38B9">
        <w:t xml:space="preserve"> При заказанном трансфере и в случае задержки авиарейса более чем на 1 (час) Заказчик обязан известить о задержке авиарейса Исполнителя, который, в свою очередь, обязан уведомить транспортную компанию о фактическом времени трансфера. Транспортная компания оставляет за собой право принять решение о стоимости и времени </w:t>
      </w:r>
      <w:r w:rsidRPr="008F38B9">
        <w:lastRenderedPageBreak/>
        <w:t xml:space="preserve">фактического ожидания, о чем Исполнитель незамедлительно извещает Заказчика. В случае если задержка авиарейса происходит в нерабочее время Исполнителя (в нерабочие дни или ранее 09-00 часов и позднее 20-00 часов), Заказчик извещает о задержке авиарейса непосредственно транспортную компанию, в лице водителя, либо контактного лица.  </w:t>
      </w:r>
    </w:p>
    <w:p w:rsidR="00EE35CF" w:rsidRPr="008F38B9" w:rsidRDefault="00EE35CF" w:rsidP="00EE35CF">
      <w:pPr>
        <w:widowControl w:val="0"/>
        <w:numPr>
          <w:ilvl w:val="1"/>
          <w:numId w:val="45"/>
        </w:numPr>
        <w:tabs>
          <w:tab w:val="left" w:pos="1134"/>
        </w:tabs>
        <w:ind w:left="142" w:firstLine="567"/>
        <w:jc w:val="both"/>
      </w:pPr>
      <w:r w:rsidRPr="008F38B9">
        <w:t xml:space="preserve"> Порядок, стоимость и сроки предоставления транспортных услуг, а также информация об условиях и ограничениях выполнения транспортной компанией заказанных услуг, Исполнитель письменно сообщает Заказчику при оформлении каждого конкретного заказа. </w:t>
      </w:r>
    </w:p>
    <w:p w:rsidR="00EE35CF" w:rsidRPr="008F38B9" w:rsidRDefault="00EE35CF" w:rsidP="00EE35CF">
      <w:pPr>
        <w:widowControl w:val="0"/>
        <w:spacing w:before="120" w:after="120"/>
        <w:ind w:firstLine="709"/>
        <w:jc w:val="center"/>
        <w:outlineLvl w:val="0"/>
        <w:rPr>
          <w:b/>
          <w:kern w:val="28"/>
        </w:rPr>
      </w:pPr>
      <w:r w:rsidRPr="008F38B9">
        <w:rPr>
          <w:b/>
          <w:kern w:val="28"/>
        </w:rPr>
        <w:t>10. УСЛУГИ РАЗРЯДА VIP В АЭРОПОРТАХ</w:t>
      </w:r>
    </w:p>
    <w:p w:rsidR="00EE35CF" w:rsidRPr="008F38B9" w:rsidRDefault="00EE35CF" w:rsidP="00EE35CF">
      <w:pPr>
        <w:widowControl w:val="0"/>
        <w:numPr>
          <w:ilvl w:val="1"/>
          <w:numId w:val="46"/>
        </w:numPr>
        <w:tabs>
          <w:tab w:val="clear" w:pos="792"/>
          <w:tab w:val="num" w:pos="142"/>
        </w:tabs>
        <w:ind w:left="142" w:firstLine="709"/>
        <w:jc w:val="both"/>
        <w:rPr>
          <w:color w:val="0D0D0D"/>
        </w:rPr>
      </w:pPr>
      <w:r w:rsidRPr="008F38B9">
        <w:rPr>
          <w:color w:val="0D0D0D"/>
        </w:rPr>
        <w:t xml:space="preserve"> На основании Заявки Заказчика Исполнитель бронирует предоставление услуг класса </w:t>
      </w:r>
      <w:r w:rsidRPr="008F38B9">
        <w:rPr>
          <w:color w:val="0D0D0D"/>
          <w:lang w:val="en-US"/>
        </w:rPr>
        <w:t>VIP</w:t>
      </w:r>
      <w:r w:rsidRPr="008F38B9">
        <w:rPr>
          <w:color w:val="0D0D0D"/>
        </w:rPr>
        <w:t xml:space="preserve"> в аэропортах: организация встреч и проводов по разряду </w:t>
      </w:r>
      <w:r w:rsidRPr="008F38B9">
        <w:rPr>
          <w:color w:val="0D0D0D"/>
          <w:lang w:val="en-US"/>
        </w:rPr>
        <w:t>VIP</w:t>
      </w:r>
      <w:r w:rsidRPr="008F38B9">
        <w:rPr>
          <w:color w:val="0D0D0D"/>
        </w:rPr>
        <w:t xml:space="preserve"> в аэропортах, сопровождение Заказчика сотрудником принимающей компании до автомобиля и другие услуги. </w:t>
      </w:r>
    </w:p>
    <w:p w:rsidR="00EE35CF" w:rsidRPr="008F38B9" w:rsidRDefault="00EE35CF" w:rsidP="00EE35CF">
      <w:pPr>
        <w:widowControl w:val="0"/>
        <w:numPr>
          <w:ilvl w:val="1"/>
          <w:numId w:val="46"/>
        </w:numPr>
        <w:tabs>
          <w:tab w:val="clear" w:pos="792"/>
          <w:tab w:val="num" w:pos="142"/>
        </w:tabs>
        <w:ind w:left="142" w:firstLine="709"/>
        <w:jc w:val="both"/>
        <w:rPr>
          <w:color w:val="0D0D0D"/>
        </w:rPr>
      </w:pPr>
      <w:r w:rsidRPr="008F38B9">
        <w:rPr>
          <w:color w:val="0D0D0D"/>
        </w:rPr>
        <w:t xml:space="preserve">При бронировании </w:t>
      </w:r>
      <w:r w:rsidRPr="008F38B9">
        <w:rPr>
          <w:color w:val="0D0D0D"/>
          <w:lang w:val="en-US"/>
        </w:rPr>
        <w:t>VIP</w:t>
      </w:r>
      <w:r w:rsidRPr="008F38B9">
        <w:rPr>
          <w:color w:val="0D0D0D"/>
        </w:rPr>
        <w:t xml:space="preserve"> обслуживания в аэропортах дальнего зарубежья, стран СНГ и Санкт- Петербурга заявка подается не позднее 24 часов до времени обслуживания; в аэропортах г. Москвы – не позднее 5 часов до времени обслуживания. Заявка, поданная после 17.00 часов дня, предшествующего дате обслуживания, считается срочной и оплачивается по повышенному тарифу.  </w:t>
      </w:r>
    </w:p>
    <w:p w:rsidR="00EE35CF" w:rsidRPr="008F38B9" w:rsidRDefault="00EE35CF" w:rsidP="00EE35CF">
      <w:pPr>
        <w:widowControl w:val="0"/>
        <w:numPr>
          <w:ilvl w:val="1"/>
          <w:numId w:val="46"/>
        </w:numPr>
        <w:tabs>
          <w:tab w:val="clear" w:pos="792"/>
          <w:tab w:val="num" w:pos="142"/>
        </w:tabs>
        <w:ind w:left="142" w:firstLine="709"/>
        <w:jc w:val="both"/>
      </w:pPr>
      <w:r w:rsidRPr="008F38B9">
        <w:t xml:space="preserve">Стоимость той или иной услуги разряда </w:t>
      </w:r>
      <w:r w:rsidRPr="008F38B9">
        <w:rPr>
          <w:lang w:val="en-US"/>
        </w:rPr>
        <w:t>VIP</w:t>
      </w:r>
      <w:r w:rsidRPr="008F38B9">
        <w:t xml:space="preserve">, а также информацию об условиях и ограничениях выполнения данных услуг в аэропортах отправления и прибытия, Исполнитель письменно сообщает Заказчику при оформлении каждого конкретного заказа и в соответствии с Приложением №9 к настоящему Договору. </w:t>
      </w:r>
    </w:p>
    <w:p w:rsidR="00EE35CF" w:rsidRPr="008F38B9" w:rsidRDefault="00EE35CF" w:rsidP="00EE35CF">
      <w:pPr>
        <w:widowControl w:val="0"/>
        <w:ind w:firstLine="709"/>
        <w:jc w:val="both"/>
      </w:pPr>
    </w:p>
    <w:p w:rsidR="00EE35CF" w:rsidRPr="008F38B9" w:rsidRDefault="00EE35CF" w:rsidP="00EE35CF">
      <w:pPr>
        <w:widowControl w:val="0"/>
        <w:tabs>
          <w:tab w:val="left" w:pos="426"/>
        </w:tabs>
        <w:spacing w:before="120" w:after="120"/>
        <w:ind w:left="142"/>
        <w:jc w:val="center"/>
        <w:outlineLvl w:val="0"/>
        <w:rPr>
          <w:b/>
          <w:kern w:val="28"/>
        </w:rPr>
      </w:pPr>
      <w:r w:rsidRPr="008F38B9">
        <w:rPr>
          <w:b/>
          <w:kern w:val="28"/>
        </w:rPr>
        <w:t>11.  ВИЗОВАЯ ПОДДЕРЖКА</w:t>
      </w:r>
    </w:p>
    <w:p w:rsidR="00EE35CF" w:rsidRPr="008F38B9" w:rsidRDefault="00EE35CF" w:rsidP="00EE35CF">
      <w:pPr>
        <w:widowControl w:val="0"/>
        <w:numPr>
          <w:ilvl w:val="1"/>
          <w:numId w:val="47"/>
        </w:numPr>
        <w:tabs>
          <w:tab w:val="clear" w:pos="792"/>
          <w:tab w:val="num" w:pos="142"/>
        </w:tabs>
        <w:ind w:left="142" w:firstLine="709"/>
        <w:jc w:val="both"/>
      </w:pPr>
      <w:r w:rsidRPr="008F38B9">
        <w:t xml:space="preserve"> Исполнитель оказывает Заказчику содействие в получении разрешительных документов (далее - услуги по визовой поддержке). Под разрешительными документами (далее – визы) в тексте настоящего договора подразумеваются выездные визы, приглашения иностранным гражданам для въезда на территорию РФ. Перечень </w:t>
      </w:r>
      <w:r w:rsidRPr="008F38B9">
        <w:rPr>
          <w:color w:val="000000"/>
        </w:rPr>
        <w:t xml:space="preserve">и ограничения оказания </w:t>
      </w:r>
      <w:r w:rsidRPr="008F38B9">
        <w:t>услуг Исполнителя, оказываемых в рамках настоящего раздела, приведен в Приложениях №6, №8 к настоящему Договору.</w:t>
      </w:r>
    </w:p>
    <w:p w:rsidR="00EE35CF" w:rsidRPr="008F38B9" w:rsidRDefault="00EE35CF" w:rsidP="00EE35CF">
      <w:pPr>
        <w:widowControl w:val="0"/>
        <w:numPr>
          <w:ilvl w:val="1"/>
          <w:numId w:val="47"/>
        </w:numPr>
        <w:tabs>
          <w:tab w:val="clear" w:pos="792"/>
          <w:tab w:val="num" w:pos="142"/>
        </w:tabs>
        <w:ind w:left="142" w:firstLine="709"/>
        <w:jc w:val="both"/>
      </w:pPr>
      <w:r w:rsidRPr="008F38B9">
        <w:t xml:space="preserve">  При организации поездки в зарубежную страну Заказчик обязан предоставить Исполнителю документы для каждого выезжающего лица (состоящие из опросного листа на выезжающее лицо и пакета документов, необходимых для выезда в зарубежную страну), а также пакет документов для каждого въезжающего лица (состоящий из копии национального паспорта и информации на въезжающее лицо в виде опросного листа (анкеты)). Пакет необходимых документов на выезжающие и въезжающие лица направляется Исполнителем Заказчику в письменной форме в том числе, при помощи факсимильной связи или по электронной почте в день размещения Заявки.</w:t>
      </w:r>
    </w:p>
    <w:p w:rsidR="00EE35CF" w:rsidRPr="008F38B9" w:rsidRDefault="00EE35CF" w:rsidP="00EE35CF">
      <w:pPr>
        <w:widowControl w:val="0"/>
        <w:numPr>
          <w:ilvl w:val="1"/>
          <w:numId w:val="47"/>
        </w:numPr>
        <w:tabs>
          <w:tab w:val="clear" w:pos="792"/>
          <w:tab w:val="num" w:pos="142"/>
        </w:tabs>
        <w:ind w:left="142" w:firstLine="709"/>
        <w:jc w:val="both"/>
      </w:pPr>
      <w:r w:rsidRPr="008F38B9">
        <w:t xml:space="preserve"> Заказчик несет ответственность за достоверность информации и подлинность документов, передаваемых Исполнителю для выполнения заказа. Анкета посольства заполняется Исполнителем в полном соответствии с опросным листом, заполненным Заказчиком.</w:t>
      </w:r>
    </w:p>
    <w:p w:rsidR="00EE35CF" w:rsidRPr="008F38B9" w:rsidRDefault="00EE35CF" w:rsidP="00EE35CF">
      <w:pPr>
        <w:widowControl w:val="0"/>
        <w:numPr>
          <w:ilvl w:val="1"/>
          <w:numId w:val="47"/>
        </w:numPr>
        <w:tabs>
          <w:tab w:val="clear" w:pos="792"/>
          <w:tab w:val="num" w:pos="142"/>
        </w:tabs>
        <w:ind w:left="142" w:firstLine="709"/>
        <w:jc w:val="both"/>
      </w:pPr>
      <w:r w:rsidRPr="008F38B9">
        <w:t xml:space="preserve"> Исполнитель оставляет за собой право потребовать дополнительную информацию, которую обязан предоставить Заказчик по требованию Посольства, МИД РФ или УФМС РФ.</w:t>
      </w:r>
    </w:p>
    <w:p w:rsidR="00EE35CF" w:rsidRPr="008F38B9" w:rsidRDefault="00EE35CF" w:rsidP="00EE35CF">
      <w:pPr>
        <w:widowControl w:val="0"/>
        <w:numPr>
          <w:ilvl w:val="1"/>
          <w:numId w:val="47"/>
        </w:numPr>
        <w:tabs>
          <w:tab w:val="clear" w:pos="792"/>
        </w:tabs>
        <w:ind w:left="142" w:firstLine="709"/>
        <w:jc w:val="both"/>
      </w:pPr>
      <w:r w:rsidRPr="008F38B9">
        <w:t xml:space="preserve"> В случае самостоятельного получения Заказчиком визы непосредственно в посольстве, Заказчик обязуется в срок не позднее 3 (трех) дней с момента получения визы предоставить Исполнителю ее ксерокопию.</w:t>
      </w:r>
    </w:p>
    <w:p w:rsidR="00EE35CF" w:rsidRPr="008F38B9" w:rsidRDefault="00EE35CF" w:rsidP="00EE35CF">
      <w:pPr>
        <w:widowControl w:val="0"/>
        <w:numPr>
          <w:ilvl w:val="1"/>
          <w:numId w:val="47"/>
        </w:numPr>
        <w:tabs>
          <w:tab w:val="clear" w:pos="792"/>
          <w:tab w:val="num" w:pos="142"/>
        </w:tabs>
        <w:ind w:left="142" w:firstLine="709"/>
        <w:jc w:val="both"/>
      </w:pPr>
      <w:r w:rsidRPr="008F38B9">
        <w:t xml:space="preserve"> Исполнитель информирует Заказчика об обстоятельствах, способных </w:t>
      </w:r>
      <w:r w:rsidRPr="008F38B9">
        <w:lastRenderedPageBreak/>
        <w:t>существенным образом повлиять на получение визы. Исполнитель не гарантирует получение виз и не несет ответственность в случае отказа в выдаче визы по причинам, независящим от Исполнителя. В связи с отсутствием обязанности уполномоченных государственных органов, а также посольств и консульств иностранного государства обосновывать причины отказа, Исполнитель не гарантирует получение информации о причинах отказа от соответствующих органов.</w:t>
      </w:r>
    </w:p>
    <w:p w:rsidR="00EE35CF" w:rsidRPr="008F38B9" w:rsidRDefault="00EE35CF" w:rsidP="00EE35CF">
      <w:pPr>
        <w:widowControl w:val="0"/>
        <w:numPr>
          <w:ilvl w:val="1"/>
          <w:numId w:val="47"/>
        </w:numPr>
        <w:tabs>
          <w:tab w:val="clear" w:pos="792"/>
          <w:tab w:val="num" w:pos="142"/>
        </w:tabs>
        <w:ind w:left="142" w:firstLine="709"/>
        <w:jc w:val="both"/>
      </w:pPr>
      <w:r w:rsidRPr="008F38B9">
        <w:t xml:space="preserve"> Стоимость услуг по визовой поддержке складывается из сборов, установленных посольствами, консульствами иностранных государств, УФМС РФ, МИД РФ и иными организациями, и сервисных сборов, причитающихся Исполнителю, в соответствии с Приложениями №7, к настоящему Договору. Информация об условиях и ограничениях выполнения данных услуг направляется Исполнителем Заказчику при подтверждении заказа.</w:t>
      </w:r>
    </w:p>
    <w:p w:rsidR="00EE35CF" w:rsidRPr="008F38B9" w:rsidRDefault="00EE35CF" w:rsidP="00EE35CF">
      <w:pPr>
        <w:widowControl w:val="0"/>
        <w:numPr>
          <w:ilvl w:val="1"/>
          <w:numId w:val="47"/>
        </w:numPr>
        <w:tabs>
          <w:tab w:val="clear" w:pos="792"/>
          <w:tab w:val="num" w:pos="142"/>
        </w:tabs>
        <w:ind w:left="142" w:firstLine="709"/>
        <w:jc w:val="both"/>
      </w:pPr>
      <w:r w:rsidRPr="008F38B9">
        <w:t>Стоимость услуг, предоставляемых Заказчику в соответствии с настоящим разделом договора, устанавливается в каждом отдельном случае в ценовом предложении при рассмотрении заявки Заказчика. Информация об условиях выполнения данных услуг направляется Исполнителем Заказчику при подтверждении заказа.</w:t>
      </w:r>
    </w:p>
    <w:p w:rsidR="00EE35CF" w:rsidRPr="008F38B9" w:rsidRDefault="00EE35CF" w:rsidP="00EE35CF">
      <w:pPr>
        <w:widowControl w:val="0"/>
        <w:numPr>
          <w:ilvl w:val="1"/>
          <w:numId w:val="47"/>
        </w:numPr>
        <w:tabs>
          <w:tab w:val="clear" w:pos="792"/>
          <w:tab w:val="num" w:pos="142"/>
        </w:tabs>
        <w:ind w:left="142" w:firstLine="709"/>
        <w:jc w:val="both"/>
      </w:pPr>
      <w:r w:rsidRPr="008F38B9">
        <w:t xml:space="preserve">  После подачи Исполнителем документов на оформление в посольство (консульство), УФМС РФ, МИД РФ и иные организации Заявка аннуляции не подлежит. </w:t>
      </w:r>
    </w:p>
    <w:p w:rsidR="00EE35CF" w:rsidRPr="008F38B9" w:rsidRDefault="00EE35CF" w:rsidP="00EE35CF">
      <w:pPr>
        <w:widowControl w:val="0"/>
        <w:tabs>
          <w:tab w:val="left" w:pos="426"/>
        </w:tabs>
        <w:spacing w:before="120" w:after="120"/>
        <w:jc w:val="center"/>
        <w:outlineLvl w:val="0"/>
        <w:rPr>
          <w:b/>
          <w:kern w:val="28"/>
        </w:rPr>
      </w:pPr>
      <w:r w:rsidRPr="008F38B9">
        <w:rPr>
          <w:b/>
          <w:kern w:val="28"/>
        </w:rPr>
        <w:t>12.  ОФОРМЛЕНИЕ СТРАХОВЫХ ПОЛИСОВ</w:t>
      </w:r>
    </w:p>
    <w:p w:rsidR="00EE35CF" w:rsidRPr="008F38B9" w:rsidRDefault="00EE35CF" w:rsidP="00EE35CF">
      <w:pPr>
        <w:widowControl w:val="0"/>
        <w:numPr>
          <w:ilvl w:val="1"/>
          <w:numId w:val="48"/>
        </w:numPr>
        <w:ind w:firstLine="709"/>
        <w:jc w:val="both"/>
      </w:pPr>
      <w:r w:rsidRPr="008F38B9">
        <w:t>Исполнитель содействует в заключении Заказчиком договоров страхования со страховой компанией. Заявка на оформление страховых полисов для лиц, выезжающих за рубеж, подается не позднее дня, предшествующего дате выезда за пределы Российской Федерации.</w:t>
      </w:r>
    </w:p>
    <w:p w:rsidR="00EE35CF" w:rsidRPr="008F38B9" w:rsidRDefault="00EE35CF" w:rsidP="00EE35CF">
      <w:pPr>
        <w:widowControl w:val="0"/>
        <w:numPr>
          <w:ilvl w:val="1"/>
          <w:numId w:val="48"/>
        </w:numPr>
        <w:ind w:firstLine="709"/>
        <w:jc w:val="both"/>
      </w:pPr>
      <w:r w:rsidRPr="008F38B9">
        <w:t>В случае, если Заказчик при заказе поездки не застраховал риски, которые могут возникнуть вследствие несчастных случаев, непредвиденной отмены поездки, изменения сроков пребывания в поездке, возможных медицинских расходов, рисков утери багажа, возникновения гражданской ответственности перед третьими лицами, Исполнитель не несет ответственности за материальные и иные убытки Заказчика.</w:t>
      </w:r>
    </w:p>
    <w:p w:rsidR="00EE35CF" w:rsidRPr="008F38B9" w:rsidRDefault="00EE35CF" w:rsidP="00EE35CF">
      <w:pPr>
        <w:widowControl w:val="0"/>
        <w:numPr>
          <w:ilvl w:val="1"/>
          <w:numId w:val="48"/>
        </w:numPr>
        <w:ind w:firstLine="709"/>
        <w:jc w:val="both"/>
      </w:pPr>
      <w:r w:rsidRPr="008F38B9">
        <w:t xml:space="preserve">Стоимость той или иной услуги по страхованию, а также информация об условиях и ограничениях выполнения данных услуг, разъясняется Исполнителем до подтверждения заказа. </w:t>
      </w:r>
    </w:p>
    <w:p w:rsidR="00EE35CF" w:rsidRPr="008F38B9" w:rsidRDefault="00EE35CF" w:rsidP="00EE35CF">
      <w:pPr>
        <w:widowControl w:val="0"/>
        <w:tabs>
          <w:tab w:val="left" w:pos="426"/>
        </w:tabs>
        <w:spacing w:before="120" w:after="120"/>
        <w:jc w:val="center"/>
        <w:outlineLvl w:val="0"/>
        <w:rPr>
          <w:b/>
          <w:kern w:val="28"/>
        </w:rPr>
      </w:pPr>
      <w:r w:rsidRPr="008F38B9">
        <w:rPr>
          <w:b/>
          <w:kern w:val="28"/>
        </w:rPr>
        <w:t>13.  ДОСТАВКА ДОКУМЕНТОВ</w:t>
      </w:r>
    </w:p>
    <w:p w:rsidR="00EE35CF" w:rsidRPr="008F38B9" w:rsidRDefault="00EE35CF" w:rsidP="00EE35CF">
      <w:pPr>
        <w:widowControl w:val="0"/>
        <w:numPr>
          <w:ilvl w:val="1"/>
          <w:numId w:val="49"/>
        </w:numPr>
        <w:tabs>
          <w:tab w:val="clear" w:pos="1840"/>
          <w:tab w:val="num" w:pos="426"/>
        </w:tabs>
        <w:ind w:left="426" w:firstLine="709"/>
        <w:jc w:val="both"/>
        <w:rPr>
          <w:bCs/>
        </w:rPr>
      </w:pPr>
      <w:r w:rsidRPr="008F38B9">
        <w:t>Исполнитель осуществляет доставку оформленных документов, связанных с предоставлением перечисленных в п. 2.2</w:t>
      </w:r>
      <w:proofErr w:type="gramStart"/>
      <w:r w:rsidRPr="008F38B9">
        <w:t>. настоящего</w:t>
      </w:r>
      <w:proofErr w:type="gramEnd"/>
      <w:r w:rsidRPr="008F38B9">
        <w:t xml:space="preserve"> Договора услуг, по г. Москва в пределах московской кольцевой дороги (МКАД) без взимания сервисного сбора. При необходимости организации доставки </w:t>
      </w:r>
      <w:r w:rsidRPr="008F38B9">
        <w:rPr>
          <w:bCs/>
        </w:rPr>
        <w:t xml:space="preserve">за пределы МКАД (не далее 10 км от МКАД) или в случае </w:t>
      </w:r>
      <w:r w:rsidRPr="008F38B9">
        <w:t xml:space="preserve">срочной доставки, Исполнитель имеет право </w:t>
      </w:r>
      <w:r w:rsidRPr="008F38B9">
        <w:rPr>
          <w:bCs/>
        </w:rPr>
        <w:t>воспользоваться услугами курьерских компаний, в этом случае стоимость доставки устанавливается в момент подтверждения заказа.</w:t>
      </w:r>
      <w:r w:rsidRPr="008F38B9">
        <w:t xml:space="preserve"> </w:t>
      </w:r>
    </w:p>
    <w:p w:rsidR="00EE35CF" w:rsidRPr="008F38B9" w:rsidRDefault="00EE35CF" w:rsidP="00EE35CF">
      <w:pPr>
        <w:widowControl w:val="0"/>
        <w:numPr>
          <w:ilvl w:val="1"/>
          <w:numId w:val="49"/>
        </w:numPr>
        <w:tabs>
          <w:tab w:val="clear" w:pos="1840"/>
          <w:tab w:val="num" w:pos="426"/>
        </w:tabs>
        <w:ind w:left="426" w:firstLine="709"/>
        <w:jc w:val="both"/>
        <w:rPr>
          <w:bCs/>
        </w:rPr>
      </w:pPr>
      <w:r w:rsidRPr="008F38B9">
        <w:t xml:space="preserve">Исполнитель осуществляет доставку перевозочных и иных документов с 11:00 до 19:00 часов в рабочие дни на следующий день после оформления таких документов по адресу, указанному в Заявке. Срок доставки может быть изменен по соглашению сторон. Доставка документов в день оформления является срочной. При необходимости </w:t>
      </w:r>
      <w:r w:rsidRPr="008F38B9">
        <w:rPr>
          <w:bCs/>
        </w:rPr>
        <w:t xml:space="preserve">срочного оформления и доставки проездных документов Исполнитель может способствовать получению Заказчиком документов на стойках в аэропортах вылета при подтверждении такой возможности со стороны поставщика услуг. Проездные и иные документы, оформляемые в электронном виде, высылаются Заказчику по электронной почте по адресу, указанному в разделе 23 настоящего Договора и/или по </w:t>
      </w:r>
      <w:r w:rsidRPr="008F38B9">
        <w:t>адресам, указанным в Приложении №2 к настоящему договору.</w:t>
      </w:r>
    </w:p>
    <w:p w:rsidR="00EE35CF" w:rsidRPr="008F38B9" w:rsidRDefault="00EE35CF" w:rsidP="00EE35CF">
      <w:pPr>
        <w:widowControl w:val="0"/>
        <w:ind w:left="1135"/>
        <w:jc w:val="both"/>
        <w:rPr>
          <w:bCs/>
        </w:rPr>
      </w:pPr>
    </w:p>
    <w:p w:rsidR="00EE35CF" w:rsidRPr="008F38B9" w:rsidRDefault="00EE35CF" w:rsidP="00EE35CF">
      <w:pPr>
        <w:widowControl w:val="0"/>
        <w:spacing w:before="120" w:after="120"/>
        <w:jc w:val="center"/>
        <w:outlineLvl w:val="0"/>
        <w:rPr>
          <w:b/>
          <w:bCs/>
          <w:kern w:val="28"/>
        </w:rPr>
      </w:pPr>
      <w:r w:rsidRPr="008F38B9">
        <w:rPr>
          <w:b/>
          <w:kern w:val="28"/>
        </w:rPr>
        <w:t>14. КОНСУЛЬТИРОВАНИЕ</w:t>
      </w:r>
    </w:p>
    <w:p w:rsidR="00EE35CF" w:rsidRPr="008F38B9" w:rsidRDefault="00EE35CF" w:rsidP="00EE35CF">
      <w:pPr>
        <w:widowControl w:val="0"/>
        <w:numPr>
          <w:ilvl w:val="1"/>
          <w:numId w:val="50"/>
        </w:numPr>
        <w:tabs>
          <w:tab w:val="clear" w:pos="1840"/>
        </w:tabs>
        <w:ind w:left="426" w:firstLine="708"/>
        <w:jc w:val="both"/>
        <w:rPr>
          <w:bCs/>
        </w:rPr>
      </w:pPr>
      <w:r w:rsidRPr="008F38B9">
        <w:rPr>
          <w:bCs/>
        </w:rPr>
        <w:t>С целью оптимизации расходов Заказчика на деловые поездки, Исполнитель предоставляет Заказчику рекомендации по внесению изменений в политику Заказчика по организации деловых поездок. По требованию Заказчика предоставляет статистические отчеты по оформленным для Заказчика услугам. Исполнитель представляет интересы Заказчика в переговорах с перевозчиками и поставщиками услуг на предмет заключения 2-х и 3-х сторонних соглашений на предоставление Заказчику специальных условий на оформление тех или иных услуг.</w:t>
      </w:r>
    </w:p>
    <w:p w:rsidR="00EE35CF" w:rsidRPr="008F38B9" w:rsidRDefault="00EE35CF" w:rsidP="00EE35CF">
      <w:pPr>
        <w:widowControl w:val="0"/>
        <w:numPr>
          <w:ilvl w:val="1"/>
          <w:numId w:val="50"/>
        </w:numPr>
        <w:tabs>
          <w:tab w:val="clear" w:pos="1840"/>
        </w:tabs>
        <w:ind w:left="426" w:firstLine="708"/>
        <w:jc w:val="both"/>
        <w:rPr>
          <w:bCs/>
        </w:rPr>
      </w:pPr>
      <w:r w:rsidRPr="008F38B9">
        <w:rPr>
          <w:bCs/>
        </w:rPr>
        <w:t xml:space="preserve">Предоставление статистических отчетов по требованию Заказчика осуществляется не позднее 10 (десяти) рабочих дней после размещения письменного запроса Заказчика. Форма отчетов и периодичность их предоставления согласовываются отдельно. </w:t>
      </w:r>
    </w:p>
    <w:p w:rsidR="00EE35CF" w:rsidRPr="008F38B9" w:rsidRDefault="00EE35CF" w:rsidP="00EE35CF">
      <w:pPr>
        <w:widowControl w:val="0"/>
        <w:spacing w:before="120" w:after="120"/>
        <w:jc w:val="center"/>
        <w:outlineLvl w:val="0"/>
        <w:rPr>
          <w:b/>
          <w:bCs/>
          <w:kern w:val="28"/>
        </w:rPr>
      </w:pPr>
      <w:r w:rsidRPr="008F38B9">
        <w:rPr>
          <w:b/>
          <w:kern w:val="28"/>
        </w:rPr>
        <w:t>15.  ДОПОЛНИТЕЛЬНЫЕ УСЛУГИ</w:t>
      </w:r>
    </w:p>
    <w:p w:rsidR="00EE35CF" w:rsidRPr="008F38B9" w:rsidRDefault="00EE35CF" w:rsidP="00EE35CF">
      <w:pPr>
        <w:widowControl w:val="0"/>
        <w:numPr>
          <w:ilvl w:val="1"/>
          <w:numId w:val="51"/>
        </w:numPr>
        <w:tabs>
          <w:tab w:val="clear" w:pos="1840"/>
          <w:tab w:val="num" w:pos="426"/>
        </w:tabs>
        <w:ind w:left="426" w:firstLine="709"/>
        <w:jc w:val="both"/>
        <w:rPr>
          <w:bCs/>
        </w:rPr>
      </w:pPr>
      <w:r w:rsidRPr="008F38B9">
        <w:t xml:space="preserve">Организация дополнительных услуг в </w:t>
      </w:r>
      <w:proofErr w:type="spellStart"/>
      <w:r w:rsidRPr="008F38B9">
        <w:t>т.ч</w:t>
      </w:r>
      <w:proofErr w:type="spellEnd"/>
      <w:r w:rsidRPr="008F38B9">
        <w:t xml:space="preserve">. организация чартерных рейсов, морских и речных круизов, аренда вилл, яхт, производится Исполнителем по отдельному письменному запросу. </w:t>
      </w:r>
    </w:p>
    <w:p w:rsidR="00EE35CF" w:rsidRPr="008F38B9" w:rsidRDefault="00EE35CF" w:rsidP="00EE35CF">
      <w:pPr>
        <w:widowControl w:val="0"/>
        <w:numPr>
          <w:ilvl w:val="1"/>
          <w:numId w:val="51"/>
        </w:numPr>
        <w:tabs>
          <w:tab w:val="clear" w:pos="1840"/>
          <w:tab w:val="num" w:pos="426"/>
        </w:tabs>
        <w:ind w:left="426" w:firstLine="709"/>
        <w:jc w:val="both"/>
        <w:rPr>
          <w:bCs/>
        </w:rPr>
      </w:pPr>
      <w:r w:rsidRPr="008F38B9">
        <w:t xml:space="preserve">Совершение всех необходимых действий, связанных с выполнением данных услуг, например, заключение Исполнителем дополнительных соглашений с поставщиками услуг, в </w:t>
      </w:r>
      <w:proofErr w:type="spellStart"/>
      <w:r w:rsidRPr="008F38B9">
        <w:t>т.ч</w:t>
      </w:r>
      <w:proofErr w:type="spellEnd"/>
      <w:r w:rsidRPr="008F38B9">
        <w:t>. с транспортными компаниями и авиаперевозчиками, производится для Заказчика в порядке и на условиях дополнительных соглашений к настоящему Договору.</w:t>
      </w:r>
    </w:p>
    <w:p w:rsidR="00EE35CF" w:rsidRPr="008F38B9" w:rsidRDefault="00EE35CF" w:rsidP="00EE35CF">
      <w:pPr>
        <w:widowControl w:val="0"/>
        <w:numPr>
          <w:ilvl w:val="1"/>
          <w:numId w:val="51"/>
        </w:numPr>
        <w:tabs>
          <w:tab w:val="clear" w:pos="1840"/>
          <w:tab w:val="num" w:pos="426"/>
        </w:tabs>
        <w:ind w:left="426" w:firstLine="709"/>
        <w:jc w:val="both"/>
        <w:rPr>
          <w:bCs/>
        </w:rPr>
      </w:pPr>
      <w:r w:rsidRPr="008F38B9">
        <w:t>Условия и стоимость предоставления отдельных видов услуг, штрафные санкции за отказ Заказчика от предоставления всех или части услуг, а также при изменении Заказчиком сроков предоставления услуг, доводятся до сведения Заказчика при принятии его Заявки Исполнителем и могут быть оформлены дополнительным соглашением с Исполнителем или поставщиком услуг.</w:t>
      </w:r>
    </w:p>
    <w:p w:rsidR="00EE35CF" w:rsidRPr="008F38B9" w:rsidRDefault="00EE35CF" w:rsidP="00EE35CF">
      <w:pPr>
        <w:widowControl w:val="0"/>
        <w:spacing w:before="120" w:after="120"/>
        <w:jc w:val="center"/>
        <w:outlineLvl w:val="0"/>
        <w:rPr>
          <w:b/>
          <w:bCs/>
          <w:kern w:val="28"/>
        </w:rPr>
      </w:pPr>
      <w:r w:rsidRPr="008F38B9">
        <w:rPr>
          <w:b/>
          <w:kern w:val="28"/>
        </w:rPr>
        <w:t>16.  ПРАВА И ОБЯЗАННОСТИ СТОРОН</w:t>
      </w:r>
    </w:p>
    <w:p w:rsidR="00EE35CF" w:rsidRPr="008F38B9" w:rsidRDefault="00EE35CF" w:rsidP="00EE35CF">
      <w:pPr>
        <w:widowControl w:val="0"/>
        <w:numPr>
          <w:ilvl w:val="1"/>
          <w:numId w:val="52"/>
        </w:numPr>
        <w:tabs>
          <w:tab w:val="clear" w:pos="792"/>
          <w:tab w:val="num" w:pos="426"/>
        </w:tabs>
        <w:ind w:left="426" w:firstLine="709"/>
        <w:jc w:val="both"/>
      </w:pPr>
      <w:r w:rsidRPr="008F38B9">
        <w:t>Исполнитель обязуется:</w:t>
      </w:r>
    </w:p>
    <w:p w:rsidR="00EE35CF" w:rsidRPr="008F38B9" w:rsidRDefault="00EE35CF" w:rsidP="00EE35CF">
      <w:pPr>
        <w:widowControl w:val="0"/>
        <w:numPr>
          <w:ilvl w:val="2"/>
          <w:numId w:val="52"/>
        </w:numPr>
        <w:tabs>
          <w:tab w:val="num" w:pos="426"/>
        </w:tabs>
        <w:ind w:left="426" w:firstLine="709"/>
        <w:jc w:val="both"/>
      </w:pPr>
      <w:r w:rsidRPr="008F38B9">
        <w:t>Назначить ответственного сотрудника (клиент-менеджера) для координации работы с Заказчиком по настоящему Договору.</w:t>
      </w:r>
    </w:p>
    <w:p w:rsidR="00EE35CF" w:rsidRPr="008F38B9" w:rsidRDefault="00EE35CF" w:rsidP="00EE35CF">
      <w:pPr>
        <w:widowControl w:val="0"/>
        <w:numPr>
          <w:ilvl w:val="2"/>
          <w:numId w:val="52"/>
        </w:numPr>
        <w:tabs>
          <w:tab w:val="num" w:pos="426"/>
        </w:tabs>
        <w:ind w:left="426" w:firstLine="709"/>
        <w:jc w:val="both"/>
      </w:pPr>
      <w:r w:rsidRPr="008F38B9">
        <w:t>Предоставлять Заказчику необходимую информацию о наличии мест, существующих маршрутах, тарифах, условиях и правилах их применения, и ограничениях, о программе пребывания, о времени и месте начала и окончания поездки, условиях проживания, питания, трансфера, об экскурсионном обслуживании и иную необходимую информацию по поездке. Указанная информация считается предоставленной Исполнителем Заказчику в момент подтверждения Заявки. В связи с периодическим изменением поставщиками услуг своих тарифов, а также в связи с изменением курсов валют, все справки о стоимости тех или иных услуг, предоставленные Исполнителем Заказчику, действительны только на день получения такой справки.</w:t>
      </w:r>
    </w:p>
    <w:p w:rsidR="00EE35CF" w:rsidRPr="008F38B9" w:rsidRDefault="00EE35CF" w:rsidP="00EE35CF">
      <w:pPr>
        <w:widowControl w:val="0"/>
        <w:numPr>
          <w:ilvl w:val="2"/>
          <w:numId w:val="52"/>
        </w:numPr>
        <w:tabs>
          <w:tab w:val="num" w:pos="426"/>
        </w:tabs>
        <w:ind w:left="426" w:firstLine="709"/>
        <w:jc w:val="both"/>
      </w:pPr>
      <w:r w:rsidRPr="008F38B9">
        <w:t xml:space="preserve"> Незамедлительно извещать Заказчика об обстоятельствах, препятствующих выполнению Заявки или замедляющих ее выполнение. К таковым обстоятельствам могут быть причислены: отсутствие мест на требуемых рейсах перевозчиков, отмена рейсов, отсутствие мест в гостиницах, не надлежащим образом оформленная Заказчиком Заявка и пр.;</w:t>
      </w:r>
    </w:p>
    <w:p w:rsidR="00EE35CF" w:rsidRPr="008F38B9" w:rsidRDefault="00EE35CF" w:rsidP="00EE35CF">
      <w:pPr>
        <w:widowControl w:val="0"/>
        <w:numPr>
          <w:ilvl w:val="2"/>
          <w:numId w:val="52"/>
        </w:numPr>
        <w:tabs>
          <w:tab w:val="num" w:pos="426"/>
        </w:tabs>
        <w:ind w:left="426" w:firstLine="709"/>
        <w:jc w:val="both"/>
      </w:pPr>
      <w:r w:rsidRPr="008F38B9">
        <w:t xml:space="preserve"> По требованию Заказчика своевременно предоставлять информацию о состоянии расчетов между Заказчиком и Исполнителем.</w:t>
      </w:r>
    </w:p>
    <w:p w:rsidR="00EE35CF" w:rsidRPr="008F38B9" w:rsidRDefault="00EE35CF" w:rsidP="00EE35CF">
      <w:pPr>
        <w:widowControl w:val="0"/>
        <w:numPr>
          <w:ilvl w:val="2"/>
          <w:numId w:val="52"/>
        </w:numPr>
        <w:tabs>
          <w:tab w:val="num" w:pos="426"/>
        </w:tabs>
        <w:ind w:left="426" w:firstLine="709"/>
        <w:jc w:val="both"/>
        <w:rPr>
          <w:u w:val="single"/>
        </w:rPr>
      </w:pPr>
      <w:r w:rsidRPr="008F38B9">
        <w:rPr>
          <w:bCs/>
        </w:rPr>
        <w:t xml:space="preserve"> Обеспечить своевременную доставку проездных и иных документов </w:t>
      </w:r>
      <w:r w:rsidRPr="008F38B9">
        <w:rPr>
          <w:bCs/>
        </w:rPr>
        <w:lastRenderedPageBreak/>
        <w:t xml:space="preserve">Заказчику. </w:t>
      </w:r>
    </w:p>
    <w:p w:rsidR="00EE35CF" w:rsidRPr="008F38B9" w:rsidRDefault="00EE35CF" w:rsidP="00EE35CF">
      <w:pPr>
        <w:widowControl w:val="0"/>
        <w:numPr>
          <w:ilvl w:val="1"/>
          <w:numId w:val="53"/>
        </w:numPr>
        <w:tabs>
          <w:tab w:val="clear" w:pos="792"/>
          <w:tab w:val="num" w:pos="426"/>
        </w:tabs>
        <w:ind w:left="426" w:firstLine="709"/>
        <w:jc w:val="both"/>
      </w:pPr>
      <w:r w:rsidRPr="008F38B9">
        <w:t>Права Исполнителя:</w:t>
      </w:r>
    </w:p>
    <w:p w:rsidR="00EE35CF" w:rsidRPr="008F38B9" w:rsidRDefault="00EE35CF" w:rsidP="00EE35CF">
      <w:pPr>
        <w:widowControl w:val="0"/>
        <w:numPr>
          <w:ilvl w:val="1"/>
          <w:numId w:val="53"/>
        </w:numPr>
        <w:tabs>
          <w:tab w:val="clear" w:pos="792"/>
          <w:tab w:val="num" w:pos="426"/>
        </w:tabs>
        <w:ind w:left="426" w:firstLine="709"/>
        <w:jc w:val="both"/>
      </w:pPr>
      <w:r w:rsidRPr="008F38B9">
        <w:t>Получать от Заказчика всю информацию, необходимую для исполнения настоящего Договора.</w:t>
      </w:r>
    </w:p>
    <w:p w:rsidR="00EE35CF" w:rsidRPr="008F38B9" w:rsidRDefault="00EE35CF" w:rsidP="00EE35CF">
      <w:pPr>
        <w:widowControl w:val="0"/>
        <w:numPr>
          <w:ilvl w:val="2"/>
          <w:numId w:val="54"/>
        </w:numPr>
        <w:tabs>
          <w:tab w:val="num" w:pos="426"/>
        </w:tabs>
        <w:ind w:left="426" w:firstLine="709"/>
        <w:jc w:val="both"/>
      </w:pPr>
      <w:r w:rsidRPr="008F38B9">
        <w:t>Исполнитель имеет право заключать соответствующие договоры на приобретение заказанных услуг с третьими лицами. При этом Исполнитель несет полную ответственность за действия этих лиц.</w:t>
      </w:r>
    </w:p>
    <w:p w:rsidR="00EE35CF" w:rsidRPr="008F38B9" w:rsidRDefault="00EE35CF" w:rsidP="00EE35CF">
      <w:pPr>
        <w:widowControl w:val="0"/>
        <w:numPr>
          <w:ilvl w:val="1"/>
          <w:numId w:val="55"/>
        </w:numPr>
        <w:tabs>
          <w:tab w:val="clear" w:pos="792"/>
          <w:tab w:val="num" w:pos="426"/>
        </w:tabs>
        <w:ind w:left="426" w:firstLine="709"/>
        <w:jc w:val="both"/>
      </w:pPr>
      <w:r w:rsidRPr="008F38B9">
        <w:t>Заказчик обязуется:</w:t>
      </w:r>
    </w:p>
    <w:p w:rsidR="00EE35CF" w:rsidRPr="008F38B9" w:rsidRDefault="00EE35CF" w:rsidP="00EE35CF">
      <w:pPr>
        <w:widowControl w:val="0"/>
        <w:numPr>
          <w:ilvl w:val="2"/>
          <w:numId w:val="55"/>
        </w:numPr>
        <w:tabs>
          <w:tab w:val="num" w:pos="426"/>
        </w:tabs>
        <w:ind w:left="426" w:firstLine="709"/>
        <w:jc w:val="both"/>
      </w:pPr>
      <w:r w:rsidRPr="008F38B9">
        <w:t>Направить Исполнителю список уполномоченных лиц, имеющих право на составление и размещение Заявки у Исполнителя;</w:t>
      </w:r>
    </w:p>
    <w:p w:rsidR="00EE35CF" w:rsidRPr="008F38B9" w:rsidRDefault="00EE35CF" w:rsidP="00EE35CF">
      <w:pPr>
        <w:widowControl w:val="0"/>
        <w:numPr>
          <w:ilvl w:val="2"/>
          <w:numId w:val="55"/>
        </w:numPr>
        <w:tabs>
          <w:tab w:val="num" w:pos="426"/>
        </w:tabs>
        <w:ind w:left="426" w:firstLine="709"/>
        <w:jc w:val="both"/>
      </w:pPr>
      <w:r w:rsidRPr="008F38B9">
        <w:t xml:space="preserve">Надлежащим образом оформлять заказы в форме Заявок на предоставление услуг Исполнителем. </w:t>
      </w:r>
    </w:p>
    <w:p w:rsidR="00EE35CF" w:rsidRPr="008F38B9" w:rsidRDefault="00EE35CF" w:rsidP="00EE35CF">
      <w:pPr>
        <w:widowControl w:val="0"/>
        <w:numPr>
          <w:ilvl w:val="2"/>
          <w:numId w:val="55"/>
        </w:numPr>
        <w:tabs>
          <w:tab w:val="num" w:pos="426"/>
        </w:tabs>
        <w:ind w:left="426" w:firstLine="709"/>
        <w:jc w:val="both"/>
      </w:pPr>
      <w:r w:rsidRPr="008F38B9">
        <w:t xml:space="preserve">До направления Заявки Исполнителю получить согласие всех поименованных в Заявке лиц на обработку их персональных данных, указанных в заявке (ФИО, дата рождения, паспортные данные), при оказании услуг Исполнителем по настоящему Договору, в </w:t>
      </w:r>
      <w:proofErr w:type="spellStart"/>
      <w:r w:rsidRPr="008F38B9">
        <w:t>т.ч</w:t>
      </w:r>
      <w:proofErr w:type="spellEnd"/>
      <w:r w:rsidRPr="008F38B9">
        <w:t>. согласие на передачу таких персональных данных перевозчикам и поставщикам услуг.</w:t>
      </w:r>
    </w:p>
    <w:p w:rsidR="00EE35CF" w:rsidRPr="008F38B9" w:rsidRDefault="00EE35CF" w:rsidP="00EE35CF">
      <w:pPr>
        <w:widowControl w:val="0"/>
        <w:numPr>
          <w:ilvl w:val="2"/>
          <w:numId w:val="55"/>
        </w:numPr>
        <w:tabs>
          <w:tab w:val="num" w:pos="426"/>
        </w:tabs>
        <w:ind w:left="426" w:firstLine="709"/>
        <w:jc w:val="both"/>
      </w:pPr>
      <w:r w:rsidRPr="008F38B9">
        <w:t xml:space="preserve"> Своевременно и надлежащим образом оплачивать услуги Исполнителя;</w:t>
      </w:r>
    </w:p>
    <w:p w:rsidR="00EE35CF" w:rsidRPr="008F38B9" w:rsidRDefault="00EE35CF" w:rsidP="00EE35CF">
      <w:pPr>
        <w:widowControl w:val="0"/>
        <w:numPr>
          <w:ilvl w:val="2"/>
          <w:numId w:val="55"/>
        </w:numPr>
        <w:tabs>
          <w:tab w:val="num" w:pos="426"/>
        </w:tabs>
        <w:ind w:left="426" w:firstLine="709"/>
        <w:jc w:val="both"/>
      </w:pPr>
      <w:r w:rsidRPr="008F38B9">
        <w:t xml:space="preserve">Соблюдать визовые правила и требования стран назначения и транзита, в </w:t>
      </w:r>
      <w:proofErr w:type="spellStart"/>
      <w:r w:rsidRPr="008F38B9">
        <w:t>т.ч</w:t>
      </w:r>
      <w:proofErr w:type="spellEnd"/>
      <w:r w:rsidRPr="008F38B9">
        <w:t>. самостоятельно проверять наличие и срок действия паспортов, виз и иных, требуемых для поездки, документов.</w:t>
      </w:r>
    </w:p>
    <w:p w:rsidR="00EE35CF" w:rsidRPr="008F38B9" w:rsidRDefault="00EE35CF" w:rsidP="00EE35CF">
      <w:pPr>
        <w:widowControl w:val="0"/>
        <w:numPr>
          <w:ilvl w:val="2"/>
          <w:numId w:val="55"/>
        </w:numPr>
        <w:tabs>
          <w:tab w:val="num" w:pos="426"/>
        </w:tabs>
        <w:ind w:left="426" w:firstLine="709"/>
        <w:jc w:val="both"/>
      </w:pPr>
      <w:r w:rsidRPr="008F38B9">
        <w:t xml:space="preserve"> До начала поездки ознакомить всех лиц, отправляющихся в поездку, с информацией о программе пребывания, наборе предоставляемых услуг, о расписании авиарейсов, поездов, времени и месте начала и окончания поездки, условиях проживания, питания, трансфера, об экскурсионном обслуживании, сопровождении, о требованиях и ограничениях, предъявляемых к участникам  поездки со стороны перевозчиков, гостиниц, консульских и таможенных служб и прочих компетентных органов, о том, что самовольное изменение программы во время пребывания на маршруте, в отличие от оплаченного комплекса услуг, рассматривается как аннуляция и все вновь приобретённые услуги оплачиваются на месте самостоятельно по индивидуальным тарифам и на условиях поставщика услуг. Указанная информация считается предоставленной Исполнителем Заказчику в момент подтверждения Заявки.</w:t>
      </w:r>
    </w:p>
    <w:p w:rsidR="00EE35CF" w:rsidRPr="008F38B9" w:rsidRDefault="00EE35CF" w:rsidP="00EE35CF">
      <w:pPr>
        <w:widowControl w:val="0"/>
        <w:numPr>
          <w:ilvl w:val="2"/>
          <w:numId w:val="55"/>
        </w:numPr>
        <w:tabs>
          <w:tab w:val="num" w:pos="426"/>
        </w:tabs>
        <w:ind w:left="426" w:firstLine="709"/>
        <w:jc w:val="both"/>
      </w:pPr>
      <w:r w:rsidRPr="008F38B9">
        <w:t xml:space="preserve">При получении оформленных Исполнителем проездных и иных документов, за исключением финансовых, проверять правильность указания информации в документах и не позднее 1 (одного) рабочего дня с момента получения документов письменно известить Исполнителя о выявленных ошибках с целью оперативного исправления. В противном случае документы считаются оформленными должным образом. </w:t>
      </w:r>
    </w:p>
    <w:p w:rsidR="00EE35CF" w:rsidRPr="008F38B9" w:rsidRDefault="00EE35CF" w:rsidP="00EE35CF">
      <w:pPr>
        <w:widowControl w:val="0"/>
        <w:numPr>
          <w:ilvl w:val="2"/>
          <w:numId w:val="55"/>
        </w:numPr>
        <w:tabs>
          <w:tab w:val="num" w:pos="426"/>
        </w:tabs>
        <w:ind w:left="426" w:firstLine="709"/>
        <w:jc w:val="both"/>
      </w:pPr>
      <w:r w:rsidRPr="008F38B9">
        <w:t>При предоставлении Исполнителем акта об оказанных услугах в срок не позднее 3 (трех) рабочих дней подписать акт либо направить письменный мотивированный отказ от его подписания. В случае неполучения Исполнителем в вышеуказанный срок подписанного акта или мотивированного отказа, акт признается подписанным обеими сторонами, услуги считаются оказанными Исполнителем надлежащим образом.</w:t>
      </w:r>
    </w:p>
    <w:p w:rsidR="00EE35CF" w:rsidRPr="008F38B9" w:rsidRDefault="00EE35CF" w:rsidP="00EE35CF">
      <w:pPr>
        <w:widowControl w:val="0"/>
        <w:numPr>
          <w:ilvl w:val="1"/>
          <w:numId w:val="55"/>
        </w:numPr>
        <w:tabs>
          <w:tab w:val="clear" w:pos="792"/>
          <w:tab w:val="num" w:pos="426"/>
        </w:tabs>
        <w:ind w:left="426" w:firstLine="709"/>
        <w:jc w:val="both"/>
      </w:pPr>
      <w:r w:rsidRPr="008F38B9">
        <w:t>Права Заказчика:</w:t>
      </w:r>
    </w:p>
    <w:p w:rsidR="00EE35CF" w:rsidRPr="008F38B9" w:rsidRDefault="00EE35CF" w:rsidP="00EE35CF">
      <w:pPr>
        <w:widowControl w:val="0"/>
        <w:numPr>
          <w:ilvl w:val="2"/>
          <w:numId w:val="56"/>
        </w:numPr>
        <w:tabs>
          <w:tab w:val="num" w:pos="426"/>
        </w:tabs>
        <w:ind w:left="426" w:firstLine="709"/>
        <w:jc w:val="both"/>
      </w:pPr>
      <w:r w:rsidRPr="008F38B9">
        <w:t>В одностороннем порядке изменять список уполномоченных лиц, указанных в Приложении № 2, при условии письменного уведомления Исполнителя.</w:t>
      </w:r>
    </w:p>
    <w:p w:rsidR="00EE35CF" w:rsidRPr="008F38B9" w:rsidRDefault="00EE35CF" w:rsidP="00EE35CF">
      <w:pPr>
        <w:widowControl w:val="0"/>
        <w:numPr>
          <w:ilvl w:val="2"/>
          <w:numId w:val="56"/>
        </w:numPr>
        <w:tabs>
          <w:tab w:val="num" w:pos="426"/>
        </w:tabs>
        <w:ind w:left="426" w:firstLine="709"/>
        <w:jc w:val="both"/>
      </w:pPr>
      <w:r w:rsidRPr="008F38B9">
        <w:t xml:space="preserve"> Запрашивать необходимую для направления Заявки информацию о наличии мест, существующих маршрутах, расписании авиарейсов и поездов, о гостиницах, тарифах и др.</w:t>
      </w:r>
    </w:p>
    <w:p w:rsidR="00EE35CF" w:rsidRPr="008F38B9" w:rsidRDefault="00EE35CF" w:rsidP="00EE35CF">
      <w:pPr>
        <w:widowControl w:val="0"/>
        <w:numPr>
          <w:ilvl w:val="2"/>
          <w:numId w:val="56"/>
        </w:numPr>
        <w:tabs>
          <w:tab w:val="num" w:pos="426"/>
        </w:tabs>
        <w:ind w:left="426" w:firstLine="709"/>
        <w:jc w:val="both"/>
      </w:pPr>
      <w:r w:rsidRPr="008F38B9">
        <w:t xml:space="preserve"> Запрашивать информацию о состоянии расчетов между Заказчиком и </w:t>
      </w:r>
      <w:r w:rsidRPr="008F38B9">
        <w:lastRenderedPageBreak/>
        <w:t>Исполнителем.</w:t>
      </w:r>
    </w:p>
    <w:p w:rsidR="00EE35CF" w:rsidRPr="008F38B9" w:rsidRDefault="00EE35CF" w:rsidP="00EE35CF">
      <w:pPr>
        <w:widowControl w:val="0"/>
        <w:spacing w:before="120" w:after="120"/>
        <w:jc w:val="center"/>
        <w:outlineLvl w:val="0"/>
        <w:rPr>
          <w:b/>
          <w:kern w:val="28"/>
        </w:rPr>
      </w:pPr>
      <w:r w:rsidRPr="008F38B9">
        <w:rPr>
          <w:b/>
          <w:kern w:val="28"/>
        </w:rPr>
        <w:t>17. ФИНАНСОВЫЕ УСЛОВИЯ</w:t>
      </w:r>
    </w:p>
    <w:p w:rsidR="00EE35CF" w:rsidRPr="008F38B9" w:rsidRDefault="00EE35CF" w:rsidP="00EE35CF">
      <w:pPr>
        <w:widowControl w:val="0"/>
        <w:numPr>
          <w:ilvl w:val="1"/>
          <w:numId w:val="57"/>
        </w:numPr>
        <w:tabs>
          <w:tab w:val="clear" w:pos="0"/>
          <w:tab w:val="num" w:pos="1277"/>
        </w:tabs>
        <w:ind w:left="426" w:firstLine="708"/>
        <w:jc w:val="both"/>
      </w:pPr>
      <w:r w:rsidRPr="008F38B9">
        <w:t>Стороны для расчетов по Договору вправе использовать любые формы оплаты, не противоречащие действующему законодательству Российской Федерации.</w:t>
      </w:r>
    </w:p>
    <w:p w:rsidR="00EE35CF" w:rsidRPr="008F38B9" w:rsidRDefault="00EE35CF" w:rsidP="00EE35CF">
      <w:pPr>
        <w:widowControl w:val="0"/>
        <w:numPr>
          <w:ilvl w:val="1"/>
          <w:numId w:val="57"/>
        </w:numPr>
        <w:tabs>
          <w:tab w:val="clear" w:pos="0"/>
          <w:tab w:val="num" w:pos="1277"/>
        </w:tabs>
        <w:ind w:left="426" w:firstLine="708"/>
        <w:jc w:val="both"/>
      </w:pPr>
      <w:r w:rsidRPr="008F38B9">
        <w:rPr>
          <w:rFonts w:eastAsia="Calibri"/>
        </w:rPr>
        <w:t xml:space="preserve">Общая стоимость услуг по настоящему Договору </w:t>
      </w:r>
      <w:r w:rsidRPr="008F38B9">
        <w:rPr>
          <w:rFonts w:eastAsia="Calibri"/>
          <w:b/>
        </w:rPr>
        <w:t xml:space="preserve">не может превышать </w:t>
      </w:r>
      <w:r w:rsidR="00EE281B">
        <w:rPr>
          <w:rFonts w:eastAsia="Calibri"/>
          <w:b/>
        </w:rPr>
        <w:t>84</w:t>
      </w:r>
      <w:r w:rsidRPr="008F38B9">
        <w:rPr>
          <w:rFonts w:eastAsia="Calibri"/>
          <w:b/>
        </w:rPr>
        <w:t xml:space="preserve"> 000 000 (</w:t>
      </w:r>
      <w:r w:rsidR="00EE281B">
        <w:rPr>
          <w:rFonts w:eastAsia="Calibri"/>
          <w:b/>
        </w:rPr>
        <w:t>Восемьдесят четыре миллиона</w:t>
      </w:r>
      <w:r w:rsidRPr="008F38B9">
        <w:rPr>
          <w:rFonts w:eastAsia="Calibri"/>
          <w:b/>
        </w:rPr>
        <w:t>) рублей 00 копеек</w:t>
      </w:r>
      <w:r w:rsidRPr="008F38B9">
        <w:rPr>
          <w:rFonts w:eastAsia="Calibri"/>
        </w:rPr>
        <w:t>, в том числе налоги и сборы. Стороны договорились, что Заказчик в праве не осуществлять заказы на всю сумму Договора.</w:t>
      </w:r>
    </w:p>
    <w:p w:rsidR="00EE35CF" w:rsidRPr="008F38B9" w:rsidRDefault="00EE35CF" w:rsidP="00EE35CF">
      <w:pPr>
        <w:widowControl w:val="0"/>
        <w:numPr>
          <w:ilvl w:val="1"/>
          <w:numId w:val="57"/>
        </w:numPr>
        <w:tabs>
          <w:tab w:val="clear" w:pos="0"/>
          <w:tab w:val="num" w:pos="1277"/>
        </w:tabs>
        <w:ind w:left="426" w:firstLine="708"/>
        <w:jc w:val="both"/>
      </w:pPr>
      <w:r w:rsidRPr="008F38B9">
        <w:t xml:space="preserve">Платежи осуществляются в рублях, на основании выставленных Исполнителем счетов путем банковского перевода на расчетный счет Исполнителя, наличными в кассу Исполнителя или банковской кредитной картой. При получении счета Заказчик проверяет его и, в случае обнаружения несоответствий в содержании или недостатков в оформлении счета, немедленно сообщает об этом Исполнителю. Счет, по которому не было заявлено претензий, подлежит оплате в полном объеме в течение 3 (Трех) банковских дней с момента получения счета Заказчиком. Моментом оплаты является зачисление безналичных денежных средств на расчетный счет Исполнителя или внесение наличных денежных средств в кассу Исполнителя. </w:t>
      </w:r>
    </w:p>
    <w:p w:rsidR="00EE35CF" w:rsidRPr="008F38B9" w:rsidRDefault="00EE35CF" w:rsidP="00EE35CF">
      <w:pPr>
        <w:widowControl w:val="0"/>
        <w:numPr>
          <w:ilvl w:val="1"/>
          <w:numId w:val="57"/>
        </w:numPr>
        <w:tabs>
          <w:tab w:val="clear" w:pos="0"/>
          <w:tab w:val="num" w:pos="1277"/>
        </w:tabs>
        <w:ind w:left="426" w:firstLine="708"/>
        <w:jc w:val="both"/>
      </w:pPr>
      <w:r w:rsidRPr="008F38B9">
        <w:t>Счет отправляется Исполнителем с использованием любых средств связи, обеспечивающих фиксирование его отправления и получения, либо вручается в оригинале представителю Заказчика.</w:t>
      </w:r>
    </w:p>
    <w:p w:rsidR="00EE35CF" w:rsidRPr="008F38B9" w:rsidRDefault="00EE35CF" w:rsidP="00EE35CF">
      <w:pPr>
        <w:widowControl w:val="0"/>
        <w:numPr>
          <w:ilvl w:val="1"/>
          <w:numId w:val="57"/>
        </w:numPr>
        <w:tabs>
          <w:tab w:val="clear" w:pos="0"/>
          <w:tab w:val="num" w:pos="1277"/>
        </w:tabs>
        <w:ind w:left="426" w:firstLine="708"/>
        <w:jc w:val="both"/>
      </w:pPr>
      <w:r w:rsidRPr="008F38B9">
        <w:t>При наличии у Заказчика особых требований к содержанию счета, указанные требования согласовываются Сторонами и оформляются в виде Приложения к настоящему Договору.</w:t>
      </w:r>
    </w:p>
    <w:p w:rsidR="00EE35CF" w:rsidRPr="008F38B9" w:rsidRDefault="00EE35CF" w:rsidP="00EE35CF">
      <w:pPr>
        <w:widowControl w:val="0"/>
        <w:numPr>
          <w:ilvl w:val="1"/>
          <w:numId w:val="57"/>
        </w:numPr>
        <w:tabs>
          <w:tab w:val="clear" w:pos="0"/>
          <w:tab w:val="num" w:pos="1277"/>
        </w:tabs>
        <w:ind w:left="426" w:firstLine="708"/>
        <w:jc w:val="both"/>
      </w:pPr>
      <w:r w:rsidRPr="008F38B9">
        <w:t>Стоимость услуг определяется на основании настоящего Договора, приложений и дополнительных соглашений к нему и указывается в накладной, акте, счете и счете-фактуре. За оказываемые услуги по настоящему Договору Заказчик оплачивает Исполнителю сервисный сбор (включая НДС 20%), размер сбора определяется исходя из вида оказываемых услуг, и указан в приложениях к Договору.</w:t>
      </w:r>
    </w:p>
    <w:p w:rsidR="00EE35CF" w:rsidRPr="008F38B9" w:rsidRDefault="00EE35CF" w:rsidP="00EE35CF">
      <w:pPr>
        <w:widowControl w:val="0"/>
        <w:numPr>
          <w:ilvl w:val="1"/>
          <w:numId w:val="57"/>
        </w:numPr>
        <w:tabs>
          <w:tab w:val="clear" w:pos="0"/>
          <w:tab w:val="num" w:pos="1277"/>
        </w:tabs>
        <w:ind w:left="426" w:firstLine="708"/>
        <w:jc w:val="both"/>
      </w:pPr>
      <w:r w:rsidRPr="008F38B9">
        <w:t>В случае отказа от ранее заказанной услуги или внесение изменений по ранее заказанной услуге по инициативе Заказчика, Исполнитель производит перерасчет оплаты с учетом штрафных санкций, в случае, если таковые установлены перевозчиком.</w:t>
      </w:r>
    </w:p>
    <w:p w:rsidR="00EE35CF" w:rsidRPr="008F38B9" w:rsidRDefault="00EE35CF" w:rsidP="00EE35CF">
      <w:pPr>
        <w:widowControl w:val="0"/>
        <w:numPr>
          <w:ilvl w:val="1"/>
          <w:numId w:val="57"/>
        </w:numPr>
        <w:tabs>
          <w:tab w:val="clear" w:pos="0"/>
          <w:tab w:val="num" w:pos="1277"/>
        </w:tabs>
        <w:ind w:left="426" w:firstLine="708"/>
        <w:jc w:val="both"/>
      </w:pPr>
      <w:r w:rsidRPr="008F38B9">
        <w:t>При оформлении Заявки на групповую поездку (более 9 человек) Заказчику выставляется счет на предоплату. Окончательный расчет с Исполнителем производится с предоставлением всех расчетных документов на дату оформления проездных документов.</w:t>
      </w:r>
    </w:p>
    <w:p w:rsidR="00EE35CF" w:rsidRPr="008F38B9" w:rsidRDefault="00EE35CF" w:rsidP="00EE35CF">
      <w:pPr>
        <w:widowControl w:val="0"/>
        <w:numPr>
          <w:ilvl w:val="1"/>
          <w:numId w:val="57"/>
        </w:numPr>
        <w:tabs>
          <w:tab w:val="clear" w:pos="0"/>
          <w:tab w:val="num" w:pos="1277"/>
        </w:tabs>
        <w:ind w:left="426" w:firstLine="708"/>
        <w:jc w:val="both"/>
      </w:pPr>
      <w:r w:rsidRPr="008F38B9">
        <w:t xml:space="preserve">Исполнитель еженедельно в трехдневных срок направляет Заказчику посредством любых средств связи, обеспечивающих фиксирование его отправление и получение Реестр услуг оказанных за предыдущую неделю. </w:t>
      </w:r>
    </w:p>
    <w:p w:rsidR="00EE35CF" w:rsidRPr="008F38B9" w:rsidRDefault="00EE35CF" w:rsidP="00EE35CF">
      <w:pPr>
        <w:widowControl w:val="0"/>
        <w:ind w:left="425" w:firstLine="709"/>
        <w:jc w:val="both"/>
      </w:pPr>
      <w:r w:rsidRPr="008F38B9">
        <w:t>Ежемесячно Стороны производят сверку взаиморасчетов. Акт сверки взаиморасчетов, направленный Исполнителем, должен быть подписан Заказчиком в срок не позднее 5 (пяти) рабочих дней со дня получения Заказчиком. Если в течение данного срока акт сверки не подписан Заказчиком и не представлены письменные возражения на него, то акт считается подписанным и согласованным Сторонами.</w:t>
      </w:r>
    </w:p>
    <w:p w:rsidR="00EE35CF" w:rsidRPr="008F38B9" w:rsidRDefault="00EE35CF" w:rsidP="00EE35CF">
      <w:pPr>
        <w:widowControl w:val="0"/>
        <w:ind w:left="425" w:firstLine="709"/>
        <w:jc w:val="both"/>
      </w:pPr>
      <w:r w:rsidRPr="008F38B9">
        <w:t>При наличии у Заказчика особых требований к содержанию Реестра услуг, указанные требования согласовываются Сторонами и оформляются в виде Приложения к настоящему Договору</w:t>
      </w:r>
    </w:p>
    <w:p w:rsidR="00EE35CF" w:rsidRPr="008F38B9" w:rsidRDefault="00EE35CF" w:rsidP="00EE35CF">
      <w:pPr>
        <w:widowControl w:val="0"/>
        <w:numPr>
          <w:ilvl w:val="1"/>
          <w:numId w:val="57"/>
        </w:numPr>
        <w:tabs>
          <w:tab w:val="clear" w:pos="0"/>
          <w:tab w:val="num" w:pos="1277"/>
        </w:tabs>
        <w:ind w:left="426" w:firstLine="708"/>
        <w:jc w:val="both"/>
      </w:pPr>
      <w:r w:rsidRPr="008F38B9">
        <w:t>В случае неоднократного нарушения сроков оплаты, предусмотренных настоящим Договором, Исполнитель вправе в одностороннем порядке изменить условие Договора об оплате и предоставлять заказанные услуги только после получения полной предварительной оплаты со стороны Заказчика.</w:t>
      </w:r>
    </w:p>
    <w:p w:rsidR="00EE35CF" w:rsidRPr="008F38B9" w:rsidRDefault="00EE35CF" w:rsidP="00EE35CF">
      <w:pPr>
        <w:widowControl w:val="0"/>
        <w:ind w:left="1134"/>
        <w:jc w:val="both"/>
      </w:pPr>
    </w:p>
    <w:p w:rsidR="00EE35CF" w:rsidRPr="008F38B9" w:rsidRDefault="00EE35CF" w:rsidP="00EE35CF">
      <w:pPr>
        <w:widowControl w:val="0"/>
        <w:numPr>
          <w:ilvl w:val="0"/>
          <w:numId w:val="58"/>
        </w:numPr>
        <w:spacing w:before="120" w:after="120"/>
        <w:outlineLvl w:val="0"/>
        <w:rPr>
          <w:b/>
          <w:kern w:val="28"/>
        </w:rPr>
      </w:pPr>
      <w:r w:rsidRPr="008F38B9">
        <w:rPr>
          <w:b/>
          <w:kern w:val="28"/>
        </w:rPr>
        <w:t>ОТВЕТСТВЕННОСТЬ СТОРОН</w:t>
      </w:r>
    </w:p>
    <w:p w:rsidR="00EE35CF" w:rsidRPr="008F38B9" w:rsidRDefault="00EE35CF" w:rsidP="00EE35CF">
      <w:pPr>
        <w:widowControl w:val="0"/>
        <w:numPr>
          <w:ilvl w:val="1"/>
          <w:numId w:val="59"/>
        </w:numPr>
        <w:ind w:left="426" w:firstLine="709"/>
        <w:jc w:val="both"/>
      </w:pPr>
      <w:r w:rsidRPr="008F38B9">
        <w:t>Стороны несут ответственность за неисполнение и ненадлежащее исполнение своих обязанностей по настоящему Договору в порядке и на условиях, определенных настоящим Договором и действующим законодательством Российской Федерации.</w:t>
      </w:r>
    </w:p>
    <w:p w:rsidR="00EE35CF" w:rsidRPr="008F38B9" w:rsidRDefault="00EE35CF" w:rsidP="00EE35CF">
      <w:pPr>
        <w:widowControl w:val="0"/>
        <w:numPr>
          <w:ilvl w:val="1"/>
          <w:numId w:val="59"/>
        </w:numPr>
        <w:ind w:left="426" w:firstLine="709"/>
        <w:jc w:val="both"/>
      </w:pPr>
      <w:r w:rsidRPr="008F38B9">
        <w:t>Исполнитель не несет ответственности за возможные нарушения и действия, которые не входят в сферу его компетенции, а именно:</w:t>
      </w:r>
    </w:p>
    <w:p w:rsidR="00EE35CF" w:rsidRPr="008F38B9" w:rsidRDefault="00EE35CF" w:rsidP="00EE35CF">
      <w:pPr>
        <w:widowControl w:val="0"/>
        <w:numPr>
          <w:ilvl w:val="2"/>
          <w:numId w:val="60"/>
        </w:numPr>
        <w:ind w:left="426" w:firstLine="709"/>
        <w:jc w:val="both"/>
      </w:pPr>
      <w:proofErr w:type="gramStart"/>
      <w:r w:rsidRPr="008F38B9">
        <w:t>за</w:t>
      </w:r>
      <w:proofErr w:type="gramEnd"/>
      <w:r w:rsidRPr="008F38B9">
        <w:t xml:space="preserve"> отказ или задержку Посольством в выдаче въездных виз Заказчику; если Заказчик принял решение о закрытии дела в Консульском отделе по независящим от Исполнителя причинам, цена услуг Исполнителя по получению визы не возвращается.</w:t>
      </w:r>
    </w:p>
    <w:p w:rsidR="00EE35CF" w:rsidRPr="008F38B9" w:rsidRDefault="00EE35CF" w:rsidP="00EE35CF">
      <w:pPr>
        <w:widowControl w:val="0"/>
        <w:numPr>
          <w:ilvl w:val="2"/>
          <w:numId w:val="60"/>
        </w:numPr>
        <w:ind w:left="426" w:firstLine="709"/>
        <w:jc w:val="both"/>
      </w:pPr>
      <w:r w:rsidRPr="008F38B9">
        <w:t xml:space="preserve"> </w:t>
      </w:r>
      <w:proofErr w:type="gramStart"/>
      <w:r w:rsidRPr="008F38B9">
        <w:t>за</w:t>
      </w:r>
      <w:proofErr w:type="gramEnd"/>
      <w:r w:rsidRPr="008F38B9">
        <w:t xml:space="preserve"> опоздание Заказчика к месту сбора группы, отправлению поезда, вылету авиарейса в назначенное время;</w:t>
      </w:r>
    </w:p>
    <w:p w:rsidR="00EE35CF" w:rsidRPr="008F38B9" w:rsidRDefault="00EE35CF" w:rsidP="00EE35CF">
      <w:pPr>
        <w:widowControl w:val="0"/>
        <w:numPr>
          <w:ilvl w:val="2"/>
          <w:numId w:val="60"/>
        </w:numPr>
        <w:ind w:left="426" w:firstLine="709"/>
        <w:jc w:val="both"/>
      </w:pPr>
      <w:r w:rsidRPr="008F38B9">
        <w:t xml:space="preserve"> </w:t>
      </w:r>
      <w:proofErr w:type="gramStart"/>
      <w:r w:rsidRPr="008F38B9">
        <w:t>если</w:t>
      </w:r>
      <w:proofErr w:type="gramEnd"/>
      <w:r w:rsidRPr="008F38B9">
        <w:t xml:space="preserve"> поездка не состоялась по причине неправильного оформления загранпаспорта Заказчика, либо иных недостатков в документах Заказчика, в случае оформления выездных документов Заказчиком самостоятельно, а также по причине сообщения Заказчиком неверной информации для оформления поездки;</w:t>
      </w:r>
    </w:p>
    <w:p w:rsidR="00EE35CF" w:rsidRPr="008F38B9" w:rsidRDefault="00EE35CF" w:rsidP="00EE35CF">
      <w:pPr>
        <w:widowControl w:val="0"/>
        <w:numPr>
          <w:ilvl w:val="2"/>
          <w:numId w:val="60"/>
        </w:numPr>
        <w:ind w:left="426" w:firstLine="709"/>
        <w:jc w:val="both"/>
      </w:pPr>
      <w:proofErr w:type="gramStart"/>
      <w:r w:rsidRPr="008F38B9">
        <w:t>за</w:t>
      </w:r>
      <w:proofErr w:type="gramEnd"/>
      <w:r w:rsidRPr="008F38B9">
        <w:t xml:space="preserve"> действия перевозчиков, в том числе изменение тарифов перевозки, изменение, отмена, перенос, задержка рейсов авиакомпаний и иных транспортных компаний, не обеспечение стыковок в аэропортах трансфера, утерю багажа или личных вещей пассажира и связанные с этим изменения программы поездки. В этих случаях ответственность перед Заказчиком несут перевозчики в соответствии с российским и международным законодательством;</w:t>
      </w:r>
    </w:p>
    <w:p w:rsidR="00EE35CF" w:rsidRPr="008F38B9" w:rsidRDefault="00EE35CF" w:rsidP="00EE35CF">
      <w:pPr>
        <w:widowControl w:val="0"/>
        <w:numPr>
          <w:ilvl w:val="2"/>
          <w:numId w:val="60"/>
        </w:numPr>
        <w:ind w:left="426" w:firstLine="709"/>
        <w:jc w:val="both"/>
      </w:pPr>
      <w:proofErr w:type="gramStart"/>
      <w:r w:rsidRPr="008F38B9">
        <w:t>за</w:t>
      </w:r>
      <w:proofErr w:type="gramEnd"/>
      <w:r w:rsidRPr="008F38B9">
        <w:t xml:space="preserve"> действия (бездействия), и связанные с ними последствия, третьих лиц, являющихся непосредственными исполнителями услуг по перевозке, обслуживанию гостиниц и </w:t>
      </w:r>
      <w:proofErr w:type="spellStart"/>
      <w:r w:rsidRPr="008F38B9">
        <w:t>т.д</w:t>
      </w:r>
      <w:proofErr w:type="spellEnd"/>
      <w:r w:rsidRPr="008F38B9">
        <w:t>;</w:t>
      </w:r>
    </w:p>
    <w:p w:rsidR="00EE35CF" w:rsidRPr="008F38B9" w:rsidRDefault="00EE35CF" w:rsidP="00EE35CF">
      <w:pPr>
        <w:widowControl w:val="0"/>
        <w:numPr>
          <w:ilvl w:val="2"/>
          <w:numId w:val="60"/>
        </w:numPr>
        <w:ind w:left="426" w:firstLine="709"/>
        <w:jc w:val="both"/>
      </w:pPr>
      <w:proofErr w:type="gramStart"/>
      <w:r w:rsidRPr="008F38B9">
        <w:t>за</w:t>
      </w:r>
      <w:proofErr w:type="gramEnd"/>
      <w:r w:rsidRPr="008F38B9">
        <w:t xml:space="preserve"> действия органов иммиграционного, таможенного и санитарного контроля. </w:t>
      </w:r>
    </w:p>
    <w:p w:rsidR="00EE35CF" w:rsidRPr="008F38B9" w:rsidRDefault="00EE35CF" w:rsidP="00EE35CF">
      <w:pPr>
        <w:widowControl w:val="0"/>
        <w:numPr>
          <w:ilvl w:val="1"/>
          <w:numId w:val="61"/>
        </w:numPr>
        <w:ind w:left="426" w:firstLine="709"/>
        <w:jc w:val="both"/>
      </w:pPr>
      <w:r w:rsidRPr="008F38B9">
        <w:t xml:space="preserve">Исполнитель не несет ответственности в случае, если решением властей или официальных лиц Заказчику отказано в возможности въезда в страну или выезда из страны, либо в возможности получения услуг перевозчиков, либо в проживании в забронированной гостинице по причине отсутствия надлежащих документов, нахождения в состоянии алкогольного, наркотического, токсического опьянения или нарушения других правил поведения в общественных местах, нарушения правил проезда или провоза багажа. В этом случае Исполнитель не производит возврат денежных средств Заказчику. </w:t>
      </w:r>
    </w:p>
    <w:p w:rsidR="00EE35CF" w:rsidRPr="008F38B9" w:rsidRDefault="00EE35CF" w:rsidP="00EE35CF">
      <w:pPr>
        <w:widowControl w:val="0"/>
        <w:numPr>
          <w:ilvl w:val="1"/>
          <w:numId w:val="61"/>
        </w:numPr>
        <w:ind w:left="426" w:firstLine="709"/>
        <w:jc w:val="both"/>
      </w:pPr>
      <w:r w:rsidRPr="008F38B9">
        <w:t>Заказчик несет ответственность за достоверность и правильность данных, которые содержатся в поданной Заявке.</w:t>
      </w:r>
    </w:p>
    <w:p w:rsidR="00EE35CF" w:rsidRPr="008F38B9" w:rsidRDefault="00EE35CF" w:rsidP="00EE35CF">
      <w:pPr>
        <w:widowControl w:val="0"/>
        <w:numPr>
          <w:ilvl w:val="1"/>
          <w:numId w:val="62"/>
        </w:numPr>
        <w:ind w:left="426" w:firstLine="709"/>
        <w:jc w:val="both"/>
      </w:pPr>
      <w:r w:rsidRPr="008F38B9">
        <w:t xml:space="preserve">Исполнитель несет ответственность за неправильное оформление документов, предоставляемых в посольства и консульства (в том числе в УФМС РФ, МИД РФ), неправильное оформление перевозочных документов, нарушение установленных правил бронирования, а также при получении визовой поддержки. В этом случае переоформление или компенсация за неиспользованные билеты производится за счет Исполнителя, за исключением случаев предоставления неверной информации самим Заказчиком.  </w:t>
      </w:r>
    </w:p>
    <w:p w:rsidR="00EE35CF" w:rsidRPr="008F38B9" w:rsidRDefault="00EE35CF" w:rsidP="00EE35CF">
      <w:pPr>
        <w:widowControl w:val="0"/>
        <w:numPr>
          <w:ilvl w:val="1"/>
          <w:numId w:val="63"/>
        </w:numPr>
        <w:ind w:left="426" w:firstLine="709"/>
        <w:jc w:val="both"/>
      </w:pPr>
      <w:r w:rsidRPr="008F38B9">
        <w:t>В случае правильного оформления Исполнителем документов, представляемых в УФМС РФ, МИД РФ и иные организации, для получения визовой поддержки, Исполнитель не несет ответственности за неисполнение, произошедшее по вине УФМС РФ, МИД РФ и иных организаций или его структурных подразделений за рубежом (консульские отделения посольств или генеральных консульств РФ).</w:t>
      </w:r>
    </w:p>
    <w:p w:rsidR="00EE35CF" w:rsidRPr="008F38B9" w:rsidRDefault="00EE35CF" w:rsidP="00EE35CF">
      <w:pPr>
        <w:widowControl w:val="0"/>
        <w:numPr>
          <w:ilvl w:val="1"/>
          <w:numId w:val="63"/>
        </w:numPr>
        <w:ind w:left="426" w:firstLine="709"/>
        <w:jc w:val="both"/>
      </w:pPr>
      <w:r w:rsidRPr="008F38B9">
        <w:lastRenderedPageBreak/>
        <w:t xml:space="preserve">В случае возникновения обстоятельств непреодолимой силы (пожар, эпидемия, землетрясение, извержение вулкана, наводнение, ураган, шторм, цунами, оползень, другие стихийные бедствия и катаклизмы, техногенные катастрофы, военные действия любого характера, террористический акт или угроза его совершения, массовые волнения, беспорядки, забастовки, введение чрезвычайного или военного положения, эмбарго, действия государственных и иных органов и организаций, препятствующие выполнению обязательств по настоящему Договору) Стороны освобождаются от ответственности за частичное или полное неисполнение своих обязательств по Договору, при условии незамедлительного письменного уведомления другой стороны. Сроки исполнения Сторонами обязательств по настоящему Договору отодвигаются соразмерно периоду действия таких обстоятельств. </w:t>
      </w:r>
    </w:p>
    <w:p w:rsidR="00EE35CF" w:rsidRPr="008F38B9" w:rsidRDefault="00EE35CF" w:rsidP="00EE35CF">
      <w:pPr>
        <w:widowControl w:val="0"/>
        <w:tabs>
          <w:tab w:val="left" w:pos="426"/>
        </w:tabs>
        <w:spacing w:before="120" w:after="120"/>
        <w:jc w:val="center"/>
        <w:outlineLvl w:val="0"/>
        <w:rPr>
          <w:b/>
          <w:kern w:val="28"/>
        </w:rPr>
      </w:pPr>
      <w:r w:rsidRPr="008F38B9">
        <w:rPr>
          <w:b/>
          <w:kern w:val="28"/>
        </w:rPr>
        <w:t>19.  КОНФИДЕНЦИАЛЬНОСТЬ</w:t>
      </w:r>
    </w:p>
    <w:p w:rsidR="00EE35CF" w:rsidRPr="008F38B9" w:rsidRDefault="00EE35CF" w:rsidP="00EE35CF">
      <w:pPr>
        <w:widowControl w:val="0"/>
        <w:numPr>
          <w:ilvl w:val="1"/>
          <w:numId w:val="64"/>
        </w:numPr>
        <w:ind w:firstLine="709"/>
        <w:jc w:val="both"/>
      </w:pPr>
      <w:r w:rsidRPr="008F38B9">
        <w:t>Условия Договора и любая информация, переданная одной Стороной другой в период действия Договора, в том числе информация о финансовом положении Сторон и условиях договоров с третьими лицами, участвующими в реализации Договора, носит конфиденциальный характер и не подлежит разглашению без согласия другой Стороны, за исключением случаев, установленных Законодательством Российской Федерации.</w:t>
      </w:r>
    </w:p>
    <w:p w:rsidR="00EE35CF" w:rsidRPr="008F38B9" w:rsidRDefault="00EE35CF" w:rsidP="00EE35CF">
      <w:pPr>
        <w:widowControl w:val="0"/>
        <w:numPr>
          <w:ilvl w:val="1"/>
          <w:numId w:val="64"/>
        </w:numPr>
        <w:ind w:firstLine="709"/>
        <w:jc w:val="both"/>
      </w:pPr>
      <w:r w:rsidRPr="008F38B9">
        <w:t>Стороны гарантируют соблюдение конфиденциальности информации, полученной в ходе исполнения настоящего Договора и составляющей коммерческую или служебную тайну любой из Сторон.</w:t>
      </w:r>
    </w:p>
    <w:p w:rsidR="00EE35CF" w:rsidRPr="008F38B9" w:rsidRDefault="00EE35CF" w:rsidP="00EE35CF">
      <w:pPr>
        <w:widowControl w:val="0"/>
        <w:numPr>
          <w:ilvl w:val="1"/>
          <w:numId w:val="64"/>
        </w:numPr>
        <w:ind w:firstLine="709"/>
        <w:jc w:val="both"/>
      </w:pPr>
      <w:r w:rsidRPr="008F38B9">
        <w:t>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 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rsidR="00EE35CF" w:rsidRPr="008F38B9" w:rsidRDefault="00EE35CF" w:rsidP="00EE35CF">
      <w:pPr>
        <w:widowControl w:val="0"/>
        <w:numPr>
          <w:ilvl w:val="1"/>
          <w:numId w:val="64"/>
        </w:numPr>
        <w:ind w:firstLine="709"/>
        <w:jc w:val="both"/>
      </w:pPr>
      <w:r w:rsidRPr="008F38B9">
        <w:t>Положения настоящего раздела Договора продолжают действовать также в течение 24 месяцев после расторжения настоящего Договора, независимо от причин его расторжения.</w:t>
      </w:r>
    </w:p>
    <w:p w:rsidR="00EE35CF" w:rsidRPr="008F38B9" w:rsidRDefault="00EE35CF" w:rsidP="00EE35CF">
      <w:pPr>
        <w:widowControl w:val="0"/>
        <w:tabs>
          <w:tab w:val="left" w:pos="1276"/>
        </w:tabs>
        <w:spacing w:before="120" w:after="120"/>
        <w:jc w:val="center"/>
        <w:outlineLvl w:val="0"/>
        <w:rPr>
          <w:b/>
          <w:kern w:val="28"/>
        </w:rPr>
      </w:pPr>
      <w:r w:rsidRPr="008F38B9">
        <w:rPr>
          <w:b/>
          <w:kern w:val="28"/>
        </w:rPr>
        <w:t>20.  ПОРЯДОК РАССМОТРЕНИЯ ПРЕТЕНЗИЙ</w:t>
      </w:r>
    </w:p>
    <w:p w:rsidR="00EE35CF" w:rsidRPr="008F38B9" w:rsidRDefault="00EE35CF" w:rsidP="00EE35CF">
      <w:pPr>
        <w:widowControl w:val="0"/>
        <w:numPr>
          <w:ilvl w:val="1"/>
          <w:numId w:val="65"/>
        </w:numPr>
        <w:ind w:firstLine="709"/>
        <w:jc w:val="both"/>
      </w:pPr>
      <w:r w:rsidRPr="008F38B9">
        <w:t xml:space="preserve"> Споры и разногласия, которые могут возникнуть при исполнении настоящего Договора, Стороны будут стремиться разрешать путем переговоров. В случае невозможности разрешения спора путем переговоров Стороны обращаются для его разрешения по существу в Арбитражный Суд г. Москвы в соответствии с действующим законодательством Российской Федерации.</w:t>
      </w:r>
    </w:p>
    <w:p w:rsidR="00EE35CF" w:rsidRPr="008F38B9" w:rsidRDefault="00EE35CF" w:rsidP="00EE35CF">
      <w:pPr>
        <w:widowControl w:val="0"/>
        <w:numPr>
          <w:ilvl w:val="1"/>
          <w:numId w:val="65"/>
        </w:numPr>
        <w:ind w:firstLine="709"/>
        <w:jc w:val="both"/>
      </w:pPr>
      <w:r w:rsidRPr="008F38B9">
        <w:t xml:space="preserve"> В случае ненадлежащего исполнения Исполнителем своих обязательств по Договору, Заказчик вправе предъявить претензию в срок не позднее 20 (двадцати) календарных дней с даты оказания услуги, в противном случае услуги считаются оказанными надлежащим образом.</w:t>
      </w:r>
    </w:p>
    <w:p w:rsidR="00EE35CF" w:rsidRPr="008F38B9" w:rsidRDefault="00EE35CF" w:rsidP="00EE35CF">
      <w:pPr>
        <w:widowControl w:val="0"/>
        <w:numPr>
          <w:ilvl w:val="1"/>
          <w:numId w:val="65"/>
        </w:numPr>
        <w:ind w:firstLine="709"/>
        <w:jc w:val="both"/>
      </w:pPr>
      <w:r w:rsidRPr="008F38B9">
        <w:t xml:space="preserve"> Исполнитель рассматривает претензию Заказчика и в течение 10 (десяти) календарных дней с даты ее получения направляет Заказчику письменный ответ. В случае если рассмотрение претензии требует получение разъяснений от перевозчиков и поставщиков услуг, Исполнитель направляет письменный ответ в течение 30 (тридцати) календарных дней с момента получения претензии.</w:t>
      </w:r>
    </w:p>
    <w:p w:rsidR="00EE35CF" w:rsidRPr="008F38B9" w:rsidRDefault="00EE35CF" w:rsidP="00EE35CF">
      <w:pPr>
        <w:widowControl w:val="0"/>
        <w:tabs>
          <w:tab w:val="left" w:pos="567"/>
        </w:tabs>
        <w:spacing w:before="120" w:after="120"/>
        <w:jc w:val="center"/>
        <w:outlineLvl w:val="0"/>
        <w:rPr>
          <w:b/>
          <w:kern w:val="28"/>
        </w:rPr>
      </w:pPr>
      <w:r w:rsidRPr="008F38B9">
        <w:rPr>
          <w:b/>
          <w:kern w:val="28"/>
        </w:rPr>
        <w:t>21.  СРОК ДЕЙСТВИЯ И ПОРЯДОК РАСТОРЖЕНИЯ ДОГОВОРА</w:t>
      </w:r>
    </w:p>
    <w:p w:rsidR="00EE35CF" w:rsidRPr="008F38B9" w:rsidRDefault="00EE35CF" w:rsidP="00EE35CF">
      <w:pPr>
        <w:widowControl w:val="0"/>
        <w:ind w:left="426" w:firstLine="708"/>
        <w:jc w:val="both"/>
      </w:pPr>
      <w:r w:rsidRPr="008F38B9">
        <w:t>21.1.</w:t>
      </w:r>
      <w:r w:rsidRPr="008F38B9">
        <w:tab/>
        <w:t xml:space="preserve">Договор вступает в силу с момента подписания и действует 12 (Двенадцать) месяцев, либо до исчерпания денежного лимита, указанного в п. 17.2 </w:t>
      </w:r>
      <w:r w:rsidRPr="008F38B9">
        <w:lastRenderedPageBreak/>
        <w:t xml:space="preserve">настоящего Договора (что наступит раньше). </w:t>
      </w:r>
    </w:p>
    <w:p w:rsidR="00EE35CF" w:rsidRPr="008F38B9" w:rsidRDefault="00EE35CF" w:rsidP="00EE35CF">
      <w:pPr>
        <w:widowControl w:val="0"/>
        <w:tabs>
          <w:tab w:val="left" w:pos="1134"/>
        </w:tabs>
        <w:ind w:left="426" w:firstLine="708"/>
        <w:jc w:val="both"/>
      </w:pPr>
      <w:r w:rsidRPr="008F38B9">
        <w:t>21.2.</w:t>
      </w:r>
      <w:r w:rsidRPr="008F38B9">
        <w:tab/>
        <w:t>Каждая Сторона вправе расторгнуть настоящий Договор путем письменного уведомления об этом другой Стороны не позднее, чем за 30 (тридцать) календарных дней до предполагаемого дня досрочного расторжения. В случае досрочного расторжения Договора одной из Сторон последним днем срока действия Договора считается поздняя из двух дат – дата полного погашения задолженности или дата подписания Сторонами Акта сверки взаиморасчетов.</w:t>
      </w:r>
    </w:p>
    <w:p w:rsidR="00EE35CF" w:rsidRPr="008F38B9" w:rsidRDefault="00EE35CF" w:rsidP="00EE35CF">
      <w:pPr>
        <w:widowControl w:val="0"/>
        <w:spacing w:before="120" w:after="120"/>
        <w:jc w:val="center"/>
        <w:rPr>
          <w:b/>
          <w:bCs/>
        </w:rPr>
      </w:pPr>
      <w:r w:rsidRPr="008F38B9">
        <w:rPr>
          <w:b/>
          <w:bCs/>
        </w:rPr>
        <w:t>22. ГАРАНТИИ И ЗАВЕРЕНИЯ СТОРОН</w:t>
      </w:r>
    </w:p>
    <w:p w:rsidR="00EE35CF" w:rsidRPr="008F38B9" w:rsidRDefault="00EE35CF" w:rsidP="00EE35CF">
      <w:pPr>
        <w:widowControl w:val="0"/>
        <w:tabs>
          <w:tab w:val="left" w:pos="180"/>
          <w:tab w:val="left" w:pos="426"/>
        </w:tabs>
        <w:ind w:left="426" w:firstLine="708"/>
        <w:jc w:val="both"/>
        <w:rPr>
          <w:color w:val="000000"/>
        </w:rPr>
      </w:pPr>
      <w:r w:rsidRPr="008F38B9">
        <w:t xml:space="preserve">22.1. </w:t>
      </w:r>
      <w:r w:rsidRPr="008F38B9">
        <w:rPr>
          <w:color w:val="000000"/>
        </w:rPr>
        <w:t>Исполнитель гарантирует и заверяет Заказчика, что:</w:t>
      </w:r>
    </w:p>
    <w:p w:rsidR="00EE35CF" w:rsidRPr="008F38B9" w:rsidRDefault="00EE35CF" w:rsidP="00EE35CF">
      <w:pPr>
        <w:widowControl w:val="0"/>
        <w:shd w:val="clear" w:color="auto" w:fill="FFFFFF"/>
        <w:tabs>
          <w:tab w:val="left" w:pos="426"/>
          <w:tab w:val="left" w:pos="1276"/>
        </w:tabs>
        <w:ind w:left="426" w:firstLine="283"/>
        <w:jc w:val="both"/>
        <w:rPr>
          <w:color w:val="000000"/>
        </w:rPr>
      </w:pPr>
      <w:r w:rsidRPr="008F38B9">
        <w:t>(</w:t>
      </w:r>
      <w:r w:rsidRPr="008F38B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E35CF" w:rsidRPr="008F38B9" w:rsidRDefault="00EE35CF" w:rsidP="00EE35CF">
      <w:pPr>
        <w:widowControl w:val="0"/>
        <w:shd w:val="clear" w:color="auto" w:fill="FFFFFF"/>
        <w:tabs>
          <w:tab w:val="left" w:pos="426"/>
          <w:tab w:val="left" w:pos="1418"/>
        </w:tabs>
        <w:ind w:left="426" w:firstLine="283"/>
        <w:jc w:val="both"/>
        <w:rPr>
          <w:color w:val="000000"/>
        </w:rPr>
      </w:pPr>
      <w:r w:rsidRPr="008F38B9">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EE35CF" w:rsidRPr="008F38B9" w:rsidRDefault="00EE35CF" w:rsidP="00EE35CF">
      <w:pPr>
        <w:widowControl w:val="0"/>
        <w:shd w:val="clear" w:color="auto" w:fill="FFFFFF"/>
        <w:tabs>
          <w:tab w:val="left" w:pos="426"/>
          <w:tab w:val="left" w:pos="1276"/>
        </w:tabs>
        <w:ind w:left="426" w:firstLine="283"/>
        <w:jc w:val="both"/>
        <w:rPr>
          <w:color w:val="000000"/>
        </w:rPr>
      </w:pPr>
      <w:r w:rsidRPr="008F38B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EE35CF" w:rsidRPr="008F38B9" w:rsidRDefault="00EE35CF" w:rsidP="00EE35CF">
      <w:pPr>
        <w:widowControl w:val="0"/>
        <w:shd w:val="clear" w:color="auto" w:fill="FFFFFF"/>
        <w:tabs>
          <w:tab w:val="left" w:pos="426"/>
          <w:tab w:val="left" w:pos="1276"/>
        </w:tabs>
        <w:ind w:left="426" w:firstLine="283"/>
        <w:jc w:val="both"/>
        <w:rPr>
          <w:color w:val="000000"/>
        </w:rPr>
      </w:pPr>
      <w:r w:rsidRPr="008F38B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E35CF" w:rsidRPr="008F38B9" w:rsidRDefault="00EE35CF" w:rsidP="00EE35CF">
      <w:pPr>
        <w:widowControl w:val="0"/>
        <w:shd w:val="clear" w:color="auto" w:fill="FFFFFF"/>
        <w:tabs>
          <w:tab w:val="left" w:pos="426"/>
          <w:tab w:val="left" w:pos="1276"/>
        </w:tabs>
        <w:ind w:left="426" w:firstLine="283"/>
        <w:jc w:val="both"/>
        <w:rPr>
          <w:color w:val="000000"/>
        </w:rPr>
      </w:pPr>
      <w:r w:rsidRPr="008F38B9">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E35CF" w:rsidRPr="008F38B9" w:rsidRDefault="00EE35CF" w:rsidP="00EE35CF">
      <w:pPr>
        <w:widowControl w:val="0"/>
        <w:shd w:val="clear" w:color="auto" w:fill="FFFFFF"/>
        <w:tabs>
          <w:tab w:val="left" w:pos="426"/>
          <w:tab w:val="left" w:pos="1276"/>
        </w:tabs>
        <w:ind w:left="426" w:firstLine="283"/>
        <w:jc w:val="both"/>
        <w:rPr>
          <w:color w:val="000000"/>
        </w:rPr>
      </w:pPr>
      <w:r w:rsidRPr="008F38B9">
        <w:rPr>
          <w:color w:val="000000"/>
        </w:rPr>
        <w:t>(6) имеет все необходимые ресурсы, персонал и опыт работы для оказания услуг по настоящему Договору.</w:t>
      </w:r>
    </w:p>
    <w:p w:rsidR="00EE35CF" w:rsidRPr="008F38B9" w:rsidRDefault="00EE35CF" w:rsidP="00EE35CF">
      <w:pPr>
        <w:widowControl w:val="0"/>
        <w:numPr>
          <w:ilvl w:val="1"/>
          <w:numId w:val="66"/>
        </w:numPr>
        <w:shd w:val="clear" w:color="auto" w:fill="FFFFFF"/>
        <w:tabs>
          <w:tab w:val="left" w:pos="426"/>
        </w:tabs>
        <w:ind w:left="426" w:firstLine="283"/>
        <w:jc w:val="both"/>
        <w:rPr>
          <w:color w:val="000000"/>
        </w:rPr>
      </w:pPr>
      <w:r w:rsidRPr="008F38B9">
        <w:rPr>
          <w:color w:val="000000"/>
        </w:rPr>
        <w:t>Заказчик гарантирует и заверяет Исполнителя, что:</w:t>
      </w:r>
    </w:p>
    <w:p w:rsidR="00EE35CF" w:rsidRPr="008F38B9" w:rsidRDefault="00EE35CF" w:rsidP="00EE35CF">
      <w:pPr>
        <w:widowControl w:val="0"/>
        <w:shd w:val="clear" w:color="auto" w:fill="FFFFFF"/>
        <w:tabs>
          <w:tab w:val="left" w:pos="426"/>
        </w:tabs>
        <w:ind w:left="426" w:firstLine="283"/>
        <w:jc w:val="both"/>
        <w:rPr>
          <w:color w:val="000000"/>
        </w:rPr>
      </w:pPr>
      <w:r w:rsidRPr="008F38B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E35CF" w:rsidRPr="008F38B9" w:rsidRDefault="00EE35CF" w:rsidP="00EE35CF">
      <w:pPr>
        <w:widowControl w:val="0"/>
        <w:shd w:val="clear" w:color="auto" w:fill="FFFFFF"/>
        <w:tabs>
          <w:tab w:val="left" w:pos="426"/>
        </w:tabs>
        <w:ind w:left="426" w:firstLine="283"/>
        <w:jc w:val="both"/>
      </w:pPr>
      <w:r w:rsidRPr="008F38B9">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EE35CF" w:rsidRPr="008F38B9" w:rsidRDefault="00EE35CF" w:rsidP="00EE35CF">
      <w:pPr>
        <w:widowControl w:val="0"/>
        <w:shd w:val="clear" w:color="auto" w:fill="FFFFFF"/>
        <w:tabs>
          <w:tab w:val="left" w:pos="426"/>
        </w:tabs>
        <w:ind w:left="426" w:firstLine="283"/>
        <w:jc w:val="both"/>
        <w:rPr>
          <w:color w:val="000000"/>
        </w:rPr>
      </w:pPr>
      <w:r w:rsidRPr="008F38B9">
        <w:t xml:space="preserve">(3) для заключения и исполнения настоящего Договора получил все необходимые </w:t>
      </w:r>
      <w:r w:rsidRPr="008F38B9">
        <w:rPr>
          <w:color w:val="000000"/>
        </w:rPr>
        <w:t>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EE35CF" w:rsidRPr="008F38B9" w:rsidRDefault="00EE35CF" w:rsidP="00EE35CF">
      <w:pPr>
        <w:widowControl w:val="0"/>
        <w:shd w:val="clear" w:color="auto" w:fill="FFFFFF"/>
        <w:tabs>
          <w:tab w:val="left" w:pos="426"/>
        </w:tabs>
        <w:ind w:left="426" w:firstLine="283"/>
        <w:jc w:val="both"/>
        <w:rPr>
          <w:color w:val="000000"/>
        </w:rPr>
      </w:pPr>
      <w:r w:rsidRPr="008F38B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E35CF" w:rsidRPr="008F38B9" w:rsidRDefault="00EE35CF" w:rsidP="00EE35CF">
      <w:pPr>
        <w:widowControl w:val="0"/>
        <w:shd w:val="clear" w:color="auto" w:fill="FFFFFF"/>
        <w:tabs>
          <w:tab w:val="left" w:pos="426"/>
        </w:tabs>
        <w:ind w:left="426" w:firstLine="283"/>
        <w:jc w:val="both"/>
        <w:rPr>
          <w:color w:val="000000"/>
        </w:rPr>
      </w:pPr>
      <w:r w:rsidRPr="008F38B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E35CF" w:rsidRPr="008F38B9" w:rsidRDefault="00EE35CF" w:rsidP="00EE35CF">
      <w:pPr>
        <w:widowControl w:val="0"/>
        <w:shd w:val="clear" w:color="auto" w:fill="FFFFFF"/>
        <w:tabs>
          <w:tab w:val="left" w:pos="426"/>
        </w:tabs>
        <w:ind w:left="426" w:firstLine="708"/>
        <w:jc w:val="both"/>
        <w:rPr>
          <w:color w:val="000000"/>
        </w:rPr>
      </w:pPr>
      <w:r w:rsidRPr="008F38B9">
        <w:rPr>
          <w:color w:val="000000"/>
        </w:rPr>
        <w:t>22.3.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E35CF" w:rsidRPr="008F38B9" w:rsidRDefault="00EE35CF" w:rsidP="00EE35CF">
      <w:pPr>
        <w:widowControl w:val="0"/>
        <w:shd w:val="clear" w:color="auto" w:fill="FFFFFF"/>
        <w:tabs>
          <w:tab w:val="left" w:pos="426"/>
        </w:tabs>
        <w:ind w:left="426" w:firstLine="283"/>
        <w:jc w:val="both"/>
        <w:rPr>
          <w:color w:val="000000"/>
        </w:rPr>
      </w:pPr>
      <w:r w:rsidRPr="008F38B9">
        <w:rPr>
          <w:color w:val="000000"/>
        </w:rPr>
        <w:t xml:space="preserve">1) ими уплачиваются все налоги и сборы в соответствии с действующим законодательством Российской Федерации, а также ими ведется и подается в налоговые </w:t>
      </w:r>
      <w:r w:rsidRPr="008F38B9">
        <w:rPr>
          <w:color w:val="000000"/>
        </w:rPr>
        <w:lastRenderedPageBreak/>
        <w:t>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E35CF" w:rsidRPr="008F38B9" w:rsidRDefault="00EE35CF" w:rsidP="00EE35CF">
      <w:pPr>
        <w:widowControl w:val="0"/>
        <w:shd w:val="clear" w:color="auto" w:fill="FFFFFF"/>
        <w:tabs>
          <w:tab w:val="left" w:pos="426"/>
        </w:tabs>
        <w:ind w:left="426" w:firstLine="283"/>
        <w:jc w:val="both"/>
        <w:rPr>
          <w:color w:val="000000"/>
        </w:rPr>
      </w:pPr>
      <w:r w:rsidRPr="008F38B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EE35CF" w:rsidRPr="008F38B9" w:rsidRDefault="00EE35CF" w:rsidP="00EE35CF">
      <w:pPr>
        <w:widowControl w:val="0"/>
        <w:shd w:val="clear" w:color="auto" w:fill="FFFFFF"/>
        <w:tabs>
          <w:tab w:val="left" w:pos="426"/>
        </w:tabs>
        <w:ind w:left="426" w:firstLine="283"/>
        <w:jc w:val="both"/>
        <w:rPr>
          <w:color w:val="000000"/>
        </w:rPr>
      </w:pPr>
      <w:r w:rsidRPr="008F38B9">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E35CF" w:rsidRPr="008F38B9" w:rsidRDefault="00EE35CF" w:rsidP="00EE35CF">
      <w:pPr>
        <w:widowControl w:val="0"/>
        <w:shd w:val="clear" w:color="auto" w:fill="FFFFFF"/>
        <w:tabs>
          <w:tab w:val="left" w:pos="426"/>
          <w:tab w:val="left" w:pos="1418"/>
        </w:tabs>
        <w:ind w:left="426" w:firstLine="708"/>
        <w:jc w:val="both"/>
        <w:rPr>
          <w:color w:val="000000"/>
        </w:rPr>
      </w:pPr>
      <w:r w:rsidRPr="008F38B9">
        <w:rPr>
          <w:color w:val="000000"/>
        </w:rPr>
        <w:t>22.4.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E35CF" w:rsidRPr="008F38B9" w:rsidRDefault="00EE35CF" w:rsidP="00EE35CF">
      <w:pPr>
        <w:widowControl w:val="0"/>
        <w:shd w:val="clear" w:color="auto" w:fill="FFFFFF"/>
        <w:tabs>
          <w:tab w:val="left" w:pos="426"/>
        </w:tabs>
        <w:ind w:left="426" w:firstLine="708"/>
        <w:jc w:val="both"/>
        <w:rPr>
          <w:color w:val="000000"/>
        </w:rPr>
      </w:pPr>
      <w:r w:rsidRPr="008F38B9">
        <w:rPr>
          <w:color w:val="000000"/>
        </w:rPr>
        <w:t>22.5.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E35CF" w:rsidRPr="008F38B9" w:rsidRDefault="00EE35CF" w:rsidP="00EE35CF">
      <w:pPr>
        <w:widowControl w:val="0"/>
        <w:tabs>
          <w:tab w:val="left" w:pos="426"/>
        </w:tabs>
        <w:ind w:left="426" w:firstLine="708"/>
        <w:jc w:val="both"/>
        <w:rPr>
          <w:color w:val="000000"/>
        </w:rPr>
      </w:pPr>
      <w:r w:rsidRPr="008F38B9">
        <w:rPr>
          <w:color w:val="000000"/>
        </w:rPr>
        <w:t>22.6.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E35CF" w:rsidRPr="008F38B9" w:rsidRDefault="00EE35CF" w:rsidP="00EE35CF">
      <w:pPr>
        <w:widowControl w:val="0"/>
        <w:numPr>
          <w:ilvl w:val="0"/>
          <w:numId w:val="66"/>
        </w:numPr>
        <w:spacing w:before="120" w:after="120"/>
        <w:jc w:val="center"/>
        <w:rPr>
          <w:b/>
        </w:rPr>
      </w:pPr>
      <w:r w:rsidRPr="008F38B9">
        <w:rPr>
          <w:b/>
        </w:rPr>
        <w:t>АНТИКОРРУПЦИОННЫЕ УСЛОВИЯ</w:t>
      </w:r>
    </w:p>
    <w:p w:rsidR="00EE35CF" w:rsidRPr="008F38B9" w:rsidRDefault="00EE35CF" w:rsidP="00EE35CF">
      <w:pPr>
        <w:widowControl w:val="0"/>
        <w:ind w:left="426" w:firstLine="708"/>
        <w:jc w:val="both"/>
      </w:pPr>
      <w:r w:rsidRPr="008F38B9">
        <w:t>23.1.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E35CF" w:rsidRPr="008F38B9" w:rsidRDefault="00EE35CF" w:rsidP="00EE35CF">
      <w:pPr>
        <w:widowControl w:val="0"/>
        <w:tabs>
          <w:tab w:val="left" w:pos="1276"/>
        </w:tabs>
        <w:ind w:left="426" w:firstLine="708"/>
        <w:jc w:val="both"/>
      </w:pPr>
      <w:r w:rsidRPr="008F38B9">
        <w:t>23.2.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E35CF" w:rsidRPr="008F38B9" w:rsidRDefault="00EE35CF" w:rsidP="00EE35CF">
      <w:pPr>
        <w:widowControl w:val="0"/>
        <w:ind w:left="426" w:firstLine="708"/>
        <w:jc w:val="both"/>
      </w:pPr>
      <w:r w:rsidRPr="008F38B9">
        <w:t>23.3.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F38B9">
        <w:rPr>
          <w:lang w:val="en-US"/>
        </w:rPr>
        <w:t> </w:t>
      </w:r>
      <w:r w:rsidRPr="008F38B9">
        <w:t>направленного на обеспечение выполнения этим работником каких-либо действий в пользу стимулирующей его Стороны.</w:t>
      </w:r>
    </w:p>
    <w:p w:rsidR="00EE35CF" w:rsidRPr="008F38B9" w:rsidRDefault="00EE35CF" w:rsidP="00EE35CF">
      <w:pPr>
        <w:widowControl w:val="0"/>
        <w:ind w:left="426" w:firstLine="283"/>
        <w:jc w:val="both"/>
      </w:pPr>
      <w:r w:rsidRPr="008F38B9">
        <w:t>Под действиями работника, осуществляемыми в пользу стимулирующей его Стороны, понимаются:</w:t>
      </w:r>
    </w:p>
    <w:p w:rsidR="00EE35CF" w:rsidRPr="008F38B9" w:rsidRDefault="00EE35CF" w:rsidP="00EE35CF">
      <w:pPr>
        <w:widowControl w:val="0"/>
        <w:numPr>
          <w:ilvl w:val="0"/>
          <w:numId w:val="67"/>
        </w:numPr>
        <w:tabs>
          <w:tab w:val="left" w:pos="1134"/>
        </w:tabs>
        <w:autoSpaceDE w:val="0"/>
        <w:autoSpaceDN w:val="0"/>
        <w:adjustRightInd w:val="0"/>
        <w:ind w:left="426" w:firstLine="283"/>
        <w:jc w:val="both"/>
      </w:pPr>
      <w:proofErr w:type="gramStart"/>
      <w:r w:rsidRPr="008F38B9">
        <w:t>предоставление</w:t>
      </w:r>
      <w:proofErr w:type="gramEnd"/>
      <w:r w:rsidRPr="008F38B9">
        <w:t xml:space="preserve"> неоправданных преимуществ по сравнению с другими контрагентами;</w:t>
      </w:r>
    </w:p>
    <w:p w:rsidR="00EE35CF" w:rsidRPr="008F38B9" w:rsidRDefault="00EE35CF" w:rsidP="00EE35CF">
      <w:pPr>
        <w:widowControl w:val="0"/>
        <w:numPr>
          <w:ilvl w:val="0"/>
          <w:numId w:val="67"/>
        </w:numPr>
        <w:tabs>
          <w:tab w:val="left" w:pos="1134"/>
        </w:tabs>
        <w:autoSpaceDE w:val="0"/>
        <w:autoSpaceDN w:val="0"/>
        <w:adjustRightInd w:val="0"/>
        <w:ind w:left="426" w:firstLine="283"/>
        <w:jc w:val="both"/>
      </w:pPr>
      <w:proofErr w:type="gramStart"/>
      <w:r w:rsidRPr="008F38B9">
        <w:t>предоставление</w:t>
      </w:r>
      <w:proofErr w:type="gramEnd"/>
      <w:r w:rsidRPr="008F38B9">
        <w:t xml:space="preserve"> каких-либо гарантий;</w:t>
      </w:r>
    </w:p>
    <w:p w:rsidR="00EE35CF" w:rsidRPr="008F38B9" w:rsidRDefault="00EE35CF" w:rsidP="00EE35CF">
      <w:pPr>
        <w:widowControl w:val="0"/>
        <w:numPr>
          <w:ilvl w:val="0"/>
          <w:numId w:val="67"/>
        </w:numPr>
        <w:tabs>
          <w:tab w:val="left" w:pos="1134"/>
        </w:tabs>
        <w:autoSpaceDE w:val="0"/>
        <w:autoSpaceDN w:val="0"/>
        <w:adjustRightInd w:val="0"/>
        <w:ind w:left="426" w:firstLine="283"/>
        <w:jc w:val="both"/>
      </w:pPr>
      <w:proofErr w:type="gramStart"/>
      <w:r w:rsidRPr="008F38B9">
        <w:t>ускорение</w:t>
      </w:r>
      <w:proofErr w:type="gramEnd"/>
      <w:r w:rsidRPr="008F38B9">
        <w:t xml:space="preserve"> существующих процедур;</w:t>
      </w:r>
    </w:p>
    <w:p w:rsidR="00EE35CF" w:rsidRPr="008F38B9" w:rsidRDefault="00EE35CF" w:rsidP="00EE35CF">
      <w:pPr>
        <w:widowControl w:val="0"/>
        <w:numPr>
          <w:ilvl w:val="0"/>
          <w:numId w:val="67"/>
        </w:numPr>
        <w:tabs>
          <w:tab w:val="left" w:pos="1134"/>
        </w:tabs>
        <w:autoSpaceDE w:val="0"/>
        <w:autoSpaceDN w:val="0"/>
        <w:adjustRightInd w:val="0"/>
        <w:ind w:left="426" w:firstLine="283"/>
        <w:jc w:val="both"/>
      </w:pPr>
      <w:proofErr w:type="gramStart"/>
      <w:r w:rsidRPr="008F38B9">
        <w:lastRenderedPageBreak/>
        <w:t>иные</w:t>
      </w:r>
      <w:proofErr w:type="gramEnd"/>
      <w:r w:rsidRPr="008F38B9">
        <w:t xml:space="preserve">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E35CF" w:rsidRPr="008F38B9" w:rsidRDefault="00EE35CF" w:rsidP="00EE35CF">
      <w:pPr>
        <w:widowControl w:val="0"/>
        <w:ind w:left="426" w:firstLine="708"/>
        <w:jc w:val="both"/>
        <w:rPr>
          <w:bCs/>
        </w:rPr>
      </w:pPr>
      <w:r w:rsidRPr="008F38B9">
        <w:t>23.4.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F38B9">
        <w:rPr>
          <w:b/>
          <w:bCs/>
        </w:rPr>
        <w:t xml:space="preserve"> </w:t>
      </w:r>
      <w:r w:rsidRPr="008F38B9">
        <w:rPr>
          <w:bCs/>
        </w:rPr>
        <w:t>Это подтверждение должно быть направлено в течение 5 (пяти) рабочих дней с даты направления письменного уведомления.</w:t>
      </w:r>
    </w:p>
    <w:p w:rsidR="00EE35CF" w:rsidRPr="008F38B9" w:rsidRDefault="00EE35CF" w:rsidP="00EE35CF">
      <w:pPr>
        <w:widowControl w:val="0"/>
        <w:ind w:left="426" w:firstLine="708"/>
        <w:jc w:val="both"/>
      </w:pPr>
      <w:r w:rsidRPr="008F38B9">
        <w:rPr>
          <w:bCs/>
        </w:rPr>
        <w:t xml:space="preserve">23.5. </w:t>
      </w:r>
      <w:r w:rsidRPr="008F38B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E35CF" w:rsidRPr="008F38B9" w:rsidRDefault="00EE35CF" w:rsidP="00EE35CF">
      <w:pPr>
        <w:widowControl w:val="0"/>
        <w:ind w:left="426" w:firstLine="708"/>
        <w:jc w:val="both"/>
      </w:pPr>
      <w:r w:rsidRPr="008F38B9">
        <w:t>23.6.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E35CF" w:rsidRPr="008F38B9" w:rsidRDefault="00EE35CF" w:rsidP="00EE35CF">
      <w:pPr>
        <w:widowControl w:val="0"/>
        <w:ind w:left="426" w:firstLine="708"/>
        <w:jc w:val="both"/>
      </w:pPr>
      <w:r w:rsidRPr="008F38B9">
        <w:t>23.7.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EE35CF" w:rsidRPr="008F38B9" w:rsidRDefault="00EE35CF" w:rsidP="00EE35CF">
      <w:pPr>
        <w:widowControl w:val="0"/>
        <w:ind w:left="426" w:firstLine="708"/>
        <w:jc w:val="both"/>
      </w:pPr>
      <w:r w:rsidRPr="008F38B9">
        <w:t>23.8.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E35CF" w:rsidRPr="008F38B9" w:rsidRDefault="00EE35CF" w:rsidP="00EE35CF">
      <w:pPr>
        <w:widowControl w:val="0"/>
        <w:ind w:left="426" w:firstLine="708"/>
        <w:jc w:val="both"/>
      </w:pPr>
      <w:r w:rsidRPr="008F38B9">
        <w:t>23.9.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E35CF" w:rsidRPr="008F38B9" w:rsidRDefault="00EE35CF" w:rsidP="00EE35CF">
      <w:pPr>
        <w:widowControl w:val="0"/>
        <w:numPr>
          <w:ilvl w:val="0"/>
          <w:numId w:val="66"/>
        </w:numPr>
        <w:tabs>
          <w:tab w:val="left" w:pos="426"/>
        </w:tabs>
        <w:spacing w:before="120" w:after="120"/>
        <w:jc w:val="center"/>
        <w:outlineLvl w:val="0"/>
        <w:rPr>
          <w:b/>
          <w:kern w:val="28"/>
        </w:rPr>
      </w:pPr>
      <w:r w:rsidRPr="008F38B9">
        <w:rPr>
          <w:b/>
          <w:kern w:val="28"/>
        </w:rPr>
        <w:t>ПРОЧИЕ УСЛОВИЯ</w:t>
      </w:r>
    </w:p>
    <w:p w:rsidR="00EE35CF" w:rsidRPr="008F38B9" w:rsidRDefault="00EE35CF" w:rsidP="00EE35CF">
      <w:pPr>
        <w:widowControl w:val="0"/>
        <w:numPr>
          <w:ilvl w:val="1"/>
          <w:numId w:val="68"/>
        </w:numPr>
        <w:tabs>
          <w:tab w:val="left" w:pos="1134"/>
          <w:tab w:val="left" w:pos="1276"/>
        </w:tabs>
        <w:ind w:firstLine="709"/>
        <w:jc w:val="both"/>
      </w:pPr>
      <w:r w:rsidRPr="008F38B9">
        <w:t>После подписания Договора все предыдущие письменные и устные соглашения, переписка, переговоры между Сторонами, относящиеся к предмету настоящего Договора, теряют силу.</w:t>
      </w:r>
    </w:p>
    <w:p w:rsidR="00EE35CF" w:rsidRPr="008F38B9" w:rsidRDefault="00EE35CF" w:rsidP="00EE35CF">
      <w:pPr>
        <w:widowControl w:val="0"/>
        <w:numPr>
          <w:ilvl w:val="1"/>
          <w:numId w:val="68"/>
        </w:numPr>
        <w:tabs>
          <w:tab w:val="left" w:pos="1134"/>
          <w:tab w:val="left" w:pos="1276"/>
          <w:tab w:val="left" w:pos="1560"/>
        </w:tabs>
        <w:ind w:firstLine="709"/>
        <w:jc w:val="both"/>
      </w:pPr>
      <w:r w:rsidRPr="008F38B9">
        <w:t>Каждая из Сторон обязана в случае изменения ее реквизитов, адреса, контактных телефонов в течение 3-х рабочих дней уведомить об этом другую Сторону в письменном виде. В случае не уведомления любая корреспонденция, направленная по ранее указанному адресу, считается направленной другой Стороне надлежащим образом, и документы, оформленные с указанием реквизитов, указанных в Договоре, считаются оформленными надлежащим образом. В случае несвоевременного уведомления Заказчиком об изменении реквизитов переоформление документов Исполнителем производится по согласованию Сторон за дополнительную плату.</w:t>
      </w:r>
    </w:p>
    <w:p w:rsidR="00EE35CF" w:rsidRPr="008F38B9" w:rsidRDefault="00EE35CF" w:rsidP="00EE35CF">
      <w:pPr>
        <w:widowControl w:val="0"/>
        <w:numPr>
          <w:ilvl w:val="1"/>
          <w:numId w:val="68"/>
        </w:numPr>
        <w:tabs>
          <w:tab w:val="num" w:pos="0"/>
          <w:tab w:val="left" w:pos="1134"/>
          <w:tab w:val="left" w:pos="1276"/>
          <w:tab w:val="left" w:pos="1701"/>
        </w:tabs>
        <w:ind w:firstLine="709"/>
        <w:jc w:val="both"/>
      </w:pPr>
      <w:r w:rsidRPr="008F38B9">
        <w:lastRenderedPageBreak/>
        <w:t>В случае изменения программы поездки, отмены поездки полностью или в части по независящим от Исполнителя причинам, в том числе, и в связи с отказом в выдаче или несвоевременной выдачей въездной визы или документов, Исполнитель возвращает Заказчику оплаченные денежные средства за каждое лицо, поездка которого не состоялась, за вычетом средств, затраченных на организацию поездки такого лица с учетом возможных штрафных санкций от перевозчиков или поставщиков услуг.</w:t>
      </w:r>
    </w:p>
    <w:p w:rsidR="00EE35CF" w:rsidRPr="008F38B9" w:rsidRDefault="00EE35CF" w:rsidP="00EE35CF">
      <w:pPr>
        <w:widowControl w:val="0"/>
        <w:numPr>
          <w:ilvl w:val="1"/>
          <w:numId w:val="68"/>
        </w:numPr>
        <w:tabs>
          <w:tab w:val="num" w:pos="0"/>
          <w:tab w:val="left" w:pos="1134"/>
          <w:tab w:val="left" w:pos="1276"/>
          <w:tab w:val="left" w:pos="1701"/>
        </w:tabs>
        <w:ind w:firstLine="709"/>
        <w:jc w:val="both"/>
      </w:pPr>
      <w:r w:rsidRPr="008F38B9">
        <w:t>Персональные данные, поступающие Исполнителю от Заказчика при исполнении настоящего Договора, используются Исполнителем исключительно для выполнения обязательств по настоящему Договору. Исполнитель обязуется обеспечить конфиденциальность и безопасность таких персональных данных при обработке.</w:t>
      </w:r>
    </w:p>
    <w:p w:rsidR="00EE35CF" w:rsidRPr="008F38B9" w:rsidRDefault="00EE35CF" w:rsidP="00EE35CF">
      <w:pPr>
        <w:widowControl w:val="0"/>
        <w:numPr>
          <w:ilvl w:val="1"/>
          <w:numId w:val="68"/>
        </w:numPr>
        <w:tabs>
          <w:tab w:val="num" w:pos="0"/>
          <w:tab w:val="left" w:pos="1134"/>
          <w:tab w:val="left" w:pos="1276"/>
          <w:tab w:val="left" w:pos="1560"/>
        </w:tabs>
        <w:ind w:firstLine="709"/>
        <w:jc w:val="both"/>
      </w:pPr>
      <w:r w:rsidRPr="008F38B9">
        <w:t>Ни одна из Сторон не вправе передавать свои права и обязанности по Договору третьим лицам, не получив предварительно письменного согласия другой Стороны.</w:t>
      </w:r>
    </w:p>
    <w:p w:rsidR="00EE35CF" w:rsidRPr="008F38B9" w:rsidRDefault="00EE35CF" w:rsidP="00EE35CF">
      <w:pPr>
        <w:widowControl w:val="0"/>
        <w:numPr>
          <w:ilvl w:val="1"/>
          <w:numId w:val="68"/>
        </w:numPr>
        <w:tabs>
          <w:tab w:val="num" w:pos="0"/>
          <w:tab w:val="left" w:pos="1134"/>
          <w:tab w:val="left" w:pos="1276"/>
          <w:tab w:val="left" w:pos="1560"/>
        </w:tabs>
        <w:ind w:firstLine="709"/>
        <w:jc w:val="both"/>
      </w:pPr>
      <w:r w:rsidRPr="008F38B9">
        <w:t>Любая договоренность между Исполнителем и Заказчиком, влекущая за собой новые обстоятельства, которые не вытекают из настоящего Договора, должна быть письменно подтверждена Сторонами в форме дополнений или изменений к настоящему Договору.</w:t>
      </w:r>
    </w:p>
    <w:p w:rsidR="00EE35CF" w:rsidRPr="008F38B9" w:rsidRDefault="00EE35CF" w:rsidP="00EE35CF">
      <w:pPr>
        <w:widowControl w:val="0"/>
        <w:numPr>
          <w:ilvl w:val="1"/>
          <w:numId w:val="68"/>
        </w:numPr>
        <w:tabs>
          <w:tab w:val="num" w:pos="0"/>
          <w:tab w:val="left" w:pos="1134"/>
          <w:tab w:val="left" w:pos="1276"/>
        </w:tabs>
        <w:ind w:firstLine="709"/>
        <w:jc w:val="both"/>
      </w:pPr>
      <w:r w:rsidRPr="008F38B9">
        <w:t>Если одно или несколько положений настоящего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p>
    <w:p w:rsidR="00EE35CF" w:rsidRPr="008F38B9" w:rsidRDefault="00EE35CF" w:rsidP="00EE35CF">
      <w:pPr>
        <w:widowControl w:val="0"/>
        <w:tabs>
          <w:tab w:val="num" w:pos="426"/>
          <w:tab w:val="left" w:pos="851"/>
          <w:tab w:val="left" w:pos="1134"/>
          <w:tab w:val="left" w:pos="1276"/>
          <w:tab w:val="left" w:pos="1418"/>
        </w:tabs>
        <w:ind w:left="426" w:firstLine="709"/>
        <w:jc w:val="both"/>
      </w:pPr>
      <w:r w:rsidRPr="008F38B9">
        <w:t>24.8.  Все приложения к настоящему Договору являются неотъемлемой частью настоящего Договора.</w:t>
      </w:r>
    </w:p>
    <w:p w:rsidR="00EE35CF" w:rsidRPr="008F38B9" w:rsidRDefault="00EE35CF" w:rsidP="00EE35CF">
      <w:pPr>
        <w:widowControl w:val="0"/>
        <w:numPr>
          <w:ilvl w:val="0"/>
          <w:numId w:val="68"/>
        </w:numPr>
        <w:tabs>
          <w:tab w:val="num" w:pos="142"/>
          <w:tab w:val="left" w:pos="426"/>
        </w:tabs>
        <w:spacing w:before="120" w:after="120"/>
        <w:jc w:val="center"/>
        <w:outlineLvl w:val="0"/>
        <w:rPr>
          <w:b/>
          <w:kern w:val="28"/>
        </w:rPr>
      </w:pPr>
      <w:r w:rsidRPr="008F38B9">
        <w:rPr>
          <w:b/>
          <w:kern w:val="28"/>
        </w:rPr>
        <w:t>АДРЕСА, РЕКВИЗИТЫ И ПОДПИСИ СТОРОН</w:t>
      </w:r>
    </w:p>
    <w:tbl>
      <w:tblPr>
        <w:tblW w:w="10382" w:type="dxa"/>
        <w:tblInd w:w="-34" w:type="dxa"/>
        <w:tblLook w:val="04A0" w:firstRow="1" w:lastRow="0" w:firstColumn="1" w:lastColumn="0" w:noHBand="0" w:noVBand="1"/>
      </w:tblPr>
      <w:tblGrid>
        <w:gridCol w:w="5137"/>
        <w:gridCol w:w="5245"/>
      </w:tblGrid>
      <w:tr w:rsidR="00EE35CF" w:rsidRPr="008F38B9" w:rsidTr="008F38B9">
        <w:tc>
          <w:tcPr>
            <w:tcW w:w="5137" w:type="dxa"/>
            <w:hideMark/>
          </w:tcPr>
          <w:p w:rsidR="00EE35CF" w:rsidRPr="008F38B9" w:rsidRDefault="00EE35CF" w:rsidP="008F38B9">
            <w:pPr>
              <w:widowControl w:val="0"/>
              <w:tabs>
                <w:tab w:val="left" w:pos="1134"/>
              </w:tabs>
            </w:pPr>
            <w:r w:rsidRPr="008F38B9">
              <w:t>Заказчик:</w:t>
            </w:r>
          </w:p>
        </w:tc>
        <w:tc>
          <w:tcPr>
            <w:tcW w:w="5245" w:type="dxa"/>
            <w:hideMark/>
          </w:tcPr>
          <w:p w:rsidR="00EE35CF" w:rsidRPr="008F38B9" w:rsidRDefault="00EE35CF" w:rsidP="008F38B9">
            <w:pPr>
              <w:widowControl w:val="0"/>
              <w:tabs>
                <w:tab w:val="left" w:pos="1134"/>
              </w:tabs>
              <w:jc w:val="both"/>
            </w:pPr>
            <w:r w:rsidRPr="008F38B9">
              <w:t>Исполнитель:</w:t>
            </w:r>
          </w:p>
        </w:tc>
      </w:tr>
      <w:tr w:rsidR="00EE35CF" w:rsidRPr="008F38B9" w:rsidTr="008F38B9">
        <w:tc>
          <w:tcPr>
            <w:tcW w:w="5137"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5245" w:type="dxa"/>
          </w:tcPr>
          <w:p w:rsidR="00EE35CF" w:rsidRPr="008F38B9" w:rsidRDefault="00EE35CF" w:rsidP="008F38B9">
            <w:pPr>
              <w:widowControl w:val="0"/>
              <w:tabs>
                <w:tab w:val="left" w:pos="1134"/>
              </w:tabs>
              <w:rPr>
                <w:b/>
              </w:rPr>
            </w:pPr>
          </w:p>
        </w:tc>
      </w:tr>
      <w:tr w:rsidR="00EE35CF" w:rsidRPr="008F38B9" w:rsidTr="008F38B9">
        <w:tc>
          <w:tcPr>
            <w:tcW w:w="5137" w:type="dxa"/>
            <w:hideMark/>
          </w:tcPr>
          <w:p w:rsidR="00EE35CF" w:rsidRPr="008F38B9" w:rsidRDefault="00EE35CF" w:rsidP="008F38B9">
            <w:pPr>
              <w:widowControl w:val="0"/>
              <w:tabs>
                <w:tab w:val="left" w:pos="1134"/>
              </w:tabs>
              <w:jc w:val="both"/>
            </w:pPr>
            <w:r w:rsidRPr="008F38B9">
              <w:t xml:space="preserve">Местонахождение: 121099, </w:t>
            </w:r>
          </w:p>
          <w:p w:rsidR="00EE35CF" w:rsidRPr="008F38B9" w:rsidRDefault="00EE35CF" w:rsidP="008F38B9">
            <w:pPr>
              <w:widowControl w:val="0"/>
              <w:tabs>
                <w:tab w:val="left" w:pos="1134"/>
              </w:tabs>
              <w:jc w:val="both"/>
            </w:pPr>
            <w:r w:rsidRPr="008F38B9">
              <w:t>г. Москва, ул. Новый Арбат, д.36</w:t>
            </w:r>
          </w:p>
        </w:tc>
        <w:tc>
          <w:tcPr>
            <w:tcW w:w="5245" w:type="dxa"/>
          </w:tcPr>
          <w:p w:rsidR="00EE35CF" w:rsidRPr="008F38B9" w:rsidRDefault="00EE35CF" w:rsidP="008F38B9">
            <w:pPr>
              <w:widowControl w:val="0"/>
              <w:tabs>
                <w:tab w:val="left" w:pos="1134"/>
              </w:tabs>
              <w:jc w:val="both"/>
            </w:pPr>
          </w:p>
        </w:tc>
      </w:tr>
      <w:tr w:rsidR="00EE35CF" w:rsidRPr="008F38B9" w:rsidTr="008F38B9">
        <w:tc>
          <w:tcPr>
            <w:tcW w:w="5137" w:type="dxa"/>
            <w:hideMark/>
          </w:tcPr>
          <w:p w:rsidR="00EE35CF" w:rsidRPr="008F38B9" w:rsidRDefault="00EE35CF" w:rsidP="008F38B9">
            <w:pPr>
              <w:rPr>
                <w:bCs/>
              </w:rPr>
            </w:pPr>
          </w:p>
        </w:tc>
        <w:tc>
          <w:tcPr>
            <w:tcW w:w="5245" w:type="dxa"/>
          </w:tcPr>
          <w:p w:rsidR="00EE35CF" w:rsidRPr="008F38B9" w:rsidRDefault="00EE35CF" w:rsidP="008F38B9"/>
        </w:tc>
      </w:tr>
      <w:tr w:rsidR="00EE35CF" w:rsidRPr="008F38B9" w:rsidTr="008F38B9">
        <w:tc>
          <w:tcPr>
            <w:tcW w:w="5137" w:type="dxa"/>
            <w:hideMark/>
          </w:tcPr>
          <w:p w:rsidR="00EE35CF" w:rsidRPr="008F38B9" w:rsidRDefault="00EE35CF" w:rsidP="008F38B9">
            <w:pPr>
              <w:widowControl w:val="0"/>
            </w:pPr>
            <w:r w:rsidRPr="008F38B9">
              <w:rPr>
                <w:bCs/>
              </w:rPr>
              <w:t xml:space="preserve">Р/с </w:t>
            </w:r>
            <w:r w:rsidRPr="008F38B9">
              <w:t>40703810638170002348</w:t>
            </w:r>
          </w:p>
          <w:p w:rsidR="00EE35CF" w:rsidRPr="008F38B9" w:rsidRDefault="00EE35CF" w:rsidP="008F38B9">
            <w:pPr>
              <w:widowControl w:val="0"/>
            </w:pPr>
            <w:proofErr w:type="gramStart"/>
            <w:r w:rsidRPr="008F38B9">
              <w:t>в</w:t>
            </w:r>
            <w:proofErr w:type="gramEnd"/>
            <w:r w:rsidRPr="008F38B9">
              <w:t xml:space="preserve"> ПАО Сбербанк</w:t>
            </w:r>
          </w:p>
        </w:tc>
        <w:tc>
          <w:tcPr>
            <w:tcW w:w="5245" w:type="dxa"/>
          </w:tcPr>
          <w:p w:rsidR="00EE35CF" w:rsidRPr="008F38B9" w:rsidRDefault="00EE35CF" w:rsidP="008F38B9">
            <w:pPr>
              <w:widowControl w:val="0"/>
            </w:pPr>
          </w:p>
        </w:tc>
      </w:tr>
      <w:tr w:rsidR="00EE35CF" w:rsidRPr="008F38B9" w:rsidTr="008F38B9">
        <w:tc>
          <w:tcPr>
            <w:tcW w:w="5137" w:type="dxa"/>
            <w:hideMark/>
          </w:tcPr>
          <w:p w:rsidR="00EE35CF" w:rsidRPr="008F38B9" w:rsidRDefault="00EE35CF" w:rsidP="008F38B9">
            <w:pPr>
              <w:widowControl w:val="0"/>
              <w:tabs>
                <w:tab w:val="left" w:pos="1134"/>
              </w:tabs>
              <w:jc w:val="both"/>
            </w:pPr>
            <w:r w:rsidRPr="008F38B9">
              <w:rPr>
                <w:bCs/>
              </w:rPr>
              <w:t xml:space="preserve">К/с </w:t>
            </w:r>
            <w:r w:rsidRPr="008F38B9">
              <w:t>30101810400000000225</w:t>
            </w:r>
          </w:p>
        </w:tc>
        <w:tc>
          <w:tcPr>
            <w:tcW w:w="5245" w:type="dxa"/>
          </w:tcPr>
          <w:p w:rsidR="00EE35CF" w:rsidRPr="008F38B9" w:rsidRDefault="00EE35CF" w:rsidP="008F38B9">
            <w:pPr>
              <w:widowControl w:val="0"/>
              <w:tabs>
                <w:tab w:val="left" w:pos="1134"/>
              </w:tabs>
              <w:jc w:val="both"/>
            </w:pPr>
          </w:p>
        </w:tc>
      </w:tr>
      <w:tr w:rsidR="00EE35CF" w:rsidRPr="008F38B9" w:rsidTr="008F38B9">
        <w:tc>
          <w:tcPr>
            <w:tcW w:w="5137" w:type="dxa"/>
            <w:hideMark/>
          </w:tcPr>
          <w:p w:rsidR="00EE35CF" w:rsidRPr="008F38B9" w:rsidRDefault="00EE35CF" w:rsidP="008F38B9">
            <w:pPr>
              <w:widowControl w:val="0"/>
              <w:jc w:val="both"/>
            </w:pPr>
            <w:r w:rsidRPr="008F38B9">
              <w:rPr>
                <w:bCs/>
              </w:rPr>
              <w:t>БИК 044525225</w:t>
            </w:r>
          </w:p>
        </w:tc>
        <w:tc>
          <w:tcPr>
            <w:tcW w:w="5245" w:type="dxa"/>
          </w:tcPr>
          <w:p w:rsidR="00EE35CF" w:rsidRPr="008F38B9" w:rsidRDefault="00EE35CF" w:rsidP="008F38B9">
            <w:pPr>
              <w:widowControl w:val="0"/>
              <w:jc w:val="both"/>
            </w:pPr>
          </w:p>
        </w:tc>
      </w:tr>
      <w:tr w:rsidR="00EE35CF" w:rsidRPr="008F38B9" w:rsidTr="008F38B9">
        <w:trPr>
          <w:trHeight w:val="327"/>
        </w:trPr>
        <w:tc>
          <w:tcPr>
            <w:tcW w:w="5137" w:type="dxa"/>
            <w:hideMark/>
          </w:tcPr>
          <w:p w:rsidR="00EE35CF" w:rsidRPr="008F38B9" w:rsidRDefault="00EE35CF" w:rsidP="008F38B9">
            <w:pPr>
              <w:widowControl w:val="0"/>
              <w:tabs>
                <w:tab w:val="left" w:pos="1134"/>
              </w:tabs>
              <w:jc w:val="both"/>
            </w:pPr>
            <w:r w:rsidRPr="008F38B9">
              <w:t>ИНН 7704278735 КПП 770401001</w:t>
            </w:r>
          </w:p>
        </w:tc>
        <w:tc>
          <w:tcPr>
            <w:tcW w:w="5245" w:type="dxa"/>
          </w:tcPr>
          <w:p w:rsidR="00EE35CF" w:rsidRPr="008F38B9" w:rsidRDefault="00EE35CF" w:rsidP="008F38B9">
            <w:pPr>
              <w:widowControl w:val="0"/>
              <w:tabs>
                <w:tab w:val="left" w:pos="1134"/>
              </w:tabs>
              <w:jc w:val="both"/>
            </w:pPr>
          </w:p>
        </w:tc>
      </w:tr>
      <w:tr w:rsidR="00EE35CF" w:rsidRPr="008F38B9" w:rsidTr="008F38B9">
        <w:tc>
          <w:tcPr>
            <w:tcW w:w="5137" w:type="dxa"/>
            <w:hideMark/>
          </w:tcPr>
          <w:p w:rsidR="00EE35CF" w:rsidRPr="008F38B9" w:rsidRDefault="00EE35CF" w:rsidP="008F38B9">
            <w:pPr>
              <w:widowControl w:val="0"/>
              <w:jc w:val="both"/>
            </w:pPr>
            <w:r w:rsidRPr="008F38B9">
              <w:t>Тел.:(495) 690-91-29</w:t>
            </w:r>
          </w:p>
        </w:tc>
        <w:tc>
          <w:tcPr>
            <w:tcW w:w="5245" w:type="dxa"/>
          </w:tcPr>
          <w:p w:rsidR="00EE35CF" w:rsidRPr="008F38B9" w:rsidRDefault="00EE35CF" w:rsidP="008F38B9">
            <w:pPr>
              <w:widowControl w:val="0"/>
              <w:jc w:val="both"/>
            </w:pPr>
          </w:p>
        </w:tc>
      </w:tr>
      <w:tr w:rsidR="00EE35CF" w:rsidRPr="008F38B9" w:rsidTr="008F38B9">
        <w:tc>
          <w:tcPr>
            <w:tcW w:w="5137" w:type="dxa"/>
            <w:hideMark/>
          </w:tcPr>
          <w:p w:rsidR="00EE35CF" w:rsidRPr="008F38B9" w:rsidRDefault="00EE35CF" w:rsidP="008F38B9">
            <w:pPr>
              <w:widowControl w:val="0"/>
              <w:jc w:val="both"/>
            </w:pPr>
            <w:r w:rsidRPr="008F38B9">
              <w:t>Факс: (495) 690-91-39</w:t>
            </w:r>
          </w:p>
        </w:tc>
        <w:tc>
          <w:tcPr>
            <w:tcW w:w="5245" w:type="dxa"/>
          </w:tcPr>
          <w:p w:rsidR="00EE35CF" w:rsidRPr="008F38B9" w:rsidRDefault="00EE35CF" w:rsidP="008F38B9">
            <w:pPr>
              <w:widowControl w:val="0"/>
              <w:jc w:val="both"/>
            </w:pPr>
          </w:p>
        </w:tc>
      </w:tr>
      <w:tr w:rsidR="00EE35CF" w:rsidRPr="00652567" w:rsidTr="008F38B9">
        <w:tc>
          <w:tcPr>
            <w:tcW w:w="5137" w:type="dxa"/>
            <w:hideMark/>
          </w:tcPr>
          <w:p w:rsidR="00EE35CF" w:rsidRPr="008F38B9" w:rsidRDefault="00EE35CF" w:rsidP="008F38B9">
            <w:pPr>
              <w:widowControl w:val="0"/>
              <w:jc w:val="both"/>
              <w:rPr>
                <w:lang w:val="en-US"/>
              </w:rPr>
            </w:pPr>
            <w:r w:rsidRPr="008F38B9">
              <w:rPr>
                <w:lang w:val="en-US"/>
              </w:rPr>
              <w:t xml:space="preserve">E-mail: </w:t>
            </w:r>
            <w:hyperlink r:id="rId26" w:history="1">
              <w:r w:rsidRPr="008F38B9">
                <w:rPr>
                  <w:rStyle w:val="ac"/>
                  <w:lang w:val="en-US"/>
                </w:rPr>
                <w:t>asi@asi.ru</w:t>
              </w:r>
            </w:hyperlink>
          </w:p>
        </w:tc>
        <w:tc>
          <w:tcPr>
            <w:tcW w:w="5245" w:type="dxa"/>
          </w:tcPr>
          <w:p w:rsidR="00EE35CF" w:rsidRPr="008F38B9" w:rsidRDefault="00EE35CF" w:rsidP="008F38B9">
            <w:pPr>
              <w:widowControl w:val="0"/>
              <w:jc w:val="both"/>
              <w:rPr>
                <w:lang w:val="en-US"/>
              </w:rPr>
            </w:pPr>
          </w:p>
        </w:tc>
      </w:tr>
      <w:tr w:rsidR="00EE35CF" w:rsidRPr="00652567" w:rsidTr="008F38B9">
        <w:tc>
          <w:tcPr>
            <w:tcW w:w="5137" w:type="dxa"/>
          </w:tcPr>
          <w:p w:rsidR="00EE35CF" w:rsidRPr="008F38B9" w:rsidRDefault="00EE35CF" w:rsidP="008F38B9">
            <w:pPr>
              <w:widowControl w:val="0"/>
              <w:tabs>
                <w:tab w:val="left" w:pos="1134"/>
              </w:tabs>
              <w:jc w:val="both"/>
              <w:rPr>
                <w:lang w:val="en-US"/>
              </w:rPr>
            </w:pPr>
          </w:p>
        </w:tc>
        <w:tc>
          <w:tcPr>
            <w:tcW w:w="5245" w:type="dxa"/>
          </w:tcPr>
          <w:p w:rsidR="00EE35CF" w:rsidRPr="008F38B9" w:rsidRDefault="00EE35CF" w:rsidP="008F38B9">
            <w:pPr>
              <w:widowControl w:val="0"/>
              <w:rPr>
                <w:lang w:val="en-US"/>
              </w:rPr>
            </w:pPr>
          </w:p>
        </w:tc>
      </w:tr>
      <w:tr w:rsidR="00EE35CF" w:rsidRPr="008F38B9" w:rsidTr="008F38B9">
        <w:tc>
          <w:tcPr>
            <w:tcW w:w="5137" w:type="dxa"/>
          </w:tcPr>
          <w:p w:rsidR="00EE35CF" w:rsidRPr="008F38B9" w:rsidRDefault="00EE35CF" w:rsidP="008F38B9">
            <w:pPr>
              <w:widowControl w:val="0"/>
              <w:tabs>
                <w:tab w:val="left" w:pos="1134"/>
              </w:tabs>
              <w:jc w:val="both"/>
              <w:rPr>
                <w:lang w:val="en-US"/>
              </w:rPr>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5245"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___________________</w:t>
            </w:r>
          </w:p>
          <w:p w:rsidR="00EE35CF" w:rsidRPr="008F38B9" w:rsidRDefault="00EE35CF" w:rsidP="008F38B9">
            <w:pPr>
              <w:widowControl w:val="0"/>
            </w:pPr>
            <w:r w:rsidRPr="008F38B9">
              <w:t>М.П.</w:t>
            </w:r>
          </w:p>
        </w:tc>
      </w:tr>
    </w:tbl>
    <w:p w:rsidR="00EE35CF" w:rsidRPr="008F38B9" w:rsidRDefault="00EE35CF" w:rsidP="00EE35CF">
      <w:pPr>
        <w:widowControl w:val="0"/>
        <w:jc w:val="right"/>
      </w:pPr>
    </w:p>
    <w:p w:rsidR="00EE35CF" w:rsidRPr="008F38B9" w:rsidRDefault="00EE35CF" w:rsidP="00EE35CF"/>
    <w:p w:rsidR="00EE35CF" w:rsidRPr="008F38B9" w:rsidRDefault="00EE35CF" w:rsidP="00EE35CF">
      <w:pPr>
        <w:widowControl w:val="0"/>
        <w:jc w:val="right"/>
      </w:pPr>
      <w:r w:rsidRPr="008F38B9">
        <w:lastRenderedPageBreak/>
        <w:t>Приложение № 1</w:t>
      </w:r>
    </w:p>
    <w:p w:rsidR="00EE35CF" w:rsidRPr="008F38B9" w:rsidRDefault="00EE35CF" w:rsidP="00EE35CF">
      <w:pPr>
        <w:widowControl w:val="0"/>
        <w:jc w:val="right"/>
      </w:pPr>
      <w:proofErr w:type="gramStart"/>
      <w:r w:rsidRPr="008F38B9">
        <w:t>к</w:t>
      </w:r>
      <w:proofErr w:type="gramEnd"/>
      <w:r w:rsidRPr="008F38B9">
        <w:t xml:space="preserve"> Договору оказания услуг</w:t>
      </w:r>
    </w:p>
    <w:p w:rsidR="00EE35CF" w:rsidRPr="008F38B9" w:rsidRDefault="00EE35CF" w:rsidP="00EE35CF">
      <w:pPr>
        <w:widowControl w:val="0"/>
        <w:jc w:val="right"/>
      </w:pPr>
      <w:r w:rsidRPr="008F38B9">
        <w:t>№ ______________ от «____» ______________________ г.</w:t>
      </w:r>
    </w:p>
    <w:p w:rsidR="00EE35CF" w:rsidRPr="008F38B9" w:rsidRDefault="00EE35CF" w:rsidP="00EE35CF">
      <w:pPr>
        <w:widowControl w:val="0"/>
        <w:jc w:val="center"/>
        <w:rPr>
          <w:b/>
        </w:rPr>
      </w:pPr>
    </w:p>
    <w:p w:rsidR="00EE35CF" w:rsidRPr="008F38B9" w:rsidRDefault="00EE35CF" w:rsidP="00EE35CF">
      <w:pPr>
        <w:widowControl w:val="0"/>
        <w:jc w:val="center"/>
        <w:rPr>
          <w:b/>
        </w:rPr>
      </w:pPr>
      <w:r w:rsidRPr="008F38B9">
        <w:rPr>
          <w:b/>
        </w:rPr>
        <w:t>Образец Заявки.</w:t>
      </w:r>
    </w:p>
    <w:p w:rsidR="00EE35CF" w:rsidRPr="008F38B9" w:rsidRDefault="00EE35CF" w:rsidP="00EE35CF">
      <w:pPr>
        <w:widowControl w:val="0"/>
        <w:rPr>
          <w:b/>
        </w:rPr>
      </w:pPr>
    </w:p>
    <w:tbl>
      <w:tblPr>
        <w:tblW w:w="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
        <w:gridCol w:w="108"/>
        <w:gridCol w:w="128"/>
        <w:gridCol w:w="1794"/>
        <w:gridCol w:w="73"/>
        <w:gridCol w:w="164"/>
        <w:gridCol w:w="363"/>
        <w:gridCol w:w="165"/>
        <w:gridCol w:w="100"/>
        <w:gridCol w:w="966"/>
        <w:gridCol w:w="165"/>
        <w:gridCol w:w="377"/>
        <w:gridCol w:w="164"/>
        <w:gridCol w:w="179"/>
        <w:gridCol w:w="324"/>
        <w:gridCol w:w="599"/>
        <w:gridCol w:w="167"/>
        <w:gridCol w:w="793"/>
        <w:gridCol w:w="529"/>
        <w:gridCol w:w="163"/>
        <w:gridCol w:w="2001"/>
        <w:gridCol w:w="4529"/>
        <w:gridCol w:w="10139"/>
      </w:tblGrid>
      <w:tr w:rsidR="00EE35CF" w:rsidRPr="008F38B9" w:rsidTr="008F38B9">
        <w:trPr>
          <w:gridAfter w:val="2"/>
          <w:wAfter w:w="14668" w:type="dxa"/>
        </w:trPr>
        <w:tc>
          <w:tcPr>
            <w:tcW w:w="3070" w:type="dxa"/>
            <w:gridSpan w:val="9"/>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rPr>
                <w:b/>
              </w:rPr>
            </w:pPr>
            <w:r w:rsidRPr="008F38B9">
              <w:rPr>
                <w:b/>
              </w:rPr>
              <w:t xml:space="preserve">      НАЗВАНИЕ ОРГАНИЗАЦИИ</w:t>
            </w:r>
          </w:p>
        </w:tc>
        <w:tc>
          <w:tcPr>
            <w:tcW w:w="6427" w:type="dxa"/>
            <w:gridSpan w:val="12"/>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bookmarkStart w:id="98" w:name="ТекстовоеПоле5"/>
          <w:p w:rsidR="00EE35CF" w:rsidRPr="008F38B9" w:rsidRDefault="00EE35CF" w:rsidP="008F38B9">
            <w:pPr>
              <w:widowControl w:val="0"/>
              <w:rPr>
                <w:b/>
              </w:rPr>
            </w:pPr>
            <w:r w:rsidRPr="008F38B9">
              <w:fldChar w:fldCharType="begin">
                <w:ffData>
                  <w:name w:val="ТекстовоеПоле5"/>
                  <w:enabled/>
                  <w:calcOnExit w:val="0"/>
                  <w:statusText w:type="autoText" w:val="- СТРАНИЦА -"/>
                  <w:textInput>
                    <w:maxLength w:val="90"/>
                    <w:format w:val="Прописные буквы"/>
                  </w:textInput>
                </w:ffData>
              </w:fldChar>
            </w:r>
            <w:r w:rsidRPr="008F38B9">
              <w:rPr>
                <w:b/>
              </w:rPr>
              <w:instrText xml:space="preserve"> FORMTEXT </w:instrText>
            </w:r>
            <w:r w:rsidRPr="008F38B9">
              <w:fldChar w:fldCharType="separate"/>
            </w:r>
            <w:r w:rsidRPr="008F38B9">
              <w:rPr>
                <w:b/>
              </w:rPr>
              <w:t> </w:t>
            </w:r>
            <w:r w:rsidRPr="008F38B9">
              <w:rPr>
                <w:b/>
              </w:rPr>
              <w:t> </w:t>
            </w:r>
            <w:r w:rsidRPr="008F38B9">
              <w:rPr>
                <w:b/>
              </w:rPr>
              <w:t> </w:t>
            </w:r>
            <w:r w:rsidRPr="008F38B9">
              <w:rPr>
                <w:b/>
              </w:rPr>
              <w:t> </w:t>
            </w:r>
            <w:r w:rsidRPr="008F38B9">
              <w:rPr>
                <w:b/>
              </w:rPr>
              <w:t> </w:t>
            </w:r>
            <w:r w:rsidRPr="008F38B9">
              <w:fldChar w:fldCharType="end"/>
            </w:r>
            <w:bookmarkEnd w:id="98"/>
            <w:r w:rsidRPr="008F38B9">
              <w:rPr>
                <w:b/>
              </w:rPr>
              <w:t xml:space="preserve">                                                                                              </w:t>
            </w:r>
          </w:p>
          <w:p w:rsidR="00EE35CF" w:rsidRPr="008F38B9" w:rsidRDefault="00EE35CF" w:rsidP="008F38B9">
            <w:pPr>
              <w:widowControl w:val="0"/>
            </w:pPr>
          </w:p>
        </w:tc>
      </w:tr>
      <w:tr w:rsidR="00EE35CF" w:rsidRPr="008F38B9" w:rsidTr="008F38B9">
        <w:trPr>
          <w:gridAfter w:val="2"/>
          <w:wAfter w:w="14668" w:type="dxa"/>
        </w:trPr>
        <w:tc>
          <w:tcPr>
            <w:tcW w:w="2205" w:type="dxa"/>
            <w:gridSpan w:val="4"/>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jc w:val="center"/>
              <w:rPr>
                <w:b/>
              </w:rPr>
            </w:pPr>
            <w:r w:rsidRPr="008F38B9">
              <w:rPr>
                <w:b/>
              </w:rPr>
              <w:t>КОНТАКТНОЕ ЛИЦО</w:t>
            </w:r>
          </w:p>
        </w:tc>
        <w:tc>
          <w:tcPr>
            <w:tcW w:w="3040" w:type="dxa"/>
            <w:gridSpan w:val="11"/>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bookmarkStart w:id="99" w:name="ТекстовоеПоле6"/>
          <w:p w:rsidR="00EE35CF" w:rsidRPr="008F38B9" w:rsidRDefault="00EE35CF" w:rsidP="008F38B9">
            <w:pPr>
              <w:widowControl w:val="0"/>
              <w:rPr>
                <w:b/>
              </w:rPr>
            </w:pPr>
            <w:r w:rsidRPr="008F38B9">
              <w:fldChar w:fldCharType="begin">
                <w:ffData>
                  <w:name w:val="ТекстовоеПоле6"/>
                  <w:enabled/>
                  <w:calcOnExit w:val="0"/>
                  <w:textInput>
                    <w:maxLength w:val="40"/>
                    <w:format w:val="Первая прописная"/>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99"/>
            <w:r w:rsidRPr="008F38B9">
              <w:rPr>
                <w:b/>
              </w:rPr>
              <w:t xml:space="preserve">                                          </w:t>
            </w:r>
          </w:p>
        </w:tc>
        <w:tc>
          <w:tcPr>
            <w:tcW w:w="1559"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rPr>
                <w:b/>
              </w:rPr>
              <w:t>ТЕЛЕФОН:</w:t>
            </w:r>
          </w:p>
          <w:p w:rsidR="00EE35CF" w:rsidRPr="008F38B9" w:rsidRDefault="00EE35CF" w:rsidP="008F38B9">
            <w:pPr>
              <w:widowControl w:val="0"/>
              <w:rPr>
                <w:b/>
              </w:rPr>
            </w:pPr>
            <w:r w:rsidRPr="008F38B9">
              <w:rPr>
                <w:b/>
              </w:rPr>
              <w:t>ФАКС:</w:t>
            </w:r>
          </w:p>
          <w:p w:rsidR="00EE35CF" w:rsidRPr="008F38B9" w:rsidRDefault="00EE35CF" w:rsidP="008F38B9">
            <w:pPr>
              <w:widowControl w:val="0"/>
            </w:pPr>
            <w:r w:rsidRPr="008F38B9">
              <w:rPr>
                <w:b/>
                <w:lang w:val="en-US"/>
              </w:rPr>
              <w:t>E</w:t>
            </w:r>
            <w:r w:rsidRPr="008F38B9">
              <w:rPr>
                <w:b/>
              </w:rPr>
              <w:t>-</w:t>
            </w:r>
            <w:r w:rsidRPr="008F38B9">
              <w:rPr>
                <w:b/>
                <w:lang w:val="en-US"/>
              </w:rPr>
              <w:t>MAIL</w:t>
            </w:r>
            <w:r w:rsidRPr="008F38B9">
              <w:rPr>
                <w:b/>
              </w:rPr>
              <w:t>:</w:t>
            </w:r>
          </w:p>
        </w:tc>
        <w:bookmarkStart w:id="100" w:name="ТекстовоеПоле7"/>
        <w:tc>
          <w:tcPr>
            <w:tcW w:w="2693"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7"/>
                  <w:enabled/>
                  <w:calcOnExit w:val="0"/>
                  <w:textInput>
                    <w:type w:val="number"/>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00"/>
          </w:p>
          <w:bookmarkStart w:id="101" w:name="ТекстовоеПоле8"/>
          <w:p w:rsidR="00EE35CF" w:rsidRPr="008F38B9" w:rsidRDefault="00EE35CF" w:rsidP="008F38B9">
            <w:pPr>
              <w:widowControl w:val="0"/>
              <w:rPr>
                <w:b/>
              </w:rPr>
            </w:pPr>
            <w:r w:rsidRPr="008F38B9">
              <w:fldChar w:fldCharType="begin">
                <w:ffData>
                  <w:name w:val="ТекстовоеПоле8"/>
                  <w:enabled/>
                  <w:calcOnExit w:val="0"/>
                  <w:textInput>
                    <w:type w:val="number"/>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01"/>
          </w:p>
          <w:bookmarkStart w:id="102" w:name="ТекстовоеПоле9"/>
          <w:p w:rsidR="00EE35CF" w:rsidRPr="008F38B9" w:rsidRDefault="00EE35CF" w:rsidP="008F38B9">
            <w:pPr>
              <w:widowControl w:val="0"/>
              <w:rPr>
                <w:b/>
              </w:rPr>
            </w:pPr>
            <w:r w:rsidRPr="008F38B9">
              <w:fldChar w:fldCharType="begin">
                <w:ffData>
                  <w:name w:val="ТекстовоеПоле9"/>
                  <w:enabled/>
                  <w:calcOnExit w:val="0"/>
                  <w:textInput/>
                </w:ffData>
              </w:fldChar>
            </w:r>
            <w:r w:rsidRPr="008F38B9">
              <w:rPr>
                <w:b/>
              </w:rPr>
              <w:instrText xml:space="preserve"> FORMTEXT </w:instrText>
            </w:r>
            <w:r w:rsidRPr="008F38B9">
              <w:fldChar w:fldCharType="separate"/>
            </w:r>
            <w:r w:rsidRPr="008F38B9">
              <w:rPr>
                <w:b/>
              </w:rPr>
              <w:t> </w:t>
            </w:r>
            <w:r w:rsidRPr="008F38B9">
              <w:rPr>
                <w:b/>
              </w:rPr>
              <w:t> </w:t>
            </w:r>
            <w:r w:rsidRPr="008F38B9">
              <w:rPr>
                <w:b/>
              </w:rPr>
              <w:t> </w:t>
            </w:r>
            <w:r w:rsidRPr="008F38B9">
              <w:rPr>
                <w:b/>
              </w:rPr>
              <w:t> </w:t>
            </w:r>
            <w:r w:rsidRPr="008F38B9">
              <w:rPr>
                <w:b/>
              </w:rPr>
              <w:t> </w:t>
            </w:r>
            <w:r w:rsidRPr="008F38B9">
              <w:fldChar w:fldCharType="end"/>
            </w:r>
            <w:bookmarkEnd w:id="102"/>
          </w:p>
        </w:tc>
      </w:tr>
      <w:tr w:rsidR="00EE35CF" w:rsidRPr="008F38B9" w:rsidTr="008F38B9">
        <w:trPr>
          <w:gridAfter w:val="2"/>
          <w:wAfter w:w="14668" w:type="dxa"/>
        </w:trPr>
        <w:tc>
          <w:tcPr>
            <w:tcW w:w="2805" w:type="dxa"/>
            <w:gridSpan w:val="7"/>
            <w:tcBorders>
              <w:top w:val="single" w:sz="4" w:space="0" w:color="auto"/>
              <w:left w:val="single" w:sz="4" w:space="0" w:color="auto"/>
              <w:bottom w:val="single" w:sz="4" w:space="0" w:color="auto"/>
              <w:right w:val="nil"/>
            </w:tcBorders>
            <w:hideMark/>
          </w:tcPr>
          <w:p w:rsidR="00EE35CF" w:rsidRPr="008F38B9" w:rsidRDefault="00EE35CF" w:rsidP="008F38B9">
            <w:pPr>
              <w:widowControl w:val="0"/>
              <w:rPr>
                <w:b/>
              </w:rPr>
            </w:pPr>
            <w:r w:rsidRPr="008F38B9">
              <w:rPr>
                <w:b/>
              </w:rPr>
              <w:t>КЛИЕНТ</w:t>
            </w:r>
          </w:p>
        </w:tc>
        <w:tc>
          <w:tcPr>
            <w:tcW w:w="1773" w:type="dxa"/>
            <w:gridSpan w:val="5"/>
            <w:tcBorders>
              <w:top w:val="single" w:sz="4" w:space="0" w:color="auto"/>
              <w:left w:val="nil"/>
              <w:bottom w:val="single" w:sz="4" w:space="0" w:color="auto"/>
              <w:right w:val="nil"/>
            </w:tcBorders>
          </w:tcPr>
          <w:p w:rsidR="00EE35CF" w:rsidRPr="008F38B9" w:rsidRDefault="00EE35CF" w:rsidP="008F38B9">
            <w:pPr>
              <w:widowControl w:val="0"/>
            </w:pPr>
          </w:p>
        </w:tc>
        <w:tc>
          <w:tcPr>
            <w:tcW w:w="1266" w:type="dxa"/>
            <w:gridSpan w:val="4"/>
            <w:tcBorders>
              <w:top w:val="single" w:sz="4" w:space="0" w:color="auto"/>
              <w:left w:val="nil"/>
              <w:bottom w:val="single" w:sz="4" w:space="0" w:color="auto"/>
              <w:right w:val="nil"/>
            </w:tcBorders>
          </w:tcPr>
          <w:p w:rsidR="00EE35CF" w:rsidRPr="008F38B9" w:rsidRDefault="00EE35CF" w:rsidP="008F38B9">
            <w:pPr>
              <w:widowControl w:val="0"/>
            </w:pPr>
          </w:p>
        </w:tc>
        <w:tc>
          <w:tcPr>
            <w:tcW w:w="1489" w:type="dxa"/>
            <w:gridSpan w:val="3"/>
            <w:tcBorders>
              <w:top w:val="single" w:sz="4" w:space="0" w:color="auto"/>
              <w:left w:val="nil"/>
              <w:bottom w:val="single" w:sz="4" w:space="0" w:color="auto"/>
              <w:right w:val="nil"/>
            </w:tcBorders>
          </w:tcPr>
          <w:p w:rsidR="00EE35CF" w:rsidRPr="008F38B9" w:rsidRDefault="00EE35CF" w:rsidP="008F38B9">
            <w:pPr>
              <w:widowControl w:val="0"/>
            </w:pPr>
          </w:p>
        </w:tc>
        <w:tc>
          <w:tcPr>
            <w:tcW w:w="2164" w:type="dxa"/>
            <w:gridSpan w:val="2"/>
            <w:tcBorders>
              <w:top w:val="single" w:sz="4" w:space="0" w:color="auto"/>
              <w:left w:val="nil"/>
              <w:bottom w:val="single" w:sz="4" w:space="0" w:color="auto"/>
              <w:right w:val="single" w:sz="4" w:space="0" w:color="auto"/>
            </w:tcBorders>
          </w:tcPr>
          <w:p w:rsidR="00EE35CF" w:rsidRPr="008F38B9" w:rsidRDefault="00EE35CF" w:rsidP="008F38B9">
            <w:pPr>
              <w:widowControl w:val="0"/>
            </w:pPr>
          </w:p>
        </w:tc>
      </w:tr>
      <w:tr w:rsidR="00EE35CF" w:rsidRPr="008F38B9" w:rsidTr="008F38B9">
        <w:trPr>
          <w:gridAfter w:val="2"/>
          <w:wAfter w:w="14668" w:type="dxa"/>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ind w:left="-108" w:right="-534"/>
              <w:jc w:val="center"/>
            </w:pPr>
          </w:p>
        </w:tc>
        <w:tc>
          <w:tcPr>
            <w:tcW w:w="2687"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ФИО (из загранпаспорта)</w:t>
            </w:r>
          </w:p>
        </w:tc>
        <w:tc>
          <w:tcPr>
            <w:tcW w:w="1772"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Дата рождения</w:t>
            </w:r>
          </w:p>
        </w:tc>
        <w:tc>
          <w:tcPr>
            <w:tcW w:w="126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 паспорта</w:t>
            </w:r>
          </w:p>
        </w:tc>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Срок действия</w:t>
            </w: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Примечание</w:t>
            </w:r>
          </w:p>
        </w:tc>
      </w:tr>
      <w:tr w:rsidR="00EE35CF" w:rsidRPr="008F38B9" w:rsidTr="008F38B9">
        <w:trPr>
          <w:gridAfter w:val="2"/>
          <w:wAfter w:w="14668" w:type="dxa"/>
          <w:trHeight w:val="225"/>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t>1</w:t>
            </w:r>
            <w:r w:rsidRPr="008F38B9">
              <w:rPr>
                <w:lang w:val="en-US"/>
              </w:rPr>
              <w:t xml:space="preserve">  </w:t>
            </w:r>
            <w:bookmarkStart w:id="103" w:name="ТекстовоеПоле1"/>
            <w:r w:rsidRPr="008F38B9">
              <w:fldChar w:fldCharType="begin">
                <w:ffData>
                  <w:name w:val="ТекстовоеПоле1"/>
                  <w:enabled/>
                  <w:calcOnExit w:val="0"/>
                  <w:textInput>
                    <w:maxLength w:val="40"/>
                    <w:format w:val="Прописные буквы"/>
                  </w:textInput>
                </w:ffData>
              </w:fldChar>
            </w:r>
            <w:r w:rsidRPr="008F38B9">
              <w:rPr>
                <w:b/>
              </w:rPr>
              <w:instrText xml:space="preserve"> FORMTEXT </w:instrText>
            </w:r>
            <w:r w:rsidRPr="008F38B9">
              <w:fldChar w:fldCharType="separate"/>
            </w:r>
            <w:r w:rsidRPr="008F38B9">
              <w:rPr>
                <w:b/>
              </w:rPr>
              <w:t> </w:t>
            </w:r>
            <w:r w:rsidRPr="008F38B9">
              <w:rPr>
                <w:b/>
              </w:rPr>
              <w:t> </w:t>
            </w:r>
            <w:r w:rsidRPr="008F38B9">
              <w:rPr>
                <w:b/>
              </w:rPr>
              <w:t> </w:t>
            </w:r>
            <w:r w:rsidRPr="008F38B9">
              <w:rPr>
                <w:b/>
              </w:rPr>
              <w:t> </w:t>
            </w:r>
            <w:r w:rsidRPr="008F38B9">
              <w:rPr>
                <w:b/>
              </w:rPr>
              <w:t> </w:t>
            </w:r>
            <w:r w:rsidRPr="008F38B9">
              <w:fldChar w:fldCharType="end"/>
            </w:r>
            <w:bookmarkEnd w:id="103"/>
            <w:r w:rsidRPr="008F38B9">
              <w:rPr>
                <w:b/>
              </w:rPr>
              <w:t xml:space="preserve">                                         </w:t>
            </w:r>
          </w:p>
        </w:tc>
        <w:bookmarkStart w:id="104" w:name="ТекстовоеПоле10"/>
        <w:tc>
          <w:tcPr>
            <w:tcW w:w="1772"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0"/>
                  <w:enabled/>
                  <w:calcOnExit w:val="0"/>
                  <w:textInput>
                    <w:type w:val="date"/>
                    <w:format w:val="dd.MM.yy"/>
                  </w:textInput>
                </w:ffData>
              </w:fldChar>
            </w:r>
            <w:r w:rsidRPr="008F38B9">
              <w:rPr>
                <w:b/>
              </w:rPr>
              <w:instrText xml:space="preserve"> FORMTEXT </w:instrText>
            </w:r>
            <w:r w:rsidRPr="008F38B9">
              <w:fldChar w:fldCharType="separate"/>
            </w:r>
            <w:r w:rsidRPr="008F38B9">
              <w:rPr>
                <w:b/>
              </w:rPr>
              <w:t> </w:t>
            </w:r>
            <w:r w:rsidRPr="008F38B9">
              <w:rPr>
                <w:b/>
              </w:rPr>
              <w:t> </w:t>
            </w:r>
            <w:r w:rsidRPr="008F38B9">
              <w:rPr>
                <w:b/>
              </w:rPr>
              <w:t> </w:t>
            </w:r>
            <w:r w:rsidRPr="008F38B9">
              <w:rPr>
                <w:b/>
              </w:rPr>
              <w:t> </w:t>
            </w:r>
            <w:r w:rsidRPr="008F38B9">
              <w:rPr>
                <w:b/>
              </w:rPr>
              <w:t> </w:t>
            </w:r>
            <w:r w:rsidRPr="008F38B9">
              <w:fldChar w:fldCharType="end"/>
            </w:r>
            <w:bookmarkEnd w:id="104"/>
          </w:p>
        </w:tc>
        <w:bookmarkStart w:id="105" w:name="ТекстовоеПоле26"/>
        <w:tc>
          <w:tcPr>
            <w:tcW w:w="126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26"/>
                  <w:enabled/>
                  <w:calcOnExit w:val="0"/>
                  <w:textInput/>
                </w:ffData>
              </w:fldChar>
            </w:r>
            <w:r w:rsidRPr="008F38B9">
              <w:rPr>
                <w:b/>
              </w:rPr>
              <w:instrText xml:space="preserve"> FORMTEXT </w:instrText>
            </w:r>
            <w:r w:rsidRPr="008F38B9">
              <w:fldChar w:fldCharType="separate"/>
            </w:r>
            <w:r w:rsidRPr="008F38B9">
              <w:rPr>
                <w:b/>
              </w:rPr>
              <w:t> </w:t>
            </w:r>
            <w:r w:rsidRPr="008F38B9">
              <w:rPr>
                <w:b/>
              </w:rPr>
              <w:t> </w:t>
            </w:r>
            <w:r w:rsidRPr="008F38B9">
              <w:rPr>
                <w:b/>
              </w:rPr>
              <w:t> </w:t>
            </w:r>
            <w:r w:rsidRPr="008F38B9">
              <w:rPr>
                <w:b/>
              </w:rPr>
              <w:t> </w:t>
            </w:r>
            <w:r w:rsidRPr="008F38B9">
              <w:rPr>
                <w:b/>
              </w:rPr>
              <w:t> </w:t>
            </w:r>
            <w:r w:rsidRPr="008F38B9">
              <w:fldChar w:fldCharType="end"/>
            </w:r>
            <w:bookmarkEnd w:id="105"/>
          </w:p>
        </w:tc>
        <w:bookmarkStart w:id="106" w:name="ТекстовоеПоле18"/>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8"/>
                  <w:enabled/>
                  <w:calcOnExit w:val="0"/>
                  <w:textInput>
                    <w:type w:val="date"/>
                    <w:format w:val="dd.MM.yy"/>
                  </w:textInput>
                </w:ffData>
              </w:fldChar>
            </w:r>
            <w:r w:rsidRPr="008F38B9">
              <w:rPr>
                <w:b/>
              </w:rPr>
              <w:instrText xml:space="preserve"> FORMTEXT </w:instrText>
            </w:r>
            <w:r w:rsidRPr="008F38B9">
              <w:fldChar w:fldCharType="separate"/>
            </w:r>
            <w:r w:rsidRPr="008F38B9">
              <w:rPr>
                <w:b/>
              </w:rPr>
              <w:t> </w:t>
            </w:r>
            <w:r w:rsidRPr="008F38B9">
              <w:rPr>
                <w:b/>
              </w:rPr>
              <w:t> </w:t>
            </w:r>
            <w:r w:rsidRPr="008F38B9">
              <w:rPr>
                <w:b/>
              </w:rPr>
              <w:t> </w:t>
            </w:r>
            <w:r w:rsidRPr="008F38B9">
              <w:rPr>
                <w:b/>
              </w:rPr>
              <w:t> </w:t>
            </w:r>
            <w:r w:rsidRPr="008F38B9">
              <w:rPr>
                <w:b/>
              </w:rPr>
              <w:t> </w:t>
            </w:r>
            <w:r w:rsidRPr="008F38B9">
              <w:fldChar w:fldCharType="end"/>
            </w:r>
            <w:bookmarkEnd w:id="106"/>
          </w:p>
        </w:tc>
        <w:bookmarkStart w:id="107" w:name="ПолеСоСписком10"/>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ПолеСоСписком10"/>
                  <w:enabled/>
                  <w:calcOnExit w:val="0"/>
                  <w:ddList>
                    <w:listEntry w:val="     "/>
                    <w:listEntry w:val="врач  "/>
                    <w:listEntry w:val="сотрудник"/>
                  </w:ddList>
                </w:ffData>
              </w:fldChar>
            </w:r>
            <w:r w:rsidRPr="008F38B9">
              <w:rPr>
                <w:b/>
              </w:rPr>
              <w:instrText xml:space="preserve"> FORMDROPDOWN </w:instrText>
            </w:r>
            <w:r w:rsidR="00652567">
              <w:fldChar w:fldCharType="separate"/>
            </w:r>
            <w:r w:rsidRPr="008F38B9">
              <w:fldChar w:fldCharType="end"/>
            </w:r>
            <w:bookmarkEnd w:id="107"/>
            <w:r w:rsidRPr="008F38B9">
              <w:rPr>
                <w:b/>
              </w:rPr>
              <w:t xml:space="preserve">                             </w:t>
            </w:r>
          </w:p>
        </w:tc>
      </w:tr>
      <w:tr w:rsidR="00EE35CF" w:rsidRPr="008F38B9" w:rsidTr="008F38B9">
        <w:trPr>
          <w:gridAfter w:val="2"/>
          <w:wAfter w:w="14668" w:type="dxa"/>
          <w:trHeight w:val="225"/>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t>2</w:t>
            </w:r>
            <w:r w:rsidRPr="008F38B9">
              <w:rPr>
                <w:lang w:val="en-US"/>
              </w:rPr>
              <w:t xml:space="preserve">  </w:t>
            </w:r>
            <w:bookmarkStart w:id="108" w:name="ТекстовоеПоле2"/>
            <w:r w:rsidRPr="008F38B9">
              <w:fldChar w:fldCharType="begin">
                <w:ffData>
                  <w:name w:val="ТекстовоеПоле2"/>
                  <w:enabled/>
                  <w:calcOnExit w:val="0"/>
                  <w:textInput>
                    <w:maxLength w:val="40"/>
                    <w:format w:val="Прописные буквы"/>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08"/>
          </w:p>
        </w:tc>
        <w:bookmarkStart w:id="109" w:name="ТекстовоеПоле11"/>
        <w:tc>
          <w:tcPr>
            <w:tcW w:w="1772"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1"/>
                  <w:enabled/>
                  <w:calcOnExit w:val="0"/>
                  <w:textInput>
                    <w:type w:val="date"/>
                    <w:format w:val="dd.MM.yy"/>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09"/>
          </w:p>
        </w:tc>
        <w:bookmarkStart w:id="110" w:name="ТекстовоеПоле15"/>
        <w:tc>
          <w:tcPr>
            <w:tcW w:w="126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5"/>
                  <w:enabled/>
                  <w:calcOnExit w:val="0"/>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0"/>
          </w:p>
        </w:tc>
        <w:bookmarkStart w:id="111" w:name="ТекстовоеПоле19"/>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9"/>
                  <w:enabled/>
                  <w:calcOnExit w:val="0"/>
                  <w:textInput>
                    <w:type w:val="date"/>
                    <w:format w:val="dd.MM.yy"/>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1"/>
          </w:p>
        </w:tc>
        <w:bookmarkStart w:id="112" w:name="ПолеСоСписком11"/>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ПолеСоСписком11"/>
                  <w:enabled/>
                  <w:calcOnExit w:val="0"/>
                  <w:ddList>
                    <w:listEntry w:val="     "/>
                    <w:listEntry w:val="врач  "/>
                    <w:listEntry w:val="сотрудник"/>
                  </w:ddList>
                </w:ffData>
              </w:fldChar>
            </w:r>
            <w:r w:rsidRPr="008F38B9">
              <w:rPr>
                <w:b/>
              </w:rPr>
              <w:instrText xml:space="preserve"> FORMDROPDOWN </w:instrText>
            </w:r>
            <w:r w:rsidR="00652567">
              <w:fldChar w:fldCharType="separate"/>
            </w:r>
            <w:r w:rsidRPr="008F38B9">
              <w:fldChar w:fldCharType="end"/>
            </w:r>
            <w:bookmarkEnd w:id="112"/>
          </w:p>
        </w:tc>
      </w:tr>
      <w:tr w:rsidR="00EE35CF" w:rsidRPr="008F38B9" w:rsidTr="008F38B9">
        <w:trPr>
          <w:gridAfter w:val="2"/>
          <w:wAfter w:w="14668" w:type="dxa"/>
          <w:trHeight w:val="225"/>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t>3</w:t>
            </w:r>
            <w:r w:rsidRPr="008F38B9">
              <w:rPr>
                <w:lang w:val="en-US"/>
              </w:rPr>
              <w:t xml:space="preserve">  </w:t>
            </w:r>
            <w:bookmarkStart w:id="113" w:name="ТекстовоеПоле3"/>
            <w:r w:rsidRPr="008F38B9">
              <w:fldChar w:fldCharType="begin">
                <w:ffData>
                  <w:name w:val="ТекстовоеПоле3"/>
                  <w:enabled/>
                  <w:calcOnExit w:val="0"/>
                  <w:textInput>
                    <w:maxLength w:val="40"/>
                    <w:format w:val="Прописные буквы"/>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3"/>
          </w:p>
        </w:tc>
        <w:bookmarkStart w:id="114" w:name="ТекстовоеПоле12"/>
        <w:tc>
          <w:tcPr>
            <w:tcW w:w="1772"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2"/>
                  <w:enabled/>
                  <w:calcOnExit w:val="0"/>
                  <w:textInput>
                    <w:type w:val="date"/>
                    <w:format w:val="dd.MM.yy"/>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4"/>
          </w:p>
        </w:tc>
        <w:bookmarkStart w:id="115" w:name="ТекстовоеПоле16"/>
        <w:tc>
          <w:tcPr>
            <w:tcW w:w="126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6"/>
                  <w:enabled/>
                  <w:calcOnExit w:val="0"/>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5"/>
          </w:p>
        </w:tc>
        <w:bookmarkStart w:id="116" w:name="ТекстовоеПоле20"/>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20"/>
                  <w:enabled/>
                  <w:calcOnExit w:val="0"/>
                  <w:textInput>
                    <w:type w:val="date"/>
                    <w:format w:val="dd.MM.yy"/>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6"/>
          </w:p>
        </w:tc>
        <w:bookmarkStart w:id="117" w:name="ПолеСоСписком12"/>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ПолеСоСписком12"/>
                  <w:enabled/>
                  <w:calcOnExit w:val="0"/>
                  <w:ddList>
                    <w:listEntry w:val="     "/>
                    <w:listEntry w:val="врач  "/>
                    <w:listEntry w:val="сотрудник"/>
                  </w:ddList>
                </w:ffData>
              </w:fldChar>
            </w:r>
            <w:r w:rsidRPr="008F38B9">
              <w:rPr>
                <w:b/>
              </w:rPr>
              <w:instrText xml:space="preserve"> FORMDROPDOWN </w:instrText>
            </w:r>
            <w:r w:rsidR="00652567">
              <w:fldChar w:fldCharType="separate"/>
            </w:r>
            <w:r w:rsidRPr="008F38B9">
              <w:fldChar w:fldCharType="end"/>
            </w:r>
            <w:bookmarkEnd w:id="117"/>
          </w:p>
        </w:tc>
      </w:tr>
      <w:tr w:rsidR="00EE35CF" w:rsidRPr="008F38B9" w:rsidTr="008F38B9">
        <w:trPr>
          <w:gridAfter w:val="2"/>
          <w:wAfter w:w="14668" w:type="dxa"/>
          <w:trHeight w:val="225"/>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t>4</w:t>
            </w:r>
            <w:r w:rsidRPr="008F38B9">
              <w:rPr>
                <w:lang w:val="en-US"/>
              </w:rPr>
              <w:t xml:space="preserve">  </w:t>
            </w:r>
            <w:bookmarkStart w:id="118" w:name="ТекстовоеПоле4"/>
            <w:r w:rsidRPr="008F38B9">
              <w:fldChar w:fldCharType="begin">
                <w:ffData>
                  <w:name w:val="ТекстовоеПоле4"/>
                  <w:enabled/>
                  <w:calcOnExit w:val="0"/>
                  <w:textInput>
                    <w:maxLength w:val="40"/>
                    <w:format w:val="Прописные буквы"/>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8"/>
          </w:p>
        </w:tc>
        <w:bookmarkStart w:id="119" w:name="ТекстовоеПоле13"/>
        <w:tc>
          <w:tcPr>
            <w:tcW w:w="1772"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3"/>
                  <w:enabled/>
                  <w:calcOnExit w:val="0"/>
                  <w:textInput>
                    <w:type w:val="date"/>
                    <w:format w:val="dd.MM.yy"/>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19"/>
          </w:p>
        </w:tc>
        <w:bookmarkStart w:id="120" w:name="ТекстовоеПоле17"/>
        <w:tc>
          <w:tcPr>
            <w:tcW w:w="126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17"/>
                  <w:enabled/>
                  <w:calcOnExit w:val="0"/>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20"/>
          </w:p>
        </w:tc>
        <w:bookmarkStart w:id="121" w:name="ТекстовоеПоле21"/>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ТекстовоеПоле21"/>
                  <w:enabled/>
                  <w:calcOnExit w:val="0"/>
                  <w:textInput>
                    <w:type w:val="date"/>
                    <w:format w:val="dd.MM.yy"/>
                  </w:textInput>
                </w:ffData>
              </w:fldChar>
            </w:r>
            <w:r w:rsidRPr="008F38B9">
              <w:rPr>
                <w:b/>
              </w:rPr>
              <w:instrText xml:space="preserve"> FORMTEXT </w:instrText>
            </w:r>
            <w:r w:rsidRPr="008F38B9">
              <w:fldChar w:fldCharType="separate"/>
            </w:r>
            <w:r w:rsidRPr="008F38B9">
              <w:rPr>
                <w:b/>
                <w:noProof/>
              </w:rPr>
              <w:t> </w:t>
            </w:r>
            <w:r w:rsidRPr="008F38B9">
              <w:rPr>
                <w:b/>
                <w:noProof/>
              </w:rPr>
              <w:t> </w:t>
            </w:r>
            <w:r w:rsidRPr="008F38B9">
              <w:rPr>
                <w:b/>
                <w:noProof/>
              </w:rPr>
              <w:t> </w:t>
            </w:r>
            <w:r w:rsidRPr="008F38B9">
              <w:rPr>
                <w:b/>
                <w:noProof/>
              </w:rPr>
              <w:t> </w:t>
            </w:r>
            <w:r w:rsidRPr="008F38B9">
              <w:rPr>
                <w:b/>
                <w:noProof/>
              </w:rPr>
              <w:t> </w:t>
            </w:r>
            <w:r w:rsidRPr="008F38B9">
              <w:fldChar w:fldCharType="end"/>
            </w:r>
            <w:bookmarkEnd w:id="121"/>
          </w:p>
        </w:tc>
        <w:bookmarkStart w:id="122" w:name="ПолеСоСписком13"/>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fldChar w:fldCharType="begin">
                <w:ffData>
                  <w:name w:val="ПолеСоСписком13"/>
                  <w:enabled/>
                  <w:calcOnExit w:val="0"/>
                  <w:ddList>
                    <w:listEntry w:val="     "/>
                    <w:listEntry w:val="врач  "/>
                    <w:listEntry w:val="сотрудник"/>
                  </w:ddList>
                </w:ffData>
              </w:fldChar>
            </w:r>
            <w:r w:rsidRPr="008F38B9">
              <w:rPr>
                <w:b/>
              </w:rPr>
              <w:instrText xml:space="preserve"> FORMDROPDOWN </w:instrText>
            </w:r>
            <w:r w:rsidR="00652567">
              <w:fldChar w:fldCharType="separate"/>
            </w:r>
            <w:r w:rsidRPr="008F38B9">
              <w:fldChar w:fldCharType="end"/>
            </w:r>
            <w:bookmarkEnd w:id="122"/>
          </w:p>
        </w:tc>
      </w:tr>
      <w:bookmarkStart w:id="123" w:name="Флажок10"/>
      <w:tr w:rsidR="00EE35CF" w:rsidRPr="008F38B9" w:rsidTr="008F38B9">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EE35CF" w:rsidRPr="008F38B9" w:rsidRDefault="00EE35CF" w:rsidP="008F38B9">
            <w:pPr>
              <w:widowControl w:val="0"/>
            </w:pPr>
            <w:r w:rsidRPr="008F38B9">
              <w:fldChar w:fldCharType="begin">
                <w:ffData>
                  <w:name w:val="Флажок10"/>
                  <w:enabled/>
                  <w:calcOnExit w:val="0"/>
                  <w:checkBox>
                    <w:sizeAuto/>
                    <w:default w:val="0"/>
                  </w:checkBox>
                </w:ffData>
              </w:fldChar>
            </w:r>
            <w:r w:rsidRPr="008F38B9">
              <w:instrText xml:space="preserve"> FORMCHECKBOX </w:instrText>
            </w:r>
            <w:r w:rsidR="00652567">
              <w:fldChar w:fldCharType="separate"/>
            </w:r>
            <w:r w:rsidRPr="008F38B9">
              <w:fldChar w:fldCharType="end"/>
            </w:r>
            <w:bookmarkEnd w:id="123"/>
          </w:p>
        </w:tc>
        <w:tc>
          <w:tcPr>
            <w:tcW w:w="9214" w:type="dxa"/>
            <w:gridSpan w:val="19"/>
            <w:tcBorders>
              <w:top w:val="single" w:sz="4" w:space="0" w:color="auto"/>
              <w:left w:val="nil"/>
              <w:bottom w:val="single" w:sz="4" w:space="0" w:color="auto"/>
              <w:right w:val="single" w:sz="4" w:space="0" w:color="auto"/>
            </w:tcBorders>
            <w:vAlign w:val="center"/>
            <w:hideMark/>
          </w:tcPr>
          <w:p w:rsidR="00EE35CF" w:rsidRPr="008F38B9" w:rsidRDefault="00EE35CF" w:rsidP="008F38B9">
            <w:pPr>
              <w:widowControl w:val="0"/>
              <w:rPr>
                <w:b/>
              </w:rPr>
            </w:pPr>
            <w:r w:rsidRPr="008F38B9">
              <w:rPr>
                <w:b/>
              </w:rPr>
              <w:t>АВИАБИЛЕТЫ</w:t>
            </w:r>
          </w:p>
        </w:tc>
      </w:tr>
      <w:tr w:rsidR="00EE35CF" w:rsidRPr="008F38B9" w:rsidTr="008F38B9">
        <w:trPr>
          <w:gridAfter w:val="2"/>
          <w:wAfter w:w="14668" w:type="dxa"/>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Дата перелета</w:t>
            </w:r>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jc w:val="center"/>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Примечание</w:t>
            </w:r>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24" w:name="ТекстовоеПоле27"/>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27"/>
                  <w:enabled/>
                  <w:calcOnExit w:val="0"/>
                  <w:textInput>
                    <w:type w:val="date"/>
                    <w:format w:val="dd.MM.yy"/>
                  </w:textInput>
                </w:ffData>
              </w:fldChar>
            </w:r>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fldChar w:fldCharType="end"/>
            </w:r>
            <w:bookmarkEnd w:id="124"/>
          </w:p>
        </w:tc>
        <w:bookmarkStart w:id="125" w:name="ТекстовоеПоле31"/>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31"/>
                  <w:enabled/>
                  <w:calcOnExit w:val="0"/>
                  <w:textInput/>
                </w:ffData>
              </w:fldChar>
            </w:r>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fldChar w:fldCharType="end"/>
            </w:r>
            <w:bookmarkEnd w:id="125"/>
          </w:p>
        </w:tc>
        <w:bookmarkStart w:id="126" w:name="ПолеСоСписком1"/>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1"/>
                  <w:enabled/>
                  <w:calcOnExit w:val="0"/>
                  <w:ddList>
                    <w:listEntry w:val="     "/>
                    <w:listEntry w:val="первый  "/>
                    <w:listEntry w:val="бизнес  "/>
                    <w:listEntry w:val="эконом  "/>
                  </w:ddList>
                </w:ffData>
              </w:fldChar>
            </w:r>
            <w:r w:rsidRPr="008F38B9">
              <w:instrText xml:space="preserve"> FORMDROPDOWN </w:instrText>
            </w:r>
            <w:r w:rsidR="00652567">
              <w:fldChar w:fldCharType="separate"/>
            </w:r>
            <w:r w:rsidRPr="008F38B9">
              <w:fldChar w:fldCharType="end"/>
            </w:r>
            <w:bookmarkEnd w:id="126"/>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39"/>
                  <w:enabled/>
                  <w:calcOnExit w:val="0"/>
                  <w:textInput/>
                </w:ffData>
              </w:fldChar>
            </w:r>
            <w:bookmarkStart w:id="127" w:name="ТекстовоеПоле39"/>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rPr>
                <w:rFonts w:eastAsia="Calibri"/>
              </w:rPr>
              <w:fldChar w:fldCharType="end"/>
            </w:r>
            <w:bookmarkEnd w:id="127"/>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28" w:name="ТекстовоеПоле28"/>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28"/>
                  <w:enabled/>
                  <w:calcOnExit w:val="0"/>
                  <w:textInput>
                    <w:type w:val="date"/>
                    <w:format w:val="dd.MM.yy"/>
                  </w:textInput>
                </w:ffData>
              </w:fldChar>
            </w:r>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fldChar w:fldCharType="end"/>
            </w:r>
            <w:bookmarkEnd w:id="128"/>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32"/>
                  <w:enabled/>
                  <w:calcOnExit w:val="0"/>
                  <w:textInput/>
                </w:ffData>
              </w:fldChar>
            </w:r>
            <w:bookmarkStart w:id="129" w:name="ТекстовоеПоле32"/>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rPr>
                <w:rFonts w:eastAsia="Calibri"/>
              </w:rPr>
              <w:fldChar w:fldCharType="end"/>
            </w:r>
            <w:bookmarkEnd w:id="129"/>
          </w:p>
        </w:tc>
        <w:bookmarkStart w:id="130" w:name="ПолеСоСписком7"/>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7"/>
                  <w:enabled/>
                  <w:calcOnExit w:val="0"/>
                  <w:ddList>
                    <w:listEntry w:val="     "/>
                    <w:listEntry w:val="эконом  "/>
                    <w:listEntry w:val="бизнес"/>
                    <w:listEntry w:val="первый"/>
                  </w:ddList>
                </w:ffData>
              </w:fldChar>
            </w:r>
            <w:r w:rsidRPr="008F38B9">
              <w:instrText xml:space="preserve"> FORMDROPDOWN </w:instrText>
            </w:r>
            <w:r w:rsidR="00652567">
              <w:fldChar w:fldCharType="separate"/>
            </w:r>
            <w:r w:rsidRPr="008F38B9">
              <w:fldChar w:fldCharType="end"/>
            </w:r>
            <w:bookmarkEnd w:id="130"/>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0"/>
                  <w:enabled/>
                  <w:calcOnExit w:val="0"/>
                  <w:textInput/>
                </w:ffData>
              </w:fldChar>
            </w:r>
            <w:bookmarkStart w:id="131" w:name="ТекстовоеПоле40"/>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31"/>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32" w:name="ТекстовоеПоле29"/>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29"/>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32"/>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33"/>
                  <w:enabled/>
                  <w:calcOnExit w:val="0"/>
                  <w:textInput/>
                </w:ffData>
              </w:fldChar>
            </w:r>
            <w:bookmarkStart w:id="133" w:name="ТекстовоеПоле33"/>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33"/>
          </w:p>
        </w:tc>
        <w:bookmarkStart w:id="134" w:name="ПолеСоСписком8"/>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8"/>
                  <w:enabled/>
                  <w:calcOnExit w:val="0"/>
                  <w:ddList>
                    <w:listEntry w:val="     "/>
                    <w:listEntry w:val="эконом  "/>
                    <w:listEntry w:val="бизнес"/>
                    <w:listEntry w:val="первый"/>
                  </w:ddList>
                </w:ffData>
              </w:fldChar>
            </w:r>
            <w:r w:rsidRPr="008F38B9">
              <w:instrText xml:space="preserve"> FORMDROPDOWN </w:instrText>
            </w:r>
            <w:r w:rsidR="00652567">
              <w:fldChar w:fldCharType="separate"/>
            </w:r>
            <w:r w:rsidRPr="008F38B9">
              <w:fldChar w:fldCharType="end"/>
            </w:r>
            <w:bookmarkEnd w:id="134"/>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1"/>
                  <w:enabled/>
                  <w:calcOnExit w:val="0"/>
                  <w:textInput/>
                </w:ffData>
              </w:fldChar>
            </w:r>
            <w:bookmarkStart w:id="135" w:name="ТекстовоеПоле41"/>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35"/>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36" w:name="ТекстовоеПоле30"/>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30"/>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36"/>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34"/>
                  <w:enabled/>
                  <w:calcOnExit w:val="0"/>
                  <w:textInput/>
                </w:ffData>
              </w:fldChar>
            </w:r>
            <w:bookmarkStart w:id="137" w:name="ТекстовоеПоле34"/>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37"/>
          </w:p>
        </w:tc>
        <w:bookmarkStart w:id="138" w:name="ПолеСоСписком9"/>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9"/>
                  <w:enabled/>
                  <w:calcOnExit w:val="0"/>
                  <w:ddList>
                    <w:listEntry w:val="     "/>
                    <w:listEntry w:val="эконом  "/>
                    <w:listEntry w:val="бизнес"/>
                    <w:listEntry w:val="первый"/>
                  </w:ddList>
                </w:ffData>
              </w:fldChar>
            </w:r>
            <w:r w:rsidRPr="008F38B9">
              <w:instrText xml:space="preserve"> FORMDROPDOWN </w:instrText>
            </w:r>
            <w:r w:rsidR="00652567">
              <w:fldChar w:fldCharType="separate"/>
            </w:r>
            <w:r w:rsidRPr="008F38B9">
              <w:fldChar w:fldCharType="end"/>
            </w:r>
            <w:bookmarkEnd w:id="138"/>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2"/>
                  <w:enabled/>
                  <w:calcOnExit w:val="0"/>
                  <w:textInput/>
                </w:ffData>
              </w:fldChar>
            </w:r>
            <w:bookmarkStart w:id="139" w:name="ТекстовоеПоле42"/>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39"/>
          </w:p>
        </w:tc>
      </w:tr>
      <w:tr w:rsidR="00EE35CF" w:rsidRPr="008F38B9" w:rsidTr="008F38B9">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EE35CF" w:rsidRPr="008F38B9" w:rsidRDefault="00EE35CF" w:rsidP="008F38B9">
            <w:pPr>
              <w:widowControl w:val="0"/>
            </w:pPr>
            <w:r w:rsidRPr="008F38B9">
              <w:fldChar w:fldCharType="begin">
                <w:ffData>
                  <w:name w:val="Флажок9"/>
                  <w:enabled/>
                  <w:calcOnExit w:val="0"/>
                  <w:checkBox>
                    <w:sizeAuto/>
                    <w:default w:val="0"/>
                  </w:checkBox>
                </w:ffData>
              </w:fldChar>
            </w:r>
            <w:bookmarkStart w:id="140" w:name="Флажок9"/>
            <w:r w:rsidRPr="008F38B9">
              <w:instrText xml:space="preserve"> FORMCHECKBOX </w:instrText>
            </w:r>
            <w:r w:rsidR="00652567">
              <w:fldChar w:fldCharType="separate"/>
            </w:r>
            <w:r w:rsidRPr="008F38B9">
              <w:rPr>
                <w:rFonts w:eastAsia="Calibri"/>
              </w:rPr>
              <w:fldChar w:fldCharType="end"/>
            </w:r>
            <w:bookmarkEnd w:id="140"/>
          </w:p>
        </w:tc>
        <w:tc>
          <w:tcPr>
            <w:tcW w:w="9214" w:type="dxa"/>
            <w:gridSpan w:val="19"/>
            <w:tcBorders>
              <w:top w:val="single" w:sz="4" w:space="0" w:color="auto"/>
              <w:left w:val="nil"/>
              <w:bottom w:val="single" w:sz="4" w:space="0" w:color="auto"/>
              <w:right w:val="single" w:sz="4" w:space="0" w:color="auto"/>
            </w:tcBorders>
            <w:vAlign w:val="center"/>
            <w:hideMark/>
          </w:tcPr>
          <w:p w:rsidR="00EE35CF" w:rsidRPr="008F38B9" w:rsidRDefault="00EE35CF" w:rsidP="008F38B9">
            <w:pPr>
              <w:widowControl w:val="0"/>
              <w:rPr>
                <w:b/>
              </w:rPr>
            </w:pPr>
            <w:r w:rsidRPr="008F38B9">
              <w:rPr>
                <w:b/>
              </w:rPr>
              <w:t>ЖЕЛЕЗНОДОРОЖНЫЕ БИЛЕТЫ</w:t>
            </w:r>
          </w:p>
        </w:tc>
      </w:tr>
      <w:tr w:rsidR="00EE35CF" w:rsidRPr="008F38B9" w:rsidTr="008F38B9">
        <w:trPr>
          <w:gridAfter w:val="2"/>
          <w:wAfter w:w="14668" w:type="dxa"/>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Дата обслуживания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jc w:val="center"/>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Примечание</w:t>
            </w:r>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41" w:name="ТекстовоеПоле43"/>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3"/>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41"/>
          </w:p>
        </w:tc>
        <w:bookmarkStart w:id="142" w:name="ТекстовоеПоле47"/>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7"/>
                  <w:enabled/>
                  <w:calcOnExit w:val="0"/>
                  <w:textInput/>
                </w:ffData>
              </w:fldChar>
            </w:r>
            <w:r w:rsidRPr="008F38B9">
              <w:instrText xml:space="preserve"> FORMTEXT </w:instrText>
            </w:r>
            <w:r w:rsidRPr="008F38B9">
              <w:fldChar w:fldCharType="separate"/>
            </w:r>
            <w:r w:rsidRPr="008F38B9">
              <w:rPr>
                <w:noProof/>
              </w:rPr>
              <w:t> </w:t>
            </w:r>
            <w:r w:rsidRPr="008F38B9">
              <w:rPr>
                <w:noProof/>
              </w:rPr>
              <w:t xml:space="preserve">     </w:t>
            </w:r>
            <w:r w:rsidRPr="008F38B9">
              <w:rPr>
                <w:noProof/>
              </w:rPr>
              <w:t> </w:t>
            </w:r>
            <w:r w:rsidRPr="008F38B9">
              <w:rPr>
                <w:noProof/>
              </w:rPr>
              <w:t> </w:t>
            </w:r>
            <w:r w:rsidRPr="008F38B9">
              <w:fldChar w:fldCharType="end"/>
            </w:r>
            <w:bookmarkEnd w:id="142"/>
            <w:r w:rsidRPr="008F38B9">
              <w:t xml:space="preserve"> </w:t>
            </w:r>
          </w:p>
        </w:tc>
        <w:bookmarkStart w:id="143" w:name="ПолеСоСписком2"/>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2"/>
                  <w:enabled/>
                  <w:calcOnExit w:val="0"/>
                  <w:ddList>
                    <w:listEntry w:val="     "/>
                    <w:listEntry w:val="СВ"/>
                    <w:listEntry w:val="купе  "/>
                    <w:listEntry w:val="купе с услугами  "/>
                    <w:listEntry w:val="плацкарта  "/>
                    <w:listEntry w:val="сидячие"/>
                  </w:ddList>
                </w:ffData>
              </w:fldChar>
            </w:r>
            <w:r w:rsidRPr="008F38B9">
              <w:instrText xml:space="preserve"> FORMDROPDOWN </w:instrText>
            </w:r>
            <w:r w:rsidR="00652567">
              <w:fldChar w:fldCharType="separate"/>
            </w:r>
            <w:r w:rsidRPr="008F38B9">
              <w:fldChar w:fldCharType="end"/>
            </w:r>
            <w:bookmarkEnd w:id="143"/>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55"/>
                  <w:enabled/>
                  <w:calcOnExit w:val="0"/>
                  <w:textInput/>
                </w:ffData>
              </w:fldChar>
            </w:r>
            <w:bookmarkStart w:id="144" w:name="ТекстовоеПоле55"/>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44"/>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4"/>
                  <w:enabled/>
                  <w:calcOnExit w:val="0"/>
                  <w:textInput/>
                </w:ffData>
              </w:fldChar>
            </w:r>
            <w:bookmarkStart w:id="145" w:name="ТекстовоеПоле44"/>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45"/>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8"/>
                  <w:enabled/>
                  <w:calcOnExit w:val="0"/>
                  <w:textInput/>
                </w:ffData>
              </w:fldChar>
            </w:r>
            <w:bookmarkStart w:id="146" w:name="ТекстовоеПоле48"/>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46"/>
          </w:p>
        </w:tc>
        <w:bookmarkStart w:id="147" w:name="ПолеСоСписком3"/>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3"/>
                  <w:enabled/>
                  <w:calcOnExit w:val="0"/>
                  <w:ddList>
                    <w:listEntry w:val="     "/>
                    <w:listEntry w:val="СВ"/>
                    <w:listEntry w:val="купе"/>
                    <w:listEntry w:val="купе с услугами"/>
                    <w:listEntry w:val="плацкарта"/>
                    <w:listEntry w:val="сидячие"/>
                  </w:ddList>
                </w:ffData>
              </w:fldChar>
            </w:r>
            <w:r w:rsidRPr="008F38B9">
              <w:instrText xml:space="preserve"> FORMDROPDOWN </w:instrText>
            </w:r>
            <w:r w:rsidR="00652567">
              <w:fldChar w:fldCharType="separate"/>
            </w:r>
            <w:r w:rsidRPr="008F38B9">
              <w:fldChar w:fldCharType="end"/>
            </w:r>
            <w:bookmarkEnd w:id="147"/>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56"/>
                  <w:enabled/>
                  <w:calcOnExit w:val="0"/>
                  <w:textInput/>
                </w:ffData>
              </w:fldChar>
            </w:r>
            <w:bookmarkStart w:id="148" w:name="ТекстовоеПоле56"/>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48"/>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49" w:name="ТекстовоеПоле45"/>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5"/>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49"/>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9"/>
                  <w:enabled/>
                  <w:calcOnExit w:val="0"/>
                  <w:textInput/>
                </w:ffData>
              </w:fldChar>
            </w:r>
            <w:bookmarkStart w:id="150" w:name="ТекстовоеПоле49"/>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50"/>
          </w:p>
        </w:tc>
        <w:bookmarkStart w:id="151" w:name="ПолеСоСписком4"/>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4"/>
                  <w:enabled/>
                  <w:calcOnExit w:val="0"/>
                  <w:ddList>
                    <w:listEntry w:val="     "/>
                    <w:listEntry w:val="СВ"/>
                    <w:listEntry w:val="купе"/>
                    <w:listEntry w:val="купе с услугами"/>
                    <w:listEntry w:val="плацкарта"/>
                    <w:listEntry w:val="сидячие"/>
                  </w:ddList>
                </w:ffData>
              </w:fldChar>
            </w:r>
            <w:r w:rsidRPr="008F38B9">
              <w:instrText xml:space="preserve"> FORMDROPDOWN </w:instrText>
            </w:r>
            <w:r w:rsidR="00652567">
              <w:fldChar w:fldCharType="separate"/>
            </w:r>
            <w:r w:rsidRPr="008F38B9">
              <w:fldChar w:fldCharType="end"/>
            </w:r>
            <w:bookmarkEnd w:id="151"/>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57"/>
                  <w:enabled/>
                  <w:calcOnExit w:val="0"/>
                  <w:textInput/>
                </w:ffData>
              </w:fldChar>
            </w:r>
            <w:bookmarkStart w:id="152" w:name="ТекстовоеПоле57"/>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52"/>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53" w:name="ТекстовоеПоле46"/>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46"/>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53"/>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50"/>
                  <w:enabled/>
                  <w:calcOnExit w:val="0"/>
                  <w:textInput/>
                </w:ffData>
              </w:fldChar>
            </w:r>
            <w:bookmarkStart w:id="154" w:name="ТекстовоеПоле50"/>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54"/>
          </w:p>
        </w:tc>
        <w:bookmarkStart w:id="155" w:name="ПолеСоСписком5"/>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ПолеСоСписком5"/>
                  <w:enabled/>
                  <w:calcOnExit w:val="0"/>
                  <w:ddList>
                    <w:listEntry w:val="     "/>
                    <w:listEntry w:val="СВ"/>
                    <w:listEntry w:val="купе"/>
                    <w:listEntry w:val="упе с услугами"/>
                    <w:listEntry w:val="плацкарта"/>
                    <w:listEntry w:val="сидячие"/>
                  </w:ddList>
                </w:ffData>
              </w:fldChar>
            </w:r>
            <w:r w:rsidRPr="008F38B9">
              <w:instrText xml:space="preserve"> FORMDROPDOWN </w:instrText>
            </w:r>
            <w:r w:rsidR="00652567">
              <w:fldChar w:fldCharType="separate"/>
            </w:r>
            <w:r w:rsidRPr="008F38B9">
              <w:fldChar w:fldCharType="end"/>
            </w:r>
            <w:bookmarkEnd w:id="155"/>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58"/>
                  <w:enabled/>
                  <w:calcOnExit w:val="0"/>
                  <w:textInput/>
                </w:ffData>
              </w:fldChar>
            </w:r>
            <w:bookmarkStart w:id="156" w:name="ТекстовоеПоле58"/>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56"/>
          </w:p>
        </w:tc>
      </w:tr>
      <w:tr w:rsidR="00EE35CF" w:rsidRPr="008F38B9" w:rsidTr="008F38B9">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EE35CF" w:rsidRPr="008F38B9" w:rsidRDefault="00EE35CF" w:rsidP="008F38B9">
            <w:pPr>
              <w:widowControl w:val="0"/>
            </w:pPr>
            <w:r w:rsidRPr="008F38B9">
              <w:fldChar w:fldCharType="begin">
                <w:ffData>
                  <w:name w:val="Флажок8"/>
                  <w:enabled/>
                  <w:calcOnExit w:val="0"/>
                  <w:checkBox>
                    <w:sizeAuto/>
                    <w:default w:val="0"/>
                    <w:checked w:val="0"/>
                  </w:checkBox>
                </w:ffData>
              </w:fldChar>
            </w:r>
            <w:bookmarkStart w:id="157" w:name="Флажок8"/>
            <w:r w:rsidRPr="008F38B9">
              <w:instrText xml:space="preserve"> FORMCHECKBOX </w:instrText>
            </w:r>
            <w:r w:rsidR="00652567">
              <w:fldChar w:fldCharType="separate"/>
            </w:r>
            <w:r w:rsidRPr="008F38B9">
              <w:rPr>
                <w:rFonts w:eastAsia="Calibri"/>
              </w:rPr>
              <w:fldChar w:fldCharType="end"/>
            </w:r>
            <w:bookmarkEnd w:id="157"/>
          </w:p>
        </w:tc>
        <w:tc>
          <w:tcPr>
            <w:tcW w:w="9214" w:type="dxa"/>
            <w:gridSpan w:val="19"/>
            <w:tcBorders>
              <w:top w:val="single" w:sz="4" w:space="0" w:color="auto"/>
              <w:left w:val="nil"/>
              <w:bottom w:val="single" w:sz="4" w:space="0" w:color="auto"/>
              <w:right w:val="single" w:sz="4" w:space="0" w:color="auto"/>
            </w:tcBorders>
            <w:vAlign w:val="center"/>
            <w:hideMark/>
          </w:tcPr>
          <w:p w:rsidR="00EE35CF" w:rsidRPr="008F38B9" w:rsidRDefault="00EE35CF" w:rsidP="008F38B9">
            <w:pPr>
              <w:widowControl w:val="0"/>
              <w:rPr>
                <w:b/>
              </w:rPr>
            </w:pPr>
            <w:r w:rsidRPr="008F38B9">
              <w:rPr>
                <w:b/>
              </w:rPr>
              <w:t>ГОСТИНИЦА</w:t>
            </w:r>
          </w:p>
        </w:tc>
      </w:tr>
      <w:tr w:rsidR="00EE35CF" w:rsidRPr="008F38B9" w:rsidTr="008F38B9">
        <w:trPr>
          <w:gridAfter w:val="2"/>
          <w:wAfter w:w="14668" w:type="dxa"/>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Даты проживания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Город</w:t>
            </w:r>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Название отеля</w:t>
            </w:r>
          </w:p>
        </w:tc>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Тип номера</w:t>
            </w: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Примечание</w:t>
            </w:r>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58" w:name="ТекстовоеПоле108"/>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108"/>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58"/>
            <w:r w:rsidRPr="008F38B9">
              <w:t xml:space="preserve">   -   </w:t>
            </w:r>
            <w:bookmarkStart w:id="159" w:name="ТекстовоеПоле109"/>
            <w:r w:rsidRPr="008F38B9">
              <w:fldChar w:fldCharType="begin">
                <w:ffData>
                  <w:name w:val="ТекстовоеПоле109"/>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59"/>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3"/>
                  <w:enabled/>
                  <w:calcOnExit w:val="0"/>
                  <w:textInput/>
                </w:ffData>
              </w:fldChar>
            </w:r>
            <w:bookmarkStart w:id="160" w:name="ТекстовоеПоле63"/>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rPr>
                <w:rFonts w:eastAsia="Calibri"/>
              </w:rPr>
              <w:fldChar w:fldCharType="end"/>
            </w:r>
            <w:bookmarkEnd w:id="160"/>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7"/>
                  <w:enabled/>
                  <w:calcOnExit w:val="0"/>
                  <w:textInput/>
                </w:ffData>
              </w:fldChar>
            </w:r>
            <w:bookmarkStart w:id="161" w:name="ТекстовоеПоле67"/>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rPr>
                <w:rFonts w:eastAsia="Calibri"/>
              </w:rPr>
              <w:fldChar w:fldCharType="end"/>
            </w:r>
            <w:bookmarkEnd w:id="161"/>
          </w:p>
        </w:tc>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1"/>
                  <w:enabled/>
                  <w:calcOnExit w:val="0"/>
                  <w:textInput/>
                </w:ffData>
              </w:fldChar>
            </w:r>
            <w:bookmarkStart w:id="162" w:name="ТекстовоеПоле71"/>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rPr>
                <w:rFonts w:eastAsia="Calibri"/>
              </w:rPr>
              <w:fldChar w:fldCharType="end"/>
            </w:r>
            <w:bookmarkEnd w:id="162"/>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5"/>
                  <w:enabled/>
                  <w:calcOnExit w:val="0"/>
                  <w:textInput/>
                </w:ffData>
              </w:fldChar>
            </w:r>
            <w:bookmarkStart w:id="163" w:name="ТекстовоеПоле75"/>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63"/>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64" w:name="ТекстовоеПоле60"/>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0"/>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64"/>
            <w:r w:rsidRPr="008F38B9">
              <w:t xml:space="preserve">   -   </w:t>
            </w:r>
            <w:bookmarkStart w:id="165" w:name="ТекстовоеПоле110"/>
            <w:r w:rsidRPr="008F38B9">
              <w:fldChar w:fldCharType="begin">
                <w:ffData>
                  <w:name w:val="ТекстовоеПоле110"/>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65"/>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4"/>
                  <w:enabled/>
                  <w:calcOnExit w:val="0"/>
                  <w:textInput/>
                </w:ffData>
              </w:fldChar>
            </w:r>
            <w:bookmarkStart w:id="166" w:name="ТекстовоеПоле64"/>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66"/>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8"/>
                  <w:enabled/>
                  <w:calcOnExit w:val="0"/>
                  <w:textInput/>
                </w:ffData>
              </w:fldChar>
            </w:r>
            <w:bookmarkStart w:id="167" w:name="ТекстовоеПоле68"/>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67"/>
          </w:p>
        </w:tc>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2"/>
                  <w:enabled/>
                  <w:calcOnExit w:val="0"/>
                  <w:textInput/>
                </w:ffData>
              </w:fldChar>
            </w:r>
            <w:bookmarkStart w:id="168" w:name="ТекстовоеПоле72"/>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68"/>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6"/>
                  <w:enabled/>
                  <w:calcOnExit w:val="0"/>
                  <w:textInput/>
                </w:ffData>
              </w:fldChar>
            </w:r>
            <w:bookmarkStart w:id="169" w:name="ТекстовоеПоле76"/>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69"/>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70" w:name="ТекстовоеПоле61"/>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1"/>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70"/>
            <w:r w:rsidRPr="008F38B9">
              <w:t xml:space="preserve">   -   </w:t>
            </w:r>
            <w:bookmarkStart w:id="171" w:name="ТекстовоеПоле111"/>
            <w:r w:rsidRPr="008F38B9">
              <w:fldChar w:fldCharType="begin">
                <w:ffData>
                  <w:name w:val="ТекстовоеПоле111"/>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71"/>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5"/>
                  <w:enabled/>
                  <w:calcOnExit w:val="0"/>
                  <w:textInput/>
                </w:ffData>
              </w:fldChar>
            </w:r>
            <w:bookmarkStart w:id="172" w:name="ТекстовоеПоле65"/>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72"/>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9"/>
                  <w:enabled/>
                  <w:calcOnExit w:val="0"/>
                  <w:textInput/>
                </w:ffData>
              </w:fldChar>
            </w:r>
            <w:bookmarkStart w:id="173" w:name="ТекстовоеПоле69"/>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73"/>
          </w:p>
        </w:tc>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3"/>
                  <w:enabled/>
                  <w:calcOnExit w:val="0"/>
                  <w:textInput/>
                </w:ffData>
              </w:fldChar>
            </w:r>
            <w:bookmarkStart w:id="174" w:name="ТекстовоеПоле73"/>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74"/>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7"/>
                  <w:enabled/>
                  <w:calcOnExit w:val="0"/>
                  <w:textInput/>
                </w:ffData>
              </w:fldChar>
            </w:r>
            <w:bookmarkStart w:id="175" w:name="ТекстовоеПоле77"/>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rPr>
                <w:rFonts w:eastAsia="Calibri"/>
              </w:rPr>
              <w:fldChar w:fldCharType="end"/>
            </w:r>
            <w:bookmarkEnd w:id="175"/>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76" w:name="ТекстовоеПоле62"/>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2"/>
                  <w:enabled/>
                  <w:calcOnExit w:val="0"/>
                  <w:textInput>
                    <w:type w:val="date"/>
                    <w:format w:val="dd.MM.yy"/>
                  </w:textInput>
                </w:ffData>
              </w:fldChar>
            </w:r>
            <w:r w:rsidRPr="008F38B9">
              <w:instrText xml:space="preserve"> FORMTEXT </w:instrText>
            </w:r>
            <w:r w:rsidRPr="008F38B9">
              <w:fldChar w:fldCharType="separate"/>
            </w:r>
            <w:r w:rsidRPr="008F38B9">
              <w:t> </w:t>
            </w:r>
            <w:r w:rsidRPr="008F38B9">
              <w:t> </w:t>
            </w:r>
            <w:r w:rsidRPr="008F38B9">
              <w:t> </w:t>
            </w:r>
            <w:r w:rsidRPr="008F38B9">
              <w:t> </w:t>
            </w:r>
            <w:r w:rsidRPr="008F38B9">
              <w:t> </w:t>
            </w:r>
            <w:r w:rsidRPr="008F38B9">
              <w:fldChar w:fldCharType="end"/>
            </w:r>
            <w:bookmarkEnd w:id="176"/>
            <w:r w:rsidRPr="008F38B9">
              <w:t xml:space="preserve">   -   </w:t>
            </w:r>
            <w:bookmarkStart w:id="177" w:name="ТекстовоеПоле112"/>
            <w:r w:rsidRPr="008F38B9">
              <w:fldChar w:fldCharType="begin">
                <w:ffData>
                  <w:name w:val="ТекстовоеПоле112"/>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77"/>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66"/>
                  <w:enabled/>
                  <w:calcOnExit w:val="0"/>
                  <w:textInput/>
                </w:ffData>
              </w:fldChar>
            </w:r>
            <w:bookmarkStart w:id="178" w:name="ТекстовоеПоле66"/>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78"/>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0"/>
                  <w:enabled/>
                  <w:calcOnExit w:val="0"/>
                  <w:textInput/>
                </w:ffData>
              </w:fldChar>
            </w:r>
            <w:bookmarkStart w:id="179" w:name="ТекстовоеПоле70"/>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79"/>
          </w:p>
        </w:tc>
        <w:tc>
          <w:tcPr>
            <w:tcW w:w="1485" w:type="dxa"/>
            <w:gridSpan w:val="3"/>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4"/>
                  <w:enabled/>
                  <w:calcOnExit w:val="0"/>
                  <w:textInput/>
                </w:ffData>
              </w:fldChar>
            </w:r>
            <w:bookmarkStart w:id="180" w:name="ТекстовоеПоле74"/>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80"/>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78"/>
                  <w:enabled/>
                  <w:calcOnExit w:val="0"/>
                  <w:textInput/>
                </w:ffData>
              </w:fldChar>
            </w:r>
            <w:bookmarkStart w:id="181" w:name="ТекстовоеПоле78"/>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81"/>
          </w:p>
        </w:tc>
      </w:tr>
      <w:tr w:rsidR="00EE35CF" w:rsidRPr="008F38B9" w:rsidTr="008F38B9">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EE35CF" w:rsidRPr="008F38B9" w:rsidRDefault="00EE35CF" w:rsidP="008F38B9">
            <w:pPr>
              <w:widowControl w:val="0"/>
            </w:pPr>
            <w:r w:rsidRPr="008F38B9">
              <w:fldChar w:fldCharType="begin">
                <w:ffData>
                  <w:name w:val="Флажок11"/>
                  <w:enabled/>
                  <w:calcOnExit w:val="0"/>
                  <w:checkBox>
                    <w:sizeAuto/>
                    <w:default w:val="0"/>
                    <w:checked w:val="0"/>
                  </w:checkBox>
                </w:ffData>
              </w:fldChar>
            </w:r>
            <w:bookmarkStart w:id="182" w:name="Флажок11"/>
            <w:r w:rsidRPr="008F38B9">
              <w:instrText xml:space="preserve"> FORMCHECKBOX </w:instrText>
            </w:r>
            <w:r w:rsidR="00652567">
              <w:fldChar w:fldCharType="separate"/>
            </w:r>
            <w:r w:rsidRPr="008F38B9">
              <w:rPr>
                <w:rFonts w:eastAsia="Calibri"/>
              </w:rPr>
              <w:fldChar w:fldCharType="end"/>
            </w:r>
            <w:bookmarkEnd w:id="182"/>
          </w:p>
        </w:tc>
        <w:tc>
          <w:tcPr>
            <w:tcW w:w="9214" w:type="dxa"/>
            <w:gridSpan w:val="19"/>
            <w:tcBorders>
              <w:top w:val="single" w:sz="4" w:space="0" w:color="auto"/>
              <w:left w:val="nil"/>
              <w:bottom w:val="single" w:sz="4" w:space="0" w:color="auto"/>
              <w:right w:val="single" w:sz="4" w:space="0" w:color="auto"/>
            </w:tcBorders>
            <w:vAlign w:val="center"/>
            <w:hideMark/>
          </w:tcPr>
          <w:p w:rsidR="00EE35CF" w:rsidRPr="008F38B9" w:rsidRDefault="00EE35CF" w:rsidP="008F38B9">
            <w:pPr>
              <w:widowControl w:val="0"/>
              <w:rPr>
                <w:b/>
              </w:rPr>
            </w:pPr>
            <w:r w:rsidRPr="008F38B9">
              <w:rPr>
                <w:b/>
              </w:rPr>
              <w:t>ТРАНСПОРТНОЕ ОБСЛУЖИВАНИЕ</w:t>
            </w:r>
          </w:p>
        </w:tc>
      </w:tr>
      <w:tr w:rsidR="00EE35CF" w:rsidRPr="008F38B9" w:rsidTr="008F38B9">
        <w:trPr>
          <w:gridAfter w:val="2"/>
          <w:wAfter w:w="14668" w:type="dxa"/>
          <w:cantSplit/>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jc w:val="center"/>
            </w:pPr>
          </w:p>
        </w:tc>
        <w:tc>
          <w:tcPr>
            <w:tcW w:w="2159" w:type="dxa"/>
            <w:gridSpan w:val="4"/>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Дата обслуживания, время подачи автомобиля</w:t>
            </w:r>
          </w:p>
        </w:tc>
        <w:tc>
          <w:tcPr>
            <w:tcW w:w="5054" w:type="dxa"/>
            <w:gridSpan w:val="1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Маршрут</w:t>
            </w:r>
          </w:p>
        </w:tc>
        <w:tc>
          <w:tcPr>
            <w:tcW w:w="2001" w:type="dxa"/>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Марка автомобиля</w:t>
            </w:r>
          </w:p>
        </w:tc>
      </w:tr>
      <w:tr w:rsidR="00EE35CF" w:rsidRPr="008F38B9" w:rsidTr="008F38B9">
        <w:trPr>
          <w:gridAfter w:val="2"/>
          <w:wAfter w:w="14668" w:type="dxa"/>
          <w:cantSplit/>
        </w:trPr>
        <w:tc>
          <w:tcPr>
            <w:tcW w:w="283" w:type="dxa"/>
            <w:gridSpan w:val="2"/>
            <w:tcBorders>
              <w:top w:val="nil"/>
              <w:left w:val="nil"/>
              <w:bottom w:val="nil"/>
              <w:right w:val="single" w:sz="4" w:space="0" w:color="auto"/>
            </w:tcBorders>
          </w:tcPr>
          <w:p w:rsidR="00EE35CF" w:rsidRPr="008F38B9" w:rsidRDefault="00EE35CF" w:rsidP="008F38B9">
            <w:pPr>
              <w:widowControl w:val="0"/>
              <w:jc w:val="cente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tc>
        <w:tc>
          <w:tcPr>
            <w:tcW w:w="2479"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Пункт отправления</w:t>
            </w:r>
          </w:p>
        </w:tc>
        <w:tc>
          <w:tcPr>
            <w:tcW w:w="2575"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Пункт прибытия</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83" w:name="ТекстовоеПоле79"/>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lang w:val="en-US"/>
              </w:rPr>
            </w:pPr>
            <w:r w:rsidRPr="008F38B9">
              <w:fldChar w:fldCharType="begin">
                <w:ffData>
                  <w:name w:val="ТекстовоеПоле79"/>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83"/>
            <w:r w:rsidRPr="008F38B9">
              <w:rPr>
                <w:lang w:val="en-US"/>
              </w:rPr>
              <w:t xml:space="preserve">     </w:t>
            </w:r>
            <w:bookmarkStart w:id="184" w:name="ТекстовоеПоле113"/>
            <w:r w:rsidRPr="008F38B9">
              <w:fldChar w:fldCharType="begin">
                <w:ffData>
                  <w:name w:val="ТекстовоеПоле113"/>
                  <w:enabled/>
                  <w:calcOnExit w:val="0"/>
                  <w:textInput>
                    <w:maxLength w:val="6"/>
                  </w:textInput>
                </w:ffData>
              </w:fldChar>
            </w:r>
            <w:r w:rsidRPr="008F38B9">
              <w:rPr>
                <w:lang w:val="en-US"/>
              </w:rPr>
              <w:instrText xml:space="preserve"> FORMTEXT </w:instrText>
            </w:r>
            <w:r w:rsidRPr="008F38B9">
              <w:fldChar w:fldCharType="separate"/>
            </w:r>
            <w:r w:rsidRPr="008F38B9">
              <w:rPr>
                <w:noProof/>
                <w:lang w:val="en-US"/>
              </w:rPr>
              <w:t> </w:t>
            </w:r>
            <w:r w:rsidRPr="008F38B9">
              <w:rPr>
                <w:noProof/>
                <w:lang w:val="en-US"/>
              </w:rPr>
              <w:t> </w:t>
            </w:r>
            <w:r w:rsidRPr="008F38B9">
              <w:rPr>
                <w:noProof/>
                <w:lang w:val="en-US"/>
              </w:rPr>
              <w:t> </w:t>
            </w:r>
            <w:r w:rsidRPr="008F38B9">
              <w:rPr>
                <w:noProof/>
                <w:lang w:val="en-US"/>
              </w:rPr>
              <w:t> </w:t>
            </w:r>
            <w:r w:rsidRPr="008F38B9">
              <w:rPr>
                <w:noProof/>
                <w:lang w:val="en-US"/>
              </w:rPr>
              <w:t> </w:t>
            </w:r>
            <w:r w:rsidRPr="008F38B9">
              <w:fldChar w:fldCharType="end"/>
            </w:r>
            <w:bookmarkEnd w:id="184"/>
          </w:p>
        </w:tc>
        <w:bookmarkStart w:id="185" w:name="ТекстовоеПоле83"/>
        <w:tc>
          <w:tcPr>
            <w:tcW w:w="2479"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83"/>
                  <w:enabled/>
                  <w:calcOnExit w:val="0"/>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85"/>
          </w:p>
        </w:tc>
        <w:bookmarkStart w:id="186" w:name="ТекстовоеПоле102"/>
        <w:tc>
          <w:tcPr>
            <w:tcW w:w="2575"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noProof/>
              </w:rPr>
            </w:pPr>
            <w:r w:rsidRPr="008F38B9">
              <w:fldChar w:fldCharType="begin">
                <w:ffData>
                  <w:name w:val="ТекстовоеПоле102"/>
                  <w:enabled/>
                  <w:calcOnExit w:val="0"/>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86"/>
            <w:r w:rsidRPr="008F38B9">
              <w:t xml:space="preserve">                                   </w:t>
            </w: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1"/>
                  <w:enabled/>
                  <w:calcOnExit w:val="0"/>
                  <w:textInput/>
                </w:ffData>
              </w:fldChar>
            </w:r>
            <w:bookmarkStart w:id="187" w:name="ТекстовоеПоле91"/>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87"/>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88" w:name="ТекстовоеПоле80"/>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lang w:val="en-US"/>
              </w:rPr>
            </w:pPr>
            <w:r w:rsidRPr="008F38B9">
              <w:fldChar w:fldCharType="begin">
                <w:ffData>
                  <w:name w:val="ТекстовоеПоле80"/>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88"/>
            <w:r w:rsidRPr="008F38B9">
              <w:rPr>
                <w:lang w:val="en-US"/>
              </w:rPr>
              <w:t xml:space="preserve">     </w:t>
            </w:r>
            <w:bookmarkStart w:id="189" w:name="ТекстовоеПоле114"/>
            <w:r w:rsidRPr="008F38B9">
              <w:fldChar w:fldCharType="begin">
                <w:ffData>
                  <w:name w:val="ТекстовоеПоле114"/>
                  <w:enabled/>
                  <w:calcOnExit w:val="0"/>
                  <w:textInput/>
                </w:ffData>
              </w:fldChar>
            </w:r>
            <w:r w:rsidRPr="008F38B9">
              <w:rPr>
                <w:lang w:val="en-US"/>
              </w:rPr>
              <w:instrText xml:space="preserve"> FORMTEXT </w:instrText>
            </w:r>
            <w:r w:rsidRPr="008F38B9">
              <w:fldChar w:fldCharType="separate"/>
            </w:r>
            <w:r w:rsidRPr="008F38B9">
              <w:rPr>
                <w:noProof/>
                <w:lang w:val="en-US"/>
              </w:rPr>
              <w:t> </w:t>
            </w:r>
            <w:r w:rsidRPr="008F38B9">
              <w:rPr>
                <w:noProof/>
                <w:lang w:val="en-US"/>
              </w:rPr>
              <w:t> </w:t>
            </w:r>
            <w:r w:rsidRPr="008F38B9">
              <w:rPr>
                <w:noProof/>
                <w:lang w:val="en-US"/>
              </w:rPr>
              <w:t> </w:t>
            </w:r>
            <w:r w:rsidRPr="008F38B9">
              <w:rPr>
                <w:noProof/>
                <w:lang w:val="en-US"/>
              </w:rPr>
              <w:t> </w:t>
            </w:r>
            <w:r w:rsidRPr="008F38B9">
              <w:rPr>
                <w:noProof/>
                <w:lang w:val="en-US"/>
              </w:rPr>
              <w:t> </w:t>
            </w:r>
            <w:r w:rsidRPr="008F38B9">
              <w:fldChar w:fldCharType="end"/>
            </w:r>
            <w:bookmarkEnd w:id="189"/>
          </w:p>
        </w:tc>
        <w:bookmarkStart w:id="190" w:name="ТекстовоеПоле84"/>
        <w:tc>
          <w:tcPr>
            <w:tcW w:w="2479"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84"/>
                  <w:enabled/>
                  <w:calcOnExit w:val="0"/>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90"/>
          </w:p>
        </w:tc>
        <w:tc>
          <w:tcPr>
            <w:tcW w:w="2575"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88"/>
                  <w:enabled/>
                  <w:calcOnExit w:val="0"/>
                  <w:textInput/>
                </w:ffData>
              </w:fldChar>
            </w:r>
            <w:bookmarkStart w:id="191" w:name="ТекстовоеПоле88"/>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91"/>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2"/>
                  <w:enabled/>
                  <w:calcOnExit w:val="0"/>
                  <w:textInput/>
                </w:ffData>
              </w:fldChar>
            </w:r>
            <w:bookmarkStart w:id="192" w:name="ТекстовоеПоле92"/>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92"/>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93" w:name="ТекстовоеПоле81"/>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810"/>
                <w:tab w:val="center" w:pos="1140"/>
              </w:tabs>
              <w:rPr>
                <w:lang w:val="en-US"/>
              </w:rPr>
            </w:pPr>
            <w:r w:rsidRPr="008F38B9">
              <w:fldChar w:fldCharType="begin">
                <w:ffData>
                  <w:name w:val="ТекстовоеПоле81"/>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93"/>
            <w:r w:rsidRPr="008F38B9">
              <w:rPr>
                <w:lang w:val="en-US"/>
              </w:rPr>
              <w:t xml:space="preserve">     </w:t>
            </w:r>
            <w:r w:rsidRPr="008F38B9">
              <w:rPr>
                <w:lang w:val="en-US"/>
              </w:rPr>
              <w:fldChar w:fldCharType="begin">
                <w:ffData>
                  <w:name w:val="ТекстовоеПоле115"/>
                  <w:enabled/>
                  <w:calcOnExit w:val="0"/>
                  <w:textInput/>
                </w:ffData>
              </w:fldChar>
            </w:r>
            <w:bookmarkStart w:id="194" w:name="ТекстовоеПоле115"/>
            <w:r w:rsidRPr="008F38B9">
              <w:rPr>
                <w:lang w:val="en-US"/>
              </w:rPr>
              <w:instrText xml:space="preserve"> FORMTEXT </w:instrText>
            </w:r>
            <w:r w:rsidRPr="008F38B9">
              <w:rPr>
                <w:lang w:val="en-US"/>
              </w:rPr>
            </w:r>
            <w:r w:rsidRPr="008F38B9">
              <w:rPr>
                <w:lang w:val="en-US"/>
              </w:rPr>
              <w:fldChar w:fldCharType="separate"/>
            </w:r>
            <w:r w:rsidRPr="008F38B9">
              <w:rPr>
                <w:noProof/>
                <w:lang w:val="en-US"/>
              </w:rPr>
              <w:t> </w:t>
            </w:r>
            <w:r w:rsidRPr="008F38B9">
              <w:rPr>
                <w:noProof/>
                <w:lang w:val="en-US"/>
              </w:rPr>
              <w:t> </w:t>
            </w:r>
            <w:r w:rsidRPr="008F38B9">
              <w:rPr>
                <w:noProof/>
                <w:lang w:val="en-US"/>
              </w:rPr>
              <w:t> </w:t>
            </w:r>
            <w:r w:rsidRPr="008F38B9">
              <w:rPr>
                <w:noProof/>
                <w:lang w:val="en-US"/>
              </w:rPr>
              <w:t> </w:t>
            </w:r>
            <w:r w:rsidRPr="008F38B9">
              <w:rPr>
                <w:noProof/>
                <w:lang w:val="en-US"/>
              </w:rPr>
              <w:t> </w:t>
            </w:r>
            <w:r w:rsidRPr="008F38B9">
              <w:rPr>
                <w:rFonts w:eastAsia="Calibri"/>
              </w:rPr>
              <w:fldChar w:fldCharType="end"/>
            </w:r>
            <w:bookmarkEnd w:id="194"/>
            <w:r w:rsidRPr="008F38B9">
              <w:rPr>
                <w:lang w:val="en-US"/>
              </w:rPr>
              <w:t xml:space="preserve"> </w:t>
            </w:r>
          </w:p>
        </w:tc>
        <w:bookmarkStart w:id="195" w:name="ТекстовоеПоле85"/>
        <w:tc>
          <w:tcPr>
            <w:tcW w:w="2479"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85"/>
                  <w:enabled/>
                  <w:calcOnExit w:val="0"/>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95"/>
          </w:p>
        </w:tc>
        <w:tc>
          <w:tcPr>
            <w:tcW w:w="2575"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89"/>
                  <w:enabled/>
                  <w:calcOnExit w:val="0"/>
                  <w:textInput/>
                </w:ffData>
              </w:fldChar>
            </w:r>
            <w:bookmarkStart w:id="196" w:name="ТекстовоеПоле89"/>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96"/>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3"/>
                  <w:enabled/>
                  <w:calcOnExit w:val="0"/>
                  <w:textInput/>
                </w:ffData>
              </w:fldChar>
            </w:r>
            <w:bookmarkStart w:id="197" w:name="ТекстовоеПоле93"/>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197"/>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198" w:name="ТекстовоеПоле82"/>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center" w:pos="1140"/>
              </w:tabs>
              <w:rPr>
                <w:lang w:val="en-US"/>
              </w:rPr>
            </w:pPr>
            <w:r w:rsidRPr="008F38B9">
              <w:fldChar w:fldCharType="begin">
                <w:ffData>
                  <w:name w:val="ТекстовоеПоле82"/>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198"/>
            <w:r w:rsidRPr="008F38B9">
              <w:rPr>
                <w:lang w:val="en-US"/>
              </w:rPr>
              <w:t xml:space="preserve">     </w:t>
            </w:r>
            <w:r w:rsidRPr="008F38B9">
              <w:rPr>
                <w:lang w:val="en-US"/>
              </w:rPr>
              <w:fldChar w:fldCharType="begin">
                <w:ffData>
                  <w:name w:val="ТекстовоеПоле116"/>
                  <w:enabled/>
                  <w:calcOnExit w:val="0"/>
                  <w:textInput/>
                </w:ffData>
              </w:fldChar>
            </w:r>
            <w:bookmarkStart w:id="199" w:name="ТекстовоеПоле116"/>
            <w:r w:rsidRPr="008F38B9">
              <w:rPr>
                <w:lang w:val="en-US"/>
              </w:rPr>
              <w:instrText xml:space="preserve"> FORMTEXT </w:instrText>
            </w:r>
            <w:r w:rsidRPr="008F38B9">
              <w:rPr>
                <w:lang w:val="en-US"/>
              </w:rPr>
            </w:r>
            <w:r w:rsidRPr="008F38B9">
              <w:rPr>
                <w:lang w:val="en-US"/>
              </w:rPr>
              <w:fldChar w:fldCharType="separate"/>
            </w:r>
            <w:r w:rsidRPr="008F38B9">
              <w:rPr>
                <w:noProof/>
                <w:lang w:val="en-US"/>
              </w:rPr>
              <w:t> </w:t>
            </w:r>
            <w:r w:rsidRPr="008F38B9">
              <w:rPr>
                <w:noProof/>
                <w:lang w:val="en-US"/>
              </w:rPr>
              <w:t> </w:t>
            </w:r>
            <w:r w:rsidRPr="008F38B9">
              <w:rPr>
                <w:noProof/>
                <w:lang w:val="en-US"/>
              </w:rPr>
              <w:t> </w:t>
            </w:r>
            <w:r w:rsidRPr="008F38B9">
              <w:rPr>
                <w:noProof/>
                <w:lang w:val="en-US"/>
              </w:rPr>
              <w:t> </w:t>
            </w:r>
            <w:r w:rsidRPr="008F38B9">
              <w:rPr>
                <w:noProof/>
                <w:lang w:val="en-US"/>
              </w:rPr>
              <w:t> </w:t>
            </w:r>
            <w:r w:rsidRPr="008F38B9">
              <w:rPr>
                <w:rFonts w:eastAsia="Calibri"/>
              </w:rPr>
              <w:fldChar w:fldCharType="end"/>
            </w:r>
            <w:bookmarkEnd w:id="199"/>
          </w:p>
        </w:tc>
        <w:bookmarkStart w:id="200" w:name="ТекстовоеПоле86"/>
        <w:tc>
          <w:tcPr>
            <w:tcW w:w="2479"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86"/>
                  <w:enabled/>
                  <w:calcOnExit w:val="0"/>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200"/>
          </w:p>
        </w:tc>
        <w:tc>
          <w:tcPr>
            <w:tcW w:w="2575"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0"/>
                  <w:enabled/>
                  <w:calcOnExit w:val="0"/>
                  <w:textInput/>
                </w:ffData>
              </w:fldChar>
            </w:r>
            <w:bookmarkStart w:id="201" w:name="ТекстовоеПоле90"/>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01"/>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4"/>
                  <w:enabled/>
                  <w:calcOnExit w:val="0"/>
                  <w:textInput/>
                </w:ffData>
              </w:fldChar>
            </w:r>
            <w:bookmarkStart w:id="202" w:name="ТекстовоеПоле94"/>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02"/>
          </w:p>
        </w:tc>
      </w:tr>
      <w:tr w:rsidR="00EE35CF" w:rsidRPr="008F38B9" w:rsidTr="008F38B9">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EE35CF" w:rsidRPr="008F38B9" w:rsidRDefault="00EE35CF" w:rsidP="008F38B9">
            <w:pPr>
              <w:widowControl w:val="0"/>
            </w:pPr>
            <w:r w:rsidRPr="008F38B9">
              <w:fldChar w:fldCharType="begin">
                <w:ffData>
                  <w:name w:val="Флажок12"/>
                  <w:enabled/>
                  <w:calcOnExit w:val="0"/>
                  <w:checkBox>
                    <w:sizeAuto/>
                    <w:default w:val="0"/>
                  </w:checkBox>
                </w:ffData>
              </w:fldChar>
            </w:r>
            <w:bookmarkStart w:id="203" w:name="Флажок12"/>
            <w:r w:rsidRPr="008F38B9">
              <w:instrText xml:space="preserve"> FORMCHECKBOX </w:instrText>
            </w:r>
            <w:r w:rsidR="00652567">
              <w:fldChar w:fldCharType="separate"/>
            </w:r>
            <w:r w:rsidRPr="008F38B9">
              <w:rPr>
                <w:rFonts w:eastAsia="Calibri"/>
              </w:rPr>
              <w:fldChar w:fldCharType="end"/>
            </w:r>
            <w:bookmarkEnd w:id="203"/>
          </w:p>
        </w:tc>
        <w:tc>
          <w:tcPr>
            <w:tcW w:w="9214" w:type="dxa"/>
            <w:gridSpan w:val="19"/>
            <w:tcBorders>
              <w:top w:val="single" w:sz="4" w:space="0" w:color="auto"/>
              <w:left w:val="nil"/>
              <w:bottom w:val="single" w:sz="4" w:space="0" w:color="auto"/>
              <w:right w:val="single" w:sz="4" w:space="0" w:color="auto"/>
            </w:tcBorders>
            <w:hideMark/>
          </w:tcPr>
          <w:p w:rsidR="00EE35CF" w:rsidRPr="008F38B9" w:rsidRDefault="00EE35CF" w:rsidP="008F38B9">
            <w:pPr>
              <w:widowControl w:val="0"/>
              <w:rPr>
                <w:b/>
              </w:rPr>
            </w:pPr>
            <w:r w:rsidRPr="008F38B9">
              <w:rPr>
                <w:b/>
              </w:rPr>
              <w:t>ВИЗА</w:t>
            </w:r>
          </w:p>
        </w:tc>
      </w:tr>
      <w:tr w:rsidR="00EE35CF" w:rsidRPr="008F38B9" w:rsidTr="008F38B9">
        <w:trPr>
          <w:gridAfter w:val="2"/>
          <w:wAfter w:w="14668" w:type="dxa"/>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Тип визы</w:t>
            </w:r>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Страна</w:t>
            </w:r>
          </w:p>
        </w:tc>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Даты поездки</w:t>
            </w:r>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jc w:val="center"/>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jc w:val="center"/>
            </w:pPr>
            <w:r w:rsidRPr="008F38B9">
              <w:t>Примечание</w:t>
            </w:r>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Флажок14"/>
                  <w:enabled/>
                  <w:calcOnExit w:val="0"/>
                  <w:checkBox>
                    <w:sizeAuto/>
                    <w:default w:val="0"/>
                  </w:checkBox>
                </w:ffData>
              </w:fldChar>
            </w:r>
            <w:bookmarkStart w:id="204" w:name="Флажок14"/>
            <w:r w:rsidRPr="008F38B9">
              <w:instrText xml:space="preserve"> FORMCHECKBOX </w:instrText>
            </w:r>
            <w:r w:rsidR="00652567">
              <w:fldChar w:fldCharType="separate"/>
            </w:r>
            <w:r w:rsidRPr="008F38B9">
              <w:rPr>
                <w:rFonts w:eastAsia="Calibri"/>
              </w:rPr>
              <w:fldChar w:fldCharType="end"/>
            </w:r>
            <w:bookmarkEnd w:id="204"/>
            <w:r w:rsidRPr="008F38B9">
              <w:t xml:space="preserve">   Бизнес </w:t>
            </w:r>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5"/>
                  <w:enabled/>
                  <w:calcOnExit w:val="0"/>
                  <w:textInput/>
                </w:ffData>
              </w:fldChar>
            </w:r>
            <w:bookmarkStart w:id="205" w:name="ТекстовоеПоле95"/>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05"/>
          </w:p>
        </w:tc>
        <w:bookmarkStart w:id="206" w:name="ТекстовоеПоле97"/>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7"/>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206"/>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9"/>
                  <w:enabled/>
                  <w:calcOnExit w:val="0"/>
                  <w:textInput/>
                </w:ffData>
              </w:fldChar>
            </w:r>
            <w:bookmarkStart w:id="207" w:name="ТекстовоеПоле99"/>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07"/>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Флажок15"/>
                  <w:enabled/>
                  <w:calcOnExit w:val="0"/>
                  <w:checkBox>
                    <w:sizeAuto/>
                    <w:default w:val="0"/>
                  </w:checkBox>
                </w:ffData>
              </w:fldChar>
            </w:r>
            <w:bookmarkStart w:id="208" w:name="Флажок15"/>
            <w:r w:rsidRPr="008F38B9">
              <w:instrText xml:space="preserve"> FORMCHECKBOX </w:instrText>
            </w:r>
            <w:r w:rsidR="00652567">
              <w:fldChar w:fldCharType="separate"/>
            </w:r>
            <w:r w:rsidRPr="008F38B9">
              <w:rPr>
                <w:rFonts w:eastAsia="Calibri"/>
              </w:rPr>
              <w:fldChar w:fldCharType="end"/>
            </w:r>
            <w:bookmarkEnd w:id="208"/>
            <w:r w:rsidRPr="008F38B9">
              <w:t xml:space="preserve">   Туристическая</w:t>
            </w:r>
          </w:p>
        </w:tc>
        <w:bookmarkStart w:id="209" w:name="ТекстовоеПоле96"/>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6"/>
                  <w:enabled/>
                  <w:calcOnExit w:val="0"/>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209"/>
          </w:p>
        </w:tc>
        <w:bookmarkStart w:id="210" w:name="ТекстовоеПоле98"/>
        <w:tc>
          <w:tcPr>
            <w:tcW w:w="1810" w:type="dxa"/>
            <w:gridSpan w:val="6"/>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98"/>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210"/>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100"/>
                  <w:enabled/>
                  <w:calcOnExit w:val="0"/>
                  <w:textInput/>
                </w:ffData>
              </w:fldChar>
            </w:r>
            <w:bookmarkStart w:id="211" w:name="ТекстовоеПоле100"/>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11"/>
          </w:p>
        </w:tc>
      </w:tr>
      <w:tr w:rsidR="00EE35CF" w:rsidRPr="008F38B9" w:rsidTr="008F38B9">
        <w:trPr>
          <w:gridAfter w:val="2"/>
          <w:wAfter w:w="14668" w:type="dxa"/>
        </w:trPr>
        <w:tc>
          <w:tcPr>
            <w:tcW w:w="283" w:type="dxa"/>
            <w:gridSpan w:val="2"/>
            <w:tcBorders>
              <w:top w:val="nil"/>
              <w:left w:val="nil"/>
              <w:bottom w:val="single" w:sz="4" w:space="0" w:color="auto"/>
              <w:right w:val="nil"/>
            </w:tcBorders>
          </w:tcPr>
          <w:p w:rsidR="00EE35CF" w:rsidRPr="008F38B9" w:rsidRDefault="00EE35CF" w:rsidP="008F38B9">
            <w:pPr>
              <w:widowControl w:val="0"/>
            </w:pPr>
          </w:p>
        </w:tc>
        <w:tc>
          <w:tcPr>
            <w:tcW w:w="2159" w:type="dxa"/>
            <w:gridSpan w:val="4"/>
            <w:tcBorders>
              <w:top w:val="single" w:sz="4" w:space="0" w:color="auto"/>
              <w:left w:val="nil"/>
              <w:bottom w:val="single" w:sz="4" w:space="0" w:color="auto"/>
              <w:right w:val="nil"/>
            </w:tcBorders>
          </w:tcPr>
          <w:p w:rsidR="00EE35CF" w:rsidRPr="008F38B9" w:rsidRDefault="00EE35CF" w:rsidP="008F38B9">
            <w:pPr>
              <w:widowControl w:val="0"/>
            </w:pPr>
          </w:p>
        </w:tc>
        <w:tc>
          <w:tcPr>
            <w:tcW w:w="1759" w:type="dxa"/>
            <w:gridSpan w:val="5"/>
            <w:tcBorders>
              <w:top w:val="single" w:sz="4" w:space="0" w:color="auto"/>
              <w:left w:val="nil"/>
              <w:bottom w:val="single" w:sz="4" w:space="0" w:color="auto"/>
              <w:right w:val="nil"/>
            </w:tcBorders>
          </w:tcPr>
          <w:p w:rsidR="00EE35CF" w:rsidRPr="008F38B9" w:rsidRDefault="00EE35CF" w:rsidP="008F38B9">
            <w:pPr>
              <w:widowControl w:val="0"/>
            </w:pPr>
          </w:p>
        </w:tc>
        <w:tc>
          <w:tcPr>
            <w:tcW w:w="1810" w:type="dxa"/>
            <w:gridSpan w:val="6"/>
            <w:tcBorders>
              <w:top w:val="single" w:sz="4" w:space="0" w:color="auto"/>
              <w:left w:val="nil"/>
              <w:bottom w:val="single" w:sz="4" w:space="0" w:color="auto"/>
              <w:right w:val="nil"/>
            </w:tcBorders>
          </w:tcPr>
          <w:p w:rsidR="00EE35CF" w:rsidRPr="008F38B9" w:rsidRDefault="00EE35CF" w:rsidP="008F38B9">
            <w:pPr>
              <w:widowControl w:val="0"/>
            </w:pPr>
          </w:p>
        </w:tc>
        <w:tc>
          <w:tcPr>
            <w:tcW w:w="1485" w:type="dxa"/>
            <w:gridSpan w:val="3"/>
            <w:tcBorders>
              <w:top w:val="single" w:sz="4" w:space="0" w:color="auto"/>
              <w:left w:val="nil"/>
              <w:bottom w:val="single" w:sz="4" w:space="0" w:color="auto"/>
              <w:right w:val="nil"/>
            </w:tcBorders>
          </w:tcPr>
          <w:p w:rsidR="00EE35CF" w:rsidRPr="008F38B9" w:rsidRDefault="00EE35CF" w:rsidP="008F38B9">
            <w:pPr>
              <w:widowControl w:val="0"/>
            </w:pPr>
          </w:p>
        </w:tc>
        <w:tc>
          <w:tcPr>
            <w:tcW w:w="2001" w:type="dxa"/>
            <w:tcBorders>
              <w:top w:val="single" w:sz="4" w:space="0" w:color="auto"/>
              <w:left w:val="nil"/>
              <w:bottom w:val="single" w:sz="4" w:space="0" w:color="auto"/>
              <w:right w:val="nil"/>
            </w:tcBorders>
          </w:tcPr>
          <w:p w:rsidR="00EE35CF" w:rsidRPr="008F38B9" w:rsidRDefault="00EE35CF" w:rsidP="008F38B9">
            <w:pPr>
              <w:widowControl w:val="0"/>
            </w:pPr>
          </w:p>
        </w:tc>
      </w:tr>
      <w:tr w:rsidR="00EE35CF" w:rsidRPr="008F38B9" w:rsidTr="008F38B9">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EE35CF" w:rsidRPr="008F38B9" w:rsidRDefault="00EE35CF" w:rsidP="008F38B9">
            <w:pPr>
              <w:widowControl w:val="0"/>
            </w:pPr>
            <w:r w:rsidRPr="008F38B9">
              <w:fldChar w:fldCharType="begin">
                <w:ffData>
                  <w:name w:val="Флажок13"/>
                  <w:enabled/>
                  <w:calcOnExit w:val="0"/>
                  <w:checkBox>
                    <w:sizeAuto/>
                    <w:default w:val="0"/>
                  </w:checkBox>
                </w:ffData>
              </w:fldChar>
            </w:r>
            <w:bookmarkStart w:id="212" w:name="Флажок13"/>
            <w:r w:rsidRPr="008F38B9">
              <w:instrText xml:space="preserve"> FORMCHECKBOX </w:instrText>
            </w:r>
            <w:r w:rsidR="00652567">
              <w:fldChar w:fldCharType="separate"/>
            </w:r>
            <w:r w:rsidRPr="008F38B9">
              <w:rPr>
                <w:rFonts w:eastAsia="Calibri"/>
              </w:rPr>
              <w:fldChar w:fldCharType="end"/>
            </w:r>
            <w:bookmarkEnd w:id="212"/>
          </w:p>
        </w:tc>
        <w:tc>
          <w:tcPr>
            <w:tcW w:w="9214" w:type="dxa"/>
            <w:gridSpan w:val="19"/>
            <w:tcBorders>
              <w:top w:val="single" w:sz="4" w:space="0" w:color="auto"/>
              <w:left w:val="nil"/>
              <w:bottom w:val="single" w:sz="4" w:space="0" w:color="auto"/>
              <w:right w:val="single" w:sz="4" w:space="0" w:color="auto"/>
            </w:tcBorders>
            <w:hideMark/>
          </w:tcPr>
          <w:p w:rsidR="00EE35CF" w:rsidRPr="008F38B9" w:rsidRDefault="00EE35CF" w:rsidP="008F38B9">
            <w:pPr>
              <w:widowControl w:val="0"/>
              <w:rPr>
                <w:b/>
              </w:rPr>
            </w:pPr>
            <w:r w:rsidRPr="008F38B9">
              <w:rPr>
                <w:b/>
              </w:rPr>
              <w:t>СТРАХОВАНИЕ</w:t>
            </w:r>
          </w:p>
        </w:tc>
      </w:tr>
      <w:tr w:rsidR="00EE35CF" w:rsidRPr="008F38B9" w:rsidTr="008F38B9">
        <w:trPr>
          <w:gridAfter w:val="2"/>
          <w:wAfter w:w="14668" w:type="dxa"/>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t>Период страхования</w:t>
            </w:r>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t>Страна</w:t>
            </w:r>
          </w:p>
        </w:tc>
        <w:tc>
          <w:tcPr>
            <w:tcW w:w="1810" w:type="dxa"/>
            <w:gridSpan w:val="6"/>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3486"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t xml:space="preserve">Страхование от невыезда   </w:t>
            </w:r>
            <w:r w:rsidRPr="008F38B9">
              <w:fldChar w:fldCharType="begin">
                <w:ffData>
                  <w:name w:val="Флажок16"/>
                  <w:enabled/>
                  <w:calcOnExit w:val="0"/>
                  <w:checkBox>
                    <w:sizeAuto/>
                    <w:default w:val="0"/>
                  </w:checkBox>
                </w:ffData>
              </w:fldChar>
            </w:r>
            <w:bookmarkStart w:id="213" w:name="Флажок16"/>
            <w:r w:rsidRPr="008F38B9">
              <w:instrText xml:space="preserve"> FORMCHECKBOX </w:instrText>
            </w:r>
            <w:r w:rsidR="00652567">
              <w:fldChar w:fldCharType="separate"/>
            </w:r>
            <w:r w:rsidRPr="008F38B9">
              <w:rPr>
                <w:rFonts w:eastAsia="Calibri"/>
              </w:rPr>
              <w:fldChar w:fldCharType="end"/>
            </w:r>
            <w:bookmarkEnd w:id="213"/>
          </w:p>
        </w:tc>
      </w:tr>
      <w:tr w:rsidR="00EE35CF" w:rsidRPr="008F38B9" w:rsidTr="008F38B9">
        <w:trPr>
          <w:gridAfter w:val="2"/>
          <w:wAfter w:w="14668" w:type="dxa"/>
        </w:trPr>
        <w:tc>
          <w:tcPr>
            <w:tcW w:w="283" w:type="dxa"/>
            <w:gridSpan w:val="2"/>
            <w:tcBorders>
              <w:top w:val="nil"/>
              <w:left w:val="nil"/>
              <w:bottom w:val="nil"/>
              <w:right w:val="single" w:sz="4" w:space="0" w:color="auto"/>
            </w:tcBorders>
          </w:tcPr>
          <w:p w:rsidR="00EE35CF" w:rsidRPr="008F38B9" w:rsidRDefault="00EE35CF" w:rsidP="008F38B9">
            <w:pPr>
              <w:widowControl w:val="0"/>
            </w:pPr>
          </w:p>
        </w:tc>
        <w:bookmarkStart w:id="214" w:name="ТекстовоеПоле103"/>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103"/>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214"/>
            <w:r w:rsidRPr="008F38B9">
              <w:t xml:space="preserve">  -  </w:t>
            </w:r>
            <w:bookmarkStart w:id="215" w:name="ТекстовоеПоле105"/>
            <w:r w:rsidRPr="008F38B9">
              <w:fldChar w:fldCharType="begin">
                <w:ffData>
                  <w:name w:val="ТекстовоеПоле105"/>
                  <w:enabled/>
                  <w:calcOnExit w:val="0"/>
                  <w:textInput>
                    <w:type w:val="date"/>
                    <w:format w:val="dd.MM.yy"/>
                  </w:textInput>
                </w:ffData>
              </w:fldChar>
            </w:r>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fldChar w:fldCharType="end"/>
            </w:r>
            <w:bookmarkEnd w:id="215"/>
          </w:p>
        </w:tc>
        <w:tc>
          <w:tcPr>
            <w:tcW w:w="1759" w:type="dxa"/>
            <w:gridSpan w:val="5"/>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104"/>
                  <w:enabled/>
                  <w:calcOnExit w:val="0"/>
                  <w:textInput/>
                </w:ffData>
              </w:fldChar>
            </w:r>
            <w:bookmarkStart w:id="216" w:name="ТекстовоеПоле104"/>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16"/>
          </w:p>
        </w:tc>
        <w:tc>
          <w:tcPr>
            <w:tcW w:w="1810" w:type="dxa"/>
            <w:gridSpan w:val="6"/>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1485" w:type="dxa"/>
            <w:gridSpan w:val="3"/>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200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r>
      <w:tr w:rsidR="00EE35CF" w:rsidRPr="008F38B9" w:rsidTr="008F38B9">
        <w:trPr>
          <w:gridAfter w:val="2"/>
          <w:wAfter w:w="14668" w:type="dxa"/>
        </w:trPr>
        <w:tc>
          <w:tcPr>
            <w:tcW w:w="283" w:type="dxa"/>
            <w:gridSpan w:val="2"/>
            <w:tcBorders>
              <w:top w:val="nil"/>
              <w:left w:val="nil"/>
              <w:bottom w:val="nil"/>
              <w:right w:val="nil"/>
            </w:tcBorders>
          </w:tcPr>
          <w:p w:rsidR="00EE35CF" w:rsidRPr="008F38B9" w:rsidRDefault="00EE35CF" w:rsidP="008F38B9">
            <w:pPr>
              <w:widowControl w:val="0"/>
            </w:pPr>
          </w:p>
        </w:tc>
        <w:tc>
          <w:tcPr>
            <w:tcW w:w="2159" w:type="dxa"/>
            <w:gridSpan w:val="4"/>
            <w:tcBorders>
              <w:top w:val="single" w:sz="4" w:space="0" w:color="auto"/>
              <w:left w:val="nil"/>
              <w:bottom w:val="nil"/>
              <w:right w:val="nil"/>
            </w:tcBorders>
          </w:tcPr>
          <w:p w:rsidR="00EE35CF" w:rsidRPr="008F38B9" w:rsidRDefault="00EE35CF" w:rsidP="008F38B9">
            <w:pPr>
              <w:widowControl w:val="0"/>
            </w:pPr>
          </w:p>
        </w:tc>
        <w:tc>
          <w:tcPr>
            <w:tcW w:w="1759" w:type="dxa"/>
            <w:gridSpan w:val="5"/>
            <w:tcBorders>
              <w:top w:val="single" w:sz="4" w:space="0" w:color="auto"/>
              <w:left w:val="nil"/>
              <w:bottom w:val="nil"/>
              <w:right w:val="nil"/>
            </w:tcBorders>
          </w:tcPr>
          <w:p w:rsidR="00EE35CF" w:rsidRPr="008F38B9" w:rsidRDefault="00EE35CF" w:rsidP="008F38B9">
            <w:pPr>
              <w:widowControl w:val="0"/>
            </w:pPr>
          </w:p>
        </w:tc>
        <w:tc>
          <w:tcPr>
            <w:tcW w:w="1810" w:type="dxa"/>
            <w:gridSpan w:val="6"/>
            <w:tcBorders>
              <w:top w:val="single" w:sz="4" w:space="0" w:color="auto"/>
              <w:left w:val="nil"/>
              <w:bottom w:val="nil"/>
              <w:right w:val="nil"/>
            </w:tcBorders>
          </w:tcPr>
          <w:p w:rsidR="00EE35CF" w:rsidRPr="008F38B9" w:rsidRDefault="00EE35CF" w:rsidP="008F38B9">
            <w:pPr>
              <w:widowControl w:val="0"/>
            </w:pPr>
          </w:p>
        </w:tc>
        <w:tc>
          <w:tcPr>
            <w:tcW w:w="1485" w:type="dxa"/>
            <w:gridSpan w:val="3"/>
            <w:tcBorders>
              <w:top w:val="single" w:sz="4" w:space="0" w:color="auto"/>
              <w:left w:val="nil"/>
              <w:bottom w:val="nil"/>
              <w:right w:val="nil"/>
            </w:tcBorders>
          </w:tcPr>
          <w:p w:rsidR="00EE35CF" w:rsidRPr="008F38B9" w:rsidRDefault="00EE35CF" w:rsidP="008F38B9">
            <w:pPr>
              <w:widowControl w:val="0"/>
            </w:pPr>
          </w:p>
        </w:tc>
        <w:tc>
          <w:tcPr>
            <w:tcW w:w="2001" w:type="dxa"/>
            <w:tcBorders>
              <w:top w:val="single" w:sz="4" w:space="0" w:color="auto"/>
              <w:left w:val="nil"/>
              <w:bottom w:val="nil"/>
              <w:right w:val="nil"/>
            </w:tcBorders>
          </w:tcPr>
          <w:p w:rsidR="00EE35CF" w:rsidRPr="008F38B9" w:rsidRDefault="00EE35CF" w:rsidP="008F38B9">
            <w:pPr>
              <w:widowControl w:val="0"/>
            </w:pPr>
          </w:p>
        </w:tc>
      </w:tr>
      <w:tr w:rsidR="00EE35CF" w:rsidRPr="008F38B9" w:rsidTr="008F38B9">
        <w:trPr>
          <w:gridAfter w:val="2"/>
          <w:wAfter w:w="14668" w:type="dxa"/>
        </w:trPr>
        <w:tc>
          <w:tcPr>
            <w:tcW w:w="2278" w:type="dxa"/>
            <w:gridSpan w:val="5"/>
            <w:tcBorders>
              <w:top w:val="single" w:sz="4" w:space="0" w:color="auto"/>
              <w:left w:val="single" w:sz="4" w:space="0" w:color="auto"/>
              <w:bottom w:val="single" w:sz="4" w:space="0" w:color="auto"/>
              <w:right w:val="nil"/>
            </w:tcBorders>
            <w:hideMark/>
          </w:tcPr>
          <w:p w:rsidR="00EE35CF" w:rsidRPr="008F38B9" w:rsidRDefault="00EE35CF" w:rsidP="008F38B9">
            <w:pPr>
              <w:widowControl w:val="0"/>
              <w:rPr>
                <w:b/>
              </w:rPr>
            </w:pPr>
            <w:r w:rsidRPr="008F38B9">
              <w:rPr>
                <w:b/>
              </w:rPr>
              <w:t>СПОСОБ ОПЛАТЫ</w:t>
            </w:r>
          </w:p>
        </w:tc>
        <w:tc>
          <w:tcPr>
            <w:tcW w:w="1758" w:type="dxa"/>
            <w:gridSpan w:val="5"/>
            <w:tcBorders>
              <w:top w:val="single" w:sz="4" w:space="0" w:color="auto"/>
              <w:left w:val="nil"/>
              <w:bottom w:val="single" w:sz="4" w:space="0" w:color="auto"/>
              <w:right w:val="single" w:sz="4" w:space="0" w:color="auto"/>
            </w:tcBorders>
          </w:tcPr>
          <w:p w:rsidR="00EE35CF" w:rsidRPr="008F38B9" w:rsidRDefault="00EE35CF" w:rsidP="008F38B9">
            <w:pPr>
              <w:widowControl w:val="0"/>
              <w:rPr>
                <w:b/>
              </w:rPr>
            </w:pPr>
          </w:p>
        </w:tc>
        <w:tc>
          <w:tcPr>
            <w:tcW w:w="5461" w:type="dxa"/>
            <w:gridSpan w:val="11"/>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rPr>
                <w:b/>
              </w:rPr>
              <w:t xml:space="preserve">ОФОРМЛЕНИЕ ДОКУМЕНТОВ НА </w:t>
            </w:r>
          </w:p>
        </w:tc>
      </w:tr>
      <w:tr w:rsidR="00EE35CF" w:rsidRPr="008F38B9" w:rsidTr="008F38B9">
        <w:trPr>
          <w:gridAfter w:val="2"/>
          <w:wAfter w:w="14668" w:type="dxa"/>
          <w:cantSplit/>
        </w:trPr>
        <w:tc>
          <w:tcPr>
            <w:tcW w:w="283" w:type="dxa"/>
            <w:gridSpan w:val="2"/>
            <w:tcBorders>
              <w:top w:val="single" w:sz="4" w:space="0" w:color="auto"/>
              <w:left w:val="nil"/>
              <w:bottom w:val="nil"/>
              <w:right w:val="single" w:sz="4" w:space="0" w:color="auto"/>
            </w:tcBorders>
          </w:tcPr>
          <w:p w:rsidR="00EE35CF" w:rsidRPr="008F38B9" w:rsidRDefault="00EE35CF" w:rsidP="008F38B9">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Флажок17"/>
                  <w:enabled/>
                  <w:calcOnExit w:val="0"/>
                  <w:checkBox>
                    <w:sizeAuto/>
                    <w:default w:val="0"/>
                  </w:checkBox>
                </w:ffData>
              </w:fldChar>
            </w:r>
            <w:bookmarkStart w:id="217" w:name="Флажок17"/>
            <w:r w:rsidRPr="008F38B9">
              <w:instrText xml:space="preserve"> FORMCHECKBOX </w:instrText>
            </w:r>
            <w:r w:rsidR="00652567">
              <w:fldChar w:fldCharType="separate"/>
            </w:r>
            <w:r w:rsidRPr="008F38B9">
              <w:rPr>
                <w:rFonts w:eastAsia="Calibri"/>
              </w:rPr>
              <w:fldChar w:fldCharType="end"/>
            </w:r>
            <w:bookmarkEnd w:id="217"/>
            <w:r w:rsidRPr="008F38B9">
              <w:t xml:space="preserve">    </w:t>
            </w:r>
            <w:proofErr w:type="gramStart"/>
            <w:r w:rsidRPr="008F38B9">
              <w:t>наличный</w:t>
            </w:r>
            <w:proofErr w:type="gramEnd"/>
          </w:p>
        </w:tc>
        <w:tc>
          <w:tcPr>
            <w:tcW w:w="1759" w:type="dxa"/>
            <w:gridSpan w:val="5"/>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5296" w:type="dxa"/>
            <w:gridSpan w:val="10"/>
            <w:vMerge w:val="restart"/>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r w:rsidRPr="008F38B9">
              <w:fldChar w:fldCharType="begin">
                <w:ffData>
                  <w:name w:val="ТекстовоеПоле106"/>
                  <w:enabled/>
                  <w:calcOnExit w:val="0"/>
                  <w:textInput/>
                </w:ffData>
              </w:fldChar>
            </w:r>
            <w:bookmarkStart w:id="218" w:name="ТекстовоеПоле106"/>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18"/>
          </w:p>
          <w:p w:rsidR="00EE35CF" w:rsidRPr="008F38B9" w:rsidRDefault="00EE35CF" w:rsidP="008F38B9">
            <w:pPr>
              <w:widowControl w:val="0"/>
            </w:pPr>
          </w:p>
        </w:tc>
      </w:tr>
      <w:tr w:rsidR="00EE35CF" w:rsidRPr="008F38B9" w:rsidTr="008F38B9">
        <w:trPr>
          <w:gridAfter w:val="2"/>
          <w:wAfter w:w="14668" w:type="dxa"/>
          <w:cantSplit/>
        </w:trPr>
        <w:tc>
          <w:tcPr>
            <w:tcW w:w="283" w:type="dxa"/>
            <w:gridSpan w:val="2"/>
            <w:tcBorders>
              <w:top w:val="nil"/>
              <w:left w:val="nil"/>
              <w:bottom w:val="nil"/>
              <w:right w:val="single" w:sz="4" w:space="0" w:color="auto"/>
            </w:tcBorders>
          </w:tcPr>
          <w:p w:rsidR="00EE35CF" w:rsidRPr="008F38B9" w:rsidRDefault="00EE35CF" w:rsidP="008F38B9">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Флажок18"/>
                  <w:enabled/>
                  <w:calcOnExit w:val="0"/>
                  <w:checkBox>
                    <w:sizeAuto/>
                    <w:default w:val="0"/>
                  </w:checkBox>
                </w:ffData>
              </w:fldChar>
            </w:r>
            <w:bookmarkStart w:id="219" w:name="Флажок18"/>
            <w:r w:rsidRPr="008F38B9">
              <w:instrText xml:space="preserve"> FORMCHECKBOX </w:instrText>
            </w:r>
            <w:r w:rsidR="00652567">
              <w:fldChar w:fldCharType="separate"/>
            </w:r>
            <w:r w:rsidRPr="008F38B9">
              <w:rPr>
                <w:rFonts w:eastAsia="Calibri"/>
              </w:rPr>
              <w:fldChar w:fldCharType="end"/>
            </w:r>
            <w:bookmarkEnd w:id="219"/>
            <w:r w:rsidRPr="008F38B9">
              <w:t xml:space="preserve">    </w:t>
            </w:r>
            <w:proofErr w:type="gramStart"/>
            <w:r w:rsidRPr="008F38B9">
              <w:t>безналичный</w:t>
            </w:r>
            <w:proofErr w:type="gramEnd"/>
          </w:p>
        </w:tc>
        <w:tc>
          <w:tcPr>
            <w:tcW w:w="1759" w:type="dxa"/>
            <w:gridSpan w:val="5"/>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pPr>
          </w:p>
        </w:tc>
        <w:tc>
          <w:tcPr>
            <w:tcW w:w="3000" w:type="dxa"/>
            <w:gridSpan w:val="10"/>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tc>
      </w:tr>
      <w:tr w:rsidR="00EE35CF" w:rsidRPr="008F38B9" w:rsidTr="008F38B9">
        <w:trPr>
          <w:gridAfter w:val="2"/>
          <w:wAfter w:w="14668" w:type="dxa"/>
        </w:trPr>
        <w:tc>
          <w:tcPr>
            <w:tcW w:w="283" w:type="dxa"/>
            <w:gridSpan w:val="2"/>
            <w:tcBorders>
              <w:top w:val="nil"/>
              <w:left w:val="nil"/>
              <w:bottom w:val="single" w:sz="4" w:space="0" w:color="auto"/>
              <w:right w:val="nil"/>
            </w:tcBorders>
          </w:tcPr>
          <w:p w:rsidR="00EE35CF" w:rsidRPr="008F38B9" w:rsidRDefault="00EE35CF" w:rsidP="008F38B9">
            <w:pPr>
              <w:widowControl w:val="0"/>
            </w:pPr>
          </w:p>
        </w:tc>
        <w:tc>
          <w:tcPr>
            <w:tcW w:w="2159" w:type="dxa"/>
            <w:gridSpan w:val="4"/>
            <w:tcBorders>
              <w:top w:val="single" w:sz="4" w:space="0" w:color="auto"/>
              <w:left w:val="nil"/>
              <w:bottom w:val="single" w:sz="4" w:space="0" w:color="auto"/>
              <w:right w:val="nil"/>
            </w:tcBorders>
          </w:tcPr>
          <w:p w:rsidR="00EE35CF" w:rsidRPr="008F38B9" w:rsidRDefault="00EE35CF" w:rsidP="008F38B9">
            <w:pPr>
              <w:widowControl w:val="0"/>
            </w:pPr>
          </w:p>
        </w:tc>
        <w:tc>
          <w:tcPr>
            <w:tcW w:w="1759" w:type="dxa"/>
            <w:gridSpan w:val="5"/>
            <w:tcBorders>
              <w:top w:val="single" w:sz="4" w:space="0" w:color="auto"/>
              <w:left w:val="nil"/>
              <w:bottom w:val="single" w:sz="4" w:space="0" w:color="auto"/>
              <w:right w:val="nil"/>
            </w:tcBorders>
          </w:tcPr>
          <w:p w:rsidR="00EE35CF" w:rsidRPr="008F38B9" w:rsidRDefault="00EE35CF" w:rsidP="008F38B9">
            <w:pPr>
              <w:widowControl w:val="0"/>
            </w:pPr>
          </w:p>
        </w:tc>
        <w:tc>
          <w:tcPr>
            <w:tcW w:w="1810" w:type="dxa"/>
            <w:gridSpan w:val="6"/>
            <w:tcBorders>
              <w:top w:val="single" w:sz="4" w:space="0" w:color="auto"/>
              <w:left w:val="nil"/>
              <w:bottom w:val="single" w:sz="4" w:space="0" w:color="auto"/>
              <w:right w:val="nil"/>
            </w:tcBorders>
          </w:tcPr>
          <w:p w:rsidR="00EE35CF" w:rsidRPr="008F38B9" w:rsidRDefault="00EE35CF" w:rsidP="008F38B9">
            <w:pPr>
              <w:widowControl w:val="0"/>
            </w:pPr>
          </w:p>
        </w:tc>
        <w:tc>
          <w:tcPr>
            <w:tcW w:w="1485" w:type="dxa"/>
            <w:gridSpan w:val="3"/>
            <w:tcBorders>
              <w:top w:val="single" w:sz="4" w:space="0" w:color="auto"/>
              <w:left w:val="nil"/>
              <w:bottom w:val="single" w:sz="4" w:space="0" w:color="auto"/>
              <w:right w:val="nil"/>
            </w:tcBorders>
          </w:tcPr>
          <w:p w:rsidR="00EE35CF" w:rsidRPr="008F38B9" w:rsidRDefault="00EE35CF" w:rsidP="008F38B9">
            <w:pPr>
              <w:widowControl w:val="0"/>
            </w:pPr>
          </w:p>
        </w:tc>
        <w:tc>
          <w:tcPr>
            <w:tcW w:w="2001" w:type="dxa"/>
            <w:tcBorders>
              <w:top w:val="single" w:sz="4" w:space="0" w:color="auto"/>
              <w:left w:val="nil"/>
              <w:bottom w:val="single" w:sz="4" w:space="0" w:color="auto"/>
              <w:right w:val="nil"/>
            </w:tcBorders>
          </w:tcPr>
          <w:p w:rsidR="00EE35CF" w:rsidRPr="008F38B9" w:rsidRDefault="00EE35CF" w:rsidP="008F38B9">
            <w:pPr>
              <w:widowControl w:val="0"/>
            </w:pPr>
          </w:p>
        </w:tc>
      </w:tr>
      <w:tr w:rsidR="00EE35CF" w:rsidRPr="008F38B9" w:rsidTr="008F38B9">
        <w:trPr>
          <w:gridAfter w:val="2"/>
          <w:wAfter w:w="14668" w:type="dxa"/>
        </w:trPr>
        <w:tc>
          <w:tcPr>
            <w:tcW w:w="9497" w:type="dxa"/>
            <w:gridSpan w:val="21"/>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rPr>
                <w:b/>
              </w:rPr>
            </w:pPr>
            <w:r w:rsidRPr="008F38B9">
              <w:rPr>
                <w:b/>
              </w:rPr>
              <w:t>ДОСТАВКА</w:t>
            </w:r>
          </w:p>
        </w:tc>
      </w:tr>
      <w:tr w:rsidR="00EE35CF" w:rsidRPr="008F38B9" w:rsidTr="008F38B9">
        <w:trPr>
          <w:gridAfter w:val="2"/>
          <w:wAfter w:w="14668" w:type="dxa"/>
          <w:cantSplit/>
        </w:trPr>
        <w:tc>
          <w:tcPr>
            <w:tcW w:w="411" w:type="dxa"/>
            <w:gridSpan w:val="3"/>
            <w:tcBorders>
              <w:top w:val="single" w:sz="4" w:space="0" w:color="auto"/>
              <w:left w:val="nil"/>
              <w:bottom w:val="nil"/>
              <w:right w:val="single" w:sz="4" w:space="0" w:color="auto"/>
            </w:tcBorders>
          </w:tcPr>
          <w:p w:rsidR="00EE35CF" w:rsidRPr="008F38B9" w:rsidRDefault="00EE35CF" w:rsidP="008F38B9">
            <w:pPr>
              <w:widowControl w:val="0"/>
            </w:pPr>
          </w:p>
        </w:tc>
        <w:tc>
          <w:tcPr>
            <w:tcW w:w="9086" w:type="dxa"/>
            <w:gridSpan w:val="18"/>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pPr>
            <w:r w:rsidRPr="008F38B9">
              <w:fldChar w:fldCharType="begin">
                <w:ffData>
                  <w:name w:val="ТекстовоеПоле107"/>
                  <w:enabled/>
                  <w:calcOnExit w:val="0"/>
                  <w:textInput/>
                </w:ffData>
              </w:fldChar>
            </w:r>
            <w:bookmarkStart w:id="220" w:name="ТекстовоеПоле107"/>
            <w:r w:rsidRPr="008F38B9">
              <w:instrText xml:space="preserve"> FORMTEXT </w:instrText>
            </w:r>
            <w:r w:rsidRPr="008F38B9">
              <w:fldChar w:fldCharType="separate"/>
            </w:r>
            <w:r w:rsidRPr="008F38B9">
              <w:rPr>
                <w:noProof/>
              </w:rPr>
              <w:t> </w:t>
            </w:r>
            <w:r w:rsidRPr="008F38B9">
              <w:rPr>
                <w:noProof/>
              </w:rPr>
              <w:t> </w:t>
            </w:r>
            <w:r w:rsidRPr="008F38B9">
              <w:rPr>
                <w:noProof/>
              </w:rPr>
              <w:t> </w:t>
            </w:r>
            <w:r w:rsidRPr="008F38B9">
              <w:rPr>
                <w:noProof/>
              </w:rPr>
              <w:t> </w:t>
            </w:r>
            <w:r w:rsidRPr="008F38B9">
              <w:rPr>
                <w:noProof/>
              </w:rPr>
              <w:t> </w:t>
            </w:r>
            <w:r w:rsidRPr="008F38B9">
              <w:rPr>
                <w:rFonts w:eastAsia="Calibri"/>
              </w:rPr>
              <w:fldChar w:fldCharType="end"/>
            </w:r>
            <w:bookmarkEnd w:id="220"/>
          </w:p>
        </w:tc>
      </w:tr>
      <w:tr w:rsidR="00EE35CF" w:rsidRPr="008F38B9" w:rsidTr="008F38B9">
        <w:trPr>
          <w:gridAfter w:val="2"/>
          <w:wAfter w:w="14668" w:type="dxa"/>
          <w:cantSplit/>
        </w:trPr>
        <w:tc>
          <w:tcPr>
            <w:tcW w:w="411" w:type="dxa"/>
            <w:gridSpan w:val="3"/>
            <w:tcBorders>
              <w:top w:val="nil"/>
              <w:left w:val="nil"/>
              <w:bottom w:val="nil"/>
              <w:right w:val="single" w:sz="4" w:space="0" w:color="auto"/>
            </w:tcBorders>
          </w:tcPr>
          <w:p w:rsidR="00EE35CF" w:rsidRPr="008F38B9" w:rsidRDefault="00EE35CF" w:rsidP="008F38B9">
            <w:pPr>
              <w:widowControl w:val="0"/>
            </w:pPr>
          </w:p>
        </w:tc>
        <w:tc>
          <w:tcPr>
            <w:tcW w:w="5400" w:type="dxa"/>
            <w:gridSpan w:val="18"/>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tc>
      </w:tr>
      <w:tr w:rsidR="00EE35CF" w:rsidRPr="008F38B9" w:rsidTr="008F38B9">
        <w:trPr>
          <w:gridBefore w:val="1"/>
          <w:wBefore w:w="175" w:type="dxa"/>
        </w:trPr>
        <w:tc>
          <w:tcPr>
            <w:tcW w:w="13851" w:type="dxa"/>
            <w:gridSpan w:val="21"/>
            <w:tcBorders>
              <w:top w:val="nil"/>
              <w:left w:val="nil"/>
              <w:bottom w:val="nil"/>
              <w:right w:val="nil"/>
            </w:tcBorders>
            <w:hideMark/>
          </w:tcPr>
          <w:tbl>
            <w:tblPr>
              <w:tblW w:w="12950" w:type="dxa"/>
              <w:tblLayout w:type="fixed"/>
              <w:tblLook w:val="04A0" w:firstRow="1" w:lastRow="0" w:firstColumn="1" w:lastColumn="0" w:noHBand="0" w:noVBand="1"/>
            </w:tblPr>
            <w:tblGrid>
              <w:gridCol w:w="4678"/>
              <w:gridCol w:w="4560"/>
              <w:gridCol w:w="216"/>
              <w:gridCol w:w="3496"/>
            </w:tblGrid>
            <w:tr w:rsidR="00EE35CF" w:rsidRPr="008F38B9" w:rsidTr="008F38B9">
              <w:tc>
                <w:tcPr>
                  <w:tcW w:w="9454" w:type="dxa"/>
                  <w:gridSpan w:val="3"/>
                  <w:hideMark/>
                </w:tcPr>
                <w:p w:rsidR="00EE35CF" w:rsidRPr="008F38B9" w:rsidRDefault="00EE35CF" w:rsidP="008F38B9"/>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4560"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560"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560"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8F38B9"/>
        </w:tc>
        <w:tc>
          <w:tcPr>
            <w:tcW w:w="10139" w:type="dxa"/>
            <w:tcBorders>
              <w:top w:val="nil"/>
              <w:left w:val="nil"/>
              <w:bottom w:val="nil"/>
              <w:right w:val="nil"/>
            </w:tcBorders>
            <w:hideMark/>
          </w:tcPr>
          <w:tbl>
            <w:tblPr>
              <w:tblW w:w="0" w:type="dxa"/>
              <w:tblLayout w:type="fixed"/>
              <w:tblLook w:val="04A0" w:firstRow="1" w:lastRow="0" w:firstColumn="1" w:lastColumn="0" w:noHBand="0" w:noVBand="1"/>
            </w:tblPr>
            <w:tblGrid>
              <w:gridCol w:w="4678"/>
              <w:gridCol w:w="5245"/>
            </w:tblGrid>
            <w:tr w:rsidR="00EE35CF" w:rsidRPr="008F38B9" w:rsidTr="008F38B9">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______________/</w:t>
                  </w:r>
                  <w:proofErr w:type="spellStart"/>
                  <w:r w:rsidRPr="008F38B9">
                    <w:t>А.С.Никитин</w:t>
                  </w:r>
                  <w:proofErr w:type="spellEnd"/>
                  <w:r w:rsidRPr="008F38B9">
                    <w:t>/</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М.П.</w:t>
                  </w:r>
                </w:p>
              </w:tc>
              <w:tc>
                <w:tcPr>
                  <w:tcW w:w="5245" w:type="dxa"/>
                </w:tcPr>
                <w:p w:rsidR="00EE35CF" w:rsidRPr="008F38B9" w:rsidRDefault="00EE35CF" w:rsidP="008F38B9">
                  <w:pPr>
                    <w:widowControl w:val="0"/>
                  </w:pPr>
                </w:p>
                <w:p w:rsidR="00EE35CF" w:rsidRPr="008F38B9" w:rsidRDefault="00EE35CF" w:rsidP="008F38B9">
                  <w:pPr>
                    <w:widowControl w:val="0"/>
                  </w:pPr>
                  <w:r w:rsidRPr="008F38B9">
                    <w:t xml:space="preserve">Директор по развитию и управлению корпоративными продажами </w:t>
                  </w:r>
                </w:p>
                <w:p w:rsidR="00EE35CF" w:rsidRPr="008F38B9" w:rsidRDefault="00EE35CF" w:rsidP="008F38B9">
                  <w:pPr>
                    <w:widowControl w:val="0"/>
                  </w:pPr>
                </w:p>
                <w:p w:rsidR="00EE35CF" w:rsidRPr="008F38B9" w:rsidRDefault="00EE35CF" w:rsidP="008F38B9">
                  <w:pPr>
                    <w:widowControl w:val="0"/>
                  </w:pPr>
                </w:p>
                <w:p w:rsidR="00EE35CF" w:rsidRPr="008F38B9" w:rsidRDefault="00EE35CF" w:rsidP="008F38B9">
                  <w:pPr>
                    <w:widowControl w:val="0"/>
                  </w:pPr>
                  <w:r w:rsidRPr="008F38B9">
                    <w:t>___________________/</w:t>
                  </w:r>
                  <w:proofErr w:type="spellStart"/>
                  <w:r w:rsidRPr="008F38B9">
                    <w:t>Статкова</w:t>
                  </w:r>
                  <w:proofErr w:type="spellEnd"/>
                  <w:r w:rsidRPr="008F38B9">
                    <w:t xml:space="preserve"> О.В./</w:t>
                  </w:r>
                </w:p>
                <w:p w:rsidR="00EE35CF" w:rsidRPr="008F38B9" w:rsidRDefault="00EE35CF" w:rsidP="008F38B9">
                  <w:pPr>
                    <w:widowControl w:val="0"/>
                  </w:pPr>
                </w:p>
                <w:p w:rsidR="00EE35CF" w:rsidRPr="008F38B9" w:rsidRDefault="00EE35CF" w:rsidP="008F38B9">
                  <w:pPr>
                    <w:widowControl w:val="0"/>
                  </w:pPr>
                  <w:r w:rsidRPr="008F38B9">
                    <w:t>М.П.</w:t>
                  </w:r>
                </w:p>
              </w:tc>
            </w:tr>
          </w:tbl>
          <w:p w:rsidR="00EE35CF" w:rsidRPr="008F38B9" w:rsidRDefault="00EE35CF" w:rsidP="008F38B9">
            <w:pPr>
              <w:rPr>
                <w:rFonts w:eastAsia="Calibri"/>
              </w:rPr>
            </w:pPr>
          </w:p>
        </w:tc>
      </w:tr>
    </w:tbl>
    <w:p w:rsidR="00EE35CF" w:rsidRPr="008F38B9" w:rsidRDefault="00EE35CF" w:rsidP="00EE35CF">
      <w:pPr>
        <w:widowControl w:val="0"/>
        <w:rPr>
          <w:b/>
        </w:rPr>
      </w:pPr>
    </w:p>
    <w:p w:rsidR="00EE35CF" w:rsidRPr="008F38B9" w:rsidRDefault="00EE35CF" w:rsidP="00EE35CF">
      <w:pPr>
        <w:rPr>
          <w:b/>
        </w:rPr>
      </w:pPr>
      <w:r w:rsidRPr="008F38B9">
        <w:rPr>
          <w:b/>
        </w:rPr>
        <w:br w:type="page"/>
      </w:r>
    </w:p>
    <w:p w:rsidR="00EE35CF" w:rsidRPr="008F38B9" w:rsidRDefault="00EE35CF" w:rsidP="00EE35CF">
      <w:pPr>
        <w:widowControl w:val="0"/>
        <w:jc w:val="right"/>
      </w:pPr>
      <w:r w:rsidRPr="008F38B9">
        <w:lastRenderedPageBreak/>
        <w:t xml:space="preserve">Приложение № 2 </w:t>
      </w:r>
    </w:p>
    <w:p w:rsidR="00EE35CF" w:rsidRPr="008F38B9" w:rsidRDefault="00EE35CF" w:rsidP="00EE35CF">
      <w:pPr>
        <w:widowControl w:val="0"/>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widowControl w:val="0"/>
        <w:rPr>
          <w:b/>
        </w:rPr>
      </w:pPr>
    </w:p>
    <w:p w:rsidR="00EE35CF" w:rsidRPr="008F38B9" w:rsidRDefault="00EE35CF" w:rsidP="00EE35CF">
      <w:pPr>
        <w:widowControl w:val="0"/>
        <w:rPr>
          <w:b/>
        </w:rPr>
      </w:pPr>
      <w:r w:rsidRPr="008F38B9">
        <w:rPr>
          <w:b/>
        </w:rPr>
        <w:t>Список уполномоченных лиц Заказчика.</w:t>
      </w:r>
    </w:p>
    <w:p w:rsidR="00EE35CF" w:rsidRPr="008F38B9" w:rsidRDefault="00EE35CF" w:rsidP="00EE35CF">
      <w:pPr>
        <w:widowControl w:val="0"/>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2142"/>
        <w:gridCol w:w="2968"/>
        <w:gridCol w:w="2384"/>
        <w:gridCol w:w="1227"/>
      </w:tblGrid>
      <w:tr w:rsidR="00EE35CF" w:rsidRPr="008F38B9" w:rsidTr="008F38B9">
        <w:trPr>
          <w:trHeight w:val="600"/>
          <w:jc w:val="center"/>
        </w:trPr>
        <w:tc>
          <w:tcPr>
            <w:tcW w:w="62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rPr>
                <w:b/>
              </w:rPr>
            </w:pPr>
            <w:r w:rsidRPr="008F38B9">
              <w:rPr>
                <w:b/>
              </w:rPr>
              <w:t xml:space="preserve">№ </w:t>
            </w:r>
            <w:proofErr w:type="spellStart"/>
            <w:r w:rsidRPr="008F38B9">
              <w:rPr>
                <w:b/>
              </w:rPr>
              <w:t>п.п</w:t>
            </w:r>
            <w:proofErr w:type="spellEnd"/>
            <w:r w:rsidRPr="008F38B9">
              <w:rPr>
                <w:b/>
              </w:rPr>
              <w:t>.</w:t>
            </w:r>
          </w:p>
        </w:tc>
        <w:tc>
          <w:tcPr>
            <w:tcW w:w="2142"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rPr>
                <w:b/>
              </w:rPr>
            </w:pPr>
            <w:r w:rsidRPr="008F38B9">
              <w:rPr>
                <w:b/>
              </w:rPr>
              <w:t>ФИО</w:t>
            </w:r>
          </w:p>
        </w:tc>
        <w:tc>
          <w:tcPr>
            <w:tcW w:w="2968"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rPr>
                <w:b/>
              </w:rPr>
            </w:pPr>
            <w:r w:rsidRPr="008F38B9">
              <w:rPr>
                <w:b/>
              </w:rPr>
              <w:t>Должность</w:t>
            </w:r>
          </w:p>
        </w:tc>
        <w:tc>
          <w:tcPr>
            <w:tcW w:w="238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rPr>
                <w:b/>
                <w:lang w:val="en-US"/>
              </w:rPr>
            </w:pPr>
            <w:r w:rsidRPr="008F38B9">
              <w:rPr>
                <w:b/>
                <w:lang w:val="en-US"/>
              </w:rPr>
              <w:t>E-mail</w:t>
            </w:r>
            <w:r w:rsidRPr="008F38B9">
              <w:rPr>
                <w:b/>
              </w:rPr>
              <w:t>/Тел:</w:t>
            </w:r>
          </w:p>
        </w:tc>
        <w:tc>
          <w:tcPr>
            <w:tcW w:w="1227"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rPr>
                <w:b/>
              </w:rPr>
            </w:pPr>
            <w:r w:rsidRPr="008F38B9">
              <w:rPr>
                <w:b/>
              </w:rPr>
              <w:t>Подпись</w:t>
            </w:r>
          </w:p>
        </w:tc>
      </w:tr>
      <w:tr w:rsidR="00EE35CF" w:rsidRPr="008F38B9" w:rsidTr="008F38B9">
        <w:trPr>
          <w:jc w:val="center"/>
        </w:trPr>
        <w:tc>
          <w:tcPr>
            <w:tcW w:w="62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pPr>
            <w:r w:rsidRPr="008F38B9">
              <w:t>1.</w:t>
            </w:r>
          </w:p>
        </w:tc>
        <w:tc>
          <w:tcPr>
            <w:tcW w:w="2142" w:type="dxa"/>
            <w:tcBorders>
              <w:top w:val="single" w:sz="4" w:space="0" w:color="000000"/>
              <w:left w:val="single" w:sz="4" w:space="0" w:color="000000"/>
              <w:bottom w:val="single" w:sz="4" w:space="0" w:color="000000"/>
              <w:right w:val="single" w:sz="4" w:space="0" w:color="000000"/>
            </w:tcBorders>
            <w:vAlign w:val="center"/>
            <w:hideMark/>
          </w:tcPr>
          <w:p w:rsidR="00EE35CF" w:rsidRPr="008F38B9" w:rsidRDefault="00EE35CF" w:rsidP="008F38B9">
            <w:pPr>
              <w:widowControl w:val="0"/>
              <w:jc w:val="center"/>
            </w:pPr>
            <w:r w:rsidRPr="008F38B9">
              <w:t>Гернеший Светлана Васильевна</w:t>
            </w:r>
          </w:p>
        </w:tc>
        <w:tc>
          <w:tcPr>
            <w:tcW w:w="2968"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pPr>
            <w:r w:rsidRPr="008F38B9">
              <w:t>Ведущий специалист</w:t>
            </w:r>
          </w:p>
        </w:tc>
        <w:tc>
          <w:tcPr>
            <w:tcW w:w="238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pPr>
            <w:r w:rsidRPr="008F38B9">
              <w:t>+7 495 690 91 29</w:t>
            </w:r>
          </w:p>
          <w:p w:rsidR="00EE35CF" w:rsidRPr="008F38B9" w:rsidRDefault="00652567" w:rsidP="008F38B9">
            <w:pPr>
              <w:widowControl w:val="0"/>
              <w:jc w:val="center"/>
            </w:pPr>
            <w:hyperlink r:id="rId27" w:history="1">
              <w:r w:rsidR="00EE35CF" w:rsidRPr="008F38B9">
                <w:t>sv.gerneshii@asi.ru</w:t>
              </w:r>
            </w:hyperlink>
          </w:p>
        </w:tc>
        <w:tc>
          <w:tcPr>
            <w:tcW w:w="1227"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widowControl w:val="0"/>
              <w:jc w:val="center"/>
            </w:pPr>
          </w:p>
        </w:tc>
      </w:tr>
      <w:tr w:rsidR="00EE35CF" w:rsidRPr="008F38B9" w:rsidTr="008F38B9">
        <w:trPr>
          <w:jc w:val="center"/>
        </w:trPr>
        <w:tc>
          <w:tcPr>
            <w:tcW w:w="62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pPr>
            <w:r w:rsidRPr="008F38B9">
              <w:t>2.</w:t>
            </w:r>
          </w:p>
        </w:tc>
        <w:tc>
          <w:tcPr>
            <w:tcW w:w="2142"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Ершова Евгения Викторовна</w:t>
            </w:r>
          </w:p>
        </w:tc>
        <w:tc>
          <w:tcPr>
            <w:tcW w:w="2968"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Секретарь-референт</w:t>
            </w:r>
          </w:p>
        </w:tc>
        <w:tc>
          <w:tcPr>
            <w:tcW w:w="238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+7 495 690 91 29</w:t>
            </w:r>
          </w:p>
          <w:p w:rsidR="00EE35CF" w:rsidRPr="008F38B9" w:rsidRDefault="00652567" w:rsidP="008F38B9">
            <w:pPr>
              <w:widowControl w:val="0"/>
              <w:autoSpaceDE w:val="0"/>
              <w:autoSpaceDN w:val="0"/>
              <w:jc w:val="center"/>
              <w:rPr>
                <w:rFonts w:eastAsia="Calibri"/>
              </w:rPr>
            </w:pPr>
            <w:hyperlink r:id="rId28" w:history="1">
              <w:r w:rsidR="00EE35CF" w:rsidRPr="008F38B9">
                <w:rPr>
                  <w:rFonts w:eastAsia="Calibri"/>
                </w:rPr>
                <w:t>ev.ershova@asi.ru</w:t>
              </w:r>
            </w:hyperlink>
            <w:r w:rsidR="00EE35CF" w:rsidRPr="008F38B9">
              <w:rPr>
                <w:rFonts w:eastAsia="Calibri"/>
              </w:rPr>
              <w:t xml:space="preserve"> </w:t>
            </w:r>
          </w:p>
          <w:p w:rsidR="00EE35CF" w:rsidRPr="008F38B9" w:rsidRDefault="00652567" w:rsidP="008F38B9">
            <w:pPr>
              <w:widowControl w:val="0"/>
              <w:autoSpaceDE w:val="0"/>
              <w:autoSpaceDN w:val="0"/>
              <w:jc w:val="center"/>
              <w:rPr>
                <w:rFonts w:eastAsia="Calibri"/>
              </w:rPr>
            </w:pPr>
            <w:hyperlink r:id="rId29" w:history="1">
              <w:r w:rsidR="00EE35CF" w:rsidRPr="008F38B9">
                <w:rPr>
                  <w:rFonts w:eastAsia="Calibri"/>
                </w:rPr>
                <w:t>secretary@asi.ru</w:t>
              </w:r>
            </w:hyperlink>
            <w:r w:rsidR="00EE35CF" w:rsidRPr="008F38B9">
              <w:rPr>
                <w:rFonts w:eastAsia="Calibri"/>
              </w:rPr>
              <w:t xml:space="preserve"> </w:t>
            </w:r>
          </w:p>
        </w:tc>
        <w:tc>
          <w:tcPr>
            <w:tcW w:w="1227"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widowControl w:val="0"/>
              <w:autoSpaceDE w:val="0"/>
              <w:autoSpaceDN w:val="0"/>
              <w:jc w:val="center"/>
              <w:rPr>
                <w:rFonts w:eastAsia="Calibri"/>
              </w:rPr>
            </w:pPr>
          </w:p>
        </w:tc>
      </w:tr>
      <w:tr w:rsidR="00EE35CF" w:rsidRPr="008F38B9" w:rsidTr="008F38B9">
        <w:trPr>
          <w:jc w:val="center"/>
        </w:trPr>
        <w:tc>
          <w:tcPr>
            <w:tcW w:w="62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pPr>
            <w:r w:rsidRPr="008F38B9">
              <w:t>3.</w:t>
            </w:r>
          </w:p>
        </w:tc>
        <w:tc>
          <w:tcPr>
            <w:tcW w:w="2142"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Попова Мария Сергеевна</w:t>
            </w:r>
          </w:p>
        </w:tc>
        <w:tc>
          <w:tcPr>
            <w:tcW w:w="2968"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Секретарь-референт</w:t>
            </w:r>
          </w:p>
        </w:tc>
        <w:tc>
          <w:tcPr>
            <w:tcW w:w="238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+7 495 690 91 29</w:t>
            </w:r>
          </w:p>
          <w:p w:rsidR="00EE35CF" w:rsidRPr="008F38B9" w:rsidRDefault="00EE35CF" w:rsidP="008F38B9">
            <w:pPr>
              <w:widowControl w:val="0"/>
              <w:autoSpaceDE w:val="0"/>
              <w:autoSpaceDN w:val="0"/>
              <w:jc w:val="center"/>
              <w:rPr>
                <w:rFonts w:eastAsia="Calibri"/>
              </w:rPr>
            </w:pPr>
            <w:r w:rsidRPr="008F38B9">
              <w:rPr>
                <w:rFonts w:eastAsia="Calibri"/>
              </w:rPr>
              <w:t xml:space="preserve">ms.popova@asi.ru </w:t>
            </w:r>
            <w:hyperlink r:id="rId30" w:history="1">
              <w:r w:rsidRPr="008F38B9">
                <w:rPr>
                  <w:rFonts w:eastAsia="Calibri"/>
                </w:rPr>
                <w:t>secretary@asi.ru</w:t>
              </w:r>
            </w:hyperlink>
            <w:r w:rsidRPr="008F38B9">
              <w:rPr>
                <w:rFonts w:eastAsia="Calibri"/>
              </w:rPr>
              <w:t xml:space="preserve"> </w:t>
            </w:r>
          </w:p>
        </w:tc>
        <w:tc>
          <w:tcPr>
            <w:tcW w:w="1227"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widowControl w:val="0"/>
              <w:autoSpaceDE w:val="0"/>
              <w:autoSpaceDN w:val="0"/>
              <w:jc w:val="center"/>
              <w:rPr>
                <w:rFonts w:eastAsia="Calibri"/>
              </w:rPr>
            </w:pPr>
          </w:p>
        </w:tc>
      </w:tr>
      <w:tr w:rsidR="00EE35CF" w:rsidRPr="008F38B9" w:rsidTr="008F38B9">
        <w:trPr>
          <w:jc w:val="center"/>
        </w:trPr>
        <w:tc>
          <w:tcPr>
            <w:tcW w:w="62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pPr>
            <w:r w:rsidRPr="008F38B9">
              <w:t>4.</w:t>
            </w:r>
          </w:p>
        </w:tc>
        <w:tc>
          <w:tcPr>
            <w:tcW w:w="2142"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Дедюхина Ольга Николаевна</w:t>
            </w:r>
          </w:p>
        </w:tc>
        <w:tc>
          <w:tcPr>
            <w:tcW w:w="2968"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Руководитель Секретариата</w:t>
            </w:r>
          </w:p>
        </w:tc>
        <w:tc>
          <w:tcPr>
            <w:tcW w:w="2384"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autoSpaceDE w:val="0"/>
              <w:autoSpaceDN w:val="0"/>
              <w:jc w:val="center"/>
              <w:rPr>
                <w:rFonts w:eastAsia="Calibri"/>
              </w:rPr>
            </w:pPr>
            <w:r w:rsidRPr="008F38B9">
              <w:rPr>
                <w:rFonts w:eastAsia="Calibri"/>
              </w:rPr>
              <w:t>+7 495 690 91 29</w:t>
            </w:r>
          </w:p>
          <w:p w:rsidR="00EE35CF" w:rsidRPr="008F38B9" w:rsidRDefault="00652567" w:rsidP="008F38B9">
            <w:pPr>
              <w:widowControl w:val="0"/>
              <w:autoSpaceDE w:val="0"/>
              <w:autoSpaceDN w:val="0"/>
              <w:jc w:val="center"/>
              <w:rPr>
                <w:rFonts w:eastAsia="Calibri"/>
              </w:rPr>
            </w:pPr>
            <w:hyperlink r:id="rId31" w:history="1">
              <w:r w:rsidR="00EE35CF" w:rsidRPr="008F38B9">
                <w:rPr>
                  <w:rFonts w:eastAsia="Calibri"/>
                </w:rPr>
                <w:t>on.dedyukhina@asi.ru</w:t>
              </w:r>
            </w:hyperlink>
            <w:r w:rsidR="00EE35CF" w:rsidRPr="008F38B9">
              <w:rPr>
                <w:rFonts w:eastAsia="Calibri"/>
              </w:rPr>
              <w:t xml:space="preserve"> </w:t>
            </w:r>
          </w:p>
        </w:tc>
        <w:tc>
          <w:tcPr>
            <w:tcW w:w="1227"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widowControl w:val="0"/>
              <w:autoSpaceDE w:val="0"/>
              <w:autoSpaceDN w:val="0"/>
              <w:jc w:val="center"/>
              <w:rPr>
                <w:rFonts w:eastAsia="Calibri"/>
              </w:rPr>
            </w:pPr>
          </w:p>
        </w:tc>
      </w:tr>
    </w:tbl>
    <w:p w:rsidR="00EE35CF" w:rsidRPr="008F38B9" w:rsidRDefault="00EE35CF" w:rsidP="00EE35CF">
      <w:pPr>
        <w:widowControl w:val="0"/>
        <w:rPr>
          <w:b/>
        </w:rPr>
      </w:pPr>
    </w:p>
    <w:tbl>
      <w:tblPr>
        <w:tblW w:w="12950" w:type="dxa"/>
        <w:tblLayout w:type="fixed"/>
        <w:tblLook w:val="04A0" w:firstRow="1" w:lastRow="0" w:firstColumn="1" w:lastColumn="0" w:noHBand="0" w:noVBand="1"/>
      </w:tblPr>
      <w:tblGrid>
        <w:gridCol w:w="4678"/>
        <w:gridCol w:w="4560"/>
        <w:gridCol w:w="216"/>
        <w:gridCol w:w="3496"/>
      </w:tblGrid>
      <w:tr w:rsidR="00EE35CF" w:rsidRPr="008F38B9" w:rsidTr="008F38B9">
        <w:tc>
          <w:tcPr>
            <w:tcW w:w="9454" w:type="dxa"/>
            <w:gridSpan w:val="3"/>
            <w:hideMark/>
          </w:tcPr>
          <w:p w:rsidR="00EE35CF" w:rsidRPr="008F38B9" w:rsidRDefault="00EE35CF" w:rsidP="008F38B9">
            <w:pPr>
              <w:rPr>
                <w:b/>
              </w:rPr>
            </w:pPr>
          </w:p>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4560"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560"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560"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Pr>
        <w:widowControl w:val="0"/>
        <w:jc w:val="right"/>
      </w:pPr>
    </w:p>
    <w:p w:rsidR="00EE35CF" w:rsidRPr="008F38B9" w:rsidRDefault="00EE35CF" w:rsidP="00EE35CF">
      <w:r w:rsidRPr="008F38B9">
        <w:br w:type="page"/>
      </w:r>
    </w:p>
    <w:p w:rsidR="00EE35CF" w:rsidRPr="008F38B9" w:rsidRDefault="00EE35CF" w:rsidP="00EE35CF">
      <w:pPr>
        <w:widowControl w:val="0"/>
        <w:jc w:val="right"/>
      </w:pPr>
      <w:r w:rsidRPr="008F38B9">
        <w:lastRenderedPageBreak/>
        <w:t>Приложение № 3</w:t>
      </w:r>
    </w:p>
    <w:p w:rsidR="00EE35CF" w:rsidRPr="008F38B9" w:rsidRDefault="00EE35CF" w:rsidP="00EE35CF">
      <w:pPr>
        <w:widowControl w:val="0"/>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widowControl w:val="0"/>
        <w:rPr>
          <w:b/>
        </w:rPr>
      </w:pPr>
    </w:p>
    <w:p w:rsidR="00EE35CF" w:rsidRPr="008F38B9" w:rsidRDefault="00EE35CF" w:rsidP="00EE35CF">
      <w:pPr>
        <w:widowControl w:val="0"/>
        <w:rPr>
          <w:b/>
        </w:rPr>
      </w:pPr>
    </w:p>
    <w:p w:rsidR="00EE35CF" w:rsidRPr="008F38B9" w:rsidRDefault="00EE35CF" w:rsidP="00EE35CF">
      <w:pPr>
        <w:ind w:firstLine="567"/>
        <w:rPr>
          <w:b/>
          <w:szCs w:val="20"/>
        </w:rPr>
      </w:pPr>
      <w:r w:rsidRPr="008F38B9">
        <w:rPr>
          <w:b/>
          <w:szCs w:val="20"/>
        </w:rPr>
        <w:t>1.</w:t>
      </w:r>
      <w:r w:rsidRPr="008F38B9">
        <w:rPr>
          <w:b/>
          <w:szCs w:val="20"/>
        </w:rPr>
        <w:tab/>
        <w:t>Сервисные сборы (включая НДС 20%), взимаемые Исполнителем при бронировании, оформлении авиационных перевозок и оказании прочих услуг</w:t>
      </w:r>
    </w:p>
    <w:p w:rsidR="00EE35CF" w:rsidRPr="008F38B9" w:rsidRDefault="00EE35CF" w:rsidP="00EE35CF">
      <w:pPr>
        <w:ind w:firstLine="567"/>
        <w:rPr>
          <w:b/>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201"/>
        <w:gridCol w:w="1975"/>
        <w:gridCol w:w="2404"/>
      </w:tblGrid>
      <w:tr w:rsidR="00EE35CF" w:rsidRPr="008F38B9" w:rsidTr="008F38B9">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rPr>
                <w:b/>
              </w:rPr>
            </w:pPr>
            <w:r w:rsidRPr="008F38B9">
              <w:rPr>
                <w:b/>
              </w:rPr>
              <w:t>№ п/п</w:t>
            </w:r>
          </w:p>
        </w:tc>
        <w:tc>
          <w:tcPr>
            <w:tcW w:w="0" w:type="auto"/>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widowControl w:val="0"/>
              <w:tabs>
                <w:tab w:val="left" w:pos="708"/>
                <w:tab w:val="center" w:pos="4677"/>
                <w:tab w:val="right" w:pos="9355"/>
              </w:tabs>
              <w:jc w:val="center"/>
              <w:rPr>
                <w:b/>
              </w:rPr>
            </w:pPr>
          </w:p>
          <w:p w:rsidR="00EE35CF" w:rsidRPr="008F38B9" w:rsidRDefault="00EE35CF" w:rsidP="008F38B9">
            <w:pPr>
              <w:widowControl w:val="0"/>
              <w:tabs>
                <w:tab w:val="left" w:pos="708"/>
                <w:tab w:val="center" w:pos="4677"/>
                <w:tab w:val="right" w:pos="9355"/>
              </w:tabs>
              <w:jc w:val="center"/>
              <w:rPr>
                <w:b/>
              </w:rPr>
            </w:pPr>
            <w:r w:rsidRPr="008F38B9">
              <w:rPr>
                <w:b/>
              </w:rPr>
              <w:t>Наименование услуги</w:t>
            </w:r>
          </w:p>
          <w:p w:rsidR="00EE35CF" w:rsidRPr="008F38B9" w:rsidRDefault="00EE35CF" w:rsidP="008F38B9">
            <w:pPr>
              <w:widowControl w:val="0"/>
              <w:tabs>
                <w:tab w:val="left" w:pos="708"/>
                <w:tab w:val="center" w:pos="4677"/>
                <w:tab w:val="right" w:pos="9355"/>
              </w:tabs>
              <w:jc w:val="center"/>
            </w:pPr>
          </w:p>
        </w:tc>
        <w:tc>
          <w:tcPr>
            <w:tcW w:w="0" w:type="auto"/>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tabs>
                <w:tab w:val="left" w:pos="708"/>
                <w:tab w:val="center" w:pos="4677"/>
                <w:tab w:val="right" w:pos="9355"/>
              </w:tabs>
              <w:jc w:val="center"/>
              <w:rPr>
                <w:b/>
              </w:rPr>
            </w:pPr>
            <w:r w:rsidRPr="008F38B9">
              <w:rPr>
                <w:b/>
              </w:rPr>
              <w:t>Ед. измерения объема услуг</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rPr>
                <w:b/>
              </w:rPr>
            </w:pPr>
            <w:r w:rsidRPr="008F38B9">
              <w:rPr>
                <w:b/>
              </w:rPr>
              <w:t xml:space="preserve">Сервисный сбор, в </w:t>
            </w:r>
            <w:proofErr w:type="spellStart"/>
            <w:r w:rsidRPr="008F38B9">
              <w:rPr>
                <w:b/>
              </w:rPr>
              <w:t>т.ч</w:t>
            </w:r>
            <w:proofErr w:type="spellEnd"/>
            <w:r w:rsidRPr="008F38B9">
              <w:rPr>
                <w:b/>
              </w:rPr>
              <w:t>. НДС 20%, руб.</w:t>
            </w:r>
          </w:p>
        </w:tc>
      </w:tr>
      <w:tr w:rsidR="00EE35CF" w:rsidRPr="008F38B9" w:rsidTr="008F38B9">
        <w:trPr>
          <w:trHeight w:val="529"/>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t>Оформление авиабилетов на внутренних рейсах</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rPr>
          <w:trHeight w:val="565"/>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rPr>
                <w:rFonts w:eastAsia="Calibri"/>
              </w:rPr>
              <w:t>Оформление авиабилетов на международные рейсы</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rPr>
                <w:lang w:val="en-US"/>
              </w:rPr>
            </w:pPr>
            <w:r w:rsidRPr="008F38B9">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rPr>
                <w:rFonts w:eastAsia="Calibri"/>
              </w:rPr>
              <w:t>Возврат, обмен, переоформление авиабилета на внутренние и международные рейсы</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bl>
    <w:p w:rsidR="00EE35CF" w:rsidRPr="008F38B9" w:rsidRDefault="00EE35CF" w:rsidP="00EE35CF">
      <w:pPr>
        <w:widowControl w:val="0"/>
        <w:tabs>
          <w:tab w:val="left" w:pos="567"/>
        </w:tabs>
        <w:jc w:val="both"/>
      </w:pPr>
    </w:p>
    <w:p w:rsidR="00EE35CF" w:rsidRPr="008F38B9" w:rsidRDefault="00EE35CF" w:rsidP="00EE35CF">
      <w:pPr>
        <w:widowControl w:val="0"/>
        <w:tabs>
          <w:tab w:val="left" w:pos="0"/>
        </w:tabs>
        <w:ind w:firstLine="567"/>
        <w:jc w:val="both"/>
        <w:rPr>
          <w:b/>
        </w:rPr>
      </w:pPr>
      <w:r w:rsidRPr="008F38B9">
        <w:rPr>
          <w:b/>
        </w:rPr>
        <w:t>2.</w:t>
      </w:r>
      <w:r w:rsidRPr="008F38B9">
        <w:rPr>
          <w:b/>
        </w:rPr>
        <w:tab/>
        <w:t>Условия возврата проездных документов</w:t>
      </w:r>
    </w:p>
    <w:p w:rsidR="00EE35CF" w:rsidRPr="008F38B9" w:rsidRDefault="00EE35CF" w:rsidP="00EE35CF">
      <w:pPr>
        <w:widowControl w:val="0"/>
        <w:tabs>
          <w:tab w:val="left" w:pos="0"/>
        </w:tabs>
        <w:ind w:firstLine="567"/>
        <w:jc w:val="both"/>
      </w:pPr>
      <w:r w:rsidRPr="008F38B9">
        <w:t>2.1. Сервисные сборы и сборы поставщика, уплаченные при оформлении перевозочных документов, не возвращаются.</w:t>
      </w:r>
    </w:p>
    <w:p w:rsidR="00EE35CF" w:rsidRPr="008F38B9" w:rsidRDefault="00EE35CF" w:rsidP="00EE35CF">
      <w:pPr>
        <w:widowControl w:val="0"/>
        <w:tabs>
          <w:tab w:val="left" w:pos="0"/>
        </w:tabs>
        <w:ind w:firstLine="567"/>
        <w:jc w:val="both"/>
      </w:pPr>
      <w:r w:rsidRPr="008F38B9">
        <w:t>2.2. При возврате авиабилетов, выписанных на бланках строгой отчетности, к возврату принимаются только оригиналы перевозочных документов.</w:t>
      </w:r>
    </w:p>
    <w:p w:rsidR="00EE35CF" w:rsidRPr="008F38B9" w:rsidRDefault="00EE35CF" w:rsidP="00EE35CF">
      <w:pPr>
        <w:widowControl w:val="0"/>
        <w:tabs>
          <w:tab w:val="left" w:pos="0"/>
        </w:tabs>
        <w:ind w:firstLine="567"/>
        <w:jc w:val="both"/>
      </w:pPr>
      <w:r w:rsidRPr="008F38B9">
        <w:t xml:space="preserve">2.3. Возврат перевозочных документов осуществляется в сроки и на условиях правил применения тарифов, установленных перевозчиками. </w:t>
      </w:r>
    </w:p>
    <w:p w:rsidR="00EE35CF" w:rsidRPr="008F38B9" w:rsidRDefault="00EE35CF" w:rsidP="00EE35CF">
      <w:pPr>
        <w:widowControl w:val="0"/>
        <w:tabs>
          <w:tab w:val="left" w:pos="1134"/>
        </w:tabs>
        <w:jc w:val="both"/>
        <w:rPr>
          <w:b/>
        </w:rPr>
      </w:pPr>
    </w:p>
    <w:tbl>
      <w:tblPr>
        <w:tblW w:w="13635" w:type="dxa"/>
        <w:tblLayout w:type="fixed"/>
        <w:tblLook w:val="04A0" w:firstRow="1" w:lastRow="0" w:firstColumn="1" w:lastColumn="0" w:noHBand="0" w:noVBand="1"/>
      </w:tblPr>
      <w:tblGrid>
        <w:gridCol w:w="4678"/>
        <w:gridCol w:w="5245"/>
        <w:gridCol w:w="216"/>
        <w:gridCol w:w="3496"/>
      </w:tblGrid>
      <w:tr w:rsidR="00EE35CF" w:rsidRPr="008F38B9" w:rsidTr="008F38B9">
        <w:tc>
          <w:tcPr>
            <w:tcW w:w="10139" w:type="dxa"/>
            <w:gridSpan w:val="3"/>
            <w:hideMark/>
          </w:tcPr>
          <w:p w:rsidR="00EE35CF" w:rsidRPr="008F38B9" w:rsidRDefault="00EE35CF" w:rsidP="008F38B9">
            <w:pPr>
              <w:rPr>
                <w:b/>
              </w:rPr>
            </w:pPr>
          </w:p>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5245"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5245"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5245"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Pr>
        <w:widowControl w:val="0"/>
        <w:jc w:val="right"/>
      </w:pPr>
    </w:p>
    <w:p w:rsidR="00EE35CF" w:rsidRPr="008F38B9" w:rsidRDefault="00EE35CF" w:rsidP="00EE35CF">
      <w:r w:rsidRPr="008F38B9">
        <w:br w:type="page"/>
      </w:r>
    </w:p>
    <w:p w:rsidR="00EE35CF" w:rsidRPr="008F38B9" w:rsidRDefault="00EE35CF" w:rsidP="00EE35CF">
      <w:pPr>
        <w:widowControl w:val="0"/>
        <w:jc w:val="right"/>
      </w:pPr>
      <w:r w:rsidRPr="008F38B9">
        <w:lastRenderedPageBreak/>
        <w:t>Приложение № 4</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widowControl w:val="0"/>
        <w:rPr>
          <w:b/>
        </w:rPr>
      </w:pPr>
    </w:p>
    <w:p w:rsidR="00EE35CF" w:rsidRPr="008F38B9" w:rsidRDefault="00EE35CF" w:rsidP="00EE35CF">
      <w:pPr>
        <w:widowControl w:val="0"/>
        <w:tabs>
          <w:tab w:val="left" w:pos="1134"/>
        </w:tabs>
        <w:ind w:firstLine="709"/>
        <w:rPr>
          <w:b/>
        </w:rPr>
      </w:pPr>
    </w:p>
    <w:p w:rsidR="00EE35CF" w:rsidRPr="008F38B9" w:rsidRDefault="00EE35CF" w:rsidP="00EE35CF">
      <w:pPr>
        <w:widowControl w:val="0"/>
        <w:numPr>
          <w:ilvl w:val="0"/>
          <w:numId w:val="75"/>
        </w:numPr>
        <w:tabs>
          <w:tab w:val="num" w:pos="0"/>
          <w:tab w:val="left" w:pos="567"/>
          <w:tab w:val="left" w:pos="993"/>
        </w:tabs>
        <w:ind w:left="0" w:firstLine="709"/>
        <w:jc w:val="both"/>
        <w:outlineLvl w:val="0"/>
        <w:rPr>
          <w:b/>
        </w:rPr>
      </w:pPr>
      <w:r w:rsidRPr="008F38B9">
        <w:rPr>
          <w:b/>
        </w:rPr>
        <w:t xml:space="preserve"> Сервисные сборы (включая НДС 20%), взимаемые Исполнителем при оказании услуг по оформлению железнодорожных перевозок </w:t>
      </w:r>
    </w:p>
    <w:p w:rsidR="00EE35CF" w:rsidRPr="008F38B9" w:rsidRDefault="00EE35CF" w:rsidP="00EE35CF">
      <w:pPr>
        <w:widowControl w:val="0"/>
        <w:tabs>
          <w:tab w:val="left" w:pos="567"/>
        </w:tabs>
        <w:ind w:firstLine="709"/>
        <w:jc w:val="both"/>
        <w:outlineLvl w:val="0"/>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344"/>
        <w:gridCol w:w="1922"/>
        <w:gridCol w:w="2322"/>
      </w:tblGrid>
      <w:tr w:rsidR="00EE35CF" w:rsidRPr="008F38B9" w:rsidTr="008F38B9">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jc w:val="center"/>
              <w:rPr>
                <w:b/>
              </w:rPr>
            </w:pPr>
            <w:r w:rsidRPr="008F38B9">
              <w:rPr>
                <w:b/>
              </w:rPr>
              <w:t>№ п/п</w:t>
            </w:r>
          </w:p>
        </w:tc>
        <w:tc>
          <w:tcPr>
            <w:tcW w:w="0" w:type="auto"/>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tabs>
                <w:tab w:val="left" w:pos="708"/>
                <w:tab w:val="center" w:pos="4677"/>
                <w:tab w:val="right" w:pos="9355"/>
              </w:tabs>
              <w:jc w:val="center"/>
              <w:rPr>
                <w:b/>
              </w:rPr>
            </w:pPr>
            <w:r w:rsidRPr="008F38B9">
              <w:rPr>
                <w:b/>
              </w:rPr>
              <w:t>Наименование услуги</w:t>
            </w:r>
          </w:p>
          <w:p w:rsidR="00EE35CF" w:rsidRPr="008F38B9" w:rsidRDefault="00EE35CF" w:rsidP="008F38B9">
            <w:pPr>
              <w:widowControl w:val="0"/>
              <w:tabs>
                <w:tab w:val="left" w:pos="708"/>
                <w:tab w:val="center" w:pos="4677"/>
                <w:tab w:val="right" w:pos="9355"/>
              </w:tabs>
            </w:pPr>
          </w:p>
        </w:tc>
        <w:tc>
          <w:tcPr>
            <w:tcW w:w="0" w:type="auto"/>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tabs>
                <w:tab w:val="left" w:pos="708"/>
                <w:tab w:val="center" w:pos="4677"/>
                <w:tab w:val="right" w:pos="9355"/>
              </w:tabs>
              <w:jc w:val="center"/>
              <w:rPr>
                <w:b/>
              </w:rPr>
            </w:pPr>
            <w:r w:rsidRPr="008F38B9">
              <w:rPr>
                <w:b/>
              </w:rPr>
              <w:t>Ед. измерения объема услуг</w:t>
            </w:r>
          </w:p>
        </w:tc>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jc w:val="center"/>
              <w:rPr>
                <w:b/>
              </w:rPr>
            </w:pPr>
            <w:r w:rsidRPr="008F38B9">
              <w:rPr>
                <w:b/>
              </w:rPr>
              <w:t xml:space="preserve">Сервисный сбор, в </w:t>
            </w:r>
            <w:proofErr w:type="spellStart"/>
            <w:r w:rsidRPr="008F38B9">
              <w:rPr>
                <w:b/>
              </w:rPr>
              <w:t>т.ч</w:t>
            </w:r>
            <w:proofErr w:type="spellEnd"/>
            <w:r w:rsidRPr="008F38B9">
              <w:rPr>
                <w:b/>
              </w:rPr>
              <w:t>. НДС 20%, руб.</w:t>
            </w:r>
          </w:p>
        </w:tc>
      </w:tr>
      <w:tr w:rsidR="00EE35CF" w:rsidRPr="008F38B9" w:rsidTr="008F38B9">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jc w:val="center"/>
            </w:pPr>
            <w:r w:rsidRPr="008F38B9">
              <w:t>1.</w:t>
            </w:r>
          </w:p>
        </w:tc>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pPr>
            <w:r w:rsidRPr="008F38B9">
              <w:t>Оформление электронного билета за место, не включая сбор UFS</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jc w:val="center"/>
            </w:pPr>
            <w:r w:rsidRPr="008F38B9">
              <w:t>2.</w:t>
            </w:r>
          </w:p>
        </w:tc>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pPr>
            <w:r w:rsidRPr="008F38B9">
              <w:t>Возврат электронного билета, не включая сбор UFS</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jc w:val="center"/>
            </w:pPr>
            <w:r w:rsidRPr="008F38B9">
              <w:t>3.</w:t>
            </w:r>
          </w:p>
        </w:tc>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pPr>
            <w:r w:rsidRPr="008F38B9">
              <w:t xml:space="preserve">Оформление бумажного билета за место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jc w:val="center"/>
            </w:pPr>
            <w:r w:rsidRPr="008F38B9">
              <w:t>4.</w:t>
            </w:r>
          </w:p>
        </w:tc>
        <w:tc>
          <w:tcPr>
            <w:tcW w:w="0" w:type="auto"/>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widowControl w:val="0"/>
              <w:tabs>
                <w:tab w:val="left" w:pos="708"/>
                <w:tab w:val="center" w:pos="4677"/>
                <w:tab w:val="right" w:pos="9355"/>
              </w:tabs>
            </w:pPr>
            <w:r w:rsidRPr="008F38B9">
              <w:t>Возврат бумажного билета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c>
          <w:tcPr>
            <w:tcW w:w="0" w:type="auto"/>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tabs>
                <w:tab w:val="left" w:pos="708"/>
                <w:tab w:val="center" w:pos="4677"/>
                <w:tab w:val="right" w:pos="9355"/>
              </w:tabs>
              <w:jc w:val="center"/>
            </w:pPr>
            <w:r w:rsidRPr="008F38B9">
              <w:t>5.</w:t>
            </w:r>
          </w:p>
        </w:tc>
        <w:tc>
          <w:tcPr>
            <w:tcW w:w="0" w:type="auto"/>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tabs>
                <w:tab w:val="left" w:pos="708"/>
                <w:tab w:val="center" w:pos="4677"/>
                <w:tab w:val="right" w:pos="9355"/>
              </w:tabs>
            </w:pPr>
            <w:r w:rsidRPr="008F38B9">
              <w:t>Оформление билета на международные и внутри европейские направления, не включая сбор UFS</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билет</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bl>
    <w:p w:rsidR="00EE35CF" w:rsidRPr="008F38B9" w:rsidRDefault="00EE35CF" w:rsidP="00EE35CF">
      <w:pPr>
        <w:widowControl w:val="0"/>
        <w:tabs>
          <w:tab w:val="left" w:pos="1134"/>
        </w:tabs>
        <w:ind w:firstLine="709"/>
        <w:jc w:val="both"/>
      </w:pPr>
      <w:r w:rsidRPr="008F38B9">
        <w:t>* При оформлении электронных билетов взимается сервисный сбор UFS.</w:t>
      </w:r>
    </w:p>
    <w:p w:rsidR="00EE35CF" w:rsidRPr="008F38B9" w:rsidRDefault="00EE35CF" w:rsidP="00EE35CF">
      <w:pPr>
        <w:widowControl w:val="0"/>
        <w:tabs>
          <w:tab w:val="left" w:pos="1134"/>
        </w:tabs>
        <w:ind w:firstLine="709"/>
        <w:rPr>
          <w:b/>
        </w:rPr>
      </w:pPr>
    </w:p>
    <w:p w:rsidR="00EE35CF" w:rsidRPr="008F38B9" w:rsidRDefault="00EE35CF" w:rsidP="00EE35CF">
      <w:pPr>
        <w:widowControl w:val="0"/>
        <w:tabs>
          <w:tab w:val="left" w:pos="1134"/>
        </w:tabs>
        <w:ind w:firstLine="709"/>
        <w:rPr>
          <w:b/>
        </w:rPr>
      </w:pPr>
      <w:r w:rsidRPr="008F38B9">
        <w:rPr>
          <w:b/>
        </w:rPr>
        <w:t>2. Сроки и условия возврата проездных документов</w:t>
      </w:r>
    </w:p>
    <w:p w:rsidR="00EE35CF" w:rsidRPr="008F38B9" w:rsidRDefault="00EE35CF" w:rsidP="00EE35CF">
      <w:pPr>
        <w:widowControl w:val="0"/>
        <w:tabs>
          <w:tab w:val="left" w:pos="1134"/>
        </w:tabs>
        <w:ind w:firstLine="709"/>
        <w:rPr>
          <w:b/>
        </w:rPr>
      </w:pPr>
    </w:p>
    <w:p w:rsidR="00EE35CF" w:rsidRPr="008F38B9" w:rsidRDefault="00EE35CF" w:rsidP="00EE35CF">
      <w:pPr>
        <w:widowControl w:val="0"/>
        <w:tabs>
          <w:tab w:val="left" w:pos="1134"/>
        </w:tabs>
        <w:ind w:firstLine="709"/>
        <w:jc w:val="both"/>
      </w:pPr>
      <w:r w:rsidRPr="008F38B9">
        <w:t>2.1. Сборы перевозчика и сервисные сборы Исполнителя, уплаченные при оформлении проездных документов, не возвращаются.</w:t>
      </w:r>
    </w:p>
    <w:p w:rsidR="00EE35CF" w:rsidRPr="008F38B9" w:rsidRDefault="00EE35CF" w:rsidP="00EE35CF">
      <w:pPr>
        <w:widowControl w:val="0"/>
        <w:tabs>
          <w:tab w:val="left" w:pos="567"/>
        </w:tabs>
        <w:ind w:firstLine="709"/>
        <w:jc w:val="both"/>
      </w:pPr>
      <w:r w:rsidRPr="008F38B9">
        <w:t>2.2. При возврате железнодорожных билетов, выписанных на бланках строгой отчетности, к возврату принимаются только оригиналы перевозочных документов.</w:t>
      </w:r>
    </w:p>
    <w:p w:rsidR="00EE35CF" w:rsidRPr="008F38B9" w:rsidRDefault="00EE35CF" w:rsidP="00EE35CF">
      <w:pPr>
        <w:widowControl w:val="0"/>
        <w:tabs>
          <w:tab w:val="left" w:pos="1134"/>
        </w:tabs>
        <w:ind w:firstLine="709"/>
        <w:jc w:val="both"/>
      </w:pPr>
      <w:r w:rsidRPr="008F38B9">
        <w:t>2.3. Возврат проездных документов, оформленных в Российской Федерации на поезда формирования РЖД между станциями Российской Федерации в прямом и обратном направлении, осуществляется в следующие сроки и на следующих условиях:</w:t>
      </w:r>
    </w:p>
    <w:p w:rsidR="00EE35CF" w:rsidRPr="008F38B9" w:rsidRDefault="00EE35CF" w:rsidP="00EE35CF">
      <w:pPr>
        <w:widowControl w:val="0"/>
        <w:numPr>
          <w:ilvl w:val="2"/>
          <w:numId w:val="76"/>
        </w:numPr>
        <w:tabs>
          <w:tab w:val="left" w:pos="1134"/>
          <w:tab w:val="num" w:pos="1418"/>
        </w:tabs>
        <w:ind w:left="142" w:firstLine="567"/>
        <w:jc w:val="both"/>
      </w:pPr>
      <w:r w:rsidRPr="008F38B9">
        <w:t>При возврате проездных документов (билетов) не позднее 8 часов до отправления поезда, выплачивается стоимость билета и стоимость плацкарты.</w:t>
      </w:r>
    </w:p>
    <w:p w:rsidR="00EE35CF" w:rsidRPr="008F38B9" w:rsidRDefault="00EE35CF" w:rsidP="00EE35CF">
      <w:pPr>
        <w:widowControl w:val="0"/>
        <w:numPr>
          <w:ilvl w:val="2"/>
          <w:numId w:val="76"/>
        </w:numPr>
        <w:tabs>
          <w:tab w:val="left" w:pos="1134"/>
          <w:tab w:val="num" w:pos="1418"/>
        </w:tabs>
        <w:ind w:left="142" w:firstLine="567"/>
        <w:jc w:val="both"/>
      </w:pPr>
      <w:r w:rsidRPr="008F38B9">
        <w:t>При предъявлении к возврату проездных документов в срок менее чем за 8 часов до отправления поезда, но не менее 2-х часов до отправления поезда с проездного документа удерживается 50% стоимости плацкарты.</w:t>
      </w:r>
    </w:p>
    <w:p w:rsidR="00EE35CF" w:rsidRPr="008F38B9" w:rsidRDefault="00EE35CF" w:rsidP="00EE35CF">
      <w:pPr>
        <w:widowControl w:val="0"/>
        <w:numPr>
          <w:ilvl w:val="2"/>
          <w:numId w:val="76"/>
        </w:numPr>
        <w:tabs>
          <w:tab w:val="left" w:pos="1134"/>
          <w:tab w:val="num" w:pos="1418"/>
        </w:tabs>
        <w:ind w:left="142" w:firstLine="567"/>
        <w:jc w:val="both"/>
      </w:pPr>
      <w:r w:rsidRPr="008F38B9">
        <w:t>При предъявлении проездных документов к возврату менее чем за 2 часа до отправления поезда, но не более 12-ти часов после отправления поезда с проездного документа удерживается 100% стоимости плацкарты.</w:t>
      </w:r>
    </w:p>
    <w:p w:rsidR="00EE35CF" w:rsidRPr="008F38B9" w:rsidRDefault="00EE35CF" w:rsidP="00EE35CF">
      <w:pPr>
        <w:widowControl w:val="0"/>
        <w:numPr>
          <w:ilvl w:val="2"/>
          <w:numId w:val="76"/>
        </w:numPr>
        <w:tabs>
          <w:tab w:val="left" w:pos="1134"/>
          <w:tab w:val="num" w:pos="1418"/>
        </w:tabs>
        <w:ind w:left="142" w:firstLine="567"/>
        <w:jc w:val="both"/>
      </w:pPr>
      <w:r w:rsidRPr="008F38B9">
        <w:t>При возврате проездных документов вследствие болезни, несчастного случая в течение 5 суток с момента отправления поезда и отказе от поездки, выплачивается стоимость билета.</w:t>
      </w:r>
    </w:p>
    <w:p w:rsidR="00EE35CF" w:rsidRPr="008F38B9" w:rsidRDefault="00EE35CF" w:rsidP="00EE35CF">
      <w:pPr>
        <w:widowControl w:val="0"/>
        <w:numPr>
          <w:ilvl w:val="1"/>
          <w:numId w:val="76"/>
        </w:numPr>
        <w:tabs>
          <w:tab w:val="num" w:pos="540"/>
          <w:tab w:val="left" w:pos="1134"/>
        </w:tabs>
        <w:ind w:left="142" w:firstLine="567"/>
        <w:jc w:val="both"/>
      </w:pPr>
      <w:r w:rsidRPr="008F38B9">
        <w:t>Возврат проездных документов, оформленных в межгосударственном сообщении (страны СНГ Балтии) в прямом и обратном направлении, а также во внутреннем сообщении в вагонах других государств, осуществляется в следующие сроки и на следующих условиях:</w:t>
      </w:r>
    </w:p>
    <w:p w:rsidR="00EE35CF" w:rsidRPr="008F38B9" w:rsidRDefault="00EE35CF" w:rsidP="00EE35CF">
      <w:pPr>
        <w:widowControl w:val="0"/>
        <w:numPr>
          <w:ilvl w:val="2"/>
          <w:numId w:val="76"/>
        </w:numPr>
        <w:tabs>
          <w:tab w:val="left" w:pos="1000"/>
          <w:tab w:val="left" w:pos="1040"/>
          <w:tab w:val="num" w:pos="1418"/>
          <w:tab w:val="left" w:pos="9420"/>
        </w:tabs>
        <w:ind w:left="142" w:firstLine="567"/>
        <w:jc w:val="both"/>
        <w:outlineLvl w:val="0"/>
        <w:rPr>
          <w:kern w:val="28"/>
        </w:rPr>
      </w:pPr>
      <w:r w:rsidRPr="008F38B9">
        <w:rPr>
          <w:bCs/>
          <w:kern w:val="28"/>
        </w:rPr>
        <w:t>При возврате неиспользованных проездных документов (билетов) не позднее, чем за 24 часа до отправления поезда выплачивается полная стоимость проездного документа.</w:t>
      </w:r>
    </w:p>
    <w:p w:rsidR="00EE35CF" w:rsidRPr="008F38B9" w:rsidRDefault="00EE35CF" w:rsidP="00EE35CF">
      <w:pPr>
        <w:widowControl w:val="0"/>
        <w:numPr>
          <w:ilvl w:val="2"/>
          <w:numId w:val="76"/>
        </w:numPr>
        <w:tabs>
          <w:tab w:val="num" w:pos="1418"/>
        </w:tabs>
        <w:ind w:left="142" w:firstLine="567"/>
        <w:jc w:val="both"/>
        <w:rPr>
          <w:iCs/>
        </w:rPr>
      </w:pPr>
      <w:r w:rsidRPr="008F38B9">
        <w:rPr>
          <w:iCs/>
        </w:rPr>
        <w:t>При возврате неиспользованных проездных документов (билетов) менее чем за 24 часа, но не позднее, чем за 6 часов до отправления поезда, пассажиру выплачивается стоимость билета и 50% стоимости плацкарты.</w:t>
      </w:r>
    </w:p>
    <w:p w:rsidR="00EE35CF" w:rsidRPr="008F38B9" w:rsidRDefault="00EE35CF" w:rsidP="00EE35CF">
      <w:pPr>
        <w:widowControl w:val="0"/>
        <w:numPr>
          <w:ilvl w:val="2"/>
          <w:numId w:val="76"/>
        </w:numPr>
        <w:ind w:left="142" w:firstLine="567"/>
        <w:jc w:val="both"/>
        <w:rPr>
          <w:bCs/>
        </w:rPr>
      </w:pPr>
      <w:r w:rsidRPr="008F38B9">
        <w:rPr>
          <w:bCs/>
        </w:rPr>
        <w:lastRenderedPageBreak/>
        <w:t>При возврате неиспользованных проездных документов (билетов) менее чем за 6 часов до отправления поезда, но не позднее 3-х часов после отправления поезда, пассажиру выплачивается только стоимость билета, стоимость плацкарты не возвращается.</w:t>
      </w:r>
    </w:p>
    <w:p w:rsidR="00EE35CF" w:rsidRPr="008F38B9" w:rsidRDefault="00EE35CF" w:rsidP="00EE35CF">
      <w:pPr>
        <w:widowControl w:val="0"/>
        <w:numPr>
          <w:ilvl w:val="2"/>
          <w:numId w:val="76"/>
        </w:numPr>
        <w:ind w:left="142" w:firstLine="567"/>
        <w:jc w:val="both"/>
        <w:rPr>
          <w:bCs/>
        </w:rPr>
      </w:pPr>
      <w:r w:rsidRPr="008F38B9">
        <w:rPr>
          <w:bCs/>
        </w:rPr>
        <w:t>При возврате неиспользованных проездных документов (билетов), если пассажир не может осуществить поездку вследствие вынужденных причин (болезнь, несчастный случай и т.п.), произошедших до отправления поезда, и предъявил проездной документ для отметки железной дороге в течение 10-ти суток после окончания срока действия подтверждающих документов, пассажиру возвращается только стоимость билета.</w:t>
      </w:r>
    </w:p>
    <w:p w:rsidR="00EE35CF" w:rsidRPr="008F38B9" w:rsidRDefault="00EE35CF" w:rsidP="00EE35CF">
      <w:pPr>
        <w:widowControl w:val="0"/>
        <w:tabs>
          <w:tab w:val="left" w:pos="1134"/>
          <w:tab w:val="left" w:pos="1276"/>
        </w:tabs>
        <w:ind w:firstLine="709"/>
        <w:jc w:val="both"/>
      </w:pPr>
      <w:r w:rsidRPr="008F38B9">
        <w:t>2.5. Возврат электронных железнодорожных перевозочных документов осуществляется Исполнителем не позднее, чем за 26 часов до отправления поезда с начальной станции маршрута следования. Возврат электронных железнодорожных проездных документов на поезда, до отправления которых осталось менее 26 часов, но более 1 часа, производится только в кассах ОАО «РЖД» при личном предъявлении пассажиром распечатанного проездного документа на бумажном бланке строгой отчетности ОАО «РЖД» и документа, удостоверяющего личность пассажира, указанную в распечатанном проездном документе. Возврат электронных железнодорожных проездных документов менее чем за 1 час до отправления поезда не производится.</w:t>
      </w:r>
    </w:p>
    <w:p w:rsidR="00EE35CF" w:rsidRPr="008F38B9" w:rsidRDefault="00EE35CF" w:rsidP="00EE35CF">
      <w:pPr>
        <w:widowControl w:val="0"/>
        <w:tabs>
          <w:tab w:val="left" w:pos="1134"/>
          <w:tab w:val="left" w:pos="1276"/>
        </w:tabs>
        <w:ind w:firstLine="709"/>
        <w:jc w:val="both"/>
      </w:pPr>
    </w:p>
    <w:p w:rsidR="00EE35CF" w:rsidRPr="008F38B9" w:rsidRDefault="00EE35CF" w:rsidP="00EE35CF">
      <w:pPr>
        <w:widowControl w:val="0"/>
        <w:tabs>
          <w:tab w:val="left" w:pos="1134"/>
          <w:tab w:val="left" w:pos="1276"/>
        </w:tabs>
        <w:ind w:firstLine="709"/>
        <w:jc w:val="both"/>
        <w:rPr>
          <w:lang w:val="x-none" w:eastAsia="x-none"/>
        </w:rPr>
      </w:pPr>
    </w:p>
    <w:tbl>
      <w:tblPr>
        <w:tblW w:w="12950" w:type="dxa"/>
        <w:tblLayout w:type="fixed"/>
        <w:tblLook w:val="04A0" w:firstRow="1" w:lastRow="0" w:firstColumn="1" w:lastColumn="0" w:noHBand="0" w:noVBand="1"/>
      </w:tblPr>
      <w:tblGrid>
        <w:gridCol w:w="4678"/>
        <w:gridCol w:w="4560"/>
        <w:gridCol w:w="216"/>
        <w:gridCol w:w="3496"/>
      </w:tblGrid>
      <w:tr w:rsidR="00EE35CF" w:rsidRPr="008F38B9" w:rsidTr="008F38B9">
        <w:tc>
          <w:tcPr>
            <w:tcW w:w="9454" w:type="dxa"/>
            <w:gridSpan w:val="3"/>
            <w:hideMark/>
          </w:tcPr>
          <w:p w:rsidR="00EE35CF" w:rsidRPr="008F38B9" w:rsidRDefault="00EE35CF" w:rsidP="008F38B9">
            <w:pPr>
              <w:rPr>
                <w:lang w:val="x-none" w:eastAsia="x-none"/>
              </w:rPr>
            </w:pPr>
          </w:p>
        </w:tc>
        <w:tc>
          <w:tcPr>
            <w:tcW w:w="3496" w:type="dxa"/>
          </w:tcPr>
          <w:p w:rsidR="00EE35CF" w:rsidRPr="008F38B9" w:rsidRDefault="00EE35CF" w:rsidP="008F38B9">
            <w:pPr>
              <w:tabs>
                <w:tab w:val="left" w:pos="1134"/>
              </w:tabs>
              <w:ind w:left="720"/>
              <w:contextualSpacing/>
              <w:jc w:val="both"/>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4560"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560"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560"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Pr>
        <w:widowControl w:val="0"/>
        <w:tabs>
          <w:tab w:val="left" w:pos="1134"/>
        </w:tabs>
        <w:jc w:val="both"/>
      </w:pPr>
    </w:p>
    <w:p w:rsidR="00EE35CF" w:rsidRPr="008F38B9" w:rsidRDefault="00EE35CF" w:rsidP="00EE35CF">
      <w:r w:rsidRPr="008F38B9">
        <w:br w:type="page"/>
      </w:r>
    </w:p>
    <w:p w:rsidR="00EE35CF" w:rsidRPr="008F38B9" w:rsidRDefault="00EE35CF" w:rsidP="00EE35CF">
      <w:pPr>
        <w:widowControl w:val="0"/>
        <w:jc w:val="right"/>
      </w:pPr>
      <w:r w:rsidRPr="008F38B9">
        <w:lastRenderedPageBreak/>
        <w:t>Приложение № 5</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widowControl w:val="0"/>
        <w:rPr>
          <w:b/>
        </w:rPr>
      </w:pPr>
    </w:p>
    <w:p w:rsidR="00EE35CF" w:rsidRPr="008F38B9" w:rsidRDefault="00EE35CF" w:rsidP="00EE35CF">
      <w:pPr>
        <w:widowControl w:val="0"/>
        <w:rPr>
          <w:b/>
        </w:rPr>
      </w:pPr>
    </w:p>
    <w:p w:rsidR="00EE35CF" w:rsidRPr="008F38B9" w:rsidRDefault="00EE35CF" w:rsidP="00EE35CF">
      <w:pPr>
        <w:widowControl w:val="0"/>
        <w:ind w:firstLine="709"/>
        <w:rPr>
          <w:b/>
        </w:rPr>
      </w:pPr>
    </w:p>
    <w:p w:rsidR="00EE35CF" w:rsidRPr="008F38B9" w:rsidRDefault="00EE35CF" w:rsidP="00EE35CF">
      <w:pPr>
        <w:widowControl w:val="0"/>
        <w:numPr>
          <w:ilvl w:val="0"/>
          <w:numId w:val="77"/>
        </w:numPr>
        <w:tabs>
          <w:tab w:val="left" w:pos="567"/>
        </w:tabs>
        <w:ind w:left="0" w:firstLine="709"/>
        <w:jc w:val="both"/>
        <w:outlineLvl w:val="0"/>
        <w:rPr>
          <w:b/>
        </w:rPr>
      </w:pPr>
      <w:r w:rsidRPr="008F38B9">
        <w:rPr>
          <w:b/>
        </w:rPr>
        <w:t xml:space="preserve"> Сервисные сборы (включая НДС 20%), взимаемые Исполнителем при бронировании и подтверждении мест в гостиницах, организации транспортных услуг</w:t>
      </w:r>
    </w:p>
    <w:p w:rsidR="00EE35CF" w:rsidRPr="008F38B9" w:rsidRDefault="00EE35CF" w:rsidP="00EE35CF">
      <w:pPr>
        <w:widowControl w:val="0"/>
        <w:tabs>
          <w:tab w:val="left" w:pos="567"/>
        </w:tabs>
        <w:jc w:val="both"/>
        <w:outlineLvl w:val="0"/>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4392"/>
        <w:gridCol w:w="1892"/>
        <w:gridCol w:w="2309"/>
      </w:tblGrid>
      <w:tr w:rsidR="00EE35CF" w:rsidRPr="008F38B9" w:rsidTr="008F38B9">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rPr>
                <w:b/>
              </w:rPr>
            </w:pPr>
            <w:r w:rsidRPr="008F38B9">
              <w:rPr>
                <w:b/>
              </w:rPr>
              <w:t>№ п/п</w:t>
            </w:r>
          </w:p>
        </w:tc>
        <w:tc>
          <w:tcPr>
            <w:tcW w:w="0" w:type="auto"/>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widowControl w:val="0"/>
              <w:tabs>
                <w:tab w:val="left" w:pos="708"/>
                <w:tab w:val="center" w:pos="4677"/>
                <w:tab w:val="right" w:pos="9355"/>
              </w:tabs>
              <w:jc w:val="center"/>
              <w:rPr>
                <w:b/>
              </w:rPr>
            </w:pPr>
          </w:p>
          <w:p w:rsidR="00EE35CF" w:rsidRPr="008F38B9" w:rsidRDefault="00EE35CF" w:rsidP="008F38B9">
            <w:pPr>
              <w:widowControl w:val="0"/>
              <w:tabs>
                <w:tab w:val="left" w:pos="708"/>
                <w:tab w:val="center" w:pos="4677"/>
                <w:tab w:val="right" w:pos="9355"/>
              </w:tabs>
              <w:jc w:val="center"/>
              <w:rPr>
                <w:b/>
              </w:rPr>
            </w:pPr>
            <w:r w:rsidRPr="008F38B9">
              <w:rPr>
                <w:b/>
              </w:rPr>
              <w:t>Наименование услуги</w:t>
            </w:r>
          </w:p>
          <w:p w:rsidR="00EE35CF" w:rsidRPr="008F38B9" w:rsidRDefault="00EE35CF" w:rsidP="008F38B9">
            <w:pPr>
              <w:widowControl w:val="0"/>
              <w:tabs>
                <w:tab w:val="left" w:pos="708"/>
                <w:tab w:val="center" w:pos="4677"/>
                <w:tab w:val="right" w:pos="9355"/>
              </w:tabs>
              <w:jc w:val="center"/>
            </w:pPr>
          </w:p>
        </w:tc>
        <w:tc>
          <w:tcPr>
            <w:tcW w:w="0" w:type="auto"/>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tabs>
                <w:tab w:val="left" w:pos="708"/>
                <w:tab w:val="center" w:pos="4677"/>
                <w:tab w:val="right" w:pos="9355"/>
              </w:tabs>
              <w:jc w:val="center"/>
              <w:rPr>
                <w:b/>
              </w:rPr>
            </w:pPr>
            <w:r w:rsidRPr="008F38B9">
              <w:rPr>
                <w:b/>
              </w:rPr>
              <w:t>Ед. измерения объема услуг</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rPr>
                <w:b/>
              </w:rPr>
            </w:pPr>
            <w:r w:rsidRPr="008F38B9">
              <w:rPr>
                <w:b/>
              </w:rPr>
              <w:t xml:space="preserve">Сервисный сбор*, в </w:t>
            </w:r>
            <w:proofErr w:type="spellStart"/>
            <w:r w:rsidRPr="008F38B9">
              <w:rPr>
                <w:b/>
              </w:rPr>
              <w:t>т.ч</w:t>
            </w:r>
            <w:proofErr w:type="spellEnd"/>
            <w:r w:rsidRPr="008F38B9">
              <w:rPr>
                <w:b/>
              </w:rPr>
              <w:t>. НДС 20%, руб.</w:t>
            </w:r>
          </w:p>
        </w:tc>
      </w:tr>
      <w:tr w:rsidR="00EE35CF" w:rsidRPr="008F38B9" w:rsidTr="008F38B9">
        <w:trPr>
          <w:trHeight w:val="467"/>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t xml:space="preserve">Бронирование номеров в гостинцах по России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заказ</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rPr>
          <w:trHeight w:val="467"/>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t>Бронирование номеров в гостиницах за рубежом</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заказ</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rPr>
          <w:trHeight w:val="467"/>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t>Организация трансферов в городах за рубежом</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поездка</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rPr>
          <w:trHeight w:val="467"/>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t>Организация трансферов в городах по России</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поездка</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r w:rsidR="00EE35CF" w:rsidRPr="008F38B9" w:rsidTr="008F38B9">
        <w:trPr>
          <w:trHeight w:val="467"/>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5.</w:t>
            </w:r>
          </w:p>
        </w:tc>
        <w:tc>
          <w:tcPr>
            <w:tcW w:w="0" w:type="auto"/>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widowControl w:val="0"/>
              <w:tabs>
                <w:tab w:val="left" w:pos="708"/>
                <w:tab w:val="center" w:pos="4677"/>
                <w:tab w:val="right" w:pos="9355"/>
              </w:tabs>
            </w:pPr>
            <w:r w:rsidRPr="008F38B9">
              <w:t>Услуга по внесению изменений в созданное бронирование, в том числе по прямым контрактам Заказчика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widowControl w:val="0"/>
              <w:tabs>
                <w:tab w:val="left" w:pos="708"/>
                <w:tab w:val="center" w:pos="4677"/>
                <w:tab w:val="right" w:pos="9355"/>
              </w:tabs>
              <w:jc w:val="center"/>
            </w:pPr>
            <w:proofErr w:type="gramStart"/>
            <w:r w:rsidRPr="008F38B9">
              <w:t>заказ</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E35CF" w:rsidRPr="008F38B9" w:rsidRDefault="00EE35CF" w:rsidP="008F38B9">
            <w:pPr>
              <w:widowControl w:val="0"/>
              <w:tabs>
                <w:tab w:val="left" w:pos="708"/>
                <w:tab w:val="center" w:pos="4677"/>
                <w:tab w:val="right" w:pos="9355"/>
              </w:tabs>
              <w:jc w:val="center"/>
            </w:pPr>
          </w:p>
        </w:tc>
      </w:tr>
    </w:tbl>
    <w:p w:rsidR="00EE35CF" w:rsidRPr="008F38B9" w:rsidRDefault="00EE35CF" w:rsidP="00EE35CF">
      <w:pPr>
        <w:widowControl w:val="0"/>
        <w:tabs>
          <w:tab w:val="left" w:pos="567"/>
        </w:tabs>
        <w:jc w:val="both"/>
      </w:pPr>
    </w:p>
    <w:p w:rsidR="00EE35CF" w:rsidRPr="008F38B9" w:rsidRDefault="00EE35CF" w:rsidP="00EE35CF">
      <w:pPr>
        <w:widowControl w:val="0"/>
        <w:tabs>
          <w:tab w:val="left" w:pos="567"/>
        </w:tabs>
        <w:jc w:val="both"/>
      </w:pPr>
      <w:r w:rsidRPr="008F38B9">
        <w:rPr>
          <w:b/>
        </w:rPr>
        <w:t>*</w:t>
      </w:r>
      <w:r w:rsidRPr="008F38B9">
        <w:t xml:space="preserve"> При оформлении услуг может быть произведено взимание сбора Поставщика (в случае наличия такого условия Поставщика услуг).</w:t>
      </w:r>
    </w:p>
    <w:p w:rsidR="00EE35CF" w:rsidRPr="008F38B9" w:rsidRDefault="00EE35CF" w:rsidP="00EE35CF">
      <w:pPr>
        <w:widowControl w:val="0"/>
        <w:tabs>
          <w:tab w:val="left" w:pos="567"/>
        </w:tabs>
        <w:jc w:val="both"/>
      </w:pPr>
    </w:p>
    <w:p w:rsidR="00EE35CF" w:rsidRPr="008F38B9" w:rsidRDefault="00EE35CF" w:rsidP="00EE35CF">
      <w:pPr>
        <w:widowControl w:val="0"/>
        <w:rPr>
          <w:b/>
        </w:rPr>
      </w:pPr>
    </w:p>
    <w:tbl>
      <w:tblPr>
        <w:tblW w:w="12950" w:type="dxa"/>
        <w:tblLayout w:type="fixed"/>
        <w:tblLook w:val="04A0" w:firstRow="1" w:lastRow="0" w:firstColumn="1" w:lastColumn="0" w:noHBand="0" w:noVBand="1"/>
      </w:tblPr>
      <w:tblGrid>
        <w:gridCol w:w="4678"/>
        <w:gridCol w:w="4560"/>
        <w:gridCol w:w="216"/>
        <w:gridCol w:w="3496"/>
      </w:tblGrid>
      <w:tr w:rsidR="00EE35CF" w:rsidRPr="008F38B9" w:rsidTr="008F38B9">
        <w:tc>
          <w:tcPr>
            <w:tcW w:w="9454" w:type="dxa"/>
            <w:gridSpan w:val="3"/>
            <w:hideMark/>
          </w:tcPr>
          <w:p w:rsidR="00EE35CF" w:rsidRPr="008F38B9" w:rsidRDefault="00EE35CF" w:rsidP="008F38B9">
            <w:pPr>
              <w:rPr>
                <w:b/>
              </w:rPr>
            </w:pPr>
          </w:p>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4560"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560"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560"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___________________ М.П.</w:t>
            </w:r>
          </w:p>
        </w:tc>
      </w:tr>
    </w:tbl>
    <w:p w:rsidR="00EE35CF" w:rsidRPr="008F38B9" w:rsidRDefault="00EE35CF" w:rsidP="00EE35CF">
      <w:pPr>
        <w:widowControl w:val="0"/>
        <w:rPr>
          <w:b/>
        </w:rPr>
      </w:pPr>
    </w:p>
    <w:p w:rsidR="00EE35CF" w:rsidRPr="008F38B9" w:rsidRDefault="00EE35CF" w:rsidP="00EE35CF">
      <w:r w:rsidRPr="008F38B9">
        <w:br w:type="page"/>
      </w:r>
    </w:p>
    <w:p w:rsidR="00EE35CF" w:rsidRPr="008F38B9" w:rsidRDefault="00EE35CF" w:rsidP="00EE35CF">
      <w:pPr>
        <w:jc w:val="right"/>
      </w:pPr>
      <w:r w:rsidRPr="008F38B9">
        <w:lastRenderedPageBreak/>
        <w:t xml:space="preserve">Приложение № 6 </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widowControl w:val="0"/>
        <w:jc w:val="right"/>
      </w:pPr>
    </w:p>
    <w:p w:rsidR="00EE35CF" w:rsidRPr="008F38B9" w:rsidRDefault="00EE35CF" w:rsidP="00EE35CF">
      <w:pPr>
        <w:widowControl w:val="0"/>
        <w:jc w:val="right"/>
      </w:pPr>
    </w:p>
    <w:p w:rsidR="00EE35CF" w:rsidRPr="008F38B9" w:rsidRDefault="00EE35CF" w:rsidP="00EE35CF">
      <w:pPr>
        <w:widowControl w:val="0"/>
        <w:tabs>
          <w:tab w:val="left" w:pos="1134"/>
        </w:tabs>
        <w:spacing w:after="120"/>
        <w:ind w:firstLine="709"/>
        <w:jc w:val="both"/>
      </w:pPr>
      <w:r w:rsidRPr="008F38B9">
        <w:t xml:space="preserve">Настоящее Приложение определяет условия оказания Исполнителем услуг по подготовке необходимых документов, связанных с оформлением выездных виз для сотрудников Заказчика. </w:t>
      </w:r>
    </w:p>
    <w:p w:rsidR="00EE35CF" w:rsidRPr="008F38B9" w:rsidRDefault="00EE35CF" w:rsidP="00EE35CF">
      <w:pPr>
        <w:widowControl w:val="0"/>
        <w:numPr>
          <w:ilvl w:val="0"/>
          <w:numId w:val="78"/>
        </w:numPr>
        <w:tabs>
          <w:tab w:val="left" w:pos="1134"/>
        </w:tabs>
        <w:spacing w:after="120"/>
        <w:ind w:left="0" w:firstLine="709"/>
        <w:jc w:val="both"/>
      </w:pPr>
      <w:r w:rsidRPr="008F38B9">
        <w:t>Услуги Исполнителя по оформлению документов, необходимых для получения виз, включают в себя:</w:t>
      </w:r>
    </w:p>
    <w:p w:rsidR="00EE35CF" w:rsidRPr="008F38B9" w:rsidRDefault="00EE35CF" w:rsidP="00EE35CF">
      <w:pPr>
        <w:widowControl w:val="0"/>
        <w:numPr>
          <w:ilvl w:val="1"/>
          <w:numId w:val="78"/>
        </w:numPr>
        <w:tabs>
          <w:tab w:val="left" w:pos="1134"/>
        </w:tabs>
        <w:spacing w:after="120"/>
        <w:ind w:left="0" w:firstLine="709"/>
        <w:jc w:val="both"/>
      </w:pPr>
      <w:r w:rsidRPr="008F38B9">
        <w:t>Обеспечение Заказчика информацией о видах выездных виз, об условиях получения выездных виз в различные государства и об иммиграционной политике таких государств.</w:t>
      </w:r>
    </w:p>
    <w:p w:rsidR="00EE35CF" w:rsidRPr="008F38B9" w:rsidRDefault="00EE35CF" w:rsidP="00EE35CF">
      <w:pPr>
        <w:widowControl w:val="0"/>
        <w:numPr>
          <w:ilvl w:val="1"/>
          <w:numId w:val="78"/>
        </w:numPr>
        <w:tabs>
          <w:tab w:val="left" w:pos="1134"/>
        </w:tabs>
        <w:spacing w:after="120"/>
        <w:ind w:left="0" w:firstLine="709"/>
        <w:jc w:val="both"/>
      </w:pPr>
      <w:r w:rsidRPr="008F38B9">
        <w:t>Консультационные услуги по заполнению анкеты и подготовке комплекта документов для последующей подачи в иностранное посольство (консульство).</w:t>
      </w:r>
    </w:p>
    <w:p w:rsidR="00EE35CF" w:rsidRPr="008F38B9" w:rsidRDefault="00EE35CF" w:rsidP="00EE35CF">
      <w:pPr>
        <w:widowControl w:val="0"/>
        <w:numPr>
          <w:ilvl w:val="1"/>
          <w:numId w:val="78"/>
        </w:numPr>
        <w:tabs>
          <w:tab w:val="left" w:pos="1134"/>
        </w:tabs>
        <w:spacing w:after="120"/>
        <w:ind w:left="0" w:firstLine="709"/>
        <w:jc w:val="both"/>
      </w:pPr>
      <w:r w:rsidRPr="008F38B9">
        <w:t>Хранение копий документов сотрудников Заказчика до выполнения заказа.</w:t>
      </w:r>
    </w:p>
    <w:p w:rsidR="00EE35CF" w:rsidRPr="008F38B9" w:rsidRDefault="00EE35CF" w:rsidP="00EE35CF">
      <w:pPr>
        <w:widowControl w:val="0"/>
        <w:numPr>
          <w:ilvl w:val="1"/>
          <w:numId w:val="78"/>
        </w:numPr>
        <w:tabs>
          <w:tab w:val="left" w:pos="1134"/>
        </w:tabs>
        <w:spacing w:after="120"/>
        <w:ind w:left="0" w:firstLine="709"/>
        <w:jc w:val="both"/>
      </w:pPr>
      <w:r w:rsidRPr="008F38B9">
        <w:t>Проверку правильности подготовленного комплекта документов.</w:t>
      </w:r>
    </w:p>
    <w:p w:rsidR="00EE35CF" w:rsidRPr="008F38B9" w:rsidRDefault="00EE35CF" w:rsidP="00EE35CF">
      <w:pPr>
        <w:widowControl w:val="0"/>
        <w:numPr>
          <w:ilvl w:val="1"/>
          <w:numId w:val="78"/>
        </w:numPr>
        <w:tabs>
          <w:tab w:val="left" w:pos="1134"/>
        </w:tabs>
        <w:spacing w:after="120"/>
        <w:ind w:left="0" w:firstLine="709"/>
        <w:jc w:val="both"/>
      </w:pPr>
      <w:r w:rsidRPr="008F38B9">
        <w:t xml:space="preserve">Подачу документов от лица Заказчика (его сотрудников) в иностранное посольство (консульство), если не требуется личное присутствие данного лица. </w:t>
      </w:r>
    </w:p>
    <w:p w:rsidR="00EE35CF" w:rsidRPr="008F38B9" w:rsidRDefault="00EE35CF" w:rsidP="00EE35CF">
      <w:pPr>
        <w:widowControl w:val="0"/>
        <w:numPr>
          <w:ilvl w:val="1"/>
          <w:numId w:val="78"/>
        </w:numPr>
        <w:tabs>
          <w:tab w:val="left" w:pos="1134"/>
        </w:tabs>
        <w:spacing w:after="120"/>
        <w:ind w:left="0" w:firstLine="709"/>
        <w:jc w:val="both"/>
      </w:pPr>
      <w:r w:rsidRPr="008F38B9">
        <w:t xml:space="preserve">Получение готовых документов в иностранном посольстве (консульстве). </w:t>
      </w:r>
    </w:p>
    <w:p w:rsidR="00EE35CF" w:rsidRPr="008F38B9" w:rsidRDefault="00EE35CF" w:rsidP="00EE35CF">
      <w:pPr>
        <w:widowControl w:val="0"/>
        <w:numPr>
          <w:ilvl w:val="0"/>
          <w:numId w:val="78"/>
        </w:numPr>
        <w:tabs>
          <w:tab w:val="left" w:pos="1134"/>
        </w:tabs>
        <w:spacing w:after="120"/>
        <w:ind w:left="0" w:firstLine="709"/>
        <w:jc w:val="both"/>
      </w:pPr>
      <w:r w:rsidRPr="008F38B9">
        <w:t>Также Исполнитель оказывает дополнительные услуги, которые оплачиваются отдельно:</w:t>
      </w:r>
    </w:p>
    <w:p w:rsidR="00EE35CF" w:rsidRPr="008F38B9" w:rsidRDefault="00EE35CF" w:rsidP="00EE35CF">
      <w:pPr>
        <w:widowControl w:val="0"/>
        <w:numPr>
          <w:ilvl w:val="1"/>
          <w:numId w:val="78"/>
        </w:numPr>
        <w:tabs>
          <w:tab w:val="left" w:pos="1134"/>
        </w:tabs>
        <w:spacing w:after="120"/>
        <w:ind w:left="0" w:firstLine="709"/>
        <w:jc w:val="both"/>
      </w:pPr>
      <w:r w:rsidRPr="008F38B9">
        <w:t>Заблаговременное занятие очереди в иностранном посольстве (консульстве) в случае вызова Заказчика (его сотрудников) на интервью.</w:t>
      </w:r>
    </w:p>
    <w:p w:rsidR="00EE35CF" w:rsidRPr="008F38B9" w:rsidRDefault="00EE35CF" w:rsidP="00EE35CF">
      <w:pPr>
        <w:widowControl w:val="0"/>
        <w:numPr>
          <w:ilvl w:val="1"/>
          <w:numId w:val="78"/>
        </w:numPr>
        <w:tabs>
          <w:tab w:val="left" w:pos="1134"/>
        </w:tabs>
        <w:spacing w:after="120"/>
        <w:ind w:left="0" w:firstLine="709"/>
        <w:jc w:val="both"/>
      </w:pPr>
      <w:r w:rsidRPr="008F38B9">
        <w:t>Донос документов в консульство.</w:t>
      </w:r>
    </w:p>
    <w:p w:rsidR="00EE35CF" w:rsidRPr="008F38B9" w:rsidRDefault="00EE35CF" w:rsidP="00EE35CF">
      <w:pPr>
        <w:widowControl w:val="0"/>
        <w:numPr>
          <w:ilvl w:val="1"/>
          <w:numId w:val="78"/>
        </w:numPr>
        <w:tabs>
          <w:tab w:val="left" w:pos="1134"/>
        </w:tabs>
        <w:spacing w:after="120"/>
        <w:ind w:left="0" w:firstLine="709"/>
        <w:jc w:val="both"/>
      </w:pPr>
      <w:r w:rsidRPr="008F38B9">
        <w:t>Консультации при заполнении анкет при самостоятельном обращении клиента в посольство (консульство).</w:t>
      </w:r>
    </w:p>
    <w:p w:rsidR="00EE35CF" w:rsidRPr="008F38B9" w:rsidRDefault="00EE35CF" w:rsidP="00EE35CF">
      <w:pPr>
        <w:widowControl w:val="0"/>
        <w:numPr>
          <w:ilvl w:val="1"/>
          <w:numId w:val="78"/>
        </w:numPr>
        <w:tabs>
          <w:tab w:val="left" w:pos="1134"/>
        </w:tabs>
        <w:spacing w:after="120"/>
        <w:ind w:left="0" w:firstLine="709"/>
        <w:jc w:val="both"/>
      </w:pPr>
      <w:r w:rsidRPr="008F38B9">
        <w:t>Срочное оформление документов для подачи в консульство.</w:t>
      </w:r>
    </w:p>
    <w:p w:rsidR="00EE35CF" w:rsidRPr="008F38B9" w:rsidRDefault="00EE35CF" w:rsidP="00EE35CF">
      <w:pPr>
        <w:widowControl w:val="0"/>
        <w:numPr>
          <w:ilvl w:val="1"/>
          <w:numId w:val="78"/>
        </w:numPr>
        <w:tabs>
          <w:tab w:val="left" w:pos="1134"/>
        </w:tabs>
        <w:spacing w:after="120"/>
        <w:ind w:left="0" w:firstLine="709"/>
        <w:jc w:val="both"/>
      </w:pPr>
      <w:r w:rsidRPr="008F38B9">
        <w:t>Изменение фотографий в соответствии с требованиями посольства (консульства).</w:t>
      </w:r>
    </w:p>
    <w:p w:rsidR="00EE35CF" w:rsidRPr="008F38B9" w:rsidRDefault="00EE35CF" w:rsidP="00EE35CF">
      <w:pPr>
        <w:widowControl w:val="0"/>
        <w:numPr>
          <w:ilvl w:val="1"/>
          <w:numId w:val="78"/>
        </w:numPr>
        <w:tabs>
          <w:tab w:val="left" w:pos="1134"/>
        </w:tabs>
        <w:spacing w:after="120"/>
        <w:ind w:left="0" w:firstLine="709"/>
        <w:jc w:val="both"/>
      </w:pPr>
      <w:r w:rsidRPr="008F38B9">
        <w:t>Услуги записи в консульство при личной подаче документов и др.</w:t>
      </w:r>
    </w:p>
    <w:p w:rsidR="00EE35CF" w:rsidRPr="008F38B9" w:rsidRDefault="00EE35CF" w:rsidP="00EE35CF">
      <w:pPr>
        <w:widowControl w:val="0"/>
        <w:numPr>
          <w:ilvl w:val="0"/>
          <w:numId w:val="78"/>
        </w:numPr>
        <w:tabs>
          <w:tab w:val="left" w:pos="1134"/>
        </w:tabs>
        <w:spacing w:after="120"/>
        <w:ind w:left="0" w:firstLine="709"/>
        <w:jc w:val="both"/>
      </w:pPr>
      <w:r w:rsidRPr="008F38B9">
        <w:t xml:space="preserve">Исполнитель не гарантирует выполнение специальных пожеланий Заказчика, таких как сокращение срока оформления визы, однако предпримет все необходимые и законные меры для содействия Заказчику.  </w:t>
      </w:r>
    </w:p>
    <w:p w:rsidR="00EE35CF" w:rsidRPr="008F38B9" w:rsidRDefault="00EE35CF" w:rsidP="00EE35CF">
      <w:pPr>
        <w:widowControl w:val="0"/>
        <w:numPr>
          <w:ilvl w:val="0"/>
          <w:numId w:val="78"/>
        </w:numPr>
        <w:tabs>
          <w:tab w:val="left" w:pos="1134"/>
        </w:tabs>
        <w:spacing w:after="120"/>
        <w:ind w:left="0" w:firstLine="709"/>
        <w:jc w:val="both"/>
      </w:pPr>
      <w:r w:rsidRPr="008F38B9">
        <w:t xml:space="preserve">В связи с тем, что выдача визы не является достаточной гарантией въезда на территорию соответствующего государства, Исполнитель не несет ответственности за отказ на въезд на территорию соответствующего государства при пересечении границы. </w:t>
      </w:r>
    </w:p>
    <w:p w:rsidR="00EE35CF" w:rsidRPr="008F38B9" w:rsidRDefault="00EE35CF" w:rsidP="00EE35CF">
      <w:pPr>
        <w:widowControl w:val="0"/>
        <w:numPr>
          <w:ilvl w:val="0"/>
          <w:numId w:val="78"/>
        </w:numPr>
        <w:tabs>
          <w:tab w:val="left" w:pos="1134"/>
        </w:tabs>
        <w:spacing w:after="120"/>
        <w:ind w:left="0" w:firstLine="709"/>
        <w:jc w:val="both"/>
      </w:pPr>
      <w:r w:rsidRPr="008F38B9">
        <w:t>Исполнитель не несет ответственности за дополнительные расходы Заказчика, вызванные задержкой или отказом в выдаче визы по вине посольства (консульства).</w:t>
      </w:r>
    </w:p>
    <w:p w:rsidR="00EE35CF" w:rsidRPr="008F38B9" w:rsidRDefault="00EE35CF" w:rsidP="00EE35CF">
      <w:pPr>
        <w:widowControl w:val="0"/>
        <w:numPr>
          <w:ilvl w:val="0"/>
          <w:numId w:val="78"/>
        </w:numPr>
        <w:tabs>
          <w:tab w:val="left" w:pos="1134"/>
        </w:tabs>
        <w:spacing w:after="120"/>
        <w:ind w:left="0" w:firstLine="709"/>
        <w:jc w:val="both"/>
      </w:pPr>
      <w:r w:rsidRPr="008F38B9">
        <w:t>Для отдельных посольств (консульств), когда среднее время ожидания в посольстве (для сдачи или получения документов) превышает 4 часа, Исполнитель вправе устанавливать дополнительный сбор. О введении дополнительного сбора Исполнитель обязуется уведомить Заказчика при размещении заказа.</w:t>
      </w:r>
    </w:p>
    <w:p w:rsidR="00EE35CF" w:rsidRPr="008F38B9" w:rsidRDefault="00EE35CF" w:rsidP="00EE35CF">
      <w:pPr>
        <w:widowControl w:val="0"/>
        <w:numPr>
          <w:ilvl w:val="0"/>
          <w:numId w:val="78"/>
        </w:numPr>
        <w:tabs>
          <w:tab w:val="left" w:pos="1134"/>
        </w:tabs>
        <w:spacing w:after="120"/>
        <w:ind w:left="0" w:firstLine="709"/>
        <w:jc w:val="both"/>
      </w:pPr>
      <w:r w:rsidRPr="008F38B9">
        <w:t xml:space="preserve">При отказе в получении визы Исполнитель не возвращает Заказчику сумму </w:t>
      </w:r>
      <w:r w:rsidRPr="008F38B9">
        <w:lastRenderedPageBreak/>
        <w:t>консульского сбора. Сумма вознаграждения за услуги Исполнителя возврату также не подлежит.</w:t>
      </w:r>
    </w:p>
    <w:p w:rsidR="00EE35CF" w:rsidRPr="008F38B9" w:rsidRDefault="00EE35CF" w:rsidP="00EE35CF">
      <w:pPr>
        <w:widowControl w:val="0"/>
        <w:tabs>
          <w:tab w:val="left" w:pos="1134"/>
        </w:tabs>
        <w:ind w:left="709"/>
        <w:jc w:val="both"/>
      </w:pPr>
    </w:p>
    <w:tbl>
      <w:tblPr>
        <w:tblW w:w="9923" w:type="dxa"/>
        <w:tblLayout w:type="fixed"/>
        <w:tblLook w:val="04A0" w:firstRow="1" w:lastRow="0" w:firstColumn="1" w:lastColumn="0" w:noHBand="0" w:noVBand="1"/>
      </w:tblPr>
      <w:tblGrid>
        <w:gridCol w:w="4820"/>
        <w:gridCol w:w="5103"/>
      </w:tblGrid>
      <w:tr w:rsidR="00EE35CF" w:rsidRPr="008F38B9" w:rsidTr="008F38B9">
        <w:tc>
          <w:tcPr>
            <w:tcW w:w="4820" w:type="dxa"/>
            <w:hideMark/>
          </w:tcPr>
          <w:p w:rsidR="00EE35CF" w:rsidRPr="008F38B9" w:rsidRDefault="00EE35CF" w:rsidP="008F38B9">
            <w:pPr>
              <w:widowControl w:val="0"/>
              <w:tabs>
                <w:tab w:val="left" w:pos="1134"/>
              </w:tabs>
            </w:pPr>
            <w:r w:rsidRPr="008F38B9">
              <w:t>Заказчик:</w:t>
            </w:r>
          </w:p>
        </w:tc>
        <w:tc>
          <w:tcPr>
            <w:tcW w:w="5103" w:type="dxa"/>
            <w:hideMark/>
          </w:tcPr>
          <w:p w:rsidR="00EE35CF" w:rsidRPr="008F38B9" w:rsidRDefault="00EE35CF" w:rsidP="008F38B9">
            <w:pPr>
              <w:widowControl w:val="0"/>
              <w:tabs>
                <w:tab w:val="left" w:pos="1134"/>
              </w:tabs>
            </w:pPr>
            <w:r w:rsidRPr="008F38B9">
              <w:t>Исполнитель:</w:t>
            </w:r>
          </w:p>
        </w:tc>
      </w:tr>
      <w:tr w:rsidR="00EE35CF" w:rsidRPr="008F38B9" w:rsidTr="008F38B9">
        <w:tc>
          <w:tcPr>
            <w:tcW w:w="4820" w:type="dxa"/>
            <w:hideMark/>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5103"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c>
          <w:tcPr>
            <w:tcW w:w="4820"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5103"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Pr>
        <w:widowControl w:val="0"/>
        <w:jc w:val="right"/>
      </w:pPr>
    </w:p>
    <w:p w:rsidR="00EE35CF" w:rsidRPr="008F38B9" w:rsidRDefault="00EE35CF" w:rsidP="00EE35CF">
      <w:r w:rsidRPr="008F38B9">
        <w:br w:type="page"/>
      </w:r>
    </w:p>
    <w:p w:rsidR="00EE35CF" w:rsidRPr="008F38B9" w:rsidRDefault="00EE35CF" w:rsidP="00EE35CF">
      <w:pPr>
        <w:widowControl w:val="0"/>
        <w:jc w:val="right"/>
      </w:pPr>
      <w:r w:rsidRPr="008F38B9">
        <w:lastRenderedPageBreak/>
        <w:t>Приложение № 7</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widowControl w:val="0"/>
        <w:ind w:firstLine="709"/>
      </w:pPr>
    </w:p>
    <w:p w:rsidR="00EE35CF" w:rsidRPr="008F38B9" w:rsidRDefault="00EE35CF" w:rsidP="00EE35CF">
      <w:pPr>
        <w:pStyle w:val="afa"/>
        <w:widowControl w:val="0"/>
        <w:numPr>
          <w:ilvl w:val="1"/>
          <w:numId w:val="77"/>
        </w:numPr>
        <w:ind w:left="0" w:firstLine="709"/>
        <w:jc w:val="both"/>
        <w:rPr>
          <w:b/>
        </w:rPr>
      </w:pPr>
      <w:r w:rsidRPr="008F38B9">
        <w:rPr>
          <w:b/>
        </w:rPr>
        <w:t>Сервисные сборы (включая НДС 20%), взимаемые Исполнителем при оказании услуг по подготовке необходимых визовых документов, сдаче и получении документов в посольствах (консульствах):</w:t>
      </w:r>
    </w:p>
    <w:p w:rsidR="00EE35CF" w:rsidRPr="008F38B9" w:rsidRDefault="00EE35CF" w:rsidP="00EE35CF">
      <w:pPr>
        <w:pStyle w:val="afa"/>
        <w:widowControl w:val="0"/>
        <w:ind w:left="502"/>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3"/>
        <w:gridCol w:w="3762"/>
        <w:gridCol w:w="1945"/>
        <w:gridCol w:w="2985"/>
      </w:tblGrid>
      <w:tr w:rsidR="00EE35CF" w:rsidRPr="008F38B9" w:rsidTr="008F38B9">
        <w:tc>
          <w:tcPr>
            <w:tcW w:w="0" w:type="auto"/>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rPr>
                <w:b/>
              </w:rPr>
            </w:pPr>
            <w:r w:rsidRPr="008F38B9">
              <w:rPr>
                <w:b/>
              </w:rPr>
              <w:t>№ п/п</w:t>
            </w:r>
          </w:p>
        </w:tc>
        <w:tc>
          <w:tcPr>
            <w:tcW w:w="0" w:type="auto"/>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widowControl w:val="0"/>
              <w:jc w:val="center"/>
              <w:rPr>
                <w:b/>
              </w:rPr>
            </w:pPr>
            <w:r w:rsidRPr="008F38B9">
              <w:rPr>
                <w:b/>
              </w:rPr>
              <w:t>Наименование услуги</w:t>
            </w:r>
          </w:p>
          <w:p w:rsidR="00EE35CF" w:rsidRPr="008F38B9" w:rsidRDefault="00EE35CF" w:rsidP="008F38B9">
            <w:pPr>
              <w:widowControl w:val="0"/>
              <w:jc w:val="center"/>
            </w:pPr>
          </w:p>
        </w:tc>
        <w:tc>
          <w:tcPr>
            <w:tcW w:w="0" w:type="auto"/>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widowControl w:val="0"/>
              <w:jc w:val="center"/>
              <w:rPr>
                <w:b/>
              </w:rPr>
            </w:pPr>
            <w:r w:rsidRPr="008F38B9">
              <w:rPr>
                <w:b/>
              </w:rPr>
              <w:t>Ед. измерения объема услуг</w:t>
            </w:r>
          </w:p>
        </w:tc>
        <w:tc>
          <w:tcPr>
            <w:tcW w:w="0" w:type="auto"/>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center"/>
              <w:rPr>
                <w:b/>
              </w:rPr>
            </w:pPr>
            <w:r w:rsidRPr="008F38B9">
              <w:rPr>
                <w:b/>
              </w:rPr>
              <w:t>Сервисный сбор, руб. (не включая консульский сбор)</w:t>
            </w:r>
          </w:p>
        </w:tc>
      </w:tr>
      <w:tr w:rsidR="00EE35CF" w:rsidRPr="008F38B9" w:rsidTr="008F38B9">
        <w:tc>
          <w:tcPr>
            <w:tcW w:w="0" w:type="auto"/>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both"/>
            </w:pPr>
            <w:r w:rsidRPr="008F38B9">
              <w:t>1.</w:t>
            </w:r>
          </w:p>
        </w:tc>
        <w:tc>
          <w:tcPr>
            <w:tcW w:w="0" w:type="auto"/>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widowControl w:val="0"/>
              <w:jc w:val="both"/>
            </w:pPr>
            <w:r w:rsidRPr="008F38B9">
              <w:t>Оформление визы для выезжающих за рубеж (не включая консульский сбор)</w:t>
            </w:r>
          </w:p>
        </w:tc>
        <w:tc>
          <w:tcPr>
            <w:tcW w:w="0" w:type="auto"/>
            <w:tcBorders>
              <w:top w:val="single" w:sz="4" w:space="0" w:color="000000"/>
              <w:left w:val="single" w:sz="4" w:space="0" w:color="000000"/>
              <w:bottom w:val="single" w:sz="4" w:space="0" w:color="000000"/>
              <w:right w:val="single" w:sz="4" w:space="0" w:color="000000"/>
            </w:tcBorders>
            <w:shd w:val="clear" w:color="auto" w:fill="FFFFFF"/>
          </w:tcPr>
          <w:p w:rsidR="00EE35CF" w:rsidRPr="008F38B9" w:rsidRDefault="00EE35CF" w:rsidP="008F38B9">
            <w:pPr>
              <w:widowControl w:val="0"/>
              <w:jc w:val="center"/>
            </w:pPr>
            <w:proofErr w:type="gramStart"/>
            <w:r w:rsidRPr="008F38B9">
              <w:t>виза</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rsidR="00EE35CF" w:rsidRPr="008F38B9" w:rsidRDefault="00EE35CF" w:rsidP="008F38B9">
            <w:pPr>
              <w:widowControl w:val="0"/>
              <w:jc w:val="center"/>
            </w:pPr>
          </w:p>
        </w:tc>
      </w:tr>
    </w:tbl>
    <w:p w:rsidR="00EE35CF" w:rsidRPr="008F38B9" w:rsidRDefault="00EE35CF" w:rsidP="00EE35CF">
      <w:pPr>
        <w:widowControl w:val="0"/>
        <w:ind w:firstLine="709"/>
        <w:jc w:val="both"/>
        <w:outlineLvl w:val="0"/>
        <w:rPr>
          <w:bCs/>
          <w:kern w:val="28"/>
        </w:rPr>
      </w:pPr>
    </w:p>
    <w:p w:rsidR="00EE35CF" w:rsidRPr="008F38B9" w:rsidRDefault="00EE35CF" w:rsidP="00EE35CF">
      <w:pPr>
        <w:pStyle w:val="afa"/>
        <w:widowControl w:val="0"/>
        <w:numPr>
          <w:ilvl w:val="1"/>
          <w:numId w:val="77"/>
        </w:numPr>
        <w:ind w:left="0" w:firstLine="709"/>
        <w:jc w:val="both"/>
        <w:rPr>
          <w:b/>
        </w:rPr>
      </w:pPr>
      <w:r w:rsidRPr="008F38B9">
        <w:rPr>
          <w:b/>
        </w:rPr>
        <w:t>При оформлении и подаче документов в посольства (консульства) в периоды повышенного спроса сервисные сборы согласовываются отдельно.</w:t>
      </w:r>
    </w:p>
    <w:tbl>
      <w:tblPr>
        <w:tblW w:w="13635" w:type="dxa"/>
        <w:tblLayout w:type="fixed"/>
        <w:tblLook w:val="04A0" w:firstRow="1" w:lastRow="0" w:firstColumn="1" w:lastColumn="0" w:noHBand="0" w:noVBand="1"/>
      </w:tblPr>
      <w:tblGrid>
        <w:gridCol w:w="4678"/>
        <w:gridCol w:w="5245"/>
        <w:gridCol w:w="216"/>
        <w:gridCol w:w="3496"/>
      </w:tblGrid>
      <w:tr w:rsidR="00EE35CF" w:rsidRPr="008F38B9" w:rsidTr="008F38B9">
        <w:tc>
          <w:tcPr>
            <w:tcW w:w="10139" w:type="dxa"/>
            <w:gridSpan w:val="3"/>
            <w:hideMark/>
          </w:tcPr>
          <w:p w:rsidR="00EE35CF" w:rsidRPr="008F38B9" w:rsidRDefault="00EE35CF" w:rsidP="008F38B9">
            <w:pPr>
              <w:rPr>
                <w:bCs/>
                <w:kern w:val="28"/>
              </w:rPr>
            </w:pPr>
          </w:p>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5245"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5245"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5245"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Pr>
        <w:widowControl w:val="0"/>
        <w:jc w:val="right"/>
      </w:pPr>
    </w:p>
    <w:p w:rsidR="00EE35CF" w:rsidRPr="008F38B9" w:rsidRDefault="00EE35CF" w:rsidP="00EE35CF">
      <w:r w:rsidRPr="008F38B9">
        <w:br w:type="page"/>
      </w:r>
    </w:p>
    <w:p w:rsidR="00EE35CF" w:rsidRPr="008F38B9" w:rsidRDefault="00EE35CF" w:rsidP="00EE35CF">
      <w:pPr>
        <w:widowControl w:val="0"/>
        <w:jc w:val="right"/>
      </w:pPr>
      <w:r w:rsidRPr="008F38B9">
        <w:lastRenderedPageBreak/>
        <w:t>Приложение № 8</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widowControl w:val="0"/>
        <w:jc w:val="right"/>
      </w:pPr>
    </w:p>
    <w:p w:rsidR="00EE35CF" w:rsidRPr="008F38B9" w:rsidRDefault="00EE35CF" w:rsidP="00EE35CF">
      <w:pPr>
        <w:widowControl w:val="0"/>
        <w:rPr>
          <w:b/>
        </w:rPr>
      </w:pPr>
    </w:p>
    <w:p w:rsidR="00EE35CF" w:rsidRPr="008F38B9" w:rsidRDefault="00EE35CF" w:rsidP="00EE35CF">
      <w:pPr>
        <w:widowControl w:val="0"/>
        <w:ind w:firstLine="709"/>
        <w:jc w:val="both"/>
      </w:pPr>
      <w:r w:rsidRPr="008F38B9">
        <w:t>Настоящее Приложение определяет условия оказания Исполнителем услуг по оформлению приглашений иностранным гражданам для въезда на территорию Российской Федерации и документов, необходимых иностранным гражданам для пребывания на территории Российской Федерации.</w:t>
      </w:r>
    </w:p>
    <w:p w:rsidR="00EE35CF" w:rsidRPr="008F38B9" w:rsidRDefault="00EE35CF" w:rsidP="00EE35CF">
      <w:pPr>
        <w:widowControl w:val="0"/>
        <w:ind w:firstLine="709"/>
        <w:jc w:val="both"/>
      </w:pPr>
    </w:p>
    <w:p w:rsidR="00EE35CF" w:rsidRPr="008F38B9" w:rsidRDefault="00EE35CF" w:rsidP="00EE35CF">
      <w:pPr>
        <w:widowControl w:val="0"/>
        <w:ind w:firstLine="709"/>
        <w:jc w:val="both"/>
      </w:pPr>
      <w:r w:rsidRPr="008F38B9">
        <w:t>1. Услуги Исполнителя включают в себя:</w:t>
      </w:r>
    </w:p>
    <w:p w:rsidR="00EE35CF" w:rsidRPr="008F38B9" w:rsidRDefault="00EE35CF" w:rsidP="00EE35CF">
      <w:pPr>
        <w:widowControl w:val="0"/>
        <w:ind w:firstLine="709"/>
        <w:jc w:val="both"/>
      </w:pPr>
    </w:p>
    <w:p w:rsidR="00EE35CF" w:rsidRPr="008F38B9" w:rsidRDefault="00EE35CF" w:rsidP="00EE35CF">
      <w:pPr>
        <w:widowControl w:val="0"/>
        <w:ind w:firstLine="709"/>
        <w:jc w:val="both"/>
      </w:pPr>
      <w:r w:rsidRPr="008F38B9">
        <w:t>1.1. Услуги по оформлению приглашений в РФ для иностранных граждан, а именно – получение подтверждения (телекса либо бумажного приглашения) в Департаменте Консульской службы МИД РФ или УФМС РФ, необходимого для получения в Консульстве РФ за границей РФ визы.</w:t>
      </w:r>
    </w:p>
    <w:p w:rsidR="00EE35CF" w:rsidRPr="008F38B9" w:rsidRDefault="00EE35CF" w:rsidP="00EE35CF">
      <w:pPr>
        <w:widowControl w:val="0"/>
        <w:ind w:firstLine="709"/>
        <w:jc w:val="both"/>
      </w:pPr>
      <w:r w:rsidRPr="008F38B9">
        <w:t>1.2. Услуги по оформлению документов для миграционного учета иностранного гражданина и лица без гражданства на территории РФ.</w:t>
      </w:r>
    </w:p>
    <w:p w:rsidR="00EE35CF" w:rsidRPr="008F38B9" w:rsidRDefault="00EE35CF" w:rsidP="00EE35CF">
      <w:pPr>
        <w:widowControl w:val="0"/>
        <w:ind w:firstLine="709"/>
        <w:jc w:val="both"/>
      </w:pPr>
    </w:p>
    <w:p w:rsidR="00EE35CF" w:rsidRPr="008F38B9" w:rsidRDefault="00EE35CF" w:rsidP="00EE35CF">
      <w:pPr>
        <w:widowControl w:val="0"/>
        <w:ind w:firstLine="709"/>
        <w:jc w:val="both"/>
      </w:pPr>
      <w:r w:rsidRPr="008F38B9">
        <w:t xml:space="preserve">2. В связи с тем, что принятие и выдача документов является прерогативой государственных органов, Исполнитель не несет ответственности за отказ, задержку в оформлении документов, возврат поданных документов государственными органами в порядке отказа по формальным и иным основаниям, не зависящим от действия/бездействия Исполнителя в рамках действующего законодательства РФ. </w:t>
      </w:r>
    </w:p>
    <w:p w:rsidR="00EE35CF" w:rsidRPr="008F38B9" w:rsidRDefault="00EE35CF" w:rsidP="00EE35CF">
      <w:pPr>
        <w:widowControl w:val="0"/>
        <w:ind w:firstLine="709"/>
        <w:jc w:val="both"/>
      </w:pPr>
    </w:p>
    <w:p w:rsidR="00EE35CF" w:rsidRPr="008F38B9" w:rsidRDefault="00EE35CF" w:rsidP="00EE35CF">
      <w:pPr>
        <w:widowControl w:val="0"/>
        <w:ind w:firstLine="709"/>
        <w:jc w:val="both"/>
      </w:pPr>
      <w:r w:rsidRPr="008F38B9">
        <w:t>3. Исполнитель не несет ответственности за действия и бездействие Заказчика (нарушение сроков и правил пребывания, несоблюдение действующего законодательства, уголовные, финансовые и налоговые преступления и др.), приведшие к противоправным последствиям на территории РФ и иных государств, в результате которых создалась невозможность оказания услуг не по вине Исполнителя.</w:t>
      </w:r>
    </w:p>
    <w:p w:rsidR="00EE35CF" w:rsidRPr="008F38B9" w:rsidRDefault="00EE35CF" w:rsidP="00EE35CF">
      <w:pPr>
        <w:widowControl w:val="0"/>
        <w:ind w:firstLine="709"/>
        <w:jc w:val="both"/>
      </w:pPr>
    </w:p>
    <w:p w:rsidR="00EE35CF" w:rsidRPr="008F38B9" w:rsidRDefault="00EE35CF" w:rsidP="00EE35CF">
      <w:pPr>
        <w:widowControl w:val="0"/>
        <w:ind w:firstLine="709"/>
        <w:jc w:val="both"/>
      </w:pPr>
      <w:r w:rsidRPr="008F38B9">
        <w:t>4. Заказчик информирует приглашенных им лиц о необходимости обязательной регистрации по прибытии на территорию РФ согласно существующему законодательству РФ. Лицо, приглашенное Заказчиком, в случае необходимости (проживание в частном секторе) представляет в течение 4-х дней Исполнителю документы, необходимые для регистрации прибывающих в РФ иностранных граждан в УФМС РФ, а Исполнитель в свою очередь вправе за дополнительную плату в соответствии с тарифами «Исполнителя» осуществить правовое содействие при регистрации лица, приглашенного Заказчиком, в УФМС РФ. Для регистрации временного пребывания необходимо предоставить оригинал паспорта, миграционную карту, визу, паспорт ответственного квартиросъемщика и телефон квартиросъемщика.</w:t>
      </w:r>
    </w:p>
    <w:p w:rsidR="00EE35CF" w:rsidRPr="008F38B9" w:rsidRDefault="00EE35CF" w:rsidP="00EE35CF">
      <w:pPr>
        <w:widowControl w:val="0"/>
        <w:ind w:firstLine="709"/>
        <w:jc w:val="both"/>
      </w:pPr>
    </w:p>
    <w:p w:rsidR="00EE35CF" w:rsidRPr="008F38B9" w:rsidRDefault="00EE35CF" w:rsidP="00EE35CF">
      <w:pPr>
        <w:widowControl w:val="0"/>
        <w:ind w:firstLine="709"/>
        <w:jc w:val="both"/>
      </w:pPr>
      <w:r w:rsidRPr="008F38B9">
        <w:t>5. Лицо, приглашенное Заказчиком, обязано покинуть пределы РФ не позднее окончания срока действия визы. В случае необходимости продления визы, Заказчик может обратиться к Исполнителю за 7 дней до окончания срока действия визы. Оформление продления визы осуществляется за дополнительную плату по тарифам Исполнителя на момент обращения, при предоставлении Заказчиком необходимых объяснений (документов) о причинах, вызвавших необходимость её продления. Если УФМС РФ не сочтет необходимость продления визы обоснованной, в продлении визы может быть отказано.</w:t>
      </w:r>
    </w:p>
    <w:p w:rsidR="00EE35CF" w:rsidRPr="008F38B9" w:rsidRDefault="00EE35CF" w:rsidP="00EE35CF">
      <w:pPr>
        <w:widowControl w:val="0"/>
        <w:ind w:firstLine="709"/>
        <w:jc w:val="both"/>
      </w:pPr>
    </w:p>
    <w:p w:rsidR="00EE35CF" w:rsidRPr="008F38B9" w:rsidRDefault="00EE35CF" w:rsidP="00EE35CF">
      <w:pPr>
        <w:widowControl w:val="0"/>
        <w:ind w:firstLine="709"/>
        <w:jc w:val="both"/>
      </w:pPr>
      <w:r w:rsidRPr="008F38B9">
        <w:t xml:space="preserve">6. В случае нарушения лицом, приглашенным Заказчиком, законодательства РФ в </w:t>
      </w:r>
      <w:r w:rsidRPr="008F38B9">
        <w:lastRenderedPageBreak/>
        <w:t xml:space="preserve">части нарушения лицом правил въезда в Российскую Федерацию либо режима пребывания (проживания) в Российской Федерации, а также представления приглашенным лицом ложных сведений при осуществлении миграционного учета, повлекшего за собой штрафные санкции для Исполнителя на основании Кодекса Российской Федерации об административных правонарушениях, Заказчик обязуется в полном объеме возместить Исполнителю, нанесенный неправомерными действиями иностранного гражданина, ущерб. </w:t>
      </w:r>
    </w:p>
    <w:p w:rsidR="00EE35CF" w:rsidRPr="008F38B9" w:rsidRDefault="00EE35CF" w:rsidP="00EE35CF">
      <w:pPr>
        <w:widowControl w:val="0"/>
        <w:ind w:firstLine="709"/>
        <w:jc w:val="both"/>
      </w:pPr>
      <w:r w:rsidRPr="008F38B9">
        <w:t>При повторном нарушении законодательства РФ гражданами, приглашенными Заказчиком, Исполнитель оставляет за собой право на расторжение данного договора в одностороннем порядке.</w:t>
      </w:r>
    </w:p>
    <w:p w:rsidR="00EE35CF" w:rsidRPr="008F38B9" w:rsidRDefault="00EE35CF" w:rsidP="00EE35CF">
      <w:pPr>
        <w:widowControl w:val="0"/>
        <w:rPr>
          <w:b/>
        </w:rPr>
      </w:pPr>
    </w:p>
    <w:p w:rsidR="00EE35CF" w:rsidRPr="008F38B9" w:rsidRDefault="00EE35CF" w:rsidP="00EE35CF">
      <w:pPr>
        <w:widowControl w:val="0"/>
        <w:rPr>
          <w:b/>
        </w:rPr>
      </w:pPr>
    </w:p>
    <w:p w:rsidR="00EE35CF" w:rsidRPr="008F38B9" w:rsidRDefault="00EE35CF" w:rsidP="00EE35CF">
      <w:pPr>
        <w:widowControl w:val="0"/>
        <w:rPr>
          <w:b/>
        </w:rPr>
      </w:pPr>
    </w:p>
    <w:tbl>
      <w:tblPr>
        <w:tblW w:w="12950" w:type="dxa"/>
        <w:tblLayout w:type="fixed"/>
        <w:tblLook w:val="04A0" w:firstRow="1" w:lastRow="0" w:firstColumn="1" w:lastColumn="0" w:noHBand="0" w:noVBand="1"/>
      </w:tblPr>
      <w:tblGrid>
        <w:gridCol w:w="4678"/>
        <w:gridCol w:w="4560"/>
        <w:gridCol w:w="216"/>
        <w:gridCol w:w="3496"/>
      </w:tblGrid>
      <w:tr w:rsidR="00EE35CF" w:rsidRPr="008F38B9" w:rsidTr="008F38B9">
        <w:tc>
          <w:tcPr>
            <w:tcW w:w="9454" w:type="dxa"/>
            <w:gridSpan w:val="3"/>
            <w:hideMark/>
          </w:tcPr>
          <w:p w:rsidR="00EE35CF" w:rsidRPr="008F38B9" w:rsidRDefault="00EE35CF" w:rsidP="008F38B9">
            <w:pPr>
              <w:rPr>
                <w:b/>
              </w:rPr>
            </w:pPr>
          </w:p>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4560"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560"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560"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Pr>
        <w:widowControl w:val="0"/>
        <w:rPr>
          <w:b/>
        </w:rPr>
      </w:pPr>
    </w:p>
    <w:p w:rsidR="00EE35CF" w:rsidRPr="008F38B9" w:rsidRDefault="00EE35CF" w:rsidP="00EE35CF">
      <w:pPr>
        <w:rPr>
          <w:b/>
        </w:rPr>
      </w:pPr>
      <w:r w:rsidRPr="008F38B9">
        <w:rPr>
          <w:b/>
        </w:rPr>
        <w:br w:type="page"/>
      </w:r>
    </w:p>
    <w:p w:rsidR="00EE35CF" w:rsidRPr="008F38B9" w:rsidRDefault="00EE35CF" w:rsidP="00EE35CF">
      <w:pPr>
        <w:widowControl w:val="0"/>
        <w:jc w:val="right"/>
      </w:pPr>
      <w:r w:rsidRPr="008F38B9">
        <w:lastRenderedPageBreak/>
        <w:t>Приложение № 9</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 </w:t>
      </w:r>
    </w:p>
    <w:p w:rsidR="00EE35CF" w:rsidRPr="008F38B9" w:rsidRDefault="00EE35CF" w:rsidP="00EE35CF">
      <w:pPr>
        <w:pStyle w:val="afa"/>
        <w:widowControl w:val="0"/>
        <w:numPr>
          <w:ilvl w:val="0"/>
          <w:numId w:val="82"/>
        </w:numPr>
        <w:jc w:val="right"/>
      </w:pPr>
      <w:r w:rsidRPr="008F38B9">
        <w:t>№ ______________ от «____» ___________________________ г.</w:t>
      </w:r>
    </w:p>
    <w:p w:rsidR="00EE35CF" w:rsidRPr="008F38B9" w:rsidRDefault="00EE35CF" w:rsidP="00EE35CF">
      <w:pPr>
        <w:widowControl w:val="0"/>
        <w:numPr>
          <w:ilvl w:val="1"/>
          <w:numId w:val="82"/>
        </w:numPr>
        <w:spacing w:before="360" w:after="120"/>
        <w:ind w:left="0" w:firstLine="709"/>
        <w:jc w:val="both"/>
        <w:outlineLvl w:val="1"/>
        <w:rPr>
          <w:b/>
        </w:rPr>
      </w:pPr>
      <w:r w:rsidRPr="008F38B9">
        <w:rPr>
          <w:b/>
        </w:rPr>
        <w:t xml:space="preserve">Сервисные сборы (включая НДС 20%), взимаемые Исполнителем при бронировании услуг класса </w:t>
      </w:r>
      <w:r w:rsidRPr="008F38B9">
        <w:rPr>
          <w:b/>
          <w:lang w:val="en-US"/>
        </w:rPr>
        <w:t>VIP</w:t>
      </w:r>
      <w:r w:rsidRPr="008F38B9">
        <w:rPr>
          <w:b/>
        </w:rPr>
        <w:t xml:space="preserve"> в аэропортах.</w:t>
      </w:r>
    </w:p>
    <w:p w:rsidR="00EE35CF" w:rsidRPr="008F38B9" w:rsidRDefault="00EE35CF" w:rsidP="00EE35CF">
      <w:pPr>
        <w:widowControl w:val="0"/>
        <w:tabs>
          <w:tab w:val="num" w:pos="1276"/>
        </w:tabs>
        <w:spacing w:before="360" w:after="120"/>
        <w:jc w:val="both"/>
        <w:outlineLvl w:val="1"/>
      </w:pPr>
      <w:r w:rsidRPr="008F38B9">
        <w:t xml:space="preserve">Исполнитель по Заявкам Заказчика осуществляет бронирование услуги класса </w:t>
      </w:r>
      <w:r w:rsidRPr="008F38B9">
        <w:rPr>
          <w:lang w:val="en-US"/>
        </w:rPr>
        <w:t>VIP</w:t>
      </w:r>
      <w:r w:rsidRPr="008F38B9">
        <w:t xml:space="preserve"> в аэропортах г. Москвы, и при необходимости в других городах России.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3753"/>
        <w:gridCol w:w="2567"/>
        <w:gridCol w:w="2165"/>
      </w:tblGrid>
      <w:tr w:rsidR="00EE35CF" w:rsidRPr="008F38B9" w:rsidTr="008F38B9">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rPr>
                <w:b/>
              </w:rPr>
            </w:pPr>
            <w:r w:rsidRPr="008F38B9">
              <w:rPr>
                <w:b/>
              </w:rPr>
              <w:t>№ п/п</w:t>
            </w:r>
          </w:p>
        </w:tc>
        <w:tc>
          <w:tcPr>
            <w:tcW w:w="0" w:type="auto"/>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widowControl w:val="0"/>
              <w:tabs>
                <w:tab w:val="left" w:pos="708"/>
                <w:tab w:val="center" w:pos="4677"/>
                <w:tab w:val="right" w:pos="9355"/>
              </w:tabs>
              <w:jc w:val="center"/>
              <w:rPr>
                <w:b/>
              </w:rPr>
            </w:pPr>
          </w:p>
          <w:p w:rsidR="00EE35CF" w:rsidRPr="008F38B9" w:rsidRDefault="00EE35CF" w:rsidP="008F38B9">
            <w:pPr>
              <w:widowControl w:val="0"/>
              <w:tabs>
                <w:tab w:val="left" w:pos="708"/>
                <w:tab w:val="center" w:pos="4677"/>
                <w:tab w:val="right" w:pos="9355"/>
              </w:tabs>
              <w:jc w:val="center"/>
              <w:rPr>
                <w:b/>
              </w:rPr>
            </w:pPr>
            <w:r w:rsidRPr="008F38B9">
              <w:rPr>
                <w:b/>
              </w:rPr>
              <w:t>Наименование услуги</w:t>
            </w:r>
          </w:p>
          <w:p w:rsidR="00EE35CF" w:rsidRPr="008F38B9" w:rsidRDefault="00EE35CF" w:rsidP="008F38B9">
            <w:pPr>
              <w:widowControl w:val="0"/>
              <w:tabs>
                <w:tab w:val="left" w:pos="708"/>
                <w:tab w:val="center" w:pos="4677"/>
                <w:tab w:val="right" w:pos="9355"/>
              </w:tabs>
              <w:jc w:val="center"/>
            </w:pPr>
          </w:p>
        </w:tc>
        <w:tc>
          <w:tcPr>
            <w:tcW w:w="0" w:type="auto"/>
            <w:tcBorders>
              <w:top w:val="single" w:sz="4" w:space="0" w:color="auto"/>
              <w:left w:val="single" w:sz="4" w:space="0" w:color="auto"/>
              <w:bottom w:val="single" w:sz="4" w:space="0" w:color="auto"/>
              <w:right w:val="single" w:sz="4" w:space="0" w:color="auto"/>
            </w:tcBorders>
          </w:tcPr>
          <w:p w:rsidR="00EE35CF" w:rsidRPr="008F38B9" w:rsidRDefault="00EE35CF" w:rsidP="008F38B9">
            <w:pPr>
              <w:widowControl w:val="0"/>
              <w:tabs>
                <w:tab w:val="left" w:pos="708"/>
                <w:tab w:val="center" w:pos="4677"/>
                <w:tab w:val="right" w:pos="9355"/>
              </w:tabs>
              <w:jc w:val="center"/>
              <w:rPr>
                <w:b/>
              </w:rPr>
            </w:pPr>
            <w:r w:rsidRPr="008F38B9">
              <w:rPr>
                <w:b/>
              </w:rPr>
              <w:t>Ед. измерения объема услуг</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rPr>
                <w:b/>
              </w:rPr>
            </w:pPr>
            <w:r w:rsidRPr="008F38B9">
              <w:rPr>
                <w:b/>
              </w:rPr>
              <w:t>Сервисный сбор, руб.</w:t>
            </w:r>
          </w:p>
        </w:tc>
      </w:tr>
      <w:tr w:rsidR="00EE35CF" w:rsidRPr="008F38B9" w:rsidTr="008F38B9">
        <w:trPr>
          <w:trHeight w:val="467"/>
        </w:trPr>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jc w:val="center"/>
            </w:pPr>
            <w:r w:rsidRPr="008F38B9">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widowControl w:val="0"/>
              <w:tabs>
                <w:tab w:val="left" w:pos="708"/>
                <w:tab w:val="center" w:pos="4677"/>
                <w:tab w:val="right" w:pos="9355"/>
              </w:tabs>
            </w:pPr>
            <w:r w:rsidRPr="008F38B9">
              <w:t xml:space="preserve">Бронирование услуг класса </w:t>
            </w:r>
            <w:r w:rsidRPr="008F38B9">
              <w:rPr>
                <w:lang w:val="en-US"/>
              </w:rPr>
              <w:t>VIP</w:t>
            </w:r>
            <w:r w:rsidRPr="008F38B9">
              <w:t xml:space="preserve"> в аэропортах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E35CF" w:rsidRPr="008F38B9" w:rsidRDefault="00EE35CF" w:rsidP="008F38B9">
            <w:pPr>
              <w:jc w:val="center"/>
            </w:pPr>
            <w:proofErr w:type="gramStart"/>
            <w:r w:rsidRPr="008F38B9">
              <w:t>заказ</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EE35CF" w:rsidRPr="008F38B9" w:rsidRDefault="00EE35CF" w:rsidP="008F38B9">
            <w:pPr>
              <w:jc w:val="center"/>
            </w:pPr>
          </w:p>
        </w:tc>
      </w:tr>
    </w:tbl>
    <w:p w:rsidR="00EE35CF" w:rsidRPr="008F38B9" w:rsidRDefault="00EE35CF" w:rsidP="00EE35CF">
      <w:pPr>
        <w:widowControl w:val="0"/>
        <w:tabs>
          <w:tab w:val="num" w:pos="1276"/>
        </w:tabs>
        <w:spacing w:before="360" w:after="120"/>
        <w:ind w:firstLine="709"/>
        <w:jc w:val="both"/>
        <w:outlineLvl w:val="1"/>
      </w:pPr>
      <w:r w:rsidRPr="008F38B9">
        <w:t xml:space="preserve">Стоимость той или иной услуги разряда </w:t>
      </w:r>
      <w:r w:rsidRPr="008F38B9">
        <w:rPr>
          <w:lang w:val="en-US"/>
        </w:rPr>
        <w:t>VIP</w:t>
      </w:r>
      <w:r w:rsidRPr="008F38B9">
        <w:t>, а также информацию об условиях и ограничениях выполнения данных услуг в аэропортах отправления и прибытия Исполнитель сообщает Заказчику в письменной форме в ценовом предложении при оформлении каждого конкретного заказа.</w:t>
      </w:r>
    </w:p>
    <w:p w:rsidR="00EE35CF" w:rsidRPr="008F38B9" w:rsidRDefault="00EE35CF" w:rsidP="00EE35CF">
      <w:pPr>
        <w:widowControl w:val="0"/>
        <w:rPr>
          <w:b/>
        </w:rPr>
      </w:pPr>
    </w:p>
    <w:tbl>
      <w:tblPr>
        <w:tblW w:w="12950" w:type="dxa"/>
        <w:tblLayout w:type="fixed"/>
        <w:tblLook w:val="04A0" w:firstRow="1" w:lastRow="0" w:firstColumn="1" w:lastColumn="0" w:noHBand="0" w:noVBand="1"/>
      </w:tblPr>
      <w:tblGrid>
        <w:gridCol w:w="4678"/>
        <w:gridCol w:w="4560"/>
        <w:gridCol w:w="216"/>
        <w:gridCol w:w="3496"/>
      </w:tblGrid>
      <w:tr w:rsidR="00EE35CF" w:rsidRPr="008F38B9" w:rsidTr="008F38B9">
        <w:trPr>
          <w:trHeight w:val="297"/>
        </w:trPr>
        <w:tc>
          <w:tcPr>
            <w:tcW w:w="9454" w:type="dxa"/>
            <w:gridSpan w:val="3"/>
            <w:hideMark/>
          </w:tcPr>
          <w:p w:rsidR="00EE35CF" w:rsidRPr="008F38B9" w:rsidRDefault="00EE35CF" w:rsidP="008F38B9">
            <w:pPr>
              <w:rPr>
                <w:b/>
              </w:rPr>
            </w:pPr>
          </w:p>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4560"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560"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560"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Pr>
        <w:widowControl w:val="0"/>
        <w:rPr>
          <w:b/>
        </w:rPr>
      </w:pPr>
    </w:p>
    <w:p w:rsidR="00EE35CF" w:rsidRPr="008F38B9" w:rsidRDefault="00EE35CF" w:rsidP="00EE35CF">
      <w:r w:rsidRPr="008F38B9">
        <w:br w:type="page"/>
      </w:r>
    </w:p>
    <w:p w:rsidR="00EE35CF" w:rsidRPr="008F38B9" w:rsidRDefault="00EE35CF" w:rsidP="00EE35CF">
      <w:pPr>
        <w:widowControl w:val="0"/>
        <w:jc w:val="right"/>
      </w:pPr>
      <w:r w:rsidRPr="008F38B9">
        <w:lastRenderedPageBreak/>
        <w:t>Приложение № 10</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rPr>
          <w:sz w:val="20"/>
          <w:szCs w:val="20"/>
        </w:rPr>
      </w:pPr>
    </w:p>
    <w:p w:rsidR="00EE35CF" w:rsidRPr="008F38B9" w:rsidRDefault="00EE35CF" w:rsidP="00EE35CF">
      <w:pPr>
        <w:keepNext/>
        <w:spacing w:after="60"/>
        <w:ind w:left="720"/>
        <w:jc w:val="center"/>
        <w:outlineLvl w:val="1"/>
        <w:rPr>
          <w:b/>
          <w:szCs w:val="20"/>
        </w:rPr>
      </w:pPr>
      <w:r w:rsidRPr="008F38B9">
        <w:rPr>
          <w:b/>
          <w:szCs w:val="20"/>
        </w:rPr>
        <w:t>Сроки обработки заявки</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5670"/>
        <w:gridCol w:w="1984"/>
      </w:tblGrid>
      <w:tr w:rsidR="00EE35CF" w:rsidRPr="008F38B9" w:rsidTr="001E0751">
        <w:trPr>
          <w:trHeight w:val="625"/>
          <w:tblHeader/>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b/>
                <w:color w:val="000000"/>
              </w:rPr>
            </w:pPr>
            <w:r w:rsidRPr="008F38B9">
              <w:rPr>
                <w:b/>
              </w:rPr>
              <w:t>№ п/п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b/>
                <w:bCs/>
                <w:color w:val="000000"/>
              </w:rPr>
            </w:pPr>
            <w:r w:rsidRPr="008F38B9">
              <w:rPr>
                <w:b/>
                <w:bCs/>
                <w:color w:val="000000"/>
              </w:rPr>
              <w:t>Категория услуги</w:t>
            </w:r>
          </w:p>
        </w:tc>
        <w:tc>
          <w:tcPr>
            <w:tcW w:w="5670"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b/>
                <w:bCs/>
                <w:color w:val="000000"/>
              </w:rPr>
            </w:pPr>
            <w:r w:rsidRPr="008F38B9">
              <w:rPr>
                <w:b/>
                <w:bCs/>
                <w:color w:val="000000"/>
              </w:rPr>
              <w:t>Перечень услуг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1E0751">
            <w:pPr>
              <w:ind w:left="-108" w:right="-108"/>
              <w:jc w:val="center"/>
              <w:rPr>
                <w:b/>
                <w:bCs/>
                <w:color w:val="000000"/>
              </w:rPr>
            </w:pPr>
            <w:r w:rsidRPr="008F38B9">
              <w:rPr>
                <w:b/>
                <w:bCs/>
                <w:color w:val="000000"/>
              </w:rPr>
              <w:t>Сроки обработки заявки</w:t>
            </w:r>
          </w:p>
        </w:tc>
      </w:tr>
      <w:tr w:rsidR="00EE35CF" w:rsidRPr="008F38B9" w:rsidTr="001E0751">
        <w:trPr>
          <w:trHeight w:val="325"/>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ind w:right="815"/>
              <w:rPr>
                <w:b/>
                <w:bCs/>
                <w:color w:val="000000"/>
              </w:rPr>
            </w:pPr>
            <w:r w:rsidRPr="008F38B9">
              <w:rPr>
                <w:b/>
                <w:bCs/>
                <w:color w:val="000000"/>
              </w:rPr>
              <w:t xml:space="preserve">Сроки </w:t>
            </w:r>
          </w:p>
          <w:p w:rsidR="00EE35CF" w:rsidRPr="008F38B9" w:rsidRDefault="00EE35CF" w:rsidP="008F38B9">
            <w:pPr>
              <w:ind w:right="318"/>
              <w:rPr>
                <w:b/>
                <w:bCs/>
                <w:color w:val="000000"/>
              </w:rPr>
            </w:pPr>
            <w:proofErr w:type="gramStart"/>
            <w:r w:rsidRPr="008F38B9">
              <w:rPr>
                <w:b/>
                <w:bCs/>
                <w:color w:val="000000"/>
              </w:rPr>
              <w:t>обработки</w:t>
            </w:r>
            <w:proofErr w:type="gramEnd"/>
            <w:r w:rsidRPr="008F38B9">
              <w:rPr>
                <w:b/>
                <w:bCs/>
                <w:color w:val="000000"/>
              </w:rPr>
              <w:t xml:space="preserve"> заявки</w:t>
            </w:r>
          </w:p>
          <w:p w:rsidR="00EE35CF" w:rsidRPr="008F38B9" w:rsidRDefault="00EE35CF" w:rsidP="008F38B9">
            <w:pPr>
              <w:ind w:right="318"/>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Подтверждение получения любого типа заявки</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b/>
                <w:color w:val="000000"/>
              </w:rPr>
            </w:pPr>
            <w:r w:rsidRPr="008F38B9">
              <w:rPr>
                <w:b/>
                <w:color w:val="000000"/>
              </w:rPr>
              <w:t xml:space="preserve">Обработка запросов на железнодорожные билеты: </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419"/>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подтверждение наличия мест или предложение альтернативных вариантов, информирование о стоимости</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253"/>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выписка билета</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26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b/>
                <w:color w:val="000000"/>
              </w:rPr>
            </w:pPr>
            <w:r w:rsidRPr="008F38B9">
              <w:rPr>
                <w:b/>
                <w:color w:val="000000"/>
              </w:rPr>
              <w:t xml:space="preserve">Обработка запросов на авиационные билеты: </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562"/>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бронь авиабилета или предложение вариантов перелета по указанному направлению, информирование о стоимости</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выписка билета</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по РФ, за исключением Москвы, предложение вариантов, направление ваучера</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486"/>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по Москве, предложение вариантов, направление ваучера</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55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10.</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за границей, предложение вариантов, направление ваучера</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срочной (вылет в этот же или на следующий день) заявки на авиационные билеты – подтверждение наличия мест, доступных рейсов</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894"/>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срочной (выезд в этот же или на следующий день) заявки на железнодорожные билеты - информирование о доступных рейсах</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387"/>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Выписка билета по срочной заявке на авиационный или железнодорожный билет</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837"/>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Обработка срочной (заезд в этот же или на следующий день) заявки на бронирование гостиницы, в </w:t>
            </w:r>
            <w:proofErr w:type="spellStart"/>
            <w:r w:rsidRPr="008F38B9">
              <w:rPr>
                <w:color w:val="000000"/>
              </w:rPr>
              <w:t>т.ч</w:t>
            </w:r>
            <w:proofErr w:type="spellEnd"/>
            <w:r w:rsidRPr="008F38B9">
              <w:rPr>
                <w:color w:val="000000"/>
              </w:rPr>
              <w:t>. за границей, - предложение доступных вариантов</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502"/>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Направление ваучера от отеля по срочной заявке, за исключением бронирования гостиницы по Москве </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41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Направление ваучера от отеля по срочной заявке на бронирование гостиницы по Москве </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36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Москве и Санкт-Петербурге</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28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других городах РФ</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271"/>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19.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за рубежом</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20.</w:t>
            </w:r>
          </w:p>
        </w:tc>
        <w:tc>
          <w:tcPr>
            <w:tcW w:w="1843" w:type="dxa"/>
            <w:vMerge w:val="restart"/>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
                <w:bCs/>
                <w:color w:val="000000"/>
              </w:rPr>
            </w:pPr>
            <w:r w:rsidRPr="008F38B9">
              <w:rPr>
                <w:b/>
                <w:bCs/>
                <w:color w:val="000000"/>
              </w:rPr>
              <w:t>Обработка групповых заявок (до 30 человек)</w:t>
            </w: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bCs/>
                <w:color w:val="000000"/>
              </w:rPr>
              <w:t>Подтверждение получения заявки</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lastRenderedPageBreak/>
              <w:t>21.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color w:val="000000"/>
              </w:rPr>
              <w:t>Обработка запросов на железнодорожные билеты: подтверждение наличия мест, информирование о стоимости, выписка билетов</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lastRenderedPageBreak/>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color w:val="000000"/>
              </w:rPr>
              <w:t xml:space="preserve">Обработка запросов на авиационные билеты: подтверждение наличия мест, информирование о стоимости, бронь и выписка билетов </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 xml:space="preserve">Обработка срочной (вылет в этот же или на следующий день) заявки на авиационные билеты  </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срочной заявки на бронирование гостиницы (заезд в этот же или на следующий день)</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Москве и Санкт-Петербурге</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в других городах РФ</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color w:val="000000"/>
              </w:rPr>
            </w:pPr>
            <w:r w:rsidRPr="008F38B9">
              <w:rPr>
                <w:color w:val="000000"/>
              </w:rPr>
              <w:t>Обработка заявки на трансфер за рубежом</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r w:rsidR="00EE35CF" w:rsidRPr="008F38B9" w:rsidTr="001E0751">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jc w:val="center"/>
              <w:rPr>
                <w:color w:val="000000"/>
              </w:rPr>
            </w:pPr>
            <w:r w:rsidRPr="008F38B9">
              <w:rPr>
                <w:color w:val="000000"/>
              </w:rPr>
              <w:t>29.</w:t>
            </w:r>
          </w:p>
        </w:tc>
        <w:tc>
          <w:tcPr>
            <w:tcW w:w="1843"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
                <w:bCs/>
                <w:color w:val="000000"/>
              </w:rPr>
            </w:pPr>
            <w:r w:rsidRPr="008F38B9">
              <w:rPr>
                <w:b/>
                <w:bCs/>
                <w:color w:val="000000"/>
              </w:rPr>
              <w:t>Визовая поддержка</w:t>
            </w:r>
          </w:p>
        </w:tc>
        <w:tc>
          <w:tcPr>
            <w:tcW w:w="567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rPr>
                <w:bCs/>
                <w:color w:val="000000"/>
              </w:rPr>
            </w:pPr>
            <w:r w:rsidRPr="008F38B9">
              <w:rPr>
                <w:bCs/>
                <w:color w:val="000000"/>
              </w:rPr>
              <w:t>Предоставление информации по перечню необходимых для получения визы документов</w:t>
            </w:r>
          </w:p>
        </w:tc>
        <w:tc>
          <w:tcPr>
            <w:tcW w:w="198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bCs/>
                <w:color w:val="000000"/>
              </w:rPr>
            </w:pPr>
          </w:p>
        </w:tc>
      </w:tr>
    </w:tbl>
    <w:p w:rsidR="00EE35CF" w:rsidRPr="008F38B9" w:rsidRDefault="00EE35CF" w:rsidP="00EE35CF">
      <w:pPr>
        <w:spacing w:after="120"/>
        <w:ind w:left="283"/>
        <w:jc w:val="right"/>
        <w:rPr>
          <w:b/>
          <w:bCs/>
          <w:i/>
          <w:sz w:val="20"/>
          <w:szCs w:val="20"/>
        </w:rPr>
      </w:pPr>
    </w:p>
    <w:tbl>
      <w:tblPr>
        <w:tblW w:w="12950" w:type="dxa"/>
        <w:tblLayout w:type="fixed"/>
        <w:tblLook w:val="04A0" w:firstRow="1" w:lastRow="0" w:firstColumn="1" w:lastColumn="0" w:noHBand="0" w:noVBand="1"/>
      </w:tblPr>
      <w:tblGrid>
        <w:gridCol w:w="4678"/>
        <w:gridCol w:w="4560"/>
        <w:gridCol w:w="216"/>
        <w:gridCol w:w="3496"/>
      </w:tblGrid>
      <w:tr w:rsidR="00EE35CF" w:rsidRPr="008F38B9" w:rsidTr="008F38B9">
        <w:trPr>
          <w:trHeight w:val="297"/>
        </w:trPr>
        <w:tc>
          <w:tcPr>
            <w:tcW w:w="9454" w:type="dxa"/>
            <w:gridSpan w:val="3"/>
            <w:hideMark/>
          </w:tcPr>
          <w:p w:rsidR="00EE35CF" w:rsidRPr="008F38B9" w:rsidRDefault="00EE35CF" w:rsidP="008F38B9">
            <w:pPr>
              <w:rPr>
                <w:b/>
                <w:bCs/>
                <w:i/>
                <w:sz w:val="20"/>
                <w:szCs w:val="20"/>
              </w:rPr>
            </w:pPr>
          </w:p>
        </w:tc>
        <w:tc>
          <w:tcPr>
            <w:tcW w:w="3496" w:type="dxa"/>
          </w:tcPr>
          <w:p w:rsidR="00EE35CF" w:rsidRPr="008F38B9" w:rsidRDefault="00EE35CF" w:rsidP="008F38B9">
            <w:pPr>
              <w:widowControl w:val="0"/>
            </w:pPr>
          </w:p>
        </w:tc>
      </w:tr>
      <w:tr w:rsidR="00EE35CF" w:rsidRPr="008F38B9" w:rsidTr="008F38B9">
        <w:trPr>
          <w:gridAfter w:val="2"/>
          <w:wAfter w:w="3712" w:type="dxa"/>
        </w:trPr>
        <w:tc>
          <w:tcPr>
            <w:tcW w:w="4678" w:type="dxa"/>
            <w:hideMark/>
          </w:tcPr>
          <w:p w:rsidR="00EE35CF" w:rsidRPr="008F38B9" w:rsidRDefault="00EE35CF" w:rsidP="008F38B9">
            <w:pPr>
              <w:widowControl w:val="0"/>
              <w:tabs>
                <w:tab w:val="left" w:pos="1134"/>
              </w:tabs>
            </w:pPr>
            <w:r w:rsidRPr="008F38B9">
              <w:t>Заказчик:</w:t>
            </w:r>
          </w:p>
        </w:tc>
        <w:tc>
          <w:tcPr>
            <w:tcW w:w="4560" w:type="dxa"/>
            <w:hideMark/>
          </w:tcPr>
          <w:p w:rsidR="00EE35CF" w:rsidRPr="008F38B9" w:rsidRDefault="00EE35CF" w:rsidP="008F38B9">
            <w:pPr>
              <w:widowControl w:val="0"/>
              <w:tabs>
                <w:tab w:val="left" w:pos="1134"/>
              </w:tabs>
            </w:pPr>
            <w:r w:rsidRPr="008F38B9">
              <w:t>Исполнитель:</w:t>
            </w:r>
          </w:p>
        </w:tc>
      </w:tr>
      <w:tr w:rsidR="00EE35CF" w:rsidRPr="008F38B9" w:rsidTr="008F38B9">
        <w:trPr>
          <w:gridAfter w:val="2"/>
          <w:wAfter w:w="3712" w:type="dxa"/>
        </w:trPr>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560"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rPr>
          <w:gridAfter w:val="2"/>
          <w:wAfter w:w="3712" w:type="dxa"/>
        </w:trPr>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560"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 xml:space="preserve">___________________ </w:t>
            </w:r>
          </w:p>
          <w:p w:rsidR="00EE35CF" w:rsidRPr="008F38B9" w:rsidRDefault="00EE35CF" w:rsidP="008F38B9">
            <w:pPr>
              <w:widowControl w:val="0"/>
            </w:pPr>
            <w:r w:rsidRPr="008F38B9">
              <w:t>М.П.</w:t>
            </w:r>
          </w:p>
        </w:tc>
      </w:tr>
    </w:tbl>
    <w:p w:rsidR="00EE35CF" w:rsidRPr="008F38B9" w:rsidRDefault="00EE35CF" w:rsidP="00EE35CF"/>
    <w:p w:rsidR="00EE35CF" w:rsidRPr="008F38B9" w:rsidRDefault="00EE35CF" w:rsidP="00EE35CF">
      <w:r w:rsidRPr="008F38B9">
        <w:br w:type="page"/>
      </w:r>
    </w:p>
    <w:p w:rsidR="00EE35CF" w:rsidRPr="008F38B9" w:rsidRDefault="00EE35CF" w:rsidP="00EE35CF">
      <w:pPr>
        <w:widowControl w:val="0"/>
        <w:jc w:val="right"/>
      </w:pPr>
      <w:r w:rsidRPr="008F38B9">
        <w:lastRenderedPageBreak/>
        <w:t>Приложение № 11</w:t>
      </w:r>
    </w:p>
    <w:p w:rsidR="00EE35CF" w:rsidRPr="008F38B9" w:rsidRDefault="00EE35CF" w:rsidP="00EE35CF">
      <w:pPr>
        <w:widowControl w:val="0"/>
        <w:shd w:val="clear" w:color="auto" w:fill="FFFFFF"/>
        <w:jc w:val="right"/>
      </w:pPr>
      <w:proofErr w:type="gramStart"/>
      <w:r w:rsidRPr="008F38B9">
        <w:t>к</w:t>
      </w:r>
      <w:proofErr w:type="gramEnd"/>
      <w:r w:rsidRPr="008F38B9">
        <w:t xml:space="preserve"> Договору оказания услуг </w:t>
      </w:r>
    </w:p>
    <w:p w:rsidR="00EE35CF" w:rsidRPr="008F38B9" w:rsidRDefault="00EE35CF" w:rsidP="00EE35CF">
      <w:pPr>
        <w:widowControl w:val="0"/>
        <w:jc w:val="right"/>
      </w:pPr>
      <w:r w:rsidRPr="008F38B9">
        <w:t>№ ______________ от ««____» ___________________________ г.</w:t>
      </w:r>
    </w:p>
    <w:p w:rsidR="00EE35CF" w:rsidRPr="008F38B9" w:rsidRDefault="00EE35CF" w:rsidP="00EE35CF">
      <w:pPr>
        <w:jc w:val="center"/>
        <w:rPr>
          <w:b/>
        </w:rPr>
      </w:pPr>
    </w:p>
    <w:p w:rsidR="00EE35CF" w:rsidRPr="008F38B9" w:rsidRDefault="00EE35CF" w:rsidP="00EE35CF">
      <w:pPr>
        <w:autoSpaceDE w:val="0"/>
        <w:autoSpaceDN w:val="0"/>
        <w:adjustRightInd w:val="0"/>
        <w:ind w:right="-1" w:firstLine="709"/>
        <w:jc w:val="both"/>
      </w:pPr>
      <w:r w:rsidRPr="008F38B9">
        <w:t>Настоящее Приложение определяет условия оказания Исполнителем услуг по подготовке и проведению мероприятий (конференций, семинаров, презентаций, совещаний, деловых встреч, переговоров и пр.).</w:t>
      </w:r>
    </w:p>
    <w:p w:rsidR="00EE35CF" w:rsidRPr="008F38B9" w:rsidRDefault="00EE35CF" w:rsidP="00EE35CF">
      <w:pPr>
        <w:autoSpaceDE w:val="0"/>
        <w:autoSpaceDN w:val="0"/>
        <w:adjustRightInd w:val="0"/>
        <w:ind w:right="-1" w:firstLine="709"/>
        <w:jc w:val="both"/>
      </w:pPr>
      <w:r w:rsidRPr="008F38B9">
        <w:t>1. Услуги Исполнителя включают в себя:</w:t>
      </w:r>
    </w:p>
    <w:p w:rsidR="00EE35CF" w:rsidRPr="008F38B9" w:rsidRDefault="00EE35CF" w:rsidP="00EE35CF">
      <w:pPr>
        <w:autoSpaceDE w:val="0"/>
        <w:autoSpaceDN w:val="0"/>
        <w:adjustRightInd w:val="0"/>
        <w:ind w:right="-1" w:firstLine="709"/>
        <w:jc w:val="both"/>
      </w:pPr>
      <w:r w:rsidRPr="008F38B9">
        <w:t>1.1. Подбор помещений для проведения мероприятий, согласно заявке Заказчика;</w:t>
      </w:r>
    </w:p>
    <w:p w:rsidR="00EE35CF" w:rsidRPr="008F38B9" w:rsidRDefault="00EE35CF" w:rsidP="00EE35CF">
      <w:pPr>
        <w:autoSpaceDE w:val="0"/>
        <w:autoSpaceDN w:val="0"/>
        <w:adjustRightInd w:val="0"/>
        <w:ind w:right="-1" w:firstLine="709"/>
        <w:jc w:val="both"/>
      </w:pPr>
      <w:r w:rsidRPr="008F38B9">
        <w:t>1.2. Организацию услуг по размещению представителей Заказчика в гостиницах;</w:t>
      </w:r>
    </w:p>
    <w:p w:rsidR="00EE35CF" w:rsidRPr="008F38B9" w:rsidRDefault="00EE35CF" w:rsidP="00EE35CF">
      <w:pPr>
        <w:autoSpaceDE w:val="0"/>
        <w:autoSpaceDN w:val="0"/>
        <w:adjustRightInd w:val="0"/>
        <w:ind w:right="-1" w:firstLine="709"/>
        <w:jc w:val="both"/>
      </w:pPr>
      <w:r w:rsidRPr="008F38B9">
        <w:t>1.3. Организацию питания участников мероприятия (кофе-брейки);</w:t>
      </w:r>
    </w:p>
    <w:p w:rsidR="00EE35CF" w:rsidRPr="008F38B9" w:rsidRDefault="00EE35CF" w:rsidP="00EE35CF">
      <w:pPr>
        <w:autoSpaceDE w:val="0"/>
        <w:autoSpaceDN w:val="0"/>
        <w:adjustRightInd w:val="0"/>
        <w:ind w:right="-1" w:firstLine="709"/>
        <w:jc w:val="both"/>
      </w:pPr>
      <w:r w:rsidRPr="008F38B9">
        <w:t>1.4. Организацию транспортного обслуживания мероприятий;</w:t>
      </w:r>
    </w:p>
    <w:p w:rsidR="00EE35CF" w:rsidRPr="008F38B9" w:rsidRDefault="00EE35CF" w:rsidP="00EE35CF">
      <w:pPr>
        <w:autoSpaceDE w:val="0"/>
        <w:autoSpaceDN w:val="0"/>
        <w:adjustRightInd w:val="0"/>
        <w:ind w:right="-1" w:firstLine="709"/>
        <w:jc w:val="both"/>
      </w:pPr>
      <w:r w:rsidRPr="008F38B9">
        <w:t>1.5. Предоставление дополнительных услуг, согласованных с Заказчиком</w:t>
      </w:r>
    </w:p>
    <w:p w:rsidR="00EE35CF" w:rsidRPr="008F38B9" w:rsidRDefault="00EE35CF" w:rsidP="00EE35CF">
      <w:pPr>
        <w:autoSpaceDE w:val="0"/>
        <w:autoSpaceDN w:val="0"/>
        <w:adjustRightInd w:val="0"/>
        <w:ind w:right="-1" w:firstLine="709"/>
        <w:jc w:val="both"/>
      </w:pPr>
      <w:r w:rsidRPr="008F38B9">
        <w:t>2. Обязанности Исполнителя:</w:t>
      </w:r>
    </w:p>
    <w:p w:rsidR="00EE35CF" w:rsidRPr="008F38B9" w:rsidRDefault="00EE35CF" w:rsidP="00EE35CF">
      <w:pPr>
        <w:autoSpaceDE w:val="0"/>
        <w:autoSpaceDN w:val="0"/>
        <w:adjustRightInd w:val="0"/>
        <w:ind w:right="-1" w:firstLine="709"/>
        <w:jc w:val="both"/>
      </w:pPr>
      <w:r w:rsidRPr="008F38B9">
        <w:t>2.1. Осуществлять предварительную подготовку мероприятий, непосредственную организацию проведения мероприятия.</w:t>
      </w:r>
    </w:p>
    <w:p w:rsidR="00EE35CF" w:rsidRPr="008F38B9" w:rsidRDefault="00EE35CF" w:rsidP="00EE35CF">
      <w:pPr>
        <w:autoSpaceDE w:val="0"/>
        <w:autoSpaceDN w:val="0"/>
        <w:adjustRightInd w:val="0"/>
        <w:ind w:right="-1" w:firstLine="709"/>
        <w:jc w:val="both"/>
      </w:pPr>
      <w:r w:rsidRPr="008F38B9">
        <w:t>2.2. Обеспечить соблюдения требований пожарной безопасности, техники безопасности, охраны порядка на время подготовки и проведения мероприятия.</w:t>
      </w:r>
    </w:p>
    <w:p w:rsidR="00EE35CF" w:rsidRPr="008F38B9" w:rsidRDefault="00EE35CF" w:rsidP="00EE35CF">
      <w:pPr>
        <w:autoSpaceDE w:val="0"/>
        <w:autoSpaceDN w:val="0"/>
        <w:adjustRightInd w:val="0"/>
        <w:ind w:right="-1" w:firstLine="709"/>
        <w:jc w:val="both"/>
      </w:pPr>
      <w:r w:rsidRPr="008F38B9">
        <w:t xml:space="preserve">2.3. Незамедлительно известить Заказчика об обстоятельствах, препятствующих выполнению Заявки или замедляющих ее выполнение. </w:t>
      </w:r>
    </w:p>
    <w:p w:rsidR="00EE35CF" w:rsidRPr="008F38B9" w:rsidRDefault="00EE35CF" w:rsidP="00EE35CF">
      <w:pPr>
        <w:autoSpaceDE w:val="0"/>
        <w:autoSpaceDN w:val="0"/>
        <w:adjustRightInd w:val="0"/>
        <w:ind w:right="-1" w:firstLine="708"/>
        <w:jc w:val="both"/>
      </w:pPr>
      <w:r w:rsidRPr="008F38B9">
        <w:t xml:space="preserve">3. Стоимость и оплата услуг:  </w:t>
      </w:r>
    </w:p>
    <w:p w:rsidR="00EE35CF" w:rsidRPr="008F38B9" w:rsidRDefault="00EE35CF" w:rsidP="00EE35CF">
      <w:pPr>
        <w:autoSpaceDE w:val="0"/>
        <w:autoSpaceDN w:val="0"/>
        <w:adjustRightInd w:val="0"/>
        <w:ind w:right="-1" w:firstLine="708"/>
        <w:jc w:val="both"/>
      </w:pPr>
      <w:r w:rsidRPr="008F38B9">
        <w:t>3.1. Стоимость услуг по проведению мероприятия согласовывается Сторонами путем подписания предварительной сметы до даты проведения мероприятия. По окончании мероприятия Исполнителем предоставляется Заказчику окончательная смета. Затраты, не предусмотренные предварительной сметой, оплачиваются Заказчиком на основании счета Исполнителя.</w:t>
      </w:r>
    </w:p>
    <w:p w:rsidR="00EE35CF" w:rsidRPr="008F38B9" w:rsidRDefault="00EE35CF" w:rsidP="00EE35CF">
      <w:pPr>
        <w:autoSpaceDE w:val="0"/>
        <w:autoSpaceDN w:val="0"/>
        <w:adjustRightInd w:val="0"/>
        <w:ind w:right="-1" w:firstLine="708"/>
        <w:jc w:val="both"/>
      </w:pPr>
      <w:r w:rsidRPr="008F38B9">
        <w:t>3.2. Сервисный сбор Исполнителя за оказание услуг составляет:</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
        <w:gridCol w:w="3681"/>
        <w:gridCol w:w="2126"/>
        <w:gridCol w:w="2971"/>
      </w:tblGrid>
      <w:tr w:rsidR="00EE35CF" w:rsidRPr="008F38B9" w:rsidTr="008F38B9">
        <w:trPr>
          <w:trHeight w:val="667"/>
        </w:trPr>
        <w:tc>
          <w:tcPr>
            <w:tcW w:w="57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center"/>
              <w:rPr>
                <w:b/>
              </w:rPr>
            </w:pPr>
          </w:p>
          <w:p w:rsidR="00EE35CF" w:rsidRPr="008F38B9" w:rsidRDefault="00EE35CF" w:rsidP="008F38B9">
            <w:pPr>
              <w:jc w:val="center"/>
              <w:rPr>
                <w:b/>
              </w:rPr>
            </w:pPr>
            <w:r w:rsidRPr="008F38B9">
              <w:rPr>
                <w:b/>
              </w:rPr>
              <w:t>№ п/п</w:t>
            </w:r>
          </w:p>
        </w:tc>
        <w:tc>
          <w:tcPr>
            <w:tcW w:w="368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rPr>
            </w:pPr>
            <w:r w:rsidRPr="008F38B9">
              <w:rPr>
                <w:b/>
              </w:rPr>
              <w:t>Наименование услуг</w:t>
            </w:r>
          </w:p>
        </w:tc>
        <w:tc>
          <w:tcPr>
            <w:tcW w:w="2126"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rPr>
            </w:pPr>
            <w:r w:rsidRPr="008F38B9">
              <w:rPr>
                <w:b/>
              </w:rPr>
              <w:t>Ед. измерения объема услуг</w:t>
            </w:r>
          </w:p>
        </w:tc>
        <w:tc>
          <w:tcPr>
            <w:tcW w:w="297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rPr>
                <w:b/>
              </w:rPr>
            </w:pPr>
            <w:r w:rsidRPr="008F38B9">
              <w:rPr>
                <w:b/>
              </w:rPr>
              <w:t>Стоимость услуг (сервисный сбор), % от стоимости мероприятия</w:t>
            </w:r>
          </w:p>
        </w:tc>
      </w:tr>
      <w:tr w:rsidR="00EE35CF" w:rsidRPr="008F38B9" w:rsidTr="008F38B9">
        <w:trPr>
          <w:trHeight w:val="507"/>
        </w:trPr>
        <w:tc>
          <w:tcPr>
            <w:tcW w:w="57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ind w:left="175"/>
            </w:pPr>
            <w:r w:rsidRPr="008F38B9">
              <w:t>1.</w:t>
            </w:r>
          </w:p>
        </w:tc>
        <w:tc>
          <w:tcPr>
            <w:tcW w:w="368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до 500 000 руб.</w:t>
            </w:r>
          </w:p>
        </w:tc>
        <w:tc>
          <w:tcPr>
            <w:tcW w:w="2126"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297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pPr>
          </w:p>
        </w:tc>
      </w:tr>
      <w:tr w:rsidR="00EE35CF" w:rsidRPr="008F38B9" w:rsidTr="008F38B9">
        <w:trPr>
          <w:trHeight w:val="507"/>
        </w:trPr>
        <w:tc>
          <w:tcPr>
            <w:tcW w:w="57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ind w:left="175"/>
            </w:pPr>
            <w:r w:rsidRPr="008F38B9">
              <w:t>2.</w:t>
            </w:r>
          </w:p>
        </w:tc>
        <w:tc>
          <w:tcPr>
            <w:tcW w:w="368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от 500 001 до 1 000 000 руб.</w:t>
            </w:r>
          </w:p>
        </w:tc>
        <w:tc>
          <w:tcPr>
            <w:tcW w:w="2126"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297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pPr>
          </w:p>
        </w:tc>
      </w:tr>
      <w:tr w:rsidR="00EE35CF" w:rsidRPr="008F38B9" w:rsidTr="008F38B9">
        <w:trPr>
          <w:trHeight w:val="507"/>
        </w:trPr>
        <w:tc>
          <w:tcPr>
            <w:tcW w:w="57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ind w:left="175"/>
            </w:pPr>
            <w:r w:rsidRPr="008F38B9">
              <w:t>3.</w:t>
            </w:r>
          </w:p>
        </w:tc>
        <w:tc>
          <w:tcPr>
            <w:tcW w:w="368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от 1 000 001 до 3 000 000 руб.</w:t>
            </w:r>
          </w:p>
        </w:tc>
        <w:tc>
          <w:tcPr>
            <w:tcW w:w="2126"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297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pPr>
          </w:p>
        </w:tc>
      </w:tr>
      <w:tr w:rsidR="00EE35CF" w:rsidRPr="008F38B9" w:rsidTr="008F38B9">
        <w:trPr>
          <w:trHeight w:val="507"/>
        </w:trPr>
        <w:tc>
          <w:tcPr>
            <w:tcW w:w="57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ind w:left="175"/>
            </w:pPr>
            <w:r w:rsidRPr="008F38B9">
              <w:t>4.</w:t>
            </w:r>
          </w:p>
        </w:tc>
        <w:tc>
          <w:tcPr>
            <w:tcW w:w="368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ind w:left="175"/>
            </w:pPr>
            <w:proofErr w:type="gramStart"/>
            <w:r w:rsidRPr="008F38B9">
              <w:t>при</w:t>
            </w:r>
            <w:proofErr w:type="gramEnd"/>
            <w:r w:rsidRPr="008F38B9">
              <w:t xml:space="preserve"> бюджете мероприятия свыше 3 000 001 руб.</w:t>
            </w:r>
          </w:p>
        </w:tc>
        <w:tc>
          <w:tcPr>
            <w:tcW w:w="2126"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roofErr w:type="gramStart"/>
            <w:r w:rsidRPr="008F38B9">
              <w:t>заказ</w:t>
            </w:r>
            <w:proofErr w:type="gramEnd"/>
          </w:p>
        </w:tc>
        <w:tc>
          <w:tcPr>
            <w:tcW w:w="2971"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pPr>
              <w:jc w:val="center"/>
            </w:pPr>
          </w:p>
        </w:tc>
      </w:tr>
    </w:tbl>
    <w:p w:rsidR="00EE35CF" w:rsidRPr="008F38B9" w:rsidRDefault="00EE35CF" w:rsidP="00EE35CF">
      <w:pPr>
        <w:ind w:firstLine="709"/>
        <w:jc w:val="both"/>
      </w:pPr>
    </w:p>
    <w:tbl>
      <w:tblPr>
        <w:tblW w:w="0" w:type="auto"/>
        <w:tblLook w:val="04A0" w:firstRow="1" w:lastRow="0" w:firstColumn="1" w:lastColumn="0" w:noHBand="0" w:noVBand="1"/>
      </w:tblPr>
      <w:tblGrid>
        <w:gridCol w:w="4678"/>
        <w:gridCol w:w="4677"/>
      </w:tblGrid>
      <w:tr w:rsidR="00EE35CF" w:rsidRPr="008F38B9" w:rsidTr="008F38B9">
        <w:tc>
          <w:tcPr>
            <w:tcW w:w="4678" w:type="dxa"/>
            <w:hideMark/>
          </w:tcPr>
          <w:p w:rsidR="00EE35CF" w:rsidRPr="008F38B9" w:rsidRDefault="00EE35CF" w:rsidP="008F38B9">
            <w:pPr>
              <w:widowControl w:val="0"/>
              <w:tabs>
                <w:tab w:val="left" w:pos="1134"/>
              </w:tabs>
            </w:pPr>
            <w:r w:rsidRPr="008F38B9">
              <w:t>Заказчик:</w:t>
            </w:r>
          </w:p>
        </w:tc>
        <w:tc>
          <w:tcPr>
            <w:tcW w:w="4677" w:type="dxa"/>
            <w:hideMark/>
          </w:tcPr>
          <w:p w:rsidR="00EE35CF" w:rsidRPr="008F38B9" w:rsidRDefault="00EE35CF" w:rsidP="008F38B9">
            <w:pPr>
              <w:widowControl w:val="0"/>
              <w:tabs>
                <w:tab w:val="left" w:pos="1134"/>
              </w:tabs>
            </w:pPr>
            <w:r w:rsidRPr="008F38B9">
              <w:t>Исполнитель:</w:t>
            </w:r>
          </w:p>
        </w:tc>
      </w:tr>
      <w:tr w:rsidR="00EE35CF" w:rsidRPr="008F38B9" w:rsidTr="008F38B9">
        <w:tc>
          <w:tcPr>
            <w:tcW w:w="4678" w:type="dxa"/>
          </w:tcPr>
          <w:p w:rsidR="00EE35CF" w:rsidRPr="008F38B9" w:rsidRDefault="00EE35CF" w:rsidP="008F38B9">
            <w:pPr>
              <w:widowControl w:val="0"/>
              <w:rPr>
                <w:b/>
              </w:rPr>
            </w:pPr>
            <w:r w:rsidRPr="008F38B9">
              <w:rPr>
                <w:b/>
              </w:rPr>
              <w:t>Автономная некоммерческая организация «Агентство стратегических инициатив по продвижению новых проектов»</w:t>
            </w:r>
          </w:p>
          <w:p w:rsidR="00EE35CF" w:rsidRPr="008F38B9" w:rsidRDefault="00EE35CF" w:rsidP="008F38B9">
            <w:pPr>
              <w:widowControl w:val="0"/>
              <w:tabs>
                <w:tab w:val="left" w:pos="1134"/>
              </w:tabs>
              <w:rPr>
                <w:b/>
              </w:rPr>
            </w:pPr>
          </w:p>
        </w:tc>
        <w:tc>
          <w:tcPr>
            <w:tcW w:w="4677" w:type="dxa"/>
          </w:tcPr>
          <w:p w:rsidR="00EE35CF" w:rsidRPr="008F38B9" w:rsidRDefault="00EE35CF" w:rsidP="008F38B9">
            <w:pPr>
              <w:widowControl w:val="0"/>
            </w:pPr>
          </w:p>
          <w:p w:rsidR="00EE35CF" w:rsidRPr="008F38B9" w:rsidRDefault="00EE35CF" w:rsidP="008F38B9">
            <w:pPr>
              <w:widowControl w:val="0"/>
              <w:rPr>
                <w:b/>
              </w:rPr>
            </w:pPr>
          </w:p>
          <w:p w:rsidR="00EE35CF" w:rsidRPr="008F38B9" w:rsidRDefault="00EE35CF" w:rsidP="008F38B9">
            <w:pPr>
              <w:widowControl w:val="0"/>
              <w:rPr>
                <w:b/>
              </w:rPr>
            </w:pPr>
          </w:p>
          <w:p w:rsidR="00EE35CF" w:rsidRPr="008F38B9" w:rsidRDefault="00EE35CF" w:rsidP="008F38B9">
            <w:pPr>
              <w:widowControl w:val="0"/>
              <w:rPr>
                <w:b/>
              </w:rPr>
            </w:pPr>
          </w:p>
        </w:tc>
      </w:tr>
      <w:tr w:rsidR="00EE35CF" w:rsidRPr="008F38B9" w:rsidTr="008F38B9">
        <w:tc>
          <w:tcPr>
            <w:tcW w:w="4678" w:type="dxa"/>
          </w:tcPr>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p>
          <w:p w:rsidR="00EE35CF" w:rsidRPr="008F38B9" w:rsidRDefault="00EE35CF" w:rsidP="008F38B9">
            <w:pPr>
              <w:widowControl w:val="0"/>
              <w:tabs>
                <w:tab w:val="left" w:pos="1134"/>
              </w:tabs>
              <w:jc w:val="both"/>
            </w:pPr>
            <w:r w:rsidRPr="008F38B9">
              <w:t xml:space="preserve">___________________С.В. </w:t>
            </w:r>
            <w:proofErr w:type="spellStart"/>
            <w:r w:rsidRPr="008F38B9">
              <w:t>Чупшева</w:t>
            </w:r>
            <w:proofErr w:type="spellEnd"/>
          </w:p>
          <w:p w:rsidR="00EE35CF" w:rsidRPr="008F38B9" w:rsidRDefault="00EE35CF" w:rsidP="008F38B9">
            <w:pPr>
              <w:widowControl w:val="0"/>
              <w:tabs>
                <w:tab w:val="left" w:pos="1134"/>
              </w:tabs>
              <w:jc w:val="both"/>
            </w:pPr>
            <w:r w:rsidRPr="008F38B9">
              <w:t>М.П.</w:t>
            </w:r>
          </w:p>
        </w:tc>
        <w:tc>
          <w:tcPr>
            <w:tcW w:w="4677" w:type="dxa"/>
          </w:tcPr>
          <w:p w:rsidR="00EE35CF" w:rsidRPr="008F38B9" w:rsidRDefault="00EE35CF" w:rsidP="008F38B9">
            <w:pPr>
              <w:widowControl w:val="0"/>
            </w:pPr>
          </w:p>
          <w:p w:rsidR="00EE35CF" w:rsidRPr="008F38B9" w:rsidRDefault="00EE35CF" w:rsidP="008F38B9">
            <w:pPr>
              <w:widowControl w:val="0"/>
              <w:tabs>
                <w:tab w:val="left" w:pos="1134"/>
              </w:tabs>
              <w:jc w:val="both"/>
            </w:pPr>
            <w:r w:rsidRPr="008F38B9">
              <w:t>Генеральный директор</w:t>
            </w:r>
          </w:p>
          <w:p w:rsidR="00EE35CF" w:rsidRPr="008F38B9" w:rsidRDefault="00EE35CF" w:rsidP="008F38B9">
            <w:pPr>
              <w:widowControl w:val="0"/>
              <w:tabs>
                <w:tab w:val="left" w:pos="1134"/>
              </w:tabs>
              <w:jc w:val="both"/>
            </w:pPr>
          </w:p>
          <w:p w:rsidR="00EE35CF" w:rsidRPr="008F38B9" w:rsidRDefault="00EE35CF" w:rsidP="008F38B9">
            <w:pPr>
              <w:widowControl w:val="0"/>
            </w:pPr>
          </w:p>
          <w:p w:rsidR="00EE35CF" w:rsidRPr="008F38B9" w:rsidRDefault="00EE35CF" w:rsidP="008F38B9">
            <w:pPr>
              <w:widowControl w:val="0"/>
            </w:pPr>
            <w:r w:rsidRPr="008F38B9">
              <w:t>___________________</w:t>
            </w:r>
          </w:p>
          <w:p w:rsidR="00EE35CF" w:rsidRPr="008F38B9" w:rsidRDefault="00EE35CF" w:rsidP="008F38B9">
            <w:pPr>
              <w:widowControl w:val="0"/>
            </w:pPr>
            <w:r w:rsidRPr="008F38B9">
              <w:t>М.П.</w:t>
            </w:r>
          </w:p>
        </w:tc>
      </w:tr>
    </w:tbl>
    <w:p w:rsidR="00EE35CF" w:rsidRPr="008F38B9" w:rsidRDefault="00EE35CF" w:rsidP="00EE35CF">
      <w:pPr>
        <w:widowControl w:val="0"/>
      </w:pPr>
    </w:p>
    <w:p w:rsidR="00EE35CF" w:rsidRPr="008F38B9" w:rsidRDefault="00EE35CF" w:rsidP="00EE35CF">
      <w:pPr>
        <w:sectPr w:rsidR="00EE35CF" w:rsidRPr="008F38B9">
          <w:pgSz w:w="11906" w:h="16838"/>
          <w:pgMar w:top="1134" w:right="850" w:bottom="1134" w:left="1701" w:header="708" w:footer="708" w:gutter="0"/>
          <w:cols w:space="708"/>
          <w:docGrid w:linePitch="360"/>
        </w:sectPr>
      </w:pPr>
    </w:p>
    <w:p w:rsidR="00EE35CF" w:rsidRPr="008F38B9" w:rsidRDefault="00EE35CF" w:rsidP="00EE35CF">
      <w:pPr>
        <w:keepNext/>
        <w:keepLines/>
        <w:numPr>
          <w:ilvl w:val="0"/>
          <w:numId w:val="6"/>
        </w:numPr>
        <w:spacing w:before="480" w:after="200" w:line="276" w:lineRule="auto"/>
        <w:ind w:left="0" w:firstLine="0"/>
        <w:jc w:val="center"/>
        <w:outlineLvl w:val="0"/>
        <w:rPr>
          <w:b/>
          <w:bCs/>
          <w:sz w:val="28"/>
          <w:szCs w:val="28"/>
          <w:lang w:eastAsia="en-US"/>
        </w:rPr>
      </w:pPr>
      <w:bookmarkStart w:id="221" w:name="_ФОРМА_ЗАЯВКИ"/>
      <w:bookmarkStart w:id="222" w:name="_Toc531131237"/>
      <w:bookmarkEnd w:id="221"/>
      <w:r w:rsidRPr="008F38B9">
        <w:rPr>
          <w:b/>
          <w:bCs/>
          <w:sz w:val="28"/>
          <w:szCs w:val="28"/>
          <w:lang w:eastAsia="en-US"/>
        </w:rPr>
        <w:lastRenderedPageBreak/>
        <w:t>ФОРМА ЗАЯВКИ</w:t>
      </w:r>
      <w:r w:rsidRPr="008F38B9">
        <w:rPr>
          <w:b/>
          <w:bCs/>
          <w:sz w:val="28"/>
          <w:szCs w:val="28"/>
          <w:vertAlign w:val="superscript"/>
          <w:lang w:eastAsia="en-US"/>
        </w:rPr>
        <w:footnoteReference w:id="3"/>
      </w:r>
      <w:bookmarkEnd w:id="222"/>
    </w:p>
    <w:p w:rsidR="00EE35CF" w:rsidRPr="008F38B9" w:rsidRDefault="00EE35CF" w:rsidP="00EE35CF">
      <w:pPr>
        <w:rPr>
          <w:sz w:val="18"/>
          <w:szCs w:val="20"/>
        </w:rPr>
      </w:pPr>
    </w:p>
    <w:p w:rsidR="00EE35CF" w:rsidRPr="008F38B9" w:rsidRDefault="00EE35CF" w:rsidP="00EE35CF">
      <w:pPr>
        <w:rPr>
          <w:b/>
        </w:rPr>
      </w:pPr>
      <w:r w:rsidRPr="008F38B9">
        <w:rPr>
          <w:b/>
        </w:rPr>
        <w:t xml:space="preserve">ФОРМА 1. </w:t>
      </w:r>
    </w:p>
    <w:p w:rsidR="00EE35CF" w:rsidRPr="008F38B9" w:rsidRDefault="00EE35CF" w:rsidP="00EE35CF">
      <w:pPr>
        <w:rPr>
          <w:sz w:val="20"/>
          <w:szCs w:val="20"/>
        </w:rPr>
      </w:pPr>
      <w:r w:rsidRPr="008F38B9">
        <w:rPr>
          <w:sz w:val="20"/>
          <w:szCs w:val="20"/>
        </w:rPr>
        <w:t>Заявка на участие в Закупке</w:t>
      </w:r>
    </w:p>
    <w:p w:rsidR="00EE35CF" w:rsidRPr="008F38B9" w:rsidRDefault="00EE35CF" w:rsidP="00EE35CF">
      <w:pPr>
        <w:rPr>
          <w:sz w:val="18"/>
          <w:szCs w:val="20"/>
        </w:rPr>
      </w:pPr>
    </w:p>
    <w:p w:rsidR="00EE35CF" w:rsidRPr="008F38B9" w:rsidRDefault="00EE35CF" w:rsidP="00EE35CF">
      <w:pPr>
        <w:pBdr>
          <w:top w:val="single" w:sz="4" w:space="1" w:color="auto"/>
        </w:pBdr>
        <w:shd w:val="clear" w:color="auto" w:fill="E0E0E0"/>
        <w:spacing w:before="120"/>
        <w:ind w:right="21"/>
        <w:jc w:val="center"/>
        <w:rPr>
          <w:b/>
          <w:bCs/>
          <w:color w:val="000000"/>
          <w:spacing w:val="36"/>
          <w:sz w:val="20"/>
          <w:szCs w:val="22"/>
        </w:rPr>
      </w:pPr>
      <w:bookmarkStart w:id="223" w:name="_ФОРМА_1._ЗАЯВКА"/>
      <w:bookmarkEnd w:id="223"/>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rPr>
          <w:sz w:val="20"/>
          <w:szCs w:val="20"/>
        </w:rPr>
      </w:pPr>
    </w:p>
    <w:p w:rsidR="00EE35CF" w:rsidRPr="008F38B9" w:rsidRDefault="00EE35CF" w:rsidP="00EE35CF">
      <w:pPr>
        <w:rPr>
          <w:sz w:val="20"/>
          <w:szCs w:val="20"/>
        </w:rPr>
      </w:pPr>
      <w:bookmarkStart w:id="224" w:name="_Ref166329400"/>
      <w:r w:rsidRPr="008F38B9">
        <w:rPr>
          <w:sz w:val="20"/>
          <w:szCs w:val="20"/>
        </w:rPr>
        <w:t xml:space="preserve">На бланке участника </w:t>
      </w:r>
      <w:bookmarkEnd w:id="224"/>
      <w:r w:rsidRPr="008F38B9">
        <w:rPr>
          <w:sz w:val="20"/>
          <w:szCs w:val="20"/>
        </w:rPr>
        <w:t xml:space="preserve">Закупочной процедуры </w:t>
      </w:r>
    </w:p>
    <w:p w:rsidR="00EE35CF" w:rsidRPr="008F38B9" w:rsidRDefault="00EE35CF" w:rsidP="00EE35CF">
      <w:pPr>
        <w:rPr>
          <w:sz w:val="20"/>
          <w:szCs w:val="20"/>
        </w:rPr>
      </w:pPr>
    </w:p>
    <w:p w:rsidR="00EE35CF" w:rsidRPr="008F38B9" w:rsidRDefault="00EE35CF" w:rsidP="00EE35CF">
      <w:pPr>
        <w:rPr>
          <w:sz w:val="20"/>
          <w:szCs w:val="20"/>
        </w:rPr>
      </w:pPr>
      <w:r w:rsidRPr="008F38B9">
        <w:rPr>
          <w:sz w:val="20"/>
          <w:szCs w:val="20"/>
        </w:rPr>
        <w:t>Дата, исх. номер</w:t>
      </w:r>
    </w:p>
    <w:p w:rsidR="00EE35CF" w:rsidRPr="008F38B9" w:rsidRDefault="00EE35CF" w:rsidP="00EE35CF">
      <w:pPr>
        <w:jc w:val="right"/>
        <w:rPr>
          <w:b/>
        </w:rPr>
      </w:pPr>
      <w:r w:rsidRPr="008F38B9">
        <w:rPr>
          <w:b/>
        </w:rPr>
        <w:t>Заказчику:</w:t>
      </w:r>
    </w:p>
    <w:p w:rsidR="00EE35CF" w:rsidRPr="008F38B9" w:rsidRDefault="00EE35CF" w:rsidP="00EE35CF">
      <w:pPr>
        <w:jc w:val="right"/>
        <w:rPr>
          <w:b/>
          <w:u w:val="single"/>
        </w:rPr>
      </w:pPr>
      <w:r w:rsidRPr="008F38B9">
        <w:rPr>
          <w:b/>
          <w:u w:val="single"/>
        </w:rPr>
        <w:t>Агентству стратегических инициатив</w:t>
      </w:r>
    </w:p>
    <w:p w:rsidR="00EE35CF" w:rsidRPr="008F38B9" w:rsidRDefault="00EE35CF" w:rsidP="00EE35CF">
      <w:pPr>
        <w:jc w:val="center"/>
        <w:rPr>
          <w:b/>
          <w:szCs w:val="20"/>
        </w:rPr>
      </w:pPr>
    </w:p>
    <w:p w:rsidR="00EE35CF" w:rsidRPr="008F38B9" w:rsidRDefault="00EE35CF" w:rsidP="00EE35CF">
      <w:pPr>
        <w:jc w:val="center"/>
        <w:rPr>
          <w:b/>
          <w:szCs w:val="20"/>
        </w:rPr>
      </w:pPr>
      <w:r w:rsidRPr="008F38B9">
        <w:rPr>
          <w:b/>
          <w:szCs w:val="20"/>
        </w:rPr>
        <w:t>ЗАЯВКА НА УЧАСТИЕ В ЗАКУПКЕ</w:t>
      </w:r>
    </w:p>
    <w:p w:rsidR="00EE35CF" w:rsidRPr="008F38B9" w:rsidRDefault="00EE35CF" w:rsidP="00EE35CF">
      <w:pPr>
        <w:ind w:firstLine="540"/>
        <w:jc w:val="both"/>
        <w:rPr>
          <w:b/>
        </w:rPr>
      </w:pPr>
    </w:p>
    <w:p w:rsidR="00EE35CF" w:rsidRPr="008F38B9" w:rsidRDefault="00EE35CF" w:rsidP="00EE35CF">
      <w:pPr>
        <w:numPr>
          <w:ilvl w:val="0"/>
          <w:numId w:val="16"/>
        </w:numPr>
        <w:spacing w:after="200" w:line="276" w:lineRule="auto"/>
        <w:ind w:left="0" w:firstLine="0"/>
        <w:contextualSpacing/>
        <w:jc w:val="both"/>
      </w:pPr>
      <w:r w:rsidRPr="008F38B9">
        <w:rPr>
          <w:bCs/>
        </w:rPr>
        <w:t>Изучив Закупочную документацию на право заключения договора на</w:t>
      </w:r>
      <w:r w:rsidRPr="008F38B9" w:rsidDel="00C26DAE">
        <w:rPr>
          <w:bCs/>
        </w:rPr>
        <w:t xml:space="preserve"> </w:t>
      </w:r>
      <w:r w:rsidRPr="008F38B9">
        <w:rPr>
          <w:bCs/>
        </w:rPr>
        <w:t xml:space="preserve">________ </w:t>
      </w:r>
      <w:r w:rsidRPr="008F38B9">
        <w:rPr>
          <w:bCs/>
          <w:i/>
          <w:iCs/>
          <w:color w:val="A6A6A6"/>
        </w:rPr>
        <w:t xml:space="preserve">(предмет договора) </w:t>
      </w:r>
      <w:r w:rsidRPr="008F38B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8F38B9">
        <w:rPr>
          <w:bCs/>
          <w:color w:val="A6A6A6"/>
        </w:rPr>
        <w:t>(</w:t>
      </w:r>
      <w:r w:rsidRPr="008F38B9">
        <w:rPr>
          <w:bCs/>
          <w:i/>
          <w:iCs/>
          <w:color w:val="A6A6A6"/>
        </w:rPr>
        <w:t xml:space="preserve">наименование Участника </w:t>
      </w:r>
      <w:r w:rsidRPr="008F38B9">
        <w:rPr>
          <w:i/>
          <w:iCs/>
          <w:color w:val="A6A6A6"/>
        </w:rPr>
        <w:t>закупки</w:t>
      </w:r>
      <w:r w:rsidRPr="008F38B9">
        <w:rPr>
          <w:bCs/>
          <w:i/>
          <w:iCs/>
          <w:color w:val="A6A6A6"/>
        </w:rPr>
        <w:t xml:space="preserve"> с указанием организационно-правовой формы или фамилия, имя, отчество (при наличии) Участника </w:t>
      </w:r>
      <w:r w:rsidRPr="008F38B9">
        <w:rPr>
          <w:i/>
          <w:iCs/>
          <w:color w:val="A6A6A6"/>
        </w:rPr>
        <w:t>закупки</w:t>
      </w:r>
      <w:r w:rsidRPr="008F38B9">
        <w:rPr>
          <w:bCs/>
          <w:i/>
          <w:iCs/>
          <w:color w:val="A6A6A6"/>
        </w:rPr>
        <w:t>)</w:t>
      </w:r>
      <w:r w:rsidRPr="008F38B9">
        <w:rPr>
          <w:bCs/>
        </w:rPr>
        <w:t xml:space="preserve"> в лице ____________________ </w:t>
      </w:r>
      <w:r w:rsidRPr="008F38B9">
        <w:rPr>
          <w:bCs/>
          <w:i/>
          <w:iCs/>
          <w:color w:val="A6A6A6"/>
        </w:rPr>
        <w:t>(наименование должности, Ф.И.О. руководителя, уполномоченного лица)</w:t>
      </w:r>
      <w:r w:rsidRPr="008F38B9">
        <w:rPr>
          <w:bCs/>
          <w:color w:val="A6A6A6"/>
        </w:rPr>
        <w:t xml:space="preserve"> </w:t>
      </w:r>
      <w:r w:rsidRPr="008F38B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EE35CF" w:rsidRPr="008F38B9" w:rsidRDefault="00EE35CF" w:rsidP="00EE35CF">
      <w:pPr>
        <w:numPr>
          <w:ilvl w:val="0"/>
          <w:numId w:val="16"/>
        </w:numPr>
        <w:spacing w:after="200" w:line="276" w:lineRule="auto"/>
        <w:ind w:left="0" w:firstLine="0"/>
        <w:contextualSpacing/>
        <w:jc w:val="both"/>
      </w:pPr>
      <w:r w:rsidRPr="008F38B9">
        <w:t xml:space="preserve">Мы согласны поставить товар (выполнить работы, оказать услуги) _______________________________________ </w:t>
      </w:r>
      <w:r w:rsidRPr="008F38B9">
        <w:rPr>
          <w:bCs/>
          <w:i/>
          <w:iCs/>
          <w:color w:val="A6A6A6"/>
        </w:rPr>
        <w:t>(предмет договора)</w:t>
      </w:r>
      <w:r w:rsidRPr="008F38B9">
        <w:t xml:space="preserve"> </w:t>
      </w:r>
      <w:r w:rsidRPr="008F38B9">
        <w:rPr>
          <w:bCs/>
        </w:rPr>
        <w:t xml:space="preserve">для нужд Заказчика </w:t>
      </w:r>
      <w:r w:rsidRPr="008F38B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EE35CF" w:rsidRPr="008F38B9" w:rsidTr="008F38B9">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EE35CF" w:rsidRPr="008F38B9" w:rsidRDefault="00EE35CF" w:rsidP="008F38B9">
            <w:pPr>
              <w:rPr>
                <w:sz w:val="22"/>
                <w:szCs w:val="22"/>
              </w:rPr>
            </w:pPr>
            <w:r w:rsidRPr="008F38B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EE35CF" w:rsidRPr="008F38B9" w:rsidRDefault="00EE35CF" w:rsidP="008F38B9">
            <w:pPr>
              <w:jc w:val="center"/>
              <w:rPr>
                <w:b/>
                <w:bCs/>
                <w:sz w:val="22"/>
                <w:szCs w:val="22"/>
              </w:rPr>
            </w:pPr>
            <w:r w:rsidRPr="008F38B9">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EE35CF" w:rsidRPr="008F38B9" w:rsidRDefault="00EE35CF" w:rsidP="008F38B9">
            <w:pPr>
              <w:jc w:val="center"/>
              <w:rPr>
                <w:b/>
                <w:bCs/>
                <w:sz w:val="22"/>
                <w:szCs w:val="22"/>
              </w:rPr>
            </w:pPr>
            <w:r w:rsidRPr="008F38B9">
              <w:rPr>
                <w:b/>
                <w:bCs/>
                <w:sz w:val="22"/>
                <w:szCs w:val="22"/>
              </w:rPr>
              <w:t>Предложение Участника закупки*</w:t>
            </w:r>
          </w:p>
          <w:p w:rsidR="00EE35CF" w:rsidRPr="008F38B9" w:rsidRDefault="00EE35CF" w:rsidP="008F38B9">
            <w:pPr>
              <w:jc w:val="center"/>
              <w:rPr>
                <w:i/>
                <w:iCs/>
              </w:rPr>
            </w:pPr>
          </w:p>
        </w:tc>
      </w:tr>
      <w:tr w:rsidR="00EE35CF" w:rsidRPr="008F38B9" w:rsidTr="008F38B9">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sz w:val="20"/>
                <w:szCs w:val="20"/>
              </w:rPr>
            </w:pPr>
            <w:r w:rsidRPr="008F38B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c>
          <w:tcPr>
            <w:tcW w:w="598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r>
      <w:tr w:rsidR="00EE35CF" w:rsidRPr="008F38B9" w:rsidTr="008F38B9">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sz w:val="20"/>
                <w:szCs w:val="20"/>
              </w:rPr>
            </w:pPr>
            <w:r w:rsidRPr="008F38B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c>
          <w:tcPr>
            <w:tcW w:w="598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r>
      <w:tr w:rsidR="00EE35CF" w:rsidRPr="008F38B9" w:rsidTr="008F38B9">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sz w:val="20"/>
                <w:szCs w:val="20"/>
              </w:rPr>
            </w:pPr>
            <w:r w:rsidRPr="008F38B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c>
          <w:tcPr>
            <w:tcW w:w="5985" w:type="dxa"/>
            <w:tcBorders>
              <w:top w:val="single" w:sz="4" w:space="0" w:color="auto"/>
              <w:left w:val="single" w:sz="4" w:space="0" w:color="auto"/>
              <w:bottom w:val="single" w:sz="4" w:space="0" w:color="auto"/>
              <w:right w:val="single" w:sz="4" w:space="0" w:color="auto"/>
            </w:tcBorders>
            <w:vAlign w:val="center"/>
          </w:tcPr>
          <w:p w:rsidR="00EE35CF" w:rsidRPr="008F38B9" w:rsidRDefault="00EE35CF" w:rsidP="008F38B9"/>
        </w:tc>
      </w:tr>
    </w:tbl>
    <w:p w:rsidR="00EE35CF" w:rsidRPr="008F38B9" w:rsidRDefault="00EE35CF" w:rsidP="00EE35CF">
      <w:pPr>
        <w:ind w:firstLine="567"/>
        <w:jc w:val="both"/>
        <w:rPr>
          <w:color w:val="808080"/>
          <w:sz w:val="32"/>
        </w:rPr>
      </w:pPr>
      <w:r w:rsidRPr="008F38B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8F38B9" w:rsidDel="00A73EAE">
        <w:rPr>
          <w:i/>
          <w:iCs/>
          <w:color w:val="808080"/>
          <w:szCs w:val="20"/>
        </w:rPr>
        <w:t xml:space="preserve"> </w:t>
      </w:r>
      <w:r w:rsidRPr="008F38B9">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8F38B9">
        <w:rPr>
          <w:i/>
          <w:iCs/>
          <w:color w:val="808080"/>
          <w:szCs w:val="20"/>
        </w:rPr>
        <w:lastRenderedPageBreak/>
        <w:t>непредоставления</w:t>
      </w:r>
      <w:proofErr w:type="spellEnd"/>
      <w:r w:rsidRPr="008F38B9">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EE35CF" w:rsidRPr="008F38B9" w:rsidRDefault="00EE35CF" w:rsidP="00EE35CF">
      <w:pPr>
        <w:numPr>
          <w:ilvl w:val="0"/>
          <w:numId w:val="16"/>
        </w:numPr>
        <w:spacing w:after="200" w:line="276" w:lineRule="auto"/>
        <w:ind w:left="0" w:firstLine="0"/>
        <w:contextualSpacing/>
        <w:jc w:val="both"/>
      </w:pPr>
      <w:r w:rsidRPr="008F38B9">
        <w:t>Мы ознакомлены с условиями проекта договора и не имеем к ним претензий, правок или разногласий.</w:t>
      </w:r>
    </w:p>
    <w:p w:rsidR="00EE35CF" w:rsidRPr="008F38B9" w:rsidRDefault="00EE35CF" w:rsidP="00EE35CF">
      <w:pPr>
        <w:numPr>
          <w:ilvl w:val="0"/>
          <w:numId w:val="16"/>
        </w:numPr>
        <w:spacing w:after="200" w:line="276" w:lineRule="auto"/>
        <w:ind w:left="0" w:firstLine="0"/>
        <w:contextualSpacing/>
        <w:jc w:val="both"/>
      </w:pPr>
      <w:r w:rsidRPr="008F38B9">
        <w:t xml:space="preserve">Мы понимаем, что предлагаемая нами цена договора и единичные расценки </w:t>
      </w:r>
      <w:r w:rsidRPr="008F38B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8F38B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EE35CF" w:rsidRPr="008F38B9" w:rsidRDefault="00EE35CF" w:rsidP="00EE35CF">
      <w:pPr>
        <w:numPr>
          <w:ilvl w:val="0"/>
          <w:numId w:val="16"/>
        </w:numPr>
        <w:spacing w:after="200" w:line="276" w:lineRule="auto"/>
        <w:ind w:left="0" w:firstLine="0"/>
        <w:contextualSpacing/>
        <w:jc w:val="both"/>
      </w:pPr>
      <w:r w:rsidRPr="008F38B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EE35CF" w:rsidRPr="008F38B9" w:rsidRDefault="00EE35CF" w:rsidP="00EE35CF">
      <w:pPr>
        <w:numPr>
          <w:ilvl w:val="0"/>
          <w:numId w:val="16"/>
        </w:numPr>
        <w:spacing w:after="200" w:line="276" w:lineRule="auto"/>
        <w:ind w:left="0" w:firstLine="0"/>
        <w:contextualSpacing/>
        <w:jc w:val="both"/>
      </w:pPr>
      <w:r w:rsidRPr="008F38B9">
        <w:t>Настоящей Заявкой мы подтверждаем свое соответствие всем требованиям, установленным Закупочной документацией к Участникам закупки.</w:t>
      </w:r>
    </w:p>
    <w:p w:rsidR="00EE35CF" w:rsidRPr="008F38B9" w:rsidRDefault="00EE35CF" w:rsidP="00EE35CF">
      <w:pPr>
        <w:numPr>
          <w:ilvl w:val="0"/>
          <w:numId w:val="16"/>
        </w:numPr>
        <w:spacing w:after="200" w:line="276" w:lineRule="auto"/>
        <w:ind w:left="0" w:firstLine="0"/>
        <w:contextualSpacing/>
        <w:jc w:val="both"/>
        <w:rPr>
          <w:color w:val="A6A6A6"/>
          <w:sz w:val="32"/>
        </w:rPr>
      </w:pPr>
      <w:r w:rsidRPr="008F38B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EE35CF" w:rsidRPr="008F38B9" w:rsidRDefault="00EE35CF" w:rsidP="00EE35CF">
      <w:pPr>
        <w:numPr>
          <w:ilvl w:val="0"/>
          <w:numId w:val="16"/>
        </w:numPr>
        <w:spacing w:after="200" w:line="276" w:lineRule="auto"/>
        <w:ind w:left="0" w:firstLine="0"/>
        <w:contextualSpacing/>
        <w:jc w:val="both"/>
        <w:rPr>
          <w:color w:val="A6A6A6"/>
          <w:sz w:val="32"/>
        </w:rPr>
      </w:pPr>
      <w:r w:rsidRPr="008F38B9">
        <w:t>Нам известно, что в случае нашего уклонения от заключения договора мы будем лишены статуса «Аккредитован».</w:t>
      </w:r>
    </w:p>
    <w:p w:rsidR="00EE35CF" w:rsidRPr="008F38B9" w:rsidRDefault="00EE35CF" w:rsidP="00EE35CF">
      <w:pPr>
        <w:numPr>
          <w:ilvl w:val="0"/>
          <w:numId w:val="16"/>
        </w:numPr>
        <w:spacing w:after="200" w:line="276" w:lineRule="auto"/>
        <w:ind w:left="0" w:firstLine="0"/>
        <w:contextualSpacing/>
        <w:jc w:val="both"/>
        <w:rPr>
          <w:color w:val="A6A6A6"/>
          <w:sz w:val="32"/>
        </w:rPr>
      </w:pPr>
      <w:r w:rsidRPr="008F38B9">
        <w:t xml:space="preserve">В случае если Заказчиком будет принято решение о заключении с нами договора, мы берем на себя обязательства подписать договор с </w:t>
      </w:r>
      <w:r w:rsidRPr="008F38B9">
        <w:rPr>
          <w:iCs/>
        </w:rPr>
        <w:t xml:space="preserve">Заказчиком </w:t>
      </w:r>
      <w:r w:rsidRPr="008F38B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EE35CF" w:rsidRPr="008F38B9" w:rsidRDefault="00EE35CF" w:rsidP="00EE35CF">
      <w:pPr>
        <w:numPr>
          <w:ilvl w:val="0"/>
          <w:numId w:val="16"/>
        </w:numPr>
        <w:spacing w:after="200" w:line="276" w:lineRule="auto"/>
        <w:ind w:left="0" w:firstLine="0"/>
        <w:contextualSpacing/>
        <w:jc w:val="both"/>
        <w:rPr>
          <w:color w:val="A6A6A6"/>
          <w:sz w:val="32"/>
        </w:rPr>
      </w:pPr>
      <w:r w:rsidRPr="008F38B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8F38B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8F38B9">
        <w:rPr>
          <w:color w:val="A6A6A6"/>
        </w:rPr>
        <w:t>.</w:t>
      </w:r>
      <w:r w:rsidRPr="008F38B9">
        <w:t xml:space="preserve"> Все сведения о проведении Закупочной процедуры просим сообщать указанному уполномоченному лицу.</w:t>
      </w:r>
    </w:p>
    <w:p w:rsidR="00EE35CF" w:rsidRPr="008F38B9" w:rsidRDefault="00EE35CF" w:rsidP="00EE35CF">
      <w:pPr>
        <w:numPr>
          <w:ilvl w:val="0"/>
          <w:numId w:val="16"/>
        </w:numPr>
        <w:spacing w:after="200" w:line="276" w:lineRule="auto"/>
        <w:ind w:left="0" w:firstLine="0"/>
        <w:contextualSpacing/>
        <w:jc w:val="both"/>
        <w:rPr>
          <w:color w:val="A6A6A6"/>
          <w:sz w:val="32"/>
        </w:rPr>
      </w:pPr>
      <w:r w:rsidRPr="008F38B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EE35CF" w:rsidRPr="008F38B9" w:rsidRDefault="00EE35CF" w:rsidP="00EE35CF">
      <w:pPr>
        <w:numPr>
          <w:ilvl w:val="0"/>
          <w:numId w:val="16"/>
        </w:numPr>
        <w:spacing w:after="200" w:line="276" w:lineRule="auto"/>
        <w:ind w:left="0" w:firstLine="0"/>
        <w:contextualSpacing/>
        <w:jc w:val="both"/>
        <w:rPr>
          <w:color w:val="A6A6A6"/>
          <w:sz w:val="32"/>
        </w:rPr>
      </w:pPr>
      <w:r w:rsidRPr="008F38B9">
        <w:t>К настоящей Заявке прилагаются документы, указанные в описи и являющиеся неотъемлемой частью нашей Заявки.</w:t>
      </w:r>
    </w:p>
    <w:p w:rsidR="00EE35CF" w:rsidRPr="008F38B9" w:rsidRDefault="00EE35CF" w:rsidP="00EE35CF">
      <w:pPr>
        <w:numPr>
          <w:ilvl w:val="0"/>
          <w:numId w:val="16"/>
        </w:numPr>
        <w:spacing w:after="200" w:line="276" w:lineRule="auto"/>
        <w:ind w:left="0" w:firstLine="0"/>
        <w:contextualSpacing/>
        <w:jc w:val="both"/>
        <w:rPr>
          <w:color w:val="A6A6A6"/>
          <w:sz w:val="32"/>
        </w:rPr>
      </w:pPr>
      <w:r w:rsidRPr="008F38B9">
        <w:t>Настоящая Заявка действует в течение 90 (девяноста) рабочих дней со дня окончания срока подачи Заявок.</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подпись</w:t>
      </w:r>
      <w:proofErr w:type="gramEnd"/>
      <w:r w:rsidRPr="008F38B9">
        <w:rPr>
          <w:sz w:val="20"/>
          <w:vertAlign w:val="subscript"/>
        </w:rPr>
        <w:t>, М.П.)</w:t>
      </w:r>
    </w:p>
    <w:p w:rsidR="00EE35CF" w:rsidRPr="008F38B9" w:rsidRDefault="00EE35CF" w:rsidP="00EE35CF">
      <w:pPr>
        <w:rPr>
          <w:sz w:val="20"/>
          <w:vertAlign w:val="subscript"/>
        </w:rPr>
      </w:pPr>
      <w:r w:rsidRPr="008F38B9">
        <w:rPr>
          <w:sz w:val="20"/>
          <w:vertAlign w:val="subscript"/>
        </w:rPr>
        <w:t>__________________________________________________________________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фамилия</w:t>
      </w:r>
      <w:proofErr w:type="gramEnd"/>
      <w:r w:rsidRPr="008F38B9">
        <w:rPr>
          <w:sz w:val="20"/>
          <w:vertAlign w:val="subscript"/>
        </w:rPr>
        <w:t>, имя, отчество подписавшего, должность)</w:t>
      </w:r>
    </w:p>
    <w:p w:rsidR="00EE35CF" w:rsidRPr="008F38B9" w:rsidRDefault="00EE35CF" w:rsidP="00EE35CF">
      <w:pPr>
        <w:rPr>
          <w:sz w:val="20"/>
        </w:rPr>
      </w:pPr>
    </w:p>
    <w:p w:rsidR="00EE35CF" w:rsidRPr="008F38B9" w:rsidRDefault="00EE35CF" w:rsidP="00EE35CF">
      <w:pPr>
        <w:rPr>
          <w:szCs w:val="20"/>
        </w:rPr>
      </w:pP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rPr>
          <w:szCs w:val="20"/>
        </w:rPr>
      </w:pPr>
    </w:p>
    <w:p w:rsidR="00EE35CF" w:rsidRPr="008F38B9" w:rsidRDefault="00EE35CF" w:rsidP="00EE35CF">
      <w:pPr>
        <w:rPr>
          <w:sz w:val="20"/>
          <w:szCs w:val="20"/>
        </w:rPr>
      </w:pPr>
      <w:r w:rsidRPr="008F38B9">
        <w:rPr>
          <w:sz w:val="20"/>
          <w:szCs w:val="20"/>
        </w:rPr>
        <w:t>Инструкция по заполнению:</w:t>
      </w:r>
    </w:p>
    <w:p w:rsidR="00EE35CF" w:rsidRPr="008F38B9" w:rsidRDefault="00EE35CF" w:rsidP="00EE35CF">
      <w:pPr>
        <w:rPr>
          <w:sz w:val="20"/>
          <w:szCs w:val="20"/>
        </w:rPr>
      </w:pPr>
      <w:r w:rsidRPr="008F38B9">
        <w:rPr>
          <w:sz w:val="20"/>
          <w:szCs w:val="20"/>
        </w:rPr>
        <w:t>1. Участник закупки заполняет поля формы в соответствии с инструкциями, приведенными по тексту формы.</w:t>
      </w:r>
    </w:p>
    <w:p w:rsidR="00EE35CF" w:rsidRPr="008F38B9" w:rsidRDefault="00EE35CF" w:rsidP="00EE35CF">
      <w:pPr>
        <w:jc w:val="both"/>
        <w:rPr>
          <w:sz w:val="20"/>
          <w:szCs w:val="20"/>
        </w:rPr>
      </w:pPr>
      <w:r w:rsidRPr="008F38B9">
        <w:rPr>
          <w:sz w:val="20"/>
          <w:szCs w:val="20"/>
        </w:rPr>
        <w:t>2. Инструкции, приведенные по тексту формы и выделенные серым цветом, рекомендуется удалить из текста заявки.</w:t>
      </w:r>
    </w:p>
    <w:p w:rsidR="00EE35CF" w:rsidRPr="008F38B9" w:rsidRDefault="00EE35CF" w:rsidP="00EE35CF">
      <w:pPr>
        <w:rPr>
          <w:sz w:val="20"/>
          <w:szCs w:val="20"/>
        </w:rPr>
      </w:pPr>
      <w:r w:rsidRPr="008F38B9">
        <w:rPr>
          <w:sz w:val="20"/>
          <w:szCs w:val="20"/>
        </w:rPr>
        <w:t>3. Форма должна быть подписана и скреплена оттиском печати (при наличии).</w:t>
      </w:r>
    </w:p>
    <w:p w:rsidR="00EE35CF" w:rsidRPr="008F38B9" w:rsidRDefault="00EE35CF" w:rsidP="00EE35CF">
      <w:pPr>
        <w:rPr>
          <w:sz w:val="20"/>
          <w:vertAlign w:val="subscript"/>
        </w:rPr>
      </w:pPr>
      <w:r w:rsidRPr="008F38B9">
        <w:rPr>
          <w:sz w:val="20"/>
        </w:rPr>
        <w:br w:type="page"/>
      </w:r>
    </w:p>
    <w:p w:rsidR="00EE35CF" w:rsidRPr="008F38B9" w:rsidRDefault="00EE35CF" w:rsidP="00EE35CF">
      <w:pPr>
        <w:ind w:left="-142"/>
        <w:rPr>
          <w:b/>
        </w:rPr>
      </w:pPr>
      <w:r w:rsidRPr="008F38B9">
        <w:rPr>
          <w:b/>
        </w:rPr>
        <w:lastRenderedPageBreak/>
        <w:t xml:space="preserve">ФОРМА 2. </w:t>
      </w:r>
    </w:p>
    <w:p w:rsidR="00EE35CF" w:rsidRPr="008F38B9" w:rsidRDefault="00EE35CF" w:rsidP="00EE35CF">
      <w:pPr>
        <w:ind w:left="-142"/>
        <w:rPr>
          <w:sz w:val="20"/>
          <w:szCs w:val="20"/>
        </w:rPr>
      </w:pPr>
      <w:r w:rsidRPr="008F38B9">
        <w:rPr>
          <w:sz w:val="20"/>
          <w:szCs w:val="20"/>
        </w:rPr>
        <w:t>Анкета Участника закупки</w:t>
      </w:r>
    </w:p>
    <w:p w:rsidR="00EE35CF" w:rsidRPr="008F38B9" w:rsidRDefault="00EE35CF" w:rsidP="00EE35CF">
      <w:pPr>
        <w:pBdr>
          <w:top w:val="single" w:sz="4" w:space="1" w:color="auto"/>
        </w:pBdr>
        <w:shd w:val="clear" w:color="auto" w:fill="E0E0E0"/>
        <w:spacing w:before="120"/>
        <w:ind w:left="-142"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ind w:left="-142"/>
        <w:rPr>
          <w:sz w:val="20"/>
          <w:szCs w:val="20"/>
        </w:rPr>
      </w:pPr>
    </w:p>
    <w:p w:rsidR="00EE35CF" w:rsidRPr="008F38B9" w:rsidRDefault="00EE35CF" w:rsidP="00EE35CF">
      <w:pPr>
        <w:ind w:left="-142"/>
        <w:rPr>
          <w:i/>
          <w:color w:val="A6A6A6"/>
          <w:sz w:val="20"/>
          <w:szCs w:val="20"/>
        </w:rPr>
      </w:pPr>
      <w:r w:rsidRPr="008F38B9">
        <w:rPr>
          <w:sz w:val="20"/>
          <w:szCs w:val="20"/>
        </w:rPr>
        <w:t xml:space="preserve">Наименование Участника закупки: </w:t>
      </w:r>
      <w:r w:rsidRPr="008F38B9">
        <w:rPr>
          <w:i/>
          <w:color w:val="A6A6A6"/>
          <w:sz w:val="20"/>
          <w:szCs w:val="20"/>
        </w:rPr>
        <w:t>(указать краткое наименование)</w:t>
      </w:r>
    </w:p>
    <w:p w:rsidR="00EE35CF" w:rsidRPr="008F38B9" w:rsidRDefault="00EE35CF" w:rsidP="00EE35CF">
      <w:pPr>
        <w:ind w:left="-142"/>
        <w:rPr>
          <w:sz w:val="20"/>
          <w:szCs w:val="20"/>
        </w:rPr>
      </w:pPr>
      <w:r w:rsidRPr="008F38B9">
        <w:rPr>
          <w:sz w:val="20"/>
          <w:szCs w:val="20"/>
        </w:rPr>
        <w:t xml:space="preserve">ИНН Участника закупки: </w:t>
      </w:r>
      <w:r w:rsidRPr="008F38B9">
        <w:rPr>
          <w:i/>
          <w:color w:val="A6A6A6"/>
          <w:sz w:val="20"/>
          <w:szCs w:val="20"/>
        </w:rPr>
        <w:t>(указать при наличии)</w:t>
      </w:r>
    </w:p>
    <w:p w:rsidR="00EE35CF" w:rsidRPr="008F38B9" w:rsidRDefault="00EE35CF" w:rsidP="00EE35CF">
      <w:pPr>
        <w:ind w:left="-142"/>
        <w:rPr>
          <w:sz w:val="20"/>
          <w:szCs w:val="20"/>
        </w:rPr>
      </w:pPr>
      <w:r w:rsidRPr="008F38B9">
        <w:rPr>
          <w:sz w:val="20"/>
          <w:szCs w:val="20"/>
        </w:rPr>
        <w:t xml:space="preserve">Наименование предмета договора: </w:t>
      </w:r>
      <w:r w:rsidRPr="008F38B9">
        <w:rPr>
          <w:i/>
          <w:color w:val="A6A6A6"/>
          <w:sz w:val="20"/>
          <w:szCs w:val="20"/>
        </w:rPr>
        <w:t>(указать наименование предмета Закупки)</w:t>
      </w:r>
    </w:p>
    <w:p w:rsidR="00EE35CF" w:rsidRPr="008F38B9" w:rsidRDefault="00EE35CF" w:rsidP="00EE35CF">
      <w:pPr>
        <w:ind w:left="-142"/>
        <w:rPr>
          <w:sz w:val="20"/>
          <w:szCs w:val="20"/>
        </w:rPr>
      </w:pPr>
    </w:p>
    <w:p w:rsidR="00EE35CF" w:rsidRPr="008F38B9" w:rsidRDefault="00EE35CF" w:rsidP="00EE35CF">
      <w:pPr>
        <w:jc w:val="center"/>
        <w:rPr>
          <w:b/>
        </w:rPr>
      </w:pPr>
      <w:r w:rsidRPr="008F38B9">
        <w:rPr>
          <w:b/>
        </w:rPr>
        <w:t>АНКЕТА УЧАСТНИКА ЗАКУПКИ</w:t>
      </w:r>
    </w:p>
    <w:p w:rsidR="00EE35CF" w:rsidRPr="008F38B9" w:rsidRDefault="00EE35CF" w:rsidP="00EE35CF">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EE35CF" w:rsidRPr="008F38B9" w:rsidTr="008F38B9">
        <w:tc>
          <w:tcPr>
            <w:tcW w:w="625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numPr>
                <w:ilvl w:val="0"/>
                <w:numId w:val="12"/>
              </w:numPr>
              <w:tabs>
                <w:tab w:val="num" w:pos="180"/>
              </w:tabs>
              <w:spacing w:after="200" w:line="216" w:lineRule="auto"/>
              <w:ind w:left="0" w:firstLine="5"/>
              <w:jc w:val="both"/>
              <w:rPr>
                <w:b/>
                <w:sz w:val="22"/>
              </w:rPr>
            </w:pPr>
            <w:r w:rsidRPr="008F38B9">
              <w:rPr>
                <w:b/>
                <w:sz w:val="22"/>
              </w:rPr>
              <w:t xml:space="preserve">Полное </w:t>
            </w:r>
            <w:r w:rsidRPr="008F38B9">
              <w:rPr>
                <w:b/>
                <w:bCs/>
                <w:sz w:val="22"/>
              </w:rPr>
              <w:t xml:space="preserve">и сокращенное </w:t>
            </w:r>
            <w:r w:rsidRPr="008F38B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b/>
                <w:sz w:val="22"/>
              </w:rPr>
            </w:pPr>
          </w:p>
        </w:tc>
      </w:tr>
      <w:tr w:rsidR="00EE35CF" w:rsidRPr="008F38B9" w:rsidTr="008F38B9">
        <w:tc>
          <w:tcPr>
            <w:tcW w:w="625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numPr>
                <w:ilvl w:val="0"/>
                <w:numId w:val="12"/>
              </w:numPr>
              <w:tabs>
                <w:tab w:val="num" w:pos="500"/>
              </w:tabs>
              <w:spacing w:after="200" w:line="216" w:lineRule="auto"/>
              <w:ind w:left="0" w:firstLine="5"/>
              <w:jc w:val="both"/>
              <w:rPr>
                <w:b/>
                <w:sz w:val="22"/>
              </w:rPr>
            </w:pPr>
            <w:r w:rsidRPr="008F38B9">
              <w:rPr>
                <w:b/>
                <w:sz w:val="22"/>
              </w:rPr>
              <w:t>Регистрационные данные:</w:t>
            </w:r>
          </w:p>
          <w:p w:rsidR="00EE35CF" w:rsidRPr="008F38B9" w:rsidRDefault="00EE35CF" w:rsidP="008F38B9">
            <w:pPr>
              <w:spacing w:line="216" w:lineRule="auto"/>
              <w:ind w:firstLine="5"/>
              <w:rPr>
                <w:sz w:val="22"/>
              </w:rPr>
            </w:pPr>
            <w:r w:rsidRPr="008F38B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b/>
                <w:sz w:val="22"/>
              </w:rPr>
            </w:pPr>
          </w:p>
        </w:tc>
      </w:tr>
      <w:tr w:rsidR="00EE35CF" w:rsidRPr="008F38B9" w:rsidTr="008F38B9">
        <w:tc>
          <w:tcPr>
            <w:tcW w:w="6250" w:type="dxa"/>
            <w:tcBorders>
              <w:top w:val="nil"/>
              <w:left w:val="single" w:sz="4" w:space="0" w:color="auto"/>
              <w:bottom w:val="single" w:sz="4" w:space="0" w:color="auto"/>
              <w:right w:val="single" w:sz="4" w:space="0" w:color="auto"/>
            </w:tcBorders>
          </w:tcPr>
          <w:p w:rsidR="00EE35CF" w:rsidRPr="008F38B9" w:rsidRDefault="00EE35CF" w:rsidP="008F38B9">
            <w:pPr>
              <w:spacing w:line="216" w:lineRule="auto"/>
              <w:ind w:left="-142" w:firstLine="142"/>
              <w:rPr>
                <w:i/>
                <w:sz w:val="22"/>
              </w:rPr>
            </w:pPr>
          </w:p>
          <w:p w:rsidR="00EE35CF" w:rsidRPr="008F38B9" w:rsidRDefault="00EE35CF" w:rsidP="008F38B9">
            <w:pPr>
              <w:spacing w:line="216" w:lineRule="auto"/>
              <w:ind w:left="-142" w:firstLine="142"/>
              <w:rPr>
                <w:sz w:val="22"/>
              </w:rPr>
            </w:pPr>
            <w:r w:rsidRPr="008F38B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 xml:space="preserve">ИНН: </w:t>
            </w:r>
          </w:p>
          <w:p w:rsidR="00EE35CF" w:rsidRPr="008F38B9" w:rsidRDefault="00EE35CF" w:rsidP="008F38B9">
            <w:pPr>
              <w:spacing w:line="216" w:lineRule="auto"/>
              <w:ind w:left="-142" w:firstLine="142"/>
              <w:rPr>
                <w:sz w:val="22"/>
              </w:rPr>
            </w:pPr>
            <w:r w:rsidRPr="008F38B9">
              <w:rPr>
                <w:sz w:val="22"/>
              </w:rPr>
              <w:t xml:space="preserve">КПП: </w:t>
            </w:r>
          </w:p>
          <w:p w:rsidR="00EE35CF" w:rsidRPr="008F38B9" w:rsidRDefault="00EE35CF" w:rsidP="008F38B9">
            <w:pPr>
              <w:spacing w:line="216" w:lineRule="auto"/>
              <w:ind w:left="-142" w:firstLine="142"/>
              <w:rPr>
                <w:sz w:val="22"/>
              </w:rPr>
            </w:pPr>
            <w:r w:rsidRPr="008F38B9">
              <w:rPr>
                <w:sz w:val="22"/>
              </w:rPr>
              <w:t xml:space="preserve">ОГРН (ОГРНИП): </w:t>
            </w:r>
          </w:p>
          <w:p w:rsidR="00EE35CF" w:rsidRPr="008F38B9" w:rsidRDefault="00EE35CF" w:rsidP="008F38B9">
            <w:pPr>
              <w:spacing w:line="216" w:lineRule="auto"/>
              <w:ind w:left="-142" w:firstLine="142"/>
              <w:rPr>
                <w:sz w:val="22"/>
              </w:rPr>
            </w:pPr>
            <w:r w:rsidRPr="008F38B9">
              <w:rPr>
                <w:sz w:val="22"/>
              </w:rPr>
              <w:t xml:space="preserve">ОКПО: </w:t>
            </w:r>
          </w:p>
        </w:tc>
      </w:tr>
      <w:tr w:rsidR="00EE35CF" w:rsidRPr="008F38B9" w:rsidTr="008F38B9">
        <w:tc>
          <w:tcPr>
            <w:tcW w:w="9923" w:type="dxa"/>
            <w:gridSpan w:val="2"/>
            <w:tcBorders>
              <w:top w:val="nil"/>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i/>
                <w:sz w:val="22"/>
              </w:rPr>
            </w:pPr>
          </w:p>
        </w:tc>
      </w:tr>
      <w:tr w:rsidR="00EE35CF" w:rsidRPr="008F38B9" w:rsidTr="008F38B9">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EE35CF" w:rsidRPr="008F38B9" w:rsidRDefault="00EE35CF" w:rsidP="008F38B9">
            <w:pPr>
              <w:tabs>
                <w:tab w:val="left" w:pos="540"/>
              </w:tabs>
              <w:spacing w:line="216" w:lineRule="auto"/>
              <w:ind w:left="-142" w:firstLine="142"/>
              <w:jc w:val="both"/>
              <w:rPr>
                <w:b/>
                <w:sz w:val="22"/>
              </w:rPr>
            </w:pPr>
            <w:r w:rsidRPr="008F38B9">
              <w:rPr>
                <w:b/>
                <w:sz w:val="22"/>
              </w:rPr>
              <w:t>3.Адреса:</w:t>
            </w:r>
          </w:p>
          <w:p w:rsidR="00EE35CF" w:rsidRPr="008F38B9" w:rsidRDefault="00EE35CF" w:rsidP="008F38B9">
            <w:pPr>
              <w:tabs>
                <w:tab w:val="left" w:pos="540"/>
              </w:tabs>
              <w:spacing w:line="216" w:lineRule="auto"/>
              <w:ind w:left="-142" w:firstLine="142"/>
              <w:jc w:val="both"/>
              <w:rPr>
                <w:b/>
                <w:bCs/>
                <w:sz w:val="22"/>
              </w:rPr>
            </w:pPr>
            <w:r w:rsidRPr="008F38B9">
              <w:rPr>
                <w:b/>
                <w:sz w:val="22"/>
              </w:rPr>
              <w:t>3.1. Местонахождение (</w:t>
            </w:r>
            <w:r w:rsidRPr="008F38B9">
              <w:rPr>
                <w:b/>
                <w:bCs/>
                <w:sz w:val="22"/>
              </w:rPr>
              <w:t>адрес) Участника закупки</w:t>
            </w:r>
          </w:p>
          <w:p w:rsidR="00EE35CF" w:rsidRPr="008F38B9" w:rsidRDefault="00EE35CF" w:rsidP="008F38B9">
            <w:pPr>
              <w:tabs>
                <w:tab w:val="left" w:pos="540"/>
              </w:tabs>
              <w:spacing w:line="216" w:lineRule="auto"/>
              <w:ind w:left="-142" w:firstLine="142"/>
              <w:jc w:val="both"/>
              <w:rPr>
                <w:b/>
                <w:bCs/>
                <w:sz w:val="22"/>
              </w:rPr>
            </w:pPr>
          </w:p>
          <w:p w:rsidR="00EE35CF" w:rsidRPr="008F38B9" w:rsidRDefault="00EE35CF" w:rsidP="008F38B9">
            <w:pPr>
              <w:tabs>
                <w:tab w:val="left" w:pos="540"/>
              </w:tabs>
              <w:spacing w:line="216" w:lineRule="auto"/>
              <w:ind w:left="-142" w:firstLine="142"/>
              <w:jc w:val="both"/>
              <w:rPr>
                <w:b/>
                <w:bCs/>
                <w:sz w:val="22"/>
              </w:rPr>
            </w:pPr>
          </w:p>
          <w:p w:rsidR="00EE35CF" w:rsidRPr="008F38B9" w:rsidRDefault="00EE35CF" w:rsidP="008F38B9">
            <w:pPr>
              <w:tabs>
                <w:tab w:val="left" w:pos="540"/>
              </w:tabs>
              <w:spacing w:line="216" w:lineRule="auto"/>
              <w:ind w:left="-142" w:firstLine="142"/>
              <w:jc w:val="both"/>
              <w:rPr>
                <w:b/>
                <w:bCs/>
                <w:sz w:val="22"/>
              </w:rPr>
            </w:pPr>
            <w:r w:rsidRPr="008F38B9">
              <w:rPr>
                <w:b/>
                <w:bCs/>
                <w:sz w:val="22"/>
              </w:rPr>
              <w:t>3.2. Почтовый адрес Участника закупки</w:t>
            </w:r>
          </w:p>
          <w:p w:rsidR="00EE35CF" w:rsidRPr="008F38B9" w:rsidRDefault="00EE35CF" w:rsidP="008F38B9">
            <w:pPr>
              <w:tabs>
                <w:tab w:val="left" w:pos="540"/>
              </w:tabs>
              <w:spacing w:line="216" w:lineRule="auto"/>
              <w:ind w:left="-142" w:firstLine="142"/>
              <w:jc w:val="both"/>
              <w:rPr>
                <w:b/>
                <w:bCs/>
                <w:sz w:val="22"/>
              </w:rPr>
            </w:pPr>
          </w:p>
          <w:p w:rsidR="00EE35CF" w:rsidRPr="008F38B9" w:rsidRDefault="00EE35CF" w:rsidP="008F38B9">
            <w:pPr>
              <w:tabs>
                <w:tab w:val="left" w:pos="540"/>
              </w:tabs>
              <w:spacing w:line="216" w:lineRule="auto"/>
              <w:ind w:left="-142" w:firstLine="142"/>
              <w:jc w:val="both"/>
              <w:rPr>
                <w:b/>
                <w:bCs/>
                <w:sz w:val="22"/>
              </w:rPr>
            </w:pPr>
          </w:p>
          <w:p w:rsidR="00EE35CF" w:rsidRPr="008F38B9" w:rsidRDefault="00EE35CF" w:rsidP="008F38B9">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 xml:space="preserve">Страна </w:t>
            </w:r>
          </w:p>
        </w:tc>
      </w:tr>
      <w:tr w:rsidR="00EE35CF" w:rsidRPr="008F38B9" w:rsidTr="008F38B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 xml:space="preserve">Индекс: </w:t>
            </w:r>
          </w:p>
        </w:tc>
      </w:tr>
      <w:tr w:rsidR="00EE35CF" w:rsidRPr="008F38B9" w:rsidTr="008F38B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w:t>
            </w:r>
          </w:p>
        </w:tc>
      </w:tr>
      <w:tr w:rsidR="00EE35CF" w:rsidRPr="008F38B9" w:rsidTr="008F38B9">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w:t>
            </w:r>
          </w:p>
        </w:tc>
      </w:tr>
      <w:tr w:rsidR="00EE35CF" w:rsidRPr="008F38B9" w:rsidTr="008F38B9">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Страна</w:t>
            </w:r>
          </w:p>
        </w:tc>
      </w:tr>
      <w:tr w:rsidR="00EE35CF" w:rsidRPr="008F38B9" w:rsidTr="008F38B9">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 xml:space="preserve">Индекс </w:t>
            </w:r>
          </w:p>
        </w:tc>
      </w:tr>
      <w:tr w:rsidR="00EE35CF" w:rsidRPr="008F38B9" w:rsidTr="008F38B9">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w:t>
            </w:r>
          </w:p>
        </w:tc>
      </w:tr>
      <w:tr w:rsidR="00EE35CF" w:rsidRPr="008F38B9" w:rsidTr="008F38B9">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w:t>
            </w:r>
          </w:p>
        </w:tc>
      </w:tr>
      <w:tr w:rsidR="00EE35CF" w:rsidRPr="008F38B9" w:rsidTr="008F38B9">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EE35CF" w:rsidRPr="008F38B9" w:rsidRDefault="00EE35CF" w:rsidP="008F38B9">
            <w:pPr>
              <w:spacing w:line="216" w:lineRule="auto"/>
              <w:ind w:left="-142" w:firstLine="142"/>
              <w:rPr>
                <w:sz w:val="22"/>
              </w:rPr>
            </w:pPr>
            <w:r w:rsidRPr="008F38B9">
              <w:rPr>
                <w:sz w:val="22"/>
              </w:rPr>
              <w:t>…</w:t>
            </w:r>
          </w:p>
        </w:tc>
      </w:tr>
      <w:tr w:rsidR="00EE35CF" w:rsidRPr="008F38B9" w:rsidTr="008F38B9">
        <w:trPr>
          <w:trHeight w:val="67"/>
        </w:trPr>
        <w:tc>
          <w:tcPr>
            <w:tcW w:w="6250" w:type="dxa"/>
            <w:tcBorders>
              <w:top w:val="single" w:sz="4" w:space="0" w:color="auto"/>
              <w:left w:val="single" w:sz="4" w:space="0" w:color="auto"/>
              <w:bottom w:val="single" w:sz="4" w:space="0" w:color="auto"/>
              <w:right w:val="nil"/>
            </w:tcBorders>
          </w:tcPr>
          <w:p w:rsidR="00EE35CF" w:rsidRPr="008F38B9" w:rsidRDefault="00EE35CF" w:rsidP="008F38B9">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67"/>
        </w:trPr>
        <w:tc>
          <w:tcPr>
            <w:tcW w:w="6250" w:type="dxa"/>
            <w:tcBorders>
              <w:top w:val="single" w:sz="4" w:space="0" w:color="auto"/>
              <w:left w:val="single" w:sz="4" w:space="0" w:color="auto"/>
              <w:bottom w:val="nil"/>
              <w:right w:val="single" w:sz="4" w:space="0" w:color="auto"/>
            </w:tcBorders>
            <w:hideMark/>
          </w:tcPr>
          <w:p w:rsidR="00EE35CF" w:rsidRPr="008F38B9" w:rsidRDefault="00EE35CF" w:rsidP="008F38B9">
            <w:pPr>
              <w:numPr>
                <w:ilvl w:val="0"/>
                <w:numId w:val="13"/>
              </w:numPr>
              <w:tabs>
                <w:tab w:val="num" w:pos="0"/>
                <w:tab w:val="left" w:pos="540"/>
              </w:tabs>
              <w:spacing w:after="200" w:line="216" w:lineRule="auto"/>
              <w:ind w:left="-142" w:firstLine="142"/>
              <w:jc w:val="both"/>
              <w:rPr>
                <w:b/>
                <w:bCs/>
                <w:sz w:val="22"/>
              </w:rPr>
            </w:pPr>
            <w:r w:rsidRPr="008F38B9">
              <w:rPr>
                <w:b/>
                <w:sz w:val="22"/>
              </w:rPr>
              <w:t xml:space="preserve">Банковские реквизиты </w:t>
            </w:r>
            <w:r w:rsidRPr="008F38B9">
              <w:rPr>
                <w:i/>
                <w:sz w:val="22"/>
              </w:rPr>
              <w:t>(может быть несколько)</w:t>
            </w:r>
            <w:r w:rsidRPr="008F38B9">
              <w:rPr>
                <w:b/>
                <w:sz w:val="22"/>
              </w:rPr>
              <w:t>:</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274"/>
        </w:trPr>
        <w:tc>
          <w:tcPr>
            <w:tcW w:w="6250" w:type="dxa"/>
            <w:tcBorders>
              <w:top w:val="nil"/>
              <w:left w:val="single" w:sz="4" w:space="0" w:color="auto"/>
              <w:bottom w:val="nil"/>
              <w:right w:val="single" w:sz="4" w:space="0" w:color="auto"/>
            </w:tcBorders>
            <w:hideMark/>
          </w:tcPr>
          <w:p w:rsidR="00EE35CF" w:rsidRPr="008F38B9" w:rsidRDefault="00EE35CF" w:rsidP="008F38B9">
            <w:pPr>
              <w:spacing w:line="216" w:lineRule="auto"/>
              <w:ind w:left="-142" w:firstLine="142"/>
              <w:rPr>
                <w:sz w:val="22"/>
              </w:rPr>
            </w:pPr>
            <w:r w:rsidRPr="008F38B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67"/>
        </w:trPr>
        <w:tc>
          <w:tcPr>
            <w:tcW w:w="6250" w:type="dxa"/>
            <w:tcBorders>
              <w:top w:val="nil"/>
              <w:left w:val="single" w:sz="4" w:space="0" w:color="auto"/>
              <w:bottom w:val="nil"/>
              <w:right w:val="single" w:sz="4" w:space="0" w:color="auto"/>
            </w:tcBorders>
            <w:hideMark/>
          </w:tcPr>
          <w:p w:rsidR="00EE35CF" w:rsidRPr="008F38B9" w:rsidRDefault="00EE35CF" w:rsidP="008F38B9">
            <w:pPr>
              <w:spacing w:line="216" w:lineRule="auto"/>
              <w:ind w:left="-142" w:firstLine="142"/>
              <w:rPr>
                <w:sz w:val="22"/>
              </w:rPr>
            </w:pPr>
            <w:r w:rsidRPr="008F38B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67"/>
        </w:trPr>
        <w:tc>
          <w:tcPr>
            <w:tcW w:w="6250" w:type="dxa"/>
            <w:tcBorders>
              <w:top w:val="nil"/>
              <w:left w:val="single" w:sz="4" w:space="0" w:color="auto"/>
              <w:bottom w:val="nil"/>
              <w:right w:val="single" w:sz="4" w:space="0" w:color="auto"/>
            </w:tcBorders>
            <w:hideMark/>
          </w:tcPr>
          <w:p w:rsidR="00EE35CF" w:rsidRPr="008F38B9" w:rsidRDefault="00EE35CF" w:rsidP="008F38B9">
            <w:pPr>
              <w:spacing w:line="216" w:lineRule="auto"/>
              <w:ind w:left="-142" w:firstLine="142"/>
              <w:rPr>
                <w:sz w:val="22"/>
              </w:rPr>
            </w:pPr>
            <w:r w:rsidRPr="008F38B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67"/>
        </w:trPr>
        <w:tc>
          <w:tcPr>
            <w:tcW w:w="6250" w:type="dxa"/>
            <w:tcBorders>
              <w:top w:val="nil"/>
              <w:left w:val="single" w:sz="4" w:space="0" w:color="auto"/>
              <w:bottom w:val="single" w:sz="4" w:space="0" w:color="auto"/>
              <w:right w:val="single" w:sz="4" w:space="0" w:color="auto"/>
            </w:tcBorders>
            <w:hideMark/>
          </w:tcPr>
          <w:p w:rsidR="00EE35CF" w:rsidRPr="008F38B9" w:rsidRDefault="00EE35CF" w:rsidP="008F38B9">
            <w:pPr>
              <w:spacing w:line="216" w:lineRule="auto"/>
              <w:ind w:left="-142" w:firstLine="142"/>
              <w:rPr>
                <w:sz w:val="22"/>
              </w:rPr>
            </w:pPr>
            <w:r w:rsidRPr="008F38B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811"/>
        </w:trPr>
        <w:tc>
          <w:tcPr>
            <w:tcW w:w="625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numPr>
                <w:ilvl w:val="0"/>
                <w:numId w:val="13"/>
              </w:numPr>
              <w:tabs>
                <w:tab w:val="num" w:pos="1300"/>
              </w:tabs>
              <w:spacing w:after="200" w:line="216" w:lineRule="auto"/>
              <w:ind w:left="5" w:firstLine="0"/>
              <w:jc w:val="both"/>
              <w:rPr>
                <w:b/>
                <w:bCs/>
                <w:sz w:val="22"/>
              </w:rPr>
            </w:pPr>
            <w:r w:rsidRPr="008F38B9">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298"/>
        </w:trPr>
        <w:tc>
          <w:tcPr>
            <w:tcW w:w="625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numPr>
                <w:ilvl w:val="0"/>
                <w:numId w:val="13"/>
              </w:numPr>
              <w:tabs>
                <w:tab w:val="num" w:pos="1300"/>
              </w:tabs>
              <w:spacing w:after="200" w:line="216" w:lineRule="auto"/>
              <w:ind w:left="-142" w:firstLine="142"/>
              <w:jc w:val="both"/>
              <w:rPr>
                <w:b/>
                <w:bCs/>
                <w:sz w:val="22"/>
              </w:rPr>
            </w:pPr>
            <w:r w:rsidRPr="008F38B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67"/>
        </w:trPr>
        <w:tc>
          <w:tcPr>
            <w:tcW w:w="625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numPr>
                <w:ilvl w:val="0"/>
                <w:numId w:val="13"/>
              </w:numPr>
              <w:tabs>
                <w:tab w:val="num" w:pos="1300"/>
              </w:tabs>
              <w:spacing w:after="200" w:line="216" w:lineRule="auto"/>
              <w:ind w:left="-142" w:firstLine="142"/>
              <w:jc w:val="both"/>
              <w:rPr>
                <w:b/>
                <w:bCs/>
                <w:sz w:val="22"/>
              </w:rPr>
            </w:pPr>
            <w:r w:rsidRPr="008F38B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r w:rsidR="00EE35CF" w:rsidRPr="008F38B9" w:rsidTr="008F38B9">
        <w:trPr>
          <w:trHeight w:val="67"/>
        </w:trPr>
        <w:tc>
          <w:tcPr>
            <w:tcW w:w="6250"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numPr>
                <w:ilvl w:val="0"/>
                <w:numId w:val="13"/>
              </w:numPr>
              <w:tabs>
                <w:tab w:val="num" w:pos="1300"/>
              </w:tabs>
              <w:spacing w:after="200" w:line="216" w:lineRule="auto"/>
              <w:ind w:left="-142" w:firstLine="142"/>
              <w:jc w:val="both"/>
              <w:rPr>
                <w:b/>
                <w:bCs/>
                <w:sz w:val="22"/>
              </w:rPr>
            </w:pPr>
            <w:r w:rsidRPr="008F38B9">
              <w:rPr>
                <w:b/>
                <w:bCs/>
                <w:sz w:val="22"/>
              </w:rPr>
              <w:t>Контактные телефоны, факс, е-</w:t>
            </w:r>
            <w:r w:rsidRPr="008F38B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EE35CF" w:rsidRPr="008F38B9" w:rsidRDefault="00EE35CF" w:rsidP="008F38B9">
            <w:pPr>
              <w:spacing w:line="216" w:lineRule="auto"/>
              <w:ind w:left="-142" w:firstLine="142"/>
              <w:rPr>
                <w:sz w:val="22"/>
              </w:rPr>
            </w:pPr>
          </w:p>
        </w:tc>
      </w:tr>
    </w:tbl>
    <w:p w:rsidR="00EE35CF" w:rsidRPr="008F38B9" w:rsidRDefault="00EE35CF" w:rsidP="00EE35CF">
      <w:pPr>
        <w:ind w:left="-142" w:firstLine="142"/>
        <w:rPr>
          <w:sz w:val="20"/>
          <w:szCs w:val="20"/>
        </w:rPr>
      </w:pPr>
    </w:p>
    <w:p w:rsidR="00EE35CF" w:rsidRPr="008F38B9" w:rsidRDefault="00EE35CF" w:rsidP="00EE35CF">
      <w:pPr>
        <w:ind w:left="-142" w:firstLine="142"/>
        <w:rPr>
          <w:sz w:val="22"/>
          <w:szCs w:val="22"/>
        </w:rPr>
      </w:pPr>
    </w:p>
    <w:p w:rsidR="00EE35CF" w:rsidRPr="008F38B9" w:rsidRDefault="00EE35CF" w:rsidP="00EE35CF">
      <w:pPr>
        <w:ind w:left="-142" w:firstLine="142"/>
        <w:rPr>
          <w:sz w:val="20"/>
        </w:rPr>
      </w:pPr>
      <w:r w:rsidRPr="008F38B9">
        <w:rPr>
          <w:sz w:val="20"/>
        </w:rPr>
        <w:t>___________________________________________</w:t>
      </w:r>
    </w:p>
    <w:p w:rsidR="00EE35CF" w:rsidRPr="008F38B9" w:rsidRDefault="00EE35CF" w:rsidP="00EE35CF">
      <w:pPr>
        <w:ind w:left="-142" w:firstLine="142"/>
        <w:rPr>
          <w:sz w:val="20"/>
          <w:vertAlign w:val="subscript"/>
        </w:rPr>
      </w:pPr>
      <w:r w:rsidRPr="008F38B9">
        <w:rPr>
          <w:sz w:val="20"/>
          <w:vertAlign w:val="subscript"/>
        </w:rPr>
        <w:t xml:space="preserve">                                                           (</w:t>
      </w:r>
      <w:proofErr w:type="gramStart"/>
      <w:r w:rsidRPr="008F38B9">
        <w:rPr>
          <w:sz w:val="20"/>
          <w:vertAlign w:val="subscript"/>
        </w:rPr>
        <w:t>подпись</w:t>
      </w:r>
      <w:proofErr w:type="gramEnd"/>
      <w:r w:rsidRPr="008F38B9">
        <w:rPr>
          <w:sz w:val="20"/>
          <w:vertAlign w:val="subscript"/>
        </w:rPr>
        <w:t>, М.П.)</w:t>
      </w:r>
    </w:p>
    <w:p w:rsidR="00EE35CF" w:rsidRPr="008F38B9" w:rsidRDefault="00EE35CF" w:rsidP="00EE35CF">
      <w:pPr>
        <w:ind w:left="-142" w:firstLine="142"/>
        <w:rPr>
          <w:sz w:val="20"/>
        </w:rPr>
      </w:pPr>
      <w:r w:rsidRPr="008F38B9">
        <w:rPr>
          <w:sz w:val="20"/>
        </w:rPr>
        <w:t>___________________________________________</w:t>
      </w:r>
    </w:p>
    <w:p w:rsidR="00EE35CF" w:rsidRPr="008F38B9" w:rsidRDefault="00EE35CF" w:rsidP="00EE35CF">
      <w:pPr>
        <w:ind w:left="-142" w:firstLine="142"/>
        <w:rPr>
          <w:sz w:val="20"/>
          <w:vertAlign w:val="subscript"/>
        </w:rPr>
      </w:pPr>
      <w:r w:rsidRPr="008F38B9">
        <w:rPr>
          <w:sz w:val="20"/>
          <w:vertAlign w:val="subscript"/>
        </w:rPr>
        <w:t xml:space="preserve">                            (</w:t>
      </w:r>
      <w:proofErr w:type="gramStart"/>
      <w:r w:rsidRPr="008F38B9">
        <w:rPr>
          <w:sz w:val="20"/>
          <w:vertAlign w:val="subscript"/>
        </w:rPr>
        <w:t>фамилия</w:t>
      </w:r>
      <w:proofErr w:type="gramEnd"/>
      <w:r w:rsidRPr="008F38B9">
        <w:rPr>
          <w:sz w:val="20"/>
          <w:vertAlign w:val="subscript"/>
        </w:rPr>
        <w:t>, имя, отчество подписавшего, должность)</w:t>
      </w:r>
    </w:p>
    <w:p w:rsidR="00EE35CF" w:rsidRPr="008F38B9" w:rsidRDefault="00EE35CF" w:rsidP="00EE35CF">
      <w:pPr>
        <w:rPr>
          <w:sz w:val="22"/>
          <w:szCs w:val="22"/>
        </w:rPr>
      </w:pPr>
    </w:p>
    <w:p w:rsidR="00EE35CF" w:rsidRPr="008F38B9" w:rsidRDefault="00EE35CF" w:rsidP="00EE35CF">
      <w:pPr>
        <w:rPr>
          <w:sz w:val="22"/>
          <w:szCs w:val="22"/>
        </w:rPr>
      </w:pP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autoSpaceDE w:val="0"/>
        <w:autoSpaceDN w:val="0"/>
        <w:adjustRightInd w:val="0"/>
        <w:spacing w:before="29"/>
        <w:ind w:right="3721"/>
        <w:jc w:val="both"/>
        <w:rPr>
          <w:sz w:val="28"/>
          <w:szCs w:val="28"/>
        </w:rPr>
      </w:pPr>
    </w:p>
    <w:p w:rsidR="00EE35CF" w:rsidRPr="008F38B9" w:rsidRDefault="00EE35CF" w:rsidP="00EE35CF">
      <w:pPr>
        <w:jc w:val="both"/>
        <w:rPr>
          <w:sz w:val="20"/>
          <w:szCs w:val="20"/>
        </w:rPr>
      </w:pPr>
      <w:r w:rsidRPr="008F38B9">
        <w:rPr>
          <w:sz w:val="20"/>
          <w:szCs w:val="20"/>
        </w:rPr>
        <w:t>Инструкция по заполнению:</w:t>
      </w:r>
    </w:p>
    <w:p w:rsidR="00EE35CF" w:rsidRPr="008F38B9" w:rsidRDefault="00EE35CF" w:rsidP="00EE35CF">
      <w:pPr>
        <w:jc w:val="both"/>
        <w:rPr>
          <w:sz w:val="20"/>
          <w:szCs w:val="20"/>
        </w:rPr>
      </w:pPr>
      <w:r w:rsidRPr="008F38B9">
        <w:rPr>
          <w:sz w:val="20"/>
          <w:szCs w:val="20"/>
        </w:rPr>
        <w:t>1. Участник закупки заполняет поля формы в соответствии с инструкциями, приведенными по тексту формы.</w:t>
      </w:r>
    </w:p>
    <w:p w:rsidR="00EE35CF" w:rsidRPr="008F38B9" w:rsidRDefault="00EE35CF" w:rsidP="00EE35CF">
      <w:pPr>
        <w:jc w:val="both"/>
        <w:rPr>
          <w:sz w:val="20"/>
          <w:szCs w:val="20"/>
        </w:rPr>
      </w:pPr>
      <w:r w:rsidRPr="008F38B9">
        <w:rPr>
          <w:sz w:val="20"/>
          <w:szCs w:val="20"/>
        </w:rPr>
        <w:t>2. Инструкции, приведенные по тексту формы и выделенные серым цветом, рекомендуется удалить из текста заявки.</w:t>
      </w:r>
    </w:p>
    <w:p w:rsidR="00EE35CF" w:rsidRPr="008F38B9" w:rsidRDefault="00EE35CF" w:rsidP="00EE35CF">
      <w:pPr>
        <w:jc w:val="both"/>
        <w:rPr>
          <w:sz w:val="20"/>
          <w:szCs w:val="20"/>
        </w:rPr>
      </w:pPr>
      <w:r w:rsidRPr="008F38B9">
        <w:rPr>
          <w:sz w:val="20"/>
          <w:szCs w:val="20"/>
        </w:rPr>
        <w:t>3. Форма должна быть подписана и скреплена оттиском печати (при наличии).</w:t>
      </w:r>
    </w:p>
    <w:p w:rsidR="00EE35CF" w:rsidRPr="008F38B9" w:rsidRDefault="00EE35CF" w:rsidP="00EE35CF">
      <w:pPr>
        <w:jc w:val="both"/>
        <w:rPr>
          <w:b/>
          <w:szCs w:val="20"/>
        </w:rPr>
      </w:pPr>
      <w:r w:rsidRPr="008F38B9">
        <w:rPr>
          <w:szCs w:val="20"/>
        </w:rPr>
        <w:br w:type="page"/>
      </w:r>
    </w:p>
    <w:p w:rsidR="00EE35CF" w:rsidRPr="008F38B9" w:rsidRDefault="00EE35CF" w:rsidP="00EE35CF">
      <w:pPr>
        <w:rPr>
          <w:b/>
        </w:rPr>
      </w:pPr>
      <w:bookmarkStart w:id="225" w:name="_ФОРМА_3._ОПИСЬ"/>
      <w:bookmarkEnd w:id="225"/>
      <w:r w:rsidRPr="008F38B9">
        <w:rPr>
          <w:b/>
        </w:rPr>
        <w:lastRenderedPageBreak/>
        <w:t xml:space="preserve">ФОРМА 3. </w:t>
      </w:r>
    </w:p>
    <w:p w:rsidR="00EE35CF" w:rsidRPr="008F38B9" w:rsidRDefault="00EE35CF" w:rsidP="00EE35CF">
      <w:pPr>
        <w:rPr>
          <w:sz w:val="20"/>
          <w:szCs w:val="20"/>
        </w:rPr>
      </w:pPr>
      <w:r w:rsidRPr="008F38B9">
        <w:rPr>
          <w:sz w:val="20"/>
          <w:szCs w:val="20"/>
        </w:rPr>
        <w:t>Опись</w:t>
      </w:r>
    </w:p>
    <w:p w:rsidR="00EE35CF" w:rsidRPr="008F38B9" w:rsidRDefault="00EE35CF" w:rsidP="00EE35CF">
      <w:pPr>
        <w:pBdr>
          <w:top w:val="single" w:sz="4" w:space="1" w:color="auto"/>
        </w:pBdr>
        <w:shd w:val="clear" w:color="auto" w:fill="E0E0E0"/>
        <w:spacing w:before="120"/>
        <w:ind w:left="-142"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autoSpaceDE w:val="0"/>
        <w:autoSpaceDN w:val="0"/>
        <w:adjustRightInd w:val="0"/>
        <w:spacing w:line="200" w:lineRule="exact"/>
        <w:ind w:left="-142"/>
        <w:rPr>
          <w:sz w:val="28"/>
          <w:szCs w:val="28"/>
        </w:rPr>
      </w:pPr>
    </w:p>
    <w:p w:rsidR="00EE35CF" w:rsidRPr="008F38B9" w:rsidRDefault="00EE35CF" w:rsidP="00EE35CF">
      <w:pPr>
        <w:ind w:left="-142"/>
        <w:rPr>
          <w:i/>
          <w:color w:val="A6A6A6"/>
          <w:sz w:val="20"/>
          <w:szCs w:val="20"/>
        </w:rPr>
      </w:pPr>
      <w:r w:rsidRPr="008F38B9">
        <w:rPr>
          <w:sz w:val="20"/>
          <w:szCs w:val="20"/>
        </w:rPr>
        <w:t xml:space="preserve">Наименование Участника закупки: </w:t>
      </w:r>
      <w:r w:rsidRPr="008F38B9">
        <w:rPr>
          <w:i/>
          <w:color w:val="A6A6A6"/>
          <w:sz w:val="20"/>
          <w:szCs w:val="20"/>
        </w:rPr>
        <w:t>(указать краткое наименование)</w:t>
      </w:r>
    </w:p>
    <w:p w:rsidR="00EE35CF" w:rsidRPr="008F38B9" w:rsidRDefault="00EE35CF" w:rsidP="00EE35CF">
      <w:pPr>
        <w:ind w:left="-142"/>
        <w:rPr>
          <w:sz w:val="20"/>
          <w:szCs w:val="20"/>
        </w:rPr>
      </w:pPr>
      <w:r w:rsidRPr="008F38B9">
        <w:rPr>
          <w:sz w:val="20"/>
          <w:szCs w:val="20"/>
        </w:rPr>
        <w:t xml:space="preserve">ИНН Участника закупки: </w:t>
      </w:r>
      <w:r w:rsidRPr="008F38B9">
        <w:rPr>
          <w:i/>
          <w:color w:val="A6A6A6"/>
          <w:sz w:val="20"/>
          <w:szCs w:val="20"/>
        </w:rPr>
        <w:t>(указать при наличии)</w:t>
      </w:r>
    </w:p>
    <w:p w:rsidR="00EE35CF" w:rsidRPr="008F38B9" w:rsidRDefault="00EE35CF" w:rsidP="00EE35CF">
      <w:pPr>
        <w:ind w:left="-142"/>
        <w:rPr>
          <w:i/>
          <w:color w:val="A6A6A6"/>
          <w:sz w:val="20"/>
          <w:szCs w:val="20"/>
        </w:rPr>
      </w:pPr>
      <w:r w:rsidRPr="008F38B9">
        <w:rPr>
          <w:sz w:val="20"/>
          <w:szCs w:val="20"/>
        </w:rPr>
        <w:t xml:space="preserve">Наименование предмета Договора: </w:t>
      </w:r>
      <w:r w:rsidRPr="008F38B9">
        <w:rPr>
          <w:i/>
          <w:color w:val="A6A6A6"/>
          <w:sz w:val="20"/>
          <w:szCs w:val="20"/>
        </w:rPr>
        <w:t>(указать наименование предмета Закупки)</w:t>
      </w:r>
    </w:p>
    <w:p w:rsidR="00EE35CF" w:rsidRPr="008F38B9" w:rsidRDefault="00EE35CF" w:rsidP="00EE35CF">
      <w:pPr>
        <w:ind w:left="-142"/>
        <w:rPr>
          <w:sz w:val="20"/>
          <w:szCs w:val="20"/>
        </w:rPr>
      </w:pPr>
    </w:p>
    <w:p w:rsidR="00EE35CF" w:rsidRPr="008F38B9" w:rsidRDefault="00EE35CF" w:rsidP="00EE35CF">
      <w:pPr>
        <w:ind w:left="-142"/>
        <w:jc w:val="center"/>
        <w:rPr>
          <w:b/>
        </w:rPr>
      </w:pPr>
      <w:r w:rsidRPr="008F38B9">
        <w:rPr>
          <w:b/>
        </w:rPr>
        <w:t>ОПИСЬ ДОКУМЕНТОВ, СОСТАВЛЯЮЩИХ ЗАЯВКУ УЧАСТНИКА ЗАКУПКИ</w:t>
      </w:r>
    </w:p>
    <w:p w:rsidR="00EE35CF" w:rsidRPr="008F38B9" w:rsidRDefault="00EE35CF" w:rsidP="00EE35CF">
      <w:pPr>
        <w:ind w:left="-142"/>
        <w:jc w:val="center"/>
        <w:rPr>
          <w:b/>
        </w:rPr>
      </w:pPr>
    </w:p>
    <w:p w:rsidR="00EE35CF" w:rsidRPr="008F38B9" w:rsidRDefault="00EE35CF" w:rsidP="00EE35CF">
      <w:pPr>
        <w:ind w:left="-142"/>
        <w:jc w:val="center"/>
        <w:rPr>
          <w:b/>
        </w:rPr>
      </w:pPr>
      <w:r w:rsidRPr="008F38B9">
        <w:rPr>
          <w:b/>
        </w:rPr>
        <w:t>__________ ТОМА ЗАЯВКИ</w:t>
      </w:r>
    </w:p>
    <w:p w:rsidR="00EE35CF" w:rsidRPr="008F38B9" w:rsidRDefault="00EE35CF" w:rsidP="00EE35CF">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EE35CF" w:rsidRPr="008F38B9" w:rsidTr="008F38B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35CF" w:rsidRPr="008F38B9" w:rsidRDefault="00EE35CF" w:rsidP="008F38B9">
            <w:pPr>
              <w:ind w:left="113"/>
              <w:jc w:val="center"/>
              <w:rPr>
                <w:sz w:val="20"/>
                <w:szCs w:val="20"/>
              </w:rPr>
            </w:pPr>
            <w:r w:rsidRPr="008F38B9">
              <w:rPr>
                <w:sz w:val="20"/>
                <w:szCs w:val="20"/>
              </w:rPr>
              <w:t>№</w:t>
            </w:r>
          </w:p>
          <w:p w:rsidR="00EE35CF" w:rsidRPr="008F38B9" w:rsidRDefault="00EE35CF" w:rsidP="008F38B9">
            <w:pPr>
              <w:ind w:left="113"/>
              <w:jc w:val="center"/>
              <w:rPr>
                <w:sz w:val="20"/>
                <w:szCs w:val="20"/>
              </w:rPr>
            </w:pPr>
            <w:proofErr w:type="gramStart"/>
            <w:r w:rsidRPr="008F38B9">
              <w:rPr>
                <w:sz w:val="20"/>
                <w:szCs w:val="20"/>
              </w:rPr>
              <w:t>п</w:t>
            </w:r>
            <w:proofErr w:type="gramEnd"/>
            <w:r w:rsidRPr="008F38B9">
              <w:rPr>
                <w:sz w:val="20"/>
                <w:szCs w:val="20"/>
              </w:rPr>
              <w:t>/п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35CF" w:rsidRPr="008F38B9" w:rsidRDefault="00EE35CF" w:rsidP="008F38B9">
            <w:pPr>
              <w:ind w:left="113"/>
              <w:jc w:val="center"/>
              <w:rPr>
                <w:sz w:val="20"/>
                <w:szCs w:val="20"/>
              </w:rPr>
            </w:pPr>
            <w:r w:rsidRPr="008F38B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35CF" w:rsidRPr="008F38B9" w:rsidRDefault="00EE35CF" w:rsidP="008F38B9">
            <w:pPr>
              <w:ind w:left="113"/>
              <w:jc w:val="center"/>
              <w:rPr>
                <w:sz w:val="20"/>
                <w:szCs w:val="20"/>
              </w:rPr>
            </w:pPr>
            <w:r w:rsidRPr="008F38B9">
              <w:rPr>
                <w:sz w:val="20"/>
                <w:szCs w:val="20"/>
              </w:rPr>
              <w:t>Кол-во</w:t>
            </w:r>
          </w:p>
          <w:p w:rsidR="00EE35CF" w:rsidRPr="008F38B9" w:rsidRDefault="00EE35CF" w:rsidP="008F38B9">
            <w:pPr>
              <w:ind w:left="113"/>
              <w:jc w:val="center"/>
              <w:rPr>
                <w:sz w:val="20"/>
                <w:szCs w:val="20"/>
              </w:rPr>
            </w:pPr>
            <w:proofErr w:type="gramStart"/>
            <w:r w:rsidRPr="008F38B9">
              <w:rPr>
                <w:sz w:val="20"/>
                <w:szCs w:val="20"/>
              </w:rPr>
              <w:t>листов</w:t>
            </w:r>
            <w:proofErr w:type="gramEnd"/>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35CF" w:rsidRPr="008F38B9" w:rsidRDefault="00EE35CF" w:rsidP="008F38B9">
            <w:pPr>
              <w:ind w:left="113"/>
              <w:jc w:val="center"/>
              <w:rPr>
                <w:sz w:val="20"/>
                <w:szCs w:val="20"/>
              </w:rPr>
            </w:pPr>
            <w:r w:rsidRPr="008F38B9">
              <w:rPr>
                <w:sz w:val="20"/>
                <w:szCs w:val="20"/>
              </w:rPr>
              <w:t>Номер</w:t>
            </w:r>
          </w:p>
          <w:p w:rsidR="00EE35CF" w:rsidRPr="008F38B9" w:rsidRDefault="00EE35CF" w:rsidP="008F38B9">
            <w:pPr>
              <w:ind w:left="113"/>
              <w:jc w:val="center"/>
              <w:rPr>
                <w:sz w:val="20"/>
                <w:szCs w:val="20"/>
              </w:rPr>
            </w:pPr>
            <w:proofErr w:type="gramStart"/>
            <w:r w:rsidRPr="008F38B9">
              <w:rPr>
                <w:sz w:val="20"/>
                <w:szCs w:val="20"/>
              </w:rPr>
              <w:t>листа</w:t>
            </w:r>
            <w:proofErr w:type="gramEnd"/>
            <w:r w:rsidRPr="008F38B9">
              <w:rPr>
                <w:sz w:val="20"/>
                <w:szCs w:val="20"/>
              </w:rPr>
              <w:t xml:space="preserve">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35CF" w:rsidRPr="008F38B9" w:rsidRDefault="00EE35CF" w:rsidP="008F38B9">
            <w:pPr>
              <w:ind w:left="113"/>
              <w:jc w:val="center"/>
              <w:rPr>
                <w:sz w:val="20"/>
                <w:szCs w:val="20"/>
              </w:rPr>
            </w:pPr>
            <w:r w:rsidRPr="008F38B9">
              <w:rPr>
                <w:sz w:val="20"/>
                <w:szCs w:val="20"/>
              </w:rPr>
              <w:t>Вид документа</w:t>
            </w:r>
          </w:p>
        </w:tc>
      </w:tr>
      <w:tr w:rsidR="00EE35CF" w:rsidRPr="008F38B9" w:rsidTr="008F38B9">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EE35CF" w:rsidRPr="008F38B9" w:rsidRDefault="00EE35CF" w:rsidP="008F38B9">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EE35CF" w:rsidRPr="008F38B9" w:rsidRDefault="00EE35CF" w:rsidP="008F38B9">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EE35CF" w:rsidRPr="008F38B9" w:rsidRDefault="00EE35CF" w:rsidP="008F38B9">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EE35CF" w:rsidRPr="008F38B9" w:rsidRDefault="00EE35CF" w:rsidP="008F38B9">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35CF" w:rsidRPr="008F38B9" w:rsidRDefault="00EE35CF" w:rsidP="008F38B9">
            <w:pPr>
              <w:ind w:left="113"/>
              <w:jc w:val="center"/>
              <w:rPr>
                <w:sz w:val="20"/>
                <w:szCs w:val="20"/>
              </w:rPr>
            </w:pPr>
            <w:proofErr w:type="gramStart"/>
            <w:r w:rsidRPr="008F38B9">
              <w:rPr>
                <w:sz w:val="20"/>
                <w:szCs w:val="20"/>
              </w:rPr>
              <w:t>оригинал</w:t>
            </w:r>
            <w:proofErr w:type="gramEnd"/>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35CF" w:rsidRPr="008F38B9" w:rsidRDefault="00EE35CF" w:rsidP="008F38B9">
            <w:pPr>
              <w:ind w:left="113"/>
              <w:jc w:val="center"/>
              <w:rPr>
                <w:sz w:val="20"/>
                <w:szCs w:val="20"/>
              </w:rPr>
            </w:pPr>
            <w:proofErr w:type="gramStart"/>
            <w:r w:rsidRPr="008F38B9">
              <w:rPr>
                <w:sz w:val="20"/>
                <w:szCs w:val="20"/>
              </w:rPr>
              <w:t>копия</w:t>
            </w:r>
            <w:proofErr w:type="gramEnd"/>
          </w:p>
        </w:tc>
      </w:tr>
      <w:tr w:rsidR="00EE35CF" w:rsidRPr="008F38B9" w:rsidTr="008F38B9">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ind w:left="113"/>
              <w:rPr>
                <w:sz w:val="20"/>
                <w:szCs w:val="20"/>
              </w:rPr>
            </w:pPr>
            <w:r w:rsidRPr="008F38B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r>
      <w:tr w:rsidR="00EE35CF" w:rsidRPr="008F38B9" w:rsidTr="008F38B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ind w:left="113"/>
              <w:rPr>
                <w:sz w:val="20"/>
                <w:szCs w:val="20"/>
              </w:rPr>
            </w:pPr>
            <w:r w:rsidRPr="008F38B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r>
      <w:tr w:rsidR="00EE35CF" w:rsidRPr="008F38B9" w:rsidTr="008F38B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EE35CF" w:rsidRPr="008F38B9" w:rsidRDefault="00EE35CF" w:rsidP="008F38B9">
            <w:pPr>
              <w:ind w:left="113"/>
              <w:rPr>
                <w:sz w:val="20"/>
                <w:szCs w:val="20"/>
              </w:rPr>
            </w:pPr>
            <w:r w:rsidRPr="008F38B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EE35CF" w:rsidRPr="008F38B9" w:rsidRDefault="00EE35CF" w:rsidP="008F38B9">
            <w:pPr>
              <w:ind w:left="113"/>
              <w:rPr>
                <w:sz w:val="20"/>
                <w:szCs w:val="20"/>
              </w:rPr>
            </w:pPr>
          </w:p>
        </w:tc>
      </w:tr>
      <w:tr w:rsidR="00EE35CF" w:rsidRPr="008F38B9" w:rsidTr="008F38B9">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EE35CF" w:rsidRPr="008F38B9" w:rsidRDefault="00EE35CF" w:rsidP="008F38B9">
            <w:pPr>
              <w:ind w:left="113"/>
              <w:rPr>
                <w:sz w:val="20"/>
                <w:szCs w:val="20"/>
              </w:rPr>
            </w:pPr>
            <w:r w:rsidRPr="008F38B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EE35CF" w:rsidRPr="008F38B9" w:rsidRDefault="00EE35CF" w:rsidP="008F38B9">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EE35CF" w:rsidRPr="008F38B9" w:rsidRDefault="00EE35CF" w:rsidP="008F38B9">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EE35CF" w:rsidRPr="008F38B9" w:rsidRDefault="00EE35CF" w:rsidP="008F38B9">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EE35CF" w:rsidRPr="008F38B9" w:rsidRDefault="00EE35CF" w:rsidP="008F38B9">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EE35CF" w:rsidRPr="008F38B9" w:rsidRDefault="00EE35CF" w:rsidP="008F38B9">
            <w:pPr>
              <w:ind w:left="113"/>
              <w:rPr>
                <w:sz w:val="20"/>
                <w:szCs w:val="20"/>
              </w:rPr>
            </w:pPr>
          </w:p>
        </w:tc>
      </w:tr>
    </w:tbl>
    <w:p w:rsidR="00EE35CF" w:rsidRPr="008F38B9" w:rsidRDefault="00EE35CF" w:rsidP="00EE35CF">
      <w:pPr>
        <w:autoSpaceDE w:val="0"/>
        <w:autoSpaceDN w:val="0"/>
        <w:adjustRightInd w:val="0"/>
        <w:spacing w:before="3" w:line="140" w:lineRule="exact"/>
        <w:rPr>
          <w:szCs w:val="28"/>
        </w:rPr>
      </w:pPr>
    </w:p>
    <w:p w:rsidR="00EE35CF" w:rsidRPr="008F38B9" w:rsidRDefault="00EE35CF" w:rsidP="00EE35CF">
      <w:pPr>
        <w:autoSpaceDE w:val="0"/>
        <w:autoSpaceDN w:val="0"/>
        <w:adjustRightInd w:val="0"/>
        <w:spacing w:before="29"/>
        <w:ind w:right="-65"/>
        <w:rPr>
          <w:szCs w:val="28"/>
        </w:rPr>
      </w:pPr>
    </w:p>
    <w:p w:rsidR="00EE35CF" w:rsidRPr="008F38B9" w:rsidRDefault="00EE35CF" w:rsidP="00EE35CF">
      <w:pPr>
        <w:autoSpaceDE w:val="0"/>
        <w:autoSpaceDN w:val="0"/>
        <w:adjustRightInd w:val="0"/>
        <w:spacing w:before="29"/>
        <w:ind w:right="-65"/>
        <w:rPr>
          <w:szCs w:val="28"/>
        </w:rPr>
      </w:pP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подпись</w:t>
      </w:r>
      <w:proofErr w:type="gramEnd"/>
      <w:r w:rsidRPr="008F38B9">
        <w:rPr>
          <w:sz w:val="20"/>
          <w:vertAlign w:val="subscript"/>
        </w:rPr>
        <w:t>, М.П.)</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фамилия</w:t>
      </w:r>
      <w:proofErr w:type="gramEnd"/>
      <w:r w:rsidRPr="008F38B9">
        <w:rPr>
          <w:sz w:val="20"/>
          <w:vertAlign w:val="subscript"/>
        </w:rPr>
        <w:t>, имя, отчество подписавшего, должность)</w:t>
      </w:r>
    </w:p>
    <w:p w:rsidR="00EE35CF" w:rsidRPr="008F38B9" w:rsidRDefault="00EE35CF" w:rsidP="00EE35CF">
      <w:pPr>
        <w:rPr>
          <w:sz w:val="20"/>
          <w:szCs w:val="22"/>
        </w:rPr>
      </w:pPr>
    </w:p>
    <w:p w:rsidR="00EE35CF" w:rsidRPr="008F38B9" w:rsidRDefault="00EE35CF" w:rsidP="00EE35CF">
      <w:pPr>
        <w:rPr>
          <w:sz w:val="20"/>
          <w:szCs w:val="22"/>
        </w:rPr>
      </w:pP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rPr>
          <w:sz w:val="20"/>
          <w:szCs w:val="22"/>
        </w:rPr>
      </w:pPr>
    </w:p>
    <w:p w:rsidR="00EE35CF" w:rsidRPr="008F38B9" w:rsidRDefault="00EE35CF" w:rsidP="00EE35CF">
      <w:pPr>
        <w:jc w:val="both"/>
        <w:rPr>
          <w:sz w:val="20"/>
          <w:szCs w:val="22"/>
        </w:rPr>
      </w:pPr>
      <w:r w:rsidRPr="008F38B9">
        <w:rPr>
          <w:sz w:val="20"/>
          <w:szCs w:val="22"/>
        </w:rPr>
        <w:t>Инструкция по заполнению:</w:t>
      </w:r>
    </w:p>
    <w:p w:rsidR="00EE35CF" w:rsidRPr="008F38B9" w:rsidRDefault="00EE35CF" w:rsidP="00EE35CF">
      <w:pPr>
        <w:jc w:val="both"/>
        <w:rPr>
          <w:sz w:val="20"/>
          <w:szCs w:val="22"/>
        </w:rPr>
      </w:pPr>
      <w:r w:rsidRPr="008F38B9">
        <w:rPr>
          <w:sz w:val="20"/>
          <w:szCs w:val="22"/>
        </w:rPr>
        <w:t>1. Заявка (каждый ее том, если Заявка предоставляется частями) должна содержать опись входящих в ее состав документов.</w:t>
      </w:r>
    </w:p>
    <w:p w:rsidR="00EE35CF" w:rsidRPr="008F38B9" w:rsidRDefault="00EE35CF" w:rsidP="00EE35CF">
      <w:pPr>
        <w:jc w:val="both"/>
        <w:rPr>
          <w:sz w:val="20"/>
          <w:szCs w:val="20"/>
        </w:rPr>
      </w:pPr>
      <w:r w:rsidRPr="008F38B9">
        <w:rPr>
          <w:sz w:val="20"/>
          <w:szCs w:val="20"/>
        </w:rPr>
        <w:t>2. Инструкции, приведенные по тексту формы и выделенные серым цветом, рекомендуется удалить из текста заявки.</w:t>
      </w:r>
    </w:p>
    <w:p w:rsidR="00EE35CF" w:rsidRPr="008F38B9" w:rsidRDefault="00EE35CF" w:rsidP="00EE35CF">
      <w:pPr>
        <w:jc w:val="both"/>
        <w:rPr>
          <w:sz w:val="20"/>
          <w:szCs w:val="22"/>
        </w:rPr>
      </w:pPr>
      <w:r w:rsidRPr="008F38B9">
        <w:rPr>
          <w:sz w:val="20"/>
          <w:szCs w:val="22"/>
        </w:rPr>
        <w:t>3. Форма должна быть подписана и скреплена оттиском печати (при наличии).</w:t>
      </w:r>
    </w:p>
    <w:p w:rsidR="00EE35CF" w:rsidRPr="008F38B9" w:rsidRDefault="00EE35CF" w:rsidP="00EE35CF">
      <w:pPr>
        <w:rPr>
          <w:sz w:val="20"/>
          <w:szCs w:val="22"/>
        </w:rPr>
      </w:pPr>
    </w:p>
    <w:p w:rsidR="00EE35CF" w:rsidRPr="008F38B9" w:rsidRDefault="00EE35CF" w:rsidP="00EE35CF">
      <w:pPr>
        <w:rPr>
          <w:sz w:val="22"/>
          <w:szCs w:val="22"/>
        </w:rPr>
      </w:pPr>
      <w:r w:rsidRPr="008F38B9">
        <w:rPr>
          <w:sz w:val="22"/>
          <w:szCs w:val="22"/>
        </w:rPr>
        <w:br w:type="page"/>
      </w:r>
    </w:p>
    <w:p w:rsidR="00EE35CF" w:rsidRPr="008F38B9" w:rsidRDefault="00EE35CF" w:rsidP="00EE35CF">
      <w:pPr>
        <w:rPr>
          <w:b/>
          <w:szCs w:val="20"/>
        </w:rPr>
        <w:sectPr w:rsidR="00EE35CF" w:rsidRPr="008F38B9">
          <w:pgSz w:w="11907" w:h="16840"/>
          <w:pgMar w:top="851" w:right="851" w:bottom="851" w:left="1276" w:header="720" w:footer="403" w:gutter="0"/>
          <w:cols w:space="720"/>
        </w:sectPr>
      </w:pPr>
    </w:p>
    <w:p w:rsidR="00EE35CF" w:rsidRPr="008F38B9" w:rsidRDefault="00EE35CF" w:rsidP="00EE35CF">
      <w:pPr>
        <w:ind w:left="-142"/>
        <w:rPr>
          <w:b/>
        </w:rPr>
      </w:pPr>
      <w:r w:rsidRPr="008F38B9">
        <w:rPr>
          <w:b/>
        </w:rPr>
        <w:lastRenderedPageBreak/>
        <w:t xml:space="preserve">ФОРМА 4. </w:t>
      </w:r>
    </w:p>
    <w:p w:rsidR="00EE35CF" w:rsidRPr="008F38B9" w:rsidRDefault="00EE35CF" w:rsidP="00EE35CF">
      <w:pPr>
        <w:ind w:left="-142"/>
        <w:rPr>
          <w:sz w:val="20"/>
          <w:szCs w:val="20"/>
        </w:rPr>
      </w:pPr>
      <w:r w:rsidRPr="008F38B9">
        <w:rPr>
          <w:sz w:val="20"/>
          <w:szCs w:val="20"/>
        </w:rPr>
        <w:t>Сведения об опыте осуществления поставок, выполнения работ или оказания услуг, соответствующих предмету закупки</w:t>
      </w:r>
    </w:p>
    <w:p w:rsidR="00EE35CF" w:rsidRPr="008F38B9" w:rsidRDefault="00EE35CF" w:rsidP="00EE35CF">
      <w:pPr>
        <w:ind w:left="-142"/>
        <w:rPr>
          <w:sz w:val="20"/>
          <w:szCs w:val="20"/>
        </w:rPr>
      </w:pPr>
    </w:p>
    <w:p w:rsidR="00EE35CF" w:rsidRPr="008F38B9" w:rsidRDefault="00EE35CF" w:rsidP="00EE35CF">
      <w:pPr>
        <w:pBdr>
          <w:top w:val="single" w:sz="4" w:space="1" w:color="auto"/>
        </w:pBdr>
        <w:shd w:val="clear" w:color="auto" w:fill="E0E0E0"/>
        <w:spacing w:before="120"/>
        <w:ind w:left="-142"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rPr>
          <w:sz w:val="20"/>
          <w:szCs w:val="20"/>
        </w:rPr>
      </w:pPr>
    </w:p>
    <w:p w:rsidR="00EE35CF" w:rsidRPr="008F38B9" w:rsidRDefault="00EE35CF" w:rsidP="00EE35CF">
      <w:pPr>
        <w:ind w:left="-142"/>
        <w:rPr>
          <w:i/>
          <w:color w:val="A6A6A6"/>
          <w:sz w:val="20"/>
          <w:szCs w:val="20"/>
        </w:rPr>
      </w:pPr>
      <w:r w:rsidRPr="008F38B9">
        <w:rPr>
          <w:sz w:val="20"/>
          <w:szCs w:val="20"/>
        </w:rPr>
        <w:t xml:space="preserve">Наименование Участника закупки: </w:t>
      </w:r>
      <w:r w:rsidRPr="008F38B9">
        <w:rPr>
          <w:i/>
          <w:color w:val="A6A6A6"/>
          <w:sz w:val="20"/>
          <w:szCs w:val="20"/>
        </w:rPr>
        <w:t>(указать краткое наименование)</w:t>
      </w:r>
    </w:p>
    <w:p w:rsidR="00EE35CF" w:rsidRPr="008F38B9" w:rsidRDefault="00EE35CF" w:rsidP="00EE35CF">
      <w:pPr>
        <w:ind w:left="-142"/>
        <w:rPr>
          <w:sz w:val="20"/>
          <w:szCs w:val="20"/>
        </w:rPr>
      </w:pPr>
      <w:r w:rsidRPr="008F38B9">
        <w:rPr>
          <w:sz w:val="20"/>
          <w:szCs w:val="20"/>
        </w:rPr>
        <w:t xml:space="preserve">ИНН Участника закупки: </w:t>
      </w:r>
      <w:r w:rsidRPr="008F38B9">
        <w:rPr>
          <w:i/>
          <w:color w:val="A6A6A6"/>
          <w:sz w:val="20"/>
          <w:szCs w:val="20"/>
        </w:rPr>
        <w:t>(указать при наличии)</w:t>
      </w:r>
    </w:p>
    <w:p w:rsidR="00EE35CF" w:rsidRPr="008F38B9" w:rsidRDefault="00EE35CF" w:rsidP="00EE35CF">
      <w:pPr>
        <w:ind w:left="-142"/>
        <w:rPr>
          <w:sz w:val="20"/>
          <w:szCs w:val="20"/>
        </w:rPr>
      </w:pPr>
      <w:r w:rsidRPr="008F38B9">
        <w:rPr>
          <w:sz w:val="20"/>
          <w:szCs w:val="20"/>
        </w:rPr>
        <w:t xml:space="preserve">Наименование предмета Договора: </w:t>
      </w:r>
      <w:r w:rsidRPr="008F38B9">
        <w:rPr>
          <w:i/>
          <w:color w:val="A6A6A6"/>
          <w:sz w:val="20"/>
          <w:szCs w:val="20"/>
        </w:rPr>
        <w:t>(указать наименование предмета Закупки)</w:t>
      </w:r>
    </w:p>
    <w:p w:rsidR="00EE35CF" w:rsidRPr="008F38B9" w:rsidRDefault="00EE35CF" w:rsidP="00EE35CF">
      <w:pPr>
        <w:ind w:left="-142"/>
        <w:rPr>
          <w:sz w:val="20"/>
          <w:szCs w:val="20"/>
        </w:rPr>
      </w:pPr>
    </w:p>
    <w:p w:rsidR="00EE35CF" w:rsidRPr="008F38B9" w:rsidRDefault="00EE35CF" w:rsidP="00EE35CF">
      <w:pPr>
        <w:ind w:left="-142"/>
        <w:jc w:val="center"/>
        <w:rPr>
          <w:b/>
          <w:szCs w:val="20"/>
        </w:rPr>
      </w:pPr>
      <w:r w:rsidRPr="008F38B9">
        <w:rPr>
          <w:b/>
          <w:szCs w:val="20"/>
        </w:rPr>
        <w:t>СВЕДЕНИЯ ОБ ОПЫТЕ ОСУЩЕСТВЛЕНИЯ ПОСТАВОК, ВЫПОЛНЕНИЯ РАБОТ ИЛИ ОКАЗАНИЯ УСЛУГ, СООТВЕТСТВУЮЩИХ ПРЕДМЕТУ ЗАКУПКИ</w:t>
      </w:r>
    </w:p>
    <w:p w:rsidR="00EE35CF" w:rsidRPr="008F38B9" w:rsidRDefault="00EE35CF" w:rsidP="00EE35CF">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EE35CF" w:rsidRPr="008F38B9" w:rsidTr="008F38B9">
        <w:tc>
          <w:tcPr>
            <w:tcW w:w="42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Наименование заказчика,</w:t>
            </w:r>
          </w:p>
          <w:p w:rsidR="00EE35CF" w:rsidRPr="008F38B9" w:rsidRDefault="00EE35CF" w:rsidP="008F38B9">
            <w:pPr>
              <w:keepNext/>
              <w:keepLines/>
              <w:jc w:val="center"/>
              <w:rPr>
                <w:sz w:val="20"/>
                <w:szCs w:val="20"/>
              </w:rPr>
            </w:pPr>
            <w:proofErr w:type="gramStart"/>
            <w:r w:rsidRPr="008F38B9">
              <w:rPr>
                <w:sz w:val="20"/>
                <w:szCs w:val="20"/>
              </w:rPr>
              <w:t>адрес</w:t>
            </w:r>
            <w:proofErr w:type="gramEnd"/>
            <w:r w:rsidRPr="008F38B9">
              <w:rPr>
                <w:sz w:val="20"/>
                <w:szCs w:val="20"/>
              </w:rPr>
              <w:t xml:space="preserve"> и контактный телефон/факс заказчика,</w:t>
            </w:r>
          </w:p>
          <w:p w:rsidR="00EE35CF" w:rsidRPr="008F38B9" w:rsidRDefault="00EE35CF" w:rsidP="008F38B9">
            <w:pPr>
              <w:keepNext/>
              <w:keepLines/>
              <w:jc w:val="center"/>
              <w:rPr>
                <w:sz w:val="20"/>
                <w:szCs w:val="20"/>
              </w:rPr>
            </w:pPr>
            <w:proofErr w:type="gramStart"/>
            <w:r w:rsidRPr="008F38B9">
              <w:rPr>
                <w:sz w:val="20"/>
                <w:szCs w:val="20"/>
              </w:rPr>
              <w:t>контактное</w:t>
            </w:r>
            <w:proofErr w:type="gramEnd"/>
            <w:r w:rsidRPr="008F38B9">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Примечание:</w:t>
            </w:r>
          </w:p>
          <w:p w:rsidR="00EE35CF" w:rsidRPr="008F38B9" w:rsidRDefault="00EE35CF" w:rsidP="008F38B9">
            <w:pPr>
              <w:keepNext/>
              <w:keepLines/>
              <w:jc w:val="center"/>
              <w:rPr>
                <w:sz w:val="20"/>
                <w:szCs w:val="20"/>
              </w:rPr>
            </w:pPr>
            <w:proofErr w:type="gramStart"/>
            <w:r w:rsidRPr="008F38B9">
              <w:rPr>
                <w:sz w:val="20"/>
                <w:szCs w:val="20"/>
              </w:rPr>
              <w:t>наличие</w:t>
            </w:r>
            <w:proofErr w:type="gramEnd"/>
            <w:r w:rsidRPr="008F38B9">
              <w:rPr>
                <w:sz w:val="20"/>
                <w:szCs w:val="20"/>
              </w:rPr>
              <w:t xml:space="preserve"> прилагаемых отзывов от заказчика (есть/нет)</w:t>
            </w:r>
          </w:p>
        </w:tc>
      </w:tr>
      <w:tr w:rsidR="00EE35CF" w:rsidRPr="008F38B9" w:rsidTr="008F38B9">
        <w:tc>
          <w:tcPr>
            <w:tcW w:w="15345"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center"/>
              <w:rPr>
                <w:b/>
                <w:i/>
                <w:sz w:val="20"/>
                <w:szCs w:val="20"/>
              </w:rPr>
            </w:pPr>
            <w:r w:rsidRPr="008F38B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sz w:val="20"/>
                <w:szCs w:val="20"/>
              </w:rPr>
            </w:pPr>
            <w:r w:rsidRPr="008F38B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15345" w:type="dxa"/>
            <w:gridSpan w:val="8"/>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center"/>
              <w:rPr>
                <w:sz w:val="20"/>
                <w:szCs w:val="20"/>
              </w:rPr>
            </w:pPr>
            <w:r w:rsidRPr="008F38B9">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8F38B9">
              <w:rPr>
                <w:b/>
                <w:i/>
                <w:sz w:val="20"/>
                <w:szCs w:val="20"/>
              </w:rPr>
              <w:t>Закупки»*</w:t>
            </w:r>
            <w:proofErr w:type="gramEnd"/>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sz w:val="20"/>
                <w:szCs w:val="20"/>
              </w:rPr>
            </w:pPr>
            <w:r w:rsidRPr="008F38B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15345" w:type="dxa"/>
            <w:gridSpan w:val="8"/>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center"/>
              <w:rPr>
                <w:sz w:val="20"/>
                <w:szCs w:val="20"/>
              </w:rPr>
            </w:pPr>
            <w:r w:rsidRPr="008F38B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highlight w:val="yellow"/>
              </w:rPr>
            </w:pPr>
          </w:p>
        </w:tc>
      </w:tr>
    </w:tbl>
    <w:p w:rsidR="00EE35CF" w:rsidRPr="008F38B9" w:rsidRDefault="00EE35CF" w:rsidP="00EE35CF">
      <w:pPr>
        <w:jc w:val="both"/>
      </w:pPr>
      <w:r w:rsidRPr="008F38B9">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EE35CF" w:rsidRPr="008F38B9" w:rsidRDefault="00EE35CF" w:rsidP="00EE35CF">
      <w:pPr>
        <w:jc w:val="both"/>
      </w:pPr>
      <w:r w:rsidRPr="008F38B9">
        <w:lastRenderedPageBreak/>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подпись</w:t>
      </w:r>
      <w:proofErr w:type="gramEnd"/>
      <w:r w:rsidRPr="008F38B9">
        <w:rPr>
          <w:sz w:val="20"/>
          <w:vertAlign w:val="subscript"/>
        </w:rPr>
        <w:t>, М.П.)</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фамилия</w:t>
      </w:r>
      <w:proofErr w:type="gramEnd"/>
      <w:r w:rsidRPr="008F38B9">
        <w:rPr>
          <w:sz w:val="20"/>
          <w:vertAlign w:val="subscript"/>
        </w:rPr>
        <w:t>, имя, отчество подписавшего, должность)</w:t>
      </w: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rPr>
          <w:sz w:val="20"/>
          <w:szCs w:val="20"/>
        </w:rPr>
      </w:pPr>
      <w:r w:rsidRPr="008F38B9">
        <w:rPr>
          <w:sz w:val="20"/>
          <w:szCs w:val="20"/>
        </w:rPr>
        <w:t>Инструкция по заполнению:</w:t>
      </w:r>
    </w:p>
    <w:p w:rsidR="00EE35CF" w:rsidRPr="008F38B9" w:rsidRDefault="00EE35CF" w:rsidP="00EE35CF">
      <w:pPr>
        <w:rPr>
          <w:sz w:val="20"/>
          <w:szCs w:val="20"/>
        </w:rPr>
      </w:pPr>
      <w:r w:rsidRPr="008F38B9">
        <w:rPr>
          <w:sz w:val="20"/>
          <w:szCs w:val="20"/>
        </w:rPr>
        <w:t>1. Участник закупки заполняет поля формы в соответствии с инструкциями, приведенными по тексту формы.</w:t>
      </w:r>
    </w:p>
    <w:p w:rsidR="00EE35CF" w:rsidRPr="008F38B9" w:rsidRDefault="00EE35CF" w:rsidP="00EE35CF">
      <w:pPr>
        <w:rPr>
          <w:sz w:val="20"/>
          <w:szCs w:val="20"/>
        </w:rPr>
      </w:pPr>
      <w:r w:rsidRPr="008F38B9">
        <w:rPr>
          <w:sz w:val="20"/>
          <w:szCs w:val="20"/>
        </w:rPr>
        <w:t>2. Инструкции, приведенные по тексту формы и выделенные серым цветом, рекомендуется удалить из текста заявки.</w:t>
      </w:r>
    </w:p>
    <w:p w:rsidR="00EE35CF" w:rsidRPr="008F38B9" w:rsidRDefault="00EE35CF" w:rsidP="00EE35CF">
      <w:pPr>
        <w:rPr>
          <w:sz w:val="20"/>
          <w:szCs w:val="20"/>
        </w:rPr>
      </w:pPr>
      <w:r w:rsidRPr="008F38B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EE35CF" w:rsidRPr="008F38B9" w:rsidRDefault="00EE35CF" w:rsidP="00EE35CF">
      <w:pPr>
        <w:rPr>
          <w:sz w:val="20"/>
          <w:szCs w:val="20"/>
        </w:rPr>
      </w:pPr>
      <w:r w:rsidRPr="008F38B9">
        <w:rPr>
          <w:sz w:val="20"/>
          <w:szCs w:val="20"/>
        </w:rPr>
        <w:t xml:space="preserve">4. Форма должна быть подписана и скреплена оттиском печати (при наличии). </w:t>
      </w:r>
    </w:p>
    <w:p w:rsidR="00EE35CF" w:rsidRPr="008F38B9" w:rsidRDefault="00EE35CF" w:rsidP="00EE35CF">
      <w:pPr>
        <w:rPr>
          <w:sz w:val="20"/>
          <w:szCs w:val="20"/>
        </w:rPr>
        <w:sectPr w:rsidR="00EE35CF" w:rsidRPr="008F38B9">
          <w:pgSz w:w="16840" w:h="11907" w:orient="landscape"/>
          <w:pgMar w:top="851" w:right="851" w:bottom="1276" w:left="851" w:header="720" w:footer="403" w:gutter="0"/>
          <w:cols w:space="720"/>
        </w:sectPr>
      </w:pPr>
    </w:p>
    <w:p w:rsidR="00EE35CF" w:rsidRPr="008F38B9" w:rsidRDefault="00EE35CF" w:rsidP="00EE35CF">
      <w:pPr>
        <w:ind w:left="-142"/>
        <w:rPr>
          <w:b/>
        </w:rPr>
      </w:pPr>
      <w:r w:rsidRPr="008F38B9">
        <w:rPr>
          <w:b/>
        </w:rPr>
        <w:lastRenderedPageBreak/>
        <w:t>ФОРМА 5.</w:t>
      </w:r>
    </w:p>
    <w:p w:rsidR="00EE35CF" w:rsidRPr="008F38B9" w:rsidRDefault="00EE35CF" w:rsidP="00EE35CF">
      <w:pPr>
        <w:ind w:left="-142"/>
        <w:rPr>
          <w:sz w:val="20"/>
          <w:szCs w:val="20"/>
        </w:rPr>
      </w:pPr>
      <w:r w:rsidRPr="008F38B9">
        <w:rPr>
          <w:sz w:val="20"/>
          <w:szCs w:val="20"/>
        </w:rPr>
        <w:t>Сведения о трудовых ресурсах</w:t>
      </w:r>
    </w:p>
    <w:p w:rsidR="00EE35CF" w:rsidRPr="008F38B9" w:rsidRDefault="00EE35CF" w:rsidP="00EE35CF">
      <w:pPr>
        <w:ind w:left="-142"/>
        <w:rPr>
          <w:sz w:val="20"/>
          <w:szCs w:val="20"/>
        </w:rPr>
      </w:pPr>
    </w:p>
    <w:p w:rsidR="00EE35CF" w:rsidRPr="008F38B9" w:rsidRDefault="00EE35CF" w:rsidP="00EE35CF">
      <w:pPr>
        <w:pBdr>
          <w:top w:val="single" w:sz="4" w:space="1" w:color="auto"/>
        </w:pBdr>
        <w:shd w:val="clear" w:color="auto" w:fill="E0E0E0"/>
        <w:spacing w:before="120"/>
        <w:ind w:left="-142"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ind w:left="-142"/>
        <w:rPr>
          <w:sz w:val="20"/>
          <w:szCs w:val="20"/>
        </w:rPr>
      </w:pPr>
    </w:p>
    <w:p w:rsidR="00EE35CF" w:rsidRPr="008F38B9" w:rsidRDefault="00EE35CF" w:rsidP="00EE35CF">
      <w:pPr>
        <w:ind w:left="-142"/>
        <w:rPr>
          <w:i/>
          <w:color w:val="A6A6A6"/>
          <w:sz w:val="20"/>
          <w:szCs w:val="20"/>
        </w:rPr>
      </w:pPr>
      <w:r w:rsidRPr="008F38B9">
        <w:rPr>
          <w:sz w:val="20"/>
          <w:szCs w:val="20"/>
        </w:rPr>
        <w:t xml:space="preserve">Наименование Участника закупки: </w:t>
      </w:r>
      <w:r w:rsidRPr="008F38B9">
        <w:rPr>
          <w:i/>
          <w:color w:val="A6A6A6"/>
          <w:sz w:val="20"/>
          <w:szCs w:val="20"/>
        </w:rPr>
        <w:t>(указать краткое наименование)</w:t>
      </w:r>
    </w:p>
    <w:p w:rsidR="00EE35CF" w:rsidRPr="008F38B9" w:rsidRDefault="00EE35CF" w:rsidP="00EE35CF">
      <w:pPr>
        <w:ind w:left="-142"/>
        <w:rPr>
          <w:sz w:val="20"/>
          <w:szCs w:val="20"/>
        </w:rPr>
      </w:pPr>
      <w:r w:rsidRPr="008F38B9">
        <w:rPr>
          <w:sz w:val="20"/>
          <w:szCs w:val="20"/>
        </w:rPr>
        <w:t xml:space="preserve">ИНН Участника закупки: </w:t>
      </w:r>
      <w:r w:rsidRPr="008F38B9">
        <w:rPr>
          <w:i/>
          <w:color w:val="A6A6A6"/>
          <w:sz w:val="20"/>
          <w:szCs w:val="20"/>
        </w:rPr>
        <w:t>(указать при наличии)</w:t>
      </w:r>
    </w:p>
    <w:p w:rsidR="00EE35CF" w:rsidRPr="008F38B9" w:rsidRDefault="00EE35CF" w:rsidP="00EE35CF">
      <w:pPr>
        <w:ind w:left="-142"/>
        <w:rPr>
          <w:sz w:val="20"/>
          <w:szCs w:val="20"/>
        </w:rPr>
      </w:pPr>
      <w:r w:rsidRPr="008F38B9">
        <w:rPr>
          <w:sz w:val="20"/>
          <w:szCs w:val="20"/>
        </w:rPr>
        <w:t xml:space="preserve">Наименование предмета Договора: </w:t>
      </w:r>
      <w:r w:rsidRPr="008F38B9">
        <w:rPr>
          <w:i/>
          <w:color w:val="A6A6A6"/>
          <w:sz w:val="20"/>
          <w:szCs w:val="20"/>
        </w:rPr>
        <w:t>(указать наименование предмета Закупки)</w:t>
      </w:r>
    </w:p>
    <w:p w:rsidR="00EE35CF" w:rsidRPr="008F38B9" w:rsidRDefault="00EE35CF" w:rsidP="00EE35CF">
      <w:pPr>
        <w:jc w:val="center"/>
        <w:rPr>
          <w:b/>
        </w:rPr>
      </w:pPr>
    </w:p>
    <w:p w:rsidR="00EE35CF" w:rsidRPr="008F38B9" w:rsidRDefault="00EE35CF" w:rsidP="00EE35CF">
      <w:pPr>
        <w:ind w:left="-142"/>
        <w:jc w:val="center"/>
        <w:rPr>
          <w:b/>
        </w:rPr>
      </w:pPr>
      <w:r w:rsidRPr="008F38B9">
        <w:rPr>
          <w:b/>
          <w:szCs w:val="20"/>
        </w:rPr>
        <w:t>СВЕДЕНИЯ О ТРУДОВЫХ РЕСУРСАХ*</w:t>
      </w:r>
    </w:p>
    <w:p w:rsidR="00EE35CF" w:rsidRPr="008F38B9" w:rsidRDefault="00EE35CF" w:rsidP="00EE35CF">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keepNext/>
              <w:ind w:left="57" w:right="57"/>
              <w:jc w:val="center"/>
              <w:rPr>
                <w:sz w:val="20"/>
                <w:szCs w:val="20"/>
              </w:rPr>
            </w:pPr>
            <w:r w:rsidRPr="008F38B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keepNext/>
              <w:ind w:left="57" w:right="-87"/>
              <w:jc w:val="center"/>
              <w:rPr>
                <w:sz w:val="20"/>
                <w:szCs w:val="20"/>
              </w:rPr>
            </w:pPr>
            <w:r w:rsidRPr="008F38B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keepNext/>
              <w:ind w:left="57" w:right="57"/>
              <w:jc w:val="center"/>
              <w:rPr>
                <w:sz w:val="20"/>
                <w:szCs w:val="20"/>
              </w:rPr>
            </w:pPr>
            <w:r w:rsidRPr="008F38B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keepNext/>
              <w:ind w:left="-108" w:right="-159"/>
              <w:jc w:val="center"/>
              <w:rPr>
                <w:sz w:val="20"/>
                <w:szCs w:val="20"/>
              </w:rPr>
            </w:pPr>
            <w:r w:rsidRPr="008F38B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keepNext/>
              <w:ind w:left="57" w:right="57"/>
              <w:jc w:val="center"/>
              <w:rPr>
                <w:sz w:val="20"/>
                <w:szCs w:val="20"/>
              </w:rPr>
            </w:pPr>
            <w:r w:rsidRPr="008F38B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keepNext/>
              <w:ind w:left="57" w:right="57"/>
              <w:jc w:val="center"/>
              <w:rPr>
                <w:sz w:val="20"/>
                <w:szCs w:val="20"/>
              </w:rPr>
            </w:pPr>
            <w:r w:rsidRPr="008F38B9">
              <w:rPr>
                <w:sz w:val="20"/>
                <w:szCs w:val="20"/>
              </w:rPr>
              <w:t>Опыт осуществления поставок, выполнения работ или оказания услуг, соответствующих предмету Закупки</w:t>
            </w:r>
          </w:p>
        </w:tc>
      </w:tr>
      <w:tr w:rsidR="00EE35CF" w:rsidRPr="008F38B9" w:rsidTr="008F38B9">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jc w:val="center"/>
              <w:rPr>
                <w:sz w:val="20"/>
                <w:szCs w:val="20"/>
              </w:rPr>
            </w:pPr>
            <w:r w:rsidRPr="008F38B9">
              <w:rPr>
                <w:b/>
                <w:i/>
                <w:sz w:val="20"/>
                <w:szCs w:val="20"/>
              </w:rPr>
              <w:t>Информация о соответствии Участника закупки требованию о наличии у Участника закупки трудовых ресурсов</w:t>
            </w:r>
          </w:p>
        </w:tc>
      </w:tr>
      <w:tr w:rsidR="00EE35CF" w:rsidRPr="008F38B9" w:rsidTr="008F3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ind w:left="57" w:right="57"/>
              <w:rPr>
                <w:sz w:val="20"/>
                <w:szCs w:val="20"/>
              </w:rPr>
            </w:pPr>
            <w:r w:rsidRPr="008F38B9">
              <w:rPr>
                <w:sz w:val="20"/>
                <w:szCs w:val="20"/>
              </w:rPr>
              <w:t xml:space="preserve">Управленческий персонал </w:t>
            </w: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rPr>
                <w:sz w:val="20"/>
                <w:szCs w:val="20"/>
              </w:rPr>
            </w:pPr>
            <w:r w:rsidRPr="008F38B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r>
      <w:tr w:rsidR="00EE35CF" w:rsidRPr="008F38B9" w:rsidTr="008F3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ind w:left="57" w:right="57"/>
              <w:rPr>
                <w:sz w:val="20"/>
                <w:szCs w:val="20"/>
              </w:rPr>
            </w:pPr>
            <w:r w:rsidRPr="008F38B9">
              <w:rPr>
                <w:sz w:val="20"/>
                <w:szCs w:val="20"/>
              </w:rPr>
              <w:t xml:space="preserve">Специалисты </w:t>
            </w: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rPr>
                <w:sz w:val="20"/>
                <w:szCs w:val="20"/>
              </w:rPr>
            </w:pPr>
            <w:r w:rsidRPr="008F38B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r>
      <w:tr w:rsidR="00EE35CF" w:rsidRPr="008F38B9" w:rsidTr="008F38B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ind w:left="34"/>
              <w:rPr>
                <w:b/>
                <w:sz w:val="20"/>
                <w:szCs w:val="20"/>
              </w:rPr>
            </w:pPr>
            <w:r w:rsidRPr="008F38B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r>
      <w:tr w:rsidR="00EE35CF" w:rsidRPr="008F38B9" w:rsidTr="008F38B9">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jc w:val="center"/>
              <w:rPr>
                <w:sz w:val="20"/>
                <w:szCs w:val="20"/>
              </w:rPr>
            </w:pPr>
            <w:r w:rsidRPr="008F38B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EE35CF" w:rsidRPr="008F38B9" w:rsidTr="008F3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ind w:left="57" w:right="57"/>
              <w:rPr>
                <w:sz w:val="20"/>
                <w:szCs w:val="20"/>
              </w:rPr>
            </w:pPr>
            <w:r w:rsidRPr="008F38B9">
              <w:rPr>
                <w:sz w:val="20"/>
                <w:szCs w:val="20"/>
              </w:rPr>
              <w:t xml:space="preserve">Управленческий персонал </w:t>
            </w: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jc w:val="both"/>
              <w:rPr>
                <w:sz w:val="20"/>
                <w:szCs w:val="20"/>
              </w:rPr>
            </w:pPr>
            <w:r w:rsidRPr="008F38B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jc w:val="both"/>
              <w:rPr>
                <w:sz w:val="20"/>
                <w:szCs w:val="20"/>
              </w:rPr>
            </w:pPr>
            <w:r w:rsidRPr="008F38B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rPr>
                <w:sz w:val="20"/>
                <w:szCs w:val="20"/>
              </w:rPr>
            </w:pPr>
            <w:r w:rsidRPr="008F38B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r>
      <w:tr w:rsidR="00EE35CF" w:rsidRPr="008F38B9" w:rsidTr="008F3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ind w:left="57" w:right="57"/>
              <w:rPr>
                <w:sz w:val="20"/>
                <w:szCs w:val="20"/>
              </w:rPr>
            </w:pPr>
            <w:r w:rsidRPr="008F38B9">
              <w:rPr>
                <w:sz w:val="20"/>
                <w:szCs w:val="20"/>
              </w:rPr>
              <w:t xml:space="preserve">Специалисты </w:t>
            </w: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ind w:left="57" w:right="57"/>
              <w:rPr>
                <w:sz w:val="20"/>
                <w:szCs w:val="20"/>
              </w:rPr>
            </w:pPr>
          </w:p>
        </w:tc>
      </w:tr>
      <w:tr w:rsidR="00EE35CF" w:rsidRPr="008F38B9" w:rsidTr="008F38B9">
        <w:trPr>
          <w:trHeight w:val="20"/>
        </w:trPr>
        <w:tc>
          <w:tcPr>
            <w:tcW w:w="460" w:type="pct"/>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rPr>
                <w:sz w:val="20"/>
                <w:szCs w:val="20"/>
              </w:rPr>
            </w:pPr>
            <w:r w:rsidRPr="008F38B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r>
      <w:tr w:rsidR="00EE35CF" w:rsidRPr="008F38B9" w:rsidTr="008F38B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EE35CF" w:rsidRPr="008F38B9" w:rsidRDefault="00EE35CF" w:rsidP="008F38B9">
            <w:pPr>
              <w:ind w:left="34"/>
              <w:rPr>
                <w:b/>
                <w:sz w:val="20"/>
                <w:szCs w:val="20"/>
              </w:rPr>
            </w:pPr>
            <w:r w:rsidRPr="008F38B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EE35CF" w:rsidRPr="008F38B9" w:rsidRDefault="00EE35CF" w:rsidP="008F38B9">
            <w:pPr>
              <w:rPr>
                <w:sz w:val="20"/>
                <w:szCs w:val="20"/>
              </w:rPr>
            </w:pPr>
          </w:p>
        </w:tc>
      </w:tr>
    </w:tbl>
    <w:p w:rsidR="00EE35CF" w:rsidRPr="008F38B9" w:rsidRDefault="00EE35CF" w:rsidP="00EE35CF">
      <w:pPr>
        <w:jc w:val="both"/>
      </w:pPr>
    </w:p>
    <w:p w:rsidR="00EE35CF" w:rsidRPr="008F38B9" w:rsidRDefault="00EE35CF" w:rsidP="00EE35CF">
      <w:pPr>
        <w:jc w:val="both"/>
      </w:pPr>
      <w:r w:rsidRPr="008F38B9">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EE35CF" w:rsidRPr="008F38B9" w:rsidRDefault="00EE35CF" w:rsidP="00EE35CF">
      <w:pPr>
        <w:tabs>
          <w:tab w:val="num" w:pos="1134"/>
        </w:tabs>
        <w:spacing w:after="120"/>
        <w:ind w:left="972"/>
        <w:contextualSpacing/>
        <w:jc w:val="both"/>
        <w:rPr>
          <w:b/>
          <w:sz w:val="28"/>
          <w:szCs w:val="20"/>
        </w:rPr>
      </w:pP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подпись</w:t>
      </w:r>
      <w:proofErr w:type="gramEnd"/>
      <w:r w:rsidRPr="008F38B9">
        <w:rPr>
          <w:sz w:val="20"/>
          <w:vertAlign w:val="subscript"/>
        </w:rPr>
        <w:t>, М.П)</w:t>
      </w:r>
    </w:p>
    <w:p w:rsidR="00EE35CF" w:rsidRPr="008F38B9" w:rsidRDefault="00EE35CF" w:rsidP="00EE35CF">
      <w:pPr>
        <w:rPr>
          <w:sz w:val="20"/>
          <w:vertAlign w:val="subscript"/>
        </w:rPr>
      </w:pPr>
      <w:r w:rsidRPr="008F38B9">
        <w:rPr>
          <w:sz w:val="20"/>
        </w:rPr>
        <w:t>___________________________________________</w:t>
      </w:r>
      <w:r w:rsidRPr="008F38B9">
        <w:rPr>
          <w:sz w:val="20"/>
          <w:vertAlign w:val="subscript"/>
        </w:rPr>
        <w:t>_____________________________________________________________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фамилия</w:t>
      </w:r>
      <w:proofErr w:type="gramEnd"/>
      <w:r w:rsidRPr="008F38B9">
        <w:rPr>
          <w:sz w:val="20"/>
          <w:vertAlign w:val="subscript"/>
        </w:rPr>
        <w:t>, имя, отчество подписавшего, должность)</w:t>
      </w:r>
    </w:p>
    <w:p w:rsidR="00EE35CF" w:rsidRPr="008F38B9" w:rsidRDefault="00EE35CF" w:rsidP="00EE35CF">
      <w:pPr>
        <w:rPr>
          <w:sz w:val="22"/>
          <w:szCs w:val="22"/>
        </w:rPr>
      </w:pP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rPr>
          <w:sz w:val="22"/>
          <w:szCs w:val="22"/>
        </w:rPr>
      </w:pPr>
    </w:p>
    <w:p w:rsidR="00EE35CF" w:rsidRPr="008F38B9" w:rsidRDefault="00EE35CF" w:rsidP="00EE35CF">
      <w:pPr>
        <w:rPr>
          <w:sz w:val="20"/>
          <w:szCs w:val="20"/>
        </w:rPr>
      </w:pPr>
      <w:r w:rsidRPr="008F38B9">
        <w:rPr>
          <w:sz w:val="20"/>
          <w:szCs w:val="20"/>
        </w:rPr>
        <w:t>Инструкция по заполнению:</w:t>
      </w:r>
    </w:p>
    <w:p w:rsidR="00EE35CF" w:rsidRPr="008F38B9" w:rsidRDefault="00EE35CF" w:rsidP="00EE35CF">
      <w:pPr>
        <w:rPr>
          <w:sz w:val="20"/>
          <w:szCs w:val="20"/>
        </w:rPr>
      </w:pPr>
      <w:r w:rsidRPr="008F38B9">
        <w:rPr>
          <w:sz w:val="20"/>
          <w:szCs w:val="20"/>
        </w:rPr>
        <w:t>1. Участник закупки заполняет поля формы в соответствии с инструкциями, приведенными по тексту формы.</w:t>
      </w:r>
    </w:p>
    <w:p w:rsidR="00EE35CF" w:rsidRPr="008F38B9" w:rsidRDefault="00EE35CF" w:rsidP="00EE35CF">
      <w:pPr>
        <w:rPr>
          <w:sz w:val="20"/>
          <w:szCs w:val="20"/>
        </w:rPr>
      </w:pPr>
      <w:r w:rsidRPr="008F38B9">
        <w:rPr>
          <w:sz w:val="20"/>
          <w:szCs w:val="20"/>
        </w:rPr>
        <w:t>2. Инструкции, приведенные по тексту формы и выделенные серым цветом, рекомендуется удалить из текста заявки.</w:t>
      </w:r>
    </w:p>
    <w:p w:rsidR="00EE35CF" w:rsidRPr="008F38B9" w:rsidRDefault="00EE35CF" w:rsidP="00EE35CF">
      <w:pPr>
        <w:rPr>
          <w:sz w:val="20"/>
          <w:szCs w:val="20"/>
        </w:rPr>
      </w:pPr>
      <w:r w:rsidRPr="008F38B9">
        <w:rPr>
          <w:sz w:val="20"/>
          <w:szCs w:val="20"/>
        </w:rPr>
        <w:t xml:space="preserve">3. В данной форме приводятся сведения о специалистах, которые будут привлечены к исполнению Договора. </w:t>
      </w:r>
    </w:p>
    <w:p w:rsidR="00EE35CF" w:rsidRPr="008F38B9" w:rsidRDefault="00EE35CF" w:rsidP="00EE35CF">
      <w:pPr>
        <w:rPr>
          <w:sz w:val="20"/>
          <w:szCs w:val="20"/>
        </w:rPr>
      </w:pPr>
      <w:r w:rsidRPr="008F38B9">
        <w:rPr>
          <w:sz w:val="20"/>
          <w:szCs w:val="20"/>
        </w:rPr>
        <w:t>4. Форма должна быть подписана и скреплена оттиском печати (при наличии).</w:t>
      </w:r>
    </w:p>
    <w:p w:rsidR="00EE35CF" w:rsidRPr="008F38B9" w:rsidRDefault="00EE35CF" w:rsidP="00EE35CF">
      <w:pPr>
        <w:rPr>
          <w:sz w:val="22"/>
          <w:szCs w:val="22"/>
        </w:rPr>
      </w:pPr>
      <w:r w:rsidRPr="008F38B9">
        <w:rPr>
          <w:sz w:val="22"/>
          <w:szCs w:val="22"/>
        </w:rPr>
        <w:br w:type="page"/>
      </w:r>
    </w:p>
    <w:p w:rsidR="00EE35CF" w:rsidRPr="008F38B9" w:rsidRDefault="00EE35CF" w:rsidP="00EE35CF">
      <w:pPr>
        <w:suppressAutoHyphens/>
        <w:ind w:left="-284"/>
        <w:rPr>
          <w:b/>
          <w:szCs w:val="20"/>
        </w:rPr>
      </w:pPr>
      <w:r w:rsidRPr="008F38B9">
        <w:rPr>
          <w:b/>
          <w:szCs w:val="20"/>
        </w:rPr>
        <w:lastRenderedPageBreak/>
        <w:t>ФОРМА 6.</w:t>
      </w:r>
    </w:p>
    <w:p w:rsidR="00EE35CF" w:rsidRPr="008F38B9" w:rsidRDefault="00EE35CF" w:rsidP="00EE35CF">
      <w:pPr>
        <w:suppressAutoHyphens/>
        <w:ind w:left="-284"/>
        <w:jc w:val="both"/>
        <w:rPr>
          <w:sz w:val="20"/>
          <w:szCs w:val="20"/>
        </w:rPr>
      </w:pPr>
      <w:r w:rsidRPr="008F38B9">
        <w:rPr>
          <w:sz w:val="20"/>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EE35CF" w:rsidRPr="008F38B9" w:rsidRDefault="00EE35CF" w:rsidP="00EE35CF">
      <w:pPr>
        <w:pBdr>
          <w:top w:val="single" w:sz="4" w:space="1" w:color="auto"/>
        </w:pBdr>
        <w:shd w:val="clear" w:color="auto" w:fill="E0E0E0"/>
        <w:spacing w:before="120"/>
        <w:ind w:left="-142"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ind w:left="-142"/>
        <w:rPr>
          <w:sz w:val="20"/>
          <w:szCs w:val="20"/>
        </w:rPr>
      </w:pPr>
    </w:p>
    <w:p w:rsidR="00EE35CF" w:rsidRPr="008F38B9" w:rsidRDefault="00EE35CF" w:rsidP="00EE35CF">
      <w:pPr>
        <w:ind w:left="-142"/>
        <w:rPr>
          <w:i/>
          <w:color w:val="A6A6A6"/>
          <w:sz w:val="20"/>
          <w:szCs w:val="20"/>
        </w:rPr>
      </w:pPr>
      <w:r w:rsidRPr="008F38B9">
        <w:rPr>
          <w:sz w:val="20"/>
          <w:szCs w:val="20"/>
        </w:rPr>
        <w:t xml:space="preserve">Наименование Участника закупки: </w:t>
      </w:r>
      <w:r w:rsidRPr="008F38B9">
        <w:rPr>
          <w:i/>
          <w:color w:val="A6A6A6"/>
          <w:sz w:val="20"/>
          <w:szCs w:val="20"/>
        </w:rPr>
        <w:t>(указать краткое наименование)</w:t>
      </w:r>
    </w:p>
    <w:p w:rsidR="00EE35CF" w:rsidRPr="008F38B9" w:rsidRDefault="00EE35CF" w:rsidP="00EE35CF">
      <w:pPr>
        <w:ind w:left="-142"/>
        <w:rPr>
          <w:sz w:val="20"/>
          <w:szCs w:val="20"/>
        </w:rPr>
      </w:pPr>
      <w:r w:rsidRPr="008F38B9">
        <w:rPr>
          <w:sz w:val="20"/>
          <w:szCs w:val="20"/>
        </w:rPr>
        <w:t xml:space="preserve">ИНН Участника закупки: </w:t>
      </w:r>
      <w:r w:rsidRPr="008F38B9">
        <w:rPr>
          <w:i/>
          <w:color w:val="A6A6A6"/>
          <w:sz w:val="20"/>
          <w:szCs w:val="20"/>
        </w:rPr>
        <w:t>(указать при наличии)</w:t>
      </w:r>
    </w:p>
    <w:p w:rsidR="00EE35CF" w:rsidRPr="008F38B9" w:rsidRDefault="00EE35CF" w:rsidP="00EE35CF">
      <w:pPr>
        <w:ind w:left="-142"/>
        <w:rPr>
          <w:sz w:val="20"/>
          <w:szCs w:val="20"/>
        </w:rPr>
      </w:pPr>
      <w:r w:rsidRPr="008F38B9">
        <w:rPr>
          <w:sz w:val="20"/>
          <w:szCs w:val="20"/>
        </w:rPr>
        <w:t xml:space="preserve">Наименование предмета Договора: </w:t>
      </w:r>
      <w:r w:rsidRPr="008F38B9">
        <w:rPr>
          <w:i/>
          <w:color w:val="A6A6A6"/>
          <w:sz w:val="20"/>
          <w:szCs w:val="20"/>
        </w:rPr>
        <w:t>(указать наименование предмета Закупки)</w:t>
      </w:r>
    </w:p>
    <w:p w:rsidR="00EE35CF" w:rsidRPr="008F38B9" w:rsidRDefault="00EE35CF" w:rsidP="00EE35CF">
      <w:pPr>
        <w:suppressAutoHyphens/>
        <w:jc w:val="center"/>
        <w:rPr>
          <w:szCs w:val="20"/>
        </w:rPr>
      </w:pPr>
    </w:p>
    <w:p w:rsidR="00EE35CF" w:rsidRPr="008F38B9" w:rsidRDefault="00EE35CF" w:rsidP="00EE35CF">
      <w:pPr>
        <w:ind w:left="-142"/>
        <w:jc w:val="center"/>
        <w:rPr>
          <w:b/>
          <w:szCs w:val="20"/>
        </w:rPr>
      </w:pPr>
      <w:r w:rsidRPr="008F38B9">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EE35CF" w:rsidRPr="008F38B9" w:rsidRDefault="00EE35CF" w:rsidP="00EE35CF">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EE35CF" w:rsidRPr="008F38B9" w:rsidTr="008F38B9">
        <w:tc>
          <w:tcPr>
            <w:tcW w:w="65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18"/>
                <w:szCs w:val="18"/>
              </w:rPr>
            </w:pPr>
            <w:r w:rsidRPr="008F38B9">
              <w:rPr>
                <w:sz w:val="18"/>
                <w:szCs w:val="18"/>
              </w:rPr>
              <w:t>Примечания</w:t>
            </w:r>
          </w:p>
        </w:tc>
      </w:tr>
      <w:tr w:rsidR="00EE35CF" w:rsidRPr="008F38B9" w:rsidTr="008F38B9">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uppressAutoHyphens/>
              <w:jc w:val="center"/>
              <w:rPr>
                <w:sz w:val="18"/>
                <w:szCs w:val="18"/>
              </w:rPr>
            </w:pPr>
            <w:r w:rsidRPr="008F38B9">
              <w:rPr>
                <w:sz w:val="18"/>
                <w:szCs w:val="18"/>
              </w:rPr>
              <w:t>8</w:t>
            </w:r>
          </w:p>
        </w:tc>
      </w:tr>
      <w:tr w:rsidR="00EE35CF" w:rsidRPr="008F38B9" w:rsidTr="008F38B9">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20"/>
                <w:szCs w:val="20"/>
              </w:rPr>
            </w:pPr>
            <w:r w:rsidRPr="008F38B9">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EE35CF" w:rsidRPr="008F38B9" w:rsidTr="008F38B9">
        <w:tc>
          <w:tcPr>
            <w:tcW w:w="65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20"/>
                <w:szCs w:val="20"/>
              </w:rPr>
            </w:pPr>
            <w:r w:rsidRPr="008F38B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r>
      <w:tr w:rsidR="00EE35CF" w:rsidRPr="008F38B9" w:rsidTr="008F38B9">
        <w:tc>
          <w:tcPr>
            <w:tcW w:w="65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r w:rsidRPr="008F38B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r>
      <w:tr w:rsidR="00EE35CF" w:rsidRPr="008F38B9" w:rsidTr="008F38B9">
        <w:tc>
          <w:tcPr>
            <w:tcW w:w="65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20"/>
                <w:szCs w:val="20"/>
              </w:rPr>
            </w:pPr>
            <w:r w:rsidRPr="008F38B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r>
      <w:tr w:rsidR="00EE35CF" w:rsidRPr="008F38B9" w:rsidTr="008F38B9">
        <w:tc>
          <w:tcPr>
            <w:tcW w:w="9996" w:type="dxa"/>
            <w:gridSpan w:val="8"/>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20"/>
                <w:szCs w:val="20"/>
              </w:rPr>
            </w:pPr>
            <w:r w:rsidRPr="008F38B9">
              <w:rPr>
                <w:b/>
                <w:i/>
                <w:sz w:val="20"/>
                <w:szCs w:val="20"/>
              </w:rPr>
              <w:t xml:space="preserve">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w:t>
            </w:r>
            <w:proofErr w:type="gramStart"/>
            <w:r w:rsidRPr="008F38B9">
              <w:rPr>
                <w:b/>
                <w:i/>
                <w:sz w:val="20"/>
                <w:szCs w:val="20"/>
              </w:rPr>
              <w:t>закупки  материальными</w:t>
            </w:r>
            <w:proofErr w:type="gramEnd"/>
            <w:r w:rsidRPr="008F38B9">
              <w:rPr>
                <w:b/>
                <w:i/>
                <w:sz w:val="20"/>
                <w:szCs w:val="20"/>
              </w:rPr>
              <w:t xml:space="preserve"> средствами», «обеспеченность Участника закупки иными возможностями, необходимыми для выполнения условий договора»</w:t>
            </w:r>
          </w:p>
        </w:tc>
      </w:tr>
      <w:tr w:rsidR="00EE35CF" w:rsidRPr="008F38B9" w:rsidTr="008F38B9">
        <w:tc>
          <w:tcPr>
            <w:tcW w:w="658"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suppressAutoHyphens/>
              <w:spacing w:after="120"/>
              <w:jc w:val="center"/>
              <w:rPr>
                <w:sz w:val="20"/>
                <w:szCs w:val="20"/>
              </w:rPr>
            </w:pPr>
            <w:r w:rsidRPr="008F38B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r>
      <w:tr w:rsidR="00EE35CF" w:rsidRPr="008F38B9" w:rsidTr="008F38B9">
        <w:tc>
          <w:tcPr>
            <w:tcW w:w="65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r w:rsidRPr="008F38B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r>
      <w:tr w:rsidR="00EE35CF" w:rsidRPr="008F38B9" w:rsidTr="008F38B9">
        <w:tc>
          <w:tcPr>
            <w:tcW w:w="65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r w:rsidRPr="008F38B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suppressAutoHyphens/>
              <w:spacing w:after="120"/>
              <w:jc w:val="center"/>
              <w:rPr>
                <w:sz w:val="20"/>
                <w:szCs w:val="20"/>
              </w:rPr>
            </w:pPr>
          </w:p>
        </w:tc>
      </w:tr>
    </w:tbl>
    <w:p w:rsidR="00EE35CF" w:rsidRPr="008F38B9" w:rsidRDefault="00EE35CF" w:rsidP="00EE35CF">
      <w:pPr>
        <w:jc w:val="both"/>
      </w:pPr>
    </w:p>
    <w:p w:rsidR="00EE35CF" w:rsidRPr="008F38B9" w:rsidRDefault="00EE35CF" w:rsidP="00EE35CF">
      <w:pPr>
        <w:jc w:val="both"/>
      </w:pPr>
      <w:r w:rsidRPr="008F38B9">
        <w:t>*информация указывается, если соответствующее требование к Участникам закупки и (или) показатель (показатели) оценки Заявок предусмотрены пунктами 3.4, 3.13 раздела III ИНФОРМАЦИОННАЯ КАРТА ЗАКУПКИ Закупочной документации.</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подпись</w:t>
      </w:r>
      <w:proofErr w:type="gramEnd"/>
      <w:r w:rsidRPr="008F38B9">
        <w:rPr>
          <w:sz w:val="20"/>
          <w:vertAlign w:val="subscript"/>
        </w:rPr>
        <w:t>, М.П.)</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фамилия</w:t>
      </w:r>
      <w:proofErr w:type="gramEnd"/>
      <w:r w:rsidRPr="008F38B9">
        <w:rPr>
          <w:sz w:val="20"/>
          <w:vertAlign w:val="subscript"/>
        </w:rPr>
        <w:t>, имя, отчество подписавшего, должность)</w:t>
      </w:r>
    </w:p>
    <w:p w:rsidR="00EE35CF" w:rsidRPr="008F38B9" w:rsidRDefault="00EE35CF" w:rsidP="00EE35CF">
      <w:pPr>
        <w:rPr>
          <w:sz w:val="20"/>
          <w:vertAlign w:val="subscript"/>
        </w:rPr>
      </w:pP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rPr>
          <w:sz w:val="20"/>
          <w:szCs w:val="20"/>
        </w:rPr>
      </w:pPr>
    </w:p>
    <w:p w:rsidR="00EE35CF" w:rsidRPr="008F38B9" w:rsidRDefault="00EE35CF" w:rsidP="00EE35CF">
      <w:pPr>
        <w:rPr>
          <w:sz w:val="20"/>
          <w:szCs w:val="20"/>
        </w:rPr>
      </w:pPr>
      <w:r w:rsidRPr="008F38B9">
        <w:rPr>
          <w:sz w:val="20"/>
          <w:szCs w:val="20"/>
        </w:rPr>
        <w:t>Инструкция по заполнению:</w:t>
      </w:r>
    </w:p>
    <w:p w:rsidR="00EE35CF" w:rsidRPr="008F38B9" w:rsidRDefault="00EE35CF" w:rsidP="00EE35CF">
      <w:pPr>
        <w:jc w:val="both"/>
        <w:rPr>
          <w:sz w:val="20"/>
          <w:szCs w:val="20"/>
        </w:rPr>
      </w:pPr>
      <w:r w:rsidRPr="008F38B9">
        <w:rPr>
          <w:sz w:val="20"/>
          <w:szCs w:val="20"/>
        </w:rPr>
        <w:t>1. Участник закупки заполняет поля формы в соответствии с инструкциями, приведенными по тексту формы.</w:t>
      </w:r>
    </w:p>
    <w:p w:rsidR="00EE35CF" w:rsidRPr="008F38B9" w:rsidRDefault="00EE35CF" w:rsidP="00EE35CF">
      <w:pPr>
        <w:jc w:val="both"/>
        <w:rPr>
          <w:sz w:val="20"/>
          <w:szCs w:val="20"/>
        </w:rPr>
      </w:pPr>
      <w:r w:rsidRPr="008F38B9">
        <w:rPr>
          <w:sz w:val="20"/>
          <w:szCs w:val="20"/>
        </w:rPr>
        <w:t>2. Инструкции, приведенные по тексту формы и выделенные серым цветом, рекомендуется удалить из текста заявки.</w:t>
      </w:r>
    </w:p>
    <w:p w:rsidR="00EE35CF" w:rsidRPr="008F38B9" w:rsidRDefault="00EE35CF" w:rsidP="00EE35CF">
      <w:pPr>
        <w:jc w:val="both"/>
        <w:rPr>
          <w:sz w:val="20"/>
          <w:szCs w:val="20"/>
        </w:rPr>
      </w:pPr>
      <w:r w:rsidRPr="008F38B9">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EE35CF" w:rsidRPr="008F38B9" w:rsidRDefault="00EE35CF" w:rsidP="00EE35CF">
      <w:pPr>
        <w:rPr>
          <w:sz w:val="20"/>
          <w:szCs w:val="20"/>
        </w:rPr>
      </w:pPr>
      <w:r w:rsidRPr="008F38B9">
        <w:rPr>
          <w:sz w:val="20"/>
          <w:szCs w:val="20"/>
        </w:rPr>
        <w:t>4. Форма должна быть подписана и скреплена оттиском печати (при наличии).</w:t>
      </w:r>
    </w:p>
    <w:p w:rsidR="00EE35CF" w:rsidRPr="008F38B9" w:rsidRDefault="00EE35CF" w:rsidP="00EE35CF">
      <w:pPr>
        <w:rPr>
          <w:sz w:val="20"/>
          <w:vertAlign w:val="subscript"/>
        </w:rPr>
        <w:sectPr w:rsidR="00EE35CF" w:rsidRPr="008F38B9">
          <w:pgSz w:w="11907" w:h="16840"/>
          <w:pgMar w:top="510" w:right="1021" w:bottom="567" w:left="1247" w:header="737" w:footer="680" w:gutter="0"/>
          <w:cols w:space="720"/>
        </w:sectPr>
      </w:pPr>
    </w:p>
    <w:p w:rsidR="00EE35CF" w:rsidRPr="008F38B9" w:rsidRDefault="00EE35CF" w:rsidP="00EE35CF">
      <w:pPr>
        <w:suppressAutoHyphens/>
        <w:ind w:left="-284"/>
        <w:rPr>
          <w:b/>
          <w:szCs w:val="20"/>
        </w:rPr>
      </w:pPr>
      <w:r w:rsidRPr="008F38B9">
        <w:rPr>
          <w:b/>
          <w:szCs w:val="20"/>
        </w:rPr>
        <w:lastRenderedPageBreak/>
        <w:t>ФОРМА 7.</w:t>
      </w:r>
    </w:p>
    <w:p w:rsidR="00EE35CF" w:rsidRPr="008F38B9" w:rsidRDefault="00EE35CF" w:rsidP="00EE35CF">
      <w:pPr>
        <w:suppressAutoHyphens/>
        <w:ind w:left="-284"/>
        <w:rPr>
          <w:sz w:val="20"/>
          <w:szCs w:val="20"/>
        </w:rPr>
      </w:pPr>
      <w:r w:rsidRPr="008F38B9">
        <w:rPr>
          <w:sz w:val="20"/>
          <w:szCs w:val="20"/>
        </w:rPr>
        <w:t>Сведения о деловой репутации</w:t>
      </w:r>
    </w:p>
    <w:p w:rsidR="00EE35CF" w:rsidRPr="008F38B9" w:rsidRDefault="00EE35CF" w:rsidP="00EE35CF">
      <w:pPr>
        <w:pBdr>
          <w:top w:val="single" w:sz="4" w:space="1" w:color="auto"/>
        </w:pBdr>
        <w:shd w:val="clear" w:color="auto" w:fill="E0E0E0"/>
        <w:spacing w:before="120"/>
        <w:ind w:left="-142"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ind w:left="-142"/>
        <w:rPr>
          <w:sz w:val="20"/>
          <w:szCs w:val="20"/>
        </w:rPr>
      </w:pPr>
    </w:p>
    <w:p w:rsidR="00EE35CF" w:rsidRPr="008F38B9" w:rsidRDefault="00EE35CF" w:rsidP="00EE35CF">
      <w:pPr>
        <w:ind w:left="-142"/>
        <w:rPr>
          <w:i/>
          <w:color w:val="A6A6A6"/>
          <w:sz w:val="20"/>
          <w:szCs w:val="20"/>
        </w:rPr>
      </w:pPr>
      <w:r w:rsidRPr="008F38B9">
        <w:rPr>
          <w:sz w:val="20"/>
          <w:szCs w:val="20"/>
        </w:rPr>
        <w:t xml:space="preserve">Наименование Участника закупки: </w:t>
      </w:r>
      <w:r w:rsidRPr="008F38B9">
        <w:rPr>
          <w:i/>
          <w:color w:val="A6A6A6"/>
          <w:sz w:val="20"/>
          <w:szCs w:val="20"/>
        </w:rPr>
        <w:t>(указать краткое наименование)</w:t>
      </w:r>
    </w:p>
    <w:p w:rsidR="00EE35CF" w:rsidRPr="008F38B9" w:rsidRDefault="00EE35CF" w:rsidP="00EE35CF">
      <w:pPr>
        <w:ind w:left="-142"/>
        <w:rPr>
          <w:sz w:val="20"/>
          <w:szCs w:val="20"/>
        </w:rPr>
      </w:pPr>
      <w:r w:rsidRPr="008F38B9">
        <w:rPr>
          <w:sz w:val="20"/>
          <w:szCs w:val="20"/>
        </w:rPr>
        <w:t xml:space="preserve">ИНН Участника закупки: </w:t>
      </w:r>
      <w:r w:rsidRPr="008F38B9">
        <w:rPr>
          <w:i/>
          <w:color w:val="A6A6A6"/>
          <w:sz w:val="20"/>
          <w:szCs w:val="20"/>
        </w:rPr>
        <w:t>(указать при наличии)</w:t>
      </w:r>
    </w:p>
    <w:p w:rsidR="00EE35CF" w:rsidRPr="008F38B9" w:rsidRDefault="00EE35CF" w:rsidP="00EE35CF">
      <w:pPr>
        <w:ind w:left="-142"/>
        <w:rPr>
          <w:sz w:val="20"/>
          <w:szCs w:val="20"/>
        </w:rPr>
      </w:pPr>
      <w:r w:rsidRPr="008F38B9">
        <w:rPr>
          <w:sz w:val="20"/>
          <w:szCs w:val="20"/>
        </w:rPr>
        <w:t xml:space="preserve">Наименование предмета Договора: </w:t>
      </w:r>
      <w:r w:rsidRPr="008F38B9">
        <w:rPr>
          <w:i/>
          <w:color w:val="A6A6A6"/>
          <w:sz w:val="20"/>
          <w:szCs w:val="20"/>
        </w:rPr>
        <w:t>(указать наименование предмета Закупки)</w:t>
      </w:r>
    </w:p>
    <w:p w:rsidR="00EE35CF" w:rsidRPr="008F38B9" w:rsidRDefault="00EE35CF" w:rsidP="00EE35CF">
      <w:pPr>
        <w:suppressAutoHyphens/>
        <w:jc w:val="center"/>
        <w:rPr>
          <w:szCs w:val="20"/>
        </w:rPr>
      </w:pPr>
    </w:p>
    <w:p w:rsidR="00EE35CF" w:rsidRPr="008F38B9" w:rsidRDefault="00EE35CF" w:rsidP="00EE35CF">
      <w:pPr>
        <w:ind w:left="-142"/>
        <w:jc w:val="center"/>
        <w:rPr>
          <w:b/>
          <w:szCs w:val="20"/>
        </w:rPr>
      </w:pPr>
      <w:r w:rsidRPr="008F38B9">
        <w:rPr>
          <w:b/>
          <w:szCs w:val="20"/>
        </w:rPr>
        <w:t>ДЕЛОВАЯ РЕПУТАЦИЯ УЧАСТНИКА ЗАКУПКИ*</w:t>
      </w:r>
    </w:p>
    <w:p w:rsidR="00EE35CF" w:rsidRPr="008F38B9" w:rsidRDefault="00EE35CF" w:rsidP="00EE35CF">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EE35CF" w:rsidRPr="008F38B9" w:rsidTr="008F38B9">
        <w:tc>
          <w:tcPr>
            <w:tcW w:w="42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Наименование заказчика,</w:t>
            </w:r>
          </w:p>
          <w:p w:rsidR="00EE35CF" w:rsidRPr="008F38B9" w:rsidRDefault="00EE35CF" w:rsidP="008F38B9">
            <w:pPr>
              <w:keepNext/>
              <w:keepLines/>
              <w:jc w:val="center"/>
              <w:rPr>
                <w:sz w:val="20"/>
                <w:szCs w:val="20"/>
              </w:rPr>
            </w:pPr>
            <w:proofErr w:type="gramStart"/>
            <w:r w:rsidRPr="008F38B9">
              <w:rPr>
                <w:sz w:val="20"/>
                <w:szCs w:val="20"/>
              </w:rPr>
              <w:t>адрес</w:t>
            </w:r>
            <w:proofErr w:type="gramEnd"/>
            <w:r w:rsidRPr="008F38B9">
              <w:rPr>
                <w:sz w:val="20"/>
                <w:szCs w:val="20"/>
              </w:rPr>
              <w:t xml:space="preserve"> и контактный телефон/факс заказчика,</w:t>
            </w:r>
          </w:p>
          <w:p w:rsidR="00EE35CF" w:rsidRPr="008F38B9" w:rsidRDefault="00EE35CF" w:rsidP="008F38B9">
            <w:pPr>
              <w:keepNext/>
              <w:keepLines/>
              <w:jc w:val="center"/>
              <w:rPr>
                <w:sz w:val="20"/>
                <w:szCs w:val="20"/>
              </w:rPr>
            </w:pPr>
            <w:proofErr w:type="gramStart"/>
            <w:r w:rsidRPr="008F38B9">
              <w:rPr>
                <w:sz w:val="20"/>
                <w:szCs w:val="20"/>
              </w:rPr>
              <w:t>контактное</w:t>
            </w:r>
            <w:proofErr w:type="gramEnd"/>
            <w:r w:rsidRPr="008F38B9">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keepNext/>
              <w:keepLines/>
              <w:jc w:val="center"/>
              <w:rPr>
                <w:sz w:val="20"/>
                <w:szCs w:val="20"/>
              </w:rPr>
            </w:pPr>
            <w:r w:rsidRPr="008F38B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EE35CF" w:rsidRPr="008F38B9" w:rsidTr="008F38B9">
        <w:tc>
          <w:tcPr>
            <w:tcW w:w="8950" w:type="dxa"/>
            <w:gridSpan w:val="5"/>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center"/>
              <w:rPr>
                <w:b/>
                <w:i/>
                <w:sz w:val="20"/>
                <w:szCs w:val="20"/>
              </w:rPr>
            </w:pPr>
            <w:r w:rsidRPr="008F38B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sz w:val="20"/>
                <w:szCs w:val="20"/>
              </w:rPr>
            </w:pPr>
            <w:r w:rsidRPr="008F38B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8950" w:type="dxa"/>
            <w:gridSpan w:val="5"/>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center"/>
              <w:rPr>
                <w:b/>
                <w:i/>
                <w:sz w:val="20"/>
                <w:szCs w:val="20"/>
              </w:rPr>
            </w:pPr>
            <w:r w:rsidRPr="008F38B9">
              <w:rPr>
                <w:b/>
                <w:i/>
                <w:sz w:val="20"/>
                <w:szCs w:val="20"/>
              </w:rPr>
              <w:t>Информация о предложении Участника закупки по показателю оценки Заявок «деловая репутация Участника закупки»</w:t>
            </w: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hideMark/>
          </w:tcPr>
          <w:p w:rsidR="00EE35CF" w:rsidRPr="008F38B9" w:rsidRDefault="00EE35CF" w:rsidP="008F38B9">
            <w:pPr>
              <w:jc w:val="both"/>
              <w:rPr>
                <w:sz w:val="20"/>
                <w:szCs w:val="20"/>
              </w:rPr>
            </w:pPr>
            <w:r w:rsidRPr="008F38B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r w:rsidR="00EE35CF" w:rsidRPr="008F38B9" w:rsidTr="008F38B9">
        <w:tc>
          <w:tcPr>
            <w:tcW w:w="425"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r w:rsidRPr="008F38B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jc w:val="both"/>
              <w:rPr>
                <w:sz w:val="20"/>
                <w:szCs w:val="20"/>
              </w:rPr>
            </w:pPr>
          </w:p>
        </w:tc>
      </w:tr>
    </w:tbl>
    <w:p w:rsidR="00EE35CF" w:rsidRPr="008F38B9" w:rsidRDefault="00EE35CF" w:rsidP="00EE35CF">
      <w:pPr>
        <w:jc w:val="both"/>
      </w:pPr>
    </w:p>
    <w:p w:rsidR="00EE35CF" w:rsidRPr="008F38B9" w:rsidRDefault="00EE35CF" w:rsidP="00EE35CF">
      <w:pPr>
        <w:jc w:val="both"/>
      </w:pPr>
      <w:r w:rsidRPr="008F38B9">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подпись</w:t>
      </w:r>
      <w:proofErr w:type="gramEnd"/>
      <w:r w:rsidRPr="008F38B9">
        <w:rPr>
          <w:sz w:val="20"/>
          <w:vertAlign w:val="subscript"/>
        </w:rPr>
        <w:t>, М.П.)</w:t>
      </w:r>
    </w:p>
    <w:p w:rsidR="00EE35CF" w:rsidRPr="008F38B9" w:rsidRDefault="00EE35CF" w:rsidP="00EE35CF">
      <w:pPr>
        <w:rPr>
          <w:sz w:val="20"/>
        </w:rPr>
      </w:pPr>
      <w:r w:rsidRPr="008F38B9">
        <w:rPr>
          <w:sz w:val="20"/>
        </w:rPr>
        <w:t>___________________________________________</w:t>
      </w:r>
    </w:p>
    <w:p w:rsidR="00EE35CF" w:rsidRPr="008F38B9" w:rsidRDefault="00EE35CF" w:rsidP="00EE35CF">
      <w:pPr>
        <w:rPr>
          <w:sz w:val="20"/>
          <w:vertAlign w:val="subscript"/>
        </w:rPr>
      </w:pPr>
      <w:r w:rsidRPr="008F38B9">
        <w:rPr>
          <w:sz w:val="20"/>
          <w:vertAlign w:val="subscript"/>
        </w:rPr>
        <w:t xml:space="preserve">                            (</w:t>
      </w:r>
      <w:proofErr w:type="gramStart"/>
      <w:r w:rsidRPr="008F38B9">
        <w:rPr>
          <w:sz w:val="20"/>
          <w:vertAlign w:val="subscript"/>
        </w:rPr>
        <w:t>фамилия</w:t>
      </w:r>
      <w:proofErr w:type="gramEnd"/>
      <w:r w:rsidRPr="008F38B9">
        <w:rPr>
          <w:sz w:val="20"/>
          <w:vertAlign w:val="subscript"/>
        </w:rPr>
        <w:t>, имя, отчество подписавшего, должность)</w:t>
      </w:r>
    </w:p>
    <w:p w:rsidR="00EE35CF" w:rsidRPr="008F38B9" w:rsidRDefault="00EE35CF" w:rsidP="00EE35CF">
      <w:pPr>
        <w:rPr>
          <w:sz w:val="20"/>
          <w:vertAlign w:val="subscript"/>
        </w:rPr>
      </w:pP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rPr>
          <w:sz w:val="20"/>
          <w:szCs w:val="20"/>
        </w:rPr>
      </w:pPr>
    </w:p>
    <w:p w:rsidR="00EE35CF" w:rsidRPr="008F38B9" w:rsidRDefault="00EE35CF" w:rsidP="00EE35CF">
      <w:pPr>
        <w:rPr>
          <w:sz w:val="20"/>
          <w:szCs w:val="20"/>
        </w:rPr>
      </w:pPr>
      <w:r w:rsidRPr="008F38B9">
        <w:rPr>
          <w:sz w:val="20"/>
          <w:szCs w:val="20"/>
        </w:rPr>
        <w:t>Инструкция по заполнению:</w:t>
      </w:r>
    </w:p>
    <w:p w:rsidR="00EE35CF" w:rsidRPr="008F38B9" w:rsidRDefault="00EE35CF" w:rsidP="00EE35CF">
      <w:pPr>
        <w:jc w:val="both"/>
        <w:rPr>
          <w:sz w:val="20"/>
          <w:szCs w:val="20"/>
        </w:rPr>
      </w:pPr>
      <w:r w:rsidRPr="008F38B9">
        <w:rPr>
          <w:sz w:val="20"/>
          <w:szCs w:val="20"/>
        </w:rPr>
        <w:t>1. Участник закупки заполняет поля формы в соответствии с инструкциями, приведенными по тексту формы.</w:t>
      </w:r>
    </w:p>
    <w:p w:rsidR="00EE35CF" w:rsidRPr="008F38B9" w:rsidRDefault="00EE35CF" w:rsidP="00EE35CF">
      <w:pPr>
        <w:jc w:val="both"/>
        <w:rPr>
          <w:sz w:val="20"/>
          <w:szCs w:val="20"/>
        </w:rPr>
      </w:pPr>
      <w:r w:rsidRPr="008F38B9">
        <w:rPr>
          <w:sz w:val="20"/>
          <w:szCs w:val="20"/>
        </w:rPr>
        <w:t>2. Инструкции, приведенные по тексту формы и выделенные серым цветом, рекомендуется удалить из текста заявки.</w:t>
      </w:r>
    </w:p>
    <w:p w:rsidR="00EE35CF" w:rsidRPr="008F38B9" w:rsidRDefault="00EE35CF" w:rsidP="00EE35CF">
      <w:pPr>
        <w:jc w:val="both"/>
        <w:rPr>
          <w:sz w:val="20"/>
          <w:szCs w:val="20"/>
        </w:rPr>
      </w:pPr>
      <w:r w:rsidRPr="008F38B9">
        <w:rPr>
          <w:sz w:val="20"/>
          <w:szCs w:val="20"/>
        </w:rPr>
        <w:t xml:space="preserve">3. В данной форме указываются сведения о деловой репутации Участника закупки. </w:t>
      </w:r>
    </w:p>
    <w:p w:rsidR="00EE35CF" w:rsidRPr="008F38B9" w:rsidRDefault="00EE35CF" w:rsidP="00EE35CF">
      <w:pPr>
        <w:rPr>
          <w:sz w:val="20"/>
          <w:szCs w:val="20"/>
        </w:rPr>
      </w:pPr>
      <w:r w:rsidRPr="008F38B9">
        <w:rPr>
          <w:sz w:val="20"/>
          <w:szCs w:val="20"/>
        </w:rPr>
        <w:t>4. Форма должна быть подписана и скреплена оттиском печати (при наличии).</w:t>
      </w:r>
    </w:p>
    <w:p w:rsidR="00EE35CF" w:rsidRPr="008F38B9" w:rsidRDefault="00EE35CF" w:rsidP="00EE35CF">
      <w:pPr>
        <w:rPr>
          <w:sz w:val="20"/>
          <w:vertAlign w:val="subscript"/>
        </w:rPr>
      </w:pPr>
    </w:p>
    <w:p w:rsidR="00EE35CF" w:rsidRPr="008F38B9" w:rsidRDefault="00EE35CF" w:rsidP="00EE35CF">
      <w:pPr>
        <w:rPr>
          <w:sz w:val="20"/>
          <w:vertAlign w:val="subscript"/>
        </w:rPr>
      </w:pPr>
    </w:p>
    <w:p w:rsidR="00EE35CF" w:rsidRPr="008F38B9" w:rsidRDefault="00EE35CF" w:rsidP="00EE35CF">
      <w:pPr>
        <w:rPr>
          <w:sz w:val="20"/>
          <w:vertAlign w:val="subscript"/>
        </w:rPr>
        <w:sectPr w:rsidR="00EE35CF" w:rsidRPr="008F38B9">
          <w:pgSz w:w="11907" w:h="16840"/>
          <w:pgMar w:top="510" w:right="1021" w:bottom="567" w:left="1247" w:header="737" w:footer="680" w:gutter="0"/>
          <w:cols w:space="720"/>
        </w:sectPr>
      </w:pPr>
    </w:p>
    <w:p w:rsidR="00EE35CF" w:rsidRPr="008F38B9" w:rsidRDefault="00EE35CF" w:rsidP="00EE35CF">
      <w:pPr>
        <w:rPr>
          <w:sz w:val="20"/>
          <w:vertAlign w:val="subscript"/>
        </w:rPr>
      </w:pPr>
    </w:p>
    <w:p w:rsidR="00EE35CF" w:rsidRPr="008F38B9" w:rsidRDefault="00EE35CF" w:rsidP="00EE35CF">
      <w:pPr>
        <w:keepNext/>
        <w:keepLines/>
        <w:numPr>
          <w:ilvl w:val="0"/>
          <w:numId w:val="6"/>
        </w:numPr>
        <w:spacing w:before="480" w:after="200" w:line="276" w:lineRule="auto"/>
        <w:ind w:left="0" w:firstLine="0"/>
        <w:jc w:val="center"/>
        <w:outlineLvl w:val="0"/>
        <w:rPr>
          <w:b/>
          <w:bCs/>
          <w:sz w:val="28"/>
          <w:szCs w:val="28"/>
          <w:lang w:eastAsia="en-US"/>
        </w:rPr>
      </w:pPr>
      <w:bookmarkStart w:id="226" w:name="_ФОРМА_ЗАЯВЛЕНИЯ_НА"/>
      <w:bookmarkStart w:id="227" w:name="_Toc531131238"/>
      <w:bookmarkEnd w:id="226"/>
      <w:r w:rsidRPr="008F38B9">
        <w:rPr>
          <w:b/>
          <w:bCs/>
          <w:sz w:val="28"/>
          <w:szCs w:val="28"/>
          <w:lang w:eastAsia="en-US"/>
        </w:rPr>
        <w:t>ФОРМА ЗАЯВЛЕНИЯ НА АККРЕДИТАЦИЮ</w:t>
      </w:r>
      <w:bookmarkEnd w:id="227"/>
    </w:p>
    <w:p w:rsidR="00EE35CF" w:rsidRPr="008F38B9" w:rsidRDefault="00EE35CF" w:rsidP="00EE35CF">
      <w:pPr>
        <w:spacing w:after="200" w:line="276" w:lineRule="auto"/>
        <w:rPr>
          <w:rFonts w:eastAsia="Calibri"/>
          <w:sz w:val="22"/>
          <w:szCs w:val="22"/>
          <w:lang w:eastAsia="en-US"/>
        </w:rPr>
      </w:pPr>
    </w:p>
    <w:p w:rsidR="00EE35CF" w:rsidRPr="008F38B9" w:rsidRDefault="00EE35CF" w:rsidP="00EE35CF">
      <w:pPr>
        <w:pBdr>
          <w:top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jc w:val="center"/>
        <w:rPr>
          <w:b/>
          <w:bCs/>
          <w:sz w:val="20"/>
          <w:szCs w:val="20"/>
        </w:rPr>
      </w:pPr>
    </w:p>
    <w:p w:rsidR="00EE35CF" w:rsidRPr="008F38B9" w:rsidRDefault="00EE35CF" w:rsidP="00EE35CF">
      <w:pPr>
        <w:jc w:val="center"/>
        <w:rPr>
          <w:b/>
          <w:bCs/>
          <w:sz w:val="20"/>
          <w:szCs w:val="20"/>
        </w:rPr>
      </w:pPr>
      <w:r w:rsidRPr="008F38B9">
        <w:rPr>
          <w:b/>
          <w:bCs/>
          <w:sz w:val="20"/>
          <w:szCs w:val="20"/>
        </w:rPr>
        <w:t xml:space="preserve">Заявление на Аккредитацию </w:t>
      </w:r>
    </w:p>
    <w:p w:rsidR="00EE35CF" w:rsidRPr="008F38B9" w:rsidRDefault="00EE35CF" w:rsidP="00EE35CF">
      <w:pPr>
        <w:jc w:val="center"/>
        <w:rPr>
          <w:b/>
          <w:bCs/>
          <w:sz w:val="20"/>
          <w:szCs w:val="20"/>
        </w:rPr>
      </w:pPr>
      <w:r w:rsidRPr="008F38B9">
        <w:rPr>
          <w:b/>
          <w:bCs/>
          <w:sz w:val="20"/>
          <w:szCs w:val="20"/>
        </w:rPr>
        <w:t xml:space="preserve">Участника закупки для нужд </w:t>
      </w:r>
      <w:r w:rsidRPr="008F38B9">
        <w:rPr>
          <w:b/>
          <w:sz w:val="20"/>
          <w:szCs w:val="20"/>
        </w:rPr>
        <w:t>Автономной</w:t>
      </w:r>
      <w:r w:rsidRPr="008F38B9">
        <w:rPr>
          <w:b/>
          <w:bCs/>
          <w:sz w:val="20"/>
          <w:szCs w:val="20"/>
        </w:rPr>
        <w:t xml:space="preserve"> некоммерческой организации</w:t>
      </w:r>
    </w:p>
    <w:p w:rsidR="00EE35CF" w:rsidRPr="008F38B9" w:rsidRDefault="00EE35CF" w:rsidP="00EE35CF">
      <w:pPr>
        <w:jc w:val="center"/>
        <w:rPr>
          <w:b/>
          <w:bCs/>
          <w:sz w:val="20"/>
          <w:szCs w:val="20"/>
        </w:rPr>
      </w:pPr>
      <w:r w:rsidRPr="008F38B9">
        <w:rPr>
          <w:b/>
          <w:bCs/>
          <w:sz w:val="20"/>
          <w:szCs w:val="20"/>
        </w:rPr>
        <w:t xml:space="preserve"> «Агентство стратегических инициатив по продвижению новых проектов»</w:t>
      </w:r>
    </w:p>
    <w:p w:rsidR="00EE35CF" w:rsidRPr="008F38B9" w:rsidRDefault="00EE35CF" w:rsidP="00EE35CF">
      <w:pPr>
        <w:rPr>
          <w:sz w:val="20"/>
          <w:szCs w:val="20"/>
        </w:rPr>
      </w:pPr>
    </w:p>
    <w:p w:rsidR="00EE35CF" w:rsidRPr="008F38B9" w:rsidRDefault="00EE35CF" w:rsidP="00EE35CF">
      <w:pPr>
        <w:numPr>
          <w:ilvl w:val="0"/>
          <w:numId w:val="18"/>
        </w:numPr>
        <w:spacing w:after="200" w:line="276" w:lineRule="auto"/>
        <w:ind w:left="0" w:firstLine="0"/>
        <w:contextualSpacing/>
        <w:rPr>
          <w:rFonts w:eastAsia="Calibri"/>
          <w:sz w:val="22"/>
          <w:szCs w:val="22"/>
          <w:u w:val="single"/>
          <w:lang w:eastAsia="en-US"/>
        </w:rPr>
      </w:pPr>
      <w:r w:rsidRPr="008F38B9">
        <w:rPr>
          <w:rFonts w:eastAsia="Calibri"/>
          <w:sz w:val="22"/>
          <w:szCs w:val="22"/>
          <w:lang w:eastAsia="en-US"/>
        </w:rPr>
        <w:t xml:space="preserve">Наименование Участника закупки </w:t>
      </w:r>
      <w:r w:rsidRPr="008F38B9">
        <w:rPr>
          <w:rFonts w:eastAsia="Calibri"/>
          <w:i/>
          <w:iCs/>
          <w:color w:val="000000"/>
          <w:sz w:val="22"/>
          <w:szCs w:val="22"/>
          <w:lang w:eastAsia="en-US"/>
        </w:rPr>
        <w:t>(полное и краткое наименование)</w:t>
      </w:r>
      <w:r w:rsidRPr="008F38B9">
        <w:rPr>
          <w:rFonts w:eastAsia="Calibri"/>
          <w:color w:val="000000"/>
          <w:sz w:val="22"/>
          <w:szCs w:val="22"/>
          <w:lang w:eastAsia="en-US"/>
        </w:rPr>
        <w:t>:</w:t>
      </w:r>
    </w:p>
    <w:p w:rsidR="00EE35CF" w:rsidRPr="008F38B9" w:rsidRDefault="00EE35CF" w:rsidP="00EE35CF">
      <w:pPr>
        <w:spacing w:after="120" w:line="276" w:lineRule="auto"/>
        <w:contextualSpacing/>
        <w:rPr>
          <w:rFonts w:eastAsia="Calibri"/>
          <w:sz w:val="22"/>
          <w:szCs w:val="22"/>
          <w:u w:val="single"/>
          <w:lang w:eastAsia="en-US"/>
        </w:rPr>
      </w:pP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p>
    <w:p w:rsidR="00EE35CF" w:rsidRPr="008F38B9" w:rsidRDefault="00EE35CF" w:rsidP="00EE35CF">
      <w:pPr>
        <w:numPr>
          <w:ilvl w:val="0"/>
          <w:numId w:val="18"/>
        </w:numPr>
        <w:spacing w:after="120" w:line="276" w:lineRule="auto"/>
        <w:ind w:left="0" w:firstLine="0"/>
        <w:contextualSpacing/>
        <w:jc w:val="both"/>
        <w:rPr>
          <w:rFonts w:eastAsia="Calibri"/>
          <w:bCs/>
          <w:sz w:val="22"/>
          <w:szCs w:val="22"/>
          <w:lang w:eastAsia="en-US"/>
        </w:rPr>
      </w:pPr>
      <w:r w:rsidRPr="008F38B9">
        <w:rPr>
          <w:rFonts w:eastAsia="Calibri"/>
          <w:bCs/>
          <w:sz w:val="22"/>
          <w:szCs w:val="22"/>
          <w:lang w:eastAsia="en-US"/>
        </w:rPr>
        <w:t xml:space="preserve">Прежнее название </w:t>
      </w:r>
      <w:r w:rsidRPr="008F38B9">
        <w:rPr>
          <w:rFonts w:eastAsia="Calibri"/>
          <w:sz w:val="22"/>
          <w:szCs w:val="22"/>
          <w:lang w:eastAsia="en-US"/>
        </w:rPr>
        <w:t>Участника закупки</w:t>
      </w:r>
      <w:r w:rsidRPr="008F38B9">
        <w:rPr>
          <w:rFonts w:eastAsia="Calibri"/>
          <w:bCs/>
          <w:sz w:val="22"/>
          <w:szCs w:val="22"/>
          <w:lang w:eastAsia="en-US"/>
        </w:rPr>
        <w:t xml:space="preserve">, если менялось перечислить названия и даты регистрации: </w:t>
      </w:r>
      <w:r w:rsidRPr="008F38B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EE35CF" w:rsidRPr="008F38B9" w:rsidTr="008F38B9">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EE35CF" w:rsidRPr="008F38B9" w:rsidRDefault="00EE35CF" w:rsidP="008F38B9">
            <w:pPr>
              <w:jc w:val="center"/>
              <w:rPr>
                <w:b/>
                <w:sz w:val="16"/>
                <w:szCs w:val="22"/>
              </w:rPr>
            </w:pPr>
            <w:r w:rsidRPr="008F38B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EE35CF" w:rsidRPr="008F38B9" w:rsidRDefault="00EE35CF" w:rsidP="008F38B9">
            <w:pPr>
              <w:jc w:val="center"/>
              <w:rPr>
                <w:b/>
                <w:caps/>
                <w:sz w:val="16"/>
                <w:szCs w:val="22"/>
              </w:rPr>
            </w:pPr>
            <w:r w:rsidRPr="008F38B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EE35CF" w:rsidRPr="008F38B9" w:rsidRDefault="00EE35CF" w:rsidP="008F38B9">
            <w:pPr>
              <w:jc w:val="center"/>
              <w:rPr>
                <w:b/>
                <w:caps/>
                <w:sz w:val="16"/>
                <w:szCs w:val="22"/>
              </w:rPr>
            </w:pPr>
            <w:r w:rsidRPr="008F38B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EE35CF" w:rsidRPr="008F38B9" w:rsidRDefault="00EE35CF" w:rsidP="008F38B9">
            <w:pPr>
              <w:jc w:val="center"/>
              <w:rPr>
                <w:b/>
                <w:caps/>
                <w:sz w:val="16"/>
                <w:szCs w:val="22"/>
              </w:rPr>
            </w:pPr>
            <w:r w:rsidRPr="008F38B9">
              <w:rPr>
                <w:b/>
                <w:caps/>
                <w:sz w:val="16"/>
                <w:szCs w:val="22"/>
              </w:rPr>
              <w:t>Примечание</w:t>
            </w:r>
          </w:p>
        </w:tc>
      </w:tr>
      <w:tr w:rsidR="00EE35CF" w:rsidRPr="008F38B9" w:rsidTr="008F38B9">
        <w:tc>
          <w:tcPr>
            <w:tcW w:w="693" w:type="dxa"/>
            <w:tcBorders>
              <w:top w:val="single" w:sz="12" w:space="0" w:color="auto"/>
              <w:left w:val="single" w:sz="12" w:space="0" w:color="auto"/>
              <w:bottom w:val="single" w:sz="4" w:space="0" w:color="auto"/>
              <w:right w:val="single" w:sz="4" w:space="0" w:color="auto"/>
            </w:tcBorders>
            <w:hideMark/>
          </w:tcPr>
          <w:p w:rsidR="00EE35CF" w:rsidRPr="008F38B9" w:rsidRDefault="00EE35CF" w:rsidP="008F38B9">
            <w:pPr>
              <w:rPr>
                <w:sz w:val="20"/>
                <w:szCs w:val="22"/>
              </w:rPr>
            </w:pPr>
            <w:r w:rsidRPr="008F38B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EE35CF" w:rsidRPr="008F38B9" w:rsidRDefault="00EE35CF" w:rsidP="008F38B9">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EE35CF" w:rsidRPr="008F38B9" w:rsidRDefault="00EE35CF" w:rsidP="008F38B9">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EE35CF" w:rsidRPr="008F38B9" w:rsidRDefault="00EE35CF" w:rsidP="008F38B9">
            <w:pPr>
              <w:rPr>
                <w:sz w:val="20"/>
                <w:szCs w:val="22"/>
              </w:rPr>
            </w:pPr>
          </w:p>
        </w:tc>
      </w:tr>
      <w:tr w:rsidR="00EE35CF" w:rsidRPr="008F38B9" w:rsidTr="008F38B9">
        <w:tc>
          <w:tcPr>
            <w:tcW w:w="693" w:type="dxa"/>
            <w:tcBorders>
              <w:top w:val="single" w:sz="4" w:space="0" w:color="auto"/>
              <w:left w:val="single" w:sz="12" w:space="0" w:color="auto"/>
              <w:bottom w:val="single" w:sz="4" w:space="0" w:color="auto"/>
              <w:right w:val="single" w:sz="4" w:space="0" w:color="auto"/>
            </w:tcBorders>
            <w:hideMark/>
          </w:tcPr>
          <w:p w:rsidR="00EE35CF" w:rsidRPr="008F38B9" w:rsidRDefault="00EE35CF" w:rsidP="008F38B9">
            <w:pPr>
              <w:rPr>
                <w:sz w:val="20"/>
                <w:szCs w:val="22"/>
              </w:rPr>
            </w:pPr>
            <w:r w:rsidRPr="008F38B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EE35CF" w:rsidRPr="008F38B9" w:rsidRDefault="00EE35CF" w:rsidP="008F38B9">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EE35CF" w:rsidRPr="008F38B9" w:rsidRDefault="00EE35CF" w:rsidP="008F38B9">
            <w:pPr>
              <w:rPr>
                <w:sz w:val="20"/>
                <w:szCs w:val="22"/>
              </w:rPr>
            </w:pPr>
          </w:p>
        </w:tc>
      </w:tr>
      <w:tr w:rsidR="00EE35CF" w:rsidRPr="008F38B9" w:rsidTr="008F38B9">
        <w:tc>
          <w:tcPr>
            <w:tcW w:w="693" w:type="dxa"/>
            <w:tcBorders>
              <w:top w:val="single" w:sz="4" w:space="0" w:color="auto"/>
              <w:left w:val="single" w:sz="12" w:space="0" w:color="auto"/>
              <w:bottom w:val="single" w:sz="12" w:space="0" w:color="auto"/>
              <w:right w:val="single" w:sz="4" w:space="0" w:color="auto"/>
            </w:tcBorders>
            <w:hideMark/>
          </w:tcPr>
          <w:p w:rsidR="00EE35CF" w:rsidRPr="008F38B9" w:rsidRDefault="00EE35CF" w:rsidP="008F38B9">
            <w:pPr>
              <w:rPr>
                <w:sz w:val="20"/>
                <w:szCs w:val="22"/>
              </w:rPr>
            </w:pPr>
            <w:r w:rsidRPr="008F38B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EE35CF" w:rsidRPr="008F38B9" w:rsidRDefault="00EE35CF" w:rsidP="008F38B9">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EE35CF" w:rsidRPr="008F38B9" w:rsidRDefault="00EE35CF" w:rsidP="008F38B9">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EE35CF" w:rsidRPr="008F38B9" w:rsidRDefault="00EE35CF" w:rsidP="008F38B9">
            <w:pPr>
              <w:rPr>
                <w:sz w:val="20"/>
                <w:szCs w:val="22"/>
              </w:rPr>
            </w:pPr>
          </w:p>
        </w:tc>
      </w:tr>
    </w:tbl>
    <w:p w:rsidR="00EE35CF" w:rsidRPr="008F38B9" w:rsidRDefault="00EE35CF" w:rsidP="00EE35CF">
      <w:pPr>
        <w:spacing w:line="276" w:lineRule="auto"/>
        <w:contextualSpacing/>
        <w:jc w:val="both"/>
        <w:rPr>
          <w:rFonts w:eastAsia="Calibri"/>
          <w:bCs/>
          <w:sz w:val="22"/>
          <w:szCs w:val="22"/>
          <w:lang w:eastAsia="en-US"/>
        </w:rPr>
      </w:pPr>
    </w:p>
    <w:p w:rsidR="00EE35CF" w:rsidRPr="008F38B9" w:rsidRDefault="00EE35CF" w:rsidP="00EE35CF">
      <w:pPr>
        <w:numPr>
          <w:ilvl w:val="0"/>
          <w:numId w:val="18"/>
        </w:numPr>
        <w:spacing w:after="200" w:line="276" w:lineRule="auto"/>
        <w:ind w:left="0" w:firstLine="0"/>
        <w:contextualSpacing/>
        <w:jc w:val="both"/>
        <w:rPr>
          <w:rFonts w:eastAsia="Calibri"/>
          <w:bCs/>
          <w:sz w:val="22"/>
          <w:szCs w:val="22"/>
          <w:lang w:eastAsia="en-US"/>
        </w:rPr>
      </w:pPr>
      <w:r w:rsidRPr="008F38B9">
        <w:rPr>
          <w:rFonts w:eastAsia="Calibri"/>
          <w:bCs/>
          <w:sz w:val="22"/>
          <w:szCs w:val="22"/>
          <w:lang w:eastAsia="en-US"/>
        </w:rPr>
        <w:t xml:space="preserve">ИНН: </w:t>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r w:rsidRPr="008F38B9">
        <w:rPr>
          <w:rFonts w:eastAsia="Calibri"/>
          <w:bCs/>
          <w:sz w:val="22"/>
          <w:szCs w:val="22"/>
          <w:u w:val="single"/>
          <w:lang w:eastAsia="en-US"/>
        </w:rPr>
        <w:tab/>
      </w:r>
    </w:p>
    <w:p w:rsidR="00EE35CF" w:rsidRPr="008F38B9" w:rsidRDefault="00EE35CF" w:rsidP="00EE35CF">
      <w:pPr>
        <w:spacing w:after="120"/>
        <w:ind w:left="709"/>
        <w:rPr>
          <w:i/>
          <w:iCs/>
          <w:color w:val="000000"/>
          <w:sz w:val="20"/>
          <w:szCs w:val="22"/>
        </w:rPr>
      </w:pPr>
      <w:r w:rsidRPr="008F38B9">
        <w:rPr>
          <w:i/>
          <w:iCs/>
          <w:color w:val="000000"/>
          <w:sz w:val="20"/>
          <w:szCs w:val="22"/>
        </w:rPr>
        <w:t>(</w:t>
      </w:r>
      <w:proofErr w:type="gramStart"/>
      <w:r w:rsidRPr="008F38B9">
        <w:rPr>
          <w:i/>
          <w:iCs/>
          <w:color w:val="000000"/>
          <w:sz w:val="20"/>
          <w:szCs w:val="22"/>
        </w:rPr>
        <w:t>для</w:t>
      </w:r>
      <w:proofErr w:type="gramEnd"/>
      <w:r w:rsidRPr="008F38B9">
        <w:rPr>
          <w:i/>
          <w:iCs/>
          <w:color w:val="000000"/>
          <w:sz w:val="20"/>
          <w:szCs w:val="22"/>
        </w:rPr>
        <w:t xml:space="preserve"> нерезидентов Российской Федерации </w:t>
      </w:r>
      <w:r w:rsidRPr="008F38B9">
        <w:rPr>
          <w:color w:val="000000"/>
          <w:sz w:val="20"/>
          <w:szCs w:val="22"/>
        </w:rPr>
        <w:t>—</w:t>
      </w:r>
      <w:r w:rsidRPr="008F38B9">
        <w:rPr>
          <w:i/>
          <w:iCs/>
          <w:color w:val="000000"/>
          <w:sz w:val="20"/>
          <w:szCs w:val="22"/>
        </w:rPr>
        <w:t xml:space="preserve"> </w:t>
      </w:r>
      <w:r w:rsidRPr="008F38B9">
        <w:rPr>
          <w:i/>
          <w:iCs/>
          <w:color w:val="000000"/>
          <w:sz w:val="20"/>
          <w:szCs w:val="22"/>
          <w:lang w:val="en-US"/>
        </w:rPr>
        <w:t>TIN</w:t>
      </w:r>
      <w:r w:rsidRPr="008F38B9">
        <w:rPr>
          <w:i/>
          <w:iCs/>
          <w:color w:val="000000"/>
          <w:sz w:val="20"/>
          <w:szCs w:val="22"/>
        </w:rPr>
        <w:t xml:space="preserve"> (</w:t>
      </w:r>
      <w:r w:rsidRPr="008F38B9">
        <w:rPr>
          <w:i/>
          <w:iCs/>
          <w:color w:val="000000"/>
          <w:sz w:val="20"/>
          <w:szCs w:val="22"/>
          <w:lang w:val="en-US"/>
        </w:rPr>
        <w:t>Taxpayer</w:t>
      </w:r>
      <w:r w:rsidRPr="008F38B9">
        <w:rPr>
          <w:i/>
          <w:iCs/>
          <w:color w:val="000000"/>
          <w:sz w:val="20"/>
          <w:szCs w:val="22"/>
        </w:rPr>
        <w:t xml:space="preserve"> </w:t>
      </w:r>
      <w:r w:rsidRPr="008F38B9">
        <w:rPr>
          <w:i/>
          <w:iCs/>
          <w:color w:val="000000"/>
          <w:sz w:val="20"/>
          <w:szCs w:val="22"/>
          <w:lang w:val="en-US"/>
        </w:rPr>
        <w:t>Identification</w:t>
      </w:r>
      <w:r w:rsidRPr="008F38B9">
        <w:rPr>
          <w:i/>
          <w:iCs/>
          <w:color w:val="000000"/>
          <w:sz w:val="20"/>
          <w:szCs w:val="22"/>
        </w:rPr>
        <w:t xml:space="preserve"> </w:t>
      </w:r>
      <w:r w:rsidRPr="008F38B9">
        <w:rPr>
          <w:i/>
          <w:iCs/>
          <w:color w:val="000000"/>
          <w:sz w:val="20"/>
          <w:szCs w:val="22"/>
          <w:lang w:val="en-US"/>
        </w:rPr>
        <w:t>Number</w:t>
      </w:r>
      <w:r w:rsidRPr="008F38B9">
        <w:rPr>
          <w:i/>
          <w:iCs/>
          <w:color w:val="000000"/>
          <w:sz w:val="20"/>
          <w:szCs w:val="22"/>
        </w:rPr>
        <w:t>) или другой идентификационный номер налогоплательщика)</w:t>
      </w:r>
    </w:p>
    <w:p w:rsidR="00EE35CF" w:rsidRPr="008F38B9" w:rsidRDefault="00EE35CF" w:rsidP="00EE35CF">
      <w:pPr>
        <w:spacing w:after="120" w:line="276" w:lineRule="auto"/>
        <w:ind w:left="709"/>
        <w:rPr>
          <w:sz w:val="20"/>
          <w:szCs w:val="22"/>
          <w:u w:val="single"/>
        </w:rPr>
      </w:pPr>
      <w:r w:rsidRPr="008F38B9">
        <w:rPr>
          <w:sz w:val="20"/>
          <w:szCs w:val="22"/>
        </w:rPr>
        <w:t xml:space="preserve">КПП: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spacing w:line="276" w:lineRule="auto"/>
        <w:ind w:left="709"/>
        <w:rPr>
          <w:sz w:val="20"/>
          <w:szCs w:val="22"/>
          <w:u w:val="single"/>
        </w:rPr>
      </w:pPr>
      <w:r w:rsidRPr="008F38B9">
        <w:rPr>
          <w:sz w:val="20"/>
          <w:szCs w:val="22"/>
        </w:rPr>
        <w:t>ОГРН:</w:t>
      </w:r>
      <w:r w:rsidRPr="008F38B9">
        <w:rPr>
          <w:sz w:val="20"/>
          <w:szCs w:val="22"/>
          <w:u w:val="single"/>
        </w:rPr>
        <w:t xml:space="preserve">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spacing w:after="120"/>
        <w:ind w:left="709"/>
        <w:rPr>
          <w:i/>
          <w:iCs/>
          <w:color w:val="000000"/>
          <w:sz w:val="20"/>
          <w:szCs w:val="22"/>
        </w:rPr>
      </w:pPr>
      <w:r w:rsidRPr="008F38B9">
        <w:rPr>
          <w:i/>
          <w:iCs/>
          <w:color w:val="000000"/>
          <w:sz w:val="20"/>
          <w:szCs w:val="22"/>
        </w:rPr>
        <w:t>(</w:t>
      </w:r>
      <w:proofErr w:type="gramStart"/>
      <w:r w:rsidRPr="008F38B9">
        <w:rPr>
          <w:i/>
          <w:iCs/>
          <w:color w:val="000000"/>
          <w:sz w:val="20"/>
          <w:szCs w:val="22"/>
        </w:rPr>
        <w:t>для</w:t>
      </w:r>
      <w:proofErr w:type="gramEnd"/>
      <w:r w:rsidRPr="008F38B9">
        <w:rPr>
          <w:i/>
          <w:iCs/>
          <w:color w:val="000000"/>
          <w:sz w:val="20"/>
          <w:szCs w:val="22"/>
        </w:rPr>
        <w:t xml:space="preserve"> нерезидентов Российской Федерации </w:t>
      </w:r>
      <w:r w:rsidRPr="008F38B9">
        <w:rPr>
          <w:color w:val="000000"/>
          <w:sz w:val="20"/>
          <w:szCs w:val="22"/>
        </w:rPr>
        <w:t>—</w:t>
      </w:r>
      <w:r w:rsidRPr="008F38B9">
        <w:rPr>
          <w:i/>
          <w:iCs/>
          <w:color w:val="000000"/>
          <w:sz w:val="20"/>
          <w:szCs w:val="22"/>
        </w:rPr>
        <w:t xml:space="preserve"> указывается регистрационный номер)</w:t>
      </w:r>
    </w:p>
    <w:p w:rsidR="00EE35CF" w:rsidRPr="008F38B9" w:rsidRDefault="00EE35CF" w:rsidP="00EE35CF">
      <w:pPr>
        <w:numPr>
          <w:ilvl w:val="0"/>
          <w:numId w:val="18"/>
        </w:numPr>
        <w:spacing w:after="200" w:line="276" w:lineRule="auto"/>
        <w:ind w:left="0" w:firstLine="0"/>
        <w:contextualSpacing/>
        <w:jc w:val="both"/>
        <w:rPr>
          <w:rFonts w:eastAsia="Calibri"/>
          <w:bCs/>
          <w:sz w:val="22"/>
          <w:szCs w:val="22"/>
          <w:lang w:eastAsia="en-US"/>
        </w:rPr>
      </w:pPr>
      <w:r w:rsidRPr="008F38B9">
        <w:rPr>
          <w:rFonts w:eastAsia="Calibri"/>
          <w:bCs/>
          <w:sz w:val="22"/>
          <w:szCs w:val="22"/>
          <w:lang w:eastAsia="en-US"/>
        </w:rPr>
        <w:t>Основной код ОКВЭД: ______________________________________________________</w:t>
      </w:r>
    </w:p>
    <w:p w:rsidR="00EE35CF" w:rsidRPr="008F38B9" w:rsidRDefault="00EE35CF" w:rsidP="00EE35CF">
      <w:pPr>
        <w:numPr>
          <w:ilvl w:val="0"/>
          <w:numId w:val="18"/>
        </w:numPr>
        <w:spacing w:before="120" w:after="120" w:line="276" w:lineRule="auto"/>
        <w:ind w:left="0" w:firstLine="0"/>
        <w:contextualSpacing/>
        <w:rPr>
          <w:rFonts w:eastAsia="Calibri"/>
          <w:sz w:val="22"/>
          <w:szCs w:val="22"/>
          <w:lang w:eastAsia="en-US"/>
        </w:rPr>
      </w:pPr>
      <w:r w:rsidRPr="008F38B9">
        <w:rPr>
          <w:rFonts w:eastAsia="Calibri"/>
          <w:sz w:val="22"/>
          <w:szCs w:val="22"/>
          <w:lang w:eastAsia="en-US"/>
        </w:rPr>
        <w:t xml:space="preserve">Руководитель Участника закупки </w:t>
      </w:r>
      <w:r w:rsidRPr="008F38B9">
        <w:rPr>
          <w:rFonts w:eastAsia="Calibri"/>
          <w:i/>
          <w:iCs/>
          <w:color w:val="000000"/>
          <w:sz w:val="22"/>
          <w:szCs w:val="22"/>
          <w:lang w:eastAsia="en-US"/>
        </w:rPr>
        <w:t>(должность, фамилия, имя, отчество)</w:t>
      </w:r>
      <w:r w:rsidRPr="008F38B9">
        <w:rPr>
          <w:rFonts w:eastAsia="Calibri"/>
          <w:iCs/>
          <w:color w:val="333399"/>
          <w:sz w:val="22"/>
          <w:szCs w:val="22"/>
          <w:lang w:eastAsia="en-US"/>
        </w:rPr>
        <w:t>:</w:t>
      </w:r>
    </w:p>
    <w:p w:rsidR="00EE35CF" w:rsidRPr="008F38B9" w:rsidRDefault="00EE35CF" w:rsidP="00EE35CF">
      <w:pPr>
        <w:spacing w:after="120" w:line="276" w:lineRule="auto"/>
        <w:ind w:left="709"/>
        <w:contextualSpacing/>
        <w:rPr>
          <w:rFonts w:eastAsia="Calibri"/>
          <w:sz w:val="22"/>
          <w:szCs w:val="22"/>
          <w:lang w:eastAsia="en-US"/>
        </w:rPr>
      </w:pPr>
      <w:r w:rsidRPr="008F38B9">
        <w:rPr>
          <w:rFonts w:eastAsia="Calibri"/>
          <w:sz w:val="22"/>
          <w:szCs w:val="22"/>
          <w:u w:val="single"/>
          <w:lang w:eastAsia="en-US"/>
        </w:rPr>
        <w:t xml:space="preserve"> </w:t>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p>
    <w:p w:rsidR="00EE35CF" w:rsidRPr="008F38B9" w:rsidRDefault="00EE35CF" w:rsidP="00EE35CF">
      <w:pPr>
        <w:numPr>
          <w:ilvl w:val="0"/>
          <w:numId w:val="18"/>
        </w:numPr>
        <w:spacing w:after="120" w:line="276" w:lineRule="auto"/>
        <w:ind w:left="0" w:firstLine="0"/>
        <w:contextualSpacing/>
        <w:rPr>
          <w:rFonts w:eastAsia="Calibri"/>
          <w:sz w:val="22"/>
          <w:szCs w:val="22"/>
          <w:u w:val="single"/>
          <w:lang w:eastAsia="en-US"/>
        </w:rPr>
      </w:pPr>
      <w:r w:rsidRPr="008F38B9">
        <w:rPr>
          <w:rFonts w:eastAsia="Calibri"/>
          <w:sz w:val="22"/>
          <w:szCs w:val="22"/>
          <w:lang w:eastAsia="en-US"/>
        </w:rPr>
        <w:t xml:space="preserve">Главный бухгалтер </w:t>
      </w:r>
      <w:r w:rsidRPr="008F38B9">
        <w:rPr>
          <w:rFonts w:eastAsia="Calibri"/>
          <w:i/>
          <w:iCs/>
          <w:color w:val="000000"/>
          <w:sz w:val="22"/>
          <w:szCs w:val="22"/>
          <w:lang w:eastAsia="en-US"/>
        </w:rPr>
        <w:t>(фамилия, имя, отчество)</w:t>
      </w:r>
      <w:r w:rsidRPr="008F38B9">
        <w:rPr>
          <w:rFonts w:eastAsia="Calibri"/>
          <w:iCs/>
          <w:color w:val="000000"/>
          <w:sz w:val="22"/>
          <w:szCs w:val="22"/>
          <w:lang w:eastAsia="en-US"/>
        </w:rPr>
        <w:t>:</w:t>
      </w:r>
      <w:r w:rsidRPr="008F38B9">
        <w:rPr>
          <w:rFonts w:eastAsia="Calibri"/>
          <w:i/>
          <w:iCs/>
          <w:color w:val="000000"/>
          <w:sz w:val="22"/>
          <w:szCs w:val="22"/>
          <w:lang w:eastAsia="en-US"/>
        </w:rPr>
        <w:t xml:space="preserve"> </w:t>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p>
    <w:p w:rsidR="00EE35CF" w:rsidRPr="008F38B9" w:rsidRDefault="00EE35CF" w:rsidP="00EE35CF">
      <w:pPr>
        <w:numPr>
          <w:ilvl w:val="0"/>
          <w:numId w:val="18"/>
        </w:numPr>
        <w:spacing w:after="200" w:line="276" w:lineRule="auto"/>
        <w:ind w:left="0" w:firstLine="0"/>
        <w:contextualSpacing/>
        <w:jc w:val="both"/>
        <w:rPr>
          <w:rFonts w:eastAsia="Calibri"/>
          <w:bCs/>
          <w:sz w:val="22"/>
          <w:szCs w:val="22"/>
          <w:u w:val="single"/>
          <w:lang w:eastAsia="en-US"/>
        </w:rPr>
      </w:pPr>
      <w:r w:rsidRPr="008F38B9">
        <w:rPr>
          <w:rFonts w:eastAsia="Calibri"/>
          <w:bCs/>
          <w:sz w:val="22"/>
          <w:szCs w:val="22"/>
          <w:lang w:eastAsia="en-US"/>
        </w:rPr>
        <w:t xml:space="preserve">Дата, место и орган регистрации, № свидетельства: </w:t>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p>
    <w:p w:rsidR="00EE35CF" w:rsidRPr="008F38B9" w:rsidRDefault="00EE35CF" w:rsidP="00EE35CF">
      <w:pPr>
        <w:spacing w:after="120"/>
        <w:ind w:left="709"/>
        <w:rPr>
          <w:i/>
          <w:iCs/>
          <w:color w:val="000000"/>
          <w:sz w:val="20"/>
          <w:szCs w:val="22"/>
        </w:rPr>
      </w:pPr>
      <w:r w:rsidRPr="008F38B9">
        <w:rPr>
          <w:i/>
          <w:iCs/>
          <w:color w:val="000000"/>
          <w:sz w:val="20"/>
          <w:szCs w:val="22"/>
        </w:rPr>
        <w:t xml:space="preserve">(Для нерезидентов Российской Федерации </w:t>
      </w:r>
      <w:r w:rsidRPr="008F38B9">
        <w:rPr>
          <w:color w:val="000000"/>
          <w:sz w:val="20"/>
          <w:szCs w:val="22"/>
        </w:rPr>
        <w:t>—</w:t>
      </w:r>
      <w:r w:rsidRPr="008F38B9">
        <w:rPr>
          <w:i/>
          <w:iCs/>
          <w:color w:val="000000"/>
          <w:sz w:val="20"/>
          <w:szCs w:val="22"/>
        </w:rPr>
        <w:t xml:space="preserve"> дата и место регистрации в Торговой палате либо ином регистрирующем юридические лица органе)</w:t>
      </w:r>
    </w:p>
    <w:p w:rsidR="00EE35CF" w:rsidRPr="008F38B9" w:rsidRDefault="00EE35CF" w:rsidP="00EE35CF">
      <w:pPr>
        <w:keepNext/>
        <w:numPr>
          <w:ilvl w:val="0"/>
          <w:numId w:val="18"/>
        </w:numPr>
        <w:spacing w:after="120" w:line="276" w:lineRule="auto"/>
        <w:ind w:left="0" w:firstLine="0"/>
        <w:contextualSpacing/>
        <w:rPr>
          <w:rFonts w:eastAsia="Calibri"/>
          <w:sz w:val="22"/>
          <w:szCs w:val="22"/>
          <w:lang w:eastAsia="en-US"/>
        </w:rPr>
      </w:pPr>
      <w:r w:rsidRPr="008F38B9">
        <w:rPr>
          <w:rFonts w:eastAsia="Calibri"/>
          <w:sz w:val="22"/>
          <w:szCs w:val="22"/>
          <w:lang w:eastAsia="en-US"/>
        </w:rPr>
        <w:t xml:space="preserve">Адрес (местонахождение): </w:t>
      </w:r>
    </w:p>
    <w:p w:rsidR="00EE35CF" w:rsidRPr="008F38B9" w:rsidRDefault="00EE35CF" w:rsidP="00EE35CF">
      <w:pPr>
        <w:ind w:left="709"/>
        <w:rPr>
          <w:sz w:val="20"/>
          <w:szCs w:val="22"/>
          <w:u w:val="single"/>
        </w:rPr>
      </w:pPr>
      <w:r w:rsidRPr="008F38B9">
        <w:rPr>
          <w:sz w:val="20"/>
          <w:szCs w:val="22"/>
        </w:rPr>
        <w:t xml:space="preserve">Юридический: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ind w:left="709"/>
        <w:rPr>
          <w:sz w:val="20"/>
          <w:szCs w:val="22"/>
        </w:rPr>
      </w:pPr>
      <w:r w:rsidRPr="008F38B9">
        <w:rPr>
          <w:sz w:val="20"/>
          <w:szCs w:val="22"/>
        </w:rPr>
        <w:t xml:space="preserve">Фактический: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ind w:left="709"/>
        <w:rPr>
          <w:sz w:val="20"/>
          <w:szCs w:val="22"/>
          <w:u w:val="single"/>
        </w:rPr>
      </w:pPr>
      <w:r w:rsidRPr="008F38B9">
        <w:rPr>
          <w:sz w:val="20"/>
          <w:szCs w:val="22"/>
        </w:rPr>
        <w:t xml:space="preserve">Страна регистрации: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ind w:left="709"/>
        <w:rPr>
          <w:sz w:val="20"/>
          <w:szCs w:val="22"/>
        </w:rPr>
      </w:pPr>
    </w:p>
    <w:p w:rsidR="00EE35CF" w:rsidRPr="008F38B9" w:rsidRDefault="00EE35CF" w:rsidP="00EE35CF">
      <w:pPr>
        <w:ind w:left="709"/>
        <w:rPr>
          <w:sz w:val="20"/>
          <w:szCs w:val="22"/>
          <w:u w:val="single"/>
        </w:rPr>
      </w:pPr>
      <w:r w:rsidRPr="008F38B9">
        <w:rPr>
          <w:sz w:val="20"/>
          <w:szCs w:val="22"/>
        </w:rPr>
        <w:t xml:space="preserve">Телефон (с кодом города): </w:t>
      </w:r>
      <w:r w:rsidRPr="008F38B9">
        <w:rPr>
          <w:sz w:val="20"/>
          <w:szCs w:val="22"/>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ind w:left="709"/>
        <w:rPr>
          <w:sz w:val="20"/>
          <w:szCs w:val="22"/>
        </w:rPr>
      </w:pPr>
      <w:r w:rsidRPr="008F38B9">
        <w:rPr>
          <w:sz w:val="20"/>
          <w:szCs w:val="22"/>
        </w:rPr>
        <w:t xml:space="preserve">Факс (с кодом города):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ind w:left="709"/>
        <w:rPr>
          <w:sz w:val="20"/>
          <w:szCs w:val="22"/>
        </w:rPr>
      </w:pPr>
      <w:r w:rsidRPr="008F38B9">
        <w:rPr>
          <w:sz w:val="20"/>
          <w:szCs w:val="22"/>
        </w:rPr>
        <w:t xml:space="preserve">Электронная почта: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ind w:left="709"/>
        <w:rPr>
          <w:sz w:val="20"/>
          <w:szCs w:val="22"/>
        </w:rPr>
      </w:pPr>
      <w:r w:rsidRPr="008F38B9">
        <w:rPr>
          <w:sz w:val="20"/>
          <w:szCs w:val="22"/>
        </w:rPr>
        <w:t xml:space="preserve">Официальный </w:t>
      </w:r>
      <w:proofErr w:type="gramStart"/>
      <w:r w:rsidRPr="008F38B9">
        <w:rPr>
          <w:sz w:val="20"/>
          <w:szCs w:val="22"/>
        </w:rPr>
        <w:t>веб-сайт</w:t>
      </w:r>
      <w:proofErr w:type="gramEnd"/>
      <w:r w:rsidRPr="008F38B9">
        <w:rPr>
          <w:sz w:val="20"/>
          <w:szCs w:val="22"/>
        </w:rPr>
        <w:t xml:space="preserve"> Участника закупки: </w:t>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r w:rsidRPr="008F38B9">
        <w:rPr>
          <w:sz w:val="20"/>
          <w:szCs w:val="22"/>
          <w:u w:val="single"/>
        </w:rPr>
        <w:tab/>
      </w:r>
    </w:p>
    <w:p w:rsidR="00EE35CF" w:rsidRPr="008F38B9" w:rsidRDefault="00EE35CF" w:rsidP="00EE35CF">
      <w:pPr>
        <w:keepNext/>
        <w:numPr>
          <w:ilvl w:val="0"/>
          <w:numId w:val="18"/>
        </w:numPr>
        <w:spacing w:after="120" w:line="276" w:lineRule="auto"/>
        <w:ind w:left="0" w:firstLine="0"/>
        <w:contextualSpacing/>
        <w:rPr>
          <w:rFonts w:eastAsia="Calibri"/>
          <w:sz w:val="22"/>
          <w:szCs w:val="22"/>
          <w:lang w:eastAsia="en-US"/>
        </w:rPr>
      </w:pPr>
      <w:r w:rsidRPr="008F38B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EE35CF" w:rsidRPr="008F38B9" w:rsidTr="008F38B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EE35CF" w:rsidRPr="008F38B9" w:rsidRDefault="00EE35CF" w:rsidP="008F38B9">
            <w:pPr>
              <w:rPr>
                <w:b/>
                <w:caps/>
                <w:sz w:val="16"/>
                <w:szCs w:val="16"/>
              </w:rPr>
            </w:pPr>
            <w:r w:rsidRPr="008F38B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EE35CF" w:rsidRPr="008F38B9" w:rsidRDefault="00EE35CF" w:rsidP="008F38B9">
            <w:pPr>
              <w:jc w:val="center"/>
              <w:rPr>
                <w:b/>
                <w:caps/>
                <w:sz w:val="16"/>
                <w:szCs w:val="16"/>
              </w:rPr>
            </w:pPr>
            <w:r w:rsidRPr="008F38B9">
              <w:rPr>
                <w:b/>
                <w:caps/>
                <w:sz w:val="16"/>
                <w:szCs w:val="16"/>
              </w:rPr>
              <w:t>Собственники Участника закупки (акционеры)</w:t>
            </w:r>
          </w:p>
          <w:p w:rsidR="00EE35CF" w:rsidRPr="008F38B9" w:rsidRDefault="00EE35CF" w:rsidP="008F38B9">
            <w:pPr>
              <w:jc w:val="center"/>
              <w:rPr>
                <w:b/>
                <w:caps/>
                <w:color w:val="333399"/>
                <w:sz w:val="16"/>
                <w:szCs w:val="16"/>
              </w:rPr>
            </w:pPr>
            <w:r w:rsidRPr="008F38B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EE35CF" w:rsidRPr="008F38B9" w:rsidRDefault="00EE35CF" w:rsidP="008F38B9">
            <w:pPr>
              <w:jc w:val="center"/>
              <w:rPr>
                <w:b/>
                <w:caps/>
                <w:sz w:val="16"/>
                <w:szCs w:val="16"/>
              </w:rPr>
            </w:pPr>
            <w:r w:rsidRPr="008F38B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EE35CF" w:rsidRPr="008F38B9" w:rsidRDefault="00EE35CF" w:rsidP="008F38B9">
            <w:pPr>
              <w:jc w:val="center"/>
              <w:rPr>
                <w:b/>
                <w:caps/>
                <w:sz w:val="16"/>
                <w:szCs w:val="16"/>
              </w:rPr>
            </w:pPr>
            <w:r w:rsidRPr="008F38B9">
              <w:rPr>
                <w:b/>
                <w:caps/>
                <w:sz w:val="16"/>
                <w:szCs w:val="16"/>
              </w:rPr>
              <w:t>% доли владения</w:t>
            </w:r>
          </w:p>
        </w:tc>
      </w:tr>
      <w:tr w:rsidR="00EE35CF" w:rsidRPr="008F38B9" w:rsidTr="008F38B9">
        <w:tc>
          <w:tcPr>
            <w:tcW w:w="255" w:type="pct"/>
            <w:tcBorders>
              <w:top w:val="single" w:sz="12" w:space="0" w:color="auto"/>
              <w:left w:val="single" w:sz="12" w:space="0" w:color="auto"/>
              <w:bottom w:val="single" w:sz="4" w:space="0" w:color="auto"/>
              <w:right w:val="single" w:sz="4" w:space="0" w:color="auto"/>
            </w:tcBorders>
            <w:hideMark/>
          </w:tcPr>
          <w:p w:rsidR="00EE35CF" w:rsidRPr="008F38B9" w:rsidRDefault="00EE35CF" w:rsidP="008F38B9">
            <w:pPr>
              <w:rPr>
                <w:sz w:val="20"/>
                <w:szCs w:val="20"/>
              </w:rPr>
            </w:pPr>
            <w:r w:rsidRPr="008F38B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EE35CF" w:rsidRPr="008F38B9" w:rsidRDefault="00EE35CF" w:rsidP="008F38B9">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EE35CF" w:rsidRPr="008F38B9" w:rsidRDefault="00EE35CF" w:rsidP="008F38B9">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EE35CF" w:rsidRPr="008F38B9" w:rsidRDefault="00EE35CF" w:rsidP="008F38B9">
            <w:pPr>
              <w:rPr>
                <w:sz w:val="20"/>
                <w:szCs w:val="20"/>
              </w:rPr>
            </w:pPr>
          </w:p>
        </w:tc>
      </w:tr>
      <w:tr w:rsidR="00EE35CF" w:rsidRPr="008F38B9" w:rsidTr="008F38B9">
        <w:tc>
          <w:tcPr>
            <w:tcW w:w="255" w:type="pct"/>
            <w:tcBorders>
              <w:top w:val="single" w:sz="4" w:space="0" w:color="auto"/>
              <w:left w:val="single" w:sz="12" w:space="0" w:color="auto"/>
              <w:bottom w:val="single" w:sz="4" w:space="0" w:color="auto"/>
              <w:right w:val="single" w:sz="4" w:space="0" w:color="auto"/>
            </w:tcBorders>
            <w:hideMark/>
          </w:tcPr>
          <w:p w:rsidR="00EE35CF" w:rsidRPr="008F38B9" w:rsidRDefault="00EE35CF" w:rsidP="008F38B9">
            <w:pPr>
              <w:rPr>
                <w:sz w:val="20"/>
                <w:szCs w:val="20"/>
              </w:rPr>
            </w:pPr>
            <w:r w:rsidRPr="008F38B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EE35CF" w:rsidRPr="008F38B9" w:rsidRDefault="00EE35CF" w:rsidP="008F38B9">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EE35CF" w:rsidRPr="008F38B9" w:rsidRDefault="00EE35CF" w:rsidP="008F38B9">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EE35CF" w:rsidRPr="008F38B9" w:rsidRDefault="00EE35CF" w:rsidP="008F38B9">
            <w:pPr>
              <w:rPr>
                <w:sz w:val="20"/>
                <w:szCs w:val="20"/>
              </w:rPr>
            </w:pPr>
          </w:p>
        </w:tc>
      </w:tr>
      <w:tr w:rsidR="00EE35CF" w:rsidRPr="008F38B9" w:rsidTr="008F38B9">
        <w:tc>
          <w:tcPr>
            <w:tcW w:w="255" w:type="pct"/>
            <w:tcBorders>
              <w:top w:val="single" w:sz="4" w:space="0" w:color="auto"/>
              <w:left w:val="single" w:sz="12" w:space="0" w:color="auto"/>
              <w:bottom w:val="single" w:sz="12" w:space="0" w:color="auto"/>
              <w:right w:val="single" w:sz="4" w:space="0" w:color="auto"/>
            </w:tcBorders>
            <w:hideMark/>
          </w:tcPr>
          <w:p w:rsidR="00EE35CF" w:rsidRPr="008F38B9" w:rsidRDefault="00EE35CF" w:rsidP="008F38B9">
            <w:pPr>
              <w:rPr>
                <w:sz w:val="20"/>
                <w:szCs w:val="20"/>
              </w:rPr>
            </w:pPr>
            <w:r w:rsidRPr="008F38B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EE35CF" w:rsidRPr="008F38B9" w:rsidRDefault="00EE35CF" w:rsidP="008F38B9">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EE35CF" w:rsidRPr="008F38B9" w:rsidRDefault="00EE35CF" w:rsidP="008F38B9">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EE35CF" w:rsidRPr="008F38B9" w:rsidRDefault="00EE35CF" w:rsidP="008F38B9">
            <w:pPr>
              <w:rPr>
                <w:sz w:val="20"/>
                <w:szCs w:val="20"/>
              </w:rPr>
            </w:pPr>
          </w:p>
        </w:tc>
      </w:tr>
    </w:tbl>
    <w:p w:rsidR="00EE35CF" w:rsidRPr="008F38B9" w:rsidRDefault="00EE35CF" w:rsidP="00EE35CF">
      <w:pPr>
        <w:rPr>
          <w:sz w:val="20"/>
          <w:szCs w:val="20"/>
        </w:rPr>
      </w:pPr>
    </w:p>
    <w:p w:rsidR="00EE35CF" w:rsidRPr="008F38B9" w:rsidRDefault="00EE35CF" w:rsidP="00EE35CF">
      <w:pPr>
        <w:numPr>
          <w:ilvl w:val="0"/>
          <w:numId w:val="18"/>
        </w:numPr>
        <w:spacing w:after="120" w:line="276" w:lineRule="auto"/>
        <w:ind w:left="0" w:firstLine="0"/>
        <w:contextualSpacing/>
        <w:rPr>
          <w:rFonts w:eastAsia="Calibri"/>
          <w:sz w:val="22"/>
          <w:szCs w:val="22"/>
          <w:lang w:eastAsia="en-US"/>
        </w:rPr>
      </w:pPr>
      <w:r w:rsidRPr="008F38B9">
        <w:rPr>
          <w:rFonts w:eastAsia="Calibri"/>
          <w:sz w:val="22"/>
          <w:szCs w:val="22"/>
          <w:lang w:eastAsia="en-US"/>
        </w:rPr>
        <w:t xml:space="preserve">Конечный бенефициар(ы) (с указанием страны регистрации): </w:t>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sz w:val="22"/>
          <w:szCs w:val="22"/>
          <w:u w:val="single"/>
          <w:lang w:eastAsia="en-US"/>
        </w:rPr>
        <w:tab/>
      </w:r>
    </w:p>
    <w:p w:rsidR="00EE35CF" w:rsidRPr="008F38B9" w:rsidRDefault="00EE35CF" w:rsidP="00EE35CF">
      <w:pPr>
        <w:numPr>
          <w:ilvl w:val="0"/>
          <w:numId w:val="18"/>
        </w:numPr>
        <w:spacing w:after="120" w:line="276" w:lineRule="auto"/>
        <w:ind w:left="0" w:firstLine="0"/>
        <w:contextualSpacing/>
        <w:jc w:val="both"/>
        <w:rPr>
          <w:rFonts w:eastAsia="Calibri"/>
          <w:sz w:val="22"/>
          <w:szCs w:val="20"/>
          <w:lang w:eastAsia="en-US"/>
        </w:rPr>
      </w:pPr>
      <w:r w:rsidRPr="008F38B9">
        <w:rPr>
          <w:rFonts w:eastAsia="Calibri"/>
          <w:sz w:val="22"/>
          <w:szCs w:val="22"/>
          <w:lang w:eastAsia="en-US"/>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EE35CF" w:rsidRPr="008F38B9" w:rsidTr="008F38B9">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EE35CF" w:rsidRPr="008F38B9" w:rsidRDefault="00EE35CF" w:rsidP="008F38B9">
            <w:pPr>
              <w:contextualSpacing/>
              <w:jc w:val="center"/>
              <w:rPr>
                <w:rFonts w:eastAsia="Calibri"/>
                <w:b/>
                <w:caps/>
                <w:sz w:val="16"/>
                <w:szCs w:val="16"/>
                <w:lang w:eastAsia="en-US"/>
              </w:rPr>
            </w:pPr>
            <w:r w:rsidRPr="008F38B9">
              <w:rPr>
                <w:rFonts w:eastAsia="Calibri"/>
                <w:b/>
                <w:caps/>
                <w:sz w:val="16"/>
                <w:szCs w:val="16"/>
                <w:lang w:eastAsia="en-US"/>
              </w:rPr>
              <w:t>ФИО работника/</w:t>
            </w:r>
          </w:p>
          <w:p w:rsidR="00EE35CF" w:rsidRPr="008F38B9" w:rsidRDefault="00EE35CF" w:rsidP="008F38B9">
            <w:pPr>
              <w:contextualSpacing/>
              <w:jc w:val="center"/>
              <w:rPr>
                <w:rFonts w:eastAsia="Calibri"/>
                <w:b/>
                <w:caps/>
                <w:sz w:val="16"/>
                <w:szCs w:val="16"/>
                <w:lang w:eastAsia="en-US"/>
              </w:rPr>
            </w:pPr>
            <w:r w:rsidRPr="008F38B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EE35CF" w:rsidRPr="008F38B9" w:rsidRDefault="00EE35CF" w:rsidP="008F38B9">
            <w:pPr>
              <w:contextualSpacing/>
              <w:jc w:val="center"/>
              <w:rPr>
                <w:rFonts w:eastAsia="Calibri"/>
                <w:b/>
                <w:caps/>
                <w:sz w:val="16"/>
                <w:szCs w:val="16"/>
                <w:lang w:eastAsia="en-US"/>
              </w:rPr>
            </w:pPr>
            <w:r w:rsidRPr="008F38B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EE35CF" w:rsidRPr="008F38B9" w:rsidRDefault="00EE35CF" w:rsidP="008F38B9">
            <w:pPr>
              <w:contextualSpacing/>
              <w:jc w:val="center"/>
              <w:rPr>
                <w:rFonts w:eastAsia="Calibri"/>
                <w:b/>
                <w:caps/>
                <w:sz w:val="16"/>
                <w:szCs w:val="16"/>
                <w:lang w:eastAsia="en-US"/>
              </w:rPr>
            </w:pPr>
            <w:r w:rsidRPr="008F38B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EE35CF" w:rsidRPr="008F38B9" w:rsidTr="008F38B9">
        <w:tc>
          <w:tcPr>
            <w:tcW w:w="1565" w:type="pct"/>
            <w:tcBorders>
              <w:top w:val="single" w:sz="12" w:space="0" w:color="auto"/>
              <w:left w:val="single" w:sz="12" w:space="0" w:color="auto"/>
              <w:bottom w:val="single" w:sz="4" w:space="0" w:color="auto"/>
              <w:right w:val="single" w:sz="4" w:space="0" w:color="auto"/>
            </w:tcBorders>
          </w:tcPr>
          <w:p w:rsidR="00EE35CF" w:rsidRPr="008F38B9" w:rsidRDefault="00EE35CF" w:rsidP="008F38B9">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EE35CF" w:rsidRPr="008F38B9" w:rsidRDefault="00EE35CF" w:rsidP="008F38B9">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EE35CF" w:rsidRPr="008F38B9" w:rsidRDefault="00EE35CF" w:rsidP="008F38B9">
            <w:pPr>
              <w:contextualSpacing/>
              <w:rPr>
                <w:rFonts w:eastAsia="Calibri"/>
                <w:sz w:val="22"/>
                <w:szCs w:val="22"/>
                <w:lang w:eastAsia="en-US"/>
              </w:rPr>
            </w:pPr>
          </w:p>
        </w:tc>
      </w:tr>
      <w:tr w:rsidR="00EE35CF" w:rsidRPr="008F38B9" w:rsidTr="008F38B9">
        <w:tc>
          <w:tcPr>
            <w:tcW w:w="1565" w:type="pct"/>
            <w:tcBorders>
              <w:top w:val="single" w:sz="4" w:space="0" w:color="auto"/>
              <w:left w:val="single" w:sz="12" w:space="0" w:color="auto"/>
              <w:bottom w:val="single" w:sz="12" w:space="0" w:color="auto"/>
              <w:right w:val="single" w:sz="4" w:space="0" w:color="auto"/>
            </w:tcBorders>
          </w:tcPr>
          <w:p w:rsidR="00EE35CF" w:rsidRPr="008F38B9" w:rsidRDefault="00EE35CF" w:rsidP="008F38B9">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EE35CF" w:rsidRPr="008F38B9" w:rsidRDefault="00EE35CF" w:rsidP="008F38B9">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EE35CF" w:rsidRPr="008F38B9" w:rsidRDefault="00EE35CF" w:rsidP="008F38B9">
            <w:pPr>
              <w:contextualSpacing/>
              <w:rPr>
                <w:rFonts w:eastAsia="Calibri"/>
                <w:sz w:val="22"/>
                <w:szCs w:val="22"/>
                <w:lang w:eastAsia="en-US"/>
              </w:rPr>
            </w:pPr>
          </w:p>
        </w:tc>
      </w:tr>
    </w:tbl>
    <w:p w:rsidR="00EE35CF" w:rsidRPr="008F38B9" w:rsidRDefault="00EE35CF" w:rsidP="00EE35CF">
      <w:pPr>
        <w:spacing w:after="120" w:line="276" w:lineRule="auto"/>
        <w:contextualSpacing/>
        <w:jc w:val="both"/>
        <w:rPr>
          <w:rFonts w:eastAsia="Calibri"/>
          <w:sz w:val="20"/>
          <w:szCs w:val="20"/>
          <w:lang w:eastAsia="en-US"/>
        </w:rPr>
      </w:pPr>
    </w:p>
    <w:p w:rsidR="00EE35CF" w:rsidRPr="008F38B9" w:rsidRDefault="00EE35CF" w:rsidP="00EE35CF">
      <w:pPr>
        <w:numPr>
          <w:ilvl w:val="0"/>
          <w:numId w:val="18"/>
        </w:numPr>
        <w:spacing w:after="120" w:line="276" w:lineRule="auto"/>
        <w:ind w:left="0" w:firstLine="0"/>
        <w:contextualSpacing/>
        <w:jc w:val="both"/>
        <w:rPr>
          <w:rFonts w:eastAsia="Calibri"/>
          <w:sz w:val="22"/>
          <w:szCs w:val="22"/>
          <w:lang w:eastAsia="en-US"/>
        </w:rPr>
      </w:pPr>
      <w:r w:rsidRPr="008F38B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EE35CF" w:rsidRPr="008F38B9" w:rsidRDefault="00EE35CF" w:rsidP="00EE35CF">
      <w:pPr>
        <w:spacing w:after="120" w:line="276" w:lineRule="auto"/>
        <w:contextualSpacing/>
        <w:jc w:val="both"/>
        <w:rPr>
          <w:rFonts w:eastAsia="Calibri"/>
          <w:sz w:val="20"/>
          <w:szCs w:val="20"/>
          <w:lang w:eastAsia="en-US"/>
        </w:rPr>
      </w:pPr>
      <w:r w:rsidRPr="008F38B9">
        <w:rPr>
          <w:rFonts w:eastAsia="Calibri"/>
          <w:sz w:val="22"/>
          <w:szCs w:val="22"/>
          <w:lang w:eastAsia="en-US"/>
        </w:rPr>
        <w:t>_______________________________________________________________________________________</w:t>
      </w:r>
    </w:p>
    <w:p w:rsidR="00EE35CF" w:rsidRPr="008F38B9" w:rsidRDefault="00EE35CF" w:rsidP="00EE35CF">
      <w:pPr>
        <w:spacing w:after="120" w:line="276" w:lineRule="auto"/>
        <w:contextualSpacing/>
        <w:rPr>
          <w:rFonts w:eastAsia="Calibri"/>
          <w:sz w:val="22"/>
          <w:szCs w:val="22"/>
          <w:lang w:eastAsia="en-US"/>
        </w:rPr>
      </w:pPr>
      <w:r w:rsidRPr="008F38B9">
        <w:rPr>
          <w:rFonts w:eastAsia="Calibri"/>
          <w:sz w:val="22"/>
          <w:szCs w:val="22"/>
          <w:lang w:eastAsia="en-US"/>
        </w:rPr>
        <w:t>13.</w:t>
      </w:r>
      <w:r w:rsidRPr="008F38B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EE35CF" w:rsidRPr="008F38B9" w:rsidTr="008F38B9">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EE35CF" w:rsidRPr="008F38B9" w:rsidRDefault="00EE35CF" w:rsidP="008F38B9">
            <w:pPr>
              <w:keepNext/>
              <w:jc w:val="center"/>
              <w:rPr>
                <w:b/>
                <w:caps/>
                <w:sz w:val="20"/>
                <w:szCs w:val="20"/>
              </w:rPr>
            </w:pPr>
            <w:r w:rsidRPr="008F38B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EE35CF" w:rsidRPr="008F38B9" w:rsidRDefault="00EE35CF" w:rsidP="008F38B9">
            <w:pPr>
              <w:jc w:val="center"/>
              <w:rPr>
                <w:b/>
                <w:caps/>
                <w:sz w:val="16"/>
                <w:szCs w:val="18"/>
              </w:rPr>
            </w:pPr>
            <w:r w:rsidRPr="008F38B9">
              <w:rPr>
                <w:b/>
                <w:caps/>
                <w:sz w:val="16"/>
                <w:szCs w:val="18"/>
              </w:rPr>
              <w:t>Код ОКДП</w:t>
            </w:r>
          </w:p>
          <w:p w:rsidR="00EE35CF" w:rsidRPr="008F38B9" w:rsidRDefault="00EE35CF" w:rsidP="008F38B9">
            <w:pPr>
              <w:jc w:val="center"/>
              <w:rPr>
                <w:b/>
                <w:caps/>
                <w:sz w:val="16"/>
                <w:szCs w:val="18"/>
              </w:rPr>
            </w:pPr>
            <w:r w:rsidRPr="008F38B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EE35CF" w:rsidRPr="008F38B9" w:rsidRDefault="00EE35CF" w:rsidP="008F38B9">
            <w:pPr>
              <w:keepNext/>
              <w:jc w:val="center"/>
              <w:rPr>
                <w:b/>
                <w:caps/>
                <w:sz w:val="20"/>
                <w:szCs w:val="20"/>
              </w:rPr>
            </w:pPr>
            <w:r w:rsidRPr="008F38B9">
              <w:rPr>
                <w:b/>
                <w:caps/>
                <w:sz w:val="16"/>
                <w:szCs w:val="18"/>
              </w:rPr>
              <w:t xml:space="preserve">Категория Участника закупки </w:t>
            </w:r>
          </w:p>
        </w:tc>
      </w:tr>
      <w:tr w:rsidR="00EE35CF" w:rsidRPr="008F38B9" w:rsidTr="008F38B9">
        <w:tc>
          <w:tcPr>
            <w:tcW w:w="6380" w:type="dxa"/>
            <w:tcBorders>
              <w:top w:val="single" w:sz="12" w:space="0" w:color="auto"/>
              <w:left w:val="single" w:sz="12" w:space="0" w:color="auto"/>
              <w:bottom w:val="single" w:sz="6" w:space="0" w:color="auto"/>
              <w:right w:val="single" w:sz="6" w:space="0" w:color="auto"/>
            </w:tcBorders>
          </w:tcPr>
          <w:p w:rsidR="00EE35CF" w:rsidRPr="008F38B9" w:rsidRDefault="00EE35CF" w:rsidP="008F38B9">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EE35CF" w:rsidRPr="008F38B9" w:rsidRDefault="00EE35CF" w:rsidP="008F38B9">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EE35CF" w:rsidRPr="008F38B9" w:rsidRDefault="00EE35CF" w:rsidP="008F38B9">
            <w:pPr>
              <w:keepNext/>
              <w:rPr>
                <w:sz w:val="20"/>
                <w:szCs w:val="20"/>
              </w:rPr>
            </w:pPr>
          </w:p>
        </w:tc>
      </w:tr>
      <w:tr w:rsidR="00EE35CF" w:rsidRPr="008F38B9" w:rsidTr="008F38B9">
        <w:tc>
          <w:tcPr>
            <w:tcW w:w="6380" w:type="dxa"/>
            <w:tcBorders>
              <w:top w:val="single" w:sz="6" w:space="0" w:color="auto"/>
              <w:left w:val="single" w:sz="12" w:space="0" w:color="auto"/>
              <w:bottom w:val="single" w:sz="6" w:space="0" w:color="auto"/>
              <w:right w:val="single" w:sz="6" w:space="0" w:color="auto"/>
            </w:tcBorders>
          </w:tcPr>
          <w:p w:rsidR="00EE35CF" w:rsidRPr="008F38B9" w:rsidRDefault="00EE35CF" w:rsidP="008F38B9">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EE35CF" w:rsidRPr="008F38B9" w:rsidRDefault="00EE35CF" w:rsidP="008F38B9">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EE35CF" w:rsidRPr="008F38B9" w:rsidRDefault="00EE35CF" w:rsidP="008F38B9">
            <w:pPr>
              <w:keepNext/>
              <w:rPr>
                <w:sz w:val="20"/>
                <w:szCs w:val="20"/>
              </w:rPr>
            </w:pPr>
          </w:p>
        </w:tc>
      </w:tr>
      <w:tr w:rsidR="00EE35CF" w:rsidRPr="008F38B9" w:rsidTr="008F38B9">
        <w:tc>
          <w:tcPr>
            <w:tcW w:w="6380" w:type="dxa"/>
            <w:tcBorders>
              <w:top w:val="single" w:sz="6" w:space="0" w:color="auto"/>
              <w:left w:val="single" w:sz="12" w:space="0" w:color="auto"/>
              <w:bottom w:val="single" w:sz="12" w:space="0" w:color="auto"/>
              <w:right w:val="single" w:sz="6" w:space="0" w:color="auto"/>
            </w:tcBorders>
          </w:tcPr>
          <w:p w:rsidR="00EE35CF" w:rsidRPr="008F38B9" w:rsidRDefault="00EE35CF" w:rsidP="008F38B9">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EE35CF" w:rsidRPr="008F38B9" w:rsidRDefault="00EE35CF" w:rsidP="008F38B9">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EE35CF" w:rsidRPr="008F38B9" w:rsidRDefault="00EE35CF" w:rsidP="008F38B9">
            <w:pPr>
              <w:keepNext/>
              <w:rPr>
                <w:sz w:val="20"/>
                <w:szCs w:val="20"/>
              </w:rPr>
            </w:pPr>
          </w:p>
        </w:tc>
      </w:tr>
    </w:tbl>
    <w:p w:rsidR="00EE35CF" w:rsidRPr="008F38B9" w:rsidRDefault="00EE35CF" w:rsidP="00EE35CF">
      <w:pPr>
        <w:spacing w:after="120"/>
        <w:ind w:firstLine="709"/>
        <w:contextualSpacing/>
        <w:rPr>
          <w:rFonts w:eastAsia="Calibri"/>
          <w:i/>
          <w:iCs/>
          <w:color w:val="000000"/>
          <w:sz w:val="20"/>
          <w:szCs w:val="20"/>
          <w:lang w:eastAsia="en-US"/>
        </w:rPr>
      </w:pPr>
      <w:r w:rsidRPr="008F38B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EE35CF" w:rsidRPr="008F38B9" w:rsidRDefault="00EE35CF" w:rsidP="00EE35CF">
      <w:pPr>
        <w:spacing w:line="276" w:lineRule="auto"/>
        <w:contextualSpacing/>
        <w:jc w:val="both"/>
        <w:rPr>
          <w:rFonts w:eastAsia="Calibri"/>
          <w:sz w:val="22"/>
          <w:szCs w:val="22"/>
          <w:lang w:eastAsia="en-US"/>
        </w:rPr>
      </w:pPr>
    </w:p>
    <w:p w:rsidR="00EE35CF" w:rsidRPr="008F38B9" w:rsidRDefault="00EE35CF" w:rsidP="00EE35CF">
      <w:pPr>
        <w:spacing w:line="276" w:lineRule="auto"/>
        <w:contextualSpacing/>
        <w:jc w:val="both"/>
        <w:rPr>
          <w:rFonts w:eastAsia="Calibri"/>
          <w:i/>
          <w:sz w:val="22"/>
          <w:szCs w:val="28"/>
          <w:lang w:eastAsia="en-US"/>
        </w:rPr>
      </w:pPr>
      <w:r w:rsidRPr="008F38B9">
        <w:rPr>
          <w:rFonts w:eastAsia="Calibri"/>
          <w:sz w:val="22"/>
          <w:szCs w:val="22"/>
          <w:lang w:eastAsia="en-US"/>
        </w:rPr>
        <w:t>14.</w:t>
      </w:r>
      <w:r w:rsidRPr="008F38B9">
        <w:rPr>
          <w:rFonts w:eastAsia="Calibri"/>
          <w:sz w:val="22"/>
          <w:szCs w:val="22"/>
          <w:lang w:eastAsia="en-US"/>
        </w:rPr>
        <w:tab/>
        <w:t>Область специализации Участника закупки (кратко):</w:t>
      </w:r>
      <w:r w:rsidRPr="008F38B9">
        <w:rPr>
          <w:rFonts w:eastAsia="Calibri"/>
          <w:sz w:val="22"/>
          <w:szCs w:val="22"/>
          <w:u w:val="single"/>
          <w:lang w:eastAsia="en-US"/>
        </w:rPr>
        <w:tab/>
      </w:r>
      <w:r w:rsidRPr="008F38B9">
        <w:rPr>
          <w:rFonts w:eastAsia="Calibri"/>
          <w:sz w:val="22"/>
          <w:szCs w:val="22"/>
          <w:u w:val="single"/>
          <w:lang w:eastAsia="en-US"/>
        </w:rPr>
        <w:tab/>
      </w:r>
      <w:r w:rsidRPr="008F38B9">
        <w:rPr>
          <w:rFonts w:eastAsia="Calibri"/>
          <w:i/>
          <w:sz w:val="22"/>
          <w:szCs w:val="28"/>
          <w:u w:val="single"/>
          <w:lang w:eastAsia="en-US"/>
        </w:rPr>
        <w:tab/>
      </w:r>
      <w:r w:rsidRPr="008F38B9">
        <w:rPr>
          <w:rFonts w:eastAsia="Calibri"/>
          <w:i/>
          <w:sz w:val="22"/>
          <w:szCs w:val="28"/>
          <w:u w:val="single"/>
          <w:lang w:eastAsia="en-US"/>
        </w:rPr>
        <w:tab/>
      </w:r>
    </w:p>
    <w:p w:rsidR="00EE35CF" w:rsidRPr="008F38B9" w:rsidRDefault="00EE35CF" w:rsidP="00EE35CF">
      <w:pPr>
        <w:spacing w:after="120"/>
        <w:ind w:left="709" w:right="425"/>
        <w:rPr>
          <w:i/>
          <w:iCs/>
          <w:color w:val="000000"/>
          <w:sz w:val="20"/>
          <w:szCs w:val="22"/>
        </w:rPr>
      </w:pPr>
      <w:r w:rsidRPr="008F38B9">
        <w:rPr>
          <w:i/>
          <w:iCs/>
          <w:color w:val="000000"/>
          <w:sz w:val="20"/>
          <w:szCs w:val="22"/>
        </w:rPr>
        <w:t>(</w:t>
      </w:r>
      <w:proofErr w:type="gramStart"/>
      <w:r w:rsidRPr="008F38B9">
        <w:rPr>
          <w:i/>
          <w:iCs/>
          <w:color w:val="000000"/>
          <w:sz w:val="20"/>
          <w:szCs w:val="22"/>
        </w:rPr>
        <w:t>приложить</w:t>
      </w:r>
      <w:proofErr w:type="gramEnd"/>
      <w:r w:rsidRPr="008F38B9">
        <w:rPr>
          <w:i/>
          <w:iCs/>
          <w:color w:val="000000"/>
          <w:sz w:val="20"/>
          <w:szCs w:val="22"/>
        </w:rPr>
        <w:t xml:space="preserve"> отдельное письмо за подписью руководителя, раскрывающее специализацию Участника закупки)</w:t>
      </w:r>
    </w:p>
    <w:p w:rsidR="00EE35CF" w:rsidRPr="008F38B9" w:rsidRDefault="00EE35CF" w:rsidP="00EE35CF">
      <w:pPr>
        <w:spacing w:after="120"/>
        <w:contextualSpacing/>
        <w:jc w:val="center"/>
        <w:rPr>
          <w:rFonts w:eastAsia="Calibri"/>
          <w:i/>
          <w:color w:val="000000"/>
          <w:sz w:val="22"/>
          <w:szCs w:val="20"/>
          <w:lang w:eastAsia="en-US"/>
        </w:rPr>
      </w:pPr>
      <w:r w:rsidRPr="008F38B9">
        <w:rPr>
          <w:rFonts w:eastAsia="Calibri"/>
          <w:sz w:val="22"/>
          <w:szCs w:val="22"/>
          <w:lang w:eastAsia="en-US"/>
        </w:rPr>
        <w:t xml:space="preserve"> </w:t>
      </w:r>
    </w:p>
    <w:p w:rsidR="00EE35CF" w:rsidRPr="008F38B9" w:rsidRDefault="00EE35CF" w:rsidP="00EE35CF">
      <w:pPr>
        <w:spacing w:after="200"/>
        <w:contextualSpacing/>
        <w:jc w:val="both"/>
        <w:rPr>
          <w:rFonts w:eastAsia="Calibri"/>
          <w:i/>
          <w:iCs/>
          <w:color w:val="000000"/>
          <w:sz w:val="22"/>
          <w:szCs w:val="22"/>
          <w:lang w:eastAsia="en-US"/>
        </w:rPr>
      </w:pPr>
      <w:r w:rsidRPr="008F38B9">
        <w:rPr>
          <w:rFonts w:eastAsia="Calibri"/>
          <w:sz w:val="22"/>
          <w:szCs w:val="22"/>
          <w:lang w:eastAsia="en-US"/>
        </w:rPr>
        <w:t>15.</w:t>
      </w:r>
      <w:r w:rsidRPr="008F38B9">
        <w:rPr>
          <w:rFonts w:eastAsia="Calibri"/>
          <w:sz w:val="22"/>
          <w:szCs w:val="22"/>
          <w:lang w:eastAsia="en-US"/>
        </w:rPr>
        <w:tab/>
        <w:t xml:space="preserve">Объем выручки Участника закупки за последние 3 года (в тыс. рублей): </w:t>
      </w:r>
    </w:p>
    <w:p w:rsidR="00EE35CF" w:rsidRPr="008F38B9" w:rsidRDefault="00EE35CF" w:rsidP="00EE35CF">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proofErr w:type="gramStart"/>
      <w:r w:rsidRPr="008F38B9">
        <w:rPr>
          <w:rFonts w:eastAsia="Calibri"/>
          <w:i/>
          <w:iCs/>
          <w:color w:val="000000"/>
          <w:sz w:val="22"/>
          <w:szCs w:val="22"/>
          <w:lang w:eastAsia="en-US"/>
        </w:rPr>
        <w:t>для</w:t>
      </w:r>
      <w:proofErr w:type="gramEnd"/>
      <w:r w:rsidRPr="008F38B9">
        <w:rPr>
          <w:rFonts w:eastAsia="Calibri"/>
          <w:i/>
          <w:iCs/>
          <w:color w:val="000000"/>
          <w:sz w:val="22"/>
          <w:szCs w:val="22"/>
          <w:lang w:eastAsia="en-US"/>
        </w:rPr>
        <w:t xml:space="preserve">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EE35CF" w:rsidRPr="008F38B9" w:rsidRDefault="00EE35CF" w:rsidP="00EE35CF">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proofErr w:type="gramStart"/>
      <w:r w:rsidRPr="008F38B9">
        <w:rPr>
          <w:rFonts w:eastAsia="Calibri"/>
          <w:i/>
          <w:iCs/>
          <w:color w:val="000000"/>
          <w:sz w:val="22"/>
          <w:szCs w:val="22"/>
          <w:lang w:eastAsia="en-US"/>
        </w:rPr>
        <w:t>для</w:t>
      </w:r>
      <w:proofErr w:type="gramEnd"/>
      <w:r w:rsidRPr="008F38B9">
        <w:rPr>
          <w:rFonts w:eastAsia="Calibri"/>
          <w:i/>
          <w:iCs/>
          <w:color w:val="000000"/>
          <w:sz w:val="22"/>
          <w:szCs w:val="22"/>
          <w:lang w:eastAsia="en-US"/>
        </w:rPr>
        <w:t xml:space="preserve">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EE35CF" w:rsidRPr="008F38B9" w:rsidRDefault="00EE35CF" w:rsidP="00EE35CF">
      <w:pPr>
        <w:numPr>
          <w:ilvl w:val="0"/>
          <w:numId w:val="20"/>
        </w:numPr>
        <w:spacing w:after="200" w:line="276" w:lineRule="auto"/>
        <w:ind w:left="1560"/>
        <w:contextualSpacing/>
        <w:rPr>
          <w:rFonts w:eastAsia="Calibri"/>
          <w:sz w:val="22"/>
          <w:szCs w:val="22"/>
          <w:lang w:eastAsia="en-US"/>
        </w:rPr>
      </w:pPr>
      <w:r w:rsidRPr="008F38B9">
        <w:rPr>
          <w:rFonts w:eastAsia="Calibri"/>
          <w:sz w:val="22"/>
          <w:szCs w:val="22"/>
          <w:lang w:eastAsia="en-US"/>
        </w:rPr>
        <w:t xml:space="preserve">20___ </w:t>
      </w:r>
      <w:proofErr w:type="gramStart"/>
      <w:r w:rsidRPr="008F38B9">
        <w:rPr>
          <w:rFonts w:eastAsia="Calibri"/>
          <w:sz w:val="22"/>
          <w:szCs w:val="22"/>
          <w:lang w:eastAsia="en-US"/>
        </w:rPr>
        <w:t>год  -</w:t>
      </w:r>
      <w:proofErr w:type="gramEnd"/>
      <w:r w:rsidRPr="008F38B9">
        <w:rPr>
          <w:rFonts w:eastAsia="Calibri"/>
          <w:sz w:val="22"/>
          <w:szCs w:val="22"/>
          <w:lang w:eastAsia="en-US"/>
        </w:rPr>
        <w:t xml:space="preserve"> _______ тыс. руб.;</w:t>
      </w:r>
    </w:p>
    <w:p w:rsidR="00EE35CF" w:rsidRPr="008F38B9" w:rsidRDefault="00EE35CF" w:rsidP="00EE35CF">
      <w:pPr>
        <w:numPr>
          <w:ilvl w:val="0"/>
          <w:numId w:val="20"/>
        </w:numPr>
        <w:spacing w:after="200" w:line="276" w:lineRule="auto"/>
        <w:ind w:left="1560"/>
        <w:contextualSpacing/>
        <w:rPr>
          <w:rFonts w:eastAsia="Calibri"/>
          <w:sz w:val="22"/>
          <w:szCs w:val="22"/>
          <w:lang w:eastAsia="en-US"/>
        </w:rPr>
      </w:pPr>
      <w:r w:rsidRPr="008F38B9">
        <w:rPr>
          <w:rFonts w:eastAsia="Calibri"/>
          <w:sz w:val="22"/>
          <w:szCs w:val="22"/>
          <w:lang w:eastAsia="en-US"/>
        </w:rPr>
        <w:t xml:space="preserve">20___ </w:t>
      </w:r>
      <w:proofErr w:type="gramStart"/>
      <w:r w:rsidRPr="008F38B9">
        <w:rPr>
          <w:rFonts w:eastAsia="Calibri"/>
          <w:sz w:val="22"/>
          <w:szCs w:val="22"/>
          <w:lang w:eastAsia="en-US"/>
        </w:rPr>
        <w:t>год  -</w:t>
      </w:r>
      <w:proofErr w:type="gramEnd"/>
      <w:r w:rsidRPr="008F38B9">
        <w:rPr>
          <w:rFonts w:eastAsia="Calibri"/>
          <w:sz w:val="22"/>
          <w:szCs w:val="22"/>
          <w:lang w:eastAsia="en-US"/>
        </w:rPr>
        <w:t xml:space="preserve"> _______ тыс. руб.;</w:t>
      </w:r>
    </w:p>
    <w:p w:rsidR="00EE35CF" w:rsidRPr="008F38B9" w:rsidRDefault="00EE35CF" w:rsidP="00EE35CF">
      <w:pPr>
        <w:numPr>
          <w:ilvl w:val="0"/>
          <w:numId w:val="20"/>
        </w:numPr>
        <w:spacing w:after="200" w:line="276" w:lineRule="auto"/>
        <w:ind w:left="1560"/>
        <w:contextualSpacing/>
        <w:rPr>
          <w:rFonts w:eastAsia="Calibri"/>
          <w:sz w:val="22"/>
          <w:szCs w:val="22"/>
          <w:lang w:eastAsia="en-US"/>
        </w:rPr>
      </w:pPr>
      <w:r w:rsidRPr="008F38B9">
        <w:rPr>
          <w:rFonts w:eastAsia="Calibri"/>
          <w:sz w:val="22"/>
          <w:szCs w:val="22"/>
          <w:lang w:eastAsia="en-US"/>
        </w:rPr>
        <w:t xml:space="preserve">20___ </w:t>
      </w:r>
      <w:proofErr w:type="gramStart"/>
      <w:r w:rsidRPr="008F38B9">
        <w:rPr>
          <w:rFonts w:eastAsia="Calibri"/>
          <w:sz w:val="22"/>
          <w:szCs w:val="22"/>
          <w:lang w:eastAsia="en-US"/>
        </w:rPr>
        <w:t>год  -</w:t>
      </w:r>
      <w:proofErr w:type="gramEnd"/>
      <w:r w:rsidRPr="008F38B9">
        <w:rPr>
          <w:rFonts w:eastAsia="Calibri"/>
          <w:sz w:val="22"/>
          <w:szCs w:val="22"/>
          <w:lang w:eastAsia="en-US"/>
        </w:rPr>
        <w:t xml:space="preserve"> _______ тыс. руб.</w:t>
      </w:r>
    </w:p>
    <w:p w:rsidR="00EE35CF" w:rsidRPr="008F38B9" w:rsidRDefault="00EE35CF" w:rsidP="00EE35CF">
      <w:pPr>
        <w:contextualSpacing/>
        <w:rPr>
          <w:rFonts w:eastAsia="Calibri"/>
          <w:sz w:val="22"/>
          <w:szCs w:val="22"/>
          <w:lang w:eastAsia="en-US"/>
        </w:rPr>
      </w:pPr>
    </w:p>
    <w:p w:rsidR="00EE35CF" w:rsidRPr="008F38B9" w:rsidRDefault="00EE35CF" w:rsidP="00EE35CF">
      <w:pPr>
        <w:keepNext/>
        <w:spacing w:line="276" w:lineRule="auto"/>
        <w:contextualSpacing/>
        <w:jc w:val="both"/>
        <w:rPr>
          <w:rFonts w:eastAsia="Calibri"/>
          <w:sz w:val="22"/>
          <w:szCs w:val="22"/>
          <w:lang w:eastAsia="en-US"/>
        </w:rPr>
      </w:pPr>
      <w:r w:rsidRPr="008F38B9">
        <w:rPr>
          <w:rFonts w:eastAsia="Calibri"/>
          <w:sz w:val="22"/>
          <w:szCs w:val="22"/>
          <w:lang w:eastAsia="en-US"/>
        </w:rPr>
        <w:t>16.</w:t>
      </w:r>
      <w:r w:rsidRPr="008F38B9">
        <w:rPr>
          <w:rFonts w:eastAsia="Calibri"/>
          <w:sz w:val="22"/>
          <w:szCs w:val="22"/>
          <w:lang w:eastAsia="en-US"/>
        </w:rPr>
        <w:tab/>
        <w:t>Среднесписочная численность персонала Участника закупки:</w:t>
      </w:r>
    </w:p>
    <w:p w:rsidR="00EE35CF" w:rsidRPr="008F38B9" w:rsidRDefault="00EE35CF" w:rsidP="00EE35CF">
      <w:pPr>
        <w:numPr>
          <w:ilvl w:val="0"/>
          <w:numId w:val="21"/>
        </w:numPr>
        <w:spacing w:after="200" w:line="276" w:lineRule="auto"/>
        <w:contextualSpacing/>
        <w:jc w:val="both"/>
        <w:rPr>
          <w:rFonts w:eastAsia="Calibri"/>
          <w:sz w:val="22"/>
          <w:szCs w:val="22"/>
          <w:lang w:eastAsia="en-US"/>
        </w:rPr>
      </w:pPr>
      <w:proofErr w:type="gramStart"/>
      <w:r w:rsidRPr="008F38B9">
        <w:rPr>
          <w:rFonts w:eastAsia="Calibri"/>
          <w:sz w:val="22"/>
          <w:szCs w:val="22"/>
          <w:lang w:eastAsia="en-US"/>
        </w:rPr>
        <w:t>в</w:t>
      </w:r>
      <w:proofErr w:type="gramEnd"/>
      <w:r w:rsidRPr="008F38B9">
        <w:rPr>
          <w:rFonts w:eastAsia="Calibri"/>
          <w:sz w:val="22"/>
          <w:szCs w:val="22"/>
          <w:lang w:eastAsia="en-US"/>
        </w:rPr>
        <w:t xml:space="preserve"> текущем году ____ человек; </w:t>
      </w:r>
    </w:p>
    <w:p w:rsidR="00EE35CF" w:rsidRPr="008F38B9" w:rsidRDefault="00EE35CF" w:rsidP="00EE35CF">
      <w:pPr>
        <w:numPr>
          <w:ilvl w:val="0"/>
          <w:numId w:val="21"/>
        </w:numPr>
        <w:spacing w:after="200" w:line="276" w:lineRule="auto"/>
        <w:contextualSpacing/>
        <w:jc w:val="both"/>
        <w:rPr>
          <w:rFonts w:eastAsia="Calibri"/>
          <w:sz w:val="22"/>
          <w:szCs w:val="22"/>
          <w:lang w:eastAsia="en-US"/>
        </w:rPr>
      </w:pPr>
      <w:proofErr w:type="gramStart"/>
      <w:r w:rsidRPr="008F38B9">
        <w:rPr>
          <w:rFonts w:eastAsia="Calibri"/>
          <w:sz w:val="22"/>
          <w:szCs w:val="22"/>
          <w:lang w:eastAsia="en-US"/>
        </w:rPr>
        <w:t>в</w:t>
      </w:r>
      <w:proofErr w:type="gramEnd"/>
      <w:r w:rsidRPr="008F38B9">
        <w:rPr>
          <w:rFonts w:eastAsia="Calibri"/>
          <w:sz w:val="22"/>
          <w:szCs w:val="22"/>
          <w:lang w:eastAsia="en-US"/>
        </w:rPr>
        <w:t xml:space="preserve"> предыдущем году ____ человек. </w:t>
      </w:r>
    </w:p>
    <w:p w:rsidR="00EE35CF" w:rsidRPr="008F38B9" w:rsidRDefault="00EE35CF" w:rsidP="00EE35CF">
      <w:pPr>
        <w:spacing w:line="276" w:lineRule="auto"/>
        <w:contextualSpacing/>
        <w:jc w:val="both"/>
        <w:rPr>
          <w:rFonts w:eastAsia="Calibri"/>
          <w:sz w:val="22"/>
          <w:szCs w:val="22"/>
          <w:lang w:eastAsia="en-US"/>
        </w:rPr>
      </w:pPr>
    </w:p>
    <w:p w:rsidR="00EE35CF" w:rsidRPr="008F38B9" w:rsidRDefault="00EE35CF" w:rsidP="00EE35CF">
      <w:pPr>
        <w:spacing w:line="276" w:lineRule="auto"/>
        <w:contextualSpacing/>
        <w:jc w:val="both"/>
        <w:rPr>
          <w:rFonts w:eastAsia="Calibri"/>
          <w:sz w:val="22"/>
          <w:szCs w:val="22"/>
          <w:lang w:eastAsia="en-US"/>
        </w:rPr>
      </w:pPr>
      <w:r w:rsidRPr="008F38B9">
        <w:rPr>
          <w:rFonts w:eastAsia="Calibri"/>
          <w:sz w:val="22"/>
          <w:szCs w:val="22"/>
          <w:lang w:eastAsia="en-US"/>
        </w:rPr>
        <w:t>17.</w:t>
      </w:r>
      <w:r w:rsidRPr="008F38B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8F38B9">
        <w:rPr>
          <w:rFonts w:eastAsia="Calibri"/>
          <w:i/>
          <w:iCs/>
          <w:sz w:val="22"/>
          <w:szCs w:val="22"/>
          <w:lang w:eastAsia="en-US"/>
        </w:rPr>
        <w:t xml:space="preserve">(в соответствии с Федеральным законом от 24 июля 2007 г. N </w:t>
      </w:r>
      <w:r w:rsidRPr="008F38B9">
        <w:rPr>
          <w:rFonts w:eastAsia="Calibri"/>
          <w:i/>
          <w:iCs/>
          <w:sz w:val="22"/>
          <w:szCs w:val="22"/>
          <w:lang w:eastAsia="en-US"/>
        </w:rPr>
        <w:lastRenderedPageBreak/>
        <w:t>209-ФЗ "О развитии малого и среднего предпринимательства в Российской Федерации" и иных нормативных правовых актов).</w:t>
      </w:r>
      <w:r w:rsidRPr="008F38B9">
        <w:rPr>
          <w:rFonts w:eastAsia="Calibri"/>
          <w:i/>
          <w:iCs/>
          <w:sz w:val="16"/>
          <w:szCs w:val="16"/>
          <w:lang w:eastAsia="en-US"/>
        </w:rPr>
        <w:t xml:space="preserve"> </w:t>
      </w:r>
      <w:r w:rsidRPr="008F38B9">
        <w:rPr>
          <w:rFonts w:eastAsia="Calibri"/>
          <w:sz w:val="22"/>
          <w:szCs w:val="22"/>
          <w:u w:val="single"/>
          <w:lang w:eastAsia="en-US"/>
        </w:rPr>
        <w:t>Обязательно для заполнения резидентами РФ:</w:t>
      </w:r>
    </w:p>
    <w:p w:rsidR="00EE35CF" w:rsidRPr="008F38B9" w:rsidRDefault="00EE35CF" w:rsidP="00EE35CF">
      <w:pPr>
        <w:widowControl w:val="0"/>
        <w:numPr>
          <w:ilvl w:val="0"/>
          <w:numId w:val="22"/>
        </w:numPr>
        <w:spacing w:before="240" w:after="240" w:line="276" w:lineRule="auto"/>
        <w:contextualSpacing/>
        <w:rPr>
          <w:rFonts w:eastAsia="Calibri"/>
          <w:sz w:val="22"/>
          <w:szCs w:val="22"/>
          <w:lang w:eastAsia="en-US"/>
        </w:rPr>
      </w:pPr>
      <w:proofErr w:type="gramStart"/>
      <w:r w:rsidRPr="008F38B9">
        <w:rPr>
          <w:rFonts w:eastAsia="Calibri"/>
          <w:sz w:val="22"/>
          <w:szCs w:val="22"/>
          <w:lang w:eastAsia="en-US"/>
        </w:rPr>
        <w:t>организация</w:t>
      </w:r>
      <w:proofErr w:type="gramEnd"/>
      <w:r w:rsidRPr="008F38B9">
        <w:rPr>
          <w:rFonts w:eastAsia="Calibri"/>
          <w:sz w:val="22"/>
          <w:szCs w:val="22"/>
          <w:lang w:eastAsia="en-US"/>
        </w:rPr>
        <w:t xml:space="preserve"> - субъект МСП ______ </w:t>
      </w:r>
      <w:r w:rsidRPr="008F38B9">
        <w:rPr>
          <w:rFonts w:eastAsia="Calibri"/>
          <w:i/>
          <w:iCs/>
          <w:sz w:val="22"/>
          <w:szCs w:val="22"/>
          <w:lang w:eastAsia="en-US"/>
        </w:rPr>
        <w:t>(указать ДА (микро-, малое, среднее предприятие) / НЕТ)</w:t>
      </w:r>
    </w:p>
    <w:p w:rsidR="00EE35CF" w:rsidRPr="008F38B9" w:rsidRDefault="00EE35CF" w:rsidP="00EE35CF">
      <w:pPr>
        <w:spacing w:after="200" w:line="276" w:lineRule="auto"/>
        <w:contextualSpacing/>
        <w:jc w:val="both"/>
        <w:rPr>
          <w:rFonts w:eastAsia="Calibri"/>
          <w:sz w:val="20"/>
          <w:szCs w:val="20"/>
          <w:lang w:eastAsia="en-US"/>
        </w:rPr>
      </w:pPr>
    </w:p>
    <w:p w:rsidR="00EE35CF" w:rsidRPr="008F38B9" w:rsidRDefault="00EE35CF" w:rsidP="00EE35CF">
      <w:pPr>
        <w:spacing w:after="200" w:line="276" w:lineRule="auto"/>
        <w:contextualSpacing/>
        <w:jc w:val="both"/>
        <w:rPr>
          <w:rFonts w:eastAsia="Calibri"/>
          <w:sz w:val="22"/>
          <w:szCs w:val="22"/>
          <w:lang w:eastAsia="en-US"/>
        </w:rPr>
      </w:pPr>
      <w:r w:rsidRPr="008F38B9">
        <w:rPr>
          <w:rFonts w:eastAsia="Calibri"/>
          <w:sz w:val="22"/>
          <w:szCs w:val="22"/>
          <w:lang w:eastAsia="en-US"/>
        </w:rPr>
        <w:t>18.</w:t>
      </w:r>
      <w:r w:rsidRPr="008F38B9">
        <w:rPr>
          <w:rFonts w:eastAsia="Calibri"/>
          <w:sz w:val="22"/>
          <w:szCs w:val="22"/>
          <w:lang w:eastAsia="en-US"/>
        </w:rPr>
        <w:tab/>
        <w:t xml:space="preserve">Наличие </w:t>
      </w:r>
      <w:proofErr w:type="spellStart"/>
      <w:r w:rsidRPr="008F38B9">
        <w:rPr>
          <w:rFonts w:eastAsia="Calibri"/>
          <w:sz w:val="22"/>
          <w:szCs w:val="22"/>
          <w:lang w:eastAsia="en-US"/>
        </w:rPr>
        <w:t>претензионно</w:t>
      </w:r>
      <w:proofErr w:type="spellEnd"/>
      <w:r w:rsidRPr="008F38B9">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EE35CF" w:rsidRPr="008F38B9" w:rsidTr="008F38B9">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EE35CF" w:rsidRPr="008F38B9" w:rsidRDefault="00EE35CF" w:rsidP="008F38B9">
            <w:pPr>
              <w:jc w:val="center"/>
              <w:rPr>
                <w:b/>
                <w:caps/>
                <w:sz w:val="16"/>
                <w:szCs w:val="20"/>
              </w:rPr>
            </w:pPr>
            <w:r w:rsidRPr="008F38B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EE35CF" w:rsidRPr="008F38B9" w:rsidRDefault="00EE35CF" w:rsidP="008F38B9">
            <w:pPr>
              <w:jc w:val="center"/>
              <w:rPr>
                <w:b/>
                <w:caps/>
                <w:sz w:val="16"/>
                <w:szCs w:val="20"/>
              </w:rPr>
            </w:pPr>
            <w:r w:rsidRPr="008F38B9">
              <w:rPr>
                <w:b/>
                <w:caps/>
                <w:sz w:val="16"/>
                <w:szCs w:val="20"/>
              </w:rPr>
              <w:t>Претензионно-исковая работа</w:t>
            </w:r>
          </w:p>
        </w:tc>
      </w:tr>
      <w:tr w:rsidR="00EE35CF" w:rsidRPr="008F38B9" w:rsidTr="008F38B9">
        <w:tc>
          <w:tcPr>
            <w:tcW w:w="1480" w:type="dxa"/>
            <w:vMerge/>
            <w:tcBorders>
              <w:top w:val="single" w:sz="12" w:space="0" w:color="auto"/>
              <w:left w:val="single" w:sz="12" w:space="0" w:color="auto"/>
              <w:bottom w:val="single" w:sz="12" w:space="0" w:color="auto"/>
              <w:right w:val="single" w:sz="6" w:space="0" w:color="auto"/>
            </w:tcBorders>
            <w:vAlign w:val="center"/>
            <w:hideMark/>
          </w:tcPr>
          <w:p w:rsidR="00EE35CF" w:rsidRPr="008F38B9" w:rsidRDefault="00EE35CF" w:rsidP="008F38B9">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EE35CF" w:rsidRPr="008F38B9" w:rsidRDefault="00EE35CF" w:rsidP="008F38B9">
            <w:pPr>
              <w:jc w:val="center"/>
              <w:rPr>
                <w:b/>
                <w:caps/>
                <w:sz w:val="14"/>
                <w:szCs w:val="14"/>
              </w:rPr>
            </w:pPr>
            <w:r w:rsidRPr="008F38B9">
              <w:rPr>
                <w:b/>
                <w:caps/>
                <w:sz w:val="14"/>
                <w:szCs w:val="14"/>
              </w:rPr>
              <w:t>Наименование Заказчика,</w:t>
            </w:r>
          </w:p>
          <w:p w:rsidR="00EE35CF" w:rsidRPr="008F38B9" w:rsidRDefault="00EE35CF" w:rsidP="008F38B9">
            <w:pPr>
              <w:jc w:val="center"/>
              <w:rPr>
                <w:b/>
                <w:caps/>
                <w:sz w:val="14"/>
                <w:szCs w:val="14"/>
              </w:rPr>
            </w:pPr>
            <w:r w:rsidRPr="008F38B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EE35CF" w:rsidRPr="008F38B9" w:rsidRDefault="00EE35CF" w:rsidP="008F38B9">
            <w:pPr>
              <w:jc w:val="center"/>
              <w:rPr>
                <w:b/>
                <w:caps/>
                <w:sz w:val="14"/>
                <w:szCs w:val="14"/>
              </w:rPr>
            </w:pPr>
            <w:r w:rsidRPr="008F38B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EE35CF" w:rsidRPr="008F38B9" w:rsidRDefault="00EE35CF" w:rsidP="008F38B9">
            <w:pPr>
              <w:jc w:val="center"/>
              <w:rPr>
                <w:b/>
                <w:caps/>
                <w:sz w:val="14"/>
                <w:szCs w:val="14"/>
              </w:rPr>
            </w:pPr>
            <w:r w:rsidRPr="008F38B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EE35CF" w:rsidRPr="008F38B9" w:rsidRDefault="00EE35CF" w:rsidP="008F38B9">
            <w:pPr>
              <w:jc w:val="center"/>
              <w:rPr>
                <w:b/>
                <w:caps/>
                <w:sz w:val="14"/>
                <w:szCs w:val="14"/>
              </w:rPr>
            </w:pPr>
            <w:r w:rsidRPr="008F38B9">
              <w:rPr>
                <w:b/>
                <w:caps/>
                <w:sz w:val="14"/>
                <w:szCs w:val="14"/>
              </w:rPr>
              <w:t>Комментарии **</w:t>
            </w:r>
          </w:p>
        </w:tc>
      </w:tr>
      <w:tr w:rsidR="00EE35CF" w:rsidRPr="008F38B9" w:rsidTr="008F38B9">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EE35CF" w:rsidRPr="008F38B9" w:rsidRDefault="00EE35CF" w:rsidP="008F38B9">
            <w:pPr>
              <w:rPr>
                <w:sz w:val="16"/>
                <w:szCs w:val="20"/>
              </w:rPr>
            </w:pPr>
            <w:r w:rsidRPr="008F38B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EE35CF" w:rsidRPr="008F38B9" w:rsidRDefault="00EE35CF" w:rsidP="008F38B9">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EE35CF" w:rsidRPr="008F38B9" w:rsidRDefault="00EE35CF" w:rsidP="008F38B9">
            <w:pPr>
              <w:numPr>
                <w:ilvl w:val="0"/>
                <w:numId w:val="23"/>
              </w:numPr>
              <w:tabs>
                <w:tab w:val="left" w:pos="230"/>
              </w:tabs>
              <w:spacing w:after="200" w:line="276" w:lineRule="auto"/>
              <w:contextualSpacing/>
              <w:rPr>
                <w:rFonts w:eastAsia="Calibri"/>
                <w:bCs/>
                <w:sz w:val="16"/>
                <w:szCs w:val="22"/>
                <w:lang w:eastAsia="en-US"/>
              </w:rPr>
            </w:pPr>
            <w:r w:rsidRPr="008F38B9">
              <w:rPr>
                <w:rFonts w:eastAsia="Calibri"/>
                <w:sz w:val="16"/>
                <w:szCs w:val="22"/>
                <w:lang w:eastAsia="en-US"/>
              </w:rPr>
              <w:t>Срыв сроков поставки МТР (1 месяц и более)</w:t>
            </w:r>
          </w:p>
          <w:p w:rsidR="00EE35CF" w:rsidRPr="008F38B9" w:rsidRDefault="00EE35CF" w:rsidP="008F38B9">
            <w:pPr>
              <w:numPr>
                <w:ilvl w:val="0"/>
                <w:numId w:val="23"/>
              </w:numPr>
              <w:tabs>
                <w:tab w:val="left" w:pos="230"/>
              </w:tabs>
              <w:spacing w:after="200" w:line="276" w:lineRule="auto"/>
              <w:contextualSpacing/>
              <w:rPr>
                <w:rFonts w:eastAsia="Calibri"/>
                <w:bCs/>
                <w:sz w:val="16"/>
                <w:szCs w:val="22"/>
                <w:lang w:eastAsia="en-US"/>
              </w:rPr>
            </w:pPr>
            <w:r w:rsidRPr="008F38B9">
              <w:rPr>
                <w:rFonts w:eastAsia="Calibri"/>
                <w:sz w:val="16"/>
                <w:szCs w:val="22"/>
                <w:lang w:eastAsia="en-US"/>
              </w:rPr>
              <w:t>Рекламации по качеству поставленных МТР</w:t>
            </w:r>
          </w:p>
          <w:p w:rsidR="00EE35CF" w:rsidRPr="008F38B9" w:rsidRDefault="00EE35CF" w:rsidP="008F38B9">
            <w:pPr>
              <w:numPr>
                <w:ilvl w:val="0"/>
                <w:numId w:val="23"/>
              </w:numPr>
              <w:tabs>
                <w:tab w:val="left" w:pos="230"/>
              </w:tabs>
              <w:spacing w:after="200" w:line="276" w:lineRule="auto"/>
              <w:contextualSpacing/>
              <w:rPr>
                <w:rFonts w:eastAsia="Calibri"/>
                <w:bCs/>
                <w:sz w:val="16"/>
                <w:szCs w:val="22"/>
                <w:lang w:eastAsia="en-US"/>
              </w:rPr>
            </w:pPr>
            <w:r w:rsidRPr="008F38B9">
              <w:rPr>
                <w:rFonts w:eastAsia="Calibri"/>
                <w:sz w:val="16"/>
                <w:szCs w:val="22"/>
                <w:lang w:eastAsia="en-US"/>
              </w:rPr>
              <w:t xml:space="preserve">Наличие фактов </w:t>
            </w:r>
            <w:proofErr w:type="spellStart"/>
            <w:r w:rsidRPr="008F38B9">
              <w:rPr>
                <w:rFonts w:eastAsia="Calibri"/>
                <w:sz w:val="16"/>
                <w:szCs w:val="22"/>
                <w:lang w:eastAsia="en-US"/>
              </w:rPr>
              <w:t>непоставки</w:t>
            </w:r>
            <w:proofErr w:type="spellEnd"/>
            <w:r w:rsidRPr="008F38B9">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EE35CF" w:rsidRPr="008F38B9" w:rsidRDefault="00EE35CF" w:rsidP="008F38B9">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EE35CF" w:rsidRPr="008F38B9" w:rsidRDefault="00EE35CF" w:rsidP="008F38B9">
            <w:pPr>
              <w:rPr>
                <w:sz w:val="16"/>
                <w:szCs w:val="20"/>
              </w:rPr>
            </w:pPr>
          </w:p>
        </w:tc>
      </w:tr>
      <w:tr w:rsidR="00EE35CF" w:rsidRPr="008F38B9" w:rsidTr="008F38B9">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EE35CF" w:rsidRPr="008F38B9" w:rsidRDefault="00EE35CF" w:rsidP="008F38B9">
            <w:pPr>
              <w:rPr>
                <w:sz w:val="16"/>
                <w:szCs w:val="20"/>
              </w:rPr>
            </w:pPr>
            <w:r w:rsidRPr="008F38B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EE35CF" w:rsidRPr="008F38B9" w:rsidRDefault="00EE35CF" w:rsidP="008F38B9">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EE35CF" w:rsidRPr="008F38B9" w:rsidRDefault="00EE35CF" w:rsidP="008F38B9">
            <w:pPr>
              <w:numPr>
                <w:ilvl w:val="0"/>
                <w:numId w:val="23"/>
              </w:numPr>
              <w:tabs>
                <w:tab w:val="left" w:pos="253"/>
              </w:tabs>
              <w:spacing w:after="200" w:line="276" w:lineRule="auto"/>
              <w:contextualSpacing/>
              <w:rPr>
                <w:rFonts w:eastAsia="Calibri"/>
                <w:sz w:val="16"/>
                <w:szCs w:val="22"/>
                <w:lang w:eastAsia="en-US"/>
              </w:rPr>
            </w:pPr>
            <w:r w:rsidRPr="008F38B9">
              <w:rPr>
                <w:rFonts w:eastAsia="Calibri"/>
                <w:sz w:val="16"/>
                <w:szCs w:val="22"/>
                <w:lang w:eastAsia="en-US"/>
              </w:rPr>
              <w:t>Срыв сроков выполнения работ как по Договору в целом, так и по отдельным этапам (1 месяц и более)</w:t>
            </w:r>
          </w:p>
          <w:p w:rsidR="00EE35CF" w:rsidRPr="008F38B9" w:rsidRDefault="00EE35CF" w:rsidP="008F38B9">
            <w:pPr>
              <w:numPr>
                <w:ilvl w:val="0"/>
                <w:numId w:val="23"/>
              </w:numPr>
              <w:tabs>
                <w:tab w:val="left" w:pos="253"/>
              </w:tabs>
              <w:spacing w:after="200" w:line="276" w:lineRule="auto"/>
              <w:contextualSpacing/>
              <w:rPr>
                <w:rFonts w:eastAsia="Calibri"/>
                <w:sz w:val="16"/>
                <w:szCs w:val="22"/>
                <w:lang w:eastAsia="en-US"/>
              </w:rPr>
            </w:pPr>
            <w:r w:rsidRPr="008F38B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EE35CF" w:rsidRPr="008F38B9" w:rsidRDefault="00EE35CF" w:rsidP="008F38B9">
            <w:pPr>
              <w:numPr>
                <w:ilvl w:val="0"/>
                <w:numId w:val="23"/>
              </w:numPr>
              <w:tabs>
                <w:tab w:val="left" w:pos="253"/>
              </w:tabs>
              <w:spacing w:after="200" w:line="276" w:lineRule="auto"/>
              <w:contextualSpacing/>
              <w:rPr>
                <w:rFonts w:eastAsia="Calibri"/>
                <w:sz w:val="16"/>
                <w:szCs w:val="22"/>
                <w:lang w:eastAsia="en-US"/>
              </w:rPr>
            </w:pPr>
            <w:r w:rsidRPr="008F38B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EE35CF" w:rsidRPr="008F38B9" w:rsidRDefault="00EE35CF" w:rsidP="008F38B9">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EE35CF" w:rsidRPr="008F38B9" w:rsidRDefault="00EE35CF" w:rsidP="008F38B9">
            <w:pPr>
              <w:rPr>
                <w:sz w:val="16"/>
                <w:szCs w:val="20"/>
              </w:rPr>
            </w:pPr>
          </w:p>
        </w:tc>
      </w:tr>
      <w:tr w:rsidR="00EE35CF" w:rsidRPr="008F38B9" w:rsidTr="008F38B9">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EE35CF" w:rsidRPr="008F38B9" w:rsidRDefault="00EE35CF" w:rsidP="008F38B9">
            <w:pPr>
              <w:rPr>
                <w:sz w:val="16"/>
                <w:szCs w:val="20"/>
              </w:rPr>
            </w:pPr>
            <w:r w:rsidRPr="008F38B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EE35CF" w:rsidRPr="008F38B9" w:rsidRDefault="00EE35CF" w:rsidP="008F38B9">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EE35CF" w:rsidRPr="008F38B9" w:rsidRDefault="00EE35CF" w:rsidP="008F38B9">
            <w:pPr>
              <w:numPr>
                <w:ilvl w:val="0"/>
                <w:numId w:val="23"/>
              </w:numPr>
              <w:tabs>
                <w:tab w:val="left" w:pos="265"/>
              </w:tabs>
              <w:spacing w:after="200" w:line="276" w:lineRule="auto"/>
              <w:contextualSpacing/>
              <w:rPr>
                <w:rFonts w:eastAsia="Calibri"/>
                <w:sz w:val="16"/>
                <w:szCs w:val="22"/>
                <w:lang w:eastAsia="en-US"/>
              </w:rPr>
            </w:pPr>
            <w:r w:rsidRPr="008F38B9">
              <w:rPr>
                <w:rFonts w:eastAsia="Calibri"/>
                <w:sz w:val="16"/>
                <w:szCs w:val="22"/>
                <w:lang w:eastAsia="en-US"/>
              </w:rPr>
              <w:t>Срыв сроков оказания услуг как по Договору в целом, так и по отдельным этапам (1 месяц и более)</w:t>
            </w:r>
          </w:p>
          <w:p w:rsidR="00EE35CF" w:rsidRPr="008F38B9" w:rsidRDefault="00EE35CF" w:rsidP="008F38B9">
            <w:pPr>
              <w:numPr>
                <w:ilvl w:val="0"/>
                <w:numId w:val="23"/>
              </w:numPr>
              <w:tabs>
                <w:tab w:val="left" w:pos="265"/>
              </w:tabs>
              <w:spacing w:after="200" w:line="276" w:lineRule="auto"/>
              <w:contextualSpacing/>
              <w:rPr>
                <w:rFonts w:eastAsia="Calibri"/>
                <w:sz w:val="16"/>
                <w:szCs w:val="22"/>
                <w:lang w:eastAsia="en-US"/>
              </w:rPr>
            </w:pPr>
            <w:r w:rsidRPr="008F38B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EE35CF" w:rsidRPr="008F38B9" w:rsidRDefault="00EE35CF" w:rsidP="008F38B9">
            <w:pPr>
              <w:numPr>
                <w:ilvl w:val="0"/>
                <w:numId w:val="23"/>
              </w:numPr>
              <w:tabs>
                <w:tab w:val="left" w:pos="265"/>
              </w:tabs>
              <w:spacing w:after="200" w:line="276" w:lineRule="auto"/>
              <w:contextualSpacing/>
              <w:rPr>
                <w:rFonts w:eastAsia="Calibri"/>
                <w:sz w:val="16"/>
                <w:szCs w:val="22"/>
                <w:lang w:eastAsia="en-US"/>
              </w:rPr>
            </w:pPr>
            <w:r w:rsidRPr="008F38B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EE35CF" w:rsidRPr="008F38B9" w:rsidRDefault="00EE35CF" w:rsidP="008F38B9">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EE35CF" w:rsidRPr="008F38B9" w:rsidRDefault="00EE35CF" w:rsidP="008F38B9">
            <w:pPr>
              <w:rPr>
                <w:sz w:val="16"/>
                <w:szCs w:val="20"/>
              </w:rPr>
            </w:pPr>
          </w:p>
        </w:tc>
      </w:tr>
    </w:tbl>
    <w:p w:rsidR="00EE35CF" w:rsidRPr="008F38B9" w:rsidRDefault="00EE35CF" w:rsidP="00EE35CF">
      <w:pPr>
        <w:spacing w:before="120"/>
        <w:rPr>
          <w:i/>
          <w:iCs/>
          <w:color w:val="000000"/>
          <w:sz w:val="16"/>
          <w:szCs w:val="16"/>
        </w:rPr>
      </w:pPr>
      <w:r w:rsidRPr="008F38B9">
        <w:rPr>
          <w:i/>
          <w:iCs/>
          <w:color w:val="002060"/>
          <w:sz w:val="16"/>
          <w:szCs w:val="16"/>
        </w:rPr>
        <w:t xml:space="preserve">* </w:t>
      </w:r>
      <w:r w:rsidRPr="008F38B9">
        <w:rPr>
          <w:i/>
          <w:iCs/>
          <w:color w:val="000000"/>
          <w:sz w:val="16"/>
          <w:szCs w:val="16"/>
        </w:rPr>
        <w:t xml:space="preserve">Представляется информация о фактах </w:t>
      </w:r>
      <w:proofErr w:type="spellStart"/>
      <w:r w:rsidRPr="008F38B9">
        <w:rPr>
          <w:i/>
          <w:iCs/>
          <w:color w:val="000000"/>
          <w:sz w:val="16"/>
          <w:szCs w:val="16"/>
        </w:rPr>
        <w:t>претензионно</w:t>
      </w:r>
      <w:proofErr w:type="spellEnd"/>
      <w:r w:rsidRPr="008F38B9">
        <w:rPr>
          <w:i/>
          <w:iCs/>
          <w:color w:val="000000"/>
          <w:sz w:val="16"/>
          <w:szCs w:val="16"/>
        </w:rPr>
        <w:t>-исковой деятельности за последние 12 календарных месяцев до момента проверки по каждому случаю.</w:t>
      </w:r>
    </w:p>
    <w:p w:rsidR="00EE35CF" w:rsidRPr="008F38B9" w:rsidRDefault="00EE35CF" w:rsidP="00EE35CF">
      <w:pPr>
        <w:spacing w:after="120"/>
        <w:rPr>
          <w:color w:val="000000"/>
          <w:sz w:val="20"/>
          <w:szCs w:val="20"/>
        </w:rPr>
      </w:pPr>
      <w:r w:rsidRPr="008F38B9">
        <w:rPr>
          <w:i/>
          <w:iCs/>
          <w:color w:val="000000"/>
          <w:sz w:val="16"/>
          <w:szCs w:val="16"/>
        </w:rPr>
        <w:t>** В поле «Комментарии» Участник может отразить свое мнение об обоснованности претензий со стороны Заказчика.</w:t>
      </w:r>
    </w:p>
    <w:p w:rsidR="00EE35CF" w:rsidRPr="008F38B9" w:rsidRDefault="00EE35CF" w:rsidP="00EE35CF">
      <w:pPr>
        <w:spacing w:after="200" w:line="276" w:lineRule="auto"/>
        <w:jc w:val="both"/>
        <w:rPr>
          <w:i/>
          <w:sz w:val="22"/>
          <w:szCs w:val="22"/>
        </w:rPr>
      </w:pPr>
      <w:r w:rsidRPr="008F38B9">
        <w:rPr>
          <w:sz w:val="22"/>
          <w:szCs w:val="22"/>
        </w:rPr>
        <w:t>19.</w:t>
      </w:r>
      <w:r w:rsidRPr="008F38B9">
        <w:rPr>
          <w:sz w:val="22"/>
          <w:szCs w:val="22"/>
        </w:rPr>
        <w:tab/>
        <w:t>Уполномоченным лицом (-</w:t>
      </w:r>
      <w:proofErr w:type="spellStart"/>
      <w:r w:rsidRPr="008F38B9">
        <w:rPr>
          <w:sz w:val="22"/>
          <w:szCs w:val="22"/>
        </w:rPr>
        <w:t>ами</w:t>
      </w:r>
      <w:proofErr w:type="spellEnd"/>
      <w:r w:rsidRPr="008F38B9">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8F38B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EE35CF" w:rsidRPr="008F38B9" w:rsidTr="008F38B9">
        <w:tc>
          <w:tcPr>
            <w:tcW w:w="2492" w:type="dxa"/>
            <w:tcBorders>
              <w:top w:val="nil"/>
              <w:left w:val="nil"/>
              <w:bottom w:val="single" w:sz="4" w:space="0" w:color="auto"/>
              <w:right w:val="nil"/>
            </w:tcBorders>
          </w:tcPr>
          <w:p w:rsidR="00EE35CF" w:rsidRPr="008F38B9" w:rsidRDefault="00EE35CF" w:rsidP="008F38B9">
            <w:pPr>
              <w:ind w:right="11"/>
              <w:rPr>
                <w:bCs/>
                <w:sz w:val="16"/>
                <w:szCs w:val="16"/>
              </w:rPr>
            </w:pPr>
          </w:p>
        </w:tc>
        <w:tc>
          <w:tcPr>
            <w:tcW w:w="326" w:type="dxa"/>
          </w:tcPr>
          <w:p w:rsidR="00EE35CF" w:rsidRPr="008F38B9" w:rsidRDefault="00EE35CF" w:rsidP="008F38B9">
            <w:pPr>
              <w:ind w:right="11"/>
              <w:rPr>
                <w:bCs/>
                <w:sz w:val="16"/>
                <w:szCs w:val="16"/>
              </w:rPr>
            </w:pPr>
          </w:p>
        </w:tc>
        <w:tc>
          <w:tcPr>
            <w:tcW w:w="2582" w:type="dxa"/>
            <w:tcBorders>
              <w:top w:val="nil"/>
              <w:left w:val="nil"/>
              <w:bottom w:val="single" w:sz="4" w:space="0" w:color="auto"/>
              <w:right w:val="nil"/>
            </w:tcBorders>
          </w:tcPr>
          <w:p w:rsidR="00EE35CF" w:rsidRPr="008F38B9" w:rsidRDefault="00EE35CF" w:rsidP="008F38B9">
            <w:pPr>
              <w:ind w:right="11"/>
              <w:rPr>
                <w:bCs/>
                <w:sz w:val="16"/>
                <w:szCs w:val="16"/>
              </w:rPr>
            </w:pPr>
          </w:p>
        </w:tc>
        <w:tc>
          <w:tcPr>
            <w:tcW w:w="235" w:type="dxa"/>
          </w:tcPr>
          <w:p w:rsidR="00EE35CF" w:rsidRPr="008F38B9" w:rsidRDefault="00EE35CF" w:rsidP="008F38B9">
            <w:pPr>
              <w:ind w:right="11"/>
              <w:rPr>
                <w:bCs/>
                <w:sz w:val="16"/>
                <w:szCs w:val="16"/>
              </w:rPr>
            </w:pPr>
          </w:p>
        </w:tc>
        <w:tc>
          <w:tcPr>
            <w:tcW w:w="2204" w:type="dxa"/>
            <w:tcBorders>
              <w:top w:val="nil"/>
              <w:left w:val="nil"/>
              <w:bottom w:val="single" w:sz="4" w:space="0" w:color="auto"/>
              <w:right w:val="nil"/>
            </w:tcBorders>
          </w:tcPr>
          <w:p w:rsidR="00EE35CF" w:rsidRPr="008F38B9" w:rsidRDefault="00EE35CF" w:rsidP="008F38B9">
            <w:pPr>
              <w:ind w:right="11"/>
              <w:rPr>
                <w:bCs/>
                <w:sz w:val="16"/>
                <w:szCs w:val="16"/>
              </w:rPr>
            </w:pPr>
          </w:p>
        </w:tc>
        <w:tc>
          <w:tcPr>
            <w:tcW w:w="277" w:type="dxa"/>
          </w:tcPr>
          <w:p w:rsidR="00EE35CF" w:rsidRPr="008F38B9" w:rsidRDefault="00EE35CF" w:rsidP="008F38B9">
            <w:pPr>
              <w:ind w:right="11"/>
              <w:rPr>
                <w:bCs/>
                <w:sz w:val="16"/>
                <w:szCs w:val="16"/>
              </w:rPr>
            </w:pPr>
          </w:p>
        </w:tc>
        <w:tc>
          <w:tcPr>
            <w:tcW w:w="1733" w:type="dxa"/>
            <w:tcBorders>
              <w:top w:val="nil"/>
              <w:left w:val="nil"/>
              <w:bottom w:val="single" w:sz="4" w:space="0" w:color="auto"/>
              <w:right w:val="nil"/>
            </w:tcBorders>
          </w:tcPr>
          <w:p w:rsidR="00EE35CF" w:rsidRPr="008F38B9" w:rsidRDefault="00EE35CF" w:rsidP="008F38B9">
            <w:pPr>
              <w:ind w:right="11"/>
              <w:rPr>
                <w:bCs/>
                <w:sz w:val="16"/>
                <w:szCs w:val="16"/>
              </w:rPr>
            </w:pPr>
          </w:p>
        </w:tc>
      </w:tr>
      <w:tr w:rsidR="00EE35CF" w:rsidRPr="008F38B9" w:rsidTr="008F38B9">
        <w:tc>
          <w:tcPr>
            <w:tcW w:w="2492" w:type="dxa"/>
            <w:tcBorders>
              <w:top w:val="single" w:sz="4" w:space="0" w:color="auto"/>
              <w:left w:val="nil"/>
              <w:bottom w:val="nil"/>
              <w:right w:val="nil"/>
            </w:tcBorders>
            <w:hideMark/>
          </w:tcPr>
          <w:p w:rsidR="00EE35CF" w:rsidRPr="008F38B9" w:rsidRDefault="00EE35CF" w:rsidP="008F38B9">
            <w:pPr>
              <w:spacing w:after="120"/>
              <w:ind w:right="11"/>
              <w:jc w:val="center"/>
              <w:rPr>
                <w:bCs/>
                <w:sz w:val="16"/>
                <w:szCs w:val="16"/>
              </w:rPr>
            </w:pPr>
            <w:r w:rsidRPr="008F38B9">
              <w:rPr>
                <w:bCs/>
                <w:sz w:val="16"/>
                <w:szCs w:val="16"/>
              </w:rPr>
              <w:t>(</w:t>
            </w:r>
            <w:proofErr w:type="gramStart"/>
            <w:r w:rsidRPr="008F38B9">
              <w:rPr>
                <w:bCs/>
                <w:sz w:val="16"/>
                <w:szCs w:val="16"/>
              </w:rPr>
              <w:t>полностью</w:t>
            </w:r>
            <w:proofErr w:type="gramEnd"/>
            <w:r w:rsidRPr="008F38B9">
              <w:rPr>
                <w:bCs/>
                <w:sz w:val="16"/>
                <w:szCs w:val="16"/>
              </w:rPr>
              <w:t xml:space="preserve"> должность)</w:t>
            </w:r>
          </w:p>
        </w:tc>
        <w:tc>
          <w:tcPr>
            <w:tcW w:w="326" w:type="dxa"/>
          </w:tcPr>
          <w:p w:rsidR="00EE35CF" w:rsidRPr="008F38B9" w:rsidRDefault="00EE35CF" w:rsidP="008F38B9">
            <w:pPr>
              <w:ind w:right="11"/>
              <w:jc w:val="center"/>
              <w:rPr>
                <w:bCs/>
                <w:sz w:val="16"/>
                <w:szCs w:val="16"/>
              </w:rPr>
            </w:pPr>
          </w:p>
        </w:tc>
        <w:tc>
          <w:tcPr>
            <w:tcW w:w="2582" w:type="dxa"/>
            <w:tcBorders>
              <w:top w:val="single" w:sz="4" w:space="0" w:color="auto"/>
              <w:left w:val="nil"/>
              <w:bottom w:val="nil"/>
              <w:right w:val="nil"/>
            </w:tcBorders>
            <w:hideMark/>
          </w:tcPr>
          <w:p w:rsidR="00EE35CF" w:rsidRPr="008F38B9" w:rsidRDefault="00EE35CF" w:rsidP="008F38B9">
            <w:pPr>
              <w:ind w:right="11"/>
              <w:jc w:val="center"/>
              <w:rPr>
                <w:bCs/>
                <w:sz w:val="16"/>
                <w:szCs w:val="16"/>
              </w:rPr>
            </w:pPr>
            <w:r w:rsidRPr="008F38B9">
              <w:rPr>
                <w:bCs/>
                <w:sz w:val="16"/>
                <w:szCs w:val="16"/>
              </w:rPr>
              <w:t>(</w:t>
            </w:r>
            <w:proofErr w:type="gramStart"/>
            <w:r w:rsidRPr="008F38B9">
              <w:rPr>
                <w:bCs/>
                <w:sz w:val="16"/>
                <w:szCs w:val="16"/>
              </w:rPr>
              <w:t>полностью</w:t>
            </w:r>
            <w:proofErr w:type="gramEnd"/>
            <w:r w:rsidRPr="008F38B9">
              <w:rPr>
                <w:bCs/>
                <w:sz w:val="16"/>
                <w:szCs w:val="16"/>
              </w:rPr>
              <w:t xml:space="preserve"> ФИО)</w:t>
            </w:r>
          </w:p>
        </w:tc>
        <w:tc>
          <w:tcPr>
            <w:tcW w:w="235" w:type="dxa"/>
          </w:tcPr>
          <w:p w:rsidR="00EE35CF" w:rsidRPr="008F38B9" w:rsidRDefault="00EE35CF" w:rsidP="008F38B9">
            <w:pPr>
              <w:ind w:right="11"/>
              <w:jc w:val="center"/>
              <w:rPr>
                <w:bCs/>
                <w:sz w:val="16"/>
                <w:szCs w:val="16"/>
              </w:rPr>
            </w:pPr>
          </w:p>
        </w:tc>
        <w:tc>
          <w:tcPr>
            <w:tcW w:w="2204" w:type="dxa"/>
            <w:tcBorders>
              <w:top w:val="single" w:sz="4" w:space="0" w:color="auto"/>
              <w:left w:val="nil"/>
              <w:bottom w:val="nil"/>
              <w:right w:val="nil"/>
            </w:tcBorders>
            <w:hideMark/>
          </w:tcPr>
          <w:p w:rsidR="00EE35CF" w:rsidRPr="008F38B9" w:rsidRDefault="00EE35CF" w:rsidP="008F38B9">
            <w:pPr>
              <w:ind w:right="11"/>
              <w:jc w:val="center"/>
              <w:rPr>
                <w:bCs/>
                <w:sz w:val="16"/>
                <w:szCs w:val="16"/>
              </w:rPr>
            </w:pPr>
            <w:r w:rsidRPr="008F38B9">
              <w:rPr>
                <w:bCs/>
                <w:sz w:val="16"/>
                <w:szCs w:val="16"/>
              </w:rPr>
              <w:t>(</w:t>
            </w:r>
            <w:proofErr w:type="gramStart"/>
            <w:r w:rsidRPr="008F38B9">
              <w:rPr>
                <w:bCs/>
                <w:sz w:val="16"/>
                <w:szCs w:val="16"/>
              </w:rPr>
              <w:t>телефоны</w:t>
            </w:r>
            <w:proofErr w:type="gramEnd"/>
            <w:r w:rsidRPr="008F38B9">
              <w:rPr>
                <w:bCs/>
                <w:sz w:val="16"/>
                <w:szCs w:val="16"/>
              </w:rPr>
              <w:t xml:space="preserve"> с кодом города)</w:t>
            </w:r>
          </w:p>
        </w:tc>
        <w:tc>
          <w:tcPr>
            <w:tcW w:w="277" w:type="dxa"/>
          </w:tcPr>
          <w:p w:rsidR="00EE35CF" w:rsidRPr="008F38B9" w:rsidRDefault="00EE35CF" w:rsidP="008F38B9">
            <w:pPr>
              <w:ind w:right="11"/>
              <w:jc w:val="center"/>
              <w:rPr>
                <w:bCs/>
                <w:sz w:val="16"/>
                <w:szCs w:val="16"/>
              </w:rPr>
            </w:pPr>
          </w:p>
        </w:tc>
        <w:tc>
          <w:tcPr>
            <w:tcW w:w="1733" w:type="dxa"/>
            <w:tcBorders>
              <w:top w:val="single" w:sz="4" w:space="0" w:color="auto"/>
              <w:left w:val="nil"/>
              <w:bottom w:val="nil"/>
              <w:right w:val="nil"/>
            </w:tcBorders>
            <w:hideMark/>
          </w:tcPr>
          <w:p w:rsidR="00EE35CF" w:rsidRPr="008F38B9" w:rsidRDefault="00EE35CF" w:rsidP="008F38B9">
            <w:pPr>
              <w:ind w:right="11"/>
              <w:jc w:val="center"/>
              <w:rPr>
                <w:bCs/>
                <w:sz w:val="16"/>
                <w:szCs w:val="16"/>
              </w:rPr>
            </w:pPr>
            <w:r w:rsidRPr="008F38B9">
              <w:rPr>
                <w:bCs/>
                <w:sz w:val="16"/>
                <w:szCs w:val="16"/>
              </w:rPr>
              <w:t>(</w:t>
            </w:r>
            <w:r w:rsidRPr="008F38B9">
              <w:rPr>
                <w:bCs/>
                <w:sz w:val="16"/>
                <w:szCs w:val="16"/>
                <w:lang w:val="en-US"/>
              </w:rPr>
              <w:t>E-mail</w:t>
            </w:r>
            <w:r w:rsidRPr="008F38B9">
              <w:rPr>
                <w:bCs/>
                <w:sz w:val="16"/>
                <w:szCs w:val="16"/>
              </w:rPr>
              <w:t>)</w:t>
            </w:r>
          </w:p>
        </w:tc>
      </w:tr>
    </w:tbl>
    <w:p w:rsidR="00EE35CF" w:rsidRPr="008F38B9" w:rsidRDefault="00EE35CF" w:rsidP="00EE35CF">
      <w:pPr>
        <w:spacing w:line="276" w:lineRule="auto"/>
        <w:ind w:right="11"/>
        <w:contextualSpacing/>
        <w:jc w:val="both"/>
        <w:rPr>
          <w:rFonts w:eastAsia="Calibri"/>
          <w:sz w:val="22"/>
          <w:szCs w:val="22"/>
          <w:lang w:eastAsia="en-US"/>
        </w:rPr>
      </w:pPr>
      <w:r w:rsidRPr="008F38B9">
        <w:rPr>
          <w:rFonts w:eastAsia="Calibri"/>
          <w:sz w:val="22"/>
          <w:szCs w:val="22"/>
          <w:lang w:eastAsia="en-US"/>
        </w:rPr>
        <w:t>20.</w:t>
      </w:r>
      <w:r w:rsidRPr="008F38B9">
        <w:rPr>
          <w:rFonts w:eastAsia="Calibri"/>
          <w:sz w:val="22"/>
          <w:szCs w:val="22"/>
          <w:lang w:eastAsia="en-US"/>
        </w:rPr>
        <w:tab/>
        <w:t xml:space="preserve">Мы, </w:t>
      </w:r>
      <w:r w:rsidRPr="008F38B9">
        <w:rPr>
          <w:rFonts w:eastAsia="Calibri"/>
          <w:iCs/>
          <w:color w:val="000000"/>
          <w:sz w:val="22"/>
          <w:szCs w:val="22"/>
          <w:lang w:eastAsia="en-US"/>
        </w:rPr>
        <w:t>(</w:t>
      </w:r>
      <w:r w:rsidRPr="008F38B9">
        <w:rPr>
          <w:rFonts w:eastAsia="Calibri"/>
          <w:i/>
          <w:iCs/>
          <w:color w:val="000000"/>
          <w:sz w:val="22"/>
          <w:szCs w:val="22"/>
          <w:lang w:eastAsia="en-US"/>
        </w:rPr>
        <w:t>указывается наименование организации - Участника закупки)</w:t>
      </w:r>
      <w:r w:rsidRPr="008F38B9">
        <w:rPr>
          <w:rFonts w:eastAsia="Calibri"/>
          <w:sz w:val="22"/>
          <w:szCs w:val="22"/>
          <w:lang w:eastAsia="en-US"/>
        </w:rPr>
        <w:t>:</w:t>
      </w:r>
    </w:p>
    <w:p w:rsidR="00EE35CF" w:rsidRPr="008F38B9" w:rsidRDefault="00EE35CF" w:rsidP="00EE35CF">
      <w:pPr>
        <w:numPr>
          <w:ilvl w:val="0"/>
          <w:numId w:val="24"/>
        </w:numPr>
        <w:spacing w:after="120" w:line="276" w:lineRule="auto"/>
        <w:ind w:left="567" w:right="11" w:hanging="283"/>
        <w:contextualSpacing/>
        <w:jc w:val="both"/>
        <w:rPr>
          <w:rFonts w:eastAsia="Calibri"/>
          <w:sz w:val="22"/>
          <w:szCs w:val="22"/>
          <w:lang w:eastAsia="en-US"/>
        </w:rPr>
      </w:pPr>
      <w:proofErr w:type="gramStart"/>
      <w:r w:rsidRPr="008F38B9">
        <w:rPr>
          <w:rFonts w:eastAsia="Calibri"/>
          <w:sz w:val="22"/>
          <w:szCs w:val="22"/>
          <w:lang w:eastAsia="en-US"/>
        </w:rPr>
        <w:t>гарантируем</w:t>
      </w:r>
      <w:proofErr w:type="gramEnd"/>
      <w:r w:rsidRPr="008F38B9">
        <w:rPr>
          <w:rFonts w:eastAsia="Calibri"/>
          <w:sz w:val="22"/>
          <w:szCs w:val="22"/>
          <w:lang w:eastAsia="en-US"/>
        </w:rPr>
        <w:t xml:space="preserve"> корректность и актуальность прилагаемой информации, и соответствие копий документов их оригиналам;</w:t>
      </w:r>
    </w:p>
    <w:p w:rsidR="00EE35CF" w:rsidRPr="008F38B9" w:rsidRDefault="00EE35CF" w:rsidP="00EE35CF">
      <w:pPr>
        <w:numPr>
          <w:ilvl w:val="0"/>
          <w:numId w:val="24"/>
        </w:numPr>
        <w:spacing w:after="120" w:line="276" w:lineRule="auto"/>
        <w:ind w:left="567" w:right="11" w:hanging="283"/>
        <w:contextualSpacing/>
        <w:jc w:val="both"/>
        <w:rPr>
          <w:rFonts w:eastAsia="Calibri"/>
          <w:sz w:val="22"/>
          <w:szCs w:val="22"/>
          <w:lang w:eastAsia="en-US"/>
        </w:rPr>
      </w:pPr>
      <w:proofErr w:type="gramStart"/>
      <w:r w:rsidRPr="008F38B9">
        <w:rPr>
          <w:rFonts w:eastAsia="Calibri"/>
          <w:sz w:val="22"/>
          <w:szCs w:val="22"/>
          <w:lang w:eastAsia="en-US"/>
        </w:rPr>
        <w:t>понимаем</w:t>
      </w:r>
      <w:proofErr w:type="gramEnd"/>
      <w:r w:rsidRPr="008F38B9">
        <w:rPr>
          <w:rFonts w:eastAsia="Calibri"/>
          <w:sz w:val="22"/>
          <w:szCs w:val="22"/>
          <w:lang w:eastAsia="en-US"/>
        </w:rPr>
        <w:t>, что представление недостоверной информации повлечет за собой отказ в прохождении Аккредитации;</w:t>
      </w:r>
    </w:p>
    <w:p w:rsidR="00EE35CF" w:rsidRPr="008F38B9" w:rsidRDefault="00EE35CF" w:rsidP="00EE35CF">
      <w:pPr>
        <w:numPr>
          <w:ilvl w:val="0"/>
          <w:numId w:val="24"/>
        </w:numPr>
        <w:spacing w:after="120" w:line="276" w:lineRule="auto"/>
        <w:ind w:left="567" w:right="11"/>
        <w:contextualSpacing/>
        <w:jc w:val="both"/>
        <w:rPr>
          <w:rFonts w:eastAsia="Calibri"/>
          <w:sz w:val="22"/>
          <w:szCs w:val="22"/>
          <w:lang w:eastAsia="en-US"/>
        </w:rPr>
      </w:pPr>
      <w:proofErr w:type="gramStart"/>
      <w:r w:rsidRPr="008F38B9">
        <w:rPr>
          <w:rFonts w:eastAsia="Calibri"/>
          <w:sz w:val="22"/>
          <w:szCs w:val="22"/>
          <w:lang w:eastAsia="en-US"/>
        </w:rPr>
        <w:t>согласны</w:t>
      </w:r>
      <w:proofErr w:type="gramEnd"/>
      <w:r w:rsidRPr="008F38B9">
        <w:rPr>
          <w:rFonts w:eastAsia="Calibri"/>
          <w:sz w:val="22"/>
          <w:szCs w:val="22"/>
          <w:lang w:eastAsia="en-US"/>
        </w:rPr>
        <w:t xml:space="preserve">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EE35CF" w:rsidRPr="008F38B9" w:rsidRDefault="00EE35CF" w:rsidP="00EE35CF">
      <w:pPr>
        <w:numPr>
          <w:ilvl w:val="0"/>
          <w:numId w:val="24"/>
        </w:numPr>
        <w:spacing w:after="120" w:line="276" w:lineRule="auto"/>
        <w:ind w:left="567" w:right="11" w:hanging="283"/>
        <w:contextualSpacing/>
        <w:jc w:val="both"/>
        <w:rPr>
          <w:rFonts w:eastAsia="Calibri"/>
          <w:sz w:val="22"/>
          <w:szCs w:val="22"/>
          <w:lang w:eastAsia="en-US"/>
        </w:rPr>
      </w:pPr>
      <w:proofErr w:type="gramStart"/>
      <w:r w:rsidRPr="008F38B9">
        <w:rPr>
          <w:rFonts w:eastAsia="Calibri"/>
          <w:sz w:val="22"/>
          <w:szCs w:val="22"/>
          <w:lang w:eastAsia="en-US"/>
        </w:rPr>
        <w:t>понимаем</w:t>
      </w:r>
      <w:proofErr w:type="gramEnd"/>
      <w:r w:rsidRPr="008F38B9">
        <w:rPr>
          <w:rFonts w:eastAsia="Calibri"/>
          <w:sz w:val="22"/>
          <w:szCs w:val="22"/>
          <w:lang w:eastAsia="en-US"/>
        </w:rPr>
        <w:t>,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EE35CF" w:rsidRPr="008F38B9" w:rsidRDefault="00EE35CF" w:rsidP="00EE35CF">
      <w:pPr>
        <w:numPr>
          <w:ilvl w:val="0"/>
          <w:numId w:val="24"/>
        </w:numPr>
        <w:spacing w:after="120" w:line="276" w:lineRule="auto"/>
        <w:ind w:left="567" w:right="11" w:hanging="283"/>
        <w:contextualSpacing/>
        <w:jc w:val="both"/>
        <w:rPr>
          <w:rFonts w:eastAsia="Calibri"/>
          <w:sz w:val="22"/>
          <w:szCs w:val="22"/>
          <w:lang w:eastAsia="en-US"/>
        </w:rPr>
      </w:pPr>
      <w:proofErr w:type="gramStart"/>
      <w:r w:rsidRPr="008F38B9">
        <w:rPr>
          <w:rFonts w:eastAsia="Calibri"/>
          <w:sz w:val="22"/>
          <w:szCs w:val="22"/>
          <w:lang w:eastAsia="en-US"/>
        </w:rPr>
        <w:t>понимаем</w:t>
      </w:r>
      <w:proofErr w:type="gramEnd"/>
      <w:r w:rsidRPr="008F38B9">
        <w:rPr>
          <w:rFonts w:eastAsia="Calibri"/>
          <w:sz w:val="22"/>
          <w:szCs w:val="22"/>
          <w:lang w:eastAsia="en-US"/>
        </w:rPr>
        <w:t>,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EE35CF" w:rsidRPr="008F38B9" w:rsidRDefault="00EE35CF" w:rsidP="00EE35CF">
      <w:pPr>
        <w:numPr>
          <w:ilvl w:val="0"/>
          <w:numId w:val="24"/>
        </w:numPr>
        <w:spacing w:after="120" w:line="276" w:lineRule="auto"/>
        <w:ind w:left="567" w:right="11"/>
        <w:contextualSpacing/>
        <w:jc w:val="both"/>
        <w:rPr>
          <w:rFonts w:eastAsia="Calibri"/>
          <w:sz w:val="22"/>
          <w:szCs w:val="22"/>
          <w:lang w:eastAsia="en-US"/>
        </w:rPr>
      </w:pPr>
      <w:proofErr w:type="gramStart"/>
      <w:r w:rsidRPr="008F38B9">
        <w:rPr>
          <w:rFonts w:eastAsia="Calibri"/>
          <w:sz w:val="22"/>
          <w:szCs w:val="22"/>
          <w:lang w:eastAsia="en-US"/>
        </w:rPr>
        <w:t>в</w:t>
      </w:r>
      <w:proofErr w:type="gramEnd"/>
      <w:r w:rsidRPr="008F38B9">
        <w:rPr>
          <w:rFonts w:eastAsia="Calibri"/>
          <w:sz w:val="22"/>
          <w:szCs w:val="22"/>
          <w:lang w:eastAsia="en-US"/>
        </w:rPr>
        <w:t xml:space="preserve">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w:t>
      </w:r>
      <w:r w:rsidRPr="008F38B9">
        <w:rPr>
          <w:rFonts w:eastAsia="Calibri"/>
          <w:sz w:val="22"/>
          <w:szCs w:val="22"/>
          <w:lang w:eastAsia="en-US"/>
        </w:rPr>
        <w:lastRenderedPageBreak/>
        <w:t>проектов»</w:t>
      </w:r>
      <w:r w:rsidRPr="008F38B9">
        <w:rPr>
          <w:rFonts w:eastAsia="Calibri"/>
          <w:i/>
          <w:sz w:val="22"/>
          <w:szCs w:val="22"/>
          <w:lang w:eastAsia="en-US"/>
        </w:rPr>
        <w:t xml:space="preserve"> </w:t>
      </w:r>
      <w:r w:rsidRPr="008F38B9">
        <w:rPr>
          <w:rFonts w:eastAsia="Calibri"/>
          <w:sz w:val="22"/>
          <w:szCs w:val="22"/>
          <w:lang w:eastAsia="en-US"/>
        </w:rPr>
        <w:t>извещены о необходимости заранее полный обновленный пакет документов не позднее подачи Заявки;</w:t>
      </w:r>
    </w:p>
    <w:p w:rsidR="00EE35CF" w:rsidRPr="008F38B9" w:rsidRDefault="00EE35CF" w:rsidP="00EE35CF">
      <w:pPr>
        <w:numPr>
          <w:ilvl w:val="0"/>
          <w:numId w:val="24"/>
        </w:numPr>
        <w:spacing w:after="120" w:line="276" w:lineRule="auto"/>
        <w:ind w:left="567" w:right="11"/>
        <w:contextualSpacing/>
        <w:jc w:val="both"/>
        <w:rPr>
          <w:rFonts w:eastAsia="Calibri"/>
          <w:sz w:val="22"/>
          <w:szCs w:val="22"/>
          <w:lang w:eastAsia="en-US"/>
        </w:rPr>
      </w:pPr>
      <w:proofErr w:type="gramStart"/>
      <w:r w:rsidRPr="008F38B9">
        <w:rPr>
          <w:rFonts w:eastAsia="Calibri"/>
          <w:sz w:val="22"/>
          <w:szCs w:val="22"/>
          <w:lang w:eastAsia="en-US"/>
        </w:rPr>
        <w:t>гарантируем</w:t>
      </w:r>
      <w:proofErr w:type="gramEnd"/>
      <w:r w:rsidRPr="008F38B9">
        <w:rPr>
          <w:rFonts w:eastAsia="Calibri"/>
          <w:sz w:val="22"/>
          <w:szCs w:val="22"/>
          <w:lang w:eastAsia="en-US"/>
        </w:rPr>
        <w:t>, что субъект персональных данных был уведомлен, что оператором персональных данных будет</w:t>
      </w:r>
      <w:r w:rsidRPr="008F38B9">
        <w:rPr>
          <w:rFonts w:eastAsia="Calibri"/>
          <w:i/>
          <w:sz w:val="22"/>
          <w:szCs w:val="22"/>
          <w:lang w:eastAsia="en-US"/>
        </w:rPr>
        <w:t xml:space="preserve"> </w:t>
      </w:r>
      <w:r w:rsidRPr="008F38B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8F38B9">
        <w:rPr>
          <w:rFonts w:eastAsia="Calibri"/>
          <w:i/>
          <w:sz w:val="22"/>
          <w:szCs w:val="22"/>
          <w:lang w:eastAsia="en-US"/>
        </w:rPr>
        <w:t>»</w:t>
      </w:r>
      <w:r w:rsidRPr="008F38B9">
        <w:rPr>
          <w:rFonts w:eastAsia="Calibri"/>
          <w:sz w:val="22"/>
          <w:szCs w:val="22"/>
          <w:lang w:eastAsia="en-US"/>
        </w:rPr>
        <w:t xml:space="preserve"> и дал на это согласие.</w:t>
      </w:r>
    </w:p>
    <w:p w:rsidR="00EE35CF" w:rsidRPr="008F38B9" w:rsidRDefault="00EE35CF" w:rsidP="00EE35CF">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EE35CF" w:rsidRPr="008F38B9" w:rsidTr="008F38B9">
        <w:trPr>
          <w:trHeight w:val="1463"/>
        </w:trPr>
        <w:tc>
          <w:tcPr>
            <w:tcW w:w="1860" w:type="pct"/>
          </w:tcPr>
          <w:p w:rsidR="00EE35CF" w:rsidRPr="008F38B9" w:rsidRDefault="00EE35CF" w:rsidP="008F38B9">
            <w:pPr>
              <w:rPr>
                <w:sz w:val="22"/>
                <w:szCs w:val="22"/>
              </w:rPr>
            </w:pPr>
            <w:r w:rsidRPr="008F38B9">
              <w:rPr>
                <w:sz w:val="22"/>
                <w:szCs w:val="22"/>
              </w:rPr>
              <w:t>Должность</w:t>
            </w:r>
          </w:p>
          <w:p w:rsidR="00EE35CF" w:rsidRPr="008F38B9" w:rsidRDefault="00EE35CF" w:rsidP="008F38B9">
            <w:pPr>
              <w:rPr>
                <w:sz w:val="22"/>
                <w:szCs w:val="22"/>
              </w:rPr>
            </w:pPr>
            <w:r w:rsidRPr="008F38B9">
              <w:rPr>
                <w:sz w:val="22"/>
                <w:szCs w:val="22"/>
              </w:rPr>
              <w:t>Руководителя Участника закупки</w:t>
            </w:r>
          </w:p>
          <w:p w:rsidR="00EE35CF" w:rsidRPr="008F38B9" w:rsidRDefault="00EE35CF" w:rsidP="008F38B9">
            <w:pPr>
              <w:jc w:val="right"/>
              <w:rPr>
                <w:sz w:val="22"/>
                <w:szCs w:val="22"/>
              </w:rPr>
            </w:pPr>
          </w:p>
          <w:p w:rsidR="00EE35CF" w:rsidRPr="008F38B9" w:rsidRDefault="00EE35CF" w:rsidP="008F38B9">
            <w:pPr>
              <w:jc w:val="right"/>
              <w:rPr>
                <w:sz w:val="22"/>
                <w:szCs w:val="22"/>
              </w:rPr>
            </w:pPr>
            <w:r w:rsidRPr="008F38B9">
              <w:rPr>
                <w:sz w:val="22"/>
                <w:szCs w:val="22"/>
              </w:rPr>
              <w:t xml:space="preserve">  МП</w:t>
            </w:r>
          </w:p>
        </w:tc>
        <w:tc>
          <w:tcPr>
            <w:tcW w:w="1227" w:type="pct"/>
            <w:hideMark/>
          </w:tcPr>
          <w:p w:rsidR="00EE35CF" w:rsidRPr="008F38B9" w:rsidRDefault="00EE35CF" w:rsidP="008F38B9">
            <w:pPr>
              <w:jc w:val="center"/>
              <w:rPr>
                <w:sz w:val="22"/>
                <w:szCs w:val="22"/>
              </w:rPr>
            </w:pPr>
            <w:r w:rsidRPr="008F38B9">
              <w:rPr>
                <w:sz w:val="22"/>
                <w:szCs w:val="22"/>
              </w:rPr>
              <w:t>_____________</w:t>
            </w:r>
          </w:p>
          <w:p w:rsidR="00EE35CF" w:rsidRPr="008F38B9" w:rsidRDefault="00EE35CF" w:rsidP="008F38B9">
            <w:pPr>
              <w:jc w:val="center"/>
              <w:rPr>
                <w:i/>
                <w:sz w:val="22"/>
                <w:szCs w:val="22"/>
              </w:rPr>
            </w:pPr>
            <w:r w:rsidRPr="008F38B9">
              <w:rPr>
                <w:i/>
                <w:sz w:val="22"/>
                <w:szCs w:val="22"/>
              </w:rPr>
              <w:t>(</w:t>
            </w:r>
            <w:proofErr w:type="gramStart"/>
            <w:r w:rsidRPr="008F38B9">
              <w:rPr>
                <w:i/>
                <w:sz w:val="22"/>
                <w:szCs w:val="22"/>
              </w:rPr>
              <w:t>подпись</w:t>
            </w:r>
            <w:proofErr w:type="gramEnd"/>
            <w:r w:rsidRPr="008F38B9">
              <w:rPr>
                <w:i/>
                <w:sz w:val="22"/>
                <w:szCs w:val="22"/>
              </w:rPr>
              <w:t>)</w:t>
            </w:r>
          </w:p>
        </w:tc>
        <w:tc>
          <w:tcPr>
            <w:tcW w:w="1913" w:type="pct"/>
            <w:hideMark/>
          </w:tcPr>
          <w:p w:rsidR="00EE35CF" w:rsidRPr="008F38B9" w:rsidRDefault="00EE35CF" w:rsidP="008F38B9">
            <w:pPr>
              <w:jc w:val="center"/>
              <w:rPr>
                <w:sz w:val="22"/>
                <w:szCs w:val="22"/>
              </w:rPr>
            </w:pPr>
            <w:r w:rsidRPr="008F38B9">
              <w:rPr>
                <w:sz w:val="22"/>
                <w:szCs w:val="22"/>
              </w:rPr>
              <w:t>__________________________</w:t>
            </w:r>
          </w:p>
          <w:p w:rsidR="00EE35CF" w:rsidRPr="008F38B9" w:rsidRDefault="00EE35CF" w:rsidP="008F38B9">
            <w:pPr>
              <w:spacing w:after="240"/>
              <w:jc w:val="center"/>
              <w:rPr>
                <w:i/>
                <w:sz w:val="22"/>
                <w:szCs w:val="22"/>
              </w:rPr>
            </w:pPr>
            <w:r w:rsidRPr="008F38B9">
              <w:rPr>
                <w:i/>
                <w:sz w:val="22"/>
                <w:szCs w:val="22"/>
              </w:rPr>
              <w:t>(</w:t>
            </w:r>
            <w:proofErr w:type="gramStart"/>
            <w:r w:rsidRPr="008F38B9">
              <w:rPr>
                <w:i/>
                <w:sz w:val="22"/>
                <w:szCs w:val="22"/>
              </w:rPr>
              <w:t>расшифровка</w:t>
            </w:r>
            <w:proofErr w:type="gramEnd"/>
            <w:r w:rsidRPr="008F38B9">
              <w:rPr>
                <w:i/>
                <w:sz w:val="22"/>
                <w:szCs w:val="22"/>
              </w:rPr>
              <w:t xml:space="preserve"> подписи)</w:t>
            </w:r>
          </w:p>
          <w:p w:rsidR="00EE35CF" w:rsidRPr="008F38B9" w:rsidRDefault="00EE35CF" w:rsidP="008F38B9">
            <w:pPr>
              <w:jc w:val="center"/>
              <w:rPr>
                <w:sz w:val="22"/>
                <w:szCs w:val="22"/>
              </w:rPr>
            </w:pPr>
            <w:r w:rsidRPr="008F38B9">
              <w:rPr>
                <w:sz w:val="22"/>
                <w:szCs w:val="22"/>
              </w:rPr>
              <w:t>«____»___________ 20__ г.</w:t>
            </w:r>
          </w:p>
        </w:tc>
      </w:tr>
    </w:tbl>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spacing w:before="120"/>
        <w:rPr>
          <w:sz w:val="20"/>
          <w:szCs w:val="20"/>
        </w:rPr>
      </w:pPr>
      <w:r w:rsidRPr="008F38B9">
        <w:rPr>
          <w:b/>
          <w:sz w:val="20"/>
          <w:szCs w:val="20"/>
        </w:rPr>
        <w:t>Инструкция по заполнению</w:t>
      </w:r>
    </w:p>
    <w:p w:rsidR="00EE35CF" w:rsidRPr="008F38B9" w:rsidRDefault="00EE35CF" w:rsidP="00EE35CF">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8F38B9">
        <w:rPr>
          <w:rFonts w:eastAsia="Calibri"/>
          <w:sz w:val="22"/>
          <w:szCs w:val="22"/>
          <w:lang w:eastAsia="en-US"/>
        </w:rPr>
        <w:t>Столбец «Категория Участника закупки» в п. № 13 заполняется с учетом следующего:</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«Производитель МТР» - предприятие, непосредственно изготавливающее Продукцию, товары (МТР);</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EE35CF" w:rsidRPr="008F38B9" w:rsidRDefault="00EE35CF" w:rsidP="00EE35C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8F38B9">
        <w:rPr>
          <w:rFonts w:eastAsia="Calibri"/>
          <w:sz w:val="22"/>
          <w:szCs w:val="22"/>
          <w:lang w:eastAsia="en-US"/>
        </w:rPr>
        <w:t>«Прочие участника» - иные Участники закупки, не вошедшие в другие группы.</w:t>
      </w:r>
    </w:p>
    <w:p w:rsidR="00EE35CF" w:rsidRPr="008F38B9" w:rsidRDefault="00EE35CF" w:rsidP="00EE35CF">
      <w:pPr>
        <w:jc w:val="center"/>
        <w:rPr>
          <w:b/>
        </w:rPr>
      </w:pPr>
      <w:r w:rsidRPr="008F38B9">
        <w:rPr>
          <w:sz w:val="20"/>
          <w:szCs w:val="20"/>
        </w:rPr>
        <w:br w:type="page"/>
      </w:r>
      <w:bookmarkStart w:id="228" w:name="_Toc398807148"/>
      <w:bookmarkStart w:id="229" w:name="_Toc393888125"/>
      <w:bookmarkStart w:id="230" w:name="_Toc393989340"/>
      <w:bookmarkStart w:id="231" w:name="_Toc392610538"/>
      <w:bookmarkStart w:id="232" w:name="_Toc392595026"/>
      <w:bookmarkStart w:id="233" w:name="_Toc392495198"/>
      <w:bookmarkStart w:id="234" w:name="_Toc392326437"/>
      <w:bookmarkStart w:id="235" w:name="_Ref391375597"/>
      <w:bookmarkStart w:id="236" w:name="_Ref391375476"/>
      <w:bookmarkStart w:id="237" w:name="_Ref391194808"/>
      <w:bookmarkStart w:id="238" w:name="_Ref391310895"/>
      <w:r w:rsidRPr="008F38B9">
        <w:rPr>
          <w:b/>
        </w:rPr>
        <w:lastRenderedPageBreak/>
        <w:t>ФОРМА ПРЕДСТАВЛЕНИЯ ИНФОРМАЦИИ О ЦЕПОЧКЕ СОБСТВЕННИКОВ, ВКЛЮЧАЯ КОНЕЧНЫХ БЕНЕФИЦИАРОВ</w:t>
      </w:r>
      <w:bookmarkEnd w:id="228"/>
      <w:bookmarkEnd w:id="229"/>
      <w:bookmarkEnd w:id="230"/>
      <w:bookmarkEnd w:id="231"/>
      <w:bookmarkEnd w:id="232"/>
      <w:bookmarkEnd w:id="233"/>
      <w:bookmarkEnd w:id="234"/>
      <w:bookmarkEnd w:id="235"/>
      <w:bookmarkEnd w:id="236"/>
      <w:r w:rsidRPr="008F38B9">
        <w:rPr>
          <w:b/>
          <w:bCs/>
          <w:caps/>
          <w:sz w:val="20"/>
          <w:vertAlign w:val="superscript"/>
        </w:rPr>
        <w:footnoteReference w:id="4"/>
      </w:r>
    </w:p>
    <w:p w:rsidR="00EE35CF" w:rsidRPr="008F38B9" w:rsidRDefault="00EE35CF" w:rsidP="00EE35CF">
      <w:pPr>
        <w:jc w:val="center"/>
        <w:rPr>
          <w:vanish/>
          <w:sz w:val="20"/>
          <w:szCs w:val="20"/>
        </w:rPr>
      </w:pPr>
    </w:p>
    <w:bookmarkEnd w:id="237"/>
    <w:bookmarkEnd w:id="238"/>
    <w:p w:rsidR="00EE35CF" w:rsidRPr="008F38B9" w:rsidRDefault="00EE35CF" w:rsidP="00EE35CF">
      <w:pPr>
        <w:pBdr>
          <w:top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rPr>
          <w:sz w:val="20"/>
          <w:szCs w:val="20"/>
        </w:rPr>
      </w:pPr>
    </w:p>
    <w:p w:rsidR="00EE35CF" w:rsidRPr="008F38B9" w:rsidRDefault="00EE35CF" w:rsidP="00EE35CF">
      <w:pPr>
        <w:jc w:val="center"/>
        <w:rPr>
          <w:rFonts w:eastAsia="Calibri"/>
          <w:szCs w:val="22"/>
          <w:lang w:eastAsia="en-US"/>
        </w:rPr>
      </w:pPr>
      <w:r w:rsidRPr="008F38B9">
        <w:rPr>
          <w:rFonts w:eastAsia="Calibri"/>
          <w:b/>
          <w:bCs/>
          <w:szCs w:val="22"/>
          <w:lang w:eastAsia="en-US"/>
        </w:rPr>
        <w:t>(</w:t>
      </w:r>
      <w:proofErr w:type="gramStart"/>
      <w:r w:rsidRPr="008F38B9">
        <w:rPr>
          <w:rFonts w:eastAsia="Calibri"/>
          <w:b/>
          <w:bCs/>
          <w:szCs w:val="22"/>
          <w:lang w:eastAsia="en-US"/>
        </w:rPr>
        <w:t>фирменный</w:t>
      </w:r>
      <w:proofErr w:type="gramEnd"/>
      <w:r w:rsidRPr="008F38B9">
        <w:rPr>
          <w:rFonts w:eastAsia="Calibri"/>
          <w:b/>
          <w:bCs/>
          <w:szCs w:val="22"/>
          <w:lang w:eastAsia="en-US"/>
        </w:rPr>
        <w:t xml:space="preserve"> бланк Участника закупки)</w:t>
      </w:r>
    </w:p>
    <w:p w:rsidR="00EE35CF" w:rsidRPr="008F38B9" w:rsidRDefault="00EE35CF" w:rsidP="00EE35CF">
      <w:pPr>
        <w:tabs>
          <w:tab w:val="right" w:pos="9638"/>
        </w:tabs>
        <w:rPr>
          <w:rFonts w:eastAsia="Calibri"/>
          <w:b/>
          <w:bCs/>
          <w:szCs w:val="22"/>
          <w:lang w:eastAsia="en-US"/>
        </w:rPr>
      </w:pPr>
      <w:r w:rsidRPr="008F38B9">
        <w:rPr>
          <w:rFonts w:eastAsia="Calibri"/>
          <w:szCs w:val="22"/>
          <w:lang w:eastAsia="en-US"/>
        </w:rPr>
        <w:t xml:space="preserve">№__________ </w:t>
      </w:r>
      <w:r w:rsidRPr="008F38B9">
        <w:rPr>
          <w:rFonts w:eastAsia="Calibri"/>
          <w:szCs w:val="22"/>
          <w:lang w:eastAsia="en-US"/>
        </w:rPr>
        <w:tab/>
        <w:t xml:space="preserve">«__»________201___г. </w:t>
      </w:r>
    </w:p>
    <w:p w:rsidR="00EE35CF" w:rsidRPr="008F38B9" w:rsidRDefault="00EE35CF" w:rsidP="00EE35CF">
      <w:pPr>
        <w:ind w:left="-2410" w:right="19"/>
        <w:jc w:val="center"/>
        <w:rPr>
          <w:b/>
          <w:sz w:val="20"/>
          <w:szCs w:val="20"/>
        </w:rPr>
      </w:pPr>
    </w:p>
    <w:p w:rsidR="00EE35CF" w:rsidRPr="008F38B9" w:rsidRDefault="00EE35CF" w:rsidP="00EE35CF">
      <w:pPr>
        <w:tabs>
          <w:tab w:val="right" w:pos="9720"/>
        </w:tabs>
        <w:jc w:val="center"/>
        <w:rPr>
          <w:b/>
          <w:sz w:val="20"/>
          <w:szCs w:val="20"/>
        </w:rPr>
      </w:pPr>
      <w:r w:rsidRPr="008F38B9">
        <w:rPr>
          <w:b/>
          <w:sz w:val="20"/>
          <w:szCs w:val="20"/>
        </w:rPr>
        <w:t>Информация о собственниках (акционерах) организации</w:t>
      </w:r>
    </w:p>
    <w:p w:rsidR="00EE35CF" w:rsidRPr="008F38B9" w:rsidRDefault="00EE35CF" w:rsidP="00EE35CF">
      <w:pPr>
        <w:tabs>
          <w:tab w:val="right" w:pos="9720"/>
        </w:tabs>
        <w:jc w:val="center"/>
        <w:rPr>
          <w:sz w:val="20"/>
          <w:szCs w:val="20"/>
        </w:rPr>
      </w:pPr>
      <w:r w:rsidRPr="008F38B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EE35CF" w:rsidRPr="008F38B9" w:rsidRDefault="00EE35CF" w:rsidP="00EE35CF">
      <w:pPr>
        <w:tabs>
          <w:tab w:val="right" w:pos="9720"/>
        </w:tabs>
        <w:jc w:val="center"/>
        <w:rPr>
          <w:sz w:val="20"/>
          <w:szCs w:val="20"/>
        </w:rPr>
      </w:pPr>
      <w:r w:rsidRPr="008F38B9">
        <w:rPr>
          <w:sz w:val="20"/>
          <w:szCs w:val="20"/>
        </w:rPr>
        <w:t>(</w:t>
      </w:r>
      <w:proofErr w:type="gramStart"/>
      <w:r w:rsidRPr="008F38B9">
        <w:rPr>
          <w:sz w:val="20"/>
          <w:szCs w:val="20"/>
        </w:rPr>
        <w:t>с</w:t>
      </w:r>
      <w:proofErr w:type="gramEnd"/>
      <w:r w:rsidRPr="008F38B9">
        <w:rPr>
          <w:sz w:val="20"/>
          <w:szCs w:val="20"/>
        </w:rPr>
        <w:t xml:space="preserve"> указанием всей цепочки собственников, включая бенефициаров (в том числе конечных))</w:t>
      </w:r>
    </w:p>
    <w:p w:rsidR="00EE35CF" w:rsidRPr="008F38B9" w:rsidRDefault="00EE35CF" w:rsidP="00EE35CF">
      <w:pPr>
        <w:tabs>
          <w:tab w:val="right" w:pos="9720"/>
        </w:tabs>
        <w:spacing w:after="120"/>
        <w:jc w:val="center"/>
        <w:rPr>
          <w:sz w:val="20"/>
          <w:szCs w:val="20"/>
        </w:rPr>
      </w:pPr>
      <w:proofErr w:type="gramStart"/>
      <w:r w:rsidRPr="008F38B9">
        <w:rPr>
          <w:sz w:val="20"/>
          <w:szCs w:val="20"/>
        </w:rPr>
        <w:t>по</w:t>
      </w:r>
      <w:proofErr w:type="gramEnd"/>
      <w:r w:rsidRPr="008F38B9">
        <w:rPr>
          <w:sz w:val="20"/>
          <w:szCs w:val="20"/>
        </w:rPr>
        <w:t xml:space="preserve">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EE35CF" w:rsidRPr="008F38B9" w:rsidTr="008F38B9">
        <w:tc>
          <w:tcPr>
            <w:tcW w:w="1491" w:type="pct"/>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pacing w:before="134"/>
              <w:ind w:right="14"/>
              <w:jc w:val="center"/>
              <w:rPr>
                <w:caps/>
                <w:sz w:val="18"/>
                <w:szCs w:val="16"/>
              </w:rPr>
            </w:pPr>
            <w:r w:rsidRPr="008F38B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spacing w:before="134"/>
              <w:ind w:right="14"/>
              <w:jc w:val="center"/>
              <w:rPr>
                <w:sz w:val="18"/>
                <w:szCs w:val="16"/>
              </w:rPr>
            </w:pPr>
            <w:r w:rsidRPr="008F38B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EE35CF" w:rsidRPr="008F38B9" w:rsidRDefault="00EE35CF" w:rsidP="008F38B9">
            <w:pPr>
              <w:ind w:right="14"/>
              <w:jc w:val="center"/>
              <w:rPr>
                <w:caps/>
                <w:sz w:val="18"/>
                <w:szCs w:val="16"/>
              </w:rPr>
            </w:pPr>
            <w:r w:rsidRPr="008F38B9">
              <w:rPr>
                <w:sz w:val="18"/>
                <w:szCs w:val="16"/>
              </w:rPr>
              <w:t xml:space="preserve">Подтверждающие документы, наименование, реквизиты, паспортные данные (в </w:t>
            </w:r>
            <w:proofErr w:type="spellStart"/>
            <w:r w:rsidRPr="008F38B9">
              <w:rPr>
                <w:sz w:val="18"/>
                <w:szCs w:val="16"/>
              </w:rPr>
              <w:t>т.ч</w:t>
            </w:r>
            <w:proofErr w:type="spellEnd"/>
            <w:r w:rsidRPr="008F38B9">
              <w:rPr>
                <w:sz w:val="18"/>
                <w:szCs w:val="16"/>
              </w:rPr>
              <w:t>. гражданство)</w:t>
            </w:r>
          </w:p>
        </w:tc>
      </w:tr>
      <w:tr w:rsidR="00EE35CF" w:rsidRPr="008F38B9" w:rsidTr="008F3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EE35CF" w:rsidRPr="008F38B9" w:rsidRDefault="00EE35CF" w:rsidP="008F38B9">
            <w:pPr>
              <w:ind w:right="14"/>
              <w:rPr>
                <w:sz w:val="20"/>
                <w:szCs w:val="20"/>
              </w:rPr>
            </w:pPr>
            <w:r w:rsidRPr="008F38B9">
              <w:rPr>
                <w:sz w:val="20"/>
                <w:szCs w:val="20"/>
                <w:lang w:val="en-US"/>
              </w:rPr>
              <w:t xml:space="preserve">I. </w:t>
            </w:r>
            <w:r w:rsidRPr="008F38B9">
              <w:rPr>
                <w:sz w:val="20"/>
                <w:szCs w:val="20"/>
              </w:rPr>
              <w:t>Организация</w:t>
            </w:r>
            <w:r w:rsidRPr="008F38B9">
              <w:rPr>
                <w:sz w:val="20"/>
                <w:szCs w:val="20"/>
                <w:lang w:val="en-US"/>
              </w:rPr>
              <w:t>-</w:t>
            </w:r>
            <w:r w:rsidRPr="008F38B9">
              <w:rPr>
                <w:sz w:val="20"/>
                <w:szCs w:val="20"/>
              </w:rPr>
              <w:t>Участник</w:t>
            </w:r>
          </w:p>
        </w:tc>
      </w:tr>
      <w:tr w:rsidR="00EE35CF" w:rsidRPr="008F38B9" w:rsidTr="008F3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r w:rsidR="00EE35CF" w:rsidRPr="008F38B9" w:rsidTr="008F3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r w:rsidR="00EE35CF" w:rsidRPr="008F38B9" w:rsidTr="008F3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EE35CF" w:rsidRPr="008F38B9" w:rsidRDefault="00EE35CF" w:rsidP="008F38B9">
            <w:pPr>
              <w:ind w:right="14"/>
              <w:rPr>
                <w:sz w:val="20"/>
                <w:szCs w:val="20"/>
              </w:rPr>
            </w:pPr>
            <w:r w:rsidRPr="008F38B9">
              <w:rPr>
                <w:sz w:val="20"/>
                <w:szCs w:val="20"/>
                <w:lang w:val="en-US"/>
              </w:rPr>
              <w:t>II</w:t>
            </w:r>
            <w:r w:rsidRPr="008F38B9">
              <w:rPr>
                <w:sz w:val="20"/>
                <w:szCs w:val="20"/>
              </w:rPr>
              <w:t xml:space="preserve">. Юридические лица, являющиеся собственниками организации-Участника </w:t>
            </w:r>
          </w:p>
        </w:tc>
      </w:tr>
      <w:tr w:rsidR="00EE35CF" w:rsidRPr="008F38B9" w:rsidTr="008F3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r w:rsidR="00EE35CF" w:rsidRPr="008F38B9" w:rsidTr="008F3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r w:rsidR="00EE35CF" w:rsidRPr="008F38B9" w:rsidTr="008F3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EE35CF" w:rsidRPr="008F38B9" w:rsidRDefault="00EE35CF" w:rsidP="008F38B9">
            <w:pPr>
              <w:ind w:right="14"/>
              <w:rPr>
                <w:sz w:val="20"/>
                <w:szCs w:val="20"/>
              </w:rPr>
            </w:pPr>
            <w:r w:rsidRPr="008F38B9">
              <w:rPr>
                <w:sz w:val="20"/>
                <w:szCs w:val="20"/>
                <w:lang w:val="en-US"/>
              </w:rPr>
              <w:t>III</w:t>
            </w:r>
            <w:r w:rsidRPr="008F38B9">
              <w:rPr>
                <w:sz w:val="20"/>
                <w:szCs w:val="20"/>
              </w:rPr>
              <w:t xml:space="preserve">. Юридические лица, являющиеся собственниками собственников организации-Участника </w:t>
            </w:r>
          </w:p>
        </w:tc>
      </w:tr>
      <w:tr w:rsidR="00EE35CF" w:rsidRPr="008F38B9" w:rsidTr="008F3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r w:rsidR="00EE35CF" w:rsidRPr="008F38B9" w:rsidTr="008F38B9">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r w:rsidR="00EE35CF" w:rsidRPr="008F38B9" w:rsidTr="008F3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EE35CF" w:rsidRPr="008F38B9" w:rsidRDefault="00EE35CF" w:rsidP="008F38B9">
            <w:pPr>
              <w:ind w:right="14"/>
              <w:rPr>
                <w:sz w:val="20"/>
                <w:szCs w:val="20"/>
              </w:rPr>
            </w:pPr>
            <w:r w:rsidRPr="008F38B9">
              <w:rPr>
                <w:sz w:val="20"/>
                <w:szCs w:val="20"/>
                <w:lang w:val="en-US"/>
              </w:rPr>
              <w:t>IV</w:t>
            </w:r>
            <w:r w:rsidRPr="008F38B9">
              <w:rPr>
                <w:sz w:val="20"/>
                <w:szCs w:val="20"/>
              </w:rPr>
              <w:t>. Юридические лица, являющиеся собственниками следующих уровней (до конечных) …</w:t>
            </w:r>
          </w:p>
        </w:tc>
      </w:tr>
      <w:tr w:rsidR="00EE35CF" w:rsidRPr="008F38B9" w:rsidTr="008F3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r w:rsidR="00EE35CF" w:rsidRPr="008F38B9" w:rsidTr="008F3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EE35CF" w:rsidRPr="008F38B9" w:rsidRDefault="00EE35CF" w:rsidP="008F38B9">
            <w:pPr>
              <w:ind w:right="14"/>
              <w:rPr>
                <w:sz w:val="20"/>
                <w:szCs w:val="20"/>
              </w:rPr>
            </w:pPr>
          </w:p>
        </w:tc>
      </w:tr>
    </w:tbl>
    <w:p w:rsidR="00EE35CF" w:rsidRPr="008F38B9" w:rsidRDefault="00EE35CF" w:rsidP="00EE35CF">
      <w:pPr>
        <w:spacing w:line="276" w:lineRule="auto"/>
        <w:ind w:left="6" w:right="11"/>
        <w:rPr>
          <w:sz w:val="20"/>
          <w:szCs w:val="20"/>
        </w:rPr>
      </w:pPr>
    </w:p>
    <w:p w:rsidR="00EE35CF" w:rsidRPr="008F38B9" w:rsidRDefault="00EE35CF" w:rsidP="00EE35CF">
      <w:pPr>
        <w:rPr>
          <w:i/>
          <w:sz w:val="22"/>
          <w:szCs w:val="22"/>
        </w:rPr>
      </w:pPr>
      <w:r w:rsidRPr="008F38B9">
        <w:rPr>
          <w:i/>
          <w:sz w:val="22"/>
          <w:szCs w:val="22"/>
        </w:rPr>
        <w:t xml:space="preserve">Примечание: </w:t>
      </w:r>
    </w:p>
    <w:p w:rsidR="00EE35CF" w:rsidRPr="008F38B9" w:rsidRDefault="00EE35CF" w:rsidP="00EE35CF">
      <w:pPr>
        <w:numPr>
          <w:ilvl w:val="0"/>
          <w:numId w:val="27"/>
        </w:numPr>
        <w:spacing w:after="200" w:line="276" w:lineRule="auto"/>
        <w:contextualSpacing/>
        <w:jc w:val="both"/>
        <w:rPr>
          <w:rFonts w:eastAsia="Calibri"/>
          <w:i/>
          <w:sz w:val="22"/>
          <w:szCs w:val="22"/>
          <w:lang w:eastAsia="en-US"/>
        </w:rPr>
      </w:pPr>
      <w:proofErr w:type="gramStart"/>
      <w:r w:rsidRPr="008F38B9">
        <w:rPr>
          <w:rFonts w:eastAsia="Calibri"/>
          <w:i/>
          <w:sz w:val="22"/>
          <w:szCs w:val="22"/>
          <w:lang w:eastAsia="en-US"/>
        </w:rPr>
        <w:t>для</w:t>
      </w:r>
      <w:proofErr w:type="gramEnd"/>
      <w:r w:rsidRPr="008F38B9">
        <w:rPr>
          <w:rFonts w:eastAsia="Calibri"/>
          <w:i/>
          <w:sz w:val="22"/>
          <w:szCs w:val="22"/>
          <w:lang w:eastAsia="en-US"/>
        </w:rPr>
        <w:t xml:space="preserve"> собственников/бенефициаров/акционеров физических лиц указать ФИО, паспортные данные, гражданство и долю в %; </w:t>
      </w:r>
    </w:p>
    <w:p w:rsidR="00EE35CF" w:rsidRPr="008F38B9" w:rsidRDefault="00EE35CF" w:rsidP="00EE35CF">
      <w:pPr>
        <w:numPr>
          <w:ilvl w:val="0"/>
          <w:numId w:val="27"/>
        </w:numPr>
        <w:spacing w:after="200" w:line="276" w:lineRule="auto"/>
        <w:contextualSpacing/>
        <w:jc w:val="both"/>
        <w:rPr>
          <w:rFonts w:eastAsia="Calibri"/>
          <w:i/>
          <w:sz w:val="22"/>
          <w:szCs w:val="22"/>
          <w:lang w:eastAsia="en-US"/>
        </w:rPr>
      </w:pPr>
      <w:proofErr w:type="gramStart"/>
      <w:r w:rsidRPr="008F38B9">
        <w:rPr>
          <w:rFonts w:eastAsia="Calibri"/>
          <w:i/>
          <w:sz w:val="22"/>
          <w:szCs w:val="22"/>
          <w:lang w:eastAsia="en-US"/>
        </w:rPr>
        <w:t>для</w:t>
      </w:r>
      <w:proofErr w:type="gramEnd"/>
      <w:r w:rsidRPr="008F38B9">
        <w:rPr>
          <w:rFonts w:eastAsia="Calibri"/>
          <w:i/>
          <w:sz w:val="22"/>
          <w:szCs w:val="22"/>
          <w:lang w:eastAsia="en-US"/>
        </w:rPr>
        <w:t xml:space="preserve"> собственников/акционеров юридических лиц указать: </w:t>
      </w:r>
    </w:p>
    <w:p w:rsidR="00EE35CF" w:rsidRPr="008F38B9" w:rsidRDefault="00EE35CF" w:rsidP="00EE35CF">
      <w:pPr>
        <w:numPr>
          <w:ilvl w:val="1"/>
          <w:numId w:val="28"/>
        </w:numPr>
        <w:spacing w:after="200" w:line="276" w:lineRule="auto"/>
        <w:contextualSpacing/>
        <w:jc w:val="both"/>
        <w:rPr>
          <w:rFonts w:eastAsia="Calibri"/>
          <w:i/>
          <w:sz w:val="22"/>
          <w:szCs w:val="22"/>
          <w:lang w:eastAsia="en-US"/>
        </w:rPr>
      </w:pPr>
      <w:proofErr w:type="gramStart"/>
      <w:r w:rsidRPr="008F38B9">
        <w:rPr>
          <w:rFonts w:eastAsia="Calibri"/>
          <w:i/>
          <w:sz w:val="22"/>
          <w:szCs w:val="22"/>
          <w:lang w:eastAsia="en-US"/>
        </w:rPr>
        <w:t>наименование</w:t>
      </w:r>
      <w:proofErr w:type="gramEnd"/>
      <w:r w:rsidRPr="008F38B9">
        <w:rPr>
          <w:rFonts w:eastAsia="Calibri"/>
          <w:i/>
          <w:sz w:val="22"/>
          <w:szCs w:val="22"/>
          <w:lang w:eastAsia="en-US"/>
        </w:rPr>
        <w:t>, форму собственности, ИНН, местонахождение (страну регистрации) и долю в % в организации–Участника закупки;</w:t>
      </w:r>
    </w:p>
    <w:p w:rsidR="00EE35CF" w:rsidRPr="008F38B9" w:rsidRDefault="00EE35CF" w:rsidP="00EE35CF">
      <w:pPr>
        <w:numPr>
          <w:ilvl w:val="1"/>
          <w:numId w:val="28"/>
        </w:numPr>
        <w:spacing w:after="200" w:line="276" w:lineRule="auto"/>
        <w:contextualSpacing/>
        <w:jc w:val="both"/>
        <w:rPr>
          <w:rFonts w:eastAsia="Calibri"/>
          <w:i/>
          <w:sz w:val="22"/>
          <w:szCs w:val="22"/>
          <w:lang w:eastAsia="en-US"/>
        </w:rPr>
      </w:pPr>
      <w:proofErr w:type="gramStart"/>
      <w:r w:rsidRPr="008F38B9">
        <w:rPr>
          <w:rFonts w:eastAsia="Calibri"/>
          <w:i/>
          <w:sz w:val="22"/>
          <w:szCs w:val="22"/>
          <w:lang w:eastAsia="en-US"/>
        </w:rPr>
        <w:t>своих</w:t>
      </w:r>
      <w:proofErr w:type="gramEnd"/>
      <w:r w:rsidRPr="008F38B9">
        <w:rPr>
          <w:rFonts w:eastAsia="Calibri"/>
          <w:i/>
          <w:sz w:val="22"/>
          <w:szCs w:val="22"/>
          <w:lang w:eastAsia="en-US"/>
        </w:rPr>
        <w:t xml:space="preserve"> собственников (до конечных);</w:t>
      </w:r>
    </w:p>
    <w:p w:rsidR="00EE35CF" w:rsidRPr="008F38B9" w:rsidRDefault="00EE35CF" w:rsidP="00EE35CF">
      <w:pPr>
        <w:numPr>
          <w:ilvl w:val="0"/>
          <w:numId w:val="27"/>
        </w:numPr>
        <w:spacing w:after="200" w:line="276" w:lineRule="auto"/>
        <w:contextualSpacing/>
        <w:jc w:val="both"/>
        <w:rPr>
          <w:rFonts w:eastAsia="Calibri"/>
          <w:i/>
          <w:sz w:val="22"/>
          <w:szCs w:val="22"/>
          <w:lang w:eastAsia="en-US"/>
        </w:rPr>
      </w:pPr>
      <w:proofErr w:type="gramStart"/>
      <w:r w:rsidRPr="008F38B9">
        <w:rPr>
          <w:rFonts w:eastAsia="Calibri"/>
          <w:i/>
          <w:sz w:val="22"/>
          <w:szCs w:val="22"/>
          <w:lang w:eastAsia="en-US"/>
        </w:rPr>
        <w:t>в</w:t>
      </w:r>
      <w:proofErr w:type="gramEnd"/>
      <w:r w:rsidRPr="008F38B9">
        <w:rPr>
          <w:rFonts w:eastAsia="Calibri"/>
          <w:i/>
          <w:sz w:val="22"/>
          <w:szCs w:val="22"/>
          <w:lang w:eastAsia="en-US"/>
        </w:rPr>
        <w:t xml:space="preserve">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EE35CF" w:rsidRPr="008F38B9" w:rsidRDefault="00EE35CF" w:rsidP="00EE35CF">
      <w:pPr>
        <w:rPr>
          <w:color w:val="000000"/>
          <w:spacing w:val="-2"/>
          <w:sz w:val="20"/>
          <w:szCs w:val="20"/>
        </w:rPr>
      </w:pPr>
    </w:p>
    <w:p w:rsidR="00EE35CF" w:rsidRPr="008F38B9" w:rsidRDefault="00EE35CF" w:rsidP="00EE35CF">
      <w:pPr>
        <w:rPr>
          <w:color w:val="000000"/>
          <w:spacing w:val="-2"/>
          <w:sz w:val="20"/>
          <w:szCs w:val="20"/>
        </w:rPr>
      </w:pPr>
      <w:r w:rsidRPr="008F38B9">
        <w:rPr>
          <w:color w:val="000000"/>
          <w:spacing w:val="-2"/>
          <w:sz w:val="20"/>
          <w:szCs w:val="20"/>
        </w:rPr>
        <w:t>Должность (подпись) Ф. И. О. ____________________________________</w:t>
      </w:r>
    </w:p>
    <w:p w:rsidR="00EE35CF" w:rsidRPr="008F38B9" w:rsidRDefault="00EE35CF" w:rsidP="00EE35CF">
      <w:pPr>
        <w:spacing w:before="240"/>
        <w:rPr>
          <w:color w:val="000000"/>
          <w:spacing w:val="-2"/>
          <w:sz w:val="20"/>
          <w:szCs w:val="20"/>
        </w:rPr>
      </w:pPr>
      <w:r w:rsidRPr="008F38B9">
        <w:rPr>
          <w:color w:val="000000"/>
          <w:spacing w:val="-2"/>
          <w:sz w:val="20"/>
          <w:szCs w:val="20"/>
        </w:rPr>
        <w:t>Исп. ФИО</w:t>
      </w:r>
    </w:p>
    <w:p w:rsidR="00EE35CF" w:rsidRPr="008F38B9" w:rsidRDefault="00EE35CF" w:rsidP="00EE35CF">
      <w:pPr>
        <w:rPr>
          <w:sz w:val="20"/>
          <w:szCs w:val="20"/>
        </w:rPr>
      </w:pPr>
      <w:r w:rsidRPr="008F38B9">
        <w:rPr>
          <w:color w:val="000000"/>
          <w:spacing w:val="-2"/>
          <w:sz w:val="20"/>
          <w:szCs w:val="20"/>
        </w:rPr>
        <w:t>Тел.</w:t>
      </w: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bookmarkStart w:id="239" w:name="_Toc393888126"/>
      <w:bookmarkStart w:id="240" w:name="_Toc393989341"/>
      <w:bookmarkStart w:id="241" w:name="_Toc392610539"/>
      <w:bookmarkStart w:id="242" w:name="_Toc392595027"/>
      <w:bookmarkStart w:id="243" w:name="_Toc392495199"/>
      <w:bookmarkStart w:id="244" w:name="_Toc392326438"/>
      <w:bookmarkStart w:id="245" w:name="_Ref392931988"/>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bookmarkEnd w:id="239"/>
      <w:bookmarkEnd w:id="240"/>
      <w:bookmarkEnd w:id="241"/>
      <w:bookmarkEnd w:id="242"/>
      <w:bookmarkEnd w:id="243"/>
      <w:bookmarkEnd w:id="244"/>
      <w:bookmarkEnd w:id="245"/>
    </w:p>
    <w:p w:rsidR="00EE35CF" w:rsidRPr="008F38B9" w:rsidRDefault="00EE35CF" w:rsidP="00EE35CF">
      <w:pPr>
        <w:rPr>
          <w:vanish/>
          <w:sz w:val="20"/>
          <w:szCs w:val="20"/>
        </w:rPr>
        <w:sectPr w:rsidR="00EE35CF" w:rsidRPr="008F38B9">
          <w:pgSz w:w="11907" w:h="16840"/>
          <w:pgMar w:top="510" w:right="1021" w:bottom="567" w:left="1247" w:header="737" w:footer="680" w:gutter="0"/>
          <w:cols w:space="720"/>
        </w:sectPr>
      </w:pPr>
    </w:p>
    <w:p w:rsidR="00EE35CF" w:rsidRPr="008F38B9" w:rsidRDefault="00EE35CF" w:rsidP="00EE35CF">
      <w:pPr>
        <w:rPr>
          <w:vanish/>
          <w:sz w:val="20"/>
          <w:szCs w:val="20"/>
        </w:rPr>
      </w:pPr>
    </w:p>
    <w:p w:rsidR="00EE35CF" w:rsidRPr="008F38B9" w:rsidRDefault="00EE35CF" w:rsidP="00EE35CF">
      <w:pPr>
        <w:rPr>
          <w:vanish/>
          <w:sz w:val="20"/>
          <w:szCs w:val="20"/>
        </w:rPr>
      </w:pPr>
    </w:p>
    <w:p w:rsidR="00EE35CF" w:rsidRPr="008F38B9" w:rsidRDefault="00EE35CF" w:rsidP="00EE35CF">
      <w:pPr>
        <w:rPr>
          <w:vanish/>
          <w:sz w:val="20"/>
          <w:szCs w:val="20"/>
        </w:rPr>
      </w:pPr>
    </w:p>
    <w:p w:rsidR="00EE35CF" w:rsidRPr="008F38B9" w:rsidRDefault="00EE35CF" w:rsidP="00EE35CF">
      <w:pPr>
        <w:rPr>
          <w:vanish/>
          <w:sz w:val="20"/>
          <w:szCs w:val="20"/>
        </w:rPr>
      </w:pPr>
    </w:p>
    <w:p w:rsidR="00EE35CF" w:rsidRPr="008F38B9" w:rsidRDefault="00EE35CF" w:rsidP="00EE35CF">
      <w:pPr>
        <w:rPr>
          <w:vanish/>
          <w:sz w:val="20"/>
          <w:szCs w:val="20"/>
        </w:rPr>
      </w:pPr>
    </w:p>
    <w:p w:rsidR="00EE35CF" w:rsidRPr="008F38B9" w:rsidRDefault="00EE35CF" w:rsidP="00EE35CF">
      <w:pPr>
        <w:rPr>
          <w:vanish/>
          <w:sz w:val="20"/>
          <w:szCs w:val="20"/>
        </w:rPr>
      </w:pPr>
      <w:r w:rsidRPr="008F38B9">
        <w:rPr>
          <w:vanish/>
          <w:sz w:val="20"/>
          <w:szCs w:val="20"/>
        </w:rPr>
        <w:br w:type="page"/>
      </w:r>
    </w:p>
    <w:p w:rsidR="00EE35CF" w:rsidRPr="008F38B9" w:rsidRDefault="00EE35CF" w:rsidP="00EE35CF">
      <w:pPr>
        <w:pBdr>
          <w:top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начало</w:t>
      </w:r>
      <w:proofErr w:type="gramEnd"/>
      <w:r w:rsidRPr="008F38B9">
        <w:rPr>
          <w:b/>
          <w:bCs/>
          <w:color w:val="000000"/>
          <w:spacing w:val="36"/>
          <w:sz w:val="20"/>
          <w:szCs w:val="22"/>
        </w:rPr>
        <w:t xml:space="preserve"> формы</w:t>
      </w:r>
    </w:p>
    <w:p w:rsidR="00EE35CF" w:rsidRPr="008F38B9" w:rsidRDefault="00EE35CF" w:rsidP="00EE35CF">
      <w:pPr>
        <w:keepNext/>
        <w:tabs>
          <w:tab w:val="left" w:pos="1134"/>
        </w:tabs>
        <w:suppressAutoHyphens/>
        <w:kinsoku w:val="0"/>
        <w:overflowPunct w:val="0"/>
        <w:autoSpaceDE w:val="0"/>
        <w:autoSpaceDN w:val="0"/>
        <w:spacing w:before="360" w:after="120"/>
        <w:jc w:val="center"/>
        <w:rPr>
          <w:b/>
          <w:caps/>
          <w:sz w:val="22"/>
          <w:szCs w:val="28"/>
        </w:rPr>
      </w:pPr>
      <w:bookmarkStart w:id="246" w:name="персданные"/>
      <w:r w:rsidRPr="008F38B9">
        <w:rPr>
          <w:b/>
          <w:caps/>
          <w:sz w:val="22"/>
          <w:szCs w:val="28"/>
        </w:rPr>
        <w:t>Подтверждение согласия физического лица на обработку персональных данных</w:t>
      </w:r>
    </w:p>
    <w:bookmarkEnd w:id="246"/>
    <w:p w:rsidR="00EE35CF" w:rsidRPr="008F38B9" w:rsidRDefault="00EE35CF" w:rsidP="00EE35CF">
      <w:pPr>
        <w:rPr>
          <w:sz w:val="20"/>
          <w:szCs w:val="20"/>
        </w:rPr>
      </w:pPr>
      <w:r w:rsidRPr="008F38B9">
        <w:rPr>
          <w:sz w:val="20"/>
          <w:szCs w:val="20"/>
        </w:rPr>
        <w:t>Настоящим _______________________________________________________________________,</w:t>
      </w:r>
    </w:p>
    <w:p w:rsidR="00EE35CF" w:rsidRPr="008F38B9" w:rsidRDefault="00EE35CF" w:rsidP="00EE35CF">
      <w:pPr>
        <w:spacing w:after="120"/>
        <w:rPr>
          <w:i/>
          <w:sz w:val="18"/>
          <w:szCs w:val="20"/>
          <w:vertAlign w:val="superscript"/>
        </w:rPr>
      </w:pPr>
      <w:r w:rsidRPr="008F38B9">
        <w:rPr>
          <w:i/>
          <w:sz w:val="18"/>
          <w:szCs w:val="20"/>
          <w:vertAlign w:val="superscript"/>
        </w:rPr>
        <w:tab/>
      </w:r>
      <w:r w:rsidRPr="008F38B9">
        <w:rPr>
          <w:i/>
          <w:sz w:val="18"/>
          <w:szCs w:val="20"/>
          <w:vertAlign w:val="superscript"/>
        </w:rPr>
        <w:tab/>
      </w:r>
      <w:r w:rsidRPr="008F38B9">
        <w:rPr>
          <w:i/>
          <w:sz w:val="18"/>
          <w:szCs w:val="20"/>
          <w:vertAlign w:val="superscript"/>
        </w:rPr>
        <w:tab/>
      </w:r>
      <w:r w:rsidRPr="008F38B9">
        <w:rPr>
          <w:i/>
          <w:sz w:val="18"/>
          <w:szCs w:val="20"/>
          <w:vertAlign w:val="superscript"/>
        </w:rPr>
        <w:tab/>
      </w:r>
      <w:r w:rsidRPr="008F38B9">
        <w:rPr>
          <w:i/>
          <w:sz w:val="18"/>
          <w:szCs w:val="20"/>
          <w:vertAlign w:val="superscript"/>
        </w:rPr>
        <w:tab/>
        <w:t>(</w:t>
      </w:r>
      <w:proofErr w:type="gramStart"/>
      <w:r w:rsidRPr="008F38B9">
        <w:rPr>
          <w:i/>
          <w:sz w:val="18"/>
          <w:szCs w:val="20"/>
          <w:vertAlign w:val="superscript"/>
        </w:rPr>
        <w:t>фамилия</w:t>
      </w:r>
      <w:proofErr w:type="gramEnd"/>
      <w:r w:rsidRPr="008F38B9">
        <w:rPr>
          <w:i/>
          <w:sz w:val="18"/>
          <w:szCs w:val="20"/>
          <w:vertAlign w:val="superscript"/>
        </w:rPr>
        <w:t>, имя, отчество Поставщика)</w:t>
      </w:r>
    </w:p>
    <w:p w:rsidR="00EE35CF" w:rsidRPr="008F38B9" w:rsidRDefault="00EE35CF" w:rsidP="00EE35CF">
      <w:pPr>
        <w:rPr>
          <w:sz w:val="20"/>
          <w:szCs w:val="20"/>
        </w:rPr>
      </w:pPr>
      <w:r w:rsidRPr="008F38B9">
        <w:rPr>
          <w:sz w:val="20"/>
          <w:szCs w:val="20"/>
        </w:rPr>
        <w:t>Основной документ, удостоверяющий личность ______________________________________</w:t>
      </w:r>
      <w:proofErr w:type="gramStart"/>
      <w:r w:rsidRPr="008F38B9">
        <w:rPr>
          <w:sz w:val="20"/>
          <w:szCs w:val="20"/>
        </w:rPr>
        <w:t>_,</w:t>
      </w:r>
      <w:r w:rsidRPr="008F38B9">
        <w:rPr>
          <w:sz w:val="20"/>
          <w:szCs w:val="20"/>
          <w:vertAlign w:val="superscript"/>
        </w:rPr>
        <w:tab/>
      </w:r>
      <w:proofErr w:type="gramEnd"/>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i/>
          <w:sz w:val="18"/>
          <w:szCs w:val="20"/>
          <w:vertAlign w:val="superscript"/>
        </w:rPr>
        <w:t>(серия, номер, кем и когда выдан)</w:t>
      </w:r>
    </w:p>
    <w:p w:rsidR="00EE35CF" w:rsidRPr="008F38B9" w:rsidRDefault="00EE35CF" w:rsidP="00EE35CF">
      <w:pPr>
        <w:spacing w:after="120"/>
        <w:rPr>
          <w:sz w:val="20"/>
          <w:szCs w:val="20"/>
        </w:rPr>
      </w:pPr>
      <w:r w:rsidRPr="008F38B9">
        <w:rPr>
          <w:sz w:val="20"/>
          <w:szCs w:val="20"/>
        </w:rPr>
        <w:t>Адрес регистрации: _______________________________________________________________,</w:t>
      </w:r>
    </w:p>
    <w:p w:rsidR="00EE35CF" w:rsidRPr="008F38B9" w:rsidRDefault="00EE35CF" w:rsidP="00EE35CF">
      <w:pPr>
        <w:spacing w:after="120"/>
        <w:rPr>
          <w:sz w:val="20"/>
          <w:szCs w:val="20"/>
        </w:rPr>
      </w:pPr>
      <w:r w:rsidRPr="008F38B9">
        <w:rPr>
          <w:sz w:val="20"/>
          <w:szCs w:val="20"/>
        </w:rPr>
        <w:t>Дата рождения: ___________________________________________________________________,</w:t>
      </w:r>
    </w:p>
    <w:p w:rsidR="00EE35CF" w:rsidRPr="008F38B9" w:rsidRDefault="00EE35CF" w:rsidP="00EE35CF">
      <w:pPr>
        <w:spacing w:after="120"/>
        <w:rPr>
          <w:sz w:val="20"/>
          <w:szCs w:val="20"/>
        </w:rPr>
      </w:pPr>
      <w:r w:rsidRPr="008F38B9">
        <w:rPr>
          <w:sz w:val="20"/>
          <w:szCs w:val="20"/>
        </w:rPr>
        <w:t>ИНН ____________________________________________________________________________</w:t>
      </w:r>
    </w:p>
    <w:p w:rsidR="00EE35CF" w:rsidRPr="008F38B9" w:rsidRDefault="00EE35CF" w:rsidP="00EE35CF">
      <w:pPr>
        <w:spacing w:after="60"/>
        <w:jc w:val="both"/>
        <w:rPr>
          <w:sz w:val="20"/>
          <w:szCs w:val="20"/>
        </w:rPr>
      </w:pPr>
      <w:proofErr w:type="gramStart"/>
      <w:r w:rsidRPr="008F38B9">
        <w:rPr>
          <w:sz w:val="20"/>
          <w:szCs w:val="20"/>
        </w:rPr>
        <w:t>в</w:t>
      </w:r>
      <w:proofErr w:type="gramEnd"/>
      <w:r w:rsidRPr="008F38B9">
        <w:rPr>
          <w:sz w:val="20"/>
          <w:szCs w:val="20"/>
        </w:rPr>
        <w:t xml:space="preserve">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EE35CF" w:rsidRPr="008F38B9" w:rsidRDefault="00EE35CF" w:rsidP="00EE35CF">
      <w:pPr>
        <w:spacing w:after="60"/>
        <w:jc w:val="both"/>
        <w:rPr>
          <w:sz w:val="20"/>
          <w:szCs w:val="20"/>
        </w:rPr>
      </w:pPr>
      <w:r w:rsidRPr="008F38B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EE35CF" w:rsidRPr="008F38B9" w:rsidRDefault="00EE35CF" w:rsidP="00EE35CF">
      <w:pPr>
        <w:spacing w:after="60"/>
        <w:jc w:val="both"/>
        <w:rPr>
          <w:sz w:val="20"/>
          <w:szCs w:val="20"/>
        </w:rPr>
      </w:pPr>
      <w:r w:rsidRPr="008F38B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EE35CF" w:rsidRPr="008F38B9" w:rsidRDefault="00EE35CF" w:rsidP="00EE35CF">
      <w:pPr>
        <w:spacing w:after="60"/>
        <w:jc w:val="both"/>
        <w:rPr>
          <w:sz w:val="20"/>
          <w:szCs w:val="20"/>
        </w:rPr>
      </w:pPr>
      <w:r w:rsidRPr="008F38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EE35CF" w:rsidRPr="008F38B9" w:rsidRDefault="00EE35CF" w:rsidP="00EE35CF">
      <w:pPr>
        <w:spacing w:after="60"/>
        <w:ind w:firstLine="709"/>
        <w:jc w:val="both"/>
        <w:rPr>
          <w:sz w:val="20"/>
          <w:szCs w:val="20"/>
        </w:rPr>
      </w:pPr>
      <w:r w:rsidRPr="008F38B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EE35CF" w:rsidRPr="008F38B9" w:rsidRDefault="00EE35CF" w:rsidP="00EE35CF">
      <w:pPr>
        <w:spacing w:after="60"/>
        <w:jc w:val="both"/>
        <w:rPr>
          <w:sz w:val="20"/>
          <w:szCs w:val="20"/>
        </w:rPr>
      </w:pPr>
      <w:r w:rsidRPr="008F38B9">
        <w:rPr>
          <w:sz w:val="20"/>
          <w:szCs w:val="20"/>
        </w:rPr>
        <w:t xml:space="preserve">Настоящее согласие действует в течение 5 лет со Дня его подписания. </w:t>
      </w:r>
    </w:p>
    <w:p w:rsidR="00EE35CF" w:rsidRPr="008F38B9" w:rsidRDefault="00EE35CF" w:rsidP="00EE35CF">
      <w:pPr>
        <w:spacing w:after="60"/>
        <w:jc w:val="both"/>
        <w:rPr>
          <w:sz w:val="20"/>
          <w:szCs w:val="20"/>
        </w:rPr>
      </w:pPr>
      <w:r w:rsidRPr="008F38B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EE35CF" w:rsidRPr="008F38B9" w:rsidRDefault="00EE35CF" w:rsidP="00EE35CF">
      <w:pPr>
        <w:rPr>
          <w:sz w:val="20"/>
          <w:szCs w:val="20"/>
        </w:rPr>
      </w:pPr>
      <w:r w:rsidRPr="008F38B9">
        <w:rPr>
          <w:sz w:val="20"/>
          <w:szCs w:val="20"/>
        </w:rPr>
        <w:t>«___» ______________ 201_ г.                                 _________________ (_________)</w:t>
      </w:r>
    </w:p>
    <w:p w:rsidR="00EE35CF" w:rsidRPr="008F38B9" w:rsidRDefault="00EE35CF" w:rsidP="00EE35CF">
      <w:pPr>
        <w:rPr>
          <w:i/>
          <w:sz w:val="20"/>
          <w:szCs w:val="20"/>
          <w:vertAlign w:val="superscript"/>
        </w:rPr>
      </w:pPr>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sz w:val="20"/>
          <w:szCs w:val="20"/>
          <w:vertAlign w:val="superscript"/>
        </w:rPr>
        <w:tab/>
      </w:r>
      <w:r w:rsidRPr="008F38B9">
        <w:rPr>
          <w:i/>
          <w:sz w:val="20"/>
          <w:szCs w:val="20"/>
          <w:vertAlign w:val="superscript"/>
        </w:rPr>
        <w:t xml:space="preserve">                                                                                         (</w:t>
      </w:r>
      <w:proofErr w:type="gramStart"/>
      <w:r w:rsidRPr="008F38B9">
        <w:rPr>
          <w:i/>
          <w:sz w:val="20"/>
          <w:szCs w:val="20"/>
          <w:vertAlign w:val="superscript"/>
        </w:rPr>
        <w:t>подпись</w:t>
      </w:r>
      <w:proofErr w:type="gramEnd"/>
      <w:r w:rsidRPr="008F38B9">
        <w:rPr>
          <w:i/>
          <w:sz w:val="20"/>
          <w:szCs w:val="20"/>
          <w:vertAlign w:val="superscript"/>
        </w:rPr>
        <w:t xml:space="preserve">) </w:t>
      </w:r>
      <w:r w:rsidRPr="008F38B9">
        <w:rPr>
          <w:i/>
          <w:sz w:val="20"/>
          <w:szCs w:val="20"/>
          <w:vertAlign w:val="superscript"/>
        </w:rPr>
        <w:tab/>
      </w:r>
      <w:r w:rsidRPr="008F38B9">
        <w:rPr>
          <w:i/>
          <w:sz w:val="20"/>
          <w:szCs w:val="20"/>
          <w:vertAlign w:val="superscript"/>
        </w:rPr>
        <w:tab/>
        <w:t xml:space="preserve">              ФИО</w:t>
      </w:r>
    </w:p>
    <w:p w:rsidR="00EE35CF" w:rsidRPr="008F38B9" w:rsidRDefault="00EE35CF" w:rsidP="00EE35CF">
      <w:pPr>
        <w:pBdr>
          <w:bottom w:val="single" w:sz="4" w:space="1" w:color="auto"/>
        </w:pBdr>
        <w:shd w:val="clear" w:color="auto" w:fill="E0E0E0"/>
        <w:spacing w:before="120"/>
        <w:ind w:right="21"/>
        <w:jc w:val="center"/>
        <w:rPr>
          <w:b/>
          <w:bCs/>
          <w:color w:val="000000"/>
          <w:spacing w:val="36"/>
          <w:sz w:val="20"/>
          <w:szCs w:val="22"/>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p>
    <w:p w:rsidR="00EE35CF" w:rsidRPr="008F38B9" w:rsidRDefault="00EE35CF" w:rsidP="00EE35CF">
      <w:pPr>
        <w:rPr>
          <w:sz w:val="32"/>
          <w:szCs w:val="32"/>
        </w:rPr>
        <w:sectPr w:rsidR="00EE35CF" w:rsidRPr="008F38B9">
          <w:pgSz w:w="11907" w:h="16840"/>
          <w:pgMar w:top="510" w:right="1021" w:bottom="567" w:left="1247" w:header="737" w:footer="680" w:gutter="0"/>
          <w:cols w:space="720"/>
        </w:sectPr>
      </w:pPr>
    </w:p>
    <w:p w:rsidR="00EE35CF" w:rsidRPr="008F38B9" w:rsidRDefault="00EE35CF" w:rsidP="00EE35CF">
      <w:pPr>
        <w:pBdr>
          <w:top w:val="single" w:sz="4" w:space="1" w:color="auto"/>
        </w:pBdr>
        <w:shd w:val="clear" w:color="auto" w:fill="E0E0E0"/>
        <w:spacing w:before="120"/>
        <w:jc w:val="center"/>
        <w:rPr>
          <w:b/>
          <w:bCs/>
          <w:color w:val="000000"/>
          <w:spacing w:val="36"/>
          <w:sz w:val="20"/>
          <w:szCs w:val="22"/>
        </w:rPr>
      </w:pPr>
      <w:proofErr w:type="gramStart"/>
      <w:r w:rsidRPr="008F38B9">
        <w:rPr>
          <w:b/>
          <w:bCs/>
          <w:color w:val="000000"/>
          <w:spacing w:val="36"/>
          <w:sz w:val="20"/>
          <w:szCs w:val="22"/>
        </w:rPr>
        <w:lastRenderedPageBreak/>
        <w:t>начало</w:t>
      </w:r>
      <w:proofErr w:type="gramEnd"/>
      <w:r w:rsidRPr="008F38B9">
        <w:rPr>
          <w:b/>
          <w:bCs/>
          <w:color w:val="000000"/>
          <w:spacing w:val="36"/>
          <w:sz w:val="20"/>
          <w:szCs w:val="22"/>
        </w:rPr>
        <w:t xml:space="preserve"> формы</w:t>
      </w:r>
    </w:p>
    <w:p w:rsidR="00EE35CF" w:rsidRPr="008F38B9" w:rsidRDefault="00EE35CF" w:rsidP="00EE35CF">
      <w:pPr>
        <w:keepNext/>
        <w:tabs>
          <w:tab w:val="left" w:pos="1134"/>
        </w:tabs>
        <w:suppressAutoHyphens/>
        <w:kinsoku w:val="0"/>
        <w:overflowPunct w:val="0"/>
        <w:autoSpaceDE w:val="0"/>
        <w:autoSpaceDN w:val="0"/>
        <w:spacing w:before="360" w:after="120"/>
        <w:jc w:val="center"/>
        <w:rPr>
          <w:sz w:val="22"/>
          <w:szCs w:val="28"/>
        </w:rPr>
      </w:pPr>
      <w:r w:rsidRPr="008F38B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EE35CF" w:rsidRPr="008F38B9" w:rsidRDefault="00EE35CF" w:rsidP="00EE35CF">
      <w:pPr>
        <w:tabs>
          <w:tab w:val="left" w:pos="5788"/>
        </w:tabs>
        <w:rPr>
          <w:sz w:val="20"/>
          <w:szCs w:val="20"/>
        </w:rPr>
      </w:pPr>
      <w:r w:rsidRPr="008F38B9">
        <w:rPr>
          <w:sz w:val="20"/>
          <w:szCs w:val="20"/>
        </w:rPr>
        <w:tab/>
      </w:r>
      <w:r w:rsidRPr="008F38B9">
        <w:rPr>
          <w:sz w:val="20"/>
          <w:szCs w:val="20"/>
        </w:rPr>
        <w:tab/>
      </w:r>
    </w:p>
    <w:p w:rsidR="00EE35CF" w:rsidRPr="008F38B9" w:rsidRDefault="00EE35CF" w:rsidP="00EE35CF">
      <w:pPr>
        <w:spacing w:after="60" w:line="228" w:lineRule="auto"/>
        <w:rPr>
          <w:sz w:val="20"/>
          <w:szCs w:val="20"/>
        </w:rPr>
      </w:pPr>
      <w:r w:rsidRPr="008F38B9">
        <w:rPr>
          <w:sz w:val="20"/>
          <w:szCs w:val="20"/>
        </w:rPr>
        <w:t>Настоящим _____________________________________________________________________,</w:t>
      </w:r>
    </w:p>
    <w:p w:rsidR="00EE35CF" w:rsidRPr="008F38B9" w:rsidRDefault="00EE35CF" w:rsidP="00EE35CF">
      <w:pPr>
        <w:spacing w:after="60" w:line="228" w:lineRule="auto"/>
        <w:jc w:val="center"/>
        <w:rPr>
          <w:i/>
          <w:sz w:val="20"/>
          <w:szCs w:val="22"/>
          <w:vertAlign w:val="superscript"/>
        </w:rPr>
      </w:pPr>
      <w:r w:rsidRPr="008F38B9">
        <w:rPr>
          <w:i/>
          <w:sz w:val="20"/>
          <w:szCs w:val="22"/>
          <w:vertAlign w:val="superscript"/>
        </w:rPr>
        <w:t>(</w:t>
      </w:r>
      <w:proofErr w:type="gramStart"/>
      <w:r w:rsidRPr="008F38B9">
        <w:rPr>
          <w:i/>
          <w:sz w:val="20"/>
          <w:szCs w:val="22"/>
          <w:vertAlign w:val="superscript"/>
        </w:rPr>
        <w:t>наименование</w:t>
      </w:r>
      <w:proofErr w:type="gramEnd"/>
      <w:r w:rsidRPr="008F38B9">
        <w:rPr>
          <w:i/>
          <w:sz w:val="20"/>
          <w:szCs w:val="22"/>
          <w:vertAlign w:val="superscript"/>
        </w:rPr>
        <w:t xml:space="preserve"> Поставщика/ Участника закупки)</w:t>
      </w:r>
    </w:p>
    <w:p w:rsidR="00EE35CF" w:rsidRPr="008F38B9" w:rsidRDefault="00EE35CF" w:rsidP="00EE35CF">
      <w:pPr>
        <w:spacing w:after="120" w:line="228" w:lineRule="auto"/>
        <w:rPr>
          <w:sz w:val="20"/>
          <w:szCs w:val="20"/>
        </w:rPr>
      </w:pPr>
      <w:r w:rsidRPr="008F38B9">
        <w:rPr>
          <w:sz w:val="20"/>
          <w:szCs w:val="20"/>
        </w:rPr>
        <w:t>Адрес места нахождения (юридический адрес): ______________________________________,</w:t>
      </w:r>
    </w:p>
    <w:p w:rsidR="00EE35CF" w:rsidRPr="008F38B9" w:rsidRDefault="00EE35CF" w:rsidP="00EE35CF">
      <w:pPr>
        <w:spacing w:after="120" w:line="228" w:lineRule="auto"/>
        <w:rPr>
          <w:sz w:val="20"/>
          <w:szCs w:val="20"/>
        </w:rPr>
      </w:pPr>
      <w:r w:rsidRPr="008F38B9">
        <w:rPr>
          <w:sz w:val="20"/>
          <w:szCs w:val="20"/>
        </w:rPr>
        <w:t>Фактический адрес: ______________________________________________________________,</w:t>
      </w:r>
    </w:p>
    <w:p w:rsidR="00EE35CF" w:rsidRPr="008F38B9" w:rsidRDefault="00EE35CF" w:rsidP="00EE35CF">
      <w:pPr>
        <w:spacing w:line="228" w:lineRule="auto"/>
        <w:rPr>
          <w:sz w:val="20"/>
          <w:szCs w:val="22"/>
        </w:rPr>
      </w:pPr>
      <w:r w:rsidRPr="008F38B9">
        <w:rPr>
          <w:sz w:val="20"/>
          <w:szCs w:val="20"/>
        </w:rPr>
        <w:t>Свидетельство о регистрации/ИНН (для индивидуального предпринимателя):</w:t>
      </w:r>
      <w:r w:rsidRPr="008F38B9">
        <w:rPr>
          <w:sz w:val="20"/>
          <w:szCs w:val="22"/>
        </w:rPr>
        <w:t xml:space="preserve"> ______________________________________________________________________________</w:t>
      </w:r>
      <w:proofErr w:type="gramStart"/>
      <w:r w:rsidRPr="008F38B9">
        <w:rPr>
          <w:sz w:val="20"/>
          <w:szCs w:val="22"/>
        </w:rPr>
        <w:t>_ .</w:t>
      </w:r>
      <w:proofErr w:type="gramEnd"/>
    </w:p>
    <w:p w:rsidR="00EE35CF" w:rsidRPr="008F38B9" w:rsidRDefault="00EE35CF" w:rsidP="00EE35CF">
      <w:pPr>
        <w:spacing w:after="120" w:line="228" w:lineRule="auto"/>
        <w:rPr>
          <w:i/>
          <w:sz w:val="18"/>
          <w:szCs w:val="20"/>
          <w:vertAlign w:val="superscript"/>
        </w:rPr>
      </w:pPr>
      <w:r w:rsidRPr="008F38B9">
        <w:rPr>
          <w:i/>
          <w:sz w:val="18"/>
          <w:szCs w:val="20"/>
          <w:vertAlign w:val="superscript"/>
        </w:rPr>
        <w:t>(</w:t>
      </w:r>
      <w:proofErr w:type="gramStart"/>
      <w:r w:rsidRPr="008F38B9">
        <w:rPr>
          <w:i/>
          <w:sz w:val="18"/>
          <w:szCs w:val="20"/>
          <w:vertAlign w:val="superscript"/>
        </w:rPr>
        <w:t>наименование</w:t>
      </w:r>
      <w:proofErr w:type="gramEnd"/>
      <w:r w:rsidRPr="008F38B9">
        <w:rPr>
          <w:i/>
          <w:sz w:val="18"/>
          <w:szCs w:val="20"/>
          <w:vertAlign w:val="superscript"/>
        </w:rPr>
        <w:t xml:space="preserve"> документа, №, сведения о дате выдачи документа и выдавшем его органе)</w:t>
      </w:r>
    </w:p>
    <w:p w:rsidR="00EE35CF" w:rsidRPr="008F38B9" w:rsidRDefault="00EE35CF" w:rsidP="00EE35CF">
      <w:pPr>
        <w:spacing w:after="120"/>
        <w:jc w:val="both"/>
        <w:rPr>
          <w:sz w:val="20"/>
          <w:szCs w:val="20"/>
        </w:rPr>
      </w:pPr>
      <w:r w:rsidRPr="008F38B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EE35CF" w:rsidRPr="008F38B9" w:rsidRDefault="00EE35CF" w:rsidP="00EE35CF">
      <w:pPr>
        <w:spacing w:after="120"/>
        <w:ind w:firstLine="709"/>
        <w:jc w:val="both"/>
        <w:rPr>
          <w:sz w:val="20"/>
          <w:szCs w:val="20"/>
        </w:rPr>
      </w:pPr>
      <w:r w:rsidRPr="008F38B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EE35CF" w:rsidRPr="008F38B9" w:rsidRDefault="00EE35CF" w:rsidP="00EE35CF">
      <w:pPr>
        <w:spacing w:after="120"/>
        <w:ind w:firstLine="709"/>
        <w:jc w:val="both"/>
        <w:rPr>
          <w:sz w:val="20"/>
          <w:szCs w:val="20"/>
        </w:rPr>
      </w:pPr>
      <w:r w:rsidRPr="008F38B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EE35CF" w:rsidRPr="008F38B9" w:rsidRDefault="00EE35CF" w:rsidP="00EE35CF">
      <w:pPr>
        <w:spacing w:after="120"/>
        <w:ind w:firstLine="709"/>
        <w:jc w:val="both"/>
        <w:rPr>
          <w:sz w:val="20"/>
          <w:szCs w:val="20"/>
        </w:rPr>
      </w:pPr>
      <w:r w:rsidRPr="008F38B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EE35CF" w:rsidRPr="008F38B9" w:rsidRDefault="00EE35CF" w:rsidP="00EE35CF">
      <w:pPr>
        <w:spacing w:after="120"/>
        <w:ind w:firstLine="709"/>
        <w:jc w:val="both"/>
        <w:rPr>
          <w:sz w:val="20"/>
          <w:szCs w:val="20"/>
        </w:rPr>
      </w:pPr>
      <w:r w:rsidRPr="008F38B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EE35CF" w:rsidRPr="008F38B9" w:rsidRDefault="00EE35CF" w:rsidP="00EE35CF">
      <w:pPr>
        <w:keepNext/>
        <w:rPr>
          <w:sz w:val="20"/>
          <w:szCs w:val="20"/>
        </w:rPr>
      </w:pPr>
      <w:r w:rsidRPr="008F38B9">
        <w:rPr>
          <w:sz w:val="20"/>
          <w:szCs w:val="20"/>
        </w:rPr>
        <w:t xml:space="preserve"> «___» ______________ 201_ г. </w:t>
      </w:r>
      <w:r w:rsidRPr="008F38B9">
        <w:rPr>
          <w:sz w:val="20"/>
          <w:szCs w:val="20"/>
        </w:rPr>
        <w:tab/>
      </w:r>
      <w:r w:rsidRPr="008F38B9">
        <w:rPr>
          <w:sz w:val="20"/>
          <w:szCs w:val="20"/>
        </w:rPr>
        <w:tab/>
      </w:r>
      <w:r w:rsidRPr="008F38B9">
        <w:rPr>
          <w:sz w:val="20"/>
          <w:szCs w:val="20"/>
        </w:rPr>
        <w:tab/>
        <w:t>_________________ (_________)</w:t>
      </w:r>
    </w:p>
    <w:p w:rsidR="00EE35CF" w:rsidRPr="008F38B9" w:rsidRDefault="00EE35CF" w:rsidP="00EE35CF">
      <w:pPr>
        <w:keepNext/>
        <w:ind w:left="4963"/>
        <w:rPr>
          <w:i/>
          <w:sz w:val="20"/>
          <w:szCs w:val="20"/>
          <w:vertAlign w:val="superscript"/>
        </w:rPr>
      </w:pPr>
      <w:r w:rsidRPr="008F38B9">
        <w:rPr>
          <w:i/>
          <w:sz w:val="20"/>
          <w:szCs w:val="20"/>
          <w:vertAlign w:val="superscript"/>
        </w:rPr>
        <w:t xml:space="preserve"> (</w:t>
      </w:r>
      <w:proofErr w:type="gramStart"/>
      <w:r w:rsidRPr="008F38B9">
        <w:rPr>
          <w:i/>
          <w:sz w:val="20"/>
          <w:szCs w:val="20"/>
          <w:vertAlign w:val="superscript"/>
        </w:rPr>
        <w:t>подпись</w:t>
      </w:r>
      <w:proofErr w:type="gramEnd"/>
      <w:r w:rsidRPr="008F38B9">
        <w:rPr>
          <w:i/>
          <w:sz w:val="20"/>
          <w:szCs w:val="20"/>
          <w:vertAlign w:val="superscript"/>
        </w:rPr>
        <w:t xml:space="preserve">) </w:t>
      </w:r>
      <w:r w:rsidRPr="008F38B9">
        <w:rPr>
          <w:i/>
          <w:sz w:val="20"/>
          <w:szCs w:val="20"/>
          <w:vertAlign w:val="superscript"/>
        </w:rPr>
        <w:tab/>
      </w:r>
      <w:r w:rsidRPr="008F38B9">
        <w:rPr>
          <w:i/>
          <w:sz w:val="20"/>
          <w:szCs w:val="20"/>
          <w:vertAlign w:val="superscript"/>
        </w:rPr>
        <w:tab/>
        <w:t xml:space="preserve">  ФИО</w:t>
      </w:r>
    </w:p>
    <w:p w:rsidR="00EE35CF" w:rsidRPr="008F38B9" w:rsidRDefault="00EE35CF" w:rsidP="00EE35CF">
      <w:pPr>
        <w:keepNext/>
        <w:rPr>
          <w:sz w:val="20"/>
          <w:szCs w:val="20"/>
          <w:vertAlign w:val="superscript"/>
        </w:rPr>
      </w:pPr>
      <w:r w:rsidRPr="008F38B9">
        <w:rPr>
          <w:sz w:val="20"/>
          <w:szCs w:val="20"/>
          <w:vertAlign w:val="superscript"/>
        </w:rPr>
        <w:t xml:space="preserve">                                МП</w:t>
      </w:r>
    </w:p>
    <w:p w:rsidR="00EE35CF" w:rsidRPr="008F38B9" w:rsidRDefault="00EE35CF" w:rsidP="00EE35CF">
      <w:pPr>
        <w:pBdr>
          <w:bottom w:val="single" w:sz="4" w:space="0" w:color="auto"/>
        </w:pBdr>
        <w:shd w:val="clear" w:color="auto" w:fill="E0E0E0"/>
        <w:spacing w:before="120"/>
        <w:ind w:right="21"/>
        <w:jc w:val="center"/>
        <w:rPr>
          <w:color w:val="000000"/>
          <w:sz w:val="20"/>
          <w:szCs w:val="20"/>
        </w:rPr>
      </w:pPr>
      <w:proofErr w:type="gramStart"/>
      <w:r w:rsidRPr="008F38B9">
        <w:rPr>
          <w:b/>
          <w:bCs/>
          <w:color w:val="000000"/>
          <w:spacing w:val="36"/>
          <w:sz w:val="20"/>
          <w:szCs w:val="22"/>
        </w:rPr>
        <w:t>конец</w:t>
      </w:r>
      <w:proofErr w:type="gramEnd"/>
      <w:r w:rsidRPr="008F38B9">
        <w:rPr>
          <w:b/>
          <w:bCs/>
          <w:color w:val="000000"/>
          <w:spacing w:val="36"/>
          <w:sz w:val="20"/>
          <w:szCs w:val="22"/>
        </w:rPr>
        <w:t xml:space="preserve"> формы</w:t>
      </w:r>
      <w:bookmarkStart w:id="247" w:name="_Toc398807152"/>
      <w:bookmarkEnd w:id="247"/>
    </w:p>
    <w:p w:rsidR="00EE35CF" w:rsidRPr="008F38B9" w:rsidRDefault="00EE35CF" w:rsidP="00EE35CF">
      <w:pPr>
        <w:spacing w:after="200" w:line="276" w:lineRule="auto"/>
        <w:rPr>
          <w:rFonts w:eastAsia="Calibri"/>
          <w:sz w:val="22"/>
          <w:szCs w:val="22"/>
          <w:lang w:eastAsia="en-US"/>
        </w:rPr>
        <w:sectPr w:rsidR="00EE35CF" w:rsidRPr="008F38B9">
          <w:pgSz w:w="11906" w:h="16838"/>
          <w:pgMar w:top="1134" w:right="850" w:bottom="1134" w:left="1701" w:header="708" w:footer="708" w:gutter="0"/>
          <w:cols w:space="708"/>
          <w:docGrid w:linePitch="360"/>
        </w:sectPr>
      </w:pPr>
    </w:p>
    <w:p w:rsidR="00EE35CF" w:rsidRPr="008F38B9" w:rsidRDefault="00EE35CF" w:rsidP="00EE35CF">
      <w:pPr>
        <w:keepNext/>
        <w:keepLines/>
        <w:numPr>
          <w:ilvl w:val="0"/>
          <w:numId w:val="6"/>
        </w:numPr>
        <w:spacing w:before="480" w:after="200" w:line="276" w:lineRule="auto"/>
        <w:ind w:left="0" w:firstLine="0"/>
        <w:jc w:val="center"/>
        <w:outlineLvl w:val="0"/>
        <w:rPr>
          <w:b/>
          <w:bCs/>
          <w:sz w:val="28"/>
          <w:szCs w:val="28"/>
          <w:lang w:eastAsia="en-US"/>
        </w:rPr>
      </w:pPr>
      <w:bookmarkStart w:id="248" w:name="_ТРЕБОВАНИЯ_И_ПЕРЕЧЕНЬ"/>
      <w:bookmarkStart w:id="249" w:name="_Ref520988356"/>
      <w:bookmarkStart w:id="250" w:name="_Toc526426184"/>
      <w:bookmarkStart w:id="251" w:name="_Toc531131239"/>
      <w:bookmarkEnd w:id="248"/>
      <w:r w:rsidRPr="008F38B9">
        <w:rPr>
          <w:b/>
          <w:bCs/>
          <w:sz w:val="28"/>
          <w:szCs w:val="28"/>
          <w:lang w:eastAsia="en-US"/>
        </w:rPr>
        <w:lastRenderedPageBreak/>
        <w:t>ТРЕБОВАНИЯ И ПЕРЕЧЕНЬ ДОКУМЕНТОВ ДЛЯ ПРОХОЖДЕНИЯ АККРЕДИТАЦИИ</w:t>
      </w:r>
      <w:bookmarkEnd w:id="249"/>
      <w:bookmarkEnd w:id="250"/>
      <w:bookmarkEnd w:id="251"/>
      <w:r w:rsidRPr="008F38B9">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EE35CF" w:rsidRPr="008F38B9" w:rsidTr="008F38B9">
        <w:trPr>
          <w:cantSplit/>
          <w:trHeight w:val="460"/>
          <w:tblHeader/>
        </w:trPr>
        <w:tc>
          <w:tcPr>
            <w:tcW w:w="671" w:type="dxa"/>
            <w:shd w:val="clear" w:color="auto" w:fill="D9D9D9"/>
          </w:tcPr>
          <w:p w:rsidR="00EE35CF" w:rsidRPr="008F38B9" w:rsidRDefault="00EE35CF" w:rsidP="008F38B9">
            <w:pPr>
              <w:widowControl w:val="0"/>
              <w:autoSpaceDE w:val="0"/>
              <w:autoSpaceDN w:val="0"/>
              <w:spacing w:before="3" w:line="230" w:lineRule="exact"/>
              <w:ind w:left="150" w:right="124"/>
              <w:rPr>
                <w:rFonts w:eastAsia="Calibri"/>
                <w:b/>
                <w:sz w:val="22"/>
                <w:szCs w:val="22"/>
                <w:lang w:val="en-US" w:eastAsia="en-US" w:bidi="ru-RU"/>
              </w:rPr>
            </w:pPr>
            <w:r w:rsidRPr="008F38B9">
              <w:rPr>
                <w:rFonts w:eastAsia="Calibri"/>
                <w:b/>
                <w:sz w:val="22"/>
                <w:szCs w:val="22"/>
                <w:lang w:val="en-US" w:eastAsia="en-US" w:bidi="ru-RU"/>
              </w:rPr>
              <w:t>№ П/П</w:t>
            </w:r>
          </w:p>
        </w:tc>
        <w:tc>
          <w:tcPr>
            <w:tcW w:w="6590" w:type="dxa"/>
            <w:shd w:val="clear" w:color="auto" w:fill="D9D9D9"/>
          </w:tcPr>
          <w:p w:rsidR="00EE35CF" w:rsidRPr="008F38B9" w:rsidRDefault="00EE35CF" w:rsidP="008F38B9">
            <w:pPr>
              <w:widowControl w:val="0"/>
              <w:autoSpaceDE w:val="0"/>
              <w:autoSpaceDN w:val="0"/>
              <w:ind w:left="495" w:right="497"/>
              <w:jc w:val="center"/>
              <w:rPr>
                <w:rFonts w:eastAsia="Calibri"/>
                <w:b/>
                <w:sz w:val="22"/>
                <w:szCs w:val="22"/>
                <w:lang w:eastAsia="en-US" w:bidi="ru-RU"/>
              </w:rPr>
            </w:pPr>
            <w:r w:rsidRPr="008F38B9">
              <w:rPr>
                <w:rFonts w:eastAsia="Calibri"/>
                <w:b/>
                <w:sz w:val="22"/>
                <w:szCs w:val="22"/>
                <w:lang w:eastAsia="en-US" w:bidi="ru-RU"/>
              </w:rPr>
              <w:t>ТРЕБОВАНИЕ К УЧАСТНИКУ ЗАКУПКИ И КРИТЕРИИ СООТВЕТСТВИЯ ТРЕБОВАНИЮ</w:t>
            </w:r>
            <w:r w:rsidRPr="008F38B9">
              <w:rPr>
                <w:rFonts w:eastAsia="Calibri"/>
                <w:b/>
                <w:szCs w:val="22"/>
                <w:vertAlign w:val="superscript"/>
                <w:lang w:eastAsia="en-US" w:bidi="ru-RU"/>
              </w:rPr>
              <w:t>1</w:t>
            </w:r>
          </w:p>
        </w:tc>
        <w:tc>
          <w:tcPr>
            <w:tcW w:w="3402" w:type="dxa"/>
            <w:shd w:val="clear" w:color="auto" w:fill="D9D9D9"/>
          </w:tcPr>
          <w:p w:rsidR="00EE35CF" w:rsidRPr="008F38B9" w:rsidRDefault="00EE35CF" w:rsidP="008F38B9">
            <w:pPr>
              <w:widowControl w:val="0"/>
              <w:autoSpaceDE w:val="0"/>
              <w:autoSpaceDN w:val="0"/>
              <w:ind w:left="496" w:right="498"/>
              <w:jc w:val="center"/>
              <w:rPr>
                <w:rFonts w:eastAsia="Calibri"/>
                <w:b/>
                <w:sz w:val="22"/>
                <w:szCs w:val="22"/>
                <w:lang w:eastAsia="en-US" w:bidi="ru-RU"/>
              </w:rPr>
            </w:pPr>
            <w:r w:rsidRPr="008F38B9">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EE35CF" w:rsidRPr="008F38B9" w:rsidRDefault="00EE35CF" w:rsidP="008F38B9">
            <w:pPr>
              <w:widowControl w:val="0"/>
              <w:autoSpaceDE w:val="0"/>
              <w:autoSpaceDN w:val="0"/>
              <w:ind w:left="636" w:right="923"/>
              <w:jc w:val="center"/>
              <w:rPr>
                <w:rFonts w:eastAsia="Calibri"/>
                <w:b/>
                <w:sz w:val="22"/>
                <w:szCs w:val="22"/>
                <w:lang w:eastAsia="en-US" w:bidi="ru-RU"/>
              </w:rPr>
            </w:pPr>
            <w:r w:rsidRPr="008F38B9">
              <w:rPr>
                <w:rFonts w:eastAsia="Calibri"/>
                <w:b/>
                <w:sz w:val="22"/>
                <w:szCs w:val="22"/>
                <w:lang w:eastAsia="en-US" w:bidi="ru-RU"/>
              </w:rPr>
              <w:t>ДОКУМЕНТЫ И СВЕДЕНИЯ, ПРЕДОСТАВЛЯЕМЫЕ ПО ЗАПРОСУ ЗАКАЗЧИКА**</w:t>
            </w:r>
          </w:p>
        </w:tc>
      </w:tr>
      <w:tr w:rsidR="00EE35CF" w:rsidRPr="008F38B9" w:rsidTr="008F38B9">
        <w:trPr>
          <w:cantSplit/>
          <w:trHeight w:val="227"/>
          <w:tblHeader/>
        </w:trPr>
        <w:tc>
          <w:tcPr>
            <w:tcW w:w="671" w:type="dxa"/>
            <w:shd w:val="clear" w:color="auto" w:fill="D9D9D9"/>
          </w:tcPr>
          <w:p w:rsidR="00EE35CF" w:rsidRPr="008F38B9" w:rsidRDefault="00EE35CF" w:rsidP="008F38B9">
            <w:pPr>
              <w:widowControl w:val="0"/>
              <w:autoSpaceDE w:val="0"/>
              <w:autoSpaceDN w:val="0"/>
              <w:spacing w:line="207" w:lineRule="exact"/>
              <w:ind w:left="7"/>
              <w:jc w:val="center"/>
              <w:rPr>
                <w:rFonts w:eastAsia="Calibri"/>
                <w:b/>
                <w:sz w:val="22"/>
                <w:szCs w:val="22"/>
                <w:lang w:val="en-US" w:eastAsia="en-US" w:bidi="ru-RU"/>
              </w:rPr>
            </w:pPr>
            <w:r w:rsidRPr="008F38B9">
              <w:rPr>
                <w:rFonts w:eastAsia="Calibri"/>
                <w:b/>
                <w:sz w:val="22"/>
                <w:szCs w:val="22"/>
                <w:lang w:val="en-US" w:eastAsia="en-US" w:bidi="ru-RU"/>
              </w:rPr>
              <w:t>1</w:t>
            </w:r>
          </w:p>
        </w:tc>
        <w:tc>
          <w:tcPr>
            <w:tcW w:w="6590" w:type="dxa"/>
            <w:shd w:val="clear" w:color="auto" w:fill="D9D9D9"/>
          </w:tcPr>
          <w:p w:rsidR="00EE35CF" w:rsidRPr="008F38B9" w:rsidRDefault="00EE35CF" w:rsidP="008F38B9">
            <w:pPr>
              <w:widowControl w:val="0"/>
              <w:autoSpaceDE w:val="0"/>
              <w:autoSpaceDN w:val="0"/>
              <w:spacing w:line="207" w:lineRule="exact"/>
              <w:ind w:left="8"/>
              <w:jc w:val="center"/>
              <w:rPr>
                <w:rFonts w:eastAsia="Calibri"/>
                <w:b/>
                <w:sz w:val="22"/>
                <w:szCs w:val="22"/>
                <w:lang w:val="en-US" w:eastAsia="en-US" w:bidi="ru-RU"/>
              </w:rPr>
            </w:pPr>
            <w:r w:rsidRPr="008F38B9">
              <w:rPr>
                <w:rFonts w:eastAsia="Calibri"/>
                <w:b/>
                <w:sz w:val="22"/>
                <w:szCs w:val="22"/>
                <w:lang w:val="en-US" w:eastAsia="en-US" w:bidi="ru-RU"/>
              </w:rPr>
              <w:t>2</w:t>
            </w:r>
          </w:p>
        </w:tc>
        <w:tc>
          <w:tcPr>
            <w:tcW w:w="3402" w:type="dxa"/>
            <w:shd w:val="clear" w:color="auto" w:fill="D9D9D9"/>
          </w:tcPr>
          <w:p w:rsidR="00EE35CF" w:rsidRPr="008F38B9" w:rsidRDefault="00EE35CF" w:rsidP="008F38B9">
            <w:pPr>
              <w:widowControl w:val="0"/>
              <w:autoSpaceDE w:val="0"/>
              <w:autoSpaceDN w:val="0"/>
              <w:spacing w:line="207" w:lineRule="exact"/>
              <w:ind w:left="7"/>
              <w:jc w:val="center"/>
              <w:rPr>
                <w:rFonts w:eastAsia="Calibri"/>
                <w:b/>
                <w:sz w:val="22"/>
                <w:szCs w:val="22"/>
                <w:lang w:val="en-US" w:eastAsia="en-US" w:bidi="ru-RU"/>
              </w:rPr>
            </w:pPr>
            <w:r w:rsidRPr="008F38B9">
              <w:rPr>
                <w:rFonts w:eastAsia="Calibri"/>
                <w:b/>
                <w:sz w:val="22"/>
                <w:szCs w:val="22"/>
                <w:lang w:val="en-US" w:eastAsia="en-US" w:bidi="ru-RU"/>
              </w:rPr>
              <w:t>3</w:t>
            </w:r>
          </w:p>
        </w:tc>
        <w:tc>
          <w:tcPr>
            <w:tcW w:w="4467" w:type="dxa"/>
            <w:shd w:val="clear" w:color="auto" w:fill="D9D9D9"/>
          </w:tcPr>
          <w:p w:rsidR="00EE35CF" w:rsidRPr="008F38B9" w:rsidRDefault="00EE35CF" w:rsidP="008F38B9">
            <w:pPr>
              <w:widowControl w:val="0"/>
              <w:autoSpaceDE w:val="0"/>
              <w:autoSpaceDN w:val="0"/>
              <w:spacing w:line="207" w:lineRule="exact"/>
              <w:ind w:left="5"/>
              <w:jc w:val="center"/>
              <w:rPr>
                <w:rFonts w:eastAsia="Calibri"/>
                <w:b/>
                <w:sz w:val="22"/>
                <w:szCs w:val="22"/>
                <w:lang w:val="en-US" w:eastAsia="en-US" w:bidi="ru-RU"/>
              </w:rPr>
            </w:pPr>
            <w:r w:rsidRPr="008F38B9">
              <w:rPr>
                <w:rFonts w:eastAsia="Calibri"/>
                <w:b/>
                <w:sz w:val="22"/>
                <w:szCs w:val="22"/>
                <w:lang w:val="en-US" w:eastAsia="en-US" w:bidi="ru-RU"/>
              </w:rPr>
              <w:t>4</w:t>
            </w:r>
          </w:p>
        </w:tc>
      </w:tr>
      <w:tr w:rsidR="00EE35CF" w:rsidRPr="008F38B9" w:rsidTr="008F38B9">
        <w:trPr>
          <w:trHeight w:val="583"/>
        </w:trPr>
        <w:tc>
          <w:tcPr>
            <w:tcW w:w="671" w:type="dxa"/>
            <w:shd w:val="clear" w:color="auto" w:fill="auto"/>
          </w:tcPr>
          <w:p w:rsidR="00EE35CF" w:rsidRPr="008F38B9" w:rsidRDefault="00EE35CF" w:rsidP="008F38B9">
            <w:pPr>
              <w:widowControl w:val="0"/>
              <w:autoSpaceDE w:val="0"/>
              <w:autoSpaceDN w:val="0"/>
              <w:ind w:left="107"/>
              <w:rPr>
                <w:rFonts w:eastAsia="Calibri"/>
                <w:sz w:val="22"/>
                <w:szCs w:val="22"/>
                <w:lang w:val="en-US" w:eastAsia="en-US" w:bidi="ru-RU"/>
              </w:rPr>
            </w:pPr>
            <w:r w:rsidRPr="008F38B9">
              <w:rPr>
                <w:rFonts w:eastAsia="Calibri"/>
                <w:sz w:val="22"/>
                <w:szCs w:val="22"/>
                <w:lang w:val="en-US" w:eastAsia="en-US" w:bidi="ru-RU"/>
              </w:rPr>
              <w:t>1.</w:t>
            </w:r>
          </w:p>
        </w:tc>
        <w:tc>
          <w:tcPr>
            <w:tcW w:w="6590" w:type="dxa"/>
            <w:shd w:val="clear" w:color="auto" w:fill="auto"/>
          </w:tcPr>
          <w:p w:rsidR="00EE35CF" w:rsidRPr="008F38B9" w:rsidRDefault="00EE35CF" w:rsidP="008F38B9">
            <w:pPr>
              <w:widowControl w:val="0"/>
              <w:autoSpaceDE w:val="0"/>
              <w:autoSpaceDN w:val="0"/>
              <w:spacing w:line="227" w:lineRule="exact"/>
              <w:ind w:left="106"/>
              <w:rPr>
                <w:rFonts w:eastAsia="Calibri"/>
                <w:sz w:val="22"/>
                <w:szCs w:val="22"/>
                <w:lang w:eastAsia="en-US" w:bidi="ru-RU"/>
              </w:rPr>
            </w:pPr>
            <w:r w:rsidRPr="008F38B9">
              <w:rPr>
                <w:rFonts w:eastAsia="Calibri"/>
                <w:sz w:val="22"/>
                <w:szCs w:val="22"/>
                <w:lang w:eastAsia="en-US" w:bidi="ru-RU"/>
              </w:rPr>
              <w:t>Участник закупки:</w:t>
            </w:r>
          </w:p>
          <w:p w:rsidR="00EE35CF" w:rsidRPr="008F38B9" w:rsidRDefault="00EE35CF" w:rsidP="008F38B9">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proofErr w:type="gramStart"/>
            <w:r w:rsidRPr="008F38B9">
              <w:rPr>
                <w:rFonts w:eastAsia="Calibri"/>
                <w:sz w:val="22"/>
                <w:szCs w:val="22"/>
                <w:lang w:eastAsia="en-US" w:bidi="ru-RU"/>
              </w:rPr>
              <w:t>должен</w:t>
            </w:r>
            <w:proofErr w:type="gramEnd"/>
            <w:r w:rsidRPr="008F38B9">
              <w:rPr>
                <w:rFonts w:eastAsia="Calibri"/>
                <w:sz w:val="22"/>
                <w:szCs w:val="22"/>
                <w:lang w:eastAsia="en-US" w:bidi="ru-RU"/>
              </w:rPr>
              <w:t xml:space="preserve">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8F38B9">
              <w:rPr>
                <w:rFonts w:eastAsia="Calibri"/>
                <w:spacing w:val="-3"/>
                <w:sz w:val="22"/>
                <w:szCs w:val="22"/>
                <w:lang w:eastAsia="en-US" w:bidi="ru-RU"/>
              </w:rPr>
              <w:t xml:space="preserve"> </w:t>
            </w:r>
            <w:r w:rsidRPr="008F38B9">
              <w:rPr>
                <w:rFonts w:eastAsia="Calibri"/>
                <w:sz w:val="22"/>
                <w:szCs w:val="22"/>
                <w:lang w:eastAsia="en-US" w:bidi="ru-RU"/>
              </w:rPr>
              <w:t>Федерации)</w:t>
            </w:r>
          </w:p>
          <w:p w:rsidR="00EE35CF" w:rsidRPr="008F38B9" w:rsidRDefault="00EE35CF" w:rsidP="008F38B9">
            <w:pPr>
              <w:widowControl w:val="0"/>
              <w:autoSpaceDE w:val="0"/>
              <w:autoSpaceDN w:val="0"/>
              <w:spacing w:before="11"/>
              <w:ind w:right="243"/>
              <w:rPr>
                <w:rFonts w:eastAsia="Calibri"/>
                <w:b/>
                <w:sz w:val="22"/>
                <w:szCs w:val="22"/>
                <w:lang w:eastAsia="en-US" w:bidi="ru-RU"/>
              </w:rPr>
            </w:pPr>
          </w:p>
          <w:p w:rsidR="00EE35CF" w:rsidRPr="008F38B9" w:rsidRDefault="00EE35CF" w:rsidP="008F38B9">
            <w:pPr>
              <w:widowControl w:val="0"/>
              <w:autoSpaceDE w:val="0"/>
              <w:autoSpaceDN w:val="0"/>
              <w:ind w:left="106" w:right="243"/>
              <w:rPr>
                <w:rFonts w:eastAsia="Calibri"/>
                <w:sz w:val="22"/>
                <w:szCs w:val="22"/>
                <w:lang w:eastAsia="en-US" w:bidi="ru-RU"/>
              </w:rPr>
            </w:pPr>
            <w:proofErr w:type="gramStart"/>
            <w:r w:rsidRPr="008F38B9">
              <w:rPr>
                <w:rFonts w:eastAsia="Calibri"/>
                <w:sz w:val="22"/>
                <w:szCs w:val="22"/>
                <w:lang w:eastAsia="en-US" w:bidi="ru-RU"/>
              </w:rPr>
              <w:t>или</w:t>
            </w:r>
            <w:proofErr w:type="gramEnd"/>
          </w:p>
          <w:p w:rsidR="00EE35CF" w:rsidRPr="008F38B9" w:rsidRDefault="00EE35CF" w:rsidP="008F38B9">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proofErr w:type="gramStart"/>
            <w:r w:rsidRPr="008F38B9">
              <w:rPr>
                <w:rFonts w:eastAsia="Calibri"/>
                <w:sz w:val="22"/>
                <w:szCs w:val="22"/>
                <w:lang w:eastAsia="en-US" w:bidi="ru-RU"/>
              </w:rPr>
              <w:t>должен</w:t>
            </w:r>
            <w:proofErr w:type="gramEnd"/>
            <w:r w:rsidRPr="008F38B9">
              <w:rPr>
                <w:rFonts w:eastAsia="Calibri"/>
                <w:sz w:val="22"/>
                <w:szCs w:val="22"/>
                <w:lang w:eastAsia="en-US" w:bidi="ru-RU"/>
              </w:rPr>
              <w:t xml:space="preserve">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8B9">
              <w:rPr>
                <w:rFonts w:eastAsia="Calibri"/>
                <w:spacing w:val="-3"/>
                <w:sz w:val="22"/>
                <w:szCs w:val="22"/>
                <w:lang w:eastAsia="en-US" w:bidi="ru-RU"/>
              </w:rPr>
              <w:t xml:space="preserve"> </w:t>
            </w:r>
            <w:r w:rsidRPr="008F38B9">
              <w:rPr>
                <w:rFonts w:eastAsia="Calibri"/>
                <w:sz w:val="22"/>
                <w:szCs w:val="22"/>
                <w:lang w:eastAsia="en-US" w:bidi="ru-RU"/>
              </w:rPr>
              <w:t>Федерации).</w:t>
            </w:r>
          </w:p>
          <w:p w:rsidR="00EE35CF" w:rsidRPr="008F38B9" w:rsidRDefault="00EE35CF" w:rsidP="008F38B9">
            <w:pPr>
              <w:widowControl w:val="0"/>
              <w:tabs>
                <w:tab w:val="left" w:pos="826"/>
                <w:tab w:val="left" w:pos="827"/>
              </w:tabs>
              <w:autoSpaceDE w:val="0"/>
              <w:autoSpaceDN w:val="0"/>
              <w:spacing w:before="1"/>
              <w:ind w:left="106" w:right="367"/>
              <w:rPr>
                <w:rFonts w:eastAsia="Calibri"/>
                <w:sz w:val="22"/>
                <w:szCs w:val="22"/>
                <w:lang w:eastAsia="en-US" w:bidi="ru-RU"/>
              </w:rPr>
            </w:pPr>
          </w:p>
          <w:p w:rsidR="00EE35CF" w:rsidRPr="008F38B9" w:rsidRDefault="00EE35CF" w:rsidP="008F38B9">
            <w:pPr>
              <w:widowControl w:val="0"/>
              <w:tabs>
                <w:tab w:val="left" w:pos="826"/>
                <w:tab w:val="left" w:pos="827"/>
              </w:tabs>
              <w:autoSpaceDE w:val="0"/>
              <w:autoSpaceDN w:val="0"/>
              <w:spacing w:before="1"/>
              <w:ind w:left="106" w:right="243"/>
              <w:rPr>
                <w:rFonts w:eastAsia="Calibri"/>
                <w:b/>
                <w:sz w:val="22"/>
                <w:szCs w:val="22"/>
                <w:lang w:eastAsia="en-US" w:bidi="ru-RU"/>
              </w:rPr>
            </w:pPr>
            <w:r w:rsidRPr="008F38B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EE35CF" w:rsidRPr="008F38B9" w:rsidRDefault="00EE35CF" w:rsidP="008F38B9">
            <w:pPr>
              <w:widowControl w:val="0"/>
              <w:tabs>
                <w:tab w:val="left" w:pos="826"/>
                <w:tab w:val="left" w:pos="827"/>
              </w:tabs>
              <w:autoSpaceDE w:val="0"/>
              <w:autoSpaceDN w:val="0"/>
              <w:spacing w:before="1"/>
              <w:ind w:left="106" w:right="367"/>
              <w:rPr>
                <w:rFonts w:eastAsia="Calibri"/>
                <w:sz w:val="22"/>
                <w:szCs w:val="22"/>
                <w:lang w:eastAsia="en-US" w:bidi="ru-RU"/>
              </w:rPr>
            </w:pPr>
            <w:r w:rsidRPr="008F38B9">
              <w:rPr>
                <w:rFonts w:eastAsia="Calibri"/>
                <w:b/>
                <w:sz w:val="22"/>
                <w:szCs w:val="22"/>
                <w:lang w:eastAsia="en-US" w:bidi="ru-RU"/>
              </w:rPr>
              <w:t>Соответствует: наличие регистрации.</w:t>
            </w:r>
          </w:p>
        </w:tc>
        <w:tc>
          <w:tcPr>
            <w:tcW w:w="3402" w:type="dxa"/>
            <w:shd w:val="clear" w:color="auto" w:fill="auto"/>
          </w:tcPr>
          <w:p w:rsidR="00EE35CF" w:rsidRPr="008F38B9" w:rsidRDefault="00EE35CF" w:rsidP="008F38B9">
            <w:pPr>
              <w:widowControl w:val="0"/>
              <w:autoSpaceDE w:val="0"/>
              <w:autoSpaceDN w:val="0"/>
              <w:ind w:left="107" w:right="107" w:hanging="1"/>
              <w:rPr>
                <w:rFonts w:eastAsia="Calibri"/>
                <w:sz w:val="22"/>
                <w:szCs w:val="22"/>
                <w:lang w:eastAsia="en-US" w:bidi="ru-RU"/>
              </w:rPr>
            </w:pPr>
            <w:r w:rsidRPr="008F38B9">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EE35CF" w:rsidRPr="008F38B9" w:rsidRDefault="00EE35CF" w:rsidP="008F38B9">
            <w:pPr>
              <w:widowControl w:val="0"/>
              <w:autoSpaceDE w:val="0"/>
              <w:autoSpaceDN w:val="0"/>
              <w:ind w:left="106" w:right="1046"/>
              <w:rPr>
                <w:rFonts w:eastAsia="Calibri"/>
                <w:b/>
                <w:sz w:val="22"/>
                <w:szCs w:val="22"/>
                <w:lang w:eastAsia="en-US" w:bidi="ru-RU"/>
              </w:rPr>
            </w:pPr>
            <w:r w:rsidRPr="008F38B9">
              <w:rPr>
                <w:rFonts w:eastAsia="Calibri"/>
                <w:b/>
                <w:sz w:val="22"/>
                <w:szCs w:val="22"/>
                <w:lang w:eastAsia="en-US" w:bidi="ru-RU"/>
              </w:rPr>
              <w:t>Для юридических лиц (резидентов Российской Федерации):</w:t>
            </w:r>
          </w:p>
          <w:p w:rsidR="00EE35CF" w:rsidRPr="008F38B9" w:rsidRDefault="00EE35CF" w:rsidP="008F38B9">
            <w:pPr>
              <w:widowControl w:val="0"/>
              <w:numPr>
                <w:ilvl w:val="0"/>
                <w:numId w:val="31"/>
              </w:numPr>
              <w:autoSpaceDE w:val="0"/>
              <w:autoSpaceDN w:val="0"/>
              <w:ind w:right="214"/>
              <w:rPr>
                <w:rFonts w:eastAsia="Calibri"/>
                <w:sz w:val="22"/>
                <w:szCs w:val="22"/>
                <w:lang w:eastAsia="en-US" w:bidi="ru-RU"/>
              </w:rPr>
            </w:pPr>
            <w:r w:rsidRPr="008F38B9">
              <w:rPr>
                <w:rFonts w:eastAsia="Calibri"/>
                <w:sz w:val="22"/>
                <w:szCs w:val="22"/>
                <w:lang w:eastAsia="en-US" w:bidi="ru-RU"/>
              </w:rPr>
              <w:t>Копия Устава;</w:t>
            </w:r>
          </w:p>
          <w:p w:rsidR="00EE35CF" w:rsidRPr="008F38B9" w:rsidRDefault="00EE35CF" w:rsidP="008F38B9">
            <w:pPr>
              <w:widowControl w:val="0"/>
              <w:numPr>
                <w:ilvl w:val="0"/>
                <w:numId w:val="31"/>
              </w:numPr>
              <w:autoSpaceDE w:val="0"/>
              <w:autoSpaceDN w:val="0"/>
              <w:ind w:right="214"/>
              <w:rPr>
                <w:rFonts w:eastAsia="Calibri"/>
                <w:sz w:val="22"/>
                <w:szCs w:val="22"/>
                <w:lang w:eastAsia="en-US" w:bidi="ru-RU"/>
              </w:rPr>
            </w:pPr>
            <w:r w:rsidRPr="008F38B9">
              <w:rPr>
                <w:rFonts w:eastAsia="Calibri"/>
                <w:sz w:val="22"/>
                <w:szCs w:val="22"/>
                <w:lang w:eastAsia="en-US" w:bidi="ru-RU"/>
              </w:rPr>
              <w:t>Копия свидетельства о государственной регистрации;</w:t>
            </w:r>
          </w:p>
          <w:p w:rsidR="00EE35CF" w:rsidRPr="008F38B9" w:rsidRDefault="00EE35CF" w:rsidP="008F38B9">
            <w:pPr>
              <w:widowControl w:val="0"/>
              <w:numPr>
                <w:ilvl w:val="0"/>
                <w:numId w:val="31"/>
              </w:numPr>
              <w:autoSpaceDE w:val="0"/>
              <w:autoSpaceDN w:val="0"/>
              <w:ind w:right="214"/>
              <w:rPr>
                <w:rFonts w:eastAsia="Calibri"/>
                <w:sz w:val="22"/>
                <w:szCs w:val="22"/>
                <w:lang w:eastAsia="en-US" w:bidi="ru-RU"/>
              </w:rPr>
            </w:pPr>
            <w:r w:rsidRPr="008F38B9">
              <w:rPr>
                <w:rFonts w:eastAsia="Calibri"/>
                <w:sz w:val="22"/>
                <w:szCs w:val="22"/>
                <w:lang w:eastAsia="en-US" w:bidi="ru-RU"/>
              </w:rPr>
              <w:t>Копия свидетельства о постановке на налоговый учет;</w:t>
            </w:r>
          </w:p>
          <w:p w:rsidR="00EE35CF" w:rsidRPr="008F38B9" w:rsidRDefault="00EE35CF" w:rsidP="008F38B9">
            <w:pPr>
              <w:widowControl w:val="0"/>
              <w:numPr>
                <w:ilvl w:val="0"/>
                <w:numId w:val="31"/>
              </w:numPr>
              <w:autoSpaceDE w:val="0"/>
              <w:autoSpaceDN w:val="0"/>
              <w:ind w:right="214"/>
              <w:rPr>
                <w:rFonts w:eastAsia="Calibri"/>
                <w:sz w:val="22"/>
                <w:szCs w:val="22"/>
                <w:lang w:eastAsia="en-US" w:bidi="ru-RU"/>
              </w:rPr>
            </w:pPr>
            <w:r w:rsidRPr="008F38B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EE35CF" w:rsidRPr="008F38B9" w:rsidRDefault="00EE35CF" w:rsidP="008F38B9">
            <w:pPr>
              <w:widowControl w:val="0"/>
              <w:numPr>
                <w:ilvl w:val="0"/>
                <w:numId w:val="31"/>
              </w:numPr>
              <w:autoSpaceDE w:val="0"/>
              <w:autoSpaceDN w:val="0"/>
              <w:ind w:right="214"/>
              <w:rPr>
                <w:rFonts w:eastAsia="Calibri"/>
                <w:sz w:val="22"/>
                <w:szCs w:val="22"/>
                <w:lang w:eastAsia="en-US" w:bidi="ru-RU"/>
              </w:rPr>
            </w:pPr>
            <w:r w:rsidRPr="008F38B9">
              <w:rPr>
                <w:rFonts w:eastAsia="Calibri"/>
                <w:sz w:val="22"/>
                <w:szCs w:val="22"/>
                <w:lang w:eastAsia="en-US" w:bidi="ru-RU"/>
              </w:rPr>
              <w:t>Копия документа, подтверждающего полномочия единоличного исполнительного органа;</w:t>
            </w:r>
          </w:p>
          <w:p w:rsidR="00EE35CF" w:rsidRPr="008F38B9" w:rsidRDefault="00EE35CF" w:rsidP="008F38B9">
            <w:pPr>
              <w:widowControl w:val="0"/>
              <w:numPr>
                <w:ilvl w:val="0"/>
                <w:numId w:val="31"/>
              </w:numPr>
              <w:autoSpaceDE w:val="0"/>
              <w:autoSpaceDN w:val="0"/>
              <w:ind w:right="214"/>
              <w:rPr>
                <w:rFonts w:eastAsia="Calibri"/>
                <w:sz w:val="22"/>
                <w:szCs w:val="22"/>
                <w:lang w:eastAsia="en-US" w:bidi="ru-RU"/>
              </w:rPr>
            </w:pPr>
            <w:r w:rsidRPr="008F38B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EE35CF" w:rsidRPr="008F38B9" w:rsidRDefault="00EE35CF" w:rsidP="008F38B9">
            <w:pPr>
              <w:widowControl w:val="0"/>
              <w:numPr>
                <w:ilvl w:val="0"/>
                <w:numId w:val="31"/>
              </w:numPr>
              <w:autoSpaceDE w:val="0"/>
              <w:autoSpaceDN w:val="0"/>
              <w:ind w:right="214"/>
              <w:rPr>
                <w:rFonts w:eastAsia="Calibri"/>
                <w:sz w:val="22"/>
                <w:szCs w:val="22"/>
                <w:lang w:eastAsia="en-US" w:bidi="ru-RU"/>
              </w:rPr>
            </w:pPr>
            <w:r w:rsidRPr="008F38B9">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EE35CF" w:rsidRPr="008F38B9" w:rsidRDefault="00EE35CF" w:rsidP="008F38B9">
            <w:pPr>
              <w:widowControl w:val="0"/>
              <w:autoSpaceDE w:val="0"/>
              <w:autoSpaceDN w:val="0"/>
              <w:ind w:left="106" w:right="214"/>
              <w:rPr>
                <w:rFonts w:eastAsia="Calibri"/>
                <w:sz w:val="22"/>
                <w:szCs w:val="22"/>
                <w:lang w:eastAsia="en-US" w:bidi="ru-RU"/>
              </w:rPr>
            </w:pPr>
          </w:p>
          <w:p w:rsidR="00EE35CF" w:rsidRPr="008F38B9" w:rsidRDefault="00EE35CF" w:rsidP="008F38B9">
            <w:pPr>
              <w:widowControl w:val="0"/>
              <w:autoSpaceDE w:val="0"/>
              <w:autoSpaceDN w:val="0"/>
              <w:ind w:left="106" w:right="214"/>
              <w:rPr>
                <w:rFonts w:eastAsia="Calibri"/>
                <w:b/>
                <w:sz w:val="22"/>
                <w:szCs w:val="22"/>
                <w:lang w:eastAsia="en-US" w:bidi="ru-RU"/>
              </w:rPr>
            </w:pPr>
            <w:r w:rsidRPr="008F38B9">
              <w:rPr>
                <w:rFonts w:eastAsia="Calibri"/>
                <w:b/>
                <w:sz w:val="22"/>
                <w:szCs w:val="22"/>
                <w:lang w:eastAsia="en-US" w:bidi="ru-RU"/>
              </w:rPr>
              <w:t xml:space="preserve">Для индивидуальных предпринимателей </w:t>
            </w:r>
            <w:r w:rsidRPr="008F38B9">
              <w:rPr>
                <w:rFonts w:eastAsia="Calibri"/>
                <w:b/>
                <w:sz w:val="22"/>
                <w:szCs w:val="22"/>
                <w:lang w:eastAsia="en-US" w:bidi="ru-RU"/>
              </w:rPr>
              <w:lastRenderedPageBreak/>
              <w:t>(резидентов Российской Федерации):</w:t>
            </w:r>
          </w:p>
          <w:p w:rsidR="00EE35CF" w:rsidRPr="008F38B9" w:rsidRDefault="00EE35CF" w:rsidP="008F38B9">
            <w:pPr>
              <w:widowControl w:val="0"/>
              <w:numPr>
                <w:ilvl w:val="0"/>
                <w:numId w:val="32"/>
              </w:numPr>
              <w:autoSpaceDE w:val="0"/>
              <w:autoSpaceDN w:val="0"/>
              <w:ind w:right="214"/>
              <w:rPr>
                <w:rFonts w:eastAsia="Calibri"/>
                <w:sz w:val="22"/>
                <w:szCs w:val="22"/>
                <w:lang w:eastAsia="en-US" w:bidi="ru-RU"/>
              </w:rPr>
            </w:pPr>
            <w:r w:rsidRPr="008F38B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EE35CF" w:rsidRPr="008F38B9" w:rsidRDefault="00EE35CF" w:rsidP="008F38B9">
            <w:pPr>
              <w:widowControl w:val="0"/>
              <w:numPr>
                <w:ilvl w:val="0"/>
                <w:numId w:val="32"/>
              </w:numPr>
              <w:autoSpaceDE w:val="0"/>
              <w:autoSpaceDN w:val="0"/>
              <w:ind w:right="214"/>
              <w:rPr>
                <w:rFonts w:eastAsia="Calibri"/>
                <w:sz w:val="22"/>
                <w:szCs w:val="22"/>
                <w:lang w:eastAsia="en-US" w:bidi="ru-RU"/>
              </w:rPr>
            </w:pPr>
            <w:r w:rsidRPr="008F38B9">
              <w:rPr>
                <w:rFonts w:eastAsia="Calibri"/>
                <w:sz w:val="22"/>
                <w:szCs w:val="22"/>
                <w:lang w:eastAsia="en-US" w:bidi="ru-RU"/>
              </w:rPr>
              <w:t>Копия свидетельства о постановке на налоговый учет;</w:t>
            </w:r>
          </w:p>
          <w:p w:rsidR="00EE35CF" w:rsidRPr="008F38B9" w:rsidRDefault="00EE35CF" w:rsidP="008F38B9">
            <w:pPr>
              <w:widowControl w:val="0"/>
              <w:numPr>
                <w:ilvl w:val="0"/>
                <w:numId w:val="32"/>
              </w:numPr>
              <w:autoSpaceDE w:val="0"/>
              <w:autoSpaceDN w:val="0"/>
              <w:ind w:right="214"/>
              <w:rPr>
                <w:rFonts w:eastAsia="Calibri"/>
                <w:sz w:val="22"/>
                <w:szCs w:val="22"/>
                <w:lang w:eastAsia="en-US" w:bidi="ru-RU"/>
              </w:rPr>
            </w:pPr>
            <w:r w:rsidRPr="008F38B9">
              <w:rPr>
                <w:rFonts w:eastAsia="Calibri"/>
                <w:sz w:val="22"/>
                <w:szCs w:val="22"/>
                <w:lang w:eastAsia="en-US" w:bidi="ru-RU"/>
              </w:rPr>
              <w:t>Копия общегражданского паспорта индивидуального предпринимателя.</w:t>
            </w:r>
          </w:p>
          <w:p w:rsidR="00EE35CF" w:rsidRPr="008F38B9" w:rsidRDefault="00EE35CF" w:rsidP="008F38B9">
            <w:pPr>
              <w:widowControl w:val="0"/>
              <w:autoSpaceDE w:val="0"/>
              <w:autoSpaceDN w:val="0"/>
              <w:ind w:left="466" w:right="214"/>
              <w:rPr>
                <w:rFonts w:eastAsia="Calibri"/>
                <w:sz w:val="22"/>
                <w:szCs w:val="22"/>
                <w:lang w:eastAsia="en-US" w:bidi="ru-RU"/>
              </w:rPr>
            </w:pPr>
          </w:p>
          <w:p w:rsidR="00EE35CF" w:rsidRPr="008F38B9" w:rsidRDefault="00EE35CF" w:rsidP="008F38B9">
            <w:pPr>
              <w:widowControl w:val="0"/>
              <w:autoSpaceDE w:val="0"/>
              <w:autoSpaceDN w:val="0"/>
              <w:ind w:left="106" w:right="1046"/>
              <w:rPr>
                <w:rFonts w:eastAsia="Calibri"/>
                <w:b/>
                <w:sz w:val="22"/>
                <w:szCs w:val="22"/>
                <w:lang w:val="en-US" w:eastAsia="en-US" w:bidi="ru-RU"/>
              </w:rPr>
            </w:pPr>
            <w:proofErr w:type="spellStart"/>
            <w:r w:rsidRPr="008F38B9">
              <w:rPr>
                <w:rFonts w:eastAsia="Calibri"/>
                <w:b/>
                <w:sz w:val="22"/>
                <w:szCs w:val="22"/>
                <w:lang w:val="en-US" w:eastAsia="en-US" w:bidi="ru-RU"/>
              </w:rPr>
              <w:t>Для</w:t>
            </w:r>
            <w:proofErr w:type="spellEnd"/>
            <w:r w:rsidRPr="008F38B9">
              <w:rPr>
                <w:rFonts w:eastAsia="Calibri"/>
                <w:b/>
                <w:sz w:val="22"/>
                <w:szCs w:val="22"/>
                <w:lang w:val="en-US" w:eastAsia="en-US" w:bidi="ru-RU"/>
              </w:rPr>
              <w:t xml:space="preserve"> </w:t>
            </w:r>
            <w:proofErr w:type="spellStart"/>
            <w:r w:rsidRPr="008F38B9">
              <w:rPr>
                <w:rFonts w:eastAsia="Calibri"/>
                <w:b/>
                <w:sz w:val="22"/>
                <w:szCs w:val="22"/>
                <w:lang w:val="en-US" w:eastAsia="en-US" w:bidi="ru-RU"/>
              </w:rPr>
              <w:t>нерезидентов</w:t>
            </w:r>
            <w:proofErr w:type="spellEnd"/>
            <w:r w:rsidRPr="008F38B9">
              <w:rPr>
                <w:rFonts w:eastAsia="Calibri"/>
                <w:b/>
                <w:sz w:val="22"/>
                <w:szCs w:val="22"/>
                <w:lang w:val="en-US" w:eastAsia="en-US" w:bidi="ru-RU"/>
              </w:rPr>
              <w:t xml:space="preserve"> </w:t>
            </w:r>
            <w:proofErr w:type="spellStart"/>
            <w:r w:rsidRPr="008F38B9">
              <w:rPr>
                <w:rFonts w:eastAsia="Calibri"/>
                <w:b/>
                <w:sz w:val="22"/>
                <w:szCs w:val="22"/>
                <w:lang w:val="en-US" w:eastAsia="en-US" w:bidi="ru-RU"/>
              </w:rPr>
              <w:t>Российской</w:t>
            </w:r>
            <w:proofErr w:type="spellEnd"/>
            <w:r w:rsidRPr="008F38B9">
              <w:rPr>
                <w:rFonts w:eastAsia="Calibri"/>
                <w:b/>
                <w:sz w:val="22"/>
                <w:szCs w:val="22"/>
                <w:lang w:val="en-US" w:eastAsia="en-US" w:bidi="ru-RU"/>
              </w:rPr>
              <w:t xml:space="preserve"> </w:t>
            </w:r>
            <w:proofErr w:type="spellStart"/>
            <w:r w:rsidRPr="008F38B9">
              <w:rPr>
                <w:rFonts w:eastAsia="Calibri"/>
                <w:b/>
                <w:sz w:val="22"/>
                <w:szCs w:val="22"/>
                <w:lang w:val="en-US" w:eastAsia="en-US" w:bidi="ru-RU"/>
              </w:rPr>
              <w:t>Федерации</w:t>
            </w:r>
            <w:proofErr w:type="spellEnd"/>
            <w:r w:rsidRPr="008F38B9">
              <w:rPr>
                <w:rFonts w:eastAsia="Calibri"/>
                <w:b/>
                <w:sz w:val="22"/>
                <w:szCs w:val="22"/>
                <w:lang w:val="en-US" w:eastAsia="en-US" w:bidi="ru-RU"/>
              </w:rPr>
              <w:t>:</w:t>
            </w:r>
          </w:p>
          <w:p w:rsidR="00EE35CF" w:rsidRPr="008F38B9" w:rsidRDefault="00EE35CF" w:rsidP="008F38B9">
            <w:pPr>
              <w:widowControl w:val="0"/>
              <w:numPr>
                <w:ilvl w:val="0"/>
                <w:numId w:val="33"/>
              </w:numPr>
              <w:tabs>
                <w:tab w:val="left" w:pos="2587"/>
              </w:tabs>
              <w:autoSpaceDE w:val="0"/>
              <w:autoSpaceDN w:val="0"/>
              <w:ind w:right="214"/>
              <w:rPr>
                <w:rFonts w:eastAsia="Calibri"/>
                <w:sz w:val="22"/>
                <w:szCs w:val="22"/>
                <w:lang w:eastAsia="en-US" w:bidi="ru-RU"/>
              </w:rPr>
            </w:pPr>
            <w:r w:rsidRPr="008F38B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EE35CF" w:rsidRPr="008F38B9" w:rsidRDefault="00EE35CF" w:rsidP="008F38B9">
            <w:pPr>
              <w:widowControl w:val="0"/>
              <w:numPr>
                <w:ilvl w:val="0"/>
                <w:numId w:val="33"/>
              </w:numPr>
              <w:tabs>
                <w:tab w:val="left" w:pos="2587"/>
              </w:tabs>
              <w:autoSpaceDE w:val="0"/>
              <w:autoSpaceDN w:val="0"/>
              <w:ind w:right="214"/>
              <w:rPr>
                <w:rFonts w:eastAsia="Calibri"/>
                <w:sz w:val="22"/>
                <w:szCs w:val="22"/>
                <w:lang w:eastAsia="en-US" w:bidi="ru-RU"/>
              </w:rPr>
            </w:pPr>
            <w:r w:rsidRPr="008F38B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8B9">
              <w:rPr>
                <w:rFonts w:eastAsia="Calibri"/>
                <w:sz w:val="22"/>
                <w:szCs w:val="22"/>
                <w:lang w:val="en-US" w:eastAsia="en-US" w:bidi="ru-RU"/>
              </w:rPr>
              <w:t>TIN</w:t>
            </w:r>
            <w:r w:rsidRPr="008F38B9">
              <w:rPr>
                <w:rFonts w:eastAsia="Calibri"/>
                <w:sz w:val="22"/>
                <w:szCs w:val="22"/>
                <w:lang w:eastAsia="en-US" w:bidi="ru-RU"/>
              </w:rPr>
              <w:t xml:space="preserve"> или аналогичный номер налогоплательщика по месту регистрации Участника);</w:t>
            </w:r>
          </w:p>
          <w:p w:rsidR="00EE35CF" w:rsidRPr="008F38B9" w:rsidRDefault="00EE35CF" w:rsidP="008F38B9">
            <w:pPr>
              <w:widowControl w:val="0"/>
              <w:numPr>
                <w:ilvl w:val="0"/>
                <w:numId w:val="33"/>
              </w:numPr>
              <w:tabs>
                <w:tab w:val="left" w:pos="2587"/>
              </w:tabs>
              <w:autoSpaceDE w:val="0"/>
              <w:autoSpaceDN w:val="0"/>
              <w:ind w:right="214"/>
              <w:rPr>
                <w:rFonts w:eastAsia="Calibri"/>
                <w:sz w:val="22"/>
                <w:szCs w:val="22"/>
                <w:lang w:eastAsia="en-US" w:bidi="ru-RU"/>
              </w:rPr>
            </w:pPr>
            <w:r w:rsidRPr="008F38B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EE35CF" w:rsidRPr="008F38B9" w:rsidTr="008F38B9">
        <w:trPr>
          <w:trHeight w:val="1380"/>
        </w:trPr>
        <w:tc>
          <w:tcPr>
            <w:tcW w:w="671" w:type="dxa"/>
            <w:shd w:val="clear" w:color="auto" w:fill="auto"/>
          </w:tcPr>
          <w:p w:rsidR="00EE35CF" w:rsidRPr="008F38B9" w:rsidRDefault="00EE35CF" w:rsidP="008F38B9">
            <w:pPr>
              <w:widowControl w:val="0"/>
              <w:autoSpaceDE w:val="0"/>
              <w:autoSpaceDN w:val="0"/>
              <w:ind w:left="107"/>
              <w:rPr>
                <w:rFonts w:eastAsia="Calibri"/>
                <w:sz w:val="22"/>
                <w:szCs w:val="22"/>
                <w:lang w:val="en-US" w:eastAsia="en-US" w:bidi="ru-RU"/>
              </w:rPr>
            </w:pPr>
            <w:r w:rsidRPr="008F38B9">
              <w:rPr>
                <w:rFonts w:eastAsia="Calibri"/>
                <w:sz w:val="22"/>
                <w:szCs w:val="22"/>
                <w:lang w:val="en-US" w:eastAsia="en-US" w:bidi="ru-RU"/>
              </w:rPr>
              <w:lastRenderedPageBreak/>
              <w:t>2.</w:t>
            </w:r>
          </w:p>
        </w:tc>
        <w:tc>
          <w:tcPr>
            <w:tcW w:w="6590" w:type="dxa"/>
            <w:shd w:val="clear" w:color="auto" w:fill="auto"/>
          </w:tcPr>
          <w:p w:rsidR="00EE35CF" w:rsidRPr="008F38B9" w:rsidRDefault="00EE35CF" w:rsidP="008F38B9">
            <w:pPr>
              <w:widowControl w:val="0"/>
              <w:tabs>
                <w:tab w:val="left" w:pos="5264"/>
              </w:tabs>
              <w:autoSpaceDE w:val="0"/>
              <w:autoSpaceDN w:val="0"/>
              <w:spacing w:line="235" w:lineRule="auto"/>
              <w:ind w:left="106" w:right="243"/>
              <w:rPr>
                <w:rFonts w:eastAsia="Calibri"/>
                <w:sz w:val="22"/>
                <w:szCs w:val="22"/>
                <w:lang w:eastAsia="en-US" w:bidi="ru-RU"/>
              </w:rPr>
            </w:pPr>
            <w:r w:rsidRPr="008F38B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8F38B9">
              <w:rPr>
                <w:rFonts w:eastAsia="Calibri"/>
                <w:sz w:val="22"/>
                <w:szCs w:val="22"/>
                <w:vertAlign w:val="superscript"/>
                <w:lang w:eastAsia="en-US" w:bidi="ru-RU"/>
              </w:rPr>
              <w:t>2</w:t>
            </w:r>
            <w:r w:rsidRPr="008F38B9">
              <w:rPr>
                <w:rFonts w:eastAsia="Calibri"/>
                <w:sz w:val="22"/>
                <w:szCs w:val="22"/>
                <w:lang w:eastAsia="en-US" w:bidi="ru-RU"/>
              </w:rPr>
              <w:t>.</w:t>
            </w:r>
          </w:p>
          <w:p w:rsidR="00EE35CF" w:rsidRPr="008F38B9" w:rsidRDefault="00EE35CF" w:rsidP="008F38B9">
            <w:pPr>
              <w:widowControl w:val="0"/>
              <w:autoSpaceDE w:val="0"/>
              <w:autoSpaceDN w:val="0"/>
              <w:spacing w:line="235" w:lineRule="auto"/>
              <w:ind w:left="106" w:right="243"/>
              <w:rPr>
                <w:rFonts w:eastAsia="Calibri"/>
                <w:sz w:val="22"/>
                <w:szCs w:val="22"/>
                <w:lang w:eastAsia="en-US" w:bidi="ru-RU"/>
              </w:rPr>
            </w:pPr>
          </w:p>
          <w:p w:rsidR="00EE35CF" w:rsidRPr="008F38B9" w:rsidRDefault="00EE35CF" w:rsidP="008F38B9">
            <w:pPr>
              <w:widowControl w:val="0"/>
              <w:tabs>
                <w:tab w:val="left" w:pos="826"/>
                <w:tab w:val="left" w:pos="827"/>
              </w:tabs>
              <w:autoSpaceDE w:val="0"/>
              <w:autoSpaceDN w:val="0"/>
              <w:spacing w:before="1"/>
              <w:ind w:left="106" w:right="243"/>
              <w:rPr>
                <w:rFonts w:eastAsia="Calibri"/>
                <w:b/>
                <w:sz w:val="22"/>
                <w:szCs w:val="22"/>
                <w:lang w:eastAsia="en-US" w:bidi="ru-RU"/>
              </w:rPr>
            </w:pPr>
            <w:r w:rsidRPr="008F38B9">
              <w:rPr>
                <w:rFonts w:eastAsia="Calibri"/>
                <w:b/>
                <w:sz w:val="22"/>
                <w:szCs w:val="22"/>
                <w:lang w:eastAsia="en-US" w:bidi="ru-RU"/>
              </w:rPr>
              <w:t xml:space="preserve">Не соответствует: </w:t>
            </w:r>
            <w:proofErr w:type="spellStart"/>
            <w:r w:rsidRPr="008F38B9">
              <w:rPr>
                <w:rFonts w:eastAsia="Calibri"/>
                <w:b/>
                <w:sz w:val="22"/>
                <w:szCs w:val="22"/>
                <w:lang w:eastAsia="en-US" w:bidi="ru-RU"/>
              </w:rPr>
              <w:t>непредоставление</w:t>
            </w:r>
            <w:proofErr w:type="spellEnd"/>
            <w:r w:rsidRPr="008F38B9">
              <w:rPr>
                <w:rFonts w:eastAsia="Calibri"/>
                <w:b/>
                <w:sz w:val="22"/>
                <w:szCs w:val="22"/>
                <w:lang w:eastAsia="en-US" w:bidi="ru-RU"/>
              </w:rPr>
              <w:t xml:space="preserve"> информации, представление неполной или недостоверной информации.</w:t>
            </w:r>
          </w:p>
          <w:p w:rsidR="00EE35CF" w:rsidRPr="008F38B9" w:rsidRDefault="00EE35CF" w:rsidP="008F38B9">
            <w:pPr>
              <w:widowControl w:val="0"/>
              <w:autoSpaceDE w:val="0"/>
              <w:autoSpaceDN w:val="0"/>
              <w:spacing w:line="235" w:lineRule="auto"/>
              <w:ind w:left="106" w:right="243"/>
              <w:rPr>
                <w:rFonts w:eastAsia="Calibri"/>
                <w:sz w:val="22"/>
                <w:szCs w:val="22"/>
                <w:lang w:eastAsia="en-US" w:bidi="ru-RU"/>
              </w:rPr>
            </w:pPr>
            <w:r w:rsidRPr="008F38B9">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val="en-US" w:eastAsia="en-US" w:bidi="ru-RU"/>
              </w:rPr>
            </w:pPr>
            <w:r w:rsidRPr="008F38B9">
              <w:rPr>
                <w:rFonts w:eastAsia="Calibri"/>
                <w:sz w:val="22"/>
                <w:szCs w:val="22"/>
                <w:lang w:val="en-US" w:eastAsia="en-US" w:bidi="ru-RU"/>
              </w:rPr>
              <w:t>-</w:t>
            </w:r>
          </w:p>
        </w:tc>
      </w:tr>
      <w:tr w:rsidR="00EE35CF" w:rsidRPr="008F38B9" w:rsidTr="008F38B9">
        <w:trPr>
          <w:trHeight w:val="252"/>
        </w:trPr>
        <w:tc>
          <w:tcPr>
            <w:tcW w:w="671" w:type="dxa"/>
            <w:shd w:val="clear" w:color="auto" w:fill="auto"/>
          </w:tcPr>
          <w:p w:rsidR="00EE35CF" w:rsidRPr="008F38B9" w:rsidRDefault="00EE35CF" w:rsidP="008F38B9">
            <w:pPr>
              <w:widowControl w:val="0"/>
              <w:autoSpaceDE w:val="0"/>
              <w:autoSpaceDN w:val="0"/>
              <w:ind w:left="107"/>
              <w:rPr>
                <w:rFonts w:eastAsia="Calibri"/>
                <w:sz w:val="22"/>
                <w:szCs w:val="22"/>
                <w:lang w:val="en-US" w:eastAsia="en-US" w:bidi="ru-RU"/>
              </w:rPr>
            </w:pPr>
            <w:r w:rsidRPr="008F38B9">
              <w:rPr>
                <w:rFonts w:eastAsia="Calibri"/>
                <w:sz w:val="22"/>
                <w:szCs w:val="22"/>
                <w:lang w:val="en-US" w:eastAsia="en-US" w:bidi="ru-RU"/>
              </w:rPr>
              <w:t>3.</w:t>
            </w:r>
          </w:p>
        </w:tc>
        <w:tc>
          <w:tcPr>
            <w:tcW w:w="6590" w:type="dxa"/>
            <w:shd w:val="clear" w:color="auto" w:fill="auto"/>
          </w:tcPr>
          <w:p w:rsidR="00EE35CF" w:rsidRPr="008F38B9" w:rsidRDefault="00EE35CF" w:rsidP="008F38B9">
            <w:pPr>
              <w:widowControl w:val="0"/>
              <w:autoSpaceDE w:val="0"/>
              <w:autoSpaceDN w:val="0"/>
              <w:ind w:left="106" w:right="283"/>
              <w:rPr>
                <w:rFonts w:eastAsia="Calibri"/>
                <w:sz w:val="22"/>
                <w:szCs w:val="22"/>
                <w:lang w:eastAsia="en-US" w:bidi="ru-RU"/>
              </w:rPr>
            </w:pPr>
            <w:r w:rsidRPr="008F38B9">
              <w:rPr>
                <w:rFonts w:eastAsia="Calibri"/>
                <w:sz w:val="22"/>
                <w:szCs w:val="22"/>
                <w:lang w:eastAsia="en-US" w:bidi="ru-RU"/>
              </w:rPr>
              <w:t>Участник закупки не включен в Реестр недобросовестных поставщиков, который:</w:t>
            </w:r>
          </w:p>
          <w:p w:rsidR="00EE35CF" w:rsidRPr="008F38B9" w:rsidRDefault="00EE35CF" w:rsidP="008F38B9">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proofErr w:type="gramStart"/>
            <w:r w:rsidRPr="008F38B9">
              <w:rPr>
                <w:rFonts w:eastAsia="Calibri"/>
                <w:sz w:val="22"/>
                <w:szCs w:val="22"/>
                <w:lang w:eastAsia="en-US" w:bidi="ru-RU"/>
              </w:rPr>
              <w:t>ведется</w:t>
            </w:r>
            <w:proofErr w:type="gramEnd"/>
            <w:r w:rsidRPr="008F38B9">
              <w:rPr>
                <w:rFonts w:eastAsia="Calibri"/>
                <w:sz w:val="22"/>
                <w:szCs w:val="22"/>
                <w:lang w:eastAsia="en-US" w:bidi="ru-RU"/>
              </w:rPr>
              <w:t xml:space="preserve"> в соответствии с Федеральным законом № 223-ФЗ от 18.07.2011 «О закупках товаров, работ, услуг отдельными видами юридических</w:t>
            </w:r>
            <w:r w:rsidRPr="008F38B9">
              <w:rPr>
                <w:rFonts w:eastAsia="Calibri"/>
                <w:spacing w:val="-3"/>
                <w:sz w:val="22"/>
                <w:szCs w:val="22"/>
                <w:lang w:eastAsia="en-US" w:bidi="ru-RU"/>
              </w:rPr>
              <w:t xml:space="preserve"> </w:t>
            </w:r>
            <w:r w:rsidRPr="008F38B9">
              <w:rPr>
                <w:rFonts w:eastAsia="Calibri"/>
                <w:sz w:val="22"/>
                <w:szCs w:val="22"/>
                <w:lang w:eastAsia="en-US" w:bidi="ru-RU"/>
              </w:rPr>
              <w:t>лиц»;</w:t>
            </w:r>
          </w:p>
          <w:p w:rsidR="00EE35CF" w:rsidRPr="008F38B9" w:rsidRDefault="00EE35CF" w:rsidP="008F38B9">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proofErr w:type="gramStart"/>
            <w:r w:rsidRPr="008F38B9">
              <w:rPr>
                <w:rFonts w:eastAsia="Calibri"/>
                <w:sz w:val="22"/>
                <w:szCs w:val="22"/>
                <w:lang w:eastAsia="en-US" w:bidi="ru-RU"/>
              </w:rPr>
              <w:t>ведется</w:t>
            </w:r>
            <w:proofErr w:type="gramEnd"/>
            <w:r w:rsidRPr="008F38B9">
              <w:rPr>
                <w:rFonts w:eastAsia="Calibri"/>
                <w:sz w:val="22"/>
                <w:szCs w:val="22"/>
                <w:lang w:eastAsia="en-US" w:bidi="ru-RU"/>
              </w:rPr>
              <w:t xml:space="preserve">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8B9">
              <w:rPr>
                <w:rFonts w:eastAsia="Calibri"/>
                <w:spacing w:val="-22"/>
                <w:sz w:val="22"/>
                <w:szCs w:val="22"/>
                <w:lang w:eastAsia="en-US" w:bidi="ru-RU"/>
              </w:rPr>
              <w:t xml:space="preserve"> </w:t>
            </w:r>
            <w:r w:rsidRPr="008F38B9">
              <w:rPr>
                <w:rFonts w:eastAsia="Calibri"/>
                <w:sz w:val="22"/>
                <w:szCs w:val="22"/>
                <w:lang w:eastAsia="en-US" w:bidi="ru-RU"/>
              </w:rPr>
              <w:t>нужд».</w:t>
            </w:r>
          </w:p>
          <w:p w:rsidR="00EE35CF" w:rsidRPr="008F38B9" w:rsidRDefault="00EE35CF" w:rsidP="008F38B9">
            <w:pPr>
              <w:widowControl w:val="0"/>
              <w:tabs>
                <w:tab w:val="left" w:pos="826"/>
                <w:tab w:val="left" w:pos="827"/>
              </w:tabs>
              <w:autoSpaceDE w:val="0"/>
              <w:autoSpaceDN w:val="0"/>
              <w:ind w:left="106" w:right="273"/>
              <w:rPr>
                <w:rFonts w:eastAsia="Calibri"/>
                <w:sz w:val="22"/>
                <w:szCs w:val="22"/>
                <w:lang w:eastAsia="en-US" w:bidi="ru-RU"/>
              </w:rPr>
            </w:pPr>
          </w:p>
          <w:p w:rsidR="00EE35CF" w:rsidRPr="008F38B9" w:rsidRDefault="00EE35CF" w:rsidP="008F38B9">
            <w:pPr>
              <w:widowControl w:val="0"/>
              <w:autoSpaceDE w:val="0"/>
              <w:autoSpaceDN w:val="0"/>
              <w:ind w:left="106" w:right="623" w:hanging="1"/>
              <w:rPr>
                <w:rFonts w:eastAsia="Calibri"/>
                <w:b/>
                <w:sz w:val="22"/>
                <w:szCs w:val="22"/>
                <w:lang w:eastAsia="en-US" w:bidi="ru-RU"/>
              </w:rPr>
            </w:pPr>
            <w:r w:rsidRPr="008F38B9">
              <w:rPr>
                <w:rFonts w:eastAsia="Calibri"/>
                <w:b/>
                <w:sz w:val="22"/>
                <w:szCs w:val="22"/>
                <w:lang w:eastAsia="en-US" w:bidi="ru-RU"/>
              </w:rPr>
              <w:t>Не соответствует: Участник закупки включен в Реестр.</w:t>
            </w:r>
          </w:p>
          <w:p w:rsidR="00EE35CF" w:rsidRPr="008F38B9" w:rsidRDefault="00EE35CF" w:rsidP="008F38B9">
            <w:pPr>
              <w:widowControl w:val="0"/>
              <w:tabs>
                <w:tab w:val="left" w:pos="826"/>
                <w:tab w:val="left" w:pos="827"/>
              </w:tabs>
              <w:autoSpaceDE w:val="0"/>
              <w:autoSpaceDN w:val="0"/>
              <w:ind w:left="106" w:right="273"/>
              <w:rPr>
                <w:rFonts w:eastAsia="Calibri"/>
                <w:sz w:val="22"/>
                <w:szCs w:val="22"/>
                <w:lang w:eastAsia="en-US" w:bidi="ru-RU"/>
              </w:rPr>
            </w:pPr>
            <w:r w:rsidRPr="008F38B9">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EE35CF" w:rsidRPr="008F38B9" w:rsidRDefault="00EE35CF" w:rsidP="008F38B9">
            <w:pPr>
              <w:widowControl w:val="0"/>
              <w:tabs>
                <w:tab w:val="left" w:pos="567"/>
              </w:tabs>
              <w:autoSpaceDE w:val="0"/>
              <w:autoSpaceDN w:val="0"/>
              <w:ind w:left="142" w:right="125"/>
              <w:rPr>
                <w:rFonts w:eastAsia="Calibri"/>
                <w:sz w:val="22"/>
                <w:szCs w:val="22"/>
                <w:lang w:val="en-US" w:eastAsia="en-US" w:bidi="ru-RU"/>
              </w:rPr>
            </w:pPr>
            <w:r w:rsidRPr="008F38B9">
              <w:rPr>
                <w:rFonts w:eastAsia="Calibri"/>
                <w:sz w:val="22"/>
                <w:szCs w:val="22"/>
                <w:lang w:val="en-US" w:eastAsia="en-US" w:bidi="ru-RU"/>
              </w:rPr>
              <w:t>-</w:t>
            </w:r>
          </w:p>
        </w:tc>
        <w:tc>
          <w:tcPr>
            <w:tcW w:w="4467" w:type="dxa"/>
            <w:shd w:val="clear" w:color="auto" w:fill="auto"/>
          </w:tcPr>
          <w:p w:rsidR="00EE35CF" w:rsidRPr="008F38B9" w:rsidRDefault="00EE35CF" w:rsidP="008F38B9">
            <w:pPr>
              <w:widowControl w:val="0"/>
              <w:autoSpaceDE w:val="0"/>
              <w:autoSpaceDN w:val="0"/>
              <w:ind w:left="106" w:right="614"/>
              <w:rPr>
                <w:rFonts w:eastAsia="Calibri"/>
                <w:sz w:val="22"/>
                <w:szCs w:val="22"/>
                <w:lang w:val="en-US" w:eastAsia="en-US" w:bidi="ru-RU"/>
              </w:rPr>
            </w:pPr>
            <w:r w:rsidRPr="008F38B9">
              <w:rPr>
                <w:rFonts w:eastAsia="Calibri"/>
                <w:sz w:val="22"/>
                <w:szCs w:val="22"/>
                <w:lang w:val="en-US" w:eastAsia="en-US" w:bidi="ru-RU"/>
              </w:rPr>
              <w:t>-</w:t>
            </w:r>
          </w:p>
        </w:tc>
      </w:tr>
      <w:tr w:rsidR="00EE35CF" w:rsidRPr="008F38B9" w:rsidTr="008F38B9">
        <w:trPr>
          <w:trHeight w:val="300"/>
        </w:trPr>
        <w:tc>
          <w:tcPr>
            <w:tcW w:w="671" w:type="dxa"/>
            <w:shd w:val="clear" w:color="auto" w:fill="auto"/>
          </w:tcPr>
          <w:p w:rsidR="00EE35CF" w:rsidRPr="008F38B9" w:rsidRDefault="00EE35CF" w:rsidP="008F38B9">
            <w:pPr>
              <w:widowControl w:val="0"/>
              <w:autoSpaceDE w:val="0"/>
              <w:autoSpaceDN w:val="0"/>
              <w:ind w:left="107"/>
              <w:rPr>
                <w:rFonts w:eastAsia="Calibri"/>
                <w:sz w:val="22"/>
                <w:szCs w:val="22"/>
                <w:lang w:val="en-US" w:eastAsia="en-US" w:bidi="ru-RU"/>
              </w:rPr>
            </w:pPr>
            <w:r w:rsidRPr="008F38B9">
              <w:rPr>
                <w:rFonts w:eastAsia="Calibri"/>
                <w:sz w:val="22"/>
                <w:szCs w:val="22"/>
                <w:lang w:val="en-US" w:eastAsia="en-US" w:bidi="ru-RU"/>
              </w:rPr>
              <w:t>4.</w:t>
            </w:r>
          </w:p>
        </w:tc>
        <w:tc>
          <w:tcPr>
            <w:tcW w:w="6590" w:type="dxa"/>
            <w:shd w:val="clear" w:color="auto" w:fill="auto"/>
          </w:tcPr>
          <w:p w:rsidR="00EE35CF" w:rsidRPr="008F38B9" w:rsidRDefault="00EE35CF" w:rsidP="008F38B9">
            <w:pPr>
              <w:widowControl w:val="0"/>
              <w:autoSpaceDE w:val="0"/>
              <w:autoSpaceDN w:val="0"/>
              <w:ind w:left="106" w:right="230" w:hanging="1"/>
              <w:rPr>
                <w:rFonts w:eastAsia="Calibri"/>
                <w:sz w:val="22"/>
                <w:szCs w:val="22"/>
                <w:lang w:eastAsia="en-US" w:bidi="ru-RU"/>
              </w:rPr>
            </w:pPr>
            <w:r w:rsidRPr="008F38B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8B9" w:rsidDel="00EC3F4D">
              <w:rPr>
                <w:rFonts w:eastAsia="Calibri"/>
                <w:sz w:val="22"/>
                <w:szCs w:val="22"/>
                <w:lang w:eastAsia="en-US" w:bidi="ru-RU"/>
              </w:rPr>
              <w:t xml:space="preserve"> </w:t>
            </w:r>
          </w:p>
          <w:p w:rsidR="00EE35CF" w:rsidRPr="008F38B9" w:rsidRDefault="00EE35CF" w:rsidP="008F38B9">
            <w:pPr>
              <w:widowControl w:val="0"/>
              <w:autoSpaceDE w:val="0"/>
              <w:autoSpaceDN w:val="0"/>
              <w:ind w:left="106" w:right="144"/>
              <w:rPr>
                <w:rFonts w:eastAsia="Calibri"/>
                <w:b/>
                <w:sz w:val="22"/>
                <w:szCs w:val="22"/>
                <w:lang w:eastAsia="en-US" w:bidi="ru-RU"/>
              </w:rPr>
            </w:pPr>
            <w:r w:rsidRPr="008F38B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EE35CF" w:rsidRPr="008F38B9" w:rsidRDefault="00EE35CF" w:rsidP="008F38B9">
            <w:pPr>
              <w:widowControl w:val="0"/>
              <w:autoSpaceDE w:val="0"/>
              <w:autoSpaceDN w:val="0"/>
              <w:ind w:left="106" w:right="153"/>
              <w:rPr>
                <w:rFonts w:eastAsia="Calibri"/>
                <w:sz w:val="22"/>
                <w:szCs w:val="22"/>
                <w:lang w:eastAsia="en-US" w:bidi="ru-RU"/>
              </w:rPr>
            </w:pPr>
            <w:r w:rsidRPr="008F38B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val="en-US" w:eastAsia="en-US" w:bidi="ru-RU"/>
              </w:rPr>
            </w:pPr>
            <w:r w:rsidRPr="008F38B9">
              <w:rPr>
                <w:rFonts w:eastAsia="Calibri"/>
                <w:sz w:val="22"/>
                <w:szCs w:val="22"/>
                <w:lang w:val="en-US" w:eastAsia="en-US" w:bidi="ru-RU"/>
              </w:rPr>
              <w:t>-</w:t>
            </w:r>
          </w:p>
        </w:tc>
      </w:tr>
      <w:tr w:rsidR="00EE35CF" w:rsidRPr="008F38B9" w:rsidTr="008F38B9">
        <w:trPr>
          <w:trHeight w:val="583"/>
        </w:trPr>
        <w:tc>
          <w:tcPr>
            <w:tcW w:w="671" w:type="dxa"/>
            <w:shd w:val="clear" w:color="auto" w:fill="auto"/>
          </w:tcPr>
          <w:p w:rsidR="00EE35CF" w:rsidRPr="008F38B9" w:rsidRDefault="00EE35CF" w:rsidP="008F38B9">
            <w:pPr>
              <w:widowControl w:val="0"/>
              <w:autoSpaceDE w:val="0"/>
              <w:autoSpaceDN w:val="0"/>
              <w:ind w:left="107"/>
              <w:rPr>
                <w:rFonts w:eastAsia="Calibri"/>
                <w:sz w:val="22"/>
                <w:szCs w:val="22"/>
                <w:lang w:val="en-US" w:eastAsia="en-US" w:bidi="ru-RU"/>
              </w:rPr>
            </w:pPr>
            <w:r w:rsidRPr="008F38B9">
              <w:rPr>
                <w:rFonts w:eastAsia="Calibri"/>
                <w:sz w:val="22"/>
                <w:szCs w:val="22"/>
                <w:lang w:val="en-US" w:eastAsia="en-US" w:bidi="ru-RU"/>
              </w:rPr>
              <w:t>5.</w:t>
            </w:r>
          </w:p>
        </w:tc>
        <w:tc>
          <w:tcPr>
            <w:tcW w:w="6590" w:type="dxa"/>
            <w:shd w:val="clear" w:color="auto" w:fill="auto"/>
          </w:tcPr>
          <w:p w:rsidR="00EE35CF" w:rsidRPr="008F38B9" w:rsidRDefault="00EE35CF" w:rsidP="008F38B9">
            <w:pPr>
              <w:widowControl w:val="0"/>
              <w:autoSpaceDE w:val="0"/>
              <w:autoSpaceDN w:val="0"/>
              <w:ind w:left="106" w:right="127"/>
              <w:rPr>
                <w:rFonts w:eastAsia="Calibri"/>
                <w:sz w:val="22"/>
                <w:szCs w:val="22"/>
                <w:lang w:eastAsia="en-US" w:bidi="ru-RU"/>
              </w:rPr>
            </w:pPr>
            <w:r w:rsidRPr="008F38B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EE35CF" w:rsidRPr="008F38B9" w:rsidRDefault="00EE35CF" w:rsidP="008F38B9">
            <w:pPr>
              <w:widowControl w:val="0"/>
              <w:autoSpaceDE w:val="0"/>
              <w:autoSpaceDN w:val="0"/>
              <w:ind w:left="106" w:right="127"/>
              <w:rPr>
                <w:rFonts w:eastAsia="Calibri"/>
                <w:sz w:val="22"/>
                <w:szCs w:val="22"/>
                <w:lang w:eastAsia="en-US" w:bidi="ru-RU"/>
              </w:rPr>
            </w:pPr>
          </w:p>
          <w:p w:rsidR="00EE35CF" w:rsidRPr="008F38B9" w:rsidRDefault="00EE35CF" w:rsidP="008F38B9">
            <w:pPr>
              <w:widowControl w:val="0"/>
              <w:autoSpaceDE w:val="0"/>
              <w:autoSpaceDN w:val="0"/>
              <w:ind w:left="106" w:right="127"/>
              <w:rPr>
                <w:rFonts w:eastAsia="Calibri"/>
                <w:b/>
                <w:sz w:val="22"/>
                <w:szCs w:val="22"/>
                <w:lang w:eastAsia="en-US" w:bidi="ru-RU"/>
              </w:rPr>
            </w:pPr>
            <w:r w:rsidRPr="008F38B9">
              <w:rPr>
                <w:rFonts w:eastAsia="Calibri"/>
                <w:b/>
                <w:sz w:val="22"/>
                <w:szCs w:val="22"/>
                <w:lang w:eastAsia="en-US" w:bidi="ru-RU"/>
              </w:rPr>
              <w:lastRenderedPageBreak/>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EE35CF" w:rsidRPr="008F38B9" w:rsidRDefault="00EE35CF" w:rsidP="008F38B9">
            <w:pPr>
              <w:widowControl w:val="0"/>
              <w:autoSpaceDE w:val="0"/>
              <w:autoSpaceDN w:val="0"/>
              <w:ind w:left="106" w:right="127"/>
              <w:rPr>
                <w:rFonts w:eastAsia="Calibri"/>
                <w:sz w:val="22"/>
                <w:szCs w:val="22"/>
                <w:lang w:eastAsia="en-US" w:bidi="ru-RU"/>
              </w:rPr>
            </w:pPr>
            <w:r w:rsidRPr="008F38B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w:t>
            </w:r>
            <w:r w:rsidRPr="008F38B9">
              <w:rPr>
                <w:rFonts w:eastAsia="Calibri"/>
                <w:sz w:val="22"/>
                <w:szCs w:val="22"/>
                <w:lang w:eastAsia="en-US" w:bidi="ru-RU"/>
              </w:rPr>
              <w:lastRenderedPageBreak/>
              <w:t>требованиям.</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val="en-US" w:eastAsia="en-US" w:bidi="ru-RU"/>
              </w:rPr>
            </w:pPr>
            <w:r w:rsidRPr="008F38B9">
              <w:rPr>
                <w:rFonts w:eastAsia="Calibri"/>
                <w:sz w:val="22"/>
                <w:szCs w:val="22"/>
                <w:lang w:val="en-US" w:eastAsia="en-US" w:bidi="ru-RU"/>
              </w:rPr>
              <w:lastRenderedPageBreak/>
              <w:t>-</w:t>
            </w:r>
          </w:p>
        </w:tc>
      </w:tr>
      <w:tr w:rsidR="00EE35CF" w:rsidRPr="008F38B9" w:rsidTr="008F38B9">
        <w:trPr>
          <w:trHeight w:val="1380"/>
        </w:trPr>
        <w:tc>
          <w:tcPr>
            <w:tcW w:w="671" w:type="dxa"/>
            <w:shd w:val="clear" w:color="auto" w:fill="auto"/>
          </w:tcPr>
          <w:p w:rsidR="00EE35CF" w:rsidRPr="008F38B9" w:rsidRDefault="00EE35CF" w:rsidP="008F38B9">
            <w:pPr>
              <w:widowControl w:val="0"/>
              <w:autoSpaceDE w:val="0"/>
              <w:autoSpaceDN w:val="0"/>
              <w:ind w:left="107"/>
              <w:rPr>
                <w:rFonts w:eastAsia="Calibri"/>
                <w:sz w:val="22"/>
                <w:szCs w:val="22"/>
                <w:lang w:val="en-US" w:eastAsia="en-US" w:bidi="ru-RU"/>
              </w:rPr>
            </w:pPr>
            <w:r w:rsidRPr="008F38B9">
              <w:rPr>
                <w:rFonts w:eastAsia="Calibri"/>
                <w:sz w:val="22"/>
                <w:szCs w:val="22"/>
                <w:lang w:val="en-US" w:eastAsia="en-US" w:bidi="ru-RU"/>
              </w:rPr>
              <w:lastRenderedPageBreak/>
              <w:t>6.</w:t>
            </w:r>
          </w:p>
        </w:tc>
        <w:tc>
          <w:tcPr>
            <w:tcW w:w="6590" w:type="dxa"/>
            <w:shd w:val="clear" w:color="auto" w:fill="auto"/>
          </w:tcPr>
          <w:p w:rsidR="00EE35CF" w:rsidRPr="008F38B9" w:rsidRDefault="00EE35CF" w:rsidP="008F38B9">
            <w:pPr>
              <w:widowControl w:val="0"/>
              <w:tabs>
                <w:tab w:val="left" w:pos="5456"/>
              </w:tabs>
              <w:autoSpaceDE w:val="0"/>
              <w:autoSpaceDN w:val="0"/>
              <w:ind w:left="106" w:right="142" w:hanging="1"/>
              <w:rPr>
                <w:rFonts w:eastAsia="Calibri"/>
                <w:sz w:val="22"/>
                <w:szCs w:val="22"/>
                <w:lang w:eastAsia="en-US" w:bidi="ru-RU"/>
              </w:rPr>
            </w:pPr>
            <w:r w:rsidRPr="008F38B9">
              <w:rPr>
                <w:rFonts w:eastAsia="Calibri"/>
                <w:sz w:val="22"/>
                <w:szCs w:val="22"/>
                <w:lang w:eastAsia="en-US" w:bidi="ru-RU"/>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8F38B9">
              <w:rPr>
                <w:rFonts w:eastAsia="Calibri"/>
                <w:sz w:val="22"/>
                <w:szCs w:val="22"/>
                <w:lang w:eastAsia="en-US" w:bidi="ru-RU"/>
              </w:rPr>
              <w:t>т.ч</w:t>
            </w:r>
            <w:proofErr w:type="spellEnd"/>
            <w:r w:rsidRPr="008F38B9">
              <w:rPr>
                <w:rFonts w:eastAsia="Calibri"/>
                <w:sz w:val="22"/>
                <w:szCs w:val="22"/>
                <w:lang w:eastAsia="en-US" w:bidi="ru-RU"/>
              </w:rPr>
              <w:t>. административного наказания в виде дисквалификации, срок наказания по которым не истек.</w:t>
            </w:r>
          </w:p>
          <w:p w:rsidR="00EE35CF" w:rsidRPr="008F38B9" w:rsidRDefault="00EE35CF" w:rsidP="008F38B9">
            <w:pPr>
              <w:widowControl w:val="0"/>
              <w:tabs>
                <w:tab w:val="left" w:pos="5456"/>
              </w:tabs>
              <w:autoSpaceDE w:val="0"/>
              <w:autoSpaceDN w:val="0"/>
              <w:ind w:left="106" w:right="142" w:hanging="1"/>
              <w:rPr>
                <w:rFonts w:eastAsia="Calibri"/>
                <w:sz w:val="22"/>
                <w:szCs w:val="22"/>
                <w:lang w:eastAsia="en-US" w:bidi="ru-RU"/>
              </w:rPr>
            </w:pPr>
          </w:p>
          <w:p w:rsidR="00EE35CF" w:rsidRPr="008F38B9" w:rsidRDefault="00EE35CF" w:rsidP="008F38B9">
            <w:pPr>
              <w:widowControl w:val="0"/>
              <w:tabs>
                <w:tab w:val="left" w:pos="5456"/>
              </w:tabs>
              <w:autoSpaceDE w:val="0"/>
              <w:autoSpaceDN w:val="0"/>
              <w:ind w:left="106" w:right="142" w:hanging="1"/>
              <w:rPr>
                <w:rFonts w:eastAsia="Calibri"/>
                <w:b/>
                <w:sz w:val="22"/>
                <w:szCs w:val="22"/>
                <w:lang w:eastAsia="en-US" w:bidi="ru-RU"/>
              </w:rPr>
            </w:pPr>
            <w:r w:rsidRPr="008F38B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EE35CF" w:rsidRPr="008F38B9" w:rsidRDefault="00EE35CF" w:rsidP="008F38B9">
            <w:pPr>
              <w:widowControl w:val="0"/>
              <w:tabs>
                <w:tab w:val="left" w:pos="5456"/>
              </w:tabs>
              <w:autoSpaceDE w:val="0"/>
              <w:autoSpaceDN w:val="0"/>
              <w:ind w:left="106" w:right="142" w:hanging="1"/>
              <w:rPr>
                <w:rFonts w:eastAsia="Calibri"/>
                <w:sz w:val="22"/>
                <w:szCs w:val="22"/>
                <w:lang w:eastAsia="en-US" w:bidi="ru-RU"/>
              </w:rPr>
            </w:pPr>
            <w:r w:rsidRPr="008F38B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val="en-US" w:eastAsia="en-US" w:bidi="ru-RU"/>
              </w:rPr>
            </w:pPr>
            <w:r w:rsidRPr="008F38B9">
              <w:rPr>
                <w:rFonts w:eastAsia="Calibri"/>
                <w:sz w:val="22"/>
                <w:szCs w:val="22"/>
                <w:lang w:val="en-US" w:eastAsia="en-US" w:bidi="ru-RU"/>
              </w:rPr>
              <w:t>-</w:t>
            </w:r>
          </w:p>
        </w:tc>
      </w:tr>
      <w:tr w:rsidR="00EE35CF" w:rsidRPr="008F38B9" w:rsidTr="008F38B9">
        <w:trPr>
          <w:trHeight w:val="1380"/>
        </w:trPr>
        <w:tc>
          <w:tcPr>
            <w:tcW w:w="671" w:type="dxa"/>
            <w:shd w:val="clear" w:color="auto" w:fill="auto"/>
          </w:tcPr>
          <w:p w:rsidR="00EE35CF" w:rsidRPr="008F38B9" w:rsidRDefault="00EE35CF" w:rsidP="008F38B9">
            <w:pPr>
              <w:widowControl w:val="0"/>
              <w:autoSpaceDE w:val="0"/>
              <w:autoSpaceDN w:val="0"/>
              <w:ind w:left="107"/>
              <w:rPr>
                <w:rFonts w:eastAsia="Calibri"/>
                <w:sz w:val="22"/>
                <w:szCs w:val="22"/>
                <w:lang w:val="en-US" w:eastAsia="en-US" w:bidi="ru-RU"/>
              </w:rPr>
            </w:pPr>
            <w:r w:rsidRPr="008F38B9">
              <w:rPr>
                <w:rFonts w:eastAsia="Calibri"/>
                <w:sz w:val="22"/>
                <w:szCs w:val="22"/>
                <w:lang w:val="en-US" w:eastAsia="en-US" w:bidi="ru-RU"/>
              </w:rPr>
              <w:t>7.</w:t>
            </w:r>
          </w:p>
        </w:tc>
        <w:tc>
          <w:tcPr>
            <w:tcW w:w="6590" w:type="dxa"/>
            <w:shd w:val="clear" w:color="auto" w:fill="auto"/>
          </w:tcPr>
          <w:p w:rsidR="00EE35CF" w:rsidRPr="008F38B9" w:rsidRDefault="00EE35CF" w:rsidP="008F38B9">
            <w:pPr>
              <w:widowControl w:val="0"/>
              <w:autoSpaceDE w:val="0"/>
              <w:autoSpaceDN w:val="0"/>
              <w:ind w:left="106" w:right="157"/>
              <w:rPr>
                <w:rFonts w:eastAsia="Calibri"/>
                <w:sz w:val="22"/>
                <w:szCs w:val="22"/>
                <w:lang w:eastAsia="en-US" w:bidi="ru-RU"/>
              </w:rPr>
            </w:pPr>
            <w:r w:rsidRPr="008F38B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EE35CF" w:rsidRPr="008F38B9" w:rsidRDefault="00EE35CF" w:rsidP="008F38B9">
            <w:pPr>
              <w:widowControl w:val="0"/>
              <w:autoSpaceDE w:val="0"/>
              <w:autoSpaceDN w:val="0"/>
              <w:ind w:left="106" w:right="157"/>
              <w:rPr>
                <w:rFonts w:eastAsia="Calibri"/>
                <w:sz w:val="22"/>
                <w:szCs w:val="22"/>
                <w:lang w:eastAsia="en-US" w:bidi="ru-RU"/>
              </w:rPr>
            </w:pPr>
          </w:p>
          <w:p w:rsidR="00EE35CF" w:rsidRPr="008F38B9" w:rsidRDefault="00EE35CF" w:rsidP="008F38B9">
            <w:pPr>
              <w:widowControl w:val="0"/>
              <w:autoSpaceDE w:val="0"/>
              <w:autoSpaceDN w:val="0"/>
              <w:ind w:left="106" w:right="157"/>
              <w:rPr>
                <w:rFonts w:eastAsia="Calibri"/>
                <w:b/>
                <w:sz w:val="22"/>
                <w:szCs w:val="22"/>
                <w:lang w:eastAsia="en-US" w:bidi="ru-RU"/>
              </w:rPr>
            </w:pPr>
            <w:r w:rsidRPr="008F38B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EE35CF" w:rsidRPr="008F38B9" w:rsidRDefault="00EE35CF" w:rsidP="008F38B9">
            <w:pPr>
              <w:widowControl w:val="0"/>
              <w:autoSpaceDE w:val="0"/>
              <w:autoSpaceDN w:val="0"/>
              <w:ind w:left="106" w:right="157"/>
              <w:rPr>
                <w:rFonts w:eastAsia="Calibri"/>
                <w:sz w:val="22"/>
                <w:szCs w:val="22"/>
                <w:lang w:eastAsia="en-US" w:bidi="ru-RU"/>
              </w:rPr>
            </w:pPr>
            <w:r w:rsidRPr="008F38B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val="en-US" w:eastAsia="en-US" w:bidi="ru-RU"/>
              </w:rPr>
            </w:pPr>
            <w:r w:rsidRPr="008F38B9">
              <w:rPr>
                <w:rFonts w:eastAsia="Calibri"/>
                <w:sz w:val="22"/>
                <w:szCs w:val="22"/>
                <w:lang w:val="en-US" w:eastAsia="en-US" w:bidi="ru-RU"/>
              </w:rPr>
              <w:t>-</w:t>
            </w:r>
          </w:p>
        </w:tc>
      </w:tr>
      <w:tr w:rsidR="00EE35CF" w:rsidRPr="008F38B9" w:rsidTr="008F38B9">
        <w:trPr>
          <w:trHeight w:val="1380"/>
        </w:trPr>
        <w:tc>
          <w:tcPr>
            <w:tcW w:w="671" w:type="dxa"/>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val="en-US" w:eastAsia="en-US" w:bidi="ru-RU"/>
              </w:rPr>
            </w:pPr>
            <w:r w:rsidRPr="008F38B9">
              <w:rPr>
                <w:rFonts w:eastAsia="Calibri"/>
                <w:sz w:val="22"/>
                <w:szCs w:val="22"/>
                <w:lang w:val="en-US" w:eastAsia="en-US" w:bidi="ru-RU"/>
              </w:rPr>
              <w:lastRenderedPageBreak/>
              <w:t>8.</w:t>
            </w:r>
          </w:p>
        </w:tc>
        <w:tc>
          <w:tcPr>
            <w:tcW w:w="6590" w:type="dxa"/>
            <w:shd w:val="clear" w:color="auto" w:fill="auto"/>
          </w:tcPr>
          <w:p w:rsidR="00EE35CF" w:rsidRPr="008F38B9" w:rsidRDefault="00EE35CF" w:rsidP="008F38B9">
            <w:pPr>
              <w:widowControl w:val="0"/>
              <w:autoSpaceDE w:val="0"/>
              <w:autoSpaceDN w:val="0"/>
              <w:ind w:left="107" w:right="141"/>
              <w:rPr>
                <w:rFonts w:eastAsia="Calibri"/>
                <w:sz w:val="22"/>
                <w:szCs w:val="22"/>
                <w:lang w:eastAsia="en-US" w:bidi="ru-RU"/>
              </w:rPr>
            </w:pPr>
            <w:r w:rsidRPr="008F38B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EE35CF" w:rsidRPr="008F38B9" w:rsidRDefault="00EE35CF" w:rsidP="008F38B9">
            <w:pPr>
              <w:widowControl w:val="0"/>
              <w:autoSpaceDE w:val="0"/>
              <w:autoSpaceDN w:val="0"/>
              <w:ind w:left="107" w:right="141"/>
              <w:rPr>
                <w:rFonts w:eastAsia="Calibri"/>
                <w:sz w:val="22"/>
                <w:szCs w:val="22"/>
                <w:lang w:eastAsia="en-US" w:bidi="ru-RU"/>
              </w:rPr>
            </w:pPr>
          </w:p>
          <w:p w:rsidR="00EE35CF" w:rsidRPr="008F38B9" w:rsidRDefault="00EE35CF" w:rsidP="008F38B9">
            <w:pPr>
              <w:widowControl w:val="0"/>
              <w:autoSpaceDE w:val="0"/>
              <w:autoSpaceDN w:val="0"/>
              <w:ind w:left="107" w:right="141"/>
              <w:rPr>
                <w:rFonts w:eastAsia="Calibri"/>
                <w:b/>
                <w:sz w:val="22"/>
                <w:szCs w:val="22"/>
                <w:lang w:eastAsia="en-US" w:bidi="ru-RU"/>
              </w:rPr>
            </w:pPr>
            <w:r w:rsidRPr="008F38B9">
              <w:rPr>
                <w:rFonts w:eastAsia="Calibri"/>
                <w:b/>
                <w:sz w:val="22"/>
                <w:szCs w:val="22"/>
                <w:lang w:eastAsia="en-US" w:bidi="ru-RU"/>
              </w:rPr>
              <w:t>Не соответствует:</w:t>
            </w:r>
          </w:p>
          <w:p w:rsidR="00EE35CF" w:rsidRPr="008F38B9" w:rsidRDefault="00EE35CF" w:rsidP="008F38B9">
            <w:pPr>
              <w:widowControl w:val="0"/>
              <w:autoSpaceDE w:val="0"/>
              <w:autoSpaceDN w:val="0"/>
              <w:ind w:left="107" w:right="141"/>
              <w:rPr>
                <w:rFonts w:eastAsia="Calibri"/>
                <w:b/>
                <w:sz w:val="22"/>
                <w:szCs w:val="22"/>
                <w:lang w:eastAsia="en-US" w:bidi="ru-RU"/>
              </w:rPr>
            </w:pPr>
            <w:r w:rsidRPr="008F38B9">
              <w:rPr>
                <w:rFonts w:eastAsia="Calibri"/>
                <w:b/>
                <w:sz w:val="22"/>
                <w:szCs w:val="22"/>
                <w:lang w:eastAsia="en-US" w:bidi="ru-RU"/>
              </w:rPr>
              <w:t>‒</w:t>
            </w:r>
            <w:r w:rsidRPr="008F38B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EE35CF" w:rsidRPr="008F38B9" w:rsidRDefault="00EE35CF" w:rsidP="008F38B9">
            <w:pPr>
              <w:widowControl w:val="0"/>
              <w:autoSpaceDE w:val="0"/>
              <w:autoSpaceDN w:val="0"/>
              <w:ind w:left="107" w:right="141"/>
              <w:rPr>
                <w:rFonts w:eastAsia="Calibri"/>
                <w:b/>
                <w:sz w:val="22"/>
                <w:szCs w:val="22"/>
                <w:lang w:eastAsia="en-US" w:bidi="ru-RU"/>
              </w:rPr>
            </w:pPr>
            <w:r w:rsidRPr="008F38B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EE35CF" w:rsidRPr="008F38B9" w:rsidRDefault="00EE35CF" w:rsidP="008F38B9">
            <w:pPr>
              <w:widowControl w:val="0"/>
              <w:autoSpaceDE w:val="0"/>
              <w:autoSpaceDN w:val="0"/>
              <w:ind w:left="107" w:right="141"/>
              <w:rPr>
                <w:rFonts w:eastAsia="Calibri"/>
                <w:b/>
                <w:sz w:val="22"/>
                <w:szCs w:val="22"/>
                <w:lang w:eastAsia="en-US" w:bidi="ru-RU"/>
              </w:rPr>
            </w:pPr>
          </w:p>
          <w:p w:rsidR="00EE35CF" w:rsidRPr="008F38B9" w:rsidRDefault="00EE35CF" w:rsidP="008F38B9">
            <w:pPr>
              <w:widowControl w:val="0"/>
              <w:autoSpaceDE w:val="0"/>
              <w:autoSpaceDN w:val="0"/>
              <w:ind w:left="107" w:right="141"/>
              <w:rPr>
                <w:rFonts w:eastAsia="Calibri"/>
                <w:b/>
                <w:sz w:val="22"/>
                <w:szCs w:val="22"/>
                <w:lang w:eastAsia="en-US" w:bidi="ru-RU"/>
              </w:rPr>
            </w:pPr>
            <w:r w:rsidRPr="008F38B9">
              <w:rPr>
                <w:rFonts w:eastAsia="Calibri"/>
                <w:b/>
                <w:sz w:val="22"/>
                <w:szCs w:val="22"/>
                <w:lang w:eastAsia="en-US" w:bidi="ru-RU"/>
              </w:rPr>
              <w:t>Соответствует:</w:t>
            </w:r>
          </w:p>
          <w:p w:rsidR="00EE35CF" w:rsidRPr="008F38B9" w:rsidRDefault="00EE35CF" w:rsidP="008F38B9">
            <w:pPr>
              <w:widowControl w:val="0"/>
              <w:autoSpaceDE w:val="0"/>
              <w:autoSpaceDN w:val="0"/>
              <w:ind w:left="107" w:right="141"/>
              <w:rPr>
                <w:rFonts w:eastAsia="Calibri"/>
                <w:b/>
                <w:sz w:val="22"/>
                <w:szCs w:val="22"/>
                <w:lang w:eastAsia="en-US" w:bidi="ru-RU"/>
              </w:rPr>
            </w:pPr>
            <w:r w:rsidRPr="008F38B9">
              <w:rPr>
                <w:rFonts w:eastAsia="Calibri"/>
                <w:b/>
                <w:sz w:val="22"/>
                <w:szCs w:val="22"/>
                <w:lang w:eastAsia="en-US" w:bidi="ru-RU"/>
              </w:rPr>
              <w:t>‒</w:t>
            </w:r>
            <w:r w:rsidRPr="008F38B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EE35CF" w:rsidRPr="008F38B9" w:rsidRDefault="00EE35CF" w:rsidP="008F38B9">
            <w:pPr>
              <w:widowControl w:val="0"/>
              <w:autoSpaceDE w:val="0"/>
              <w:autoSpaceDN w:val="0"/>
              <w:ind w:left="107" w:right="141"/>
              <w:rPr>
                <w:rFonts w:eastAsia="Calibri"/>
                <w:sz w:val="22"/>
                <w:szCs w:val="22"/>
                <w:lang w:eastAsia="en-US" w:bidi="ru-RU"/>
              </w:rPr>
            </w:pPr>
            <w:r w:rsidRPr="008F38B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val="en-US" w:eastAsia="en-US" w:bidi="ru-RU"/>
              </w:rPr>
            </w:pPr>
            <w:r w:rsidRPr="008F38B9">
              <w:rPr>
                <w:rFonts w:eastAsia="Calibri"/>
                <w:sz w:val="22"/>
                <w:szCs w:val="22"/>
                <w:lang w:val="en-US" w:eastAsia="en-US" w:bidi="ru-RU"/>
              </w:rPr>
              <w:t>-</w:t>
            </w:r>
          </w:p>
        </w:tc>
      </w:tr>
      <w:tr w:rsidR="00EE35CF" w:rsidRPr="008F38B9" w:rsidTr="008F38B9">
        <w:trPr>
          <w:trHeight w:val="677"/>
        </w:trPr>
        <w:tc>
          <w:tcPr>
            <w:tcW w:w="671" w:type="dxa"/>
            <w:vMerge w:val="restart"/>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val="en-US" w:eastAsia="en-US" w:bidi="ru-RU"/>
              </w:rPr>
            </w:pPr>
            <w:r w:rsidRPr="008F38B9">
              <w:rPr>
                <w:rFonts w:eastAsia="Calibri"/>
                <w:sz w:val="22"/>
                <w:szCs w:val="22"/>
                <w:lang w:val="en-US" w:eastAsia="en-US" w:bidi="ru-RU"/>
              </w:rPr>
              <w:t>9.</w:t>
            </w: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8F38B9">
              <w:rPr>
                <w:rFonts w:eastAsia="Calibri"/>
                <w:sz w:val="22"/>
                <w:szCs w:val="22"/>
                <w:lang w:eastAsia="en-US" w:bidi="ru-RU"/>
              </w:rPr>
              <w:t>Контур.Фокус</w:t>
            </w:r>
            <w:proofErr w:type="spellEnd"/>
            <w:r w:rsidRPr="008F38B9">
              <w:rPr>
                <w:rFonts w:eastAsia="Calibri"/>
                <w:sz w:val="22"/>
                <w:szCs w:val="22"/>
                <w:lang w:eastAsia="en-US" w:bidi="ru-RU"/>
              </w:rPr>
              <w:t xml:space="preserve">»,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w:t>
            </w:r>
            <w:r w:rsidRPr="008F38B9">
              <w:rPr>
                <w:rFonts w:eastAsia="Calibri"/>
                <w:sz w:val="22"/>
                <w:szCs w:val="22"/>
                <w:lang w:eastAsia="en-US" w:bidi="ru-RU"/>
              </w:rPr>
              <w:lastRenderedPageBreak/>
              <w:t>Минфина России от 03.08.2012 № 03-02-07/1-197)</w:t>
            </w:r>
            <w:r w:rsidRPr="008F38B9">
              <w:rPr>
                <w:rFonts w:eastAsia="Calibri"/>
                <w:position w:val="7"/>
                <w:sz w:val="22"/>
                <w:szCs w:val="22"/>
                <w:lang w:eastAsia="en-US" w:bidi="ru-RU"/>
              </w:rPr>
              <w:t xml:space="preserve"> </w:t>
            </w:r>
            <w:r w:rsidRPr="008F38B9">
              <w:rPr>
                <w:rFonts w:eastAsia="Calibri"/>
                <w:sz w:val="22"/>
                <w:szCs w:val="22"/>
                <w:lang w:eastAsia="en-US" w:bidi="ru-RU"/>
              </w:rPr>
              <w:t xml:space="preserve">и Федеральной налоговой службы (Письмо ФНС России от 17.10.2012 № АС-4-2/17710). </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Проверка проводится по следующим параметрам:</w:t>
            </w:r>
          </w:p>
        </w:tc>
        <w:tc>
          <w:tcPr>
            <w:tcW w:w="3402" w:type="dxa"/>
            <w:shd w:val="clear" w:color="auto" w:fill="auto"/>
          </w:tcPr>
          <w:p w:rsidR="00EE35CF" w:rsidRPr="008F38B9" w:rsidRDefault="00EE35CF" w:rsidP="008F38B9">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p>
        </w:tc>
      </w:tr>
      <w:tr w:rsidR="00EE35CF" w:rsidRPr="008F38B9" w:rsidTr="008F38B9">
        <w:trPr>
          <w:trHeight w:val="48"/>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ind w:left="114" w:right="153"/>
              <w:rPr>
                <w:rFonts w:eastAsia="Calibri"/>
                <w:sz w:val="22"/>
                <w:szCs w:val="22"/>
                <w:lang w:eastAsia="en-US" w:bidi="ru-RU"/>
              </w:rPr>
            </w:pPr>
            <w:r w:rsidRPr="008F38B9">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w:t>
            </w:r>
            <w:proofErr w:type="spellStart"/>
            <w:r w:rsidRPr="008F38B9">
              <w:rPr>
                <w:rFonts w:eastAsia="Calibri"/>
                <w:sz w:val="22"/>
                <w:szCs w:val="22"/>
                <w:lang w:eastAsia="en-US" w:bidi="ru-RU"/>
              </w:rPr>
              <w:t>Контур.Фокус</w:t>
            </w:r>
            <w:proofErr w:type="spellEnd"/>
            <w:r w:rsidRPr="008F38B9">
              <w:rPr>
                <w:rFonts w:eastAsia="Calibri"/>
                <w:sz w:val="22"/>
                <w:szCs w:val="22"/>
                <w:lang w:eastAsia="en-US" w:bidi="ru-RU"/>
              </w:rPr>
              <w:t>»).</w:t>
            </w: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p>
          <w:p w:rsidR="00EE35CF" w:rsidRPr="008F38B9" w:rsidRDefault="00EE35CF" w:rsidP="008F38B9">
            <w:pPr>
              <w:widowControl w:val="0"/>
              <w:autoSpaceDE w:val="0"/>
              <w:autoSpaceDN w:val="0"/>
              <w:spacing w:line="230" w:lineRule="exact"/>
              <w:ind w:left="107" w:right="153"/>
              <w:rPr>
                <w:rFonts w:eastAsia="Calibri"/>
                <w:sz w:val="22"/>
                <w:szCs w:val="22"/>
                <w:lang w:eastAsia="en-US" w:bidi="ru-RU"/>
              </w:rPr>
            </w:pPr>
            <w:r w:rsidRPr="008F38B9">
              <w:rPr>
                <w:rFonts w:eastAsia="Calibri"/>
                <w:sz w:val="22"/>
                <w:szCs w:val="22"/>
                <w:lang w:eastAsia="en-US" w:bidi="ru-RU"/>
              </w:rPr>
              <w:t>Требование не применяется для организаций – нерезидентов Российской Федерации.</w:t>
            </w: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 xml:space="preserve">уровень риска «высокий» </w:t>
            </w:r>
            <w:r w:rsidRPr="008F38B9">
              <w:rPr>
                <w:rFonts w:eastAsia="Calibri"/>
                <w:b/>
                <w:sz w:val="22"/>
                <w:szCs w:val="22"/>
                <w:lang w:eastAsia="en-US" w:bidi="ru-RU"/>
              </w:rPr>
              <w:t>–</w:t>
            </w:r>
            <w:r w:rsidRPr="008F38B9">
              <w:rPr>
                <w:rFonts w:eastAsia="Calibri"/>
                <w:sz w:val="22"/>
                <w:szCs w:val="22"/>
                <w:lang w:eastAsia="en-US" w:bidi="ru-RU"/>
              </w:rPr>
              <w:t xml:space="preserve"> «4»</w:t>
            </w: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 xml:space="preserve">уровень риска «средний» </w:t>
            </w:r>
            <w:r w:rsidRPr="008F38B9">
              <w:rPr>
                <w:rFonts w:eastAsia="Calibri"/>
                <w:b/>
                <w:sz w:val="22"/>
                <w:szCs w:val="22"/>
                <w:lang w:eastAsia="en-US" w:bidi="ru-RU"/>
              </w:rPr>
              <w:t>–</w:t>
            </w:r>
            <w:r w:rsidRPr="008F38B9">
              <w:rPr>
                <w:rFonts w:eastAsia="Calibri"/>
                <w:sz w:val="22"/>
                <w:szCs w:val="22"/>
                <w:lang w:eastAsia="en-US" w:bidi="ru-RU"/>
              </w:rPr>
              <w:t xml:space="preserve"> «2»</w:t>
            </w: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уровень риска «низкий» – «0»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8B9">
              <w:rPr>
                <w:rFonts w:eastAsia="Calibri"/>
                <w:sz w:val="22"/>
                <w:szCs w:val="22"/>
                <w:lang w:val="en-US" w:eastAsia="en-US" w:bidi="ru-RU"/>
              </w:rPr>
              <w:t>www</w:t>
            </w:r>
            <w:r w:rsidRPr="008F38B9">
              <w:rPr>
                <w:rFonts w:eastAsia="Calibri"/>
                <w:sz w:val="22"/>
                <w:szCs w:val="22"/>
                <w:lang w:eastAsia="en-US" w:bidi="ru-RU"/>
              </w:rPr>
              <w:t>.</w:t>
            </w:r>
            <w:proofErr w:type="spellStart"/>
            <w:r w:rsidRPr="008F38B9">
              <w:rPr>
                <w:rFonts w:eastAsia="Calibri"/>
                <w:sz w:val="22"/>
                <w:szCs w:val="22"/>
                <w:lang w:val="en-US" w:eastAsia="en-US" w:bidi="ru-RU"/>
              </w:rPr>
              <w:t>nalog</w:t>
            </w:r>
            <w:proofErr w:type="spellEnd"/>
            <w:r w:rsidRPr="008F38B9">
              <w:rPr>
                <w:rFonts w:eastAsia="Calibri"/>
                <w:sz w:val="22"/>
                <w:szCs w:val="22"/>
                <w:lang w:eastAsia="en-US" w:bidi="ru-RU"/>
              </w:rPr>
              <w:t>.</w:t>
            </w:r>
            <w:proofErr w:type="spellStart"/>
            <w:r w:rsidRPr="008F38B9">
              <w:rPr>
                <w:rFonts w:eastAsia="Calibri"/>
                <w:sz w:val="22"/>
                <w:szCs w:val="22"/>
                <w:lang w:val="en-US" w:eastAsia="en-US" w:bidi="ru-RU"/>
              </w:rPr>
              <w:t>ru</w:t>
            </w:r>
            <w:proofErr w:type="spellEnd"/>
            <w:r w:rsidRPr="008F38B9">
              <w:rPr>
                <w:rFonts w:eastAsia="Calibri"/>
                <w:sz w:val="22"/>
                <w:szCs w:val="22"/>
                <w:lang w:eastAsia="en-US" w:bidi="ru-RU"/>
              </w:rPr>
              <w:t>).</w:t>
            </w:r>
          </w:p>
          <w:p w:rsidR="00EE35CF" w:rsidRPr="008F38B9" w:rsidRDefault="00EE35CF" w:rsidP="008F38B9">
            <w:pPr>
              <w:widowControl w:val="0"/>
              <w:autoSpaceDE w:val="0"/>
              <w:autoSpaceDN w:val="0"/>
              <w:spacing w:before="1"/>
              <w:ind w:left="107" w:right="244" w:hanging="1"/>
              <w:rPr>
                <w:rFonts w:eastAsia="Calibri"/>
                <w:sz w:val="22"/>
                <w:szCs w:val="22"/>
                <w:lang w:eastAsia="en-US" w:bidi="ru-RU"/>
              </w:rPr>
            </w:pPr>
          </w:p>
          <w:p w:rsidR="00EE35CF" w:rsidRPr="008F38B9" w:rsidRDefault="00EE35CF" w:rsidP="008F38B9">
            <w:pPr>
              <w:widowControl w:val="0"/>
              <w:autoSpaceDE w:val="0"/>
              <w:autoSpaceDN w:val="0"/>
              <w:spacing w:before="1"/>
              <w:ind w:left="107" w:right="153" w:hanging="1"/>
              <w:rPr>
                <w:rFonts w:eastAsia="Calibri"/>
                <w:sz w:val="22"/>
                <w:szCs w:val="22"/>
                <w:lang w:eastAsia="en-US" w:bidi="ru-RU"/>
              </w:rPr>
            </w:pPr>
            <w:r w:rsidRPr="008F38B9">
              <w:rPr>
                <w:rFonts w:eastAsia="Calibri"/>
                <w:sz w:val="22"/>
                <w:szCs w:val="22"/>
                <w:lang w:eastAsia="en-US" w:bidi="ru-RU"/>
              </w:rPr>
              <w:t>Требование не применяется для организаций – нерезидентов Российской Федерации</w:t>
            </w:r>
          </w:p>
          <w:p w:rsidR="00EE35CF" w:rsidRPr="008F38B9" w:rsidRDefault="00EE35CF" w:rsidP="008F38B9">
            <w:pPr>
              <w:widowControl w:val="0"/>
              <w:autoSpaceDE w:val="0"/>
              <w:autoSpaceDN w:val="0"/>
              <w:spacing w:line="213" w:lineRule="exact"/>
              <w:ind w:left="107" w:right="244"/>
              <w:rPr>
                <w:rFonts w:eastAsia="Calibri"/>
                <w:sz w:val="22"/>
                <w:szCs w:val="22"/>
                <w:lang w:eastAsia="en-US" w:bidi="ru-RU"/>
              </w:rPr>
            </w:pPr>
          </w:p>
          <w:p w:rsidR="00EE35CF" w:rsidRPr="008F38B9" w:rsidRDefault="00EE35CF" w:rsidP="008F38B9">
            <w:pPr>
              <w:widowControl w:val="0"/>
              <w:autoSpaceDE w:val="0"/>
              <w:autoSpaceDN w:val="0"/>
              <w:spacing w:line="213" w:lineRule="exact"/>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адрес массовой регистрации юридических лиц – «1»</w:t>
            </w:r>
          </w:p>
          <w:p w:rsidR="00EE35CF" w:rsidRPr="008F38B9" w:rsidRDefault="00EE35CF" w:rsidP="008F38B9">
            <w:pPr>
              <w:widowControl w:val="0"/>
              <w:autoSpaceDE w:val="0"/>
              <w:autoSpaceDN w:val="0"/>
              <w:spacing w:line="237" w:lineRule="auto"/>
              <w:ind w:left="107" w:right="130"/>
              <w:rPr>
                <w:rFonts w:eastAsia="Calibri"/>
                <w:sz w:val="22"/>
                <w:szCs w:val="22"/>
                <w:lang w:val="en-US" w:eastAsia="en-US" w:bidi="ru-RU"/>
              </w:rPr>
            </w:pPr>
            <w:r w:rsidRPr="008F38B9">
              <w:rPr>
                <w:rFonts w:eastAsia="Calibri"/>
                <w:sz w:val="22"/>
                <w:szCs w:val="22"/>
                <w:lang w:val="en-US" w:eastAsia="en-US" w:bidi="ru-RU"/>
              </w:rPr>
              <w:t>•</w:t>
            </w:r>
            <w:r w:rsidRPr="008F38B9">
              <w:rPr>
                <w:rFonts w:eastAsia="Calibri"/>
                <w:sz w:val="22"/>
                <w:szCs w:val="22"/>
                <w:lang w:eastAsia="en-US" w:bidi="ru-RU"/>
              </w:rPr>
              <w:tab/>
              <w:t>обратное</w:t>
            </w:r>
            <w:r w:rsidRPr="008F38B9">
              <w:rPr>
                <w:rFonts w:eastAsia="Calibri"/>
                <w:sz w:val="22"/>
                <w:szCs w:val="22"/>
                <w:lang w:val="en-US" w:eastAsia="en-US" w:bidi="ru-RU"/>
              </w:rPr>
              <w:t xml:space="preserve"> – «0»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w:t>
            </w:r>
          </w:p>
        </w:tc>
        <w:tc>
          <w:tcPr>
            <w:tcW w:w="4467" w:type="dxa"/>
            <w:shd w:val="clear" w:color="auto" w:fill="auto"/>
          </w:tcPr>
          <w:p w:rsidR="00EE35CF" w:rsidRPr="008F38B9" w:rsidRDefault="00EE35CF" w:rsidP="008F38B9">
            <w:pPr>
              <w:widowControl w:val="0"/>
              <w:autoSpaceDE w:val="0"/>
              <w:autoSpaceDN w:val="0"/>
              <w:spacing w:line="230" w:lineRule="exact"/>
              <w:ind w:left="106" w:right="97"/>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w:t>
            </w:r>
            <w:r w:rsidRPr="008F38B9">
              <w:rPr>
                <w:rFonts w:eastAsia="Calibri"/>
                <w:sz w:val="22"/>
                <w:szCs w:val="22"/>
                <w:lang w:eastAsia="en-US" w:bidi="ru-RU"/>
              </w:rPr>
              <w:lastRenderedPageBreak/>
              <w:t>10 человек или отсутствует кадровый состав).</w:t>
            </w:r>
          </w:p>
          <w:p w:rsidR="00EE35CF" w:rsidRPr="008F38B9" w:rsidRDefault="00EE35CF" w:rsidP="008F38B9">
            <w:pPr>
              <w:widowControl w:val="0"/>
              <w:autoSpaceDE w:val="0"/>
              <w:autoSpaceDN w:val="0"/>
              <w:spacing w:line="230" w:lineRule="exact"/>
              <w:ind w:right="244"/>
              <w:rPr>
                <w:rFonts w:eastAsia="Calibri"/>
                <w:sz w:val="22"/>
                <w:szCs w:val="22"/>
                <w:lang w:eastAsia="en-US" w:bidi="ru-RU"/>
              </w:rPr>
            </w:pP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численность персонала 5 и менее человек или отсутствие кадрового состава – «2»</w:t>
            </w: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численность персонала от 6 до 10 человек – «1»</w:t>
            </w:r>
          </w:p>
          <w:p w:rsidR="00EE35CF" w:rsidRPr="008F38B9" w:rsidRDefault="00EE35CF" w:rsidP="008F38B9">
            <w:pPr>
              <w:widowControl w:val="0"/>
              <w:autoSpaceDE w:val="0"/>
              <w:autoSpaceDN w:val="0"/>
              <w:ind w:left="107" w:right="244"/>
              <w:rPr>
                <w:rFonts w:eastAsia="Calibri"/>
                <w:sz w:val="22"/>
                <w:szCs w:val="22"/>
                <w:lang w:val="en-US" w:eastAsia="en-US" w:bidi="ru-RU"/>
              </w:rPr>
            </w:pPr>
            <w:r w:rsidRPr="008F38B9">
              <w:rPr>
                <w:rFonts w:eastAsia="Calibri"/>
                <w:sz w:val="22"/>
                <w:szCs w:val="22"/>
                <w:lang w:eastAsia="en-US" w:bidi="ru-RU"/>
              </w:rPr>
              <w:t>•</w:t>
            </w:r>
            <w:r w:rsidRPr="008F38B9">
              <w:rPr>
                <w:rFonts w:eastAsia="Calibri"/>
                <w:sz w:val="22"/>
                <w:szCs w:val="22"/>
                <w:lang w:eastAsia="en-US" w:bidi="ru-RU"/>
              </w:rPr>
              <w:tab/>
              <w:t>численность персонала более 10 человек</w:t>
            </w:r>
            <w:r w:rsidRPr="008F38B9">
              <w:rPr>
                <w:rFonts w:eastAsia="Calibri"/>
                <w:sz w:val="22"/>
                <w:szCs w:val="22"/>
                <w:lang w:val="en-US" w:eastAsia="en-US" w:bidi="ru-RU"/>
              </w:rPr>
              <w:t xml:space="preserve"> </w:t>
            </w:r>
            <w:r w:rsidRPr="008F38B9">
              <w:rPr>
                <w:rFonts w:eastAsia="Calibri"/>
                <w:sz w:val="22"/>
                <w:szCs w:val="22"/>
                <w:lang w:eastAsia="en-US" w:bidi="ru-RU"/>
              </w:rPr>
              <w:t>–</w:t>
            </w:r>
            <w:r w:rsidRPr="008F38B9">
              <w:rPr>
                <w:rFonts w:eastAsia="Calibri"/>
                <w:sz w:val="22"/>
                <w:szCs w:val="22"/>
                <w:lang w:val="en-US" w:eastAsia="en-US" w:bidi="ru-RU"/>
              </w:rPr>
              <w:t xml:space="preserve"> «0»</w:t>
            </w:r>
          </w:p>
        </w:tc>
        <w:tc>
          <w:tcPr>
            <w:tcW w:w="3402" w:type="dxa"/>
            <w:shd w:val="clear" w:color="auto" w:fill="auto"/>
          </w:tcPr>
          <w:p w:rsidR="00EE35CF" w:rsidRPr="008F38B9" w:rsidRDefault="00EE35CF" w:rsidP="008F38B9">
            <w:pPr>
              <w:widowControl w:val="0"/>
              <w:tabs>
                <w:tab w:val="left" w:pos="2552"/>
              </w:tabs>
              <w:autoSpaceDE w:val="0"/>
              <w:autoSpaceDN w:val="0"/>
              <w:ind w:left="106" w:right="283"/>
              <w:rPr>
                <w:rFonts w:eastAsia="Calibri"/>
                <w:b/>
                <w:sz w:val="22"/>
                <w:szCs w:val="22"/>
                <w:lang w:eastAsia="en-US" w:bidi="ru-RU"/>
              </w:rPr>
            </w:pPr>
            <w:r w:rsidRPr="008F38B9">
              <w:rPr>
                <w:rFonts w:eastAsia="Calibri"/>
                <w:b/>
                <w:sz w:val="22"/>
                <w:szCs w:val="22"/>
                <w:lang w:eastAsia="en-US" w:bidi="ru-RU"/>
              </w:rPr>
              <w:lastRenderedPageBreak/>
              <w:t xml:space="preserve">Для резидентов Российской Федерации – юридических </w:t>
            </w:r>
            <w:r w:rsidRPr="008F38B9">
              <w:rPr>
                <w:rFonts w:eastAsia="Calibri"/>
                <w:b/>
                <w:sz w:val="22"/>
                <w:szCs w:val="22"/>
                <w:lang w:eastAsia="en-US" w:bidi="ru-RU"/>
              </w:rPr>
              <w:lastRenderedPageBreak/>
              <w:t>лиц и индивидуальных предпринимателей, привлекающих наемных работников:</w:t>
            </w:r>
          </w:p>
          <w:p w:rsidR="00EE35CF" w:rsidRPr="008F38B9" w:rsidRDefault="00EE35CF" w:rsidP="008F38B9">
            <w:pPr>
              <w:widowControl w:val="0"/>
              <w:tabs>
                <w:tab w:val="left" w:pos="826"/>
                <w:tab w:val="left" w:pos="827"/>
              </w:tabs>
              <w:autoSpaceDE w:val="0"/>
              <w:autoSpaceDN w:val="0"/>
              <w:ind w:left="107" w:right="244"/>
              <w:rPr>
                <w:rFonts w:eastAsia="Calibri"/>
                <w:sz w:val="22"/>
                <w:szCs w:val="22"/>
                <w:lang w:eastAsia="en-US" w:bidi="ru-RU"/>
              </w:rPr>
            </w:pPr>
            <w:r w:rsidRPr="008F38B9">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EE35CF" w:rsidRPr="008F38B9" w:rsidRDefault="00EE35CF" w:rsidP="008F38B9">
            <w:pPr>
              <w:widowControl w:val="0"/>
              <w:tabs>
                <w:tab w:val="left" w:pos="826"/>
                <w:tab w:val="left" w:pos="827"/>
              </w:tabs>
              <w:autoSpaceDE w:val="0"/>
              <w:autoSpaceDN w:val="0"/>
              <w:ind w:left="107" w:right="244"/>
              <w:rPr>
                <w:rFonts w:eastAsia="Calibri"/>
                <w:sz w:val="22"/>
                <w:szCs w:val="22"/>
                <w:lang w:eastAsia="en-US" w:bidi="ru-RU"/>
              </w:rPr>
            </w:pPr>
          </w:p>
          <w:p w:rsidR="00EE35CF" w:rsidRPr="008F38B9" w:rsidRDefault="00EE35CF" w:rsidP="008F38B9">
            <w:pPr>
              <w:widowControl w:val="0"/>
              <w:autoSpaceDE w:val="0"/>
              <w:autoSpaceDN w:val="0"/>
              <w:ind w:left="106" w:right="283"/>
              <w:rPr>
                <w:rFonts w:eastAsia="Calibri"/>
                <w:b/>
                <w:sz w:val="22"/>
                <w:szCs w:val="22"/>
                <w:lang w:eastAsia="en-US" w:bidi="ru-RU"/>
              </w:rPr>
            </w:pPr>
            <w:r w:rsidRPr="008F38B9">
              <w:rPr>
                <w:rFonts w:eastAsia="Calibri"/>
                <w:b/>
                <w:sz w:val="22"/>
                <w:szCs w:val="22"/>
                <w:lang w:eastAsia="en-US" w:bidi="ru-RU"/>
              </w:rPr>
              <w:t>Для нерезидентов Российской Федерации:</w:t>
            </w:r>
          </w:p>
          <w:p w:rsidR="00EE35CF" w:rsidRPr="008F38B9" w:rsidRDefault="00EE35CF" w:rsidP="008F38B9">
            <w:pPr>
              <w:widowControl w:val="0"/>
              <w:tabs>
                <w:tab w:val="left" w:pos="826"/>
                <w:tab w:val="left" w:pos="827"/>
              </w:tabs>
              <w:autoSpaceDE w:val="0"/>
              <w:autoSpaceDN w:val="0"/>
              <w:ind w:left="107" w:right="244"/>
              <w:rPr>
                <w:rFonts w:eastAsia="Calibri"/>
                <w:sz w:val="22"/>
                <w:szCs w:val="22"/>
                <w:lang w:eastAsia="en-US" w:bidi="ru-RU"/>
              </w:rPr>
            </w:pPr>
            <w:r w:rsidRPr="008F38B9">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lastRenderedPageBreak/>
              <w:t>-</w:t>
            </w:r>
          </w:p>
        </w:tc>
      </w:tr>
      <w:tr w:rsidR="00EE35CF" w:rsidRPr="008F38B9" w:rsidTr="008F38B9">
        <w:trPr>
          <w:trHeight w:val="27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9.5.</w:t>
            </w:r>
            <w:r w:rsidRPr="008F38B9">
              <w:t xml:space="preserve"> </w:t>
            </w:r>
            <w:r w:rsidRPr="008F38B9">
              <w:rPr>
                <w:rFonts w:eastAsia="Calibri"/>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EE35CF" w:rsidRPr="008F38B9" w:rsidRDefault="00EE35CF" w:rsidP="008F38B9">
            <w:pPr>
              <w:widowControl w:val="0"/>
              <w:tabs>
                <w:tab w:val="left" w:pos="826"/>
                <w:tab w:val="left" w:pos="827"/>
              </w:tabs>
              <w:autoSpaceDE w:val="0"/>
              <w:autoSpaceDN w:val="0"/>
              <w:ind w:left="107" w:right="139"/>
              <w:rPr>
                <w:rFonts w:eastAsia="Calibri"/>
                <w:b/>
                <w:sz w:val="22"/>
                <w:szCs w:val="22"/>
                <w:lang w:eastAsia="en-US" w:bidi="ru-RU"/>
              </w:rPr>
            </w:pPr>
            <w:r w:rsidRPr="008F38B9">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EE35CF" w:rsidRPr="008F38B9" w:rsidRDefault="00EE35CF" w:rsidP="008F38B9">
            <w:pPr>
              <w:widowControl w:val="0"/>
              <w:tabs>
                <w:tab w:val="left" w:pos="826"/>
                <w:tab w:val="left" w:pos="827"/>
              </w:tabs>
              <w:autoSpaceDE w:val="0"/>
              <w:autoSpaceDN w:val="0"/>
              <w:ind w:left="107" w:right="139"/>
              <w:rPr>
                <w:rFonts w:eastAsia="Calibri"/>
                <w:sz w:val="22"/>
                <w:szCs w:val="22"/>
                <w:lang w:eastAsia="en-US" w:bidi="ru-RU"/>
              </w:rPr>
            </w:pPr>
            <w:r w:rsidRPr="008F38B9">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EE35CF" w:rsidRPr="008F38B9" w:rsidRDefault="00EE35CF" w:rsidP="008F38B9">
            <w:pPr>
              <w:widowControl w:val="0"/>
              <w:tabs>
                <w:tab w:val="left" w:pos="826"/>
                <w:tab w:val="left" w:pos="827"/>
              </w:tabs>
              <w:autoSpaceDE w:val="0"/>
              <w:autoSpaceDN w:val="0"/>
              <w:ind w:left="107" w:right="139"/>
              <w:rPr>
                <w:rFonts w:eastAsia="Calibri"/>
                <w:sz w:val="22"/>
                <w:szCs w:val="22"/>
                <w:lang w:eastAsia="en-US" w:bidi="ru-RU"/>
              </w:rPr>
            </w:pPr>
          </w:p>
          <w:p w:rsidR="00EE35CF" w:rsidRPr="008F38B9" w:rsidRDefault="00EE35CF" w:rsidP="008F38B9">
            <w:pPr>
              <w:widowControl w:val="0"/>
              <w:tabs>
                <w:tab w:val="left" w:pos="826"/>
                <w:tab w:val="left" w:pos="827"/>
              </w:tabs>
              <w:autoSpaceDE w:val="0"/>
              <w:autoSpaceDN w:val="0"/>
              <w:ind w:left="107" w:right="139"/>
              <w:rPr>
                <w:rFonts w:eastAsia="Calibri"/>
                <w:sz w:val="22"/>
                <w:szCs w:val="22"/>
                <w:lang w:eastAsia="en-US" w:bidi="ru-RU"/>
              </w:rPr>
            </w:pPr>
            <w:r w:rsidRPr="008F38B9">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p>
          <w:p w:rsidR="00EE35CF" w:rsidRPr="008F38B9" w:rsidRDefault="00EE35CF" w:rsidP="008F38B9">
            <w:pPr>
              <w:widowControl w:val="0"/>
              <w:tabs>
                <w:tab w:val="left" w:pos="826"/>
                <w:tab w:val="left" w:pos="827"/>
              </w:tabs>
              <w:autoSpaceDE w:val="0"/>
              <w:autoSpaceDN w:val="0"/>
              <w:ind w:left="107" w:right="139"/>
              <w:rPr>
                <w:rFonts w:eastAsia="Calibri"/>
                <w:b/>
                <w:sz w:val="22"/>
                <w:szCs w:val="22"/>
                <w:lang w:eastAsia="en-US" w:bidi="ru-RU"/>
              </w:rPr>
            </w:pPr>
            <w:r w:rsidRPr="008F38B9">
              <w:rPr>
                <w:rFonts w:eastAsia="Calibri"/>
                <w:b/>
                <w:sz w:val="22"/>
                <w:szCs w:val="22"/>
                <w:lang w:eastAsia="en-US" w:bidi="ru-RU"/>
              </w:rPr>
              <w:t>Для нерезидентов Российской Федерации:</w:t>
            </w:r>
          </w:p>
          <w:p w:rsidR="00EE35CF" w:rsidRPr="008F38B9" w:rsidRDefault="00EE35CF" w:rsidP="008F38B9">
            <w:pPr>
              <w:widowControl w:val="0"/>
              <w:autoSpaceDE w:val="0"/>
              <w:autoSpaceDN w:val="0"/>
              <w:spacing w:line="227" w:lineRule="exact"/>
              <w:ind w:left="142" w:right="139"/>
              <w:rPr>
                <w:rFonts w:eastAsia="Calibri"/>
                <w:sz w:val="22"/>
                <w:szCs w:val="22"/>
                <w:lang w:eastAsia="en-US" w:bidi="ru-RU"/>
              </w:rPr>
            </w:pPr>
            <w:r w:rsidRPr="008F38B9">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lastRenderedPageBreak/>
              <w:t>-</w:t>
            </w:r>
          </w:p>
        </w:tc>
      </w:tr>
      <w:tr w:rsidR="00EE35CF" w:rsidRPr="008F38B9" w:rsidTr="008F38B9">
        <w:trPr>
          <w:trHeight w:val="275"/>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 xml:space="preserve">9.6. </w:t>
            </w:r>
            <w:r w:rsidRPr="008F38B9">
              <w:t xml:space="preserve"> </w:t>
            </w:r>
            <w:r w:rsidRPr="008F38B9">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EE35CF" w:rsidRPr="008F38B9" w:rsidRDefault="00EE35CF" w:rsidP="008F38B9">
            <w:pPr>
              <w:widowControl w:val="0"/>
              <w:tabs>
                <w:tab w:val="left" w:pos="826"/>
                <w:tab w:val="left" w:pos="827"/>
              </w:tabs>
              <w:autoSpaceDE w:val="0"/>
              <w:autoSpaceDN w:val="0"/>
              <w:ind w:left="107" w:right="139"/>
              <w:rPr>
                <w:rFonts w:eastAsia="Calibri"/>
                <w:b/>
                <w:sz w:val="22"/>
                <w:szCs w:val="22"/>
                <w:lang w:eastAsia="en-US" w:bidi="ru-RU"/>
              </w:rPr>
            </w:pPr>
            <w:r w:rsidRPr="008F38B9">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EE35CF" w:rsidRPr="008F38B9" w:rsidRDefault="00EE35CF" w:rsidP="008F38B9">
            <w:pPr>
              <w:widowControl w:val="0"/>
              <w:tabs>
                <w:tab w:val="left" w:pos="826"/>
                <w:tab w:val="left" w:pos="827"/>
              </w:tabs>
              <w:autoSpaceDE w:val="0"/>
              <w:autoSpaceDN w:val="0"/>
              <w:ind w:left="107" w:right="139"/>
              <w:rPr>
                <w:rFonts w:eastAsia="Calibri"/>
                <w:sz w:val="22"/>
                <w:szCs w:val="22"/>
                <w:lang w:eastAsia="en-US" w:bidi="ru-RU"/>
              </w:rPr>
            </w:pPr>
            <w:r w:rsidRPr="008F38B9">
              <w:rPr>
                <w:rFonts w:eastAsia="Calibri"/>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EE35CF" w:rsidRPr="008F38B9" w:rsidRDefault="00EE35CF" w:rsidP="008F38B9">
            <w:pPr>
              <w:widowControl w:val="0"/>
              <w:tabs>
                <w:tab w:val="left" w:pos="826"/>
                <w:tab w:val="left" w:pos="827"/>
              </w:tabs>
              <w:autoSpaceDE w:val="0"/>
              <w:autoSpaceDN w:val="0"/>
              <w:ind w:left="107" w:right="244"/>
              <w:rPr>
                <w:rFonts w:eastAsia="Calibri"/>
                <w:sz w:val="22"/>
                <w:szCs w:val="22"/>
                <w:lang w:eastAsia="en-US" w:bidi="ru-RU"/>
              </w:rPr>
            </w:pPr>
          </w:p>
          <w:p w:rsidR="00EE35CF" w:rsidRPr="008F38B9" w:rsidRDefault="00EE35CF" w:rsidP="008F38B9">
            <w:pPr>
              <w:widowControl w:val="0"/>
              <w:tabs>
                <w:tab w:val="left" w:pos="826"/>
                <w:tab w:val="left" w:pos="827"/>
              </w:tabs>
              <w:autoSpaceDE w:val="0"/>
              <w:autoSpaceDN w:val="0"/>
              <w:ind w:left="107" w:right="139"/>
              <w:rPr>
                <w:rFonts w:eastAsia="Calibri"/>
                <w:sz w:val="22"/>
                <w:szCs w:val="22"/>
                <w:lang w:eastAsia="en-US" w:bidi="ru-RU"/>
              </w:rPr>
            </w:pPr>
            <w:r w:rsidRPr="008F38B9">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EE35CF" w:rsidRPr="008F38B9" w:rsidRDefault="00EE35CF" w:rsidP="008F38B9">
            <w:pPr>
              <w:widowControl w:val="0"/>
              <w:autoSpaceDE w:val="0"/>
              <w:autoSpaceDN w:val="0"/>
              <w:spacing w:line="227" w:lineRule="exact"/>
              <w:ind w:left="117" w:right="107" w:firstLine="25"/>
              <w:rPr>
                <w:rFonts w:eastAsia="Calibri"/>
                <w:sz w:val="22"/>
                <w:szCs w:val="22"/>
                <w:lang w:eastAsia="en-US" w:bidi="ru-RU"/>
              </w:rPr>
            </w:pPr>
            <w:r w:rsidRPr="008F38B9">
              <w:rPr>
                <w:rFonts w:eastAsia="Calibri"/>
                <w:sz w:val="22"/>
                <w:szCs w:val="22"/>
                <w:lang w:eastAsia="en-US" w:bidi="ru-RU"/>
              </w:rPr>
              <w:t>Сведения о финансовом состоянии</w:t>
            </w:r>
            <w:r w:rsidRPr="008F38B9">
              <w:t xml:space="preserve"> </w:t>
            </w:r>
            <w:r w:rsidRPr="008F38B9">
              <w:rPr>
                <w:rFonts w:eastAsia="Calibri"/>
                <w:sz w:val="22"/>
                <w:szCs w:val="22"/>
                <w:lang w:eastAsia="en-US" w:bidi="ru-RU"/>
              </w:rPr>
              <w:t>(Отчет о финансовых результатах) на последнюю отчетную дату (квартал),</w:t>
            </w:r>
            <w:r w:rsidRPr="008F38B9">
              <w:t xml:space="preserve"> </w:t>
            </w:r>
            <w:r w:rsidRPr="008F38B9">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p>
          <w:p w:rsidR="00EE35CF" w:rsidRPr="008F38B9" w:rsidRDefault="00EE35CF" w:rsidP="008F38B9">
            <w:pPr>
              <w:widowControl w:val="0"/>
              <w:tabs>
                <w:tab w:val="left" w:pos="826"/>
                <w:tab w:val="left" w:pos="827"/>
              </w:tabs>
              <w:autoSpaceDE w:val="0"/>
              <w:autoSpaceDN w:val="0"/>
              <w:ind w:left="107" w:right="139"/>
              <w:rPr>
                <w:rFonts w:eastAsia="Calibri"/>
                <w:b/>
                <w:sz w:val="22"/>
                <w:szCs w:val="22"/>
                <w:lang w:eastAsia="en-US" w:bidi="ru-RU"/>
              </w:rPr>
            </w:pPr>
            <w:r w:rsidRPr="008F38B9">
              <w:rPr>
                <w:rFonts w:eastAsia="Calibri"/>
                <w:b/>
                <w:sz w:val="22"/>
                <w:szCs w:val="22"/>
                <w:lang w:eastAsia="en-US" w:bidi="ru-RU"/>
              </w:rPr>
              <w:t>Для нерезидентов Российской Федерации:</w:t>
            </w:r>
          </w:p>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 xml:space="preserve">Копия финансовой отчетности (Отчет о прибылях и убытках или Отчет о финансовых </w:t>
            </w:r>
            <w:r w:rsidRPr="008F38B9">
              <w:rPr>
                <w:rFonts w:eastAsia="Calibri"/>
                <w:sz w:val="22"/>
                <w:szCs w:val="22"/>
                <w:lang w:eastAsia="en-US" w:bidi="ru-RU"/>
              </w:rPr>
              <w:lastRenderedPageBreak/>
              <w:t>результатах) за последний отчетный период, заверенная Участником закупки.</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lastRenderedPageBreak/>
              <w:t>-</w:t>
            </w:r>
          </w:p>
        </w:tc>
      </w:tr>
      <w:tr w:rsidR="00EE35CF" w:rsidRPr="008F38B9" w:rsidTr="008F38B9">
        <w:trPr>
          <w:trHeight w:val="275"/>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9.7. Наличие неисполненной задолженности перед бюджетом по уплате налогов, сборов, пеней, штрафов.</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имеется неисполненная задолженность перед бюджетом –</w:t>
            </w:r>
            <w:r w:rsidRPr="008F38B9">
              <w:rPr>
                <w:rFonts w:eastAsia="Calibri"/>
                <w:spacing w:val="-3"/>
                <w:sz w:val="22"/>
                <w:szCs w:val="22"/>
                <w:lang w:eastAsia="en-US" w:bidi="ru-RU"/>
              </w:rPr>
              <w:t xml:space="preserve"> </w:t>
            </w:r>
            <w:r w:rsidRPr="008F38B9">
              <w:rPr>
                <w:rFonts w:eastAsia="Calibri"/>
                <w:sz w:val="22"/>
                <w:szCs w:val="22"/>
                <w:lang w:eastAsia="en-US" w:bidi="ru-RU"/>
              </w:rPr>
              <w:t>«1»</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нет неисполненной задолженности перед бюджетом</w:t>
            </w:r>
            <w:r w:rsidRPr="008F38B9">
              <w:rPr>
                <w:rFonts w:eastAsia="Calibri"/>
                <w:spacing w:val="-15"/>
                <w:sz w:val="22"/>
                <w:szCs w:val="22"/>
                <w:lang w:eastAsia="en-US" w:bidi="ru-RU"/>
              </w:rPr>
              <w:t xml:space="preserve"> </w:t>
            </w:r>
            <w:r w:rsidRPr="008F38B9">
              <w:rPr>
                <w:rFonts w:eastAsia="Calibri"/>
                <w:sz w:val="22"/>
                <w:szCs w:val="22"/>
                <w:lang w:eastAsia="en-US" w:bidi="ru-RU"/>
              </w:rPr>
              <w:t>– «0»</w:t>
            </w:r>
          </w:p>
        </w:tc>
        <w:tc>
          <w:tcPr>
            <w:tcW w:w="3402" w:type="dxa"/>
            <w:shd w:val="clear" w:color="auto" w:fill="auto"/>
          </w:tcPr>
          <w:p w:rsidR="00EE35CF" w:rsidRPr="008F38B9" w:rsidRDefault="00EE35CF" w:rsidP="008F38B9">
            <w:pPr>
              <w:widowControl w:val="0"/>
              <w:tabs>
                <w:tab w:val="left" w:pos="826"/>
                <w:tab w:val="left" w:pos="827"/>
              </w:tabs>
              <w:autoSpaceDE w:val="0"/>
              <w:autoSpaceDN w:val="0"/>
              <w:ind w:left="107" w:right="139"/>
              <w:rPr>
                <w:rFonts w:eastAsia="Calibri"/>
                <w:b/>
                <w:sz w:val="22"/>
                <w:szCs w:val="22"/>
                <w:lang w:eastAsia="en-US" w:bidi="ru-RU"/>
              </w:rPr>
            </w:pPr>
            <w:r w:rsidRPr="008F38B9">
              <w:rPr>
                <w:rFonts w:eastAsia="Calibri"/>
                <w:b/>
                <w:sz w:val="22"/>
                <w:szCs w:val="22"/>
                <w:lang w:eastAsia="en-US" w:bidi="ru-RU"/>
              </w:rPr>
              <w:t>Для резидентов Российской Федерации:</w:t>
            </w:r>
          </w:p>
          <w:p w:rsidR="00EE35CF" w:rsidRPr="008F38B9" w:rsidRDefault="00EE35CF" w:rsidP="008F38B9">
            <w:pPr>
              <w:widowControl w:val="0"/>
              <w:tabs>
                <w:tab w:val="left" w:pos="826"/>
                <w:tab w:val="left" w:pos="827"/>
              </w:tabs>
              <w:autoSpaceDE w:val="0"/>
              <w:autoSpaceDN w:val="0"/>
              <w:ind w:left="107" w:right="139"/>
              <w:rPr>
                <w:rFonts w:eastAsia="Calibri"/>
                <w:sz w:val="22"/>
                <w:szCs w:val="22"/>
                <w:lang w:eastAsia="en-US" w:bidi="ru-RU"/>
              </w:rPr>
            </w:pPr>
            <w:r w:rsidRPr="008F38B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EE35CF" w:rsidRPr="008F38B9" w:rsidRDefault="00EE35CF" w:rsidP="008F38B9">
            <w:pPr>
              <w:widowControl w:val="0"/>
              <w:autoSpaceDE w:val="0"/>
              <w:autoSpaceDN w:val="0"/>
              <w:ind w:left="107" w:right="153"/>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53"/>
              <w:rPr>
                <w:rFonts w:eastAsia="Calibri"/>
                <w:sz w:val="22"/>
                <w:szCs w:val="22"/>
                <w:lang w:eastAsia="en-US" w:bidi="ru-RU"/>
              </w:rPr>
            </w:pPr>
            <w:r w:rsidRPr="008F38B9">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EE35CF" w:rsidRPr="008F38B9" w:rsidRDefault="00EE35CF" w:rsidP="008F38B9">
            <w:pPr>
              <w:widowControl w:val="0"/>
              <w:autoSpaceDE w:val="0"/>
              <w:autoSpaceDN w:val="0"/>
              <w:spacing w:line="237" w:lineRule="auto"/>
              <w:ind w:left="107" w:right="153"/>
              <w:rPr>
                <w:rFonts w:eastAsia="Calibri"/>
                <w:sz w:val="22"/>
                <w:szCs w:val="22"/>
                <w:lang w:eastAsia="en-US" w:bidi="ru-RU"/>
              </w:rPr>
            </w:pPr>
          </w:p>
          <w:p w:rsidR="00EE35CF" w:rsidRPr="008F38B9" w:rsidRDefault="00EE35CF" w:rsidP="008F38B9">
            <w:pPr>
              <w:widowControl w:val="0"/>
              <w:autoSpaceDE w:val="0"/>
              <w:autoSpaceDN w:val="0"/>
              <w:ind w:left="107" w:right="153"/>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EE35CF" w:rsidRPr="008F38B9" w:rsidRDefault="00EE35CF" w:rsidP="008F38B9">
            <w:pPr>
              <w:widowControl w:val="0"/>
              <w:autoSpaceDE w:val="0"/>
              <w:autoSpaceDN w:val="0"/>
              <w:spacing w:line="237" w:lineRule="auto"/>
              <w:ind w:left="107" w:right="153"/>
              <w:rPr>
                <w:rFonts w:eastAsia="Calibri"/>
                <w:sz w:val="22"/>
                <w:szCs w:val="22"/>
                <w:lang w:eastAsia="en-US" w:bidi="ru-RU"/>
              </w:rPr>
            </w:pPr>
            <w:r w:rsidRPr="008F38B9">
              <w:rPr>
                <w:rFonts w:eastAsia="Calibri"/>
                <w:sz w:val="22"/>
                <w:szCs w:val="22"/>
                <w:lang w:eastAsia="en-US" w:bidi="ru-RU"/>
              </w:rPr>
              <w:lastRenderedPageBreak/>
              <w:t>•</w:t>
            </w:r>
            <w:r w:rsidRPr="008F38B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lastRenderedPageBreak/>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9.10. Отсутствует в анкете информация о фактическом месте нахождении Участника закупки.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Отсутствует в анкете информация о фактическом месте нахождении Участника закупки – «1»</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w:t>
            </w:r>
          </w:p>
        </w:tc>
        <w:tc>
          <w:tcPr>
            <w:tcW w:w="4467" w:type="dxa"/>
            <w:shd w:val="clear" w:color="auto" w:fill="auto"/>
          </w:tcPr>
          <w:p w:rsidR="00EE35CF" w:rsidRPr="008F38B9" w:rsidRDefault="00EE35CF" w:rsidP="008F38B9">
            <w:pPr>
              <w:widowControl w:val="0"/>
              <w:autoSpaceDE w:val="0"/>
              <w:autoSpaceDN w:val="0"/>
              <w:spacing w:line="230" w:lineRule="exact"/>
              <w:ind w:left="106" w:right="97"/>
              <w:rPr>
                <w:rFonts w:eastAsia="Calibri"/>
                <w:sz w:val="22"/>
                <w:szCs w:val="22"/>
                <w:lang w:eastAsia="en-US" w:bidi="ru-RU"/>
              </w:rPr>
            </w:pPr>
            <w:r w:rsidRPr="008F38B9">
              <w:rPr>
                <w:rFonts w:eastAsia="Calibri"/>
                <w:b/>
                <w:sz w:val="22"/>
                <w:szCs w:val="22"/>
                <w:lang w:eastAsia="en-US" w:bidi="ru-RU"/>
              </w:rPr>
              <w:t xml:space="preserve">Для резидентов Российской Федерации: </w:t>
            </w:r>
            <w:r w:rsidRPr="008F38B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8F38B9">
              <w:rPr>
                <w:rFonts w:eastAsia="Calibri"/>
                <w:sz w:val="22"/>
                <w:szCs w:val="22"/>
                <w:lang w:val="en-US"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ind w:left="107" w:right="177"/>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6" w:right="130"/>
              <w:rPr>
                <w:rFonts w:eastAsia="Calibri"/>
                <w:sz w:val="22"/>
                <w:szCs w:val="22"/>
                <w:lang w:eastAsia="en-US" w:bidi="ru-RU"/>
              </w:rPr>
            </w:pPr>
            <w:r w:rsidRPr="008F38B9">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EE35CF" w:rsidRPr="008F38B9" w:rsidRDefault="00EE35CF" w:rsidP="008F38B9">
            <w:pPr>
              <w:widowControl w:val="0"/>
              <w:autoSpaceDE w:val="0"/>
              <w:autoSpaceDN w:val="0"/>
              <w:spacing w:line="237" w:lineRule="auto"/>
              <w:ind w:left="106" w:right="130"/>
              <w:rPr>
                <w:rFonts w:eastAsia="Calibri"/>
                <w:sz w:val="22"/>
                <w:szCs w:val="22"/>
                <w:lang w:eastAsia="en-US" w:bidi="ru-RU"/>
              </w:rPr>
            </w:pPr>
          </w:p>
          <w:p w:rsidR="00EE35CF" w:rsidRPr="008F38B9" w:rsidRDefault="00EE35CF" w:rsidP="008F38B9">
            <w:pPr>
              <w:widowControl w:val="0"/>
              <w:autoSpaceDE w:val="0"/>
              <w:autoSpaceDN w:val="0"/>
              <w:spacing w:line="237" w:lineRule="auto"/>
              <w:ind w:left="106"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EE35CF" w:rsidRPr="008F38B9" w:rsidRDefault="00EE35CF" w:rsidP="008F38B9">
            <w:pPr>
              <w:widowControl w:val="0"/>
              <w:autoSpaceDE w:val="0"/>
              <w:autoSpaceDN w:val="0"/>
              <w:spacing w:line="237" w:lineRule="auto"/>
              <w:ind w:left="106"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lastRenderedPageBreak/>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r w:rsidRPr="008F38B9">
              <w:rPr>
                <w:rFonts w:eastAsia="Calibri"/>
                <w:sz w:val="22"/>
                <w:szCs w:val="22"/>
                <w:lang w:eastAsia="en-US" w:bidi="ru-RU"/>
              </w:rPr>
              <w:t>•</w:t>
            </w:r>
            <w:r w:rsidRPr="008F38B9">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w:t>
            </w:r>
            <w:r w:rsidRPr="008F38B9">
              <w:rPr>
                <w:rFonts w:eastAsia="Calibri"/>
                <w:sz w:val="22"/>
                <w:szCs w:val="22"/>
                <w:lang w:eastAsia="en-US" w:bidi="ru-RU"/>
              </w:rPr>
              <w:lastRenderedPageBreak/>
              <w:t xml:space="preserve">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8F38B9">
              <w:rPr>
                <w:rFonts w:eastAsia="Calibri"/>
                <w:sz w:val="22"/>
                <w:szCs w:val="22"/>
                <w:lang w:eastAsia="en-US" w:bidi="ru-RU"/>
              </w:rPr>
              <w:t>–  «</w:t>
            </w:r>
            <w:proofErr w:type="gramEnd"/>
            <w:r w:rsidRPr="008F38B9">
              <w:rPr>
                <w:rFonts w:eastAsia="Calibri"/>
                <w:sz w:val="22"/>
                <w:szCs w:val="22"/>
                <w:lang w:eastAsia="en-US" w:bidi="ru-RU"/>
              </w:rPr>
              <w:t>0»</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r w:rsidRPr="008F38B9">
              <w:rPr>
                <w:rFonts w:eastAsia="Calibri"/>
                <w:sz w:val="22"/>
                <w:szCs w:val="22"/>
                <w:lang w:eastAsia="en-US" w:bidi="ru-RU"/>
              </w:rPr>
              <w:lastRenderedPageBreak/>
              <w:t>-</w:t>
            </w: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47"/>
        </w:trPr>
        <w:tc>
          <w:tcPr>
            <w:tcW w:w="671" w:type="dxa"/>
            <w:vMerge/>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EE35CF" w:rsidRPr="008F38B9" w:rsidRDefault="00EE35CF" w:rsidP="008F38B9">
            <w:pPr>
              <w:widowControl w:val="0"/>
              <w:autoSpaceDE w:val="0"/>
              <w:autoSpaceDN w:val="0"/>
              <w:spacing w:line="237" w:lineRule="auto"/>
              <w:ind w:left="107" w:right="130"/>
              <w:rPr>
                <w:rFonts w:eastAsia="Calibri"/>
                <w:b/>
                <w:sz w:val="22"/>
                <w:szCs w:val="22"/>
                <w:lang w:eastAsia="en-US" w:bidi="ru-RU"/>
              </w:rPr>
            </w:pPr>
            <w:r w:rsidRPr="008F38B9">
              <w:rPr>
                <w:rFonts w:eastAsia="Calibri"/>
                <w:b/>
                <w:sz w:val="22"/>
                <w:szCs w:val="22"/>
                <w:lang w:eastAsia="en-US" w:bidi="ru-RU"/>
              </w:rPr>
              <w:t>Не соответствует:</w:t>
            </w:r>
          </w:p>
          <w:p w:rsidR="00EE35CF" w:rsidRPr="008F38B9" w:rsidRDefault="00EE35CF" w:rsidP="008F38B9">
            <w:pPr>
              <w:widowControl w:val="0"/>
              <w:autoSpaceDE w:val="0"/>
              <w:autoSpaceDN w:val="0"/>
              <w:spacing w:line="237" w:lineRule="auto"/>
              <w:ind w:left="107" w:right="130"/>
              <w:rPr>
                <w:rFonts w:eastAsia="Calibri"/>
                <w:b/>
                <w:sz w:val="22"/>
                <w:szCs w:val="22"/>
                <w:lang w:eastAsia="en-US" w:bidi="ru-RU"/>
              </w:rPr>
            </w:pPr>
            <w:r w:rsidRPr="008F38B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EE35CF" w:rsidRPr="008F38B9" w:rsidRDefault="00EE35CF" w:rsidP="008F38B9">
            <w:pPr>
              <w:widowControl w:val="0"/>
              <w:autoSpaceDE w:val="0"/>
              <w:autoSpaceDN w:val="0"/>
              <w:spacing w:line="237" w:lineRule="auto"/>
              <w:ind w:left="107" w:right="130"/>
              <w:rPr>
                <w:rFonts w:eastAsia="Calibri"/>
                <w:b/>
                <w:sz w:val="22"/>
                <w:szCs w:val="22"/>
                <w:lang w:eastAsia="en-US" w:bidi="ru-RU"/>
              </w:rPr>
            </w:pPr>
            <w:r w:rsidRPr="008F38B9">
              <w:rPr>
                <w:rFonts w:eastAsia="Calibri"/>
                <w:b/>
                <w:sz w:val="22"/>
                <w:szCs w:val="22"/>
                <w:lang w:eastAsia="en-US" w:bidi="ru-RU"/>
              </w:rPr>
              <w:t>‒</w:t>
            </w:r>
            <w:r w:rsidRPr="008F38B9">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EE35CF" w:rsidRPr="008F38B9" w:rsidRDefault="00EE35CF" w:rsidP="008F38B9">
            <w:pPr>
              <w:widowControl w:val="0"/>
              <w:autoSpaceDE w:val="0"/>
              <w:autoSpaceDN w:val="0"/>
              <w:spacing w:line="237" w:lineRule="auto"/>
              <w:ind w:left="107" w:right="130"/>
              <w:rPr>
                <w:rFonts w:eastAsia="Calibri"/>
                <w:sz w:val="22"/>
                <w:szCs w:val="22"/>
                <w:lang w:eastAsia="en-US" w:bidi="ru-RU"/>
              </w:rPr>
            </w:pPr>
          </w:p>
          <w:p w:rsidR="00EE35CF" w:rsidRPr="008F38B9" w:rsidRDefault="00EE35CF" w:rsidP="008F38B9">
            <w:pPr>
              <w:widowControl w:val="0"/>
              <w:autoSpaceDE w:val="0"/>
              <w:autoSpaceDN w:val="0"/>
              <w:spacing w:line="237" w:lineRule="auto"/>
              <w:ind w:left="107" w:right="130"/>
              <w:rPr>
                <w:rFonts w:eastAsia="Calibri"/>
                <w:b/>
                <w:sz w:val="22"/>
                <w:szCs w:val="22"/>
                <w:lang w:eastAsia="en-US" w:bidi="ru-RU"/>
              </w:rPr>
            </w:pPr>
            <w:r w:rsidRPr="008F38B9">
              <w:rPr>
                <w:rFonts w:eastAsia="Calibri"/>
                <w:b/>
                <w:sz w:val="22"/>
                <w:szCs w:val="22"/>
                <w:lang w:eastAsia="en-US" w:bidi="ru-RU"/>
              </w:rPr>
              <w:t>Соответствует:</w:t>
            </w:r>
          </w:p>
          <w:p w:rsidR="00EE35CF" w:rsidRPr="008F38B9" w:rsidRDefault="00EE35CF" w:rsidP="008F38B9">
            <w:pPr>
              <w:widowControl w:val="0"/>
              <w:autoSpaceDE w:val="0"/>
              <w:autoSpaceDN w:val="0"/>
              <w:spacing w:line="237" w:lineRule="auto"/>
              <w:ind w:left="107" w:right="130"/>
              <w:rPr>
                <w:rFonts w:eastAsia="Calibri"/>
                <w:b/>
                <w:sz w:val="22"/>
                <w:szCs w:val="22"/>
                <w:lang w:eastAsia="en-US" w:bidi="ru-RU"/>
              </w:rPr>
            </w:pPr>
            <w:r w:rsidRPr="008F38B9">
              <w:rPr>
                <w:rFonts w:eastAsia="Calibri"/>
                <w:b/>
                <w:sz w:val="22"/>
                <w:szCs w:val="22"/>
                <w:lang w:eastAsia="en-US" w:bidi="ru-RU"/>
              </w:rPr>
              <w:t>‒</w:t>
            </w:r>
            <w:r w:rsidRPr="008F38B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EE35CF" w:rsidRPr="008F38B9" w:rsidRDefault="00EE35CF" w:rsidP="008F38B9">
            <w:pPr>
              <w:widowControl w:val="0"/>
              <w:autoSpaceDE w:val="0"/>
              <w:autoSpaceDN w:val="0"/>
              <w:spacing w:line="237" w:lineRule="auto"/>
              <w:ind w:left="107" w:right="130"/>
              <w:rPr>
                <w:rFonts w:eastAsia="Calibri"/>
                <w:b/>
                <w:sz w:val="22"/>
                <w:szCs w:val="22"/>
                <w:lang w:eastAsia="en-US" w:bidi="ru-RU"/>
              </w:rPr>
            </w:pPr>
            <w:r w:rsidRPr="008F38B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EE35CF" w:rsidRPr="008F38B9" w:rsidRDefault="00EE35CF" w:rsidP="008F38B9">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p>
        </w:tc>
      </w:tr>
      <w:tr w:rsidR="00EE35CF" w:rsidRPr="008F38B9" w:rsidTr="008F38B9">
        <w:trPr>
          <w:trHeight w:val="377"/>
        </w:trPr>
        <w:tc>
          <w:tcPr>
            <w:tcW w:w="671" w:type="dxa"/>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val="en-US" w:eastAsia="en-US" w:bidi="ru-RU"/>
              </w:rPr>
            </w:pPr>
            <w:r w:rsidRPr="008F38B9">
              <w:rPr>
                <w:rFonts w:eastAsia="Calibri"/>
                <w:sz w:val="22"/>
                <w:szCs w:val="22"/>
                <w:lang w:val="en-US" w:eastAsia="en-US" w:bidi="ru-RU"/>
              </w:rPr>
              <w:t>10.</w:t>
            </w:r>
          </w:p>
        </w:tc>
        <w:tc>
          <w:tcPr>
            <w:tcW w:w="6590" w:type="dxa"/>
            <w:shd w:val="clear" w:color="auto" w:fill="auto"/>
          </w:tcPr>
          <w:p w:rsidR="00EE35CF" w:rsidRPr="008F38B9" w:rsidRDefault="00EE35CF" w:rsidP="008F38B9">
            <w:pPr>
              <w:widowControl w:val="0"/>
              <w:autoSpaceDE w:val="0"/>
              <w:autoSpaceDN w:val="0"/>
              <w:ind w:left="106" w:right="244"/>
              <w:rPr>
                <w:rFonts w:eastAsia="Calibri"/>
                <w:sz w:val="22"/>
                <w:szCs w:val="22"/>
                <w:lang w:eastAsia="en-US" w:bidi="ru-RU"/>
              </w:rPr>
            </w:pPr>
            <w:r w:rsidRPr="008F38B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EE35CF" w:rsidRPr="008F38B9" w:rsidRDefault="00EE35CF" w:rsidP="008F38B9">
            <w:pPr>
              <w:widowControl w:val="0"/>
              <w:autoSpaceDE w:val="0"/>
              <w:autoSpaceDN w:val="0"/>
              <w:ind w:left="106" w:right="244"/>
              <w:rPr>
                <w:rFonts w:eastAsia="Calibri"/>
                <w:sz w:val="22"/>
                <w:szCs w:val="22"/>
                <w:lang w:eastAsia="en-US" w:bidi="ru-RU"/>
              </w:rPr>
            </w:pPr>
          </w:p>
          <w:p w:rsidR="00EE35CF" w:rsidRPr="008F38B9" w:rsidRDefault="00EE35CF" w:rsidP="008F38B9">
            <w:pPr>
              <w:widowControl w:val="0"/>
              <w:autoSpaceDE w:val="0"/>
              <w:autoSpaceDN w:val="0"/>
              <w:ind w:left="106" w:right="244"/>
              <w:rPr>
                <w:rFonts w:eastAsia="Calibri"/>
                <w:b/>
                <w:sz w:val="22"/>
                <w:szCs w:val="22"/>
                <w:lang w:eastAsia="en-US" w:bidi="ru-RU"/>
              </w:rPr>
            </w:pPr>
            <w:r w:rsidRPr="008F38B9">
              <w:rPr>
                <w:rFonts w:eastAsia="Calibri"/>
                <w:b/>
                <w:sz w:val="22"/>
                <w:szCs w:val="22"/>
                <w:lang w:eastAsia="en-US" w:bidi="ru-RU"/>
              </w:rPr>
              <w:t xml:space="preserve">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8F38B9">
              <w:rPr>
                <w:rFonts w:eastAsia="Calibri"/>
                <w:b/>
                <w:sz w:val="22"/>
                <w:szCs w:val="22"/>
                <w:lang w:eastAsia="en-US" w:bidi="ru-RU"/>
              </w:rPr>
              <w:lastRenderedPageBreak/>
              <w:t>завершенный отчетный период.</w:t>
            </w:r>
          </w:p>
          <w:p w:rsidR="00EE35CF" w:rsidRPr="008F38B9" w:rsidRDefault="00EE35CF" w:rsidP="008F38B9">
            <w:pPr>
              <w:widowControl w:val="0"/>
              <w:autoSpaceDE w:val="0"/>
              <w:autoSpaceDN w:val="0"/>
              <w:ind w:left="106" w:right="244"/>
              <w:rPr>
                <w:rFonts w:eastAsia="Calibri"/>
                <w:b/>
                <w:sz w:val="22"/>
                <w:szCs w:val="22"/>
                <w:lang w:eastAsia="en-US" w:bidi="ru-RU"/>
              </w:rPr>
            </w:pPr>
          </w:p>
          <w:p w:rsidR="00EE35CF" w:rsidRPr="008F38B9" w:rsidRDefault="00EE35CF" w:rsidP="008F38B9">
            <w:pPr>
              <w:widowControl w:val="0"/>
              <w:autoSpaceDE w:val="0"/>
              <w:autoSpaceDN w:val="0"/>
              <w:ind w:left="106" w:right="244"/>
              <w:rPr>
                <w:rFonts w:eastAsia="Calibri"/>
                <w:b/>
                <w:sz w:val="22"/>
                <w:szCs w:val="22"/>
                <w:lang w:eastAsia="en-US" w:bidi="ru-RU"/>
              </w:rPr>
            </w:pPr>
            <w:r w:rsidRPr="008F38B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EE35CF" w:rsidRPr="008F38B9" w:rsidRDefault="00EE35CF" w:rsidP="008F38B9">
            <w:pPr>
              <w:widowControl w:val="0"/>
              <w:autoSpaceDE w:val="0"/>
              <w:autoSpaceDN w:val="0"/>
              <w:ind w:left="106" w:right="244"/>
              <w:rPr>
                <w:rFonts w:eastAsia="Calibri"/>
                <w:sz w:val="22"/>
                <w:szCs w:val="22"/>
                <w:lang w:eastAsia="en-US" w:bidi="ru-RU"/>
              </w:rPr>
            </w:pPr>
          </w:p>
          <w:p w:rsidR="00EE35CF" w:rsidRPr="008F38B9" w:rsidRDefault="00EE35CF" w:rsidP="008F38B9">
            <w:pPr>
              <w:widowControl w:val="0"/>
              <w:autoSpaceDE w:val="0"/>
              <w:autoSpaceDN w:val="0"/>
              <w:ind w:left="106" w:right="244"/>
              <w:rPr>
                <w:rFonts w:eastAsia="Calibri"/>
                <w:b/>
                <w:sz w:val="22"/>
                <w:szCs w:val="22"/>
                <w:lang w:eastAsia="en-US" w:bidi="ru-RU"/>
              </w:rPr>
            </w:pPr>
            <w:r w:rsidRPr="008F38B9">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b/>
                <w:sz w:val="22"/>
                <w:szCs w:val="22"/>
                <w:lang w:eastAsia="en-US" w:bidi="ru-RU"/>
              </w:rPr>
              <w:lastRenderedPageBreak/>
              <w:t>Для резидентов Российской Федерации:</w:t>
            </w:r>
          </w:p>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EE35CF" w:rsidRPr="008F38B9" w:rsidRDefault="00EE35CF" w:rsidP="008F38B9">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EE35CF" w:rsidRPr="008F38B9" w:rsidRDefault="00EE35CF" w:rsidP="008F38B9">
            <w:pPr>
              <w:widowControl w:val="0"/>
              <w:autoSpaceDE w:val="0"/>
              <w:autoSpaceDN w:val="0"/>
              <w:spacing w:line="230" w:lineRule="exact"/>
              <w:ind w:left="106" w:right="359"/>
              <w:rPr>
                <w:rFonts w:eastAsia="Calibri"/>
                <w:sz w:val="22"/>
                <w:szCs w:val="22"/>
                <w:lang w:eastAsia="en-US" w:bidi="ru-RU"/>
              </w:rPr>
            </w:pPr>
            <w:r w:rsidRPr="008F38B9">
              <w:rPr>
                <w:rFonts w:eastAsia="Calibri"/>
                <w:sz w:val="22"/>
                <w:szCs w:val="22"/>
                <w:lang w:eastAsia="en-US" w:bidi="ru-RU"/>
              </w:rPr>
              <w:t>-</w:t>
            </w:r>
          </w:p>
        </w:tc>
      </w:tr>
      <w:tr w:rsidR="00EE35CF" w:rsidRPr="008F38B9" w:rsidTr="008F38B9">
        <w:trPr>
          <w:trHeight w:val="530"/>
        </w:trPr>
        <w:tc>
          <w:tcPr>
            <w:tcW w:w="671" w:type="dxa"/>
            <w:shd w:val="clear" w:color="auto" w:fill="auto"/>
          </w:tcPr>
          <w:p w:rsidR="00EE35CF" w:rsidRPr="008F38B9" w:rsidRDefault="00EE35CF" w:rsidP="008F38B9">
            <w:pPr>
              <w:widowControl w:val="0"/>
              <w:autoSpaceDE w:val="0"/>
              <w:autoSpaceDN w:val="0"/>
              <w:spacing w:line="227" w:lineRule="exact"/>
              <w:ind w:left="107"/>
              <w:rPr>
                <w:rFonts w:eastAsia="Calibri"/>
                <w:sz w:val="22"/>
                <w:szCs w:val="22"/>
                <w:lang w:val="en-US" w:eastAsia="en-US" w:bidi="ru-RU"/>
              </w:rPr>
            </w:pPr>
            <w:r w:rsidRPr="008F38B9">
              <w:rPr>
                <w:rFonts w:eastAsia="Calibri"/>
                <w:sz w:val="22"/>
                <w:szCs w:val="22"/>
                <w:lang w:val="en-US" w:eastAsia="en-US" w:bidi="ru-RU"/>
              </w:rPr>
              <w:lastRenderedPageBreak/>
              <w:t>11.</w:t>
            </w:r>
          </w:p>
        </w:tc>
        <w:tc>
          <w:tcPr>
            <w:tcW w:w="6590" w:type="dxa"/>
            <w:shd w:val="clear" w:color="auto" w:fill="auto"/>
          </w:tcPr>
          <w:p w:rsidR="00EE35CF" w:rsidRPr="008F38B9" w:rsidRDefault="00EE35CF" w:rsidP="008F38B9">
            <w:pPr>
              <w:widowControl w:val="0"/>
              <w:autoSpaceDE w:val="0"/>
              <w:autoSpaceDN w:val="0"/>
              <w:ind w:left="107" w:right="244"/>
              <w:rPr>
                <w:rFonts w:eastAsia="Calibri"/>
                <w:sz w:val="22"/>
                <w:szCs w:val="22"/>
                <w:lang w:eastAsia="en-US" w:bidi="ru-RU"/>
              </w:rPr>
            </w:pPr>
            <w:r w:rsidRPr="008F38B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E35CF" w:rsidRPr="008F38B9" w:rsidRDefault="00EE35CF" w:rsidP="008F38B9">
            <w:pPr>
              <w:widowControl w:val="0"/>
              <w:autoSpaceDE w:val="0"/>
              <w:autoSpaceDN w:val="0"/>
              <w:ind w:left="107" w:right="244"/>
              <w:rPr>
                <w:rFonts w:eastAsia="Calibri"/>
                <w:sz w:val="22"/>
                <w:szCs w:val="22"/>
                <w:lang w:eastAsia="en-US" w:bidi="ru-RU"/>
              </w:rPr>
            </w:pPr>
          </w:p>
          <w:p w:rsidR="00EE35CF" w:rsidRPr="008F38B9" w:rsidRDefault="00EE35CF" w:rsidP="008F38B9">
            <w:pPr>
              <w:widowControl w:val="0"/>
              <w:autoSpaceDE w:val="0"/>
              <w:autoSpaceDN w:val="0"/>
              <w:ind w:left="107" w:right="244"/>
              <w:rPr>
                <w:rFonts w:eastAsia="Calibri"/>
                <w:b/>
                <w:sz w:val="22"/>
                <w:szCs w:val="22"/>
                <w:lang w:eastAsia="en-US" w:bidi="ru-RU"/>
              </w:rPr>
            </w:pPr>
            <w:r w:rsidRPr="008F38B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E35CF" w:rsidRPr="008F38B9" w:rsidRDefault="00EE35CF" w:rsidP="008F38B9">
            <w:pPr>
              <w:widowControl w:val="0"/>
              <w:autoSpaceDE w:val="0"/>
              <w:autoSpaceDN w:val="0"/>
              <w:ind w:left="107" w:right="244"/>
              <w:rPr>
                <w:rFonts w:eastAsia="Calibri"/>
                <w:b/>
                <w:sz w:val="22"/>
                <w:szCs w:val="22"/>
                <w:lang w:eastAsia="en-US" w:bidi="ru-RU"/>
              </w:rPr>
            </w:pPr>
          </w:p>
          <w:p w:rsidR="00EE35CF" w:rsidRPr="008F38B9" w:rsidRDefault="00EE35CF" w:rsidP="008F38B9">
            <w:pPr>
              <w:widowControl w:val="0"/>
              <w:autoSpaceDE w:val="0"/>
              <w:autoSpaceDN w:val="0"/>
              <w:ind w:left="106" w:right="244"/>
              <w:rPr>
                <w:rFonts w:eastAsia="Calibri"/>
                <w:sz w:val="22"/>
                <w:szCs w:val="22"/>
                <w:lang w:eastAsia="en-US" w:bidi="ru-RU"/>
              </w:rPr>
            </w:pPr>
            <w:r w:rsidRPr="008F38B9">
              <w:rPr>
                <w:rFonts w:eastAsia="Calibri"/>
                <w:b/>
                <w:sz w:val="22"/>
                <w:szCs w:val="22"/>
                <w:lang w:eastAsia="en-US" w:bidi="ru-RU"/>
              </w:rPr>
              <w:t xml:space="preserve">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8F38B9">
              <w:rPr>
                <w:rFonts w:eastAsia="Calibri"/>
                <w:b/>
                <w:sz w:val="22"/>
                <w:szCs w:val="22"/>
                <w:lang w:eastAsia="en-US" w:bidi="ru-RU"/>
              </w:rPr>
              <w:lastRenderedPageBreak/>
              <w:t>Российской Федерации об административных правонарушениях.</w:t>
            </w:r>
          </w:p>
        </w:tc>
        <w:tc>
          <w:tcPr>
            <w:tcW w:w="3402" w:type="dxa"/>
            <w:shd w:val="clear" w:color="auto" w:fill="auto"/>
          </w:tcPr>
          <w:p w:rsidR="00EE35CF" w:rsidRPr="008F38B9" w:rsidRDefault="00EE35CF" w:rsidP="008F38B9">
            <w:pPr>
              <w:widowControl w:val="0"/>
              <w:autoSpaceDE w:val="0"/>
              <w:autoSpaceDN w:val="0"/>
              <w:spacing w:line="230" w:lineRule="exact"/>
              <w:ind w:left="107" w:right="244"/>
              <w:rPr>
                <w:rFonts w:eastAsia="Calibri"/>
                <w:sz w:val="22"/>
                <w:szCs w:val="22"/>
                <w:lang w:val="en-US" w:eastAsia="en-US" w:bidi="ru-RU"/>
              </w:rPr>
            </w:pPr>
            <w:r w:rsidRPr="008F38B9">
              <w:rPr>
                <w:rFonts w:eastAsia="Calibri"/>
                <w:sz w:val="22"/>
                <w:szCs w:val="22"/>
                <w:lang w:val="en-US" w:eastAsia="en-US" w:bidi="ru-RU"/>
              </w:rPr>
              <w:lastRenderedPageBreak/>
              <w:t>-</w:t>
            </w:r>
          </w:p>
        </w:tc>
        <w:tc>
          <w:tcPr>
            <w:tcW w:w="4467" w:type="dxa"/>
            <w:shd w:val="clear" w:color="auto" w:fill="auto"/>
          </w:tcPr>
          <w:p w:rsidR="00EE35CF" w:rsidRPr="008F38B9" w:rsidRDefault="00EE35CF" w:rsidP="008F38B9">
            <w:pPr>
              <w:widowControl w:val="0"/>
              <w:autoSpaceDE w:val="0"/>
              <w:autoSpaceDN w:val="0"/>
              <w:spacing w:line="228" w:lineRule="exact"/>
              <w:ind w:left="107" w:right="244"/>
              <w:rPr>
                <w:rFonts w:eastAsia="Calibri"/>
                <w:sz w:val="22"/>
                <w:szCs w:val="22"/>
                <w:lang w:val="en-US" w:eastAsia="en-US" w:bidi="ru-RU"/>
              </w:rPr>
            </w:pPr>
            <w:r w:rsidRPr="008F38B9">
              <w:rPr>
                <w:rFonts w:eastAsia="Calibri"/>
                <w:sz w:val="22"/>
                <w:szCs w:val="22"/>
                <w:lang w:val="en-US" w:eastAsia="en-US" w:bidi="ru-RU"/>
              </w:rPr>
              <w:t>-</w:t>
            </w:r>
          </w:p>
        </w:tc>
      </w:tr>
    </w:tbl>
    <w:p w:rsidR="00EE35CF" w:rsidRPr="008F38B9" w:rsidRDefault="00EE35CF" w:rsidP="00EE35CF">
      <w:pPr>
        <w:widowControl w:val="0"/>
        <w:autoSpaceDE w:val="0"/>
        <w:autoSpaceDN w:val="0"/>
        <w:rPr>
          <w:b/>
          <w:sz w:val="16"/>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p>
    <w:p w:rsidR="00EE35CF" w:rsidRPr="008F38B9" w:rsidRDefault="00EE35CF" w:rsidP="00EE35CF">
      <w:pPr>
        <w:widowControl w:val="0"/>
        <w:autoSpaceDE w:val="0"/>
        <w:autoSpaceDN w:val="0"/>
        <w:jc w:val="both"/>
        <w:rPr>
          <w:b/>
          <w:sz w:val="19"/>
          <w:szCs w:val="18"/>
          <w:lang w:bidi="ru-RU"/>
        </w:rPr>
      </w:pPr>
      <w:r w:rsidRPr="008F38B9">
        <w:rPr>
          <w:noProof/>
          <w:sz w:val="28"/>
          <w:szCs w:val="28"/>
        </w:rPr>
        <mc:AlternateContent>
          <mc:Choice Requires="wps">
            <w:drawing>
              <wp:anchor distT="4294967294" distB="4294967294" distL="0" distR="0" simplePos="0" relativeHeight="251662336" behindDoc="1" locked="0" layoutInCell="1" allowOverlap="1" wp14:anchorId="5C117DBD" wp14:editId="26119820">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2578413D"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EE35CF" w:rsidRPr="008F38B9" w:rsidRDefault="00EE35CF" w:rsidP="00EE35CF">
      <w:pPr>
        <w:widowControl w:val="0"/>
        <w:autoSpaceDE w:val="0"/>
        <w:autoSpaceDN w:val="0"/>
        <w:spacing w:before="62" w:line="209" w:lineRule="exact"/>
        <w:ind w:left="213"/>
        <w:rPr>
          <w:sz w:val="18"/>
          <w:szCs w:val="18"/>
          <w:lang w:bidi="ru-RU"/>
        </w:rPr>
      </w:pPr>
      <w:r w:rsidRPr="008F38B9">
        <w:rPr>
          <w:position w:val="6"/>
          <w:sz w:val="12"/>
          <w:szCs w:val="18"/>
          <w:lang w:bidi="ru-RU"/>
        </w:rPr>
        <w:t xml:space="preserve">1 </w:t>
      </w:r>
      <w:r w:rsidRPr="008F38B9">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EE35CF" w:rsidRPr="008F38B9" w:rsidRDefault="00EE35CF" w:rsidP="00EE35CF">
      <w:pPr>
        <w:widowControl w:val="0"/>
        <w:tabs>
          <w:tab w:val="left" w:pos="14034"/>
        </w:tabs>
        <w:autoSpaceDE w:val="0"/>
        <w:autoSpaceDN w:val="0"/>
        <w:ind w:left="213" w:right="-69"/>
        <w:rPr>
          <w:sz w:val="18"/>
          <w:szCs w:val="18"/>
          <w:lang w:bidi="ru-RU"/>
        </w:rPr>
      </w:pPr>
      <w:r w:rsidRPr="008F38B9">
        <w:rPr>
          <w:position w:val="6"/>
          <w:sz w:val="12"/>
          <w:szCs w:val="18"/>
          <w:lang w:bidi="ru-RU"/>
        </w:rPr>
        <w:t xml:space="preserve">2 </w:t>
      </w:r>
      <w:r w:rsidRPr="008F38B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EE35CF" w:rsidRPr="008F38B9" w:rsidRDefault="00EE35CF" w:rsidP="00EE35CF">
      <w:pPr>
        <w:widowControl w:val="0"/>
        <w:tabs>
          <w:tab w:val="left" w:pos="14034"/>
        </w:tabs>
        <w:autoSpaceDE w:val="0"/>
        <w:autoSpaceDN w:val="0"/>
        <w:ind w:left="213" w:right="-69"/>
        <w:jc w:val="both"/>
        <w:rPr>
          <w:sz w:val="18"/>
          <w:szCs w:val="18"/>
          <w:lang w:bidi="ru-RU"/>
        </w:rPr>
      </w:pPr>
    </w:p>
    <w:p w:rsidR="00EE35CF" w:rsidRPr="008F38B9" w:rsidRDefault="00EE35CF" w:rsidP="00EE35CF">
      <w:pPr>
        <w:spacing w:line="288" w:lineRule="auto"/>
        <w:ind w:firstLine="567"/>
        <w:jc w:val="both"/>
        <w:rPr>
          <w:i/>
          <w:sz w:val="28"/>
        </w:rPr>
      </w:pPr>
      <w:r w:rsidRPr="008F38B9">
        <w:rPr>
          <w:i/>
          <w:sz w:val="28"/>
        </w:rPr>
        <w:t>Примечание:</w:t>
      </w:r>
    </w:p>
    <w:p w:rsidR="00EE35CF" w:rsidRPr="008F38B9" w:rsidRDefault="00EE35CF" w:rsidP="00EE35CF">
      <w:pPr>
        <w:spacing w:line="288" w:lineRule="auto"/>
        <w:ind w:left="710"/>
        <w:jc w:val="both"/>
        <w:rPr>
          <w:i/>
          <w:sz w:val="28"/>
        </w:rPr>
      </w:pPr>
      <w:r w:rsidRPr="008F38B9">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EE35CF" w:rsidRPr="008F38B9" w:rsidRDefault="00EE35CF" w:rsidP="00EE35CF">
      <w:pPr>
        <w:spacing w:line="288" w:lineRule="auto"/>
        <w:ind w:left="710"/>
        <w:jc w:val="both"/>
        <w:rPr>
          <w:i/>
          <w:sz w:val="28"/>
        </w:rPr>
      </w:pPr>
      <w:r w:rsidRPr="008F38B9">
        <w:rPr>
          <w:i/>
          <w:sz w:val="28"/>
        </w:rPr>
        <w:lastRenderedPageBreak/>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EE35CF" w:rsidRPr="00C60082" w:rsidRDefault="00EE35CF" w:rsidP="00EE35CF">
      <w:pPr>
        <w:widowControl w:val="0"/>
        <w:numPr>
          <w:ilvl w:val="0"/>
          <w:numId w:val="36"/>
        </w:numPr>
        <w:autoSpaceDE w:val="0"/>
        <w:autoSpaceDN w:val="0"/>
        <w:spacing w:before="3" w:line="288" w:lineRule="auto"/>
        <w:jc w:val="both"/>
        <w:rPr>
          <w:sz w:val="12"/>
          <w:szCs w:val="18"/>
          <w:lang w:bidi="ru-RU"/>
        </w:rPr>
        <w:sectPr w:rsidR="00EE35CF" w:rsidRPr="00C60082" w:rsidSect="00015EC0">
          <w:pgSz w:w="16840" w:h="11900" w:orient="landscape"/>
          <w:pgMar w:top="1100" w:right="1105" w:bottom="280" w:left="920" w:header="720" w:footer="720" w:gutter="0"/>
          <w:cols w:space="720"/>
        </w:sectPr>
      </w:pPr>
    </w:p>
    <w:p w:rsidR="00EE35CF" w:rsidRPr="00D44CF8" w:rsidRDefault="00EE35CF" w:rsidP="00EE35CF">
      <w:pPr>
        <w:widowControl w:val="0"/>
        <w:tabs>
          <w:tab w:val="left" w:pos="14034"/>
        </w:tabs>
        <w:autoSpaceDE w:val="0"/>
        <w:autoSpaceDN w:val="0"/>
        <w:ind w:left="213" w:right="-69"/>
        <w:jc w:val="both"/>
        <w:rPr>
          <w:sz w:val="18"/>
          <w:szCs w:val="18"/>
          <w:lang w:bidi="ru-RU"/>
        </w:rPr>
      </w:pPr>
    </w:p>
    <w:p w:rsidR="00EE35CF" w:rsidRDefault="00EE35CF" w:rsidP="00EE35CF">
      <w:pPr>
        <w:pStyle w:val="ConsNonformat"/>
        <w:widowControl/>
        <w:jc w:val="center"/>
        <w:rPr>
          <w:rFonts w:ascii="Times New Roman" w:hAnsi="Times New Roman"/>
          <w:b/>
          <w:sz w:val="28"/>
          <w:szCs w:val="28"/>
        </w:rPr>
      </w:pPr>
    </w:p>
    <w:p w:rsidR="00D44CF8" w:rsidRDefault="00D44CF8" w:rsidP="00EE35CF">
      <w:pPr>
        <w:spacing w:after="200" w:line="276" w:lineRule="auto"/>
        <w:jc w:val="center"/>
        <w:rPr>
          <w:b/>
          <w:sz w:val="28"/>
          <w:szCs w:val="28"/>
        </w:rPr>
      </w:pPr>
    </w:p>
    <w:sectPr w:rsidR="00D44CF8" w:rsidSect="00D44CF8">
      <w:footerReference w:type="even" r:id="rId32"/>
      <w:footerReference w:type="default" r:id="rId33"/>
      <w:headerReference w:type="first" r:id="rId34"/>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B46" w:rsidRDefault="00687B46">
      <w:r>
        <w:separator/>
      </w:r>
    </w:p>
  </w:endnote>
  <w:endnote w:type="continuationSeparator" w:id="0">
    <w:p w:rsidR="00687B46" w:rsidRDefault="0068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Cyrvetica">
    <w:altName w:val="Times New Roman"/>
    <w:charset w:val="CC"/>
    <w:family w:val="roman"/>
    <w:pitch w:val="variable"/>
  </w:font>
  <w:font w:name="OpenSymbol">
    <w:altName w:val="Arial Unicode MS"/>
    <w:charset w:val="CC"/>
    <w:family w:val="roman"/>
    <w:pitch w:val="variable"/>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687B46" w:rsidRDefault="00687B46">
        <w:pPr>
          <w:pStyle w:val="a7"/>
          <w:jc w:val="right"/>
        </w:pPr>
        <w:r>
          <w:fldChar w:fldCharType="begin"/>
        </w:r>
        <w:r>
          <w:instrText>PAGE   \* MERGEFORMAT</w:instrText>
        </w:r>
        <w:r>
          <w:fldChar w:fldCharType="separate"/>
        </w:r>
        <w:r w:rsidR="00652567">
          <w:rPr>
            <w:noProof/>
          </w:rPr>
          <w:t>23</w:t>
        </w:r>
        <w:r>
          <w:fldChar w:fldCharType="end"/>
        </w:r>
      </w:p>
    </w:sdtContent>
  </w:sdt>
  <w:p w:rsidR="00687B46" w:rsidRDefault="00687B4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687B46" w:rsidRDefault="00687B46" w:rsidP="00B649E9">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59</w:t>
    </w:r>
    <w:r>
      <w:rPr>
        <w:rStyle w:val="a9"/>
      </w:rPr>
      <w:fldChar w:fldCharType="end"/>
    </w:r>
  </w:p>
  <w:p w:rsidR="00687B46" w:rsidRDefault="00687B46"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B46" w:rsidRDefault="00687B46">
      <w:r>
        <w:separator/>
      </w:r>
    </w:p>
  </w:footnote>
  <w:footnote w:type="continuationSeparator" w:id="0">
    <w:p w:rsidR="00687B46" w:rsidRDefault="00687B46">
      <w:r>
        <w:continuationSeparator/>
      </w:r>
    </w:p>
  </w:footnote>
  <w:footnote w:id="1">
    <w:p w:rsidR="00687B46" w:rsidRDefault="00687B46" w:rsidP="00EE35CF">
      <w:pPr>
        <w:pStyle w:val="afc"/>
      </w:pPr>
      <w:r>
        <w:rPr>
          <w:rStyle w:val="afe"/>
        </w:rPr>
        <w:footnoteRef/>
      </w:r>
      <w:r>
        <w:t xml:space="preserve"> Сервисный с</w:t>
      </w:r>
      <w:r w:rsidRPr="007F56F9">
        <w:t>бор</w:t>
      </w:r>
      <w:r>
        <w:t xml:space="preserve"> признается </w:t>
      </w:r>
      <w:r w:rsidRPr="007F56F9">
        <w:t>«ничтожно малым»,</w:t>
      </w:r>
      <w:r>
        <w:t xml:space="preserve"> если составляет сумму меньшую </w:t>
      </w:r>
      <w:r w:rsidRPr="007F56F9">
        <w:t xml:space="preserve">на </w:t>
      </w:r>
      <w:r>
        <w:t>50</w:t>
      </w:r>
      <w:r w:rsidRPr="007F56F9">
        <w:t xml:space="preserve"> %</w:t>
      </w:r>
      <w:r>
        <w:t>, чем НМЦ.</w:t>
      </w:r>
    </w:p>
  </w:footnote>
  <w:footnote w:id="2">
    <w:p w:rsidR="00687B46" w:rsidRDefault="00687B46" w:rsidP="009C50D7">
      <w:pPr>
        <w:pStyle w:val="afc"/>
      </w:pPr>
      <w:r>
        <w:rPr>
          <w:rStyle w:val="afe"/>
        </w:rPr>
        <w:footnoteRef/>
      </w:r>
      <w:r>
        <w:t xml:space="preserve"> Услуги по оформлению проездных документов (авиа и ж/д билетов), виз, бронированию гостиниц</w:t>
      </w:r>
    </w:p>
    <w:p w:rsidR="00687B46" w:rsidRDefault="00687B46" w:rsidP="00EE35CF">
      <w:pPr>
        <w:pStyle w:val="afc"/>
      </w:pPr>
      <w:proofErr w:type="gramStart"/>
      <w:r>
        <w:t>и</w:t>
      </w:r>
      <w:proofErr w:type="gramEnd"/>
      <w:r>
        <w:t xml:space="preserve"> заказу транспорта</w:t>
      </w:r>
    </w:p>
  </w:footnote>
  <w:footnote w:id="3">
    <w:p w:rsidR="00687B46" w:rsidRPr="00250B80" w:rsidRDefault="00687B46" w:rsidP="00EE35CF">
      <w:pPr>
        <w:pStyle w:val="afc"/>
        <w:jc w:val="both"/>
        <w:rPr>
          <w:i/>
        </w:rPr>
      </w:pPr>
    </w:p>
  </w:footnote>
  <w:footnote w:id="4">
    <w:p w:rsidR="00687B46" w:rsidRPr="00CB5883" w:rsidRDefault="00687B46" w:rsidP="00EE35CF">
      <w:pPr>
        <w:pStyle w:val="afc"/>
      </w:pPr>
      <w:r w:rsidRPr="00CB5883">
        <w:rPr>
          <w:rStyle w:val="afe"/>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pPr>
      <w:pStyle w:val="af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pPr>
      <w:pStyle w:val="af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B46" w:rsidRDefault="00687B46"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1705BC5"/>
    <w:multiLevelType w:val="hybridMultilevel"/>
    <w:tmpl w:val="407AFEC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02871343"/>
    <w:multiLevelType w:val="hybridMultilevel"/>
    <w:tmpl w:val="2EFCB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498759E"/>
    <w:multiLevelType w:val="multilevel"/>
    <w:tmpl w:val="BCCEBB70"/>
    <w:lvl w:ilvl="0">
      <w:start w:val="14"/>
      <w:numFmt w:val="none"/>
      <w:lvlText w:val="18.5."/>
      <w:lvlJc w:val="left"/>
      <w:pPr>
        <w:tabs>
          <w:tab w:val="num" w:pos="0"/>
        </w:tabs>
        <w:ind w:left="360" w:hanging="360"/>
      </w:pPr>
    </w:lvl>
    <w:lvl w:ilvl="1">
      <w:start w:val="1"/>
      <w:numFmt w:val="none"/>
      <w:lvlText w:val="18.6."/>
      <w:lvlJc w:val="left"/>
      <w:pPr>
        <w:tabs>
          <w:tab w:val="num" w:pos="0"/>
        </w:tabs>
        <w:ind w:left="1494" w:hanging="360"/>
      </w:pPr>
    </w:lvl>
    <w:lvl w:ilvl="2">
      <w:start w:val="1"/>
      <w:numFmt w:val="decimal"/>
      <w:lvlText w:val="%120.7.%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6">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4">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5">
    <w:nsid w:val="131D673C"/>
    <w:multiLevelType w:val="multilevel"/>
    <w:tmpl w:val="935253A4"/>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58247EC"/>
    <w:multiLevelType w:val="multilevel"/>
    <w:tmpl w:val="D632EE52"/>
    <w:lvl w:ilvl="0">
      <w:start w:val="10"/>
      <w:numFmt w:val="none"/>
      <w:lvlText w:val="12."/>
      <w:lvlJc w:val="left"/>
      <w:pPr>
        <w:tabs>
          <w:tab w:val="num" w:pos="705"/>
        </w:tabs>
        <w:ind w:left="705" w:hanging="705"/>
      </w:pPr>
    </w:lvl>
    <w:lvl w:ilvl="1">
      <w:start w:val="1"/>
      <w:numFmt w:val="decimal"/>
      <w:lvlText w:val="13.%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nsid w:val="15B14EA9"/>
    <w:multiLevelType w:val="multilevel"/>
    <w:tmpl w:val="8D5A4D16"/>
    <w:lvl w:ilvl="0">
      <w:start w:val="1"/>
      <w:numFmt w:val="decimal"/>
      <w:lvlText w:val="%1."/>
      <w:lvlJc w:val="left"/>
      <w:pPr>
        <w:tabs>
          <w:tab w:val="num" w:pos="360"/>
        </w:tabs>
        <w:ind w:left="360" w:hanging="360"/>
      </w:pPr>
    </w:lvl>
    <w:lvl w:ilvl="1">
      <w:start w:val="1"/>
      <w:numFmt w:val="decimal"/>
      <w:lvlText w:val="1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start w:val="1"/>
      <w:numFmt w:val="lowerLetter"/>
      <w:pStyle w:val="2"/>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19">
    <w:nsid w:val="16C247FD"/>
    <w:multiLevelType w:val="multilevel"/>
    <w:tmpl w:val="D5BAE74E"/>
    <w:lvl w:ilvl="0">
      <w:start w:val="8"/>
      <w:numFmt w:val="none"/>
      <w:lvlText w:val="10."/>
      <w:lvlJc w:val="left"/>
      <w:pPr>
        <w:tabs>
          <w:tab w:val="num" w:pos="360"/>
        </w:tabs>
        <w:ind w:left="360" w:hanging="360"/>
      </w:pPr>
    </w:lvl>
    <w:lvl w:ilvl="1">
      <w:start w:val="1"/>
      <w:numFmt w:val="decimal"/>
      <w:lvlText w:val="%119.%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18570420"/>
    <w:multiLevelType w:val="multilevel"/>
    <w:tmpl w:val="9C165E62"/>
    <w:lvl w:ilvl="0">
      <w:start w:val="8"/>
      <w:numFmt w:val="none"/>
      <w:lvlText w:val="10."/>
      <w:lvlJc w:val="left"/>
      <w:pPr>
        <w:tabs>
          <w:tab w:val="num" w:pos="360"/>
        </w:tabs>
        <w:ind w:left="360" w:hanging="360"/>
      </w:pPr>
    </w:lvl>
    <w:lvl w:ilvl="1">
      <w:start w:val="1"/>
      <w:numFmt w:val="decimal"/>
      <w:lvlText w:val="%12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187F0117"/>
    <w:multiLevelType w:val="multilevel"/>
    <w:tmpl w:val="FB4E7858"/>
    <w:lvl w:ilvl="0">
      <w:start w:val="2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nsid w:val="19DD7A53"/>
    <w:multiLevelType w:val="multilevel"/>
    <w:tmpl w:val="BBAE8C36"/>
    <w:lvl w:ilvl="0">
      <w:start w:val="1"/>
      <w:numFmt w:val="decimal"/>
      <w:lvlText w:val="%1."/>
      <w:lvlJc w:val="left"/>
      <w:pPr>
        <w:tabs>
          <w:tab w:val="num" w:pos="360"/>
        </w:tabs>
        <w:ind w:left="360" w:hanging="360"/>
      </w:pPr>
    </w:lvl>
    <w:lvl w:ilvl="1">
      <w:start w:val="1"/>
      <w:numFmt w:val="decimal"/>
      <w:lvlText w:val="9.%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1C1D4808"/>
    <w:multiLevelType w:val="hybridMultilevel"/>
    <w:tmpl w:val="328EBA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1EBC4BAB"/>
    <w:multiLevelType w:val="multilevel"/>
    <w:tmpl w:val="399A16E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trike w:val="0"/>
        <w:dstrike w:val="0"/>
        <w:u w:val="none"/>
        <w:effect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1FC27ED7"/>
    <w:multiLevelType w:val="multilevel"/>
    <w:tmpl w:val="94145278"/>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3.%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4F17BB7"/>
    <w:multiLevelType w:val="hybridMultilevel"/>
    <w:tmpl w:val="DBA6F194"/>
    <w:lvl w:ilvl="0" w:tplc="820445AE">
      <w:start w:val="1"/>
      <w:numFmt w:val="decimal"/>
      <w:lvlText w:val="%1."/>
      <w:lvlJc w:val="left"/>
      <w:pPr>
        <w:tabs>
          <w:tab w:val="num" w:pos="927"/>
        </w:tabs>
        <w:ind w:left="927" w:hanging="360"/>
      </w:pPr>
      <w:rPr>
        <w:b/>
      </w:rPr>
    </w:lvl>
    <w:lvl w:ilvl="1" w:tplc="8B3A9FE6">
      <w:numFmt w:val="none"/>
      <w:lvlText w:val=""/>
      <w:lvlJc w:val="left"/>
      <w:pPr>
        <w:tabs>
          <w:tab w:val="num" w:pos="360"/>
        </w:tabs>
        <w:ind w:left="0" w:firstLine="0"/>
      </w:pPr>
      <w:rPr>
        <w:b/>
      </w:rPr>
    </w:lvl>
    <w:lvl w:ilvl="2" w:tplc="BC08F170">
      <w:numFmt w:val="none"/>
      <w:lvlText w:val=""/>
      <w:lvlJc w:val="left"/>
      <w:pPr>
        <w:tabs>
          <w:tab w:val="num" w:pos="360"/>
        </w:tabs>
        <w:ind w:left="0" w:firstLine="0"/>
      </w:pPr>
    </w:lvl>
    <w:lvl w:ilvl="3" w:tplc="102AA2C4">
      <w:numFmt w:val="none"/>
      <w:lvlText w:val=""/>
      <w:lvlJc w:val="left"/>
      <w:pPr>
        <w:tabs>
          <w:tab w:val="num" w:pos="360"/>
        </w:tabs>
        <w:ind w:left="0" w:firstLine="0"/>
      </w:pPr>
    </w:lvl>
    <w:lvl w:ilvl="4" w:tplc="C6F2C972">
      <w:numFmt w:val="none"/>
      <w:lvlText w:val=""/>
      <w:lvlJc w:val="left"/>
      <w:pPr>
        <w:tabs>
          <w:tab w:val="num" w:pos="360"/>
        </w:tabs>
        <w:ind w:left="0" w:firstLine="0"/>
      </w:pPr>
    </w:lvl>
    <w:lvl w:ilvl="5" w:tplc="B6964F68">
      <w:numFmt w:val="none"/>
      <w:lvlText w:val=""/>
      <w:lvlJc w:val="left"/>
      <w:pPr>
        <w:tabs>
          <w:tab w:val="num" w:pos="360"/>
        </w:tabs>
        <w:ind w:left="0" w:firstLine="0"/>
      </w:pPr>
    </w:lvl>
    <w:lvl w:ilvl="6" w:tplc="A244BC02">
      <w:numFmt w:val="none"/>
      <w:lvlText w:val=""/>
      <w:lvlJc w:val="left"/>
      <w:pPr>
        <w:tabs>
          <w:tab w:val="num" w:pos="360"/>
        </w:tabs>
        <w:ind w:left="0" w:firstLine="0"/>
      </w:pPr>
    </w:lvl>
    <w:lvl w:ilvl="7" w:tplc="3CCCDC8A">
      <w:numFmt w:val="none"/>
      <w:lvlText w:val=""/>
      <w:lvlJc w:val="left"/>
      <w:pPr>
        <w:tabs>
          <w:tab w:val="num" w:pos="360"/>
        </w:tabs>
        <w:ind w:left="0" w:firstLine="0"/>
      </w:pPr>
    </w:lvl>
    <w:lvl w:ilvl="8" w:tplc="302EBFBA">
      <w:numFmt w:val="none"/>
      <w:lvlText w:val=""/>
      <w:lvlJc w:val="left"/>
      <w:pPr>
        <w:tabs>
          <w:tab w:val="num" w:pos="360"/>
        </w:tabs>
        <w:ind w:left="0" w:firstLine="0"/>
      </w:pPr>
    </w:lvl>
  </w:abstractNum>
  <w:abstractNum w:abstractNumId="29">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30">
    <w:nsid w:val="287301AF"/>
    <w:multiLevelType w:val="hybridMultilevel"/>
    <w:tmpl w:val="A656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9DD3283"/>
    <w:multiLevelType w:val="multilevel"/>
    <w:tmpl w:val="2E3AB59A"/>
    <w:lvl w:ilvl="0">
      <w:start w:val="1"/>
      <w:numFmt w:val="decimal"/>
      <w:lvlText w:val="%1."/>
      <w:lvlJc w:val="left"/>
      <w:pPr>
        <w:tabs>
          <w:tab w:val="num" w:pos="360"/>
        </w:tabs>
        <w:ind w:left="360" w:hanging="360"/>
      </w:pPr>
    </w:lvl>
    <w:lvl w:ilvl="1">
      <w:start w:val="1"/>
      <w:numFmt w:val="decimal"/>
      <w:lvlText w:val="8.%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2">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32E005DA"/>
    <w:multiLevelType w:val="hybridMultilevel"/>
    <w:tmpl w:val="518A82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2FA70B6"/>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5216644"/>
    <w:multiLevelType w:val="multilevel"/>
    <w:tmpl w:val="D6923014"/>
    <w:lvl w:ilvl="0">
      <w:start w:val="4"/>
      <w:numFmt w:val="none"/>
      <w:lvlText w:val="6."/>
      <w:lvlJc w:val="left"/>
      <w:pPr>
        <w:tabs>
          <w:tab w:val="num" w:pos="0"/>
        </w:tabs>
        <w:ind w:left="360" w:hanging="360"/>
      </w:pPr>
    </w:lvl>
    <w:lvl w:ilvl="1">
      <w:start w:val="1"/>
      <w:numFmt w:val="decimal"/>
      <w:lvlText w:val="5.%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7">
    <w:nsid w:val="35A53A3F"/>
    <w:multiLevelType w:val="multilevel"/>
    <w:tmpl w:val="7A36D354"/>
    <w:lvl w:ilvl="0">
      <w:start w:val="1"/>
      <w:numFmt w:val="decimal"/>
      <w:lvlText w:val="%1."/>
      <w:lvlJc w:val="left"/>
      <w:pPr>
        <w:tabs>
          <w:tab w:val="num" w:pos="360"/>
        </w:tabs>
        <w:ind w:left="360" w:hanging="360"/>
      </w:pPr>
    </w:lvl>
    <w:lvl w:ilvl="1">
      <w:start w:val="1"/>
      <w:numFmt w:val="decimal"/>
      <w:lvlText w:val="10.%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9">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4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1">
    <w:nsid w:val="378116D1"/>
    <w:multiLevelType w:val="multilevel"/>
    <w:tmpl w:val="134CA28C"/>
    <w:lvl w:ilvl="0">
      <w:start w:val="4"/>
      <w:numFmt w:val="none"/>
      <w:lvlText w:val="9."/>
      <w:lvlJc w:val="left"/>
      <w:pPr>
        <w:tabs>
          <w:tab w:val="num" w:pos="0"/>
        </w:tabs>
        <w:ind w:left="360" w:hanging="360"/>
      </w:pPr>
    </w:lvl>
    <w:lvl w:ilvl="1">
      <w:start w:val="1"/>
      <w:numFmt w:val="decimal"/>
      <w:lvlText w:val="6.%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2">
    <w:nsid w:val="39651603"/>
    <w:multiLevelType w:val="multilevel"/>
    <w:tmpl w:val="7AA80822"/>
    <w:lvl w:ilvl="0">
      <w:start w:val="1"/>
      <w:numFmt w:val="decimal"/>
      <w:lvlText w:val="%1."/>
      <w:lvlJc w:val="left"/>
      <w:pPr>
        <w:tabs>
          <w:tab w:val="num" w:pos="480"/>
        </w:tabs>
        <w:ind w:left="480" w:hanging="360"/>
      </w:pPr>
    </w:lvl>
    <w:lvl w:ilvl="1">
      <w:start w:val="1"/>
      <w:numFmt w:val="decimal"/>
      <w:isLgl/>
      <w:lvlText w:val="%2."/>
      <w:lvlJc w:val="left"/>
      <w:pPr>
        <w:ind w:left="502" w:hanging="360"/>
      </w:pPr>
      <w:rPr>
        <w:rFonts w:ascii="Times New Roman" w:eastAsia="Times New Roman" w:hAnsi="Times New Roman" w:cs="Times New Roman"/>
      </w:rPr>
    </w:lvl>
    <w:lvl w:ilvl="2">
      <w:start w:val="1"/>
      <w:numFmt w:val="decimal"/>
      <w:isLgl/>
      <w:lvlText w:val="%1.%2.%3"/>
      <w:lvlJc w:val="left"/>
      <w:pPr>
        <w:ind w:left="884" w:hanging="720"/>
      </w:pPr>
    </w:lvl>
    <w:lvl w:ilvl="3">
      <w:start w:val="1"/>
      <w:numFmt w:val="decimal"/>
      <w:isLgl/>
      <w:lvlText w:val="%1.%2.%3.%4"/>
      <w:lvlJc w:val="left"/>
      <w:pPr>
        <w:ind w:left="906" w:hanging="720"/>
      </w:pPr>
    </w:lvl>
    <w:lvl w:ilvl="4">
      <w:start w:val="1"/>
      <w:numFmt w:val="decimal"/>
      <w:isLgl/>
      <w:lvlText w:val="%1.%2.%3.%4.%5"/>
      <w:lvlJc w:val="left"/>
      <w:pPr>
        <w:ind w:left="1288" w:hanging="1080"/>
      </w:pPr>
    </w:lvl>
    <w:lvl w:ilvl="5">
      <w:start w:val="1"/>
      <w:numFmt w:val="decimal"/>
      <w:isLgl/>
      <w:lvlText w:val="%1.%2.%3.%4.%5.%6"/>
      <w:lvlJc w:val="left"/>
      <w:pPr>
        <w:ind w:left="1310" w:hanging="1080"/>
      </w:pPr>
    </w:lvl>
    <w:lvl w:ilvl="6">
      <w:start w:val="1"/>
      <w:numFmt w:val="decimal"/>
      <w:isLgl/>
      <w:lvlText w:val="%1.%2.%3.%4.%5.%6.%7"/>
      <w:lvlJc w:val="left"/>
      <w:pPr>
        <w:ind w:left="1692" w:hanging="1440"/>
      </w:pPr>
    </w:lvl>
    <w:lvl w:ilvl="7">
      <w:start w:val="1"/>
      <w:numFmt w:val="decimal"/>
      <w:isLgl/>
      <w:lvlText w:val="%1.%2.%3.%4.%5.%6.%7.%8"/>
      <w:lvlJc w:val="left"/>
      <w:pPr>
        <w:ind w:left="1714" w:hanging="1440"/>
      </w:pPr>
    </w:lvl>
    <w:lvl w:ilvl="8">
      <w:start w:val="1"/>
      <w:numFmt w:val="decimal"/>
      <w:isLgl/>
      <w:lvlText w:val="%1.%2.%3.%4.%5.%6.%7.%8.%9"/>
      <w:lvlJc w:val="left"/>
      <w:pPr>
        <w:ind w:left="2096" w:hanging="1800"/>
      </w:pPr>
    </w:lvl>
  </w:abstractNum>
  <w:abstractNum w:abstractNumId="43">
    <w:nsid w:val="3CDC0AB4"/>
    <w:multiLevelType w:val="multilevel"/>
    <w:tmpl w:val="A6B8670C"/>
    <w:lvl w:ilvl="0">
      <w:start w:val="18"/>
      <w:numFmt w:val="decimal"/>
      <w:lvlText w:val="%1."/>
      <w:lvlJc w:val="left"/>
      <w:pPr>
        <w:tabs>
          <w:tab w:val="num" w:pos="420"/>
        </w:tabs>
        <w:ind w:left="420" w:hanging="420"/>
      </w:pPr>
    </w:lvl>
    <w:lvl w:ilvl="1">
      <w:start w:val="7"/>
      <w:numFmt w:val="decimal"/>
      <w:lvlText w:val="%1.%2."/>
      <w:lvlJc w:val="left"/>
      <w:pPr>
        <w:tabs>
          <w:tab w:val="num" w:pos="1854"/>
        </w:tabs>
        <w:ind w:left="1854" w:hanging="720"/>
      </w:pPr>
    </w:lvl>
    <w:lvl w:ilvl="2">
      <w:start w:val="1"/>
      <w:numFmt w:val="decimal"/>
      <w:lvlText w:val="%1.%2.%3."/>
      <w:lvlJc w:val="left"/>
      <w:pPr>
        <w:tabs>
          <w:tab w:val="num" w:pos="2988"/>
        </w:tabs>
        <w:ind w:left="2988" w:hanging="720"/>
      </w:pPr>
    </w:lvl>
    <w:lvl w:ilvl="3">
      <w:start w:val="1"/>
      <w:numFmt w:val="decimal"/>
      <w:lvlText w:val="%1.%2.%3.%4."/>
      <w:lvlJc w:val="left"/>
      <w:pPr>
        <w:tabs>
          <w:tab w:val="num" w:pos="4482"/>
        </w:tabs>
        <w:ind w:left="4482" w:hanging="1080"/>
      </w:pPr>
    </w:lvl>
    <w:lvl w:ilvl="4">
      <w:start w:val="1"/>
      <w:numFmt w:val="decimal"/>
      <w:lvlText w:val="%1.%2.%3.%4.%5."/>
      <w:lvlJc w:val="left"/>
      <w:pPr>
        <w:tabs>
          <w:tab w:val="num" w:pos="5616"/>
        </w:tabs>
        <w:ind w:left="5616" w:hanging="1080"/>
      </w:pPr>
    </w:lvl>
    <w:lvl w:ilvl="5">
      <w:start w:val="1"/>
      <w:numFmt w:val="decimal"/>
      <w:lvlText w:val="%1.%2.%3.%4.%5.%6."/>
      <w:lvlJc w:val="left"/>
      <w:pPr>
        <w:tabs>
          <w:tab w:val="num" w:pos="7110"/>
        </w:tabs>
        <w:ind w:left="7110" w:hanging="1440"/>
      </w:pPr>
    </w:lvl>
    <w:lvl w:ilvl="6">
      <w:start w:val="1"/>
      <w:numFmt w:val="decimal"/>
      <w:lvlText w:val="%1.%2.%3.%4.%5.%6.%7."/>
      <w:lvlJc w:val="left"/>
      <w:pPr>
        <w:tabs>
          <w:tab w:val="num" w:pos="8244"/>
        </w:tabs>
        <w:ind w:left="8244" w:hanging="1440"/>
      </w:pPr>
    </w:lvl>
    <w:lvl w:ilvl="7">
      <w:start w:val="1"/>
      <w:numFmt w:val="decimal"/>
      <w:lvlText w:val="%1.%2.%3.%4.%5.%6.%7.%8."/>
      <w:lvlJc w:val="left"/>
      <w:pPr>
        <w:tabs>
          <w:tab w:val="num" w:pos="9738"/>
        </w:tabs>
        <w:ind w:left="9738" w:hanging="1800"/>
      </w:pPr>
    </w:lvl>
    <w:lvl w:ilvl="8">
      <w:start w:val="1"/>
      <w:numFmt w:val="decimal"/>
      <w:lvlText w:val="%1.%2.%3.%4.%5.%6.%7.%8.%9."/>
      <w:lvlJc w:val="left"/>
      <w:pPr>
        <w:tabs>
          <w:tab w:val="num" w:pos="10872"/>
        </w:tabs>
        <w:ind w:left="10872" w:hanging="1800"/>
      </w:pPr>
    </w:lvl>
  </w:abstractNum>
  <w:abstractNum w:abstractNumId="44">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nsid w:val="46C54785"/>
    <w:multiLevelType w:val="multilevel"/>
    <w:tmpl w:val="9912BB70"/>
    <w:lvl w:ilvl="0">
      <w:start w:val="10"/>
      <w:numFmt w:val="none"/>
      <w:lvlText w:val="14."/>
      <w:lvlJc w:val="left"/>
      <w:pPr>
        <w:tabs>
          <w:tab w:val="num" w:pos="705"/>
        </w:tabs>
        <w:ind w:left="705" w:hanging="705"/>
      </w:pPr>
    </w:lvl>
    <w:lvl w:ilvl="1">
      <w:start w:val="1"/>
      <w:numFmt w:val="decimal"/>
      <w:lvlText w:val="15.%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7">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8">
    <w:nsid w:val="50227A94"/>
    <w:multiLevelType w:val="multilevel"/>
    <w:tmpl w:val="CBD40CAE"/>
    <w:lvl w:ilvl="0">
      <w:start w:val="14"/>
      <w:numFmt w:val="none"/>
      <w:lvlText w:val="16."/>
      <w:lvlJc w:val="left"/>
      <w:pPr>
        <w:tabs>
          <w:tab w:val="num" w:pos="0"/>
        </w:tabs>
        <w:ind w:left="360" w:hanging="360"/>
      </w:pPr>
    </w:lvl>
    <w:lvl w:ilvl="1">
      <w:start w:val="1"/>
      <w:numFmt w:val="decimal"/>
      <w:lvlText w:val="%118.%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49">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1"/>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5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1">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nsid w:val="5D857321"/>
    <w:multiLevelType w:val="multilevel"/>
    <w:tmpl w:val="3CD41102"/>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6">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58">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607415FA"/>
    <w:multiLevelType w:val="multilevel"/>
    <w:tmpl w:val="0914A0EC"/>
    <w:lvl w:ilvl="0">
      <w:start w:val="1"/>
      <w:numFmt w:val="decimal"/>
      <w:lvlText w:val="%1."/>
      <w:lvlJc w:val="left"/>
      <w:pPr>
        <w:tabs>
          <w:tab w:val="num" w:pos="360"/>
        </w:tabs>
        <w:ind w:left="360" w:hanging="360"/>
      </w:pPr>
    </w:lvl>
    <w:lvl w:ilvl="1">
      <w:start w:val="7"/>
      <w:numFmt w:val="none"/>
      <w:lvlText w:val="16.1."/>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0">
    <w:nsid w:val="60A14220"/>
    <w:multiLevelType w:val="multilevel"/>
    <w:tmpl w:val="A78C247A"/>
    <w:lvl w:ilvl="0">
      <w:start w:val="1"/>
      <w:numFmt w:val="decimal"/>
      <w:lvlText w:val="%1."/>
      <w:lvlJc w:val="left"/>
      <w:pPr>
        <w:tabs>
          <w:tab w:val="num" w:pos="360"/>
        </w:tabs>
        <w:ind w:left="360" w:hanging="360"/>
      </w:pPr>
    </w:lvl>
    <w:lvl w:ilvl="1">
      <w:start w:val="1"/>
      <w:numFmt w:val="decimal"/>
      <w:lvlText w:val="7.%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1">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63">
    <w:nsid w:val="61AD76F7"/>
    <w:multiLevelType w:val="hybridMultilevel"/>
    <w:tmpl w:val="9BEE9130"/>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1">
      <w:start w:val="1"/>
      <w:numFmt w:val="bullet"/>
      <w:lvlText w:val=""/>
      <w:lvlJc w:val="left"/>
      <w:pPr>
        <w:ind w:left="2880" w:hanging="360"/>
      </w:pPr>
      <w:rPr>
        <w:rFonts w:ascii="Symbol" w:hAnsi="Symbol"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nsid w:val="633E1306"/>
    <w:multiLevelType w:val="multilevel"/>
    <w:tmpl w:val="F6329350"/>
    <w:lvl w:ilvl="0">
      <w:start w:val="8"/>
      <w:numFmt w:val="none"/>
      <w:lvlText w:val="10."/>
      <w:lvlJc w:val="left"/>
      <w:pPr>
        <w:tabs>
          <w:tab w:val="num" w:pos="360"/>
        </w:tabs>
        <w:ind w:left="360" w:hanging="360"/>
      </w:pPr>
    </w:lvl>
    <w:lvl w:ilvl="1">
      <w:start w:val="4"/>
      <w:numFmt w:val="decimal"/>
      <w:lvlText w:val="%11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6">
    <w:nsid w:val="658F7BFF"/>
    <w:multiLevelType w:val="multilevel"/>
    <w:tmpl w:val="980C69FE"/>
    <w:lvl w:ilvl="0">
      <w:start w:val="14"/>
      <w:numFmt w:val="none"/>
      <w:lvlText w:val="16."/>
      <w:lvlJc w:val="left"/>
      <w:pPr>
        <w:tabs>
          <w:tab w:val="num" w:pos="0"/>
        </w:tabs>
        <w:ind w:left="360" w:hanging="360"/>
      </w:pPr>
    </w:lvl>
    <w:lvl w:ilvl="1">
      <w:start w:val="1"/>
      <w:numFmt w:val="decimal"/>
      <w:lvlText w:val="%117.%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67">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8">
    <w:nsid w:val="681E216C"/>
    <w:multiLevelType w:val="multilevel"/>
    <w:tmpl w:val="EABA9CE2"/>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4.%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9">
    <w:nsid w:val="69E13A63"/>
    <w:multiLevelType w:val="multilevel"/>
    <w:tmpl w:val="487C2300"/>
    <w:lvl w:ilvl="0">
      <w:start w:val="2"/>
      <w:numFmt w:val="decimal"/>
      <w:lvlText w:val="%1."/>
      <w:lvlJc w:val="left"/>
      <w:pPr>
        <w:tabs>
          <w:tab w:val="num" w:pos="480"/>
        </w:tabs>
        <w:ind w:left="480" w:hanging="480"/>
      </w:pPr>
    </w:lvl>
    <w:lvl w:ilvl="1">
      <w:start w:val="3"/>
      <w:numFmt w:val="decimal"/>
      <w:lvlText w:val="%1.%2."/>
      <w:lvlJc w:val="left"/>
      <w:pPr>
        <w:tabs>
          <w:tab w:val="num" w:pos="1260"/>
        </w:tabs>
        <w:ind w:left="126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120"/>
        </w:tabs>
        <w:ind w:left="6120" w:hanging="1800"/>
      </w:pPr>
    </w:lvl>
  </w:abstractNum>
  <w:abstractNum w:abstractNumId="7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72">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3">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74">
    <w:nsid w:val="70CD2AC7"/>
    <w:multiLevelType w:val="hybridMultilevel"/>
    <w:tmpl w:val="DF823F3A"/>
    <w:lvl w:ilvl="0" w:tplc="2A707F2A">
      <w:start w:val="18"/>
      <w:numFmt w:val="decimal"/>
      <w:lvlText w:val="%1."/>
      <w:lvlJc w:val="left"/>
      <w:pPr>
        <w:ind w:left="4046" w:hanging="360"/>
      </w:p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75">
    <w:nsid w:val="72CB1645"/>
    <w:multiLevelType w:val="multilevel"/>
    <w:tmpl w:val="567A107E"/>
    <w:lvl w:ilvl="0">
      <w:start w:val="10"/>
      <w:numFmt w:val="none"/>
      <w:lvlText w:val="13."/>
      <w:lvlJc w:val="left"/>
      <w:pPr>
        <w:tabs>
          <w:tab w:val="num" w:pos="705"/>
        </w:tabs>
        <w:ind w:left="705" w:hanging="705"/>
      </w:pPr>
    </w:lvl>
    <w:lvl w:ilvl="1">
      <w:start w:val="1"/>
      <w:numFmt w:val="decimal"/>
      <w:lvlText w:val="14.%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7">
    <w:nsid w:val="748B43E0"/>
    <w:multiLevelType w:val="multilevel"/>
    <w:tmpl w:val="8BAE2A50"/>
    <w:lvl w:ilvl="0">
      <w:start w:val="8"/>
      <w:numFmt w:val="none"/>
      <w:lvlText w:val="10."/>
      <w:lvlJc w:val="left"/>
      <w:pPr>
        <w:tabs>
          <w:tab w:val="num" w:pos="360"/>
        </w:tabs>
        <w:ind w:left="360" w:hanging="360"/>
      </w:pPr>
    </w:lvl>
    <w:lvl w:ilvl="1">
      <w:start w:val="1"/>
      <w:numFmt w:val="decimal"/>
      <w:lvlText w:val="%11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8">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9">
    <w:nsid w:val="7B606487"/>
    <w:multiLevelType w:val="multilevel"/>
    <w:tmpl w:val="F6246A1C"/>
    <w:lvl w:ilvl="0">
      <w:start w:val="14"/>
      <w:numFmt w:val="none"/>
      <w:lvlText w:val="16."/>
      <w:lvlJc w:val="left"/>
      <w:pPr>
        <w:tabs>
          <w:tab w:val="num" w:pos="0"/>
        </w:tabs>
        <w:ind w:left="360" w:hanging="360"/>
      </w:pPr>
    </w:lvl>
    <w:lvl w:ilvl="1">
      <w:start w:val="1"/>
      <w:numFmt w:val="decimal"/>
      <w:lvlText w:val="%116.%2."/>
      <w:lvlJc w:val="left"/>
      <w:pPr>
        <w:tabs>
          <w:tab w:val="num" w:pos="0"/>
        </w:tabs>
        <w:ind w:left="1494" w:hanging="360"/>
      </w:pPr>
    </w:lvl>
    <w:lvl w:ilvl="2">
      <w:start w:val="1"/>
      <w:numFmt w:val="decimal"/>
      <w:lvlText w:val="%118.3.%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80">
    <w:nsid w:val="7BF37D4E"/>
    <w:multiLevelType w:val="multilevel"/>
    <w:tmpl w:val="D0C25D40"/>
    <w:lvl w:ilvl="0">
      <w:start w:val="22"/>
      <w:numFmt w:val="decimal"/>
      <w:lvlText w:val="%1."/>
      <w:lvlJc w:val="left"/>
      <w:pPr>
        <w:ind w:left="480" w:hanging="480"/>
      </w:pPr>
    </w:lvl>
    <w:lvl w:ilvl="1">
      <w:start w:val="2"/>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1">
    <w:nsid w:val="7E0A1BB1"/>
    <w:multiLevelType w:val="multilevel"/>
    <w:tmpl w:val="17382F18"/>
    <w:lvl w:ilvl="0">
      <w:start w:val="1"/>
      <w:numFmt w:val="decimal"/>
      <w:lvlText w:val="%1."/>
      <w:lvlJc w:val="left"/>
      <w:pPr>
        <w:tabs>
          <w:tab w:val="num" w:pos="480"/>
        </w:tabs>
        <w:ind w:left="480" w:hanging="360"/>
      </w:pPr>
    </w:lvl>
    <w:lvl w:ilvl="1">
      <w:start w:val="1"/>
      <w:numFmt w:val="decimal"/>
      <w:lvlText w:val="%2."/>
      <w:lvlJc w:val="left"/>
      <w:pPr>
        <w:ind w:left="502" w:hanging="360"/>
      </w:pPr>
      <w:rPr>
        <w:b/>
      </w:rPr>
    </w:lvl>
    <w:lvl w:ilvl="2">
      <w:start w:val="1"/>
      <w:numFmt w:val="decimal"/>
      <w:isLgl/>
      <w:lvlText w:val="%1.%2.%3"/>
      <w:lvlJc w:val="left"/>
      <w:pPr>
        <w:ind w:left="884" w:hanging="720"/>
      </w:pPr>
    </w:lvl>
    <w:lvl w:ilvl="3">
      <w:start w:val="1"/>
      <w:numFmt w:val="decimal"/>
      <w:isLgl/>
      <w:lvlText w:val="%1.%2.%3.%4"/>
      <w:lvlJc w:val="left"/>
      <w:pPr>
        <w:ind w:left="906" w:hanging="720"/>
      </w:pPr>
    </w:lvl>
    <w:lvl w:ilvl="4">
      <w:start w:val="1"/>
      <w:numFmt w:val="decimal"/>
      <w:isLgl/>
      <w:lvlText w:val="%1.%2.%3.%4.%5"/>
      <w:lvlJc w:val="left"/>
      <w:pPr>
        <w:ind w:left="1288" w:hanging="1080"/>
      </w:pPr>
    </w:lvl>
    <w:lvl w:ilvl="5">
      <w:start w:val="1"/>
      <w:numFmt w:val="decimal"/>
      <w:isLgl/>
      <w:lvlText w:val="%1.%2.%3.%4.%5.%6"/>
      <w:lvlJc w:val="left"/>
      <w:pPr>
        <w:ind w:left="1310" w:hanging="1080"/>
      </w:pPr>
    </w:lvl>
    <w:lvl w:ilvl="6">
      <w:start w:val="1"/>
      <w:numFmt w:val="decimal"/>
      <w:isLgl/>
      <w:lvlText w:val="%1.%2.%3.%4.%5.%6.%7"/>
      <w:lvlJc w:val="left"/>
      <w:pPr>
        <w:ind w:left="1692" w:hanging="1440"/>
      </w:pPr>
    </w:lvl>
    <w:lvl w:ilvl="7">
      <w:start w:val="1"/>
      <w:numFmt w:val="decimal"/>
      <w:isLgl/>
      <w:lvlText w:val="%1.%2.%3.%4.%5.%6.%7.%8"/>
      <w:lvlJc w:val="left"/>
      <w:pPr>
        <w:ind w:left="1714" w:hanging="1440"/>
      </w:pPr>
    </w:lvl>
    <w:lvl w:ilvl="8">
      <w:start w:val="1"/>
      <w:numFmt w:val="decimal"/>
      <w:isLgl/>
      <w:lvlText w:val="%1.%2.%3.%4.%5.%6.%7.%8.%9"/>
      <w:lvlJc w:val="left"/>
      <w:pPr>
        <w:ind w:left="2096" w:hanging="1800"/>
      </w:pPr>
    </w:lvl>
  </w:abstractNum>
  <w:num w:numId="1">
    <w:abstractNumId w:val="70"/>
  </w:num>
  <w:num w:numId="2">
    <w:abstractNumId w:val="62"/>
  </w:num>
  <w:num w:numId="3">
    <w:abstractNumId w:val="58"/>
  </w:num>
  <w:num w:numId="4">
    <w:abstractNumId w:val="1"/>
  </w:num>
  <w:num w:numId="5">
    <w:abstractNumId w:val="72"/>
  </w:num>
  <w:num w:numId="6">
    <w:abstractNumId w:val="63"/>
  </w:num>
  <w:num w:numId="7">
    <w:abstractNumId w:val="7"/>
  </w:num>
  <w:num w:numId="8">
    <w:abstractNumId w:val="27"/>
  </w:num>
  <w:num w:numId="9">
    <w:abstractNumId w:val="53"/>
  </w:num>
  <w:num w:numId="10">
    <w:abstractNumId w:val="56"/>
  </w:num>
  <w:num w:numId="11">
    <w:abstractNumId w:val="47"/>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4"/>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64"/>
  </w:num>
  <w:num w:numId="22">
    <w:abstractNumId w:val="61"/>
  </w:num>
  <w:num w:numId="2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1"/>
  </w:num>
  <w:num w:numId="27">
    <w:abstractNumId w:val="44"/>
  </w:num>
  <w:num w:numId="28">
    <w:abstractNumId w:val="8"/>
  </w:num>
  <w:num w:numId="29">
    <w:abstractNumId w:val="6"/>
  </w:num>
  <w:num w:numId="30">
    <w:abstractNumId w:val="71"/>
  </w:num>
  <w:num w:numId="31">
    <w:abstractNumId w:val="73"/>
  </w:num>
  <w:num w:numId="32">
    <w:abstractNumId w:val="45"/>
  </w:num>
  <w:num w:numId="33">
    <w:abstractNumId w:val="67"/>
  </w:num>
  <w:num w:numId="34">
    <w:abstractNumId w:val="32"/>
  </w:num>
  <w:num w:numId="35">
    <w:abstractNumId w:val="78"/>
  </w:num>
  <w:num w:numId="36">
    <w:abstractNumId w:val="29"/>
  </w:num>
  <w:num w:numId="37">
    <w:abstractNumId w:val="34"/>
  </w:num>
  <w:num w:numId="38">
    <w:abstractNumId w:val="38"/>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lvlOverride w:ilvl="2"/>
    <w:lvlOverride w:ilvl="3"/>
    <w:lvlOverride w:ilvl="4"/>
    <w:lvlOverride w:ilvl="5"/>
    <w:lvlOverride w:ilvl="6"/>
    <w:lvlOverride w:ilvl="7"/>
    <w:lvlOverride w:ilvl="8"/>
  </w:num>
  <w:num w:numId="41">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5"/>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3"/>
    <w:lvlOverride w:ilvl="0">
      <w:startOverride w:val="1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0"/>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6"/>
  </w:num>
  <w:num w:numId="68">
    <w:abstractNumId w:val="21"/>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0"/>
  </w:num>
  <w:num w:numId="71">
    <w:abstractNumId w:val="2"/>
    <w:lvlOverride w:ilvl="0">
      <w:startOverride w:val="1"/>
    </w:lvlOverride>
  </w:num>
  <w:num w:numId="72">
    <w:abstractNumId w:val="0"/>
    <w:lvlOverride w:ilvl="0">
      <w:startOverride w:val="1"/>
    </w:lvlOverride>
  </w:num>
  <w:num w:numId="73">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
  </w:num>
  <w:num w:numId="80">
    <w:abstractNumId w:val="30"/>
  </w:num>
  <w:num w:numId="81">
    <w:abstractNumId w:val="4"/>
  </w:num>
  <w:num w:numId="82">
    <w:abstractNumId w:val="81"/>
  </w:num>
  <w:num w:numId="83">
    <w:abstractNumId w:val="2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5EC0"/>
    <w:rsid w:val="00016590"/>
    <w:rsid w:val="00017288"/>
    <w:rsid w:val="00020528"/>
    <w:rsid w:val="000207B7"/>
    <w:rsid w:val="0002103F"/>
    <w:rsid w:val="00022B4A"/>
    <w:rsid w:val="00023369"/>
    <w:rsid w:val="0002358E"/>
    <w:rsid w:val="00023916"/>
    <w:rsid w:val="0002419F"/>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4109"/>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7D8"/>
    <w:rsid w:val="000F6A2C"/>
    <w:rsid w:val="00100224"/>
    <w:rsid w:val="0010309E"/>
    <w:rsid w:val="00105516"/>
    <w:rsid w:val="001060A2"/>
    <w:rsid w:val="0011644E"/>
    <w:rsid w:val="0011750E"/>
    <w:rsid w:val="00123200"/>
    <w:rsid w:val="00123B19"/>
    <w:rsid w:val="001271F7"/>
    <w:rsid w:val="00127EFA"/>
    <w:rsid w:val="00130972"/>
    <w:rsid w:val="0013099E"/>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751"/>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27C88"/>
    <w:rsid w:val="0033000A"/>
    <w:rsid w:val="003307C6"/>
    <w:rsid w:val="00332020"/>
    <w:rsid w:val="00332A07"/>
    <w:rsid w:val="003335DE"/>
    <w:rsid w:val="00334E9C"/>
    <w:rsid w:val="0033539E"/>
    <w:rsid w:val="00336389"/>
    <w:rsid w:val="003376A4"/>
    <w:rsid w:val="003442B9"/>
    <w:rsid w:val="003457BD"/>
    <w:rsid w:val="003479AC"/>
    <w:rsid w:val="003507F3"/>
    <w:rsid w:val="00350B2F"/>
    <w:rsid w:val="00352865"/>
    <w:rsid w:val="003530EC"/>
    <w:rsid w:val="003536C6"/>
    <w:rsid w:val="00353E67"/>
    <w:rsid w:val="00354072"/>
    <w:rsid w:val="003540B2"/>
    <w:rsid w:val="00356C79"/>
    <w:rsid w:val="00360610"/>
    <w:rsid w:val="00362729"/>
    <w:rsid w:val="00365958"/>
    <w:rsid w:val="00365D50"/>
    <w:rsid w:val="0036657B"/>
    <w:rsid w:val="00370948"/>
    <w:rsid w:val="00371A72"/>
    <w:rsid w:val="003726F7"/>
    <w:rsid w:val="00372BA9"/>
    <w:rsid w:val="00374FCE"/>
    <w:rsid w:val="0037507A"/>
    <w:rsid w:val="003751E0"/>
    <w:rsid w:val="00377ACA"/>
    <w:rsid w:val="00381937"/>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A12"/>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75C9C"/>
    <w:rsid w:val="00483A46"/>
    <w:rsid w:val="0048599E"/>
    <w:rsid w:val="00485B1C"/>
    <w:rsid w:val="004861B8"/>
    <w:rsid w:val="004915ED"/>
    <w:rsid w:val="00491D3E"/>
    <w:rsid w:val="00492040"/>
    <w:rsid w:val="004925B4"/>
    <w:rsid w:val="004939D6"/>
    <w:rsid w:val="004948D5"/>
    <w:rsid w:val="0049646C"/>
    <w:rsid w:val="004A0696"/>
    <w:rsid w:val="004A1995"/>
    <w:rsid w:val="004A25E9"/>
    <w:rsid w:val="004A2E41"/>
    <w:rsid w:val="004A3319"/>
    <w:rsid w:val="004A3E7F"/>
    <w:rsid w:val="004A494C"/>
    <w:rsid w:val="004B1820"/>
    <w:rsid w:val="004B5AEE"/>
    <w:rsid w:val="004B6D38"/>
    <w:rsid w:val="004B6F68"/>
    <w:rsid w:val="004B72F4"/>
    <w:rsid w:val="004B78C9"/>
    <w:rsid w:val="004C1416"/>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564"/>
    <w:rsid w:val="00503B15"/>
    <w:rsid w:val="005041E3"/>
    <w:rsid w:val="00504C9F"/>
    <w:rsid w:val="00505BE1"/>
    <w:rsid w:val="00506F91"/>
    <w:rsid w:val="00506FC4"/>
    <w:rsid w:val="005071BB"/>
    <w:rsid w:val="00514B0E"/>
    <w:rsid w:val="005159E5"/>
    <w:rsid w:val="0051739C"/>
    <w:rsid w:val="00517C08"/>
    <w:rsid w:val="00521DF2"/>
    <w:rsid w:val="00522687"/>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5449"/>
    <w:rsid w:val="005667F9"/>
    <w:rsid w:val="00567B91"/>
    <w:rsid w:val="00571D9C"/>
    <w:rsid w:val="00572D01"/>
    <w:rsid w:val="00574A04"/>
    <w:rsid w:val="00575496"/>
    <w:rsid w:val="0057632F"/>
    <w:rsid w:val="00577444"/>
    <w:rsid w:val="0058277A"/>
    <w:rsid w:val="00582935"/>
    <w:rsid w:val="00583560"/>
    <w:rsid w:val="0058433D"/>
    <w:rsid w:val="005855DE"/>
    <w:rsid w:val="00585FD9"/>
    <w:rsid w:val="005865A9"/>
    <w:rsid w:val="00587E59"/>
    <w:rsid w:val="00587EC3"/>
    <w:rsid w:val="0059179D"/>
    <w:rsid w:val="00594D94"/>
    <w:rsid w:val="005956C5"/>
    <w:rsid w:val="00597293"/>
    <w:rsid w:val="005A25D4"/>
    <w:rsid w:val="005A281E"/>
    <w:rsid w:val="005A66AF"/>
    <w:rsid w:val="005A7FEA"/>
    <w:rsid w:val="005B1236"/>
    <w:rsid w:val="005B19C9"/>
    <w:rsid w:val="005B2632"/>
    <w:rsid w:val="005B32E2"/>
    <w:rsid w:val="005B3845"/>
    <w:rsid w:val="005B4CBD"/>
    <w:rsid w:val="005C08C3"/>
    <w:rsid w:val="005C1BDF"/>
    <w:rsid w:val="005C256B"/>
    <w:rsid w:val="005C4184"/>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2567"/>
    <w:rsid w:val="006547D6"/>
    <w:rsid w:val="00654A7E"/>
    <w:rsid w:val="00655DD6"/>
    <w:rsid w:val="0066031C"/>
    <w:rsid w:val="006612B6"/>
    <w:rsid w:val="00662863"/>
    <w:rsid w:val="00663462"/>
    <w:rsid w:val="00663999"/>
    <w:rsid w:val="00663D24"/>
    <w:rsid w:val="0066521F"/>
    <w:rsid w:val="00665CB4"/>
    <w:rsid w:val="0067290A"/>
    <w:rsid w:val="00672D9B"/>
    <w:rsid w:val="00672DC5"/>
    <w:rsid w:val="006748E6"/>
    <w:rsid w:val="006757A1"/>
    <w:rsid w:val="0067744F"/>
    <w:rsid w:val="00682613"/>
    <w:rsid w:val="00682F43"/>
    <w:rsid w:val="00683F93"/>
    <w:rsid w:val="00683F95"/>
    <w:rsid w:val="00684722"/>
    <w:rsid w:val="00687B46"/>
    <w:rsid w:val="00693154"/>
    <w:rsid w:val="0069474D"/>
    <w:rsid w:val="00694F72"/>
    <w:rsid w:val="00695724"/>
    <w:rsid w:val="006968A6"/>
    <w:rsid w:val="006A2637"/>
    <w:rsid w:val="006A318F"/>
    <w:rsid w:val="006A37F3"/>
    <w:rsid w:val="006A46FA"/>
    <w:rsid w:val="006A477C"/>
    <w:rsid w:val="006A5868"/>
    <w:rsid w:val="006A7870"/>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292A"/>
    <w:rsid w:val="006E38E2"/>
    <w:rsid w:val="006E4846"/>
    <w:rsid w:val="006E58CB"/>
    <w:rsid w:val="006F09A4"/>
    <w:rsid w:val="006F21F2"/>
    <w:rsid w:val="006F3710"/>
    <w:rsid w:val="006F3A79"/>
    <w:rsid w:val="006F3B3C"/>
    <w:rsid w:val="006F4B7F"/>
    <w:rsid w:val="006F6E44"/>
    <w:rsid w:val="00700CEE"/>
    <w:rsid w:val="0070450A"/>
    <w:rsid w:val="00707052"/>
    <w:rsid w:val="007113C2"/>
    <w:rsid w:val="00711E72"/>
    <w:rsid w:val="0071444B"/>
    <w:rsid w:val="00714D63"/>
    <w:rsid w:val="00715E05"/>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66613"/>
    <w:rsid w:val="007709A2"/>
    <w:rsid w:val="0077107D"/>
    <w:rsid w:val="00772EE6"/>
    <w:rsid w:val="007757A7"/>
    <w:rsid w:val="00775B40"/>
    <w:rsid w:val="007771A5"/>
    <w:rsid w:val="00777FB7"/>
    <w:rsid w:val="00781E64"/>
    <w:rsid w:val="007821CC"/>
    <w:rsid w:val="00783604"/>
    <w:rsid w:val="0078685F"/>
    <w:rsid w:val="00787116"/>
    <w:rsid w:val="00790540"/>
    <w:rsid w:val="007920AB"/>
    <w:rsid w:val="007934EC"/>
    <w:rsid w:val="0079372A"/>
    <w:rsid w:val="00794B0E"/>
    <w:rsid w:val="00796348"/>
    <w:rsid w:val="00796501"/>
    <w:rsid w:val="00796BF3"/>
    <w:rsid w:val="00797C74"/>
    <w:rsid w:val="007A31E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7F7F09"/>
    <w:rsid w:val="00800209"/>
    <w:rsid w:val="00801398"/>
    <w:rsid w:val="008022CF"/>
    <w:rsid w:val="008028E1"/>
    <w:rsid w:val="00803730"/>
    <w:rsid w:val="00805A68"/>
    <w:rsid w:val="00806A21"/>
    <w:rsid w:val="00807114"/>
    <w:rsid w:val="00807199"/>
    <w:rsid w:val="00807D1B"/>
    <w:rsid w:val="008122AF"/>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4393"/>
    <w:rsid w:val="008D6C23"/>
    <w:rsid w:val="008D6CB4"/>
    <w:rsid w:val="008E08CA"/>
    <w:rsid w:val="008E3B67"/>
    <w:rsid w:val="008E4B34"/>
    <w:rsid w:val="008E5E4F"/>
    <w:rsid w:val="008E61D4"/>
    <w:rsid w:val="008E6EA7"/>
    <w:rsid w:val="008F0624"/>
    <w:rsid w:val="008F38B9"/>
    <w:rsid w:val="008F62BC"/>
    <w:rsid w:val="008F6C55"/>
    <w:rsid w:val="008F7BCD"/>
    <w:rsid w:val="00900AA7"/>
    <w:rsid w:val="009011A4"/>
    <w:rsid w:val="00904857"/>
    <w:rsid w:val="00907539"/>
    <w:rsid w:val="00913D73"/>
    <w:rsid w:val="00913DB1"/>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3393"/>
    <w:rsid w:val="00974E65"/>
    <w:rsid w:val="00975A46"/>
    <w:rsid w:val="00976347"/>
    <w:rsid w:val="00980C57"/>
    <w:rsid w:val="00982186"/>
    <w:rsid w:val="00982DB5"/>
    <w:rsid w:val="00983433"/>
    <w:rsid w:val="0098357F"/>
    <w:rsid w:val="00984EE2"/>
    <w:rsid w:val="00986468"/>
    <w:rsid w:val="00986FF5"/>
    <w:rsid w:val="00993540"/>
    <w:rsid w:val="009936B1"/>
    <w:rsid w:val="00994F5D"/>
    <w:rsid w:val="00995100"/>
    <w:rsid w:val="00996264"/>
    <w:rsid w:val="00996D14"/>
    <w:rsid w:val="009A04DD"/>
    <w:rsid w:val="009A2D68"/>
    <w:rsid w:val="009A300F"/>
    <w:rsid w:val="009A3CD0"/>
    <w:rsid w:val="009A48C7"/>
    <w:rsid w:val="009A4E35"/>
    <w:rsid w:val="009A6739"/>
    <w:rsid w:val="009A7B50"/>
    <w:rsid w:val="009A7DCE"/>
    <w:rsid w:val="009B018A"/>
    <w:rsid w:val="009B2344"/>
    <w:rsid w:val="009B2373"/>
    <w:rsid w:val="009B3F04"/>
    <w:rsid w:val="009B54C5"/>
    <w:rsid w:val="009B7623"/>
    <w:rsid w:val="009B79BA"/>
    <w:rsid w:val="009B7AAF"/>
    <w:rsid w:val="009C1664"/>
    <w:rsid w:val="009C371E"/>
    <w:rsid w:val="009C3791"/>
    <w:rsid w:val="009C37EE"/>
    <w:rsid w:val="009C386D"/>
    <w:rsid w:val="009C4198"/>
    <w:rsid w:val="009C50D7"/>
    <w:rsid w:val="009D09D0"/>
    <w:rsid w:val="009D2902"/>
    <w:rsid w:val="009D32A6"/>
    <w:rsid w:val="009D360A"/>
    <w:rsid w:val="009D41E7"/>
    <w:rsid w:val="009D6249"/>
    <w:rsid w:val="009E193E"/>
    <w:rsid w:val="009E2913"/>
    <w:rsid w:val="009E3183"/>
    <w:rsid w:val="009E69A6"/>
    <w:rsid w:val="009F0D38"/>
    <w:rsid w:val="009F2C2C"/>
    <w:rsid w:val="009F457D"/>
    <w:rsid w:val="009F49E9"/>
    <w:rsid w:val="009F5A26"/>
    <w:rsid w:val="009F5A88"/>
    <w:rsid w:val="009F5C48"/>
    <w:rsid w:val="009F5D44"/>
    <w:rsid w:val="009F6DAE"/>
    <w:rsid w:val="009F7472"/>
    <w:rsid w:val="009F7C5A"/>
    <w:rsid w:val="00A00868"/>
    <w:rsid w:val="00A02994"/>
    <w:rsid w:val="00A02D12"/>
    <w:rsid w:val="00A02FC0"/>
    <w:rsid w:val="00A05E86"/>
    <w:rsid w:val="00A06B72"/>
    <w:rsid w:val="00A06C04"/>
    <w:rsid w:val="00A1025B"/>
    <w:rsid w:val="00A1194E"/>
    <w:rsid w:val="00A15223"/>
    <w:rsid w:val="00A16CD2"/>
    <w:rsid w:val="00A17FAB"/>
    <w:rsid w:val="00A211E0"/>
    <w:rsid w:val="00A213D0"/>
    <w:rsid w:val="00A223EF"/>
    <w:rsid w:val="00A22DC4"/>
    <w:rsid w:val="00A2351A"/>
    <w:rsid w:val="00A23B2A"/>
    <w:rsid w:val="00A26E9F"/>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A4617"/>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6F4E"/>
    <w:rsid w:val="00B104F1"/>
    <w:rsid w:val="00B123E4"/>
    <w:rsid w:val="00B12501"/>
    <w:rsid w:val="00B13565"/>
    <w:rsid w:val="00B14AD1"/>
    <w:rsid w:val="00B20CFE"/>
    <w:rsid w:val="00B25507"/>
    <w:rsid w:val="00B2678E"/>
    <w:rsid w:val="00B321FF"/>
    <w:rsid w:val="00B32A3D"/>
    <w:rsid w:val="00B32F25"/>
    <w:rsid w:val="00B33D8E"/>
    <w:rsid w:val="00B34E26"/>
    <w:rsid w:val="00B354BD"/>
    <w:rsid w:val="00B35D35"/>
    <w:rsid w:val="00B37EA4"/>
    <w:rsid w:val="00B41343"/>
    <w:rsid w:val="00B42BC0"/>
    <w:rsid w:val="00B44CF9"/>
    <w:rsid w:val="00B4672C"/>
    <w:rsid w:val="00B520DF"/>
    <w:rsid w:val="00B544A5"/>
    <w:rsid w:val="00B5457E"/>
    <w:rsid w:val="00B5615F"/>
    <w:rsid w:val="00B608D5"/>
    <w:rsid w:val="00B6118B"/>
    <w:rsid w:val="00B61DBA"/>
    <w:rsid w:val="00B62C85"/>
    <w:rsid w:val="00B64165"/>
    <w:rsid w:val="00B6434E"/>
    <w:rsid w:val="00B64879"/>
    <w:rsid w:val="00B649E9"/>
    <w:rsid w:val="00B65F15"/>
    <w:rsid w:val="00B66F3C"/>
    <w:rsid w:val="00B67C14"/>
    <w:rsid w:val="00B70619"/>
    <w:rsid w:val="00B72139"/>
    <w:rsid w:val="00B731F4"/>
    <w:rsid w:val="00B73DD6"/>
    <w:rsid w:val="00B74AE8"/>
    <w:rsid w:val="00B74DF8"/>
    <w:rsid w:val="00B75A04"/>
    <w:rsid w:val="00B75B6F"/>
    <w:rsid w:val="00B75EF8"/>
    <w:rsid w:val="00B76A6D"/>
    <w:rsid w:val="00B8000B"/>
    <w:rsid w:val="00B839F3"/>
    <w:rsid w:val="00B85D67"/>
    <w:rsid w:val="00B86A3B"/>
    <w:rsid w:val="00B904F9"/>
    <w:rsid w:val="00B91252"/>
    <w:rsid w:val="00B9197D"/>
    <w:rsid w:val="00B92E85"/>
    <w:rsid w:val="00B92EF2"/>
    <w:rsid w:val="00B93F0D"/>
    <w:rsid w:val="00B943EC"/>
    <w:rsid w:val="00B94D89"/>
    <w:rsid w:val="00B96D9C"/>
    <w:rsid w:val="00BA248A"/>
    <w:rsid w:val="00BA3115"/>
    <w:rsid w:val="00BA3DCD"/>
    <w:rsid w:val="00BA5B03"/>
    <w:rsid w:val="00BA7145"/>
    <w:rsid w:val="00BB180B"/>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5C0"/>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489A"/>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2E4D"/>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67"/>
    <w:rsid w:val="00D04A8C"/>
    <w:rsid w:val="00D04D2D"/>
    <w:rsid w:val="00D052B4"/>
    <w:rsid w:val="00D0581C"/>
    <w:rsid w:val="00D06058"/>
    <w:rsid w:val="00D0698B"/>
    <w:rsid w:val="00D101EF"/>
    <w:rsid w:val="00D110A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B04"/>
    <w:rsid w:val="00D46C8A"/>
    <w:rsid w:val="00D47DB5"/>
    <w:rsid w:val="00D50218"/>
    <w:rsid w:val="00D502C9"/>
    <w:rsid w:val="00D50627"/>
    <w:rsid w:val="00D52A46"/>
    <w:rsid w:val="00D53722"/>
    <w:rsid w:val="00D54378"/>
    <w:rsid w:val="00D5583D"/>
    <w:rsid w:val="00D61578"/>
    <w:rsid w:val="00D630F0"/>
    <w:rsid w:val="00D6359E"/>
    <w:rsid w:val="00D6425C"/>
    <w:rsid w:val="00D65232"/>
    <w:rsid w:val="00D66D0D"/>
    <w:rsid w:val="00D67738"/>
    <w:rsid w:val="00D711F7"/>
    <w:rsid w:val="00D72DC2"/>
    <w:rsid w:val="00D74672"/>
    <w:rsid w:val="00D752AA"/>
    <w:rsid w:val="00D76A6D"/>
    <w:rsid w:val="00D76D30"/>
    <w:rsid w:val="00D777B3"/>
    <w:rsid w:val="00D77D76"/>
    <w:rsid w:val="00D8466F"/>
    <w:rsid w:val="00D85064"/>
    <w:rsid w:val="00D862B3"/>
    <w:rsid w:val="00D86F8C"/>
    <w:rsid w:val="00D87B01"/>
    <w:rsid w:val="00D908AB"/>
    <w:rsid w:val="00D9100A"/>
    <w:rsid w:val="00D91112"/>
    <w:rsid w:val="00D9128F"/>
    <w:rsid w:val="00D9473A"/>
    <w:rsid w:val="00D94CF5"/>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1E5A"/>
    <w:rsid w:val="00E42C4F"/>
    <w:rsid w:val="00E4674D"/>
    <w:rsid w:val="00E501AA"/>
    <w:rsid w:val="00E526FD"/>
    <w:rsid w:val="00E554B6"/>
    <w:rsid w:val="00E558A3"/>
    <w:rsid w:val="00E55FBB"/>
    <w:rsid w:val="00E61754"/>
    <w:rsid w:val="00E61CD6"/>
    <w:rsid w:val="00E62D6C"/>
    <w:rsid w:val="00E64732"/>
    <w:rsid w:val="00E64F2B"/>
    <w:rsid w:val="00E70B5E"/>
    <w:rsid w:val="00E7176F"/>
    <w:rsid w:val="00E71D26"/>
    <w:rsid w:val="00E72BA6"/>
    <w:rsid w:val="00E741E6"/>
    <w:rsid w:val="00E7478B"/>
    <w:rsid w:val="00E74BEE"/>
    <w:rsid w:val="00E80437"/>
    <w:rsid w:val="00E81720"/>
    <w:rsid w:val="00E81F12"/>
    <w:rsid w:val="00E823F4"/>
    <w:rsid w:val="00E82CCC"/>
    <w:rsid w:val="00E836C3"/>
    <w:rsid w:val="00E844E0"/>
    <w:rsid w:val="00E85EB5"/>
    <w:rsid w:val="00E86114"/>
    <w:rsid w:val="00E86BFB"/>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3C18"/>
    <w:rsid w:val="00ED5618"/>
    <w:rsid w:val="00ED6041"/>
    <w:rsid w:val="00ED78EF"/>
    <w:rsid w:val="00EE061C"/>
    <w:rsid w:val="00EE09D6"/>
    <w:rsid w:val="00EE281B"/>
    <w:rsid w:val="00EE35A3"/>
    <w:rsid w:val="00EE35CF"/>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7AFF"/>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415E"/>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D6CA8"/>
    <w:rsid w:val="00FE0AA0"/>
    <w:rsid w:val="00FE20AD"/>
    <w:rsid w:val="00FE2330"/>
    <w:rsid w:val="00FE2373"/>
    <w:rsid w:val="00FE35A1"/>
    <w:rsid w:val="00FE4823"/>
    <w:rsid w:val="00FE51D5"/>
    <w:rsid w:val="00FE5586"/>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31B1D"/>
    <w:rPr>
      <w:sz w:val="24"/>
      <w:szCs w:val="24"/>
    </w:rPr>
  </w:style>
  <w:style w:type="paragraph" w:styleId="10">
    <w:name w:val="heading 1"/>
    <w:aliases w:val="Наименование глав,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3"/>
    <w:next w:val="a3"/>
    <w:link w:val="11"/>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3"/>
    <w:next w:val="a3"/>
    <w:link w:val="21"/>
    <w:semiHidden/>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3"/>
    <w:next w:val="a3"/>
    <w:link w:val="32"/>
    <w:semiHidden/>
    <w:unhideWhenUsed/>
    <w:qFormat/>
    <w:rsid w:val="000F67D8"/>
    <w:pPr>
      <w:keepNext/>
      <w:numPr>
        <w:ilvl w:val="2"/>
        <w:numId w:val="69"/>
      </w:numPr>
      <w:spacing w:before="240" w:after="60"/>
      <w:jc w:val="both"/>
      <w:outlineLvl w:val="2"/>
    </w:pPr>
    <w:rPr>
      <w:rFonts w:ascii="Arial" w:hAnsi="Arial"/>
      <w:b/>
      <w:szCs w:val="20"/>
    </w:rPr>
  </w:style>
  <w:style w:type="paragraph" w:styleId="4">
    <w:name w:val="heading 4"/>
    <w:aliases w:val="Параграф"/>
    <w:basedOn w:val="a3"/>
    <w:next w:val="a3"/>
    <w:link w:val="40"/>
    <w:semiHidden/>
    <w:unhideWhenUsed/>
    <w:qFormat/>
    <w:rsid w:val="000F67D8"/>
    <w:pPr>
      <w:keepNext/>
      <w:numPr>
        <w:ilvl w:val="3"/>
        <w:numId w:val="69"/>
      </w:numPr>
      <w:spacing w:before="240" w:after="60"/>
      <w:jc w:val="both"/>
      <w:outlineLvl w:val="3"/>
    </w:pPr>
    <w:rPr>
      <w:rFonts w:ascii="Arial" w:hAnsi="Arial"/>
      <w:b/>
      <w:sz w:val="28"/>
      <w:szCs w:val="20"/>
    </w:rPr>
  </w:style>
  <w:style w:type="paragraph" w:styleId="5">
    <w:name w:val="heading 5"/>
    <w:basedOn w:val="a3"/>
    <w:next w:val="a3"/>
    <w:link w:val="50"/>
    <w:semiHidden/>
    <w:unhideWhenUsed/>
    <w:qFormat/>
    <w:rsid w:val="000F67D8"/>
    <w:pPr>
      <w:numPr>
        <w:ilvl w:val="4"/>
        <w:numId w:val="69"/>
      </w:numPr>
      <w:spacing w:before="240" w:after="60"/>
      <w:jc w:val="both"/>
      <w:outlineLvl w:val="4"/>
    </w:pPr>
    <w:rPr>
      <w:b/>
      <w:sz w:val="28"/>
      <w:szCs w:val="20"/>
    </w:rPr>
  </w:style>
  <w:style w:type="paragraph" w:styleId="6">
    <w:name w:val="heading 6"/>
    <w:basedOn w:val="a3"/>
    <w:next w:val="a3"/>
    <w:link w:val="60"/>
    <w:semiHidden/>
    <w:unhideWhenUsed/>
    <w:qFormat/>
    <w:rsid w:val="000F67D8"/>
    <w:pPr>
      <w:numPr>
        <w:ilvl w:val="5"/>
        <w:numId w:val="69"/>
      </w:numPr>
      <w:spacing w:before="240" w:after="60"/>
      <w:jc w:val="both"/>
      <w:outlineLvl w:val="5"/>
    </w:pPr>
    <w:rPr>
      <w:i/>
      <w:sz w:val="22"/>
      <w:szCs w:val="20"/>
    </w:rPr>
  </w:style>
  <w:style w:type="paragraph" w:styleId="7">
    <w:name w:val="heading 7"/>
    <w:basedOn w:val="a3"/>
    <w:next w:val="a3"/>
    <w:link w:val="70"/>
    <w:semiHidden/>
    <w:unhideWhenUsed/>
    <w:qFormat/>
    <w:rsid w:val="000F67D8"/>
    <w:pPr>
      <w:numPr>
        <w:ilvl w:val="6"/>
        <w:numId w:val="69"/>
      </w:numPr>
      <w:spacing w:before="240" w:after="60"/>
      <w:jc w:val="both"/>
      <w:outlineLvl w:val="6"/>
    </w:pPr>
    <w:rPr>
      <w:rFonts w:ascii="Arial" w:hAnsi="Arial"/>
      <w:sz w:val="20"/>
      <w:szCs w:val="20"/>
    </w:rPr>
  </w:style>
  <w:style w:type="paragraph" w:styleId="8">
    <w:name w:val="heading 8"/>
    <w:basedOn w:val="a3"/>
    <w:next w:val="a3"/>
    <w:link w:val="80"/>
    <w:semiHidden/>
    <w:unhideWhenUsed/>
    <w:qFormat/>
    <w:rsid w:val="000F67D8"/>
    <w:pPr>
      <w:numPr>
        <w:ilvl w:val="7"/>
        <w:numId w:val="69"/>
      </w:numPr>
      <w:spacing w:before="240" w:after="60"/>
      <w:jc w:val="both"/>
      <w:outlineLvl w:val="7"/>
    </w:pPr>
    <w:rPr>
      <w:rFonts w:ascii="Arial" w:hAnsi="Arial"/>
      <w:i/>
      <w:sz w:val="20"/>
      <w:szCs w:val="20"/>
    </w:rPr>
  </w:style>
  <w:style w:type="paragraph" w:styleId="9">
    <w:name w:val="heading 9"/>
    <w:basedOn w:val="a3"/>
    <w:next w:val="a3"/>
    <w:link w:val="90"/>
    <w:uiPriority w:val="9"/>
    <w:semiHidden/>
    <w:unhideWhenUsed/>
    <w:qFormat/>
    <w:rsid w:val="000F67D8"/>
    <w:pPr>
      <w:numPr>
        <w:ilvl w:val="8"/>
        <w:numId w:val="69"/>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qFormat/>
    <w:rsid w:val="00B649E9"/>
    <w:pPr>
      <w:tabs>
        <w:tab w:val="center" w:pos="4677"/>
        <w:tab w:val="right" w:pos="9355"/>
      </w:tabs>
    </w:pPr>
  </w:style>
  <w:style w:type="character" w:styleId="a9">
    <w:name w:val="page number"/>
    <w:basedOn w:val="a4"/>
    <w:rsid w:val="00B649E9"/>
  </w:style>
  <w:style w:type="paragraph" w:styleId="aa">
    <w:name w:val="Body Text"/>
    <w:aliases w:val="Знак1,body text,Основной текст Знак Знак,текст таблицы"/>
    <w:basedOn w:val="a3"/>
    <w:link w:val="ab"/>
    <w:qFormat/>
    <w:rsid w:val="00B649E9"/>
    <w:pPr>
      <w:spacing w:after="120"/>
    </w:pPr>
  </w:style>
  <w:style w:type="paragraph" w:customStyle="1" w:styleId="210">
    <w:name w:val="Основной текст 21"/>
    <w:basedOn w:val="a3"/>
    <w:link w:val="BodyText2"/>
    <w:qFormat/>
    <w:rsid w:val="00B649E9"/>
    <w:pPr>
      <w:ind w:firstLine="567"/>
      <w:jc w:val="both"/>
    </w:pPr>
    <w:rPr>
      <w:szCs w:val="20"/>
    </w:rPr>
  </w:style>
  <w:style w:type="character" w:styleId="ac">
    <w:name w:val="Hyperlink"/>
    <w:basedOn w:val="a4"/>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qFormat/>
    <w:rsid w:val="009A2D68"/>
  </w:style>
  <w:style w:type="paragraph" w:customStyle="1" w:styleId="ConsNonformat">
    <w:name w:val="ConsNonformat"/>
    <w:q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3">
    <w:name w:val="Body Text 3"/>
    <w:basedOn w:val="a3"/>
    <w:link w:val="34"/>
    <w:qFormat/>
    <w:rsid w:val="00B6434E"/>
    <w:pPr>
      <w:spacing w:after="120"/>
    </w:pPr>
    <w:rPr>
      <w:sz w:val="16"/>
      <w:szCs w:val="16"/>
    </w:rPr>
  </w:style>
  <w:style w:type="character" w:customStyle="1" w:styleId="34">
    <w:name w:val="Основной текст 3 Знак"/>
    <w:basedOn w:val="a4"/>
    <w:link w:val="33"/>
    <w:qFormat/>
    <w:rsid w:val="00B6434E"/>
    <w:rPr>
      <w:sz w:val="16"/>
      <w:szCs w:val="16"/>
    </w:rPr>
  </w:style>
  <w:style w:type="paragraph" w:styleId="af2">
    <w:name w:val="Normal (Web)"/>
    <w:aliases w:val="Обычный (Web), Знак Знак1,Знак Знак1,Обычный (веб)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1">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1"/>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Обычный (веб)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qFormat/>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qFormat/>
    <w:rsid w:val="00D65232"/>
    <w:pPr>
      <w:widowControl w:val="0"/>
      <w:ind w:firstLine="720"/>
    </w:pPr>
    <w:rPr>
      <w:rFonts w:ascii="Arial" w:hAnsi="Arial"/>
    </w:rPr>
  </w:style>
  <w:style w:type="paragraph" w:styleId="af8">
    <w:name w:val="Title"/>
    <w:basedOn w:val="a3"/>
    <w:link w:val="af9"/>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rsid w:val="00707052"/>
    <w:rPr>
      <w:rFonts w:ascii="Arial" w:hAnsi="Arial"/>
      <w:b/>
      <w:kern w:val="28"/>
      <w:sz w:val="32"/>
    </w:rPr>
  </w:style>
  <w:style w:type="paragraph" w:styleId="afa">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Абзац списка3,Bullet List,FooterText,numbered,Table-Normal,RSHB_Table-Normal,Paragraphe de liste1"/>
    <w:basedOn w:val="a3"/>
    <w:link w:val="afb"/>
    <w:uiPriority w:val="34"/>
    <w:qFormat/>
    <w:rsid w:val="00C11169"/>
    <w:pPr>
      <w:ind w:left="720"/>
      <w:contextualSpacing/>
    </w:pPr>
  </w:style>
  <w:style w:type="paragraph" w:styleId="afc">
    <w:name w:val="footnote text"/>
    <w:basedOn w:val="a3"/>
    <w:link w:val="afd"/>
    <w:qFormat/>
    <w:rsid w:val="00DC1640"/>
    <w:rPr>
      <w:sz w:val="20"/>
      <w:szCs w:val="20"/>
    </w:rPr>
  </w:style>
  <w:style w:type="character" w:customStyle="1" w:styleId="afd">
    <w:name w:val="Текст сноски Знак"/>
    <w:basedOn w:val="a4"/>
    <w:link w:val="afc"/>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qFormat/>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aliases w:val="Знак1 Знак1,body text Знак1,Основной текст Знак Знак Знак1,текст таблицы Знак1"/>
    <w:basedOn w:val="a4"/>
    <w:link w:val="aa"/>
    <w:qFormat/>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0">
    <w:name w:val="List Bullet 3"/>
    <w:basedOn w:val="a3"/>
    <w:autoRedefine/>
    <w:qFormat/>
    <w:rsid w:val="002D2082"/>
    <w:pPr>
      <w:numPr>
        <w:numId w:val="4"/>
      </w:numPr>
      <w:spacing w:after="60"/>
      <w:jc w:val="both"/>
    </w:pPr>
    <w:rPr>
      <w:szCs w:val="20"/>
    </w:rPr>
  </w:style>
  <w:style w:type="paragraph" w:customStyle="1" w:styleId="211">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qFormat/>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Document Header1 Знак,H1 Знак2,H1 Знак Знак1,Headi... Знак1,Heading 1iz Знак1,Б1 Знак1,Б11 Знак1,Введение... Знак1,h1 Знак1,В1 Знак1"/>
    <w:basedOn w:val="a4"/>
    <w:link w:val="10"/>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qFormat/>
    <w:rsid w:val="00D44CF8"/>
    <w:rPr>
      <w:rFonts w:ascii="Cambria" w:eastAsia="Times New Roman" w:hAnsi="Cambria" w:cs="Times New Roman"/>
      <w:b/>
      <w:bCs/>
      <w:color w:val="4F81BD"/>
      <w:sz w:val="26"/>
      <w:szCs w:val="26"/>
    </w:rPr>
  </w:style>
  <w:style w:type="paragraph" w:styleId="22">
    <w:name w:val="toc 2"/>
    <w:basedOn w:val="a3"/>
    <w:next w:val="a3"/>
    <w:autoRedefine/>
    <w:unhideWhenUsed/>
    <w:qFormat/>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annotation reference"/>
    <w:basedOn w:val="a4"/>
    <w:semiHidden/>
    <w:unhideWhenUsed/>
    <w:qFormat/>
    <w:rsid w:val="00D44CF8"/>
    <w:rPr>
      <w:sz w:val="16"/>
      <w:szCs w:val="16"/>
    </w:rPr>
  </w:style>
  <w:style w:type="paragraph" w:styleId="aff3">
    <w:name w:val="annotation text"/>
    <w:basedOn w:val="a3"/>
    <w:link w:val="aff4"/>
    <w:semiHidden/>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semiHidden/>
    <w:qFormat/>
    <w:rsid w:val="00D44CF8"/>
    <w:rPr>
      <w:rFonts w:ascii="Calibri" w:eastAsia="Calibri" w:hAnsi="Calibri"/>
      <w:lang w:eastAsia="en-US"/>
    </w:rPr>
  </w:style>
  <w:style w:type="paragraph" w:styleId="aff5">
    <w:name w:val="annotation subject"/>
    <w:basedOn w:val="aff3"/>
    <w:next w:val="aff3"/>
    <w:link w:val="aff6"/>
    <w:semiHidden/>
    <w:unhideWhenUsed/>
    <w:qFormat/>
    <w:rsid w:val="00D44CF8"/>
    <w:rPr>
      <w:b/>
      <w:bCs/>
    </w:rPr>
  </w:style>
  <w:style w:type="character" w:customStyle="1" w:styleId="aff6">
    <w:name w:val="Тема примечания Знак"/>
    <w:basedOn w:val="aff4"/>
    <w:link w:val="aff5"/>
    <w:semiHidden/>
    <w:qFormat/>
    <w:rsid w:val="00D44CF8"/>
    <w:rPr>
      <w:rFonts w:ascii="Calibri" w:eastAsia="Calibri" w:hAnsi="Calibri"/>
      <w:b/>
      <w:bCs/>
      <w:lang w:eastAsia="en-US"/>
    </w:rPr>
  </w:style>
  <w:style w:type="character" w:styleId="aff7">
    <w:name w:val="Emphasis"/>
    <w:qFormat/>
    <w:rsid w:val="00D44CF8"/>
    <w:rPr>
      <w:i/>
      <w:iCs/>
    </w:rPr>
  </w:style>
  <w:style w:type="paragraph" w:customStyle="1" w:styleId="-3">
    <w:name w:val="Пункт-3"/>
    <w:basedOn w:val="a3"/>
    <w:rsid w:val="00D44CF8"/>
    <w:pPr>
      <w:numPr>
        <w:ilvl w:val="2"/>
        <w:numId w:val="11"/>
      </w:numPr>
      <w:spacing w:line="288" w:lineRule="auto"/>
      <w:jc w:val="both"/>
    </w:pPr>
    <w:rPr>
      <w:sz w:val="28"/>
    </w:rPr>
  </w:style>
  <w:style w:type="paragraph" w:customStyle="1" w:styleId="-4">
    <w:name w:val="Пункт-4"/>
    <w:basedOn w:val="a3"/>
    <w:qFormat/>
    <w:rsid w:val="00D44CF8"/>
    <w:pPr>
      <w:numPr>
        <w:ilvl w:val="3"/>
        <w:numId w:val="11"/>
      </w:numPr>
      <w:spacing w:line="288" w:lineRule="auto"/>
      <w:jc w:val="both"/>
    </w:pPr>
    <w:rPr>
      <w:sz w:val="28"/>
    </w:rPr>
  </w:style>
  <w:style w:type="paragraph" w:customStyle="1" w:styleId="-6">
    <w:name w:val="Пункт-6"/>
    <w:basedOn w:val="a3"/>
    <w:rsid w:val="00D44CF8"/>
    <w:pPr>
      <w:numPr>
        <w:ilvl w:val="5"/>
        <w:numId w:val="11"/>
      </w:numPr>
      <w:spacing w:line="288" w:lineRule="auto"/>
      <w:jc w:val="both"/>
    </w:pPr>
    <w:rPr>
      <w:sz w:val="28"/>
    </w:rPr>
  </w:style>
  <w:style w:type="paragraph" w:customStyle="1" w:styleId="-7">
    <w:name w:val="Пункт-7"/>
    <w:basedOn w:val="a3"/>
    <w:rsid w:val="00D44CF8"/>
    <w:pPr>
      <w:numPr>
        <w:ilvl w:val="6"/>
        <w:numId w:val="11"/>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5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3"/>
    <w:qFormat/>
    <w:rsid w:val="00D44CF8"/>
    <w:pPr>
      <w:numPr>
        <w:ilvl w:val="1"/>
        <w:numId w:val="17"/>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aliases w:val="2 Знак,22 Знак1,A Знак1,A.B.C. Знак1,CHS Знак1,Gliederung2 Знак1,H Знак1,H2 Знак2,H2 Знак Знак1,H2-Heading 2 Знак1,H21 Знак1,H22 Знак1,HD2 Знак1,Header2 Знак1,Heading 2 Hidden Знак1,Heading Indent No L2 Знак1,Heading2 Знак1,Major Знак"/>
    <w:basedOn w:val="a4"/>
    <w:uiPriority w:val="99"/>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semiHidden/>
    <w:unhideWhenUsed/>
    <w:qFormat/>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character" w:customStyle="1" w:styleId="afb">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Абзац списка3 Знак,Bullet List Знак,FooterText Знак"/>
    <w:link w:val="afa"/>
    <w:uiPriority w:val="34"/>
    <w:qFormat/>
    <w:rsid w:val="00356C79"/>
    <w:rPr>
      <w:sz w:val="24"/>
      <w:szCs w:val="24"/>
    </w:rPr>
  </w:style>
  <w:style w:type="character" w:customStyle="1" w:styleId="32">
    <w:name w:val="Заголовок 3 Знак"/>
    <w:aliases w:val="H3 Знак"/>
    <w:basedOn w:val="a4"/>
    <w:link w:val="31"/>
    <w:semiHidden/>
    <w:qFormat/>
    <w:rsid w:val="000F67D8"/>
    <w:rPr>
      <w:rFonts w:ascii="Arial" w:hAnsi="Arial"/>
      <w:b/>
      <w:sz w:val="24"/>
    </w:rPr>
  </w:style>
  <w:style w:type="character" w:customStyle="1" w:styleId="40">
    <w:name w:val="Заголовок 4 Знак"/>
    <w:aliases w:val="Параграф Знак"/>
    <w:basedOn w:val="a4"/>
    <w:link w:val="4"/>
    <w:semiHidden/>
    <w:qFormat/>
    <w:rsid w:val="000F67D8"/>
    <w:rPr>
      <w:rFonts w:ascii="Arial" w:hAnsi="Arial"/>
      <w:b/>
      <w:sz w:val="28"/>
    </w:rPr>
  </w:style>
  <w:style w:type="character" w:customStyle="1" w:styleId="50">
    <w:name w:val="Заголовок 5 Знак"/>
    <w:basedOn w:val="a4"/>
    <w:link w:val="5"/>
    <w:semiHidden/>
    <w:qFormat/>
    <w:rsid w:val="000F67D8"/>
    <w:rPr>
      <w:b/>
      <w:sz w:val="28"/>
    </w:rPr>
  </w:style>
  <w:style w:type="character" w:customStyle="1" w:styleId="60">
    <w:name w:val="Заголовок 6 Знак"/>
    <w:basedOn w:val="a4"/>
    <w:link w:val="6"/>
    <w:semiHidden/>
    <w:qFormat/>
    <w:rsid w:val="000F67D8"/>
    <w:rPr>
      <w:i/>
      <w:sz w:val="22"/>
    </w:rPr>
  </w:style>
  <w:style w:type="character" w:customStyle="1" w:styleId="70">
    <w:name w:val="Заголовок 7 Знак"/>
    <w:basedOn w:val="a4"/>
    <w:link w:val="7"/>
    <w:semiHidden/>
    <w:qFormat/>
    <w:rsid w:val="000F67D8"/>
    <w:rPr>
      <w:rFonts w:ascii="Arial" w:hAnsi="Arial"/>
    </w:rPr>
  </w:style>
  <w:style w:type="character" w:customStyle="1" w:styleId="80">
    <w:name w:val="Заголовок 8 Знак"/>
    <w:basedOn w:val="a4"/>
    <w:link w:val="8"/>
    <w:semiHidden/>
    <w:qFormat/>
    <w:rsid w:val="000F67D8"/>
    <w:rPr>
      <w:rFonts w:ascii="Arial" w:hAnsi="Arial"/>
      <w:i/>
    </w:rPr>
  </w:style>
  <w:style w:type="character" w:customStyle="1" w:styleId="90">
    <w:name w:val="Заголовок 9 Знак"/>
    <w:basedOn w:val="a4"/>
    <w:link w:val="9"/>
    <w:uiPriority w:val="9"/>
    <w:semiHidden/>
    <w:qFormat/>
    <w:rsid w:val="000F67D8"/>
    <w:rPr>
      <w:rFonts w:ascii="Arial" w:hAnsi="Arial"/>
      <w:b/>
      <w:i/>
      <w:sz w:val="18"/>
    </w:rPr>
  </w:style>
  <w:style w:type="paragraph" w:styleId="HTML">
    <w:name w:val="HTML Address"/>
    <w:basedOn w:val="a3"/>
    <w:link w:val="HTML0"/>
    <w:semiHidden/>
    <w:unhideWhenUsed/>
    <w:qFormat/>
    <w:rsid w:val="000F67D8"/>
    <w:pPr>
      <w:spacing w:after="60"/>
      <w:jc w:val="both"/>
    </w:pPr>
    <w:rPr>
      <w:i/>
      <w:szCs w:val="20"/>
    </w:rPr>
  </w:style>
  <w:style w:type="character" w:customStyle="1" w:styleId="HTML0">
    <w:name w:val="Адрес HTML Знак"/>
    <w:basedOn w:val="a4"/>
    <w:link w:val="HTML"/>
    <w:semiHidden/>
    <w:qFormat/>
    <w:rsid w:val="000F67D8"/>
    <w:rPr>
      <w:i/>
      <w:sz w:val="24"/>
    </w:rPr>
  </w:style>
  <w:style w:type="character" w:customStyle="1" w:styleId="111">
    <w:name w:val="Заголовок 1 Знак1"/>
    <w:aliases w:val="Наименование глав Знак1,Document Header1 Знак1,H1 Знак1,H1 Знак Знак,Headi... Знак,Heading 1iz Знак,Б1 Знак,Б11 Знак,Введение... Знак,h1 Знак,В1 Знак"/>
    <w:basedOn w:val="a4"/>
    <w:uiPriority w:val="99"/>
    <w:rsid w:val="000F67D8"/>
    <w:rPr>
      <w:rFonts w:ascii="Cambria" w:eastAsia="Times New Roman" w:hAnsi="Cambria" w:cs="Times New Roman" w:hint="default"/>
      <w:color w:val="365F91"/>
      <w:sz w:val="32"/>
      <w:szCs w:val="32"/>
    </w:rPr>
  </w:style>
  <w:style w:type="character" w:customStyle="1" w:styleId="310">
    <w:name w:val="Заголовок 3 Знак1"/>
    <w:aliases w:val="H3 Знак1"/>
    <w:basedOn w:val="a4"/>
    <w:semiHidden/>
    <w:rsid w:val="000F67D8"/>
    <w:rPr>
      <w:rFonts w:ascii="Cambria" w:eastAsia="Times New Roman" w:hAnsi="Cambria" w:cs="Times New Roman" w:hint="default"/>
      <w:color w:val="243F60"/>
      <w:sz w:val="24"/>
      <w:szCs w:val="24"/>
    </w:rPr>
  </w:style>
  <w:style w:type="character" w:customStyle="1" w:styleId="41">
    <w:name w:val="Заголовок 4 Знак1"/>
    <w:aliases w:val="Параграф Знак1"/>
    <w:basedOn w:val="a4"/>
    <w:semiHidden/>
    <w:rsid w:val="000F67D8"/>
    <w:rPr>
      <w:rFonts w:asciiTheme="majorHAnsi" w:eastAsiaTheme="majorEastAsia" w:hAnsiTheme="majorHAnsi" w:cstheme="majorBidi"/>
      <w:i/>
      <w:iCs/>
      <w:color w:val="365F91" w:themeColor="accent1" w:themeShade="BF"/>
      <w:sz w:val="22"/>
      <w:szCs w:val="22"/>
    </w:rPr>
  </w:style>
  <w:style w:type="paragraph" w:customStyle="1" w:styleId="msonormal0">
    <w:name w:val="msonormal"/>
    <w:basedOn w:val="a3"/>
    <w:qFormat/>
    <w:rsid w:val="000F67D8"/>
    <w:pPr>
      <w:spacing w:before="100" w:beforeAutospacing="1" w:after="100" w:afterAutospacing="1"/>
    </w:pPr>
  </w:style>
  <w:style w:type="paragraph" w:styleId="17">
    <w:name w:val="index 1"/>
    <w:basedOn w:val="a3"/>
    <w:next w:val="a3"/>
    <w:autoRedefine/>
    <w:semiHidden/>
    <w:unhideWhenUsed/>
    <w:qFormat/>
    <w:rsid w:val="000F67D8"/>
    <w:pPr>
      <w:ind w:left="200" w:hanging="200"/>
    </w:pPr>
    <w:rPr>
      <w:sz w:val="20"/>
      <w:szCs w:val="20"/>
    </w:rPr>
  </w:style>
  <w:style w:type="paragraph" w:styleId="35">
    <w:name w:val="toc 3"/>
    <w:basedOn w:val="a3"/>
    <w:next w:val="a3"/>
    <w:autoRedefine/>
    <w:semiHidden/>
    <w:unhideWhenUsed/>
    <w:qFormat/>
    <w:rsid w:val="000F67D8"/>
    <w:pPr>
      <w:ind w:left="480"/>
    </w:pPr>
    <w:rPr>
      <w:i/>
      <w:szCs w:val="20"/>
    </w:rPr>
  </w:style>
  <w:style w:type="paragraph" w:styleId="affb">
    <w:name w:val="index heading"/>
    <w:basedOn w:val="a3"/>
    <w:semiHidden/>
    <w:unhideWhenUsed/>
    <w:qFormat/>
    <w:rsid w:val="000F67D8"/>
    <w:pPr>
      <w:suppressLineNumbers/>
      <w:suppressAutoHyphens/>
    </w:pPr>
    <w:rPr>
      <w:rFonts w:cs="Mangal"/>
      <w:color w:val="00000A"/>
      <w:sz w:val="20"/>
      <w:szCs w:val="20"/>
    </w:rPr>
  </w:style>
  <w:style w:type="paragraph" w:styleId="affc">
    <w:name w:val="caption"/>
    <w:basedOn w:val="a3"/>
    <w:next w:val="a3"/>
    <w:semiHidden/>
    <w:unhideWhenUsed/>
    <w:qFormat/>
    <w:rsid w:val="000F67D8"/>
    <w:pPr>
      <w:spacing w:before="120"/>
      <w:ind w:left="-357" w:firstLine="539"/>
    </w:pPr>
    <w:rPr>
      <w:b/>
      <w:color w:val="000000"/>
      <w:szCs w:val="20"/>
    </w:rPr>
  </w:style>
  <w:style w:type="paragraph" w:styleId="affd">
    <w:name w:val="List"/>
    <w:basedOn w:val="aa"/>
    <w:semiHidden/>
    <w:unhideWhenUsed/>
    <w:qFormat/>
    <w:rsid w:val="000F67D8"/>
    <w:pPr>
      <w:suppressAutoHyphens/>
      <w:jc w:val="both"/>
    </w:pPr>
    <w:rPr>
      <w:rFonts w:cs="Mangal"/>
      <w:color w:val="00000A"/>
      <w:szCs w:val="20"/>
    </w:rPr>
  </w:style>
  <w:style w:type="paragraph" w:styleId="a0">
    <w:name w:val="List Bullet"/>
    <w:basedOn w:val="a3"/>
    <w:autoRedefine/>
    <w:semiHidden/>
    <w:unhideWhenUsed/>
    <w:qFormat/>
    <w:rsid w:val="000F67D8"/>
    <w:pPr>
      <w:widowControl w:val="0"/>
      <w:numPr>
        <w:numId w:val="70"/>
      </w:numPr>
      <w:suppressAutoHyphens/>
      <w:ind w:left="0" w:firstLine="360"/>
      <w:jc w:val="both"/>
    </w:pPr>
    <w:rPr>
      <w:szCs w:val="20"/>
    </w:rPr>
  </w:style>
  <w:style w:type="paragraph" w:styleId="a">
    <w:name w:val="List Number"/>
    <w:basedOn w:val="a3"/>
    <w:unhideWhenUsed/>
    <w:qFormat/>
    <w:rsid w:val="000F67D8"/>
    <w:pPr>
      <w:numPr>
        <w:numId w:val="71"/>
      </w:numPr>
    </w:pPr>
    <w:rPr>
      <w:sz w:val="20"/>
      <w:szCs w:val="20"/>
    </w:rPr>
  </w:style>
  <w:style w:type="paragraph" w:styleId="23">
    <w:name w:val="List Bullet 2"/>
    <w:basedOn w:val="a3"/>
    <w:autoRedefine/>
    <w:semiHidden/>
    <w:unhideWhenUsed/>
    <w:qFormat/>
    <w:rsid w:val="000F67D8"/>
    <w:pPr>
      <w:tabs>
        <w:tab w:val="num" w:pos="643"/>
      </w:tabs>
      <w:spacing w:after="60"/>
      <w:ind w:left="643" w:hanging="360"/>
      <w:jc w:val="both"/>
    </w:pPr>
    <w:rPr>
      <w:szCs w:val="20"/>
    </w:rPr>
  </w:style>
  <w:style w:type="paragraph" w:styleId="24">
    <w:name w:val="List Number 2"/>
    <w:basedOn w:val="a3"/>
    <w:semiHidden/>
    <w:unhideWhenUsed/>
    <w:qFormat/>
    <w:rsid w:val="000F67D8"/>
    <w:pPr>
      <w:tabs>
        <w:tab w:val="num" w:pos="1440"/>
      </w:tabs>
      <w:ind w:left="1440" w:hanging="360"/>
    </w:pPr>
    <w:rPr>
      <w:sz w:val="20"/>
      <w:szCs w:val="20"/>
    </w:rPr>
  </w:style>
  <w:style w:type="paragraph" w:styleId="3">
    <w:name w:val="List Number 3"/>
    <w:basedOn w:val="a3"/>
    <w:semiHidden/>
    <w:unhideWhenUsed/>
    <w:qFormat/>
    <w:rsid w:val="000F67D8"/>
    <w:pPr>
      <w:numPr>
        <w:numId w:val="72"/>
      </w:numPr>
      <w:spacing w:after="60"/>
      <w:jc w:val="both"/>
    </w:pPr>
    <w:rPr>
      <w:szCs w:val="20"/>
    </w:rPr>
  </w:style>
  <w:style w:type="character" w:customStyle="1" w:styleId="18">
    <w:name w:val="Основной текст Знак1"/>
    <w:aliases w:val="Знак1 Знак,body text Знак,Основной текст Знак Знак Знак,текст таблицы Знак"/>
    <w:basedOn w:val="a4"/>
    <w:semiHidden/>
    <w:locked/>
    <w:rsid w:val="000F67D8"/>
    <w:rPr>
      <w:sz w:val="24"/>
    </w:rPr>
  </w:style>
  <w:style w:type="paragraph" w:styleId="affe">
    <w:name w:val="Subtitle"/>
    <w:basedOn w:val="a3"/>
    <w:link w:val="afff"/>
    <w:qFormat/>
    <w:rsid w:val="000F67D8"/>
    <w:pPr>
      <w:spacing w:after="60"/>
      <w:jc w:val="center"/>
      <w:outlineLvl w:val="1"/>
    </w:pPr>
    <w:rPr>
      <w:rFonts w:ascii="Arial" w:hAnsi="Arial"/>
      <w:szCs w:val="20"/>
    </w:rPr>
  </w:style>
  <w:style w:type="character" w:customStyle="1" w:styleId="afff">
    <w:name w:val="Подзаголовок Знак"/>
    <w:basedOn w:val="a4"/>
    <w:link w:val="affe"/>
    <w:qFormat/>
    <w:rsid w:val="000F67D8"/>
    <w:rPr>
      <w:rFonts w:ascii="Arial" w:hAnsi="Arial"/>
      <w:sz w:val="24"/>
    </w:rPr>
  </w:style>
  <w:style w:type="paragraph" w:styleId="afff0">
    <w:name w:val="Date"/>
    <w:basedOn w:val="a3"/>
    <w:next w:val="a3"/>
    <w:link w:val="afff1"/>
    <w:unhideWhenUsed/>
    <w:qFormat/>
    <w:rsid w:val="000F67D8"/>
    <w:pPr>
      <w:spacing w:after="60"/>
      <w:jc w:val="both"/>
    </w:pPr>
    <w:rPr>
      <w:szCs w:val="20"/>
    </w:rPr>
  </w:style>
  <w:style w:type="character" w:customStyle="1" w:styleId="afff1">
    <w:name w:val="Дата Знак"/>
    <w:basedOn w:val="a4"/>
    <w:link w:val="afff0"/>
    <w:qFormat/>
    <w:rsid w:val="000F67D8"/>
    <w:rPr>
      <w:sz w:val="24"/>
    </w:rPr>
  </w:style>
  <w:style w:type="paragraph" w:styleId="afff2">
    <w:name w:val="Note Heading"/>
    <w:basedOn w:val="a3"/>
    <w:next w:val="a3"/>
    <w:link w:val="afff3"/>
    <w:semiHidden/>
    <w:unhideWhenUsed/>
    <w:qFormat/>
    <w:rsid w:val="000F67D8"/>
    <w:pPr>
      <w:spacing w:after="60"/>
      <w:jc w:val="both"/>
    </w:pPr>
  </w:style>
  <w:style w:type="character" w:customStyle="1" w:styleId="afff3">
    <w:name w:val="Заголовок записки Знак"/>
    <w:basedOn w:val="a4"/>
    <w:link w:val="afff2"/>
    <w:semiHidden/>
    <w:qFormat/>
    <w:rsid w:val="000F67D8"/>
    <w:rPr>
      <w:sz w:val="24"/>
      <w:szCs w:val="24"/>
    </w:rPr>
  </w:style>
  <w:style w:type="paragraph" w:styleId="25">
    <w:name w:val="Body Text 2"/>
    <w:basedOn w:val="a3"/>
    <w:link w:val="26"/>
    <w:semiHidden/>
    <w:unhideWhenUsed/>
    <w:qFormat/>
    <w:rsid w:val="000F67D8"/>
    <w:pPr>
      <w:tabs>
        <w:tab w:val="num" w:pos="1191"/>
      </w:tabs>
    </w:pPr>
    <w:rPr>
      <w:rFonts w:ascii="Verdana" w:hAnsi="Verdana"/>
      <w:b/>
      <w:sz w:val="20"/>
      <w:szCs w:val="20"/>
    </w:rPr>
  </w:style>
  <w:style w:type="character" w:customStyle="1" w:styleId="26">
    <w:name w:val="Основной текст 2 Знак"/>
    <w:basedOn w:val="a4"/>
    <w:link w:val="25"/>
    <w:semiHidden/>
    <w:qFormat/>
    <w:rsid w:val="000F67D8"/>
    <w:rPr>
      <w:rFonts w:ascii="Verdana" w:hAnsi="Verdana"/>
      <w:b/>
    </w:rPr>
  </w:style>
  <w:style w:type="character" w:customStyle="1" w:styleId="27">
    <w:name w:val="Основной текст с отступом 2 Знак"/>
    <w:aliases w:val="Знак Знак"/>
    <w:basedOn w:val="a4"/>
    <w:link w:val="28"/>
    <w:uiPriority w:val="99"/>
    <w:semiHidden/>
    <w:qFormat/>
    <w:locked/>
    <w:rsid w:val="000F67D8"/>
    <w:rPr>
      <w:sz w:val="24"/>
    </w:rPr>
  </w:style>
  <w:style w:type="paragraph" w:styleId="28">
    <w:name w:val="Body Text Indent 2"/>
    <w:aliases w:val="Знак"/>
    <w:basedOn w:val="a3"/>
    <w:link w:val="27"/>
    <w:uiPriority w:val="99"/>
    <w:semiHidden/>
    <w:unhideWhenUsed/>
    <w:qFormat/>
    <w:rsid w:val="000F67D8"/>
    <w:pPr>
      <w:ind w:firstLine="540"/>
      <w:jc w:val="both"/>
    </w:pPr>
    <w:rPr>
      <w:szCs w:val="20"/>
    </w:rPr>
  </w:style>
  <w:style w:type="character" w:customStyle="1" w:styleId="213">
    <w:name w:val="Основной текст с отступом 2 Знак1"/>
    <w:basedOn w:val="a4"/>
    <w:uiPriority w:val="99"/>
    <w:semiHidden/>
    <w:rsid w:val="000F67D8"/>
    <w:rPr>
      <w:sz w:val="24"/>
      <w:szCs w:val="24"/>
    </w:rPr>
  </w:style>
  <w:style w:type="paragraph" w:styleId="36">
    <w:name w:val="Body Text Indent 3"/>
    <w:basedOn w:val="a3"/>
    <w:link w:val="37"/>
    <w:uiPriority w:val="99"/>
    <w:semiHidden/>
    <w:unhideWhenUsed/>
    <w:qFormat/>
    <w:rsid w:val="000F67D8"/>
    <w:pPr>
      <w:ind w:left="5040"/>
    </w:pPr>
    <w:rPr>
      <w:rFonts w:ascii="Verdana" w:hAnsi="Verdana"/>
      <w:i/>
      <w:sz w:val="20"/>
      <w:szCs w:val="20"/>
    </w:rPr>
  </w:style>
  <w:style w:type="character" w:customStyle="1" w:styleId="37">
    <w:name w:val="Основной текст с отступом 3 Знак"/>
    <w:basedOn w:val="a4"/>
    <w:link w:val="36"/>
    <w:uiPriority w:val="99"/>
    <w:semiHidden/>
    <w:qFormat/>
    <w:rsid w:val="000F67D8"/>
    <w:rPr>
      <w:rFonts w:ascii="Verdana" w:hAnsi="Verdana"/>
      <w:i/>
    </w:rPr>
  </w:style>
  <w:style w:type="paragraph" w:styleId="afff4">
    <w:name w:val="Plain Text"/>
    <w:basedOn w:val="a3"/>
    <w:link w:val="afff5"/>
    <w:uiPriority w:val="99"/>
    <w:semiHidden/>
    <w:unhideWhenUsed/>
    <w:qFormat/>
    <w:rsid w:val="000F67D8"/>
    <w:pPr>
      <w:suppressAutoHyphens/>
    </w:pPr>
    <w:rPr>
      <w:rFonts w:asciiTheme="minorHAnsi" w:eastAsiaTheme="minorHAnsi" w:hAnsiTheme="minorHAnsi" w:cstheme="minorBidi"/>
      <w:lang w:eastAsia="en-US"/>
    </w:rPr>
  </w:style>
  <w:style w:type="character" w:customStyle="1" w:styleId="afff5">
    <w:name w:val="Текст Знак"/>
    <w:basedOn w:val="a4"/>
    <w:link w:val="afff4"/>
    <w:semiHidden/>
    <w:qFormat/>
    <w:rsid w:val="000F67D8"/>
    <w:rPr>
      <w:rFonts w:asciiTheme="minorHAnsi" w:eastAsiaTheme="minorHAnsi" w:hAnsiTheme="minorHAnsi" w:cstheme="minorBidi"/>
      <w:sz w:val="24"/>
      <w:szCs w:val="24"/>
      <w:lang w:eastAsia="en-US"/>
    </w:rPr>
  </w:style>
  <w:style w:type="paragraph" w:styleId="afff6">
    <w:name w:val="No Spacing"/>
    <w:uiPriority w:val="1"/>
    <w:qFormat/>
    <w:rsid w:val="000F67D8"/>
    <w:rPr>
      <w:sz w:val="24"/>
      <w:szCs w:val="24"/>
    </w:rPr>
  </w:style>
  <w:style w:type="paragraph" w:customStyle="1" w:styleId="style1">
    <w:name w:val="style1"/>
    <w:basedOn w:val="a3"/>
    <w:qFormat/>
    <w:rsid w:val="000F67D8"/>
    <w:pPr>
      <w:numPr>
        <w:ilvl w:val="1"/>
        <w:numId w:val="73"/>
      </w:numPr>
    </w:pPr>
    <w:rPr>
      <w:szCs w:val="20"/>
    </w:rPr>
  </w:style>
  <w:style w:type="paragraph" w:customStyle="1" w:styleId="29">
    <w:name w:val="Основной текст с отступом 2.Знак"/>
    <w:basedOn w:val="a3"/>
    <w:qFormat/>
    <w:rsid w:val="000F67D8"/>
    <w:pPr>
      <w:keepNext/>
      <w:keepLines/>
      <w:widowControl w:val="0"/>
      <w:suppressLineNumbers/>
      <w:suppressAutoHyphens/>
      <w:ind w:firstLine="709"/>
      <w:jc w:val="center"/>
    </w:pPr>
    <w:rPr>
      <w:rFonts w:ascii="Verdana" w:hAnsi="Verdana"/>
      <w:b/>
      <w:i/>
      <w:sz w:val="20"/>
      <w:szCs w:val="20"/>
    </w:rPr>
  </w:style>
  <w:style w:type="paragraph" w:customStyle="1" w:styleId="214">
    <w:name w:val="Основной текст с отступом 2.Знак1"/>
    <w:basedOn w:val="a3"/>
    <w:qFormat/>
    <w:rsid w:val="000F67D8"/>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3"/>
    <w:qFormat/>
    <w:rsid w:val="000F67D8"/>
    <w:pPr>
      <w:spacing w:after="60"/>
      <w:jc w:val="both"/>
    </w:pPr>
    <w:rPr>
      <w:szCs w:val="20"/>
    </w:rPr>
  </w:style>
  <w:style w:type="character" w:customStyle="1" w:styleId="ConsPlusNormal">
    <w:name w:val="ConsPlusNormal Знак"/>
    <w:basedOn w:val="a4"/>
    <w:link w:val="ConsPlusNormal0"/>
    <w:qFormat/>
    <w:locked/>
    <w:rsid w:val="000F67D8"/>
    <w:rPr>
      <w:rFonts w:ascii="Arial" w:hAnsi="Arial"/>
    </w:rPr>
  </w:style>
  <w:style w:type="paragraph" w:customStyle="1" w:styleId="ConsPlusNormal0">
    <w:name w:val="ConsPlusNormal"/>
    <w:link w:val="ConsPlusNormal"/>
    <w:qFormat/>
    <w:rsid w:val="000F67D8"/>
    <w:pPr>
      <w:ind w:firstLine="720"/>
    </w:pPr>
    <w:rPr>
      <w:rFonts w:ascii="Arial" w:hAnsi="Arial"/>
    </w:rPr>
  </w:style>
  <w:style w:type="paragraph" w:customStyle="1" w:styleId="ConsPlusNonformat">
    <w:name w:val="ConsPlusNonformat"/>
    <w:uiPriority w:val="99"/>
    <w:qFormat/>
    <w:rsid w:val="000F67D8"/>
    <w:rPr>
      <w:rFonts w:ascii="Courier New" w:hAnsi="Courier New"/>
    </w:rPr>
  </w:style>
  <w:style w:type="paragraph" w:customStyle="1" w:styleId="19">
    <w:name w:val="Обычный1"/>
    <w:qFormat/>
    <w:rsid w:val="000F67D8"/>
    <w:pPr>
      <w:widowControl w:val="0"/>
      <w:snapToGrid w:val="0"/>
    </w:pPr>
    <w:rPr>
      <w:rFonts w:ascii="Arial" w:hAnsi="Arial"/>
    </w:rPr>
  </w:style>
  <w:style w:type="paragraph" w:customStyle="1" w:styleId="ConsCell">
    <w:name w:val="ConsCell"/>
    <w:qFormat/>
    <w:rsid w:val="000F67D8"/>
    <w:pPr>
      <w:widowControl w:val="0"/>
      <w:autoSpaceDE w:val="0"/>
      <w:autoSpaceDN w:val="0"/>
      <w:adjustRightInd w:val="0"/>
    </w:pPr>
    <w:rPr>
      <w:rFonts w:ascii="Arial" w:hAnsi="Arial"/>
    </w:rPr>
  </w:style>
  <w:style w:type="character" w:customStyle="1" w:styleId="1a">
    <w:name w:val="Пункт Знак1"/>
    <w:basedOn w:val="a4"/>
    <w:link w:val="afff7"/>
    <w:uiPriority w:val="99"/>
    <w:locked/>
    <w:rsid w:val="000F67D8"/>
    <w:rPr>
      <w:sz w:val="24"/>
      <w:szCs w:val="28"/>
    </w:rPr>
  </w:style>
  <w:style w:type="paragraph" w:customStyle="1" w:styleId="afff7">
    <w:name w:val="Пункт"/>
    <w:basedOn w:val="a3"/>
    <w:link w:val="1a"/>
    <w:uiPriority w:val="99"/>
    <w:qFormat/>
    <w:rsid w:val="000F67D8"/>
    <w:pPr>
      <w:tabs>
        <w:tab w:val="num" w:pos="1980"/>
      </w:tabs>
      <w:ind w:left="1404" w:hanging="504"/>
      <w:jc w:val="both"/>
    </w:pPr>
    <w:rPr>
      <w:szCs w:val="28"/>
    </w:rPr>
  </w:style>
  <w:style w:type="paragraph" w:customStyle="1" w:styleId="afff8">
    <w:name w:val="Таблица шапка"/>
    <w:basedOn w:val="a3"/>
    <w:qFormat/>
    <w:rsid w:val="000F67D8"/>
    <w:pPr>
      <w:keepNext/>
      <w:spacing w:before="40" w:after="40"/>
      <w:ind w:left="57" w:right="57"/>
    </w:pPr>
    <w:rPr>
      <w:sz w:val="18"/>
      <w:szCs w:val="18"/>
    </w:rPr>
  </w:style>
  <w:style w:type="paragraph" w:customStyle="1" w:styleId="Heading">
    <w:name w:val="Heading"/>
    <w:qFormat/>
    <w:rsid w:val="000F67D8"/>
    <w:pPr>
      <w:autoSpaceDE w:val="0"/>
      <w:autoSpaceDN w:val="0"/>
      <w:adjustRightInd w:val="0"/>
    </w:pPr>
    <w:rPr>
      <w:rFonts w:ascii="Arial" w:hAnsi="Arial" w:cs="Arial"/>
      <w:b/>
      <w:bCs/>
      <w:sz w:val="22"/>
      <w:szCs w:val="22"/>
    </w:rPr>
  </w:style>
  <w:style w:type="paragraph" w:customStyle="1" w:styleId="1b">
    <w:name w:val="Знак Знак Знак Знак1"/>
    <w:basedOn w:val="a3"/>
    <w:qFormat/>
    <w:rsid w:val="000F67D8"/>
    <w:pPr>
      <w:tabs>
        <w:tab w:val="num" w:pos="567"/>
      </w:tabs>
      <w:spacing w:after="160" w:line="240" w:lineRule="exact"/>
    </w:pPr>
    <w:rPr>
      <w:rFonts w:ascii="Verdana" w:hAnsi="Verdana" w:cs="Verdana"/>
      <w:sz w:val="20"/>
      <w:szCs w:val="20"/>
      <w:lang w:val="en-US" w:eastAsia="en-US"/>
    </w:rPr>
  </w:style>
  <w:style w:type="paragraph" w:customStyle="1" w:styleId="afff9">
    <w:name w:val="Знак Знак Знак Знак Знак Знак Знак Знак"/>
    <w:basedOn w:val="a3"/>
    <w:qFormat/>
    <w:rsid w:val="000F67D8"/>
    <w:pPr>
      <w:spacing w:after="160" w:line="240" w:lineRule="exact"/>
    </w:pPr>
    <w:rPr>
      <w:rFonts w:ascii="Verdana" w:hAnsi="Verdana" w:cs="Verdana"/>
      <w:sz w:val="20"/>
      <w:szCs w:val="20"/>
      <w:lang w:val="en-US" w:eastAsia="en-US"/>
    </w:rPr>
  </w:style>
  <w:style w:type="paragraph" w:customStyle="1" w:styleId="afffa">
    <w:name w:val="Знак Знак Знак Знак Знак Знак Знак"/>
    <w:basedOn w:val="a3"/>
    <w:qFormat/>
    <w:rsid w:val="000F67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c">
    <w:name w:val="Знак1 Знак Знак Знак"/>
    <w:basedOn w:val="a3"/>
    <w:qFormat/>
    <w:rsid w:val="000F67D8"/>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3"/>
    <w:qFormat/>
    <w:rsid w:val="000F67D8"/>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3"/>
    <w:qFormat/>
    <w:rsid w:val="000F67D8"/>
    <w:pPr>
      <w:suppressAutoHyphens/>
      <w:spacing w:after="120" w:line="480" w:lineRule="auto"/>
    </w:pPr>
    <w:rPr>
      <w:lang w:eastAsia="ar-SA"/>
    </w:rPr>
  </w:style>
  <w:style w:type="paragraph" w:customStyle="1" w:styleId="WW-3">
    <w:name w:val="WW-Основной текст 3"/>
    <w:basedOn w:val="a3"/>
    <w:qFormat/>
    <w:rsid w:val="000F67D8"/>
    <w:pPr>
      <w:suppressAutoHyphens/>
      <w:spacing w:after="120"/>
    </w:pPr>
    <w:rPr>
      <w:sz w:val="16"/>
      <w:szCs w:val="16"/>
      <w:lang w:eastAsia="ar-SA"/>
    </w:rPr>
  </w:style>
  <w:style w:type="paragraph" w:customStyle="1" w:styleId="220">
    <w:name w:val="Основной текст 22"/>
    <w:basedOn w:val="19"/>
    <w:qFormat/>
    <w:rsid w:val="000F67D8"/>
    <w:pPr>
      <w:widowControl/>
      <w:snapToGrid/>
      <w:spacing w:line="360" w:lineRule="auto"/>
      <w:jc w:val="center"/>
    </w:pPr>
    <w:rPr>
      <w:rFonts w:ascii="Times New Roman" w:hAnsi="Times New Roman"/>
      <w:b/>
      <w:sz w:val="28"/>
    </w:rPr>
  </w:style>
  <w:style w:type="paragraph" w:customStyle="1" w:styleId="221">
    <w:name w:val="Заголовок 22"/>
    <w:basedOn w:val="19"/>
    <w:next w:val="19"/>
    <w:qFormat/>
    <w:rsid w:val="000F67D8"/>
    <w:pPr>
      <w:keepNext/>
      <w:widowControl/>
      <w:snapToGrid/>
      <w:spacing w:line="360" w:lineRule="auto"/>
      <w:ind w:left="5040" w:firstLine="720"/>
      <w:jc w:val="both"/>
    </w:pPr>
    <w:rPr>
      <w:rFonts w:ascii="Times New Roman" w:hAnsi="Times New Roman"/>
      <w:sz w:val="28"/>
    </w:rPr>
  </w:style>
  <w:style w:type="paragraph" w:customStyle="1" w:styleId="afffb">
    <w:name w:val="a"/>
    <w:basedOn w:val="a3"/>
    <w:qFormat/>
    <w:rsid w:val="000F67D8"/>
    <w:pPr>
      <w:snapToGrid w:val="0"/>
      <w:spacing w:line="360" w:lineRule="auto"/>
      <w:ind w:left="1134" w:hanging="567"/>
      <w:jc w:val="both"/>
    </w:pPr>
    <w:rPr>
      <w:sz w:val="28"/>
      <w:szCs w:val="28"/>
    </w:rPr>
  </w:style>
  <w:style w:type="paragraph" w:customStyle="1" w:styleId="signed">
    <w:name w:val="signed"/>
    <w:basedOn w:val="a3"/>
    <w:qFormat/>
    <w:rsid w:val="000F67D8"/>
    <w:pPr>
      <w:spacing w:after="80"/>
      <w:jc w:val="both"/>
    </w:pPr>
    <w:rPr>
      <w:rFonts w:ascii="TimesET" w:hAnsi="TimesET"/>
    </w:rPr>
  </w:style>
  <w:style w:type="paragraph" w:customStyle="1" w:styleId="consnonformat0">
    <w:name w:val="consnonformat"/>
    <w:basedOn w:val="a3"/>
    <w:qFormat/>
    <w:rsid w:val="000F67D8"/>
    <w:pPr>
      <w:snapToGrid w:val="0"/>
    </w:pPr>
    <w:rPr>
      <w:rFonts w:ascii="Courier New" w:hAnsi="Courier New" w:cs="Courier New"/>
      <w:sz w:val="20"/>
      <w:szCs w:val="20"/>
    </w:rPr>
  </w:style>
  <w:style w:type="paragraph" w:customStyle="1" w:styleId="a00">
    <w:name w:val="a0"/>
    <w:basedOn w:val="a3"/>
    <w:qFormat/>
    <w:rsid w:val="000F67D8"/>
    <w:pPr>
      <w:snapToGrid w:val="0"/>
      <w:spacing w:before="40" w:after="40"/>
    </w:pPr>
    <w:rPr>
      <w:sz w:val="20"/>
      <w:szCs w:val="20"/>
    </w:rPr>
  </w:style>
  <w:style w:type="paragraph" w:customStyle="1" w:styleId="1">
    <w:name w:val="Стиль1"/>
    <w:basedOn w:val="a3"/>
    <w:qFormat/>
    <w:rsid w:val="000F67D8"/>
    <w:pPr>
      <w:keepNext/>
      <w:keepLines/>
      <w:widowControl w:val="0"/>
      <w:numPr>
        <w:numId w:val="74"/>
      </w:numPr>
      <w:suppressLineNumbers/>
      <w:suppressAutoHyphens/>
      <w:spacing w:after="60"/>
    </w:pPr>
    <w:rPr>
      <w:b/>
      <w:sz w:val="28"/>
    </w:rPr>
  </w:style>
  <w:style w:type="paragraph" w:customStyle="1" w:styleId="2">
    <w:name w:val="Стиль2"/>
    <w:basedOn w:val="24"/>
    <w:qFormat/>
    <w:rsid w:val="000F67D8"/>
    <w:pPr>
      <w:keepNext/>
      <w:keepLines/>
      <w:widowControl w:val="0"/>
      <w:numPr>
        <w:ilvl w:val="1"/>
        <w:numId w:val="74"/>
      </w:numPr>
      <w:suppressLineNumbers/>
      <w:suppressAutoHyphens/>
      <w:spacing w:after="60"/>
      <w:jc w:val="both"/>
    </w:pPr>
    <w:rPr>
      <w:b/>
      <w:sz w:val="24"/>
    </w:rPr>
  </w:style>
  <w:style w:type="paragraph" w:customStyle="1" w:styleId="h4">
    <w:name w:val="h4"/>
    <w:basedOn w:val="a3"/>
    <w:qFormat/>
    <w:rsid w:val="000F67D8"/>
    <w:pPr>
      <w:spacing w:before="75"/>
    </w:pPr>
    <w:rPr>
      <w:b/>
      <w:bCs/>
    </w:rPr>
  </w:style>
  <w:style w:type="paragraph" w:customStyle="1" w:styleId="2a">
    <w:name w:val="Обычный2"/>
    <w:basedOn w:val="a3"/>
    <w:qFormat/>
    <w:rsid w:val="000F67D8"/>
    <w:pPr>
      <w:spacing w:after="15"/>
    </w:pPr>
  </w:style>
  <w:style w:type="paragraph" w:customStyle="1" w:styleId="ConsPlusCell">
    <w:name w:val="ConsPlusCell"/>
    <w:uiPriority w:val="99"/>
    <w:qFormat/>
    <w:rsid w:val="000F67D8"/>
    <w:pPr>
      <w:widowControl w:val="0"/>
      <w:autoSpaceDE w:val="0"/>
      <w:autoSpaceDN w:val="0"/>
      <w:adjustRightInd w:val="0"/>
    </w:pPr>
    <w:rPr>
      <w:rFonts w:ascii="Arial" w:hAnsi="Arial" w:cs="Arial"/>
    </w:rPr>
  </w:style>
  <w:style w:type="paragraph" w:customStyle="1" w:styleId="afffc">
    <w:name w:val="По центру"/>
    <w:basedOn w:val="a3"/>
    <w:qFormat/>
    <w:rsid w:val="000F67D8"/>
    <w:pPr>
      <w:jc w:val="center"/>
    </w:pPr>
    <w:rPr>
      <w:sz w:val="28"/>
      <w:szCs w:val="20"/>
    </w:rPr>
  </w:style>
  <w:style w:type="character" w:customStyle="1" w:styleId="42">
    <w:name w:val="4. Текст Знак"/>
    <w:basedOn w:val="a4"/>
    <w:link w:val="43"/>
    <w:qFormat/>
    <w:locked/>
    <w:rsid w:val="000F67D8"/>
    <w:rPr>
      <w:bCs/>
      <w:spacing w:val="2"/>
      <w:sz w:val="24"/>
      <w:szCs w:val="24"/>
    </w:rPr>
  </w:style>
  <w:style w:type="paragraph" w:customStyle="1" w:styleId="43">
    <w:name w:val="4. Текст"/>
    <w:basedOn w:val="aff3"/>
    <w:link w:val="42"/>
    <w:autoRedefine/>
    <w:qFormat/>
    <w:rsid w:val="000F67D8"/>
    <w:pPr>
      <w:widowControl w:val="0"/>
      <w:spacing w:after="60" w:line="288" w:lineRule="auto"/>
    </w:pPr>
    <w:rPr>
      <w:rFonts w:ascii="Times New Roman" w:eastAsia="Times New Roman" w:hAnsi="Times New Roman"/>
      <w:bCs/>
      <w:spacing w:val="2"/>
      <w:sz w:val="24"/>
      <w:szCs w:val="24"/>
      <w:lang w:eastAsia="ru-RU"/>
    </w:rPr>
  </w:style>
  <w:style w:type="character" w:customStyle="1" w:styleId="afffd">
    <w:name w:val="обычн БО Знак"/>
    <w:basedOn w:val="a4"/>
    <w:link w:val="afffe"/>
    <w:qFormat/>
    <w:locked/>
    <w:rsid w:val="000F67D8"/>
    <w:rPr>
      <w:rFonts w:ascii="Arial" w:hAnsi="Arial"/>
      <w:sz w:val="28"/>
    </w:rPr>
  </w:style>
  <w:style w:type="paragraph" w:customStyle="1" w:styleId="afffe">
    <w:name w:val="обычн БО"/>
    <w:basedOn w:val="a3"/>
    <w:link w:val="afffd"/>
    <w:qFormat/>
    <w:rsid w:val="000F67D8"/>
    <w:pPr>
      <w:ind w:firstLine="720"/>
      <w:jc w:val="both"/>
    </w:pPr>
    <w:rPr>
      <w:rFonts w:ascii="Arial" w:hAnsi="Arial"/>
      <w:sz w:val="28"/>
      <w:szCs w:val="20"/>
    </w:rPr>
  </w:style>
  <w:style w:type="paragraph" w:customStyle="1" w:styleId="BodyText21">
    <w:name w:val="Body Text 21"/>
    <w:basedOn w:val="a3"/>
    <w:qFormat/>
    <w:rsid w:val="000F67D8"/>
    <w:pPr>
      <w:spacing w:line="360" w:lineRule="auto"/>
      <w:jc w:val="center"/>
    </w:pPr>
    <w:rPr>
      <w:b/>
      <w:sz w:val="28"/>
      <w:szCs w:val="20"/>
    </w:rPr>
  </w:style>
  <w:style w:type="paragraph" w:customStyle="1" w:styleId="38">
    <w:name w:val="Стиль3 Знак"/>
    <w:basedOn w:val="28"/>
    <w:qFormat/>
    <w:rsid w:val="000F67D8"/>
    <w:pPr>
      <w:widowControl w:val="0"/>
      <w:tabs>
        <w:tab w:val="num" w:pos="227"/>
      </w:tabs>
      <w:adjustRightInd w:val="0"/>
      <w:ind w:firstLine="0"/>
    </w:pPr>
  </w:style>
  <w:style w:type="character" w:customStyle="1" w:styleId="51">
    <w:name w:val="Основной текст (5)_"/>
    <w:basedOn w:val="a4"/>
    <w:link w:val="510"/>
    <w:qFormat/>
    <w:locked/>
    <w:rsid w:val="000F67D8"/>
    <w:rPr>
      <w:shd w:val="clear" w:color="auto" w:fill="FFFFFF"/>
    </w:rPr>
  </w:style>
  <w:style w:type="paragraph" w:customStyle="1" w:styleId="510">
    <w:name w:val="Основной текст (5)1"/>
    <w:basedOn w:val="a3"/>
    <w:link w:val="51"/>
    <w:qFormat/>
    <w:rsid w:val="000F67D8"/>
    <w:pPr>
      <w:shd w:val="clear" w:color="auto" w:fill="FFFFFF"/>
      <w:spacing w:before="600" w:line="274" w:lineRule="exact"/>
    </w:pPr>
    <w:rPr>
      <w:sz w:val="20"/>
      <w:szCs w:val="20"/>
    </w:rPr>
  </w:style>
  <w:style w:type="paragraph" w:customStyle="1" w:styleId="affff">
    <w:name w:val="Знак Знак Знак Знак Знак Знак Знак Знак Знак Знак"/>
    <w:basedOn w:val="a3"/>
    <w:qFormat/>
    <w:rsid w:val="000F67D8"/>
    <w:pPr>
      <w:spacing w:after="160" w:line="240" w:lineRule="exact"/>
    </w:pPr>
    <w:rPr>
      <w:rFonts w:ascii="Verdana" w:hAnsi="Verdana" w:cs="Verdana"/>
      <w:sz w:val="20"/>
      <w:szCs w:val="20"/>
      <w:lang w:val="en-US" w:eastAsia="en-US"/>
    </w:rPr>
  </w:style>
  <w:style w:type="paragraph" w:customStyle="1" w:styleId="2110">
    <w:name w:val="Основной текст 211"/>
    <w:basedOn w:val="a3"/>
    <w:qFormat/>
    <w:rsid w:val="000F67D8"/>
    <w:pPr>
      <w:suppressAutoHyphens/>
      <w:spacing w:after="120" w:line="480" w:lineRule="auto"/>
    </w:pPr>
    <w:rPr>
      <w:lang w:eastAsia="ar-SA"/>
    </w:rPr>
  </w:style>
  <w:style w:type="paragraph" w:customStyle="1" w:styleId="311">
    <w:name w:val="Основной текст 31"/>
    <w:basedOn w:val="a3"/>
    <w:qFormat/>
    <w:rsid w:val="000F67D8"/>
    <w:pPr>
      <w:suppressAutoHyphens/>
      <w:spacing w:after="120"/>
      <w:jc w:val="both"/>
    </w:pPr>
    <w:rPr>
      <w:sz w:val="16"/>
      <w:szCs w:val="16"/>
      <w:lang w:eastAsia="ar-SA"/>
    </w:rPr>
  </w:style>
  <w:style w:type="paragraph" w:customStyle="1" w:styleId="affff0">
    <w:name w:val="Подпункт"/>
    <w:basedOn w:val="a3"/>
    <w:qFormat/>
    <w:rsid w:val="000F67D8"/>
    <w:pPr>
      <w:tabs>
        <w:tab w:val="num" w:pos="360"/>
        <w:tab w:val="num" w:pos="2025"/>
      </w:tabs>
      <w:ind w:left="360" w:hanging="360"/>
      <w:jc w:val="both"/>
    </w:pPr>
    <w:rPr>
      <w:szCs w:val="20"/>
    </w:rPr>
  </w:style>
  <w:style w:type="paragraph" w:customStyle="1" w:styleId="Style14">
    <w:name w:val="Style14"/>
    <w:basedOn w:val="a3"/>
    <w:qFormat/>
    <w:rsid w:val="000F67D8"/>
    <w:pPr>
      <w:widowControl w:val="0"/>
      <w:autoSpaceDE w:val="0"/>
      <w:autoSpaceDN w:val="0"/>
      <w:adjustRightInd w:val="0"/>
      <w:spacing w:line="310" w:lineRule="exact"/>
      <w:ind w:firstLine="698"/>
      <w:jc w:val="both"/>
    </w:pPr>
  </w:style>
  <w:style w:type="paragraph" w:customStyle="1" w:styleId="Style18">
    <w:name w:val="Style18"/>
    <w:basedOn w:val="a3"/>
    <w:qFormat/>
    <w:rsid w:val="000F67D8"/>
    <w:pPr>
      <w:widowControl w:val="0"/>
      <w:autoSpaceDE w:val="0"/>
      <w:autoSpaceDN w:val="0"/>
      <w:adjustRightInd w:val="0"/>
      <w:spacing w:line="331" w:lineRule="exact"/>
      <w:ind w:hanging="346"/>
      <w:jc w:val="both"/>
    </w:pPr>
  </w:style>
  <w:style w:type="paragraph" w:customStyle="1" w:styleId="-11">
    <w:name w:val="Цветной список - Акцент 11"/>
    <w:basedOn w:val="a3"/>
    <w:qFormat/>
    <w:rsid w:val="000F67D8"/>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3"/>
    <w:qFormat/>
    <w:rsid w:val="000F67D8"/>
    <w:pPr>
      <w:widowControl w:val="0"/>
      <w:autoSpaceDE w:val="0"/>
      <w:autoSpaceDN w:val="0"/>
      <w:adjustRightInd w:val="0"/>
      <w:spacing w:line="446" w:lineRule="exact"/>
      <w:jc w:val="center"/>
    </w:pPr>
  </w:style>
  <w:style w:type="paragraph" w:customStyle="1" w:styleId="Style3">
    <w:name w:val="Style3"/>
    <w:basedOn w:val="a3"/>
    <w:qFormat/>
    <w:rsid w:val="000F67D8"/>
    <w:pPr>
      <w:widowControl w:val="0"/>
      <w:autoSpaceDE w:val="0"/>
      <w:autoSpaceDN w:val="0"/>
      <w:adjustRightInd w:val="0"/>
      <w:spacing w:line="317" w:lineRule="exact"/>
      <w:ind w:hanging="734"/>
    </w:pPr>
  </w:style>
  <w:style w:type="paragraph" w:customStyle="1" w:styleId="Style4">
    <w:name w:val="Style4"/>
    <w:basedOn w:val="a3"/>
    <w:qFormat/>
    <w:rsid w:val="000F67D8"/>
    <w:pPr>
      <w:widowControl w:val="0"/>
      <w:autoSpaceDE w:val="0"/>
      <w:autoSpaceDN w:val="0"/>
      <w:adjustRightInd w:val="0"/>
      <w:jc w:val="both"/>
    </w:pPr>
  </w:style>
  <w:style w:type="paragraph" w:customStyle="1" w:styleId="Style7">
    <w:name w:val="Style7"/>
    <w:basedOn w:val="a3"/>
    <w:qFormat/>
    <w:rsid w:val="000F67D8"/>
    <w:pPr>
      <w:widowControl w:val="0"/>
      <w:autoSpaceDE w:val="0"/>
      <w:autoSpaceDN w:val="0"/>
      <w:adjustRightInd w:val="0"/>
      <w:spacing w:line="310" w:lineRule="exact"/>
    </w:pPr>
  </w:style>
  <w:style w:type="paragraph" w:customStyle="1" w:styleId="Style8">
    <w:name w:val="Style8"/>
    <w:basedOn w:val="a3"/>
    <w:qFormat/>
    <w:rsid w:val="000F67D8"/>
    <w:pPr>
      <w:widowControl w:val="0"/>
      <w:autoSpaceDE w:val="0"/>
      <w:autoSpaceDN w:val="0"/>
      <w:adjustRightInd w:val="0"/>
      <w:spacing w:line="302" w:lineRule="exact"/>
      <w:ind w:firstLine="346"/>
      <w:jc w:val="both"/>
    </w:pPr>
  </w:style>
  <w:style w:type="paragraph" w:customStyle="1" w:styleId="Style13">
    <w:name w:val="Style13"/>
    <w:basedOn w:val="a3"/>
    <w:qFormat/>
    <w:rsid w:val="000F67D8"/>
    <w:pPr>
      <w:widowControl w:val="0"/>
      <w:autoSpaceDE w:val="0"/>
      <w:autoSpaceDN w:val="0"/>
      <w:adjustRightInd w:val="0"/>
      <w:spacing w:line="310" w:lineRule="exact"/>
      <w:ind w:hanging="389"/>
    </w:pPr>
  </w:style>
  <w:style w:type="paragraph" w:customStyle="1" w:styleId="Style15">
    <w:name w:val="Style15"/>
    <w:basedOn w:val="a3"/>
    <w:qFormat/>
    <w:rsid w:val="000F67D8"/>
    <w:pPr>
      <w:widowControl w:val="0"/>
      <w:autoSpaceDE w:val="0"/>
      <w:autoSpaceDN w:val="0"/>
      <w:adjustRightInd w:val="0"/>
      <w:spacing w:line="310" w:lineRule="exact"/>
      <w:jc w:val="both"/>
    </w:pPr>
  </w:style>
  <w:style w:type="paragraph" w:customStyle="1" w:styleId="Style17">
    <w:name w:val="Style17"/>
    <w:basedOn w:val="a3"/>
    <w:qFormat/>
    <w:rsid w:val="000F67D8"/>
    <w:pPr>
      <w:widowControl w:val="0"/>
      <w:autoSpaceDE w:val="0"/>
      <w:autoSpaceDN w:val="0"/>
      <w:adjustRightInd w:val="0"/>
      <w:spacing w:line="295" w:lineRule="exact"/>
      <w:ind w:hanging="338"/>
    </w:pPr>
  </w:style>
  <w:style w:type="paragraph" w:customStyle="1" w:styleId="Style19">
    <w:name w:val="Style19"/>
    <w:basedOn w:val="a3"/>
    <w:qFormat/>
    <w:rsid w:val="000F67D8"/>
    <w:pPr>
      <w:widowControl w:val="0"/>
      <w:autoSpaceDE w:val="0"/>
      <w:autoSpaceDN w:val="0"/>
      <w:adjustRightInd w:val="0"/>
      <w:spacing w:line="317" w:lineRule="exact"/>
    </w:pPr>
  </w:style>
  <w:style w:type="paragraph" w:customStyle="1" w:styleId="Style21">
    <w:name w:val="Style21"/>
    <w:basedOn w:val="a3"/>
    <w:qFormat/>
    <w:rsid w:val="000F67D8"/>
    <w:pPr>
      <w:widowControl w:val="0"/>
      <w:autoSpaceDE w:val="0"/>
      <w:autoSpaceDN w:val="0"/>
      <w:adjustRightInd w:val="0"/>
      <w:spacing w:line="283" w:lineRule="exact"/>
      <w:ind w:hanging="338"/>
      <w:jc w:val="both"/>
    </w:pPr>
  </w:style>
  <w:style w:type="paragraph" w:customStyle="1" w:styleId="Style23">
    <w:name w:val="Style23"/>
    <w:basedOn w:val="a3"/>
    <w:qFormat/>
    <w:rsid w:val="000F67D8"/>
    <w:pPr>
      <w:widowControl w:val="0"/>
      <w:autoSpaceDE w:val="0"/>
      <w:autoSpaceDN w:val="0"/>
      <w:adjustRightInd w:val="0"/>
      <w:spacing w:line="317" w:lineRule="exact"/>
      <w:jc w:val="both"/>
    </w:pPr>
  </w:style>
  <w:style w:type="paragraph" w:customStyle="1" w:styleId="Style24">
    <w:name w:val="Style24"/>
    <w:basedOn w:val="a3"/>
    <w:qFormat/>
    <w:rsid w:val="000F67D8"/>
    <w:pPr>
      <w:widowControl w:val="0"/>
      <w:autoSpaceDE w:val="0"/>
      <w:autoSpaceDN w:val="0"/>
      <w:adjustRightInd w:val="0"/>
      <w:spacing w:line="295" w:lineRule="exact"/>
      <w:ind w:firstLine="454"/>
      <w:jc w:val="both"/>
    </w:pPr>
  </w:style>
  <w:style w:type="paragraph" w:customStyle="1" w:styleId="112">
    <w:name w:val="Заголовок 11"/>
    <w:basedOn w:val="a3"/>
    <w:qFormat/>
    <w:rsid w:val="000F67D8"/>
    <w:pPr>
      <w:tabs>
        <w:tab w:val="num" w:pos="360"/>
      </w:tabs>
    </w:pPr>
    <w:rPr>
      <w:sz w:val="20"/>
      <w:szCs w:val="20"/>
      <w:lang w:val="en-US"/>
    </w:rPr>
  </w:style>
  <w:style w:type="paragraph" w:customStyle="1" w:styleId="312">
    <w:name w:val="Заголовок 31"/>
    <w:basedOn w:val="a3"/>
    <w:qFormat/>
    <w:rsid w:val="000F67D8"/>
    <w:pPr>
      <w:tabs>
        <w:tab w:val="num" w:pos="720"/>
      </w:tabs>
      <w:ind w:left="720" w:hanging="720"/>
    </w:pPr>
    <w:rPr>
      <w:sz w:val="20"/>
      <w:szCs w:val="20"/>
      <w:lang w:val="en-US"/>
    </w:rPr>
  </w:style>
  <w:style w:type="paragraph" w:customStyle="1" w:styleId="410">
    <w:name w:val="Заголовок 41"/>
    <w:basedOn w:val="a3"/>
    <w:qFormat/>
    <w:rsid w:val="000F67D8"/>
    <w:pPr>
      <w:tabs>
        <w:tab w:val="num" w:pos="864"/>
      </w:tabs>
      <w:ind w:left="864" w:hanging="864"/>
    </w:pPr>
    <w:rPr>
      <w:sz w:val="20"/>
      <w:szCs w:val="20"/>
      <w:lang w:val="en-US"/>
    </w:rPr>
  </w:style>
  <w:style w:type="paragraph" w:customStyle="1" w:styleId="511">
    <w:name w:val="Заголовок 51"/>
    <w:basedOn w:val="a3"/>
    <w:qFormat/>
    <w:rsid w:val="000F67D8"/>
    <w:pPr>
      <w:tabs>
        <w:tab w:val="num" w:pos="1008"/>
      </w:tabs>
      <w:ind w:left="1008" w:hanging="1008"/>
    </w:pPr>
    <w:rPr>
      <w:sz w:val="20"/>
      <w:szCs w:val="20"/>
      <w:lang w:val="en-US"/>
    </w:rPr>
  </w:style>
  <w:style w:type="paragraph" w:customStyle="1" w:styleId="61">
    <w:name w:val="Заголовок 61"/>
    <w:basedOn w:val="a3"/>
    <w:qFormat/>
    <w:rsid w:val="000F67D8"/>
    <w:pPr>
      <w:tabs>
        <w:tab w:val="num" w:pos="1152"/>
      </w:tabs>
      <w:ind w:left="1152" w:hanging="1152"/>
    </w:pPr>
    <w:rPr>
      <w:sz w:val="20"/>
      <w:szCs w:val="20"/>
      <w:lang w:val="en-US"/>
    </w:rPr>
  </w:style>
  <w:style w:type="paragraph" w:customStyle="1" w:styleId="71">
    <w:name w:val="Заголовок 71"/>
    <w:basedOn w:val="a3"/>
    <w:qFormat/>
    <w:rsid w:val="000F67D8"/>
    <w:pPr>
      <w:tabs>
        <w:tab w:val="num" w:pos="1296"/>
      </w:tabs>
      <w:ind w:left="1296" w:hanging="1296"/>
    </w:pPr>
    <w:rPr>
      <w:sz w:val="20"/>
      <w:szCs w:val="20"/>
      <w:lang w:val="en-US"/>
    </w:rPr>
  </w:style>
  <w:style w:type="paragraph" w:customStyle="1" w:styleId="81">
    <w:name w:val="Заголовок 81"/>
    <w:basedOn w:val="a3"/>
    <w:qFormat/>
    <w:rsid w:val="000F67D8"/>
    <w:pPr>
      <w:tabs>
        <w:tab w:val="num" w:pos="1440"/>
      </w:tabs>
      <w:ind w:left="1440" w:hanging="1440"/>
    </w:pPr>
    <w:rPr>
      <w:sz w:val="20"/>
      <w:szCs w:val="20"/>
      <w:lang w:val="en-US"/>
    </w:rPr>
  </w:style>
  <w:style w:type="paragraph" w:customStyle="1" w:styleId="91">
    <w:name w:val="Заголовок 91"/>
    <w:basedOn w:val="a3"/>
    <w:qFormat/>
    <w:rsid w:val="000F67D8"/>
    <w:pPr>
      <w:tabs>
        <w:tab w:val="num" w:pos="1584"/>
      </w:tabs>
      <w:ind w:left="1584" w:hanging="1584"/>
    </w:pPr>
    <w:rPr>
      <w:sz w:val="20"/>
      <w:szCs w:val="20"/>
      <w:lang w:val="en-US"/>
    </w:rPr>
  </w:style>
  <w:style w:type="paragraph" w:customStyle="1" w:styleId="1d">
    <w:name w:val="Абзац списка1"/>
    <w:basedOn w:val="a3"/>
    <w:qFormat/>
    <w:rsid w:val="000F67D8"/>
    <w:pPr>
      <w:spacing w:after="200" w:line="276" w:lineRule="auto"/>
      <w:ind w:left="720"/>
      <w:contextualSpacing/>
    </w:pPr>
    <w:rPr>
      <w:rFonts w:ascii="Calibri" w:hAnsi="Calibri"/>
      <w:sz w:val="22"/>
      <w:szCs w:val="22"/>
      <w:lang w:eastAsia="en-US"/>
    </w:rPr>
  </w:style>
  <w:style w:type="paragraph" w:customStyle="1" w:styleId="affff1">
    <w:name w:val="Приложения"/>
    <w:basedOn w:val="10"/>
    <w:qFormat/>
    <w:rsid w:val="000F67D8"/>
    <w:pPr>
      <w:spacing w:before="120" w:after="120"/>
      <w:ind w:left="2628"/>
      <w:jc w:val="center"/>
    </w:pPr>
    <w:rPr>
      <w:rFonts w:ascii="Times New Roman" w:eastAsia="Calibri" w:hAnsi="Times New Roman" w:cs="Times New Roman"/>
      <w:bCs w:val="0"/>
      <w:kern w:val="28"/>
      <w:sz w:val="28"/>
      <w:szCs w:val="28"/>
    </w:rPr>
  </w:style>
  <w:style w:type="paragraph" w:customStyle="1" w:styleId="Default">
    <w:name w:val="Default"/>
    <w:qFormat/>
    <w:rsid w:val="000F67D8"/>
    <w:pPr>
      <w:autoSpaceDE w:val="0"/>
      <w:autoSpaceDN w:val="0"/>
      <w:adjustRightInd w:val="0"/>
    </w:pPr>
    <w:rPr>
      <w:color w:val="000000"/>
      <w:sz w:val="24"/>
      <w:szCs w:val="24"/>
    </w:rPr>
  </w:style>
  <w:style w:type="paragraph" w:customStyle="1" w:styleId="Numberedr">
    <w:name w:val="Numbered_r"/>
    <w:basedOn w:val="a3"/>
    <w:qFormat/>
    <w:rsid w:val="000F67D8"/>
    <w:pPr>
      <w:tabs>
        <w:tab w:val="num" w:pos="567"/>
      </w:tabs>
      <w:spacing w:after="240"/>
      <w:ind w:left="567" w:hanging="567"/>
    </w:pPr>
    <w:rPr>
      <w:sz w:val="20"/>
      <w:szCs w:val="20"/>
      <w:lang w:eastAsia="en-US"/>
    </w:rPr>
  </w:style>
  <w:style w:type="character" w:customStyle="1" w:styleId="affff2">
    <w:name w:val="Основной текст_"/>
    <w:basedOn w:val="a4"/>
    <w:link w:val="44"/>
    <w:locked/>
    <w:rsid w:val="000F67D8"/>
    <w:rPr>
      <w:sz w:val="23"/>
      <w:szCs w:val="23"/>
      <w:shd w:val="clear" w:color="auto" w:fill="FFFFFF"/>
    </w:rPr>
  </w:style>
  <w:style w:type="paragraph" w:customStyle="1" w:styleId="44">
    <w:name w:val="Основной текст4"/>
    <w:basedOn w:val="a3"/>
    <w:link w:val="affff2"/>
    <w:qFormat/>
    <w:rsid w:val="000F67D8"/>
    <w:pPr>
      <w:widowControl w:val="0"/>
      <w:shd w:val="clear" w:color="auto" w:fill="FFFFFF"/>
      <w:spacing w:after="5220" w:line="274" w:lineRule="exact"/>
      <w:ind w:hanging="740"/>
      <w:jc w:val="right"/>
    </w:pPr>
    <w:rPr>
      <w:sz w:val="23"/>
      <w:szCs w:val="23"/>
    </w:rPr>
  </w:style>
  <w:style w:type="character" w:customStyle="1" w:styleId="2b">
    <w:name w:val="Основной текст (2)_"/>
    <w:basedOn w:val="a4"/>
    <w:link w:val="2c"/>
    <w:qFormat/>
    <w:locked/>
    <w:rsid w:val="000F67D8"/>
    <w:rPr>
      <w:b/>
      <w:bCs/>
      <w:sz w:val="23"/>
      <w:szCs w:val="23"/>
      <w:shd w:val="clear" w:color="auto" w:fill="FFFFFF"/>
    </w:rPr>
  </w:style>
  <w:style w:type="paragraph" w:customStyle="1" w:styleId="2c">
    <w:name w:val="Основной текст (2)"/>
    <w:basedOn w:val="a3"/>
    <w:link w:val="2b"/>
    <w:qFormat/>
    <w:rsid w:val="000F67D8"/>
    <w:pPr>
      <w:widowControl w:val="0"/>
      <w:shd w:val="clear" w:color="auto" w:fill="FFFFFF"/>
      <w:spacing w:before="5220" w:after="360" w:line="0" w:lineRule="atLeast"/>
      <w:jc w:val="center"/>
    </w:pPr>
    <w:rPr>
      <w:b/>
      <w:bCs/>
      <w:sz w:val="23"/>
      <w:szCs w:val="23"/>
    </w:rPr>
  </w:style>
  <w:style w:type="paragraph" w:customStyle="1" w:styleId="affff3">
    <w:name w:val="Íèæíèé êîëîíòèòóë"/>
    <w:basedOn w:val="ad"/>
    <w:qFormat/>
    <w:rsid w:val="000F67D8"/>
    <w:pPr>
      <w:widowControl w:val="0"/>
      <w:tabs>
        <w:tab w:val="center" w:pos="4320"/>
        <w:tab w:val="right" w:pos="8640"/>
      </w:tabs>
      <w:overflowPunct w:val="0"/>
      <w:autoSpaceDE w:val="0"/>
      <w:autoSpaceDN w:val="0"/>
      <w:adjustRightInd w:val="0"/>
    </w:pPr>
  </w:style>
  <w:style w:type="paragraph" w:customStyle="1" w:styleId="1e">
    <w:name w:val="Основной текст1"/>
    <w:basedOn w:val="a3"/>
    <w:qFormat/>
    <w:rsid w:val="000F67D8"/>
    <w:pPr>
      <w:suppressAutoHyphens/>
      <w:spacing w:after="120"/>
      <w:jc w:val="both"/>
    </w:pPr>
    <w:rPr>
      <w:color w:val="00000A"/>
      <w:szCs w:val="20"/>
    </w:rPr>
  </w:style>
  <w:style w:type="paragraph" w:customStyle="1" w:styleId="1f">
    <w:name w:val="Заголовок1"/>
    <w:basedOn w:val="a3"/>
    <w:next w:val="aa"/>
    <w:uiPriority w:val="99"/>
    <w:qFormat/>
    <w:rsid w:val="000F67D8"/>
    <w:pPr>
      <w:keepNext/>
      <w:suppressAutoHyphens/>
      <w:spacing w:before="240" w:after="120"/>
      <w:jc w:val="center"/>
    </w:pPr>
    <w:rPr>
      <w:rFonts w:ascii="TimesET" w:eastAsia="Arial Unicode MS" w:hAnsi="TimesET" w:cs="Mangal"/>
      <w:b/>
      <w:color w:val="00000A"/>
      <w:sz w:val="28"/>
      <w:szCs w:val="20"/>
      <w:lang w:eastAsia="ar-SA"/>
    </w:rPr>
  </w:style>
  <w:style w:type="character" w:customStyle="1" w:styleId="TitleChar">
    <w:name w:val="Title Char"/>
    <w:basedOn w:val="a4"/>
    <w:link w:val="affff4"/>
    <w:uiPriority w:val="99"/>
    <w:qFormat/>
    <w:locked/>
    <w:rsid w:val="000F67D8"/>
    <w:rPr>
      <w:rFonts w:ascii="Arial" w:hAnsi="Arial" w:cs="Arial"/>
      <w:b/>
      <w:sz w:val="32"/>
    </w:rPr>
  </w:style>
  <w:style w:type="paragraph" w:customStyle="1" w:styleId="affff4">
    <w:name w:val="Заглавие"/>
    <w:basedOn w:val="a3"/>
    <w:link w:val="TitleChar"/>
    <w:uiPriority w:val="99"/>
    <w:qFormat/>
    <w:rsid w:val="000F67D8"/>
    <w:pPr>
      <w:suppressAutoHyphens/>
      <w:spacing w:before="240" w:after="60"/>
      <w:jc w:val="center"/>
      <w:outlineLvl w:val="0"/>
    </w:pPr>
    <w:rPr>
      <w:rFonts w:ascii="Arial" w:hAnsi="Arial" w:cs="Arial"/>
      <w:b/>
      <w:sz w:val="32"/>
      <w:szCs w:val="20"/>
    </w:rPr>
  </w:style>
  <w:style w:type="paragraph" w:customStyle="1" w:styleId="Normal1">
    <w:name w:val="Normal1"/>
    <w:uiPriority w:val="99"/>
    <w:qFormat/>
    <w:rsid w:val="000F67D8"/>
    <w:pPr>
      <w:widowControl w:val="0"/>
      <w:suppressAutoHyphens/>
    </w:pPr>
    <w:rPr>
      <w:rFonts w:ascii="Arial" w:hAnsi="Arial"/>
      <w:color w:val="00000A"/>
    </w:rPr>
  </w:style>
  <w:style w:type="paragraph" w:customStyle="1" w:styleId="Heading21">
    <w:name w:val="Heading 21"/>
    <w:basedOn w:val="Normal1"/>
    <w:next w:val="Normal1"/>
    <w:uiPriority w:val="99"/>
    <w:qFormat/>
    <w:rsid w:val="000F67D8"/>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0F67D8"/>
    <w:pPr>
      <w:suppressAutoHyphens/>
      <w:spacing w:line="360" w:lineRule="auto"/>
      <w:jc w:val="center"/>
    </w:pPr>
    <w:rPr>
      <w:b/>
      <w:color w:val="00000A"/>
      <w:sz w:val="28"/>
      <w:szCs w:val="20"/>
    </w:rPr>
  </w:style>
  <w:style w:type="paragraph" w:customStyle="1" w:styleId="ListParagraph1">
    <w:name w:val="List Paragraph1"/>
    <w:basedOn w:val="a3"/>
    <w:uiPriority w:val="99"/>
    <w:qFormat/>
    <w:rsid w:val="000F67D8"/>
    <w:pPr>
      <w:suppressAutoHyphens/>
      <w:spacing w:after="200" w:line="276" w:lineRule="auto"/>
      <w:ind w:left="720"/>
      <w:contextualSpacing/>
    </w:pPr>
    <w:rPr>
      <w:rFonts w:ascii="Calibri" w:hAnsi="Calibri"/>
      <w:color w:val="00000A"/>
      <w:sz w:val="22"/>
      <w:szCs w:val="22"/>
      <w:lang w:eastAsia="en-US"/>
    </w:rPr>
  </w:style>
  <w:style w:type="paragraph" w:customStyle="1" w:styleId="2d">
    <w:name w:val="заголовок 2"/>
    <w:basedOn w:val="a3"/>
    <w:next w:val="a3"/>
    <w:uiPriority w:val="99"/>
    <w:qFormat/>
    <w:rsid w:val="000F67D8"/>
    <w:pPr>
      <w:keepNext/>
      <w:suppressAutoHyphens/>
      <w:jc w:val="both"/>
      <w:outlineLvl w:val="1"/>
    </w:pPr>
    <w:rPr>
      <w:b/>
      <w:bCs/>
      <w:color w:val="00000A"/>
      <w:sz w:val="22"/>
      <w:szCs w:val="22"/>
    </w:rPr>
  </w:style>
  <w:style w:type="paragraph" w:customStyle="1" w:styleId="affff5">
    <w:name w:val="Содержимое таблицы"/>
    <w:basedOn w:val="a3"/>
    <w:qFormat/>
    <w:rsid w:val="000F67D8"/>
    <w:pPr>
      <w:widowControl w:val="0"/>
      <w:suppressLineNumbers/>
      <w:suppressAutoHyphens/>
    </w:pPr>
    <w:rPr>
      <w:color w:val="00000A"/>
      <w:sz w:val="20"/>
      <w:szCs w:val="22"/>
    </w:rPr>
  </w:style>
  <w:style w:type="paragraph" w:customStyle="1" w:styleId="Standard">
    <w:name w:val="Standard"/>
    <w:uiPriority w:val="99"/>
    <w:qFormat/>
    <w:rsid w:val="000F67D8"/>
    <w:pPr>
      <w:widowControl w:val="0"/>
      <w:suppressAutoHyphens/>
    </w:pPr>
    <w:rPr>
      <w:rFonts w:eastAsia="Arial Unicode MS" w:cs="Mangal"/>
      <w:color w:val="00000A"/>
      <w:sz w:val="21"/>
      <w:szCs w:val="24"/>
      <w:lang w:eastAsia="zh-CN" w:bidi="hi-IN"/>
    </w:rPr>
  </w:style>
  <w:style w:type="paragraph" w:customStyle="1" w:styleId="113">
    <w:name w:val="Обычный11"/>
    <w:uiPriority w:val="99"/>
    <w:qFormat/>
    <w:rsid w:val="000F67D8"/>
    <w:pPr>
      <w:suppressAutoHyphens/>
    </w:pPr>
    <w:rPr>
      <w:rFonts w:ascii="Cyrvetica" w:hAnsi="Cyrvetica"/>
      <w:color w:val="00000A"/>
      <w:lang w:val="en-US"/>
    </w:rPr>
  </w:style>
  <w:style w:type="paragraph" w:customStyle="1" w:styleId="313">
    <w:name w:val="Основной текст с отступом 31"/>
    <w:basedOn w:val="a3"/>
    <w:uiPriority w:val="99"/>
    <w:qFormat/>
    <w:rsid w:val="000F67D8"/>
    <w:pPr>
      <w:suppressAutoHyphens/>
    </w:pPr>
    <w:rPr>
      <w:color w:val="00000A"/>
      <w:lang w:eastAsia="ar-SA"/>
    </w:rPr>
  </w:style>
  <w:style w:type="paragraph" w:customStyle="1" w:styleId="2e">
    <w:name w:val="Абзац списка2"/>
    <w:basedOn w:val="a3"/>
    <w:uiPriority w:val="99"/>
    <w:qFormat/>
    <w:rsid w:val="000F67D8"/>
    <w:pPr>
      <w:suppressAutoHyphens/>
      <w:ind w:left="720"/>
    </w:pPr>
    <w:rPr>
      <w:color w:val="00000A"/>
      <w:lang w:eastAsia="ar-SA"/>
    </w:rPr>
  </w:style>
  <w:style w:type="paragraph" w:customStyle="1" w:styleId="Simlple">
    <w:name w:val="Simlple"/>
    <w:basedOn w:val="a3"/>
    <w:uiPriority w:val="99"/>
    <w:qFormat/>
    <w:rsid w:val="000F67D8"/>
    <w:pPr>
      <w:suppressAutoHyphens/>
      <w:spacing w:before="60" w:after="60"/>
      <w:ind w:firstLine="284"/>
      <w:jc w:val="both"/>
    </w:pPr>
    <w:rPr>
      <w:rFonts w:ascii="Arial" w:hAnsi="Arial"/>
      <w:color w:val="00000A"/>
      <w:sz w:val="20"/>
      <w:szCs w:val="20"/>
    </w:rPr>
  </w:style>
  <w:style w:type="paragraph" w:customStyle="1" w:styleId="1f0">
    <w:name w:val="Цитата1"/>
    <w:basedOn w:val="a3"/>
    <w:qFormat/>
    <w:rsid w:val="000F67D8"/>
    <w:pPr>
      <w:suppressAutoHyphens/>
    </w:pPr>
    <w:rPr>
      <w:color w:val="00000A"/>
      <w:lang w:eastAsia="ar-SA"/>
    </w:rPr>
  </w:style>
  <w:style w:type="paragraph" w:customStyle="1" w:styleId="1f1">
    <w:name w:val="Текст1"/>
    <w:basedOn w:val="a3"/>
    <w:qFormat/>
    <w:rsid w:val="000F67D8"/>
    <w:pPr>
      <w:suppressAutoHyphens/>
    </w:pPr>
    <w:rPr>
      <w:rFonts w:ascii="Courier New" w:hAnsi="Courier New" w:cs="Courier New"/>
      <w:color w:val="00000A"/>
      <w:sz w:val="20"/>
      <w:szCs w:val="20"/>
      <w:lang w:eastAsia="ar-SA"/>
    </w:rPr>
  </w:style>
  <w:style w:type="paragraph" w:customStyle="1" w:styleId="affff6">
    <w:name w:val="Стандарт"/>
    <w:uiPriority w:val="99"/>
    <w:qFormat/>
    <w:rsid w:val="000F67D8"/>
    <w:pPr>
      <w:suppressAutoHyphens/>
    </w:pPr>
    <w:rPr>
      <w:color w:val="00000A"/>
      <w:szCs w:val="24"/>
    </w:rPr>
  </w:style>
  <w:style w:type="paragraph" w:customStyle="1" w:styleId="PlainText">
    <w:name w:val="PlainText"/>
    <w:basedOn w:val="a3"/>
    <w:qFormat/>
    <w:rsid w:val="000F67D8"/>
    <w:pPr>
      <w:suppressAutoHyphens/>
      <w:spacing w:line="288" w:lineRule="auto"/>
    </w:pPr>
    <w:rPr>
      <w:color w:val="00000A"/>
    </w:rPr>
  </w:style>
  <w:style w:type="paragraph" w:customStyle="1" w:styleId="atTitle">
    <w:name w:val="atTitle"/>
    <w:basedOn w:val="a3"/>
    <w:next w:val="a3"/>
    <w:uiPriority w:val="99"/>
    <w:qFormat/>
    <w:rsid w:val="000F67D8"/>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0F67D8"/>
    <w:pPr>
      <w:spacing w:before="480" w:after="120"/>
      <w:jc w:val="center"/>
    </w:pPr>
    <w:rPr>
      <w:b/>
      <w:bCs/>
      <w:szCs w:val="20"/>
    </w:rPr>
  </w:style>
  <w:style w:type="paragraph" w:customStyle="1" w:styleId="TableItemCenter">
    <w:name w:val="TableItemCenter"/>
    <w:basedOn w:val="a3"/>
    <w:next w:val="a3"/>
    <w:uiPriority w:val="99"/>
    <w:qFormat/>
    <w:rsid w:val="000F67D8"/>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3"/>
    <w:qFormat/>
    <w:rsid w:val="000F67D8"/>
    <w:pPr>
      <w:suppressAutoHyphens/>
    </w:pPr>
    <w:rPr>
      <w:color w:val="00000A"/>
      <w:sz w:val="20"/>
      <w:szCs w:val="20"/>
    </w:rPr>
  </w:style>
  <w:style w:type="paragraph" w:customStyle="1" w:styleId="affff8">
    <w:name w:val="Заголовок таблицы"/>
    <w:basedOn w:val="affff5"/>
    <w:qFormat/>
    <w:rsid w:val="000F67D8"/>
  </w:style>
  <w:style w:type="character" w:customStyle="1" w:styleId="-">
    <w:name w:val="Введение-подзаголовок Знак"/>
    <w:link w:val="-0"/>
    <w:locked/>
    <w:rsid w:val="000F67D8"/>
    <w:rPr>
      <w:rFonts w:ascii="Arial" w:hAnsi="Arial"/>
      <w:b/>
      <w:bCs/>
      <w:caps/>
      <w:sz w:val="24"/>
      <w:szCs w:val="24"/>
    </w:rPr>
  </w:style>
  <w:style w:type="paragraph" w:customStyle="1" w:styleId="-0">
    <w:name w:val="Введение-подзаголовок"/>
    <w:basedOn w:val="a3"/>
    <w:link w:val="-"/>
    <w:qFormat/>
    <w:rsid w:val="000F67D8"/>
    <w:pPr>
      <w:keepNext/>
      <w:tabs>
        <w:tab w:val="left" w:pos="1134"/>
      </w:tabs>
      <w:jc w:val="both"/>
      <w:outlineLvl w:val="1"/>
    </w:pPr>
    <w:rPr>
      <w:rFonts w:ascii="Arial" w:hAnsi="Arial"/>
      <w:b/>
      <w:bCs/>
      <w:caps/>
    </w:rPr>
  </w:style>
  <w:style w:type="paragraph" w:customStyle="1" w:styleId="affff9">
    <w:name w:val="Заголовок формы"/>
    <w:basedOn w:val="a3"/>
    <w:next w:val="a3"/>
    <w:qFormat/>
    <w:locked/>
    <w:rsid w:val="000F67D8"/>
    <w:pPr>
      <w:keepNext/>
      <w:tabs>
        <w:tab w:val="left" w:pos="1134"/>
      </w:tabs>
      <w:suppressAutoHyphens/>
      <w:kinsoku w:val="0"/>
      <w:overflowPunct w:val="0"/>
      <w:autoSpaceDE w:val="0"/>
      <w:autoSpaceDN w:val="0"/>
      <w:spacing w:before="360" w:after="120"/>
      <w:jc w:val="center"/>
    </w:pPr>
    <w:rPr>
      <w:b/>
      <w:caps/>
      <w:sz w:val="22"/>
      <w:szCs w:val="28"/>
    </w:rPr>
  </w:style>
  <w:style w:type="paragraph" w:customStyle="1" w:styleId="1f2">
    <w:name w:val="Заголовок оглавления1"/>
    <w:basedOn w:val="10"/>
    <w:next w:val="a3"/>
    <w:uiPriority w:val="39"/>
    <w:qFormat/>
    <w:rsid w:val="000F67D8"/>
    <w:pPr>
      <w:keepLines/>
      <w:spacing w:after="0" w:line="256" w:lineRule="auto"/>
      <w:ind w:left="2628"/>
      <w:outlineLvl w:val="9"/>
    </w:pPr>
    <w:rPr>
      <w:rFonts w:ascii="Cambria" w:hAnsi="Cambria" w:cs="Times New Roman"/>
      <w:b w:val="0"/>
      <w:bCs w:val="0"/>
      <w:color w:val="365F91"/>
      <w:kern w:val="0"/>
    </w:rPr>
  </w:style>
  <w:style w:type="paragraph" w:customStyle="1" w:styleId="affffa">
    <w:name w:val="Пункт Знак"/>
    <w:basedOn w:val="a3"/>
    <w:uiPriority w:val="99"/>
    <w:qFormat/>
    <w:rsid w:val="000F67D8"/>
    <w:pPr>
      <w:tabs>
        <w:tab w:val="num" w:pos="1134"/>
      </w:tabs>
      <w:ind w:left="1134" w:hanging="1134"/>
    </w:pPr>
  </w:style>
  <w:style w:type="paragraph" w:customStyle="1" w:styleId="-2">
    <w:name w:val="Пункт-2"/>
    <w:basedOn w:val="a3"/>
    <w:uiPriority w:val="99"/>
    <w:qFormat/>
    <w:rsid w:val="000F67D8"/>
    <w:pPr>
      <w:tabs>
        <w:tab w:val="num" w:pos="1827"/>
      </w:tabs>
      <w:ind w:left="1827" w:hanging="567"/>
      <w:jc w:val="both"/>
    </w:pPr>
    <w:rPr>
      <w:sz w:val="28"/>
    </w:rPr>
  </w:style>
  <w:style w:type="paragraph" w:customStyle="1" w:styleId="ConsPlusDocList">
    <w:name w:val="ConsPlusDocList"/>
    <w:uiPriority w:val="99"/>
    <w:qFormat/>
    <w:rsid w:val="000F67D8"/>
    <w:pPr>
      <w:autoSpaceDE w:val="0"/>
      <w:autoSpaceDN w:val="0"/>
      <w:adjustRightInd w:val="0"/>
    </w:pPr>
    <w:rPr>
      <w:rFonts w:ascii="Courier New" w:hAnsi="Courier New" w:cs="Courier New"/>
    </w:rPr>
  </w:style>
  <w:style w:type="paragraph" w:customStyle="1" w:styleId="affffb">
    <w:name w:val="Адресный блок"/>
    <w:basedOn w:val="a3"/>
    <w:qFormat/>
    <w:rsid w:val="000F67D8"/>
    <w:pPr>
      <w:spacing w:line="220" w:lineRule="exact"/>
    </w:pPr>
    <w:rPr>
      <w:rFonts w:ascii="Arial" w:hAnsi="Arial" w:cs="Arial"/>
      <w:sz w:val="18"/>
      <w:szCs w:val="18"/>
    </w:rPr>
  </w:style>
  <w:style w:type="paragraph" w:customStyle="1" w:styleId="BodyTextIndent21">
    <w:name w:val="Body Text Indent 21"/>
    <w:basedOn w:val="a3"/>
    <w:qFormat/>
    <w:rsid w:val="000F67D8"/>
    <w:pPr>
      <w:ind w:firstLine="720"/>
    </w:pPr>
    <w:rPr>
      <w:szCs w:val="20"/>
      <w:lang w:val="en-GB"/>
    </w:rPr>
  </w:style>
  <w:style w:type="character" w:customStyle="1" w:styleId="affffc">
    <w:name w:val="Основной шрифт"/>
    <w:qFormat/>
    <w:rsid w:val="000F67D8"/>
  </w:style>
  <w:style w:type="character" w:customStyle="1" w:styleId="1f3">
    <w:name w:val="Нижний колонтитул Знак1"/>
    <w:basedOn w:val="a4"/>
    <w:uiPriority w:val="99"/>
    <w:semiHidden/>
    <w:qFormat/>
    <w:locked/>
    <w:rsid w:val="000F67D8"/>
  </w:style>
  <w:style w:type="character" w:customStyle="1" w:styleId="FontStyle77">
    <w:name w:val="Font Style77"/>
    <w:basedOn w:val="a4"/>
    <w:qFormat/>
    <w:rsid w:val="000F67D8"/>
    <w:rPr>
      <w:rFonts w:ascii="Times New Roman" w:hAnsi="Times New Roman" w:cs="Times New Roman" w:hint="default"/>
      <w:sz w:val="22"/>
      <w:szCs w:val="22"/>
    </w:rPr>
  </w:style>
  <w:style w:type="character" w:customStyle="1" w:styleId="FontStyle79">
    <w:name w:val="Font Style79"/>
    <w:basedOn w:val="a4"/>
    <w:qFormat/>
    <w:rsid w:val="000F67D8"/>
    <w:rPr>
      <w:rFonts w:ascii="Times New Roman" w:hAnsi="Times New Roman" w:cs="Times New Roman" w:hint="default"/>
      <w:sz w:val="22"/>
      <w:szCs w:val="22"/>
    </w:rPr>
  </w:style>
  <w:style w:type="character" w:customStyle="1" w:styleId="52">
    <w:name w:val="Заголовок №5"/>
    <w:basedOn w:val="a4"/>
    <w:qFormat/>
    <w:rsid w:val="000F67D8"/>
    <w:rPr>
      <w:rFonts w:ascii="Times New Roman" w:hAnsi="Times New Roman" w:cs="Times New Roman" w:hint="default"/>
      <w:spacing w:val="1"/>
      <w:sz w:val="22"/>
      <w:szCs w:val="22"/>
    </w:rPr>
  </w:style>
  <w:style w:type="character" w:customStyle="1" w:styleId="511pt">
    <w:name w:val="Основной текст (5) + 11 pt"/>
    <w:basedOn w:val="51"/>
    <w:qFormat/>
    <w:rsid w:val="000F67D8"/>
    <w:rPr>
      <w:spacing w:val="1"/>
      <w:shd w:val="clear" w:color="auto" w:fill="FFFFFF"/>
    </w:rPr>
  </w:style>
  <w:style w:type="character" w:customStyle="1" w:styleId="114">
    <w:name w:val="Знак Знак11"/>
    <w:basedOn w:val="a4"/>
    <w:qFormat/>
    <w:rsid w:val="000F67D8"/>
    <w:rPr>
      <w:lang w:val="ru-RU" w:eastAsia="ru-RU" w:bidi="ar-SA"/>
    </w:rPr>
  </w:style>
  <w:style w:type="character" w:customStyle="1" w:styleId="FontStyle32">
    <w:name w:val="Font Style32"/>
    <w:qFormat/>
    <w:rsid w:val="000F67D8"/>
    <w:rPr>
      <w:rFonts w:ascii="Times New Roman" w:hAnsi="Times New Roman" w:cs="Times New Roman" w:hint="default"/>
      <w:sz w:val="24"/>
      <w:szCs w:val="24"/>
    </w:rPr>
  </w:style>
  <w:style w:type="character" w:customStyle="1" w:styleId="FontStyle31">
    <w:name w:val="Font Style31"/>
    <w:qFormat/>
    <w:rsid w:val="000F67D8"/>
    <w:rPr>
      <w:rFonts w:ascii="Times New Roman" w:hAnsi="Times New Roman" w:cs="Times New Roman" w:hint="default"/>
      <w:b/>
      <w:bCs/>
      <w:sz w:val="24"/>
      <w:szCs w:val="24"/>
    </w:rPr>
  </w:style>
  <w:style w:type="character" w:customStyle="1" w:styleId="s1">
    <w:name w:val="s1"/>
    <w:basedOn w:val="a4"/>
    <w:rsid w:val="000F67D8"/>
    <w:rPr>
      <w:rFonts w:ascii="Times New Roman" w:hAnsi="Times New Roman" w:cs="Times New Roman" w:hint="default"/>
      <w:b/>
      <w:bCs/>
      <w:color w:val="000000"/>
    </w:rPr>
  </w:style>
  <w:style w:type="character" w:customStyle="1" w:styleId="affffd">
    <w:name w:val="Îñíîâíîé øðèôò àáçàöà"/>
    <w:rsid w:val="000F67D8"/>
    <w:rPr>
      <w:sz w:val="20"/>
    </w:rPr>
  </w:style>
  <w:style w:type="character" w:customStyle="1" w:styleId="affffe">
    <w:name w:val="Выделение жирным"/>
    <w:rsid w:val="000F67D8"/>
    <w:rPr>
      <w:b/>
      <w:bCs/>
    </w:rPr>
  </w:style>
  <w:style w:type="character" w:customStyle="1" w:styleId="-1">
    <w:name w:val="Интернет-ссылка"/>
    <w:basedOn w:val="a4"/>
    <w:uiPriority w:val="99"/>
    <w:rsid w:val="000F67D8"/>
    <w:rPr>
      <w:rFonts w:ascii="Times New Roman" w:hAnsi="Times New Roman" w:cs="Times New Roman" w:hint="default"/>
      <w:color w:val="0000FF"/>
      <w:u w:val="single"/>
    </w:rPr>
  </w:style>
  <w:style w:type="character" w:customStyle="1" w:styleId="PlainTextChar">
    <w:name w:val="Plain Text Char"/>
    <w:basedOn w:val="a4"/>
    <w:uiPriority w:val="99"/>
    <w:qFormat/>
    <w:locked/>
    <w:rsid w:val="000F67D8"/>
    <w:rPr>
      <w:rFonts w:ascii="Courier New" w:hAnsi="Courier New" w:cs="Courier New" w:hint="default"/>
      <w:sz w:val="20"/>
      <w:szCs w:val="20"/>
    </w:rPr>
  </w:style>
  <w:style w:type="character" w:customStyle="1" w:styleId="text21">
    <w:name w:val="text21"/>
    <w:basedOn w:val="a4"/>
    <w:uiPriority w:val="99"/>
    <w:qFormat/>
    <w:rsid w:val="000F67D8"/>
    <w:rPr>
      <w:rFonts w:ascii="Verdana" w:hAnsi="Verdana" w:cs="Times New Roman" w:hint="default"/>
      <w:color w:val="000000"/>
      <w:sz w:val="18"/>
      <w:szCs w:val="18"/>
    </w:rPr>
  </w:style>
  <w:style w:type="character" w:customStyle="1" w:styleId="apple-style-span">
    <w:name w:val="apple-style-span"/>
    <w:basedOn w:val="a4"/>
    <w:qFormat/>
    <w:rsid w:val="000F67D8"/>
  </w:style>
  <w:style w:type="character" w:customStyle="1" w:styleId="1f4">
    <w:name w:val="Название1"/>
    <w:basedOn w:val="a4"/>
    <w:qFormat/>
    <w:rsid w:val="000F67D8"/>
  </w:style>
  <w:style w:type="character" w:customStyle="1" w:styleId="ListLabel1">
    <w:name w:val="ListLabel 1"/>
    <w:qFormat/>
    <w:rsid w:val="000F67D8"/>
    <w:rPr>
      <w:rFonts w:ascii="Times New Roman" w:hAnsi="Times New Roman" w:cs="Times New Roman" w:hint="default"/>
      <w:b/>
      <w:bCs w:val="0"/>
      <w:sz w:val="24"/>
    </w:rPr>
  </w:style>
  <w:style w:type="character" w:customStyle="1" w:styleId="ListLabel2">
    <w:name w:val="ListLabel 2"/>
    <w:qFormat/>
    <w:rsid w:val="000F67D8"/>
    <w:rPr>
      <w:rFonts w:ascii="Times New Roman" w:hAnsi="Times New Roman" w:cs="Times New Roman" w:hint="default"/>
      <w:b/>
      <w:bCs w:val="0"/>
      <w:sz w:val="24"/>
    </w:rPr>
  </w:style>
  <w:style w:type="character" w:customStyle="1" w:styleId="ListLabel3">
    <w:name w:val="ListLabel 3"/>
    <w:qFormat/>
    <w:rsid w:val="000F67D8"/>
    <w:rPr>
      <w:rFonts w:ascii="Arial" w:hAnsi="Arial" w:cs="Arial" w:hint="default"/>
      <w:color w:val="00000A"/>
    </w:rPr>
  </w:style>
  <w:style w:type="character" w:customStyle="1" w:styleId="ListLabel4">
    <w:name w:val="ListLabel 4"/>
    <w:qFormat/>
    <w:rsid w:val="000F67D8"/>
    <w:rPr>
      <w:b w:val="0"/>
      <w:bCs w:val="0"/>
    </w:rPr>
  </w:style>
  <w:style w:type="character" w:customStyle="1" w:styleId="ListLabel5">
    <w:name w:val="ListLabel 5"/>
    <w:qFormat/>
    <w:rsid w:val="000F67D8"/>
    <w:rPr>
      <w:rFonts w:ascii="Courier New" w:hAnsi="Courier New" w:cs="Courier New" w:hint="default"/>
    </w:rPr>
  </w:style>
  <w:style w:type="character" w:customStyle="1" w:styleId="ListLabel6">
    <w:name w:val="ListLabel 6"/>
    <w:qFormat/>
    <w:rsid w:val="000F67D8"/>
    <w:rPr>
      <w:sz w:val="24"/>
      <w:lang w:val="ru-RU"/>
    </w:rPr>
  </w:style>
  <w:style w:type="character" w:customStyle="1" w:styleId="ListLabel7">
    <w:name w:val="ListLabel 7"/>
    <w:qFormat/>
    <w:rsid w:val="000F67D8"/>
    <w:rPr>
      <w:sz w:val="24"/>
    </w:rPr>
  </w:style>
  <w:style w:type="character" w:customStyle="1" w:styleId="ListLabel8">
    <w:name w:val="ListLabel 8"/>
    <w:qFormat/>
    <w:rsid w:val="000F67D8"/>
    <w:rPr>
      <w:b/>
      <w:bCs w:val="0"/>
      <w:sz w:val="24"/>
    </w:rPr>
  </w:style>
  <w:style w:type="character" w:customStyle="1" w:styleId="ListLabel9">
    <w:name w:val="ListLabel 9"/>
    <w:qFormat/>
    <w:rsid w:val="000F67D8"/>
    <w:rPr>
      <w:rFonts w:ascii="Times New Roman" w:hAnsi="Times New Roman" w:cs="Wingdings" w:hint="default"/>
      <w:b/>
      <w:bCs w:val="0"/>
      <w:sz w:val="24"/>
    </w:rPr>
  </w:style>
  <w:style w:type="character" w:customStyle="1" w:styleId="ListLabel10">
    <w:name w:val="ListLabel 10"/>
    <w:qFormat/>
    <w:rsid w:val="000F67D8"/>
    <w:rPr>
      <w:rFonts w:ascii="Courier New" w:hAnsi="Courier New" w:cs="Courier New" w:hint="default"/>
    </w:rPr>
  </w:style>
  <w:style w:type="character" w:customStyle="1" w:styleId="ListLabel11">
    <w:name w:val="ListLabel 11"/>
    <w:qFormat/>
    <w:rsid w:val="000F67D8"/>
    <w:rPr>
      <w:rFonts w:ascii="Symbol" w:hAnsi="Symbol" w:cs="Symbol" w:hint="default"/>
    </w:rPr>
  </w:style>
  <w:style w:type="character" w:customStyle="1" w:styleId="ListLabel12">
    <w:name w:val="ListLabel 12"/>
    <w:qFormat/>
    <w:rsid w:val="000F67D8"/>
    <w:rPr>
      <w:sz w:val="24"/>
    </w:rPr>
  </w:style>
  <w:style w:type="character" w:customStyle="1" w:styleId="ListLabel13">
    <w:name w:val="ListLabel 13"/>
    <w:qFormat/>
    <w:rsid w:val="000F67D8"/>
    <w:rPr>
      <w:rFonts w:ascii="Symbol" w:hAnsi="Symbol" w:cs="Symbol" w:hint="default"/>
      <w:sz w:val="24"/>
    </w:rPr>
  </w:style>
  <w:style w:type="character" w:customStyle="1" w:styleId="ListLabel14">
    <w:name w:val="ListLabel 14"/>
    <w:qFormat/>
    <w:rsid w:val="000F67D8"/>
    <w:rPr>
      <w:rFonts w:ascii="Courier New" w:hAnsi="Courier New" w:cs="Courier New" w:hint="default"/>
      <w:sz w:val="24"/>
    </w:rPr>
  </w:style>
  <w:style w:type="character" w:customStyle="1" w:styleId="ListLabel15">
    <w:name w:val="ListLabel 15"/>
    <w:qFormat/>
    <w:rsid w:val="000F67D8"/>
    <w:rPr>
      <w:rFonts w:ascii="Wingdings" w:hAnsi="Wingdings" w:cs="Wingdings" w:hint="default"/>
      <w:sz w:val="24"/>
    </w:rPr>
  </w:style>
  <w:style w:type="character" w:customStyle="1" w:styleId="afffff">
    <w:name w:val="Символ нумерации"/>
    <w:qFormat/>
    <w:rsid w:val="000F67D8"/>
  </w:style>
  <w:style w:type="character" w:customStyle="1" w:styleId="afffff0">
    <w:name w:val="Маркеры списка"/>
    <w:qFormat/>
    <w:rsid w:val="000F67D8"/>
    <w:rPr>
      <w:rFonts w:ascii="OpenSymbol" w:eastAsia="OpenSymbol" w:hAnsi="OpenSymbol" w:cs="OpenSymbol" w:hint="default"/>
    </w:rPr>
  </w:style>
  <w:style w:type="character" w:customStyle="1" w:styleId="1f5">
    <w:name w:val="Текст Знак1"/>
    <w:basedOn w:val="a4"/>
    <w:semiHidden/>
    <w:rsid w:val="000F67D8"/>
    <w:rPr>
      <w:rFonts w:ascii="Consolas" w:hAnsi="Consolas" w:cs="Consolas" w:hint="default"/>
      <w:sz w:val="21"/>
      <w:szCs w:val="21"/>
    </w:rPr>
  </w:style>
  <w:style w:type="character" w:customStyle="1" w:styleId="itemtext1">
    <w:name w:val="itemtext1"/>
    <w:basedOn w:val="a4"/>
    <w:rsid w:val="000F67D8"/>
    <w:rPr>
      <w:rFonts w:ascii="Segoe UI" w:hAnsi="Segoe UI" w:cs="Segoe UI" w:hint="default"/>
      <w:color w:val="000000"/>
      <w:sz w:val="20"/>
      <w:szCs w:val="20"/>
    </w:rPr>
  </w:style>
  <w:style w:type="character" w:customStyle="1" w:styleId="afffff1">
    <w:name w:val="Наименование пункта"/>
    <w:basedOn w:val="1f4"/>
    <w:uiPriority w:val="9"/>
    <w:qFormat/>
    <w:rsid w:val="000F67D8"/>
    <w:rPr>
      <w:rFonts w:ascii="Times New Roman" w:hAnsi="Times New Roman" w:cs="Times New Roman" w:hint="default"/>
      <w:b/>
      <w:bCs w:val="0"/>
      <w:kern w:val="28"/>
      <w:sz w:val="24"/>
      <w:lang w:val="ru-RU" w:eastAsia="ru-RU" w:bidi="ar-SA"/>
    </w:rPr>
  </w:style>
  <w:style w:type="paragraph" w:customStyle="1" w:styleId="39">
    <w:name w:val="Стиль3"/>
    <w:basedOn w:val="29"/>
    <w:qFormat/>
    <w:rsid w:val="000F67D8"/>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numbering" w:customStyle="1" w:styleId="115">
    <w:name w:val="Нет списка11"/>
    <w:next w:val="a6"/>
    <w:uiPriority w:val="99"/>
    <w:semiHidden/>
    <w:unhideWhenUsed/>
    <w:rsid w:val="00766613"/>
  </w:style>
  <w:style w:type="character" w:customStyle="1" w:styleId="2f">
    <w:name w:val="Просмотренная гиперссылка2"/>
    <w:basedOn w:val="a4"/>
    <w:uiPriority w:val="99"/>
    <w:semiHidden/>
    <w:unhideWhenUsed/>
    <w:qFormat/>
    <w:rsid w:val="00766613"/>
    <w:rPr>
      <w:color w:val="800080"/>
      <w:u w:val="single"/>
    </w:rPr>
  </w:style>
  <w:style w:type="character" w:customStyle="1" w:styleId="2f0">
    <w:name w:val="Текст Знак2"/>
    <w:basedOn w:val="a4"/>
    <w:uiPriority w:val="99"/>
    <w:semiHidden/>
    <w:rsid w:val="00766613"/>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wmf"/><Relationship Id="rId26"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utp.sberbank-ast.ru/VIP/List/PurchaseList" TargetMode="External"/><Relationship Id="rId25" Type="http://schemas.openxmlformats.org/officeDocument/2006/relationships/hyperlink" Target="mailto:arbitration@asi.ru"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asi.ru/about_agency/purchase/" TargetMode="External"/><Relationship Id="rId20" Type="http://schemas.openxmlformats.org/officeDocument/2006/relationships/image" Target="media/image3.wmf"/><Relationship Id="rId29" Type="http://schemas.openxmlformats.org/officeDocument/2006/relationships/hyperlink" Target="mailto:secretary@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zakupki.gov.ru"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oleObject" Target="embeddings/oleObject3.bin"/><Relationship Id="rId28" Type="http://schemas.openxmlformats.org/officeDocument/2006/relationships/hyperlink" Target="mailto:ev.ershova@asi.ru"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oleObject" Target="embeddings/oleObject1.bin"/><Relationship Id="rId31" Type="http://schemas.openxmlformats.org/officeDocument/2006/relationships/hyperlink" Target="mailto:on.dedyukhina@asi.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yperlink" Target="mailto:sv.gerneshii@asi.ru" TargetMode="External"/><Relationship Id="rId30" Type="http://schemas.openxmlformats.org/officeDocument/2006/relationships/hyperlink" Target="mailto:secretary@asi.ru"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87A23-0341-4AF4-886E-4D8B4BC84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99</Pages>
  <Words>22752</Words>
  <Characters>167348</Characters>
  <Application>Microsoft Office Word</Application>
  <DocSecurity>0</DocSecurity>
  <Lines>1394</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189721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65</cp:revision>
  <cp:lastPrinted>2018-05-22T07:41:00Z</cp:lastPrinted>
  <dcterms:created xsi:type="dcterms:W3CDTF">2020-09-17T08:51:00Z</dcterms:created>
  <dcterms:modified xsi:type="dcterms:W3CDTF">2020-09-30T12:30:00Z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