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3BB60" w14:textId="77777777" w:rsidR="002A4A2C" w:rsidRDefault="002A4A2C" w:rsidP="00BF025D">
      <w:pPr>
        <w:tabs>
          <w:tab w:val="left" w:pos="3585"/>
          <w:tab w:val="left" w:pos="5220"/>
          <w:tab w:val="right" w:pos="9355"/>
        </w:tabs>
        <w:spacing w:after="200"/>
        <w:jc w:val="center"/>
        <w:rPr>
          <w:sz w:val="20"/>
          <w:szCs w:val="20"/>
        </w:rPr>
      </w:pPr>
    </w:p>
    <w:p w14:paraId="3378019B" w14:textId="77777777" w:rsidR="002A4A2C" w:rsidRDefault="002A4A2C" w:rsidP="00BF025D">
      <w:pPr>
        <w:tabs>
          <w:tab w:val="left" w:pos="3585"/>
          <w:tab w:val="left" w:pos="5220"/>
          <w:tab w:val="right" w:pos="9355"/>
        </w:tabs>
        <w:spacing w:after="200"/>
        <w:jc w:val="center"/>
        <w:rPr>
          <w:sz w:val="20"/>
          <w:szCs w:val="20"/>
        </w:rPr>
      </w:pPr>
    </w:p>
    <w:p w14:paraId="6203D720" w14:textId="510B1382"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3DA3CFAB">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65C17923"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3D3F9F9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349C33B0" w:rsidR="00553BCC" w:rsidRPr="000E3F5E" w:rsidRDefault="00553BCC" w:rsidP="00553BCC">
      <w:pPr>
        <w:tabs>
          <w:tab w:val="left" w:pos="3261"/>
          <w:tab w:val="right" w:pos="9355"/>
        </w:tabs>
        <w:ind w:left="2268"/>
        <w:rPr>
          <w:b/>
        </w:rPr>
      </w:pPr>
    </w:p>
    <w:p w14:paraId="6D3D42F4" w14:textId="77395146" w:rsidR="00BF025D" w:rsidRDefault="00045A3C"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2F991E32">
                <wp:simplePos x="0" y="0"/>
                <wp:positionH relativeFrom="margin">
                  <wp:posOffset>24130</wp:posOffset>
                </wp:positionH>
                <wp:positionV relativeFrom="page">
                  <wp:posOffset>1836632</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8AD227F" id="Группа 4" o:spid="_x0000_s1026" style="position:absolute;margin-left:1.9pt;margin-top:144.6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53D39649"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Pr="00D44CF8" w:rsidRDefault="00D44CF8" w:rsidP="00D44CF8">
      <w:pPr>
        <w:widowControl w:val="0"/>
        <w:spacing w:line="288" w:lineRule="auto"/>
        <w:jc w:val="center"/>
        <w:rPr>
          <w:b/>
          <w:bCs/>
          <w:sz w:val="28"/>
          <w:szCs w:val="28"/>
        </w:rPr>
      </w:pPr>
    </w:p>
    <w:p w14:paraId="04F9E60D" w14:textId="77777777" w:rsidR="00D44CF8" w:rsidRPr="00D44CF8" w:rsidRDefault="00D44CF8" w:rsidP="00D44CF8">
      <w:pPr>
        <w:widowControl w:val="0"/>
        <w:spacing w:line="288" w:lineRule="auto"/>
        <w:jc w:val="center"/>
        <w:rPr>
          <w:b/>
          <w:bCs/>
          <w:sz w:val="28"/>
          <w:szCs w:val="28"/>
        </w:rPr>
      </w:pPr>
    </w:p>
    <w:p w14:paraId="01FB3C12" w14:textId="77777777" w:rsidR="00D44CF8" w:rsidRPr="00D44CF8" w:rsidRDefault="00D44CF8"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889E71" w14:textId="77777777" w:rsidR="00F139B6" w:rsidRPr="00C42680" w:rsidRDefault="00D44CF8" w:rsidP="00F139B6">
      <w:pPr>
        <w:spacing w:line="288" w:lineRule="auto"/>
        <w:jc w:val="center"/>
        <w:rPr>
          <w:rFonts w:eastAsia="Calibri"/>
          <w:sz w:val="28"/>
          <w:szCs w:val="28"/>
          <w:lang w:eastAsia="en-US"/>
        </w:rPr>
      </w:pPr>
      <w:r w:rsidRPr="00D44CF8">
        <w:rPr>
          <w:b/>
          <w:sz w:val="28"/>
          <w:szCs w:val="28"/>
        </w:rPr>
        <w:t>на право заключения догово</w:t>
      </w:r>
      <w:r w:rsidR="00F139B6">
        <w:rPr>
          <w:b/>
          <w:sz w:val="28"/>
          <w:szCs w:val="28"/>
        </w:rPr>
        <w:t xml:space="preserve">ра на </w:t>
      </w:r>
      <w:r w:rsidR="00F139B6" w:rsidRPr="00C42680">
        <w:rPr>
          <w:b/>
          <w:sz w:val="28"/>
          <w:szCs w:val="28"/>
        </w:rPr>
        <w:t>оказание услуг по развитию сервиса isup.asi.ru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752EB9DB" w:rsidR="00857B0B" w:rsidRDefault="00857B0B" w:rsidP="00D44CF8">
      <w:pPr>
        <w:spacing w:after="200" w:line="276" w:lineRule="auto"/>
        <w:jc w:val="center"/>
        <w:rPr>
          <w:rFonts w:eastAsia="Calibri"/>
          <w:sz w:val="28"/>
          <w:szCs w:val="28"/>
          <w:lang w:eastAsia="en-US"/>
        </w:rPr>
      </w:pPr>
    </w:p>
    <w:p w14:paraId="1C9CF947" w14:textId="4D13CFDD" w:rsidR="00045A3C" w:rsidRDefault="00045A3C" w:rsidP="00D44CF8">
      <w:pPr>
        <w:spacing w:after="200" w:line="276" w:lineRule="auto"/>
        <w:jc w:val="center"/>
        <w:rPr>
          <w:rFonts w:eastAsia="Calibri"/>
          <w:sz w:val="28"/>
          <w:szCs w:val="28"/>
          <w:lang w:eastAsia="en-US"/>
        </w:rPr>
      </w:pPr>
    </w:p>
    <w:p w14:paraId="06542AAF" w14:textId="0AADE5D9" w:rsidR="00045A3C" w:rsidRDefault="00045A3C"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045A3C">
          <w:footerReference w:type="default" r:id="rId9"/>
          <w:pgSz w:w="11906" w:h="16838"/>
          <w:pgMar w:top="568"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13301F20" w:rsidR="00BB203B" w:rsidRPr="00BB203B" w:rsidRDefault="00D44CF8" w:rsidP="00BB203B">
          <w:pPr>
            <w:pStyle w:val="1f1"/>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045A3C">
              <w:rPr>
                <w:webHidden/>
              </w:rPr>
              <w:t>3</w:t>
            </w:r>
            <w:r w:rsidR="00BB203B" w:rsidRPr="00BB203B">
              <w:rPr>
                <w:webHidden/>
              </w:rPr>
              <w:fldChar w:fldCharType="end"/>
            </w:r>
          </w:hyperlink>
        </w:p>
        <w:p w14:paraId="08E7464A" w14:textId="6317B764" w:rsidR="00BB203B" w:rsidRPr="00BB203B" w:rsidRDefault="00045A3C" w:rsidP="00BB203B">
          <w:pPr>
            <w:pStyle w:val="1f1"/>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Pr>
                <w:webHidden/>
              </w:rPr>
              <w:t>7</w:t>
            </w:r>
            <w:r w:rsidR="00BB203B" w:rsidRPr="00BB203B">
              <w:rPr>
                <w:webHidden/>
              </w:rPr>
              <w:fldChar w:fldCharType="end"/>
            </w:r>
          </w:hyperlink>
        </w:p>
        <w:p w14:paraId="2B80489F" w14:textId="4D5EABDB" w:rsidR="00BB203B" w:rsidRPr="00FE6080" w:rsidRDefault="00045A3C"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0E5E58" w:rsidRPr="000E5E58">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Pr>
                <w:noProof/>
                <w:webHidden/>
              </w:rPr>
              <w:t>7</w:t>
            </w:r>
            <w:r w:rsidR="00BB203B" w:rsidRPr="00FE6080">
              <w:rPr>
                <w:noProof/>
                <w:webHidden/>
              </w:rPr>
              <w:fldChar w:fldCharType="end"/>
            </w:r>
          </w:hyperlink>
        </w:p>
        <w:p w14:paraId="736EB707" w14:textId="5FAE4BE7" w:rsidR="00BB203B" w:rsidRPr="00FE6080" w:rsidRDefault="00045A3C"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Pr>
                <w:noProof/>
                <w:webHidden/>
              </w:rPr>
              <w:t>7</w:t>
            </w:r>
            <w:r w:rsidR="00BB203B" w:rsidRPr="00FE6080">
              <w:rPr>
                <w:noProof/>
                <w:webHidden/>
              </w:rPr>
              <w:fldChar w:fldCharType="end"/>
            </w:r>
          </w:hyperlink>
        </w:p>
        <w:p w14:paraId="79707B61" w14:textId="529C6CBB" w:rsidR="00BB203B" w:rsidRPr="00FE6080" w:rsidRDefault="00045A3C"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Pr>
                <w:noProof/>
                <w:webHidden/>
              </w:rPr>
              <w:t>8</w:t>
            </w:r>
            <w:r w:rsidR="00BB203B" w:rsidRPr="00FE6080">
              <w:rPr>
                <w:noProof/>
                <w:webHidden/>
              </w:rPr>
              <w:fldChar w:fldCharType="end"/>
            </w:r>
          </w:hyperlink>
        </w:p>
        <w:p w14:paraId="6B3A318B" w14:textId="359B69F1" w:rsidR="00BB203B" w:rsidRPr="00FE6080" w:rsidRDefault="00045A3C"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Pr>
                <w:noProof/>
                <w:webHidden/>
              </w:rPr>
              <w:t>8</w:t>
            </w:r>
            <w:r w:rsidR="00BB203B" w:rsidRPr="00FE6080">
              <w:rPr>
                <w:noProof/>
                <w:webHidden/>
              </w:rPr>
              <w:fldChar w:fldCharType="end"/>
            </w:r>
          </w:hyperlink>
        </w:p>
        <w:p w14:paraId="328BA4B2" w14:textId="3B63B963" w:rsidR="00BB203B" w:rsidRPr="00FE6080" w:rsidRDefault="00045A3C"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Pr>
                <w:noProof/>
                <w:webHidden/>
              </w:rPr>
              <w:t>8</w:t>
            </w:r>
            <w:r w:rsidR="00BB203B" w:rsidRPr="00FE6080">
              <w:rPr>
                <w:noProof/>
                <w:webHidden/>
              </w:rPr>
              <w:fldChar w:fldCharType="end"/>
            </w:r>
          </w:hyperlink>
        </w:p>
        <w:p w14:paraId="323A1C9A" w14:textId="64B239A2" w:rsidR="00BB203B" w:rsidRPr="00FE6080" w:rsidRDefault="00045A3C"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Pr>
                <w:noProof/>
                <w:webHidden/>
              </w:rPr>
              <w:t>9</w:t>
            </w:r>
            <w:r w:rsidR="00BB203B" w:rsidRPr="00FE6080">
              <w:rPr>
                <w:noProof/>
                <w:webHidden/>
              </w:rPr>
              <w:fldChar w:fldCharType="end"/>
            </w:r>
          </w:hyperlink>
        </w:p>
        <w:p w14:paraId="7A6814E9" w14:textId="016A6966" w:rsidR="00BB203B" w:rsidRPr="00FE6080" w:rsidRDefault="00045A3C"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Pr>
                <w:noProof/>
                <w:webHidden/>
              </w:rPr>
              <w:t>9</w:t>
            </w:r>
            <w:r w:rsidR="00BB203B" w:rsidRPr="00FE6080">
              <w:rPr>
                <w:noProof/>
                <w:webHidden/>
              </w:rPr>
              <w:fldChar w:fldCharType="end"/>
            </w:r>
          </w:hyperlink>
        </w:p>
        <w:p w14:paraId="05F72E1A" w14:textId="5C543CCF" w:rsidR="00BB203B" w:rsidRPr="00BB203B" w:rsidRDefault="00045A3C" w:rsidP="00BB203B">
          <w:pPr>
            <w:pStyle w:val="1f1"/>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Pr>
                <w:webHidden/>
              </w:rPr>
              <w:t>10</w:t>
            </w:r>
            <w:r w:rsidR="00BB203B" w:rsidRPr="00BB203B">
              <w:rPr>
                <w:webHidden/>
              </w:rPr>
              <w:fldChar w:fldCharType="end"/>
            </w:r>
          </w:hyperlink>
        </w:p>
        <w:p w14:paraId="76B04DDE" w14:textId="666565D5" w:rsidR="00BB203B" w:rsidRPr="00BB203B" w:rsidRDefault="00045A3C" w:rsidP="00BB203B">
          <w:pPr>
            <w:pStyle w:val="1f1"/>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Pr>
                <w:webHidden/>
              </w:rPr>
              <w:t>43</w:t>
            </w:r>
            <w:r w:rsidR="00BB203B" w:rsidRPr="00BB203B">
              <w:rPr>
                <w:webHidden/>
              </w:rPr>
              <w:fldChar w:fldCharType="end"/>
            </w:r>
          </w:hyperlink>
        </w:p>
        <w:p w14:paraId="64A84737" w14:textId="4DC7882C" w:rsidR="00BB203B" w:rsidRPr="00BB203B" w:rsidRDefault="00045A3C" w:rsidP="00BB203B">
          <w:pPr>
            <w:pStyle w:val="1f1"/>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Pr>
                <w:webHidden/>
              </w:rPr>
              <w:t>44</w:t>
            </w:r>
            <w:r w:rsidR="00BB203B" w:rsidRPr="00BB203B">
              <w:rPr>
                <w:webHidden/>
              </w:rPr>
              <w:fldChar w:fldCharType="end"/>
            </w:r>
          </w:hyperlink>
        </w:p>
        <w:p w14:paraId="26C0F5B4" w14:textId="6D653424" w:rsidR="00BB203B" w:rsidRPr="00BB203B" w:rsidRDefault="00045A3C" w:rsidP="00BB203B">
          <w:pPr>
            <w:pStyle w:val="1f1"/>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Pr>
                <w:webHidden/>
              </w:rPr>
              <w:t>59</w:t>
            </w:r>
            <w:r w:rsidR="00BB203B" w:rsidRPr="00BB203B">
              <w:rPr>
                <w:webHidden/>
              </w:rPr>
              <w:fldChar w:fldCharType="end"/>
            </w:r>
          </w:hyperlink>
        </w:p>
        <w:p w14:paraId="539EC35F" w14:textId="074F4081" w:rsidR="00BB203B" w:rsidRPr="00BB203B" w:rsidRDefault="00045A3C" w:rsidP="00BB203B">
          <w:pPr>
            <w:pStyle w:val="1f1"/>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Pr>
                <w:webHidden/>
              </w:rPr>
              <w:t>74</w:t>
            </w:r>
            <w:r w:rsidR="00BB203B" w:rsidRPr="00BB203B">
              <w:rPr>
                <w:webHidden/>
              </w:rPr>
              <w:fldChar w:fldCharType="end"/>
            </w:r>
          </w:hyperlink>
        </w:p>
        <w:p w14:paraId="0CB9EA35" w14:textId="13F4D2F9" w:rsidR="00BB203B" w:rsidRPr="00BB203B" w:rsidRDefault="00045A3C" w:rsidP="00BB203B">
          <w:pPr>
            <w:pStyle w:val="1f1"/>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Pr>
                <w:webHidden/>
              </w:rPr>
              <w:t>81</w:t>
            </w:r>
            <w:r w:rsidR="00BB203B" w:rsidRPr="00BB203B">
              <w:rPr>
                <w:webHidden/>
              </w:rPr>
              <w:fldChar w:fldCharType="end"/>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bookmarkStart w:id="1" w:name="_Toc138178232"/>
      <w:r w:rsidRPr="00D44CF8">
        <w:rPr>
          <w:b/>
          <w:bCs/>
          <w:sz w:val="28"/>
          <w:szCs w:val="28"/>
          <w:lang w:eastAsia="en-US"/>
        </w:rPr>
        <w:lastRenderedPageBreak/>
        <w:t>ТЕРМИНЫ И ОПРЕДЕЛЕНИЯ</w:t>
      </w:r>
      <w:bookmarkEnd w:id="0"/>
      <w:bookmarkEnd w:id="1"/>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Start w:id="4" w:name="_Toc138178233"/>
      <w:bookmarkEnd w:id="2"/>
      <w:r w:rsidRPr="00D44CF8">
        <w:rPr>
          <w:b/>
          <w:bCs/>
          <w:sz w:val="28"/>
          <w:szCs w:val="28"/>
          <w:lang w:eastAsia="en-US"/>
        </w:rPr>
        <w:lastRenderedPageBreak/>
        <w:t>ОБЩИЕ УСЛОВИЯ ПРОВЕДЕНИЯ ЗАКУПКИ</w:t>
      </w:r>
      <w:bookmarkEnd w:id="3"/>
      <w:bookmarkEnd w:id="4"/>
    </w:p>
    <w:p w14:paraId="1249021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5" w:name="_Toc531131224"/>
      <w:bookmarkStart w:id="6" w:name="_Toc138178234"/>
      <w:r w:rsidRPr="00D44CF8">
        <w:rPr>
          <w:b/>
          <w:bCs/>
          <w:sz w:val="28"/>
          <w:szCs w:val="28"/>
          <w:lang w:eastAsia="en-US"/>
        </w:rPr>
        <w:t>Общие положения</w:t>
      </w:r>
      <w:bookmarkEnd w:id="5"/>
      <w:bookmarkEnd w:id="6"/>
    </w:p>
    <w:p w14:paraId="15E25639"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5C98762" w14:textId="169261D9" w:rsidR="00D44CF8" w:rsidRPr="003631A0"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F5B89F3" w14:textId="77777777" w:rsidR="00D44CF8" w:rsidRPr="00D44CF8" w:rsidRDefault="00D44CF8" w:rsidP="003631A0">
      <w:pPr>
        <w:keepNext/>
        <w:keepLines/>
        <w:spacing w:before="200" w:after="200" w:line="276" w:lineRule="auto"/>
        <w:ind w:left="1440"/>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14:paraId="35C816D4" w14:textId="2B941AED" w:rsidR="00D44CF8" w:rsidRPr="003631A0" w:rsidRDefault="00D44CF8" w:rsidP="003631A0">
      <w:pPr>
        <w:pStyle w:val="af9"/>
        <w:keepNext/>
        <w:keepLines/>
        <w:numPr>
          <w:ilvl w:val="1"/>
          <w:numId w:val="5"/>
        </w:numPr>
        <w:spacing w:before="200" w:after="200" w:line="276" w:lineRule="auto"/>
        <w:outlineLvl w:val="1"/>
        <w:rPr>
          <w:b/>
          <w:bCs/>
          <w:sz w:val="28"/>
          <w:szCs w:val="28"/>
          <w:lang w:eastAsia="en-US"/>
        </w:rPr>
      </w:pPr>
      <w:bookmarkStart w:id="34" w:name="_Toc531131228"/>
      <w:bookmarkStart w:id="35" w:name="_Toc138178235"/>
      <w:r w:rsidRPr="003631A0">
        <w:rPr>
          <w:b/>
          <w:bCs/>
          <w:sz w:val="28"/>
          <w:szCs w:val="28"/>
          <w:lang w:eastAsia="en-US"/>
        </w:rPr>
        <w:t>Разъяснения Закупочной документации</w:t>
      </w:r>
      <w:bookmarkEnd w:id="34"/>
      <w:bookmarkEnd w:id="35"/>
    </w:p>
    <w:p w14:paraId="58209DE7"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5075892E"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6" w:name="_Toc531131229"/>
      <w:bookmarkStart w:id="37" w:name="_Toc138178236"/>
      <w:r w:rsidRPr="00D44CF8">
        <w:rPr>
          <w:b/>
          <w:bCs/>
          <w:sz w:val="28"/>
          <w:szCs w:val="28"/>
          <w:lang w:eastAsia="en-US"/>
        </w:rPr>
        <w:t>Требования к Заявке</w:t>
      </w:r>
      <w:bookmarkEnd w:id="36"/>
      <w:bookmarkEnd w:id="37"/>
    </w:p>
    <w:p w14:paraId="0278F235"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8" w:name="_Toc531131230"/>
      <w:bookmarkStart w:id="39" w:name="_Toc138178237"/>
      <w:r w:rsidRPr="00D44CF8">
        <w:rPr>
          <w:b/>
          <w:bCs/>
          <w:sz w:val="28"/>
          <w:szCs w:val="28"/>
          <w:lang w:eastAsia="en-US"/>
        </w:rPr>
        <w:t>Рассмотрение и оценка Заявок</w:t>
      </w:r>
      <w:bookmarkEnd w:id="38"/>
      <w:bookmarkEnd w:id="39"/>
    </w:p>
    <w:p w14:paraId="5FA913B1"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0" w:name="_Toc531131231"/>
      <w:bookmarkStart w:id="41" w:name="_Toc138178238"/>
      <w:r w:rsidRPr="00D44CF8">
        <w:rPr>
          <w:b/>
          <w:bCs/>
          <w:sz w:val="28"/>
          <w:szCs w:val="28"/>
          <w:lang w:eastAsia="en-US"/>
        </w:rPr>
        <w:lastRenderedPageBreak/>
        <w:t>Изменение и отзыв Заявок</w:t>
      </w:r>
      <w:bookmarkEnd w:id="40"/>
      <w:bookmarkEnd w:id="41"/>
    </w:p>
    <w:p w14:paraId="1336E3BD"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2" w:name="_Toc531131232"/>
      <w:bookmarkStart w:id="43" w:name="_Toc138178239"/>
      <w:r w:rsidRPr="00D44CF8">
        <w:rPr>
          <w:b/>
          <w:bCs/>
          <w:sz w:val="28"/>
          <w:szCs w:val="28"/>
          <w:lang w:eastAsia="en-US"/>
        </w:rPr>
        <w:t>Порядок применения антидемпинговых мер</w:t>
      </w:r>
      <w:bookmarkEnd w:id="42"/>
      <w:bookmarkEnd w:id="43"/>
    </w:p>
    <w:p w14:paraId="3AEA269E" w14:textId="77777777" w:rsidR="00D44CF8" w:rsidRPr="00D97A44" w:rsidRDefault="00D44CF8" w:rsidP="003631A0">
      <w:pPr>
        <w:numPr>
          <w:ilvl w:val="2"/>
          <w:numId w:val="5"/>
        </w:numPr>
        <w:spacing w:after="200" w:line="276" w:lineRule="auto"/>
        <w:ind w:left="0" w:firstLine="567"/>
        <w:contextualSpacing/>
        <w:jc w:val="both"/>
        <w:rPr>
          <w:rFonts w:eastAsia="Calibri"/>
          <w:sz w:val="28"/>
          <w:szCs w:val="28"/>
          <w:lang w:eastAsia="en-US"/>
        </w:rPr>
      </w:pPr>
      <w:bookmarkStart w:id="44"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4"/>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3631A0">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45" w:name="_Toc517948088"/>
      <w:bookmarkStart w:id="46" w:name="_Toc517954872"/>
      <w:bookmarkStart w:id="47" w:name="_Toc517969449"/>
      <w:bookmarkStart w:id="48" w:name="_Toc518035487"/>
      <w:bookmarkStart w:id="49" w:name="_Toc518048141"/>
      <w:bookmarkStart w:id="50" w:name="_Toc518377067"/>
      <w:bookmarkStart w:id="51" w:name="_Toc518395795"/>
      <w:bookmarkStart w:id="52" w:name="_Toc518398410"/>
      <w:bookmarkStart w:id="53" w:name="_Toc520222652"/>
      <w:bookmarkStart w:id="54" w:name="_Toc520314389"/>
      <w:bookmarkStart w:id="55" w:name="_Toc520319321"/>
      <w:bookmarkStart w:id="56" w:name="_Toc520577467"/>
      <w:bookmarkStart w:id="57" w:name="_Toc517948089"/>
      <w:bookmarkStart w:id="58" w:name="_Toc517954873"/>
      <w:bookmarkStart w:id="59" w:name="_Toc517969450"/>
      <w:bookmarkStart w:id="60" w:name="_Toc518035488"/>
      <w:bookmarkStart w:id="61" w:name="_Toc518048142"/>
      <w:bookmarkStart w:id="62" w:name="_Toc518377068"/>
      <w:bookmarkStart w:id="63" w:name="_Toc518395796"/>
      <w:bookmarkStart w:id="64" w:name="_Toc518398411"/>
      <w:bookmarkStart w:id="65" w:name="_Toc520222653"/>
      <w:bookmarkStart w:id="66" w:name="_Toc520314390"/>
      <w:bookmarkStart w:id="67" w:name="_Toc520319322"/>
      <w:bookmarkStart w:id="68" w:name="_Toc520577468"/>
      <w:bookmarkStart w:id="69" w:name="_Toc517948094"/>
      <w:bookmarkStart w:id="70" w:name="_Toc517954878"/>
      <w:bookmarkStart w:id="71" w:name="_Toc517969455"/>
      <w:bookmarkStart w:id="72" w:name="_Toc518035493"/>
      <w:bookmarkStart w:id="73" w:name="_Toc518048147"/>
      <w:bookmarkStart w:id="74" w:name="_Toc518377073"/>
      <w:bookmarkStart w:id="75" w:name="_Toc518395801"/>
      <w:bookmarkStart w:id="76" w:name="_Toc518398416"/>
      <w:bookmarkStart w:id="77" w:name="_Toc520222658"/>
      <w:bookmarkStart w:id="78" w:name="_Toc520314395"/>
      <w:bookmarkStart w:id="79" w:name="_Toc520319327"/>
      <w:bookmarkStart w:id="80" w:name="_Toc520577473"/>
      <w:bookmarkStart w:id="81" w:name="_Toc517948099"/>
      <w:bookmarkStart w:id="82" w:name="_Toc517954883"/>
      <w:bookmarkStart w:id="83" w:name="_Toc517969460"/>
      <w:bookmarkStart w:id="84" w:name="_Toc518035498"/>
      <w:bookmarkStart w:id="85" w:name="_Toc518048152"/>
      <w:bookmarkStart w:id="86" w:name="_Toc518377078"/>
      <w:bookmarkStart w:id="87" w:name="_Toc518395806"/>
      <w:bookmarkStart w:id="88" w:name="_Toc518398421"/>
      <w:bookmarkStart w:id="89" w:name="_Toc520222663"/>
      <w:bookmarkStart w:id="90" w:name="_Toc520314400"/>
      <w:bookmarkStart w:id="91" w:name="_Toc520319332"/>
      <w:bookmarkStart w:id="92" w:name="_Toc520577478"/>
      <w:bookmarkStart w:id="93" w:name="_ВНУТРЕННИЙ_КАТАЛОГ_ПРОДУКЦИИ"/>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94" w:name="_Toc531131233"/>
      <w:bookmarkStart w:id="95" w:name="_Toc138178240"/>
      <w:r w:rsidRPr="00D44CF8">
        <w:rPr>
          <w:b/>
          <w:bCs/>
          <w:sz w:val="28"/>
          <w:szCs w:val="28"/>
          <w:lang w:eastAsia="en-US"/>
        </w:rPr>
        <w:t>Заключение договора</w:t>
      </w:r>
      <w:bookmarkEnd w:id="94"/>
      <w:bookmarkEnd w:id="95"/>
    </w:p>
    <w:p w14:paraId="0599DAAE" w14:textId="1A8F7109"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582045F6" w14:textId="77777777" w:rsidR="00CF6A87" w:rsidRDefault="00CF6A87" w:rsidP="00CF6A87">
      <w:pPr>
        <w:spacing w:after="200" w:line="276" w:lineRule="auto"/>
        <w:ind w:left="567"/>
        <w:contextualSpacing/>
        <w:jc w:val="both"/>
        <w:rPr>
          <w:rFonts w:eastAsia="Calibri"/>
          <w:sz w:val="28"/>
          <w:szCs w:val="28"/>
          <w:lang w:eastAsia="en-US"/>
        </w:rPr>
      </w:pPr>
    </w:p>
    <w:p w14:paraId="1CE08ACB" w14:textId="08F4657C" w:rsidR="009D7094" w:rsidRPr="009D7094" w:rsidRDefault="00CF6A87" w:rsidP="009D7094">
      <w:pPr>
        <w:keepNext/>
        <w:keepLines/>
        <w:numPr>
          <w:ilvl w:val="1"/>
          <w:numId w:val="5"/>
        </w:numPr>
        <w:spacing w:before="200" w:after="200" w:line="276" w:lineRule="auto"/>
        <w:outlineLvl w:val="1"/>
        <w:rPr>
          <w:b/>
          <w:bCs/>
          <w:sz w:val="28"/>
          <w:szCs w:val="28"/>
          <w:lang w:eastAsia="en-US"/>
        </w:rPr>
      </w:pPr>
      <w:bookmarkStart w:id="96" w:name="_Toc138178241"/>
      <w:r w:rsidRPr="009D7094">
        <w:rPr>
          <w:b/>
          <w:bCs/>
          <w:sz w:val="28"/>
          <w:szCs w:val="28"/>
          <w:lang w:eastAsia="en-US"/>
        </w:rPr>
        <w:t>Архитектурная тетрадь</w:t>
      </w:r>
      <w:bookmarkEnd w:id="96"/>
    </w:p>
    <w:p w14:paraId="3605804C" w14:textId="0549C680" w:rsidR="00CF6A87" w:rsidRPr="009D7094" w:rsidRDefault="009D7094" w:rsidP="009D7094">
      <w:pPr>
        <w:numPr>
          <w:ilvl w:val="2"/>
          <w:numId w:val="5"/>
        </w:numPr>
        <w:spacing w:after="200" w:line="276" w:lineRule="auto"/>
        <w:ind w:left="0" w:firstLine="567"/>
        <w:contextualSpacing/>
        <w:jc w:val="both"/>
        <w:rPr>
          <w:rFonts w:eastAsia="Calibri"/>
          <w:sz w:val="28"/>
          <w:szCs w:val="28"/>
          <w:lang w:eastAsia="en-US"/>
        </w:rPr>
      </w:pPr>
      <w:r w:rsidRPr="009D7094">
        <w:rPr>
          <w:rFonts w:eastAsia="Calibri"/>
          <w:sz w:val="28"/>
          <w:szCs w:val="28"/>
          <w:lang w:eastAsia="en-US"/>
        </w:rPr>
        <w:t>Архитектурная тетрадь</w:t>
      </w:r>
      <w:r w:rsidR="00CF6A87" w:rsidRPr="009D7094">
        <w:rPr>
          <w:rFonts w:eastAsia="Calibri"/>
          <w:sz w:val="28"/>
          <w:szCs w:val="28"/>
          <w:lang w:eastAsia="en-US"/>
        </w:rPr>
        <w:t xml:space="preserve"> является техническим описанием текущей системы, на базе которой необходимо будет реализовывать требования и работы из технического задания (</w:t>
      </w:r>
      <w:r>
        <w:rPr>
          <w:rFonts w:eastAsia="Calibri"/>
          <w:sz w:val="28"/>
          <w:szCs w:val="28"/>
          <w:lang w:eastAsia="en-US"/>
        </w:rPr>
        <w:t>Приложение № 1 к</w:t>
      </w:r>
      <w:r w:rsidR="00CF6A87" w:rsidRPr="009D7094">
        <w:rPr>
          <w:rFonts w:eastAsia="Calibri"/>
          <w:sz w:val="28"/>
          <w:szCs w:val="28"/>
          <w:lang w:eastAsia="en-US"/>
        </w:rPr>
        <w:t xml:space="preserve"> </w:t>
      </w:r>
      <w:r>
        <w:rPr>
          <w:rFonts w:eastAsia="Calibri"/>
          <w:sz w:val="28"/>
          <w:szCs w:val="28"/>
          <w:lang w:eastAsia="en-US"/>
        </w:rPr>
        <w:t>з</w:t>
      </w:r>
      <w:r w:rsidR="00CF6A87" w:rsidRPr="009D7094">
        <w:rPr>
          <w:rFonts w:eastAsia="Calibri"/>
          <w:sz w:val="28"/>
          <w:szCs w:val="28"/>
          <w:lang w:eastAsia="en-US"/>
        </w:rPr>
        <w:t>акупочной документации)</w:t>
      </w:r>
      <w:r>
        <w:rPr>
          <w:rFonts w:eastAsia="Calibri"/>
          <w:sz w:val="28"/>
          <w:szCs w:val="28"/>
          <w:lang w:eastAsia="en-US"/>
        </w:rPr>
        <w:t>.</w:t>
      </w:r>
    </w:p>
    <w:p w14:paraId="34ABCC75" w14:textId="60423673" w:rsidR="00CF6A87" w:rsidRDefault="00CF6A87" w:rsidP="00CF6A87">
      <w:pPr>
        <w:spacing w:after="200" w:line="276" w:lineRule="auto"/>
        <w:contextualSpacing/>
        <w:rPr>
          <w:rFonts w:eastAsia="Calibri"/>
          <w:sz w:val="28"/>
          <w:szCs w:val="28"/>
          <w:lang w:eastAsia="en-US"/>
        </w:rPr>
      </w:pPr>
    </w:p>
    <w:p w14:paraId="672FC66C" w14:textId="2913FC04" w:rsidR="00852BED" w:rsidRPr="00D44CF8" w:rsidRDefault="00852BED" w:rsidP="001B531B">
      <w:pPr>
        <w:spacing w:after="200" w:line="276" w:lineRule="auto"/>
        <w:ind w:firstLine="426"/>
        <w:contextualSpacing/>
        <w:rPr>
          <w:rFonts w:eastAsia="Calibri"/>
          <w:sz w:val="28"/>
          <w:szCs w:val="28"/>
          <w:lang w:eastAsia="en-US"/>
        </w:rPr>
        <w:sectPr w:rsidR="00852BED" w:rsidRPr="00D44CF8">
          <w:pgSz w:w="11906" w:h="16838"/>
          <w:pgMar w:top="1134" w:right="850" w:bottom="1134" w:left="1701" w:header="708" w:footer="708" w:gutter="0"/>
          <w:cols w:space="708"/>
          <w:docGrid w:linePitch="360"/>
        </w:sectPr>
      </w:pPr>
      <w:r>
        <w:rPr>
          <w:rFonts w:eastAsia="Calibri"/>
          <w:sz w:val="28"/>
          <w:szCs w:val="28"/>
          <w:lang w:eastAsia="en-US"/>
        </w:rPr>
        <w:lastRenderedPageBreak/>
        <w:t>2.8.2.   Архитектурная тетрадь приложена к закупочной документации для детального информирования участников процедуры об особенностях текущей реализации системы ИСУП .</w:t>
      </w: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97" w:name="_III._ИНФОРМАЦИОННАЯ_КАРТА"/>
      <w:bookmarkStart w:id="98" w:name="_Toc531131234"/>
      <w:bookmarkStart w:id="99" w:name="_Toc138178242"/>
      <w:bookmarkEnd w:id="9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98"/>
      <w:bookmarkEnd w:id="99"/>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4"/>
        <w:tblW w:w="10065" w:type="dxa"/>
        <w:tblInd w:w="-572" w:type="dxa"/>
        <w:tblLayout w:type="fixed"/>
        <w:tblLook w:val="04A0" w:firstRow="1" w:lastRow="0" w:firstColumn="1" w:lastColumn="0" w:noHBand="0" w:noVBand="1"/>
      </w:tblPr>
      <w:tblGrid>
        <w:gridCol w:w="738"/>
        <w:gridCol w:w="9327"/>
      </w:tblGrid>
      <w:tr w:rsidR="00D44CF8" w:rsidRPr="00D44CF8" w14:paraId="13D61A4F" w14:textId="77777777" w:rsidTr="00131DB0">
        <w:tc>
          <w:tcPr>
            <w:tcW w:w="738"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327"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131DB0">
        <w:tc>
          <w:tcPr>
            <w:tcW w:w="738" w:type="dxa"/>
          </w:tcPr>
          <w:p w14:paraId="17BC0133" w14:textId="77777777" w:rsidR="00D44CF8" w:rsidRPr="00D44CF8" w:rsidRDefault="00D44CF8" w:rsidP="00D44CF8">
            <w:pPr>
              <w:jc w:val="both"/>
              <w:rPr>
                <w:rFonts w:ascii="Times New Roman" w:hAnsi="Times New Roman"/>
              </w:rPr>
            </w:pPr>
          </w:p>
        </w:tc>
        <w:tc>
          <w:tcPr>
            <w:tcW w:w="9327"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1BBDC75D" w:rsidR="00030630" w:rsidRPr="00C42680" w:rsidRDefault="00030630" w:rsidP="00030630">
            <w:pPr>
              <w:rPr>
                <w:rFonts w:ascii="Times New Roman" w:hAnsi="Times New Roman"/>
                <w:color w:val="000000" w:themeColor="text1"/>
                <w:lang w:eastAsia="ru-RU"/>
              </w:rPr>
            </w:pPr>
            <w:r w:rsidRPr="00C42680">
              <w:rPr>
                <w:rFonts w:ascii="Times New Roman" w:hAnsi="Times New Roman"/>
                <w:b/>
                <w:bCs/>
                <w:lang w:eastAsia="ru-RU"/>
              </w:rPr>
              <w:t>Контактный телефон:</w:t>
            </w:r>
            <w:r w:rsidRPr="00C42680">
              <w:rPr>
                <w:rFonts w:ascii="Times New Roman" w:hAnsi="Times New Roman"/>
                <w:lang w:eastAsia="ru-RU"/>
              </w:rPr>
              <w:t xml:space="preserve"> +7 </w:t>
            </w:r>
            <w:r w:rsidRPr="00C42680">
              <w:rPr>
                <w:rFonts w:ascii="Times New Roman" w:hAnsi="Times New Roman"/>
                <w:color w:val="000000" w:themeColor="text1"/>
                <w:lang w:eastAsia="ru-RU"/>
              </w:rPr>
              <w:t>495 690-91-29 (</w:t>
            </w:r>
            <w:r w:rsidR="00EC5B5F" w:rsidRPr="00C42680">
              <w:rPr>
                <w:rFonts w:ascii="Times New Roman" w:hAnsi="Times New Roman"/>
                <w:color w:val="000000" w:themeColor="text1"/>
                <w:lang w:eastAsia="ru-RU"/>
              </w:rPr>
              <w:t>1</w:t>
            </w:r>
            <w:r w:rsidR="00EC5B5F">
              <w:rPr>
                <w:rFonts w:ascii="Times New Roman" w:hAnsi="Times New Roman"/>
                <w:color w:val="000000" w:themeColor="text1"/>
                <w:lang w:eastAsia="ru-RU"/>
              </w:rPr>
              <w:t>65</w:t>
            </w:r>
            <w:r w:rsidRPr="00C42680">
              <w:rPr>
                <w:rFonts w:ascii="Times New Roman" w:hAnsi="Times New Roman"/>
                <w:color w:val="000000" w:themeColor="text1"/>
                <w:lang w:eastAsia="ru-RU"/>
              </w:rPr>
              <w:t>)</w:t>
            </w:r>
          </w:p>
          <w:p w14:paraId="29EEF98C" w14:textId="0D77730A" w:rsidR="00030630" w:rsidRPr="00C42680" w:rsidRDefault="00030630" w:rsidP="00030630">
            <w:pPr>
              <w:rPr>
                <w:rFonts w:ascii="Times New Roman" w:hAnsi="Times New Roman"/>
                <w:b/>
                <w:bCs/>
                <w:color w:val="000000" w:themeColor="text1"/>
                <w:lang w:eastAsia="ru-RU"/>
              </w:rPr>
            </w:pPr>
            <w:r w:rsidRPr="00C42680">
              <w:rPr>
                <w:rFonts w:ascii="Times New Roman" w:hAnsi="Times New Roman"/>
                <w:b/>
                <w:bCs/>
                <w:color w:val="000000" w:themeColor="text1"/>
                <w:lang w:eastAsia="ru-RU"/>
              </w:rPr>
              <w:t>Адрес электронной почты:</w:t>
            </w:r>
            <w:r w:rsidRPr="000A203F">
              <w:rPr>
                <w:b/>
                <w:bCs/>
                <w:color w:val="000000" w:themeColor="text1"/>
              </w:rPr>
              <w:t xml:space="preserve"> </w:t>
            </w:r>
            <w:r w:rsidR="00EC5B5F" w:rsidRPr="001C272A">
              <w:rPr>
                <w:rStyle w:val="ac"/>
                <w:rFonts w:ascii="Times New Roman" w:hAnsi="Times New Roman"/>
                <w:lang w:val="en-US"/>
              </w:rPr>
              <w:t>jo</w:t>
            </w:r>
            <w:r w:rsidR="00EC5B5F" w:rsidRPr="001C272A">
              <w:rPr>
                <w:rStyle w:val="ac"/>
                <w:rFonts w:ascii="Times New Roman" w:hAnsi="Times New Roman"/>
              </w:rPr>
              <w:t>.</w:t>
            </w:r>
            <w:r w:rsidR="00EC5B5F" w:rsidRPr="001C272A">
              <w:rPr>
                <w:rStyle w:val="ac"/>
                <w:rFonts w:ascii="Times New Roman" w:hAnsi="Times New Roman"/>
                <w:lang w:val="en-US"/>
              </w:rPr>
              <w:t>mihaleva</w:t>
            </w:r>
            <w:r w:rsidR="00EC5B5F" w:rsidRPr="001C272A">
              <w:rPr>
                <w:rStyle w:val="ac"/>
                <w:rFonts w:ascii="Times New Roman" w:hAnsi="Times New Roman"/>
              </w:rPr>
              <w:t>@</w:t>
            </w:r>
            <w:r w:rsidR="00EC5B5F" w:rsidRPr="001C272A">
              <w:rPr>
                <w:rStyle w:val="ac"/>
                <w:rFonts w:ascii="Times New Roman" w:hAnsi="Times New Roman"/>
                <w:lang w:val="en-US"/>
              </w:rPr>
              <w:t>asi</w:t>
            </w:r>
            <w:r w:rsidR="00EC5B5F" w:rsidRPr="001C272A">
              <w:rPr>
                <w:rStyle w:val="ac"/>
                <w:rFonts w:ascii="Times New Roman" w:hAnsi="Times New Roman"/>
              </w:rPr>
              <w:t>.</w:t>
            </w:r>
            <w:r w:rsidR="00EC5B5F" w:rsidRPr="001C272A">
              <w:rPr>
                <w:rStyle w:val="ac"/>
                <w:rFonts w:ascii="Times New Roman" w:hAnsi="Times New Roman"/>
                <w:lang w:val="en-US"/>
              </w:rPr>
              <w:t>ru</w:t>
            </w:r>
          </w:p>
          <w:p w14:paraId="4FE842BB" w14:textId="3A850280" w:rsidR="00D44CF8" w:rsidRPr="00D44CF8" w:rsidRDefault="00030630">
            <w:pPr>
              <w:jc w:val="both"/>
              <w:rPr>
                <w:rFonts w:ascii="Times New Roman" w:hAnsi="Times New Roman"/>
              </w:rPr>
            </w:pPr>
            <w:r w:rsidRPr="00C42680">
              <w:rPr>
                <w:rFonts w:ascii="Times New Roman" w:hAnsi="Times New Roman"/>
                <w:b/>
                <w:bCs/>
                <w:color w:val="000000" w:themeColor="text1"/>
                <w:lang w:eastAsia="ru-RU"/>
              </w:rPr>
              <w:t xml:space="preserve">Контактное лицо: </w:t>
            </w:r>
            <w:bookmarkStart w:id="100" w:name="_GoBack"/>
            <w:r w:rsidR="00EC5B5F">
              <w:rPr>
                <w:rFonts w:ascii="Times New Roman" w:hAnsi="Times New Roman"/>
                <w:bCs/>
                <w:color w:val="000000" w:themeColor="text1"/>
                <w:lang w:eastAsia="ru-RU"/>
              </w:rPr>
              <w:t>Михалева Юлия Олеговна</w:t>
            </w:r>
            <w:bookmarkEnd w:id="100"/>
          </w:p>
        </w:tc>
      </w:tr>
      <w:tr w:rsidR="00D44CF8" w:rsidRPr="00D44CF8" w14:paraId="42114198" w14:textId="77777777" w:rsidTr="00131DB0">
        <w:tc>
          <w:tcPr>
            <w:tcW w:w="738"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327"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045A3C" w:rsidRPr="00D44CF8" w14:paraId="126E8E67" w14:textId="77777777" w:rsidTr="00131DB0">
        <w:tc>
          <w:tcPr>
            <w:tcW w:w="738" w:type="dxa"/>
          </w:tcPr>
          <w:p w14:paraId="2B0E354B" w14:textId="77777777" w:rsidR="00045A3C" w:rsidRPr="00AF5B22" w:rsidRDefault="00045A3C" w:rsidP="00045A3C">
            <w:pPr>
              <w:jc w:val="both"/>
              <w:rPr>
                <w:rFonts w:ascii="Times New Roman" w:hAnsi="Times New Roman"/>
              </w:rPr>
            </w:pPr>
          </w:p>
        </w:tc>
        <w:tc>
          <w:tcPr>
            <w:tcW w:w="9327" w:type="dxa"/>
          </w:tcPr>
          <w:p w14:paraId="2A2C308B" w14:textId="77777777" w:rsidR="00045A3C" w:rsidRPr="00063FE0" w:rsidRDefault="00045A3C" w:rsidP="00045A3C">
            <w:pPr>
              <w:jc w:val="both"/>
              <w:rPr>
                <w:rFonts w:ascii="Times New Roman" w:hAnsi="Times New Roman"/>
              </w:rPr>
            </w:pPr>
            <w:r w:rsidRPr="00063FE0">
              <w:rPr>
                <w:rFonts w:ascii="Times New Roman" w:hAnsi="Times New Roman"/>
              </w:rPr>
              <w:t>Способ Закупки: Запрос предложений</w:t>
            </w:r>
          </w:p>
          <w:p w14:paraId="7C4F0887" w14:textId="77777777" w:rsidR="00045A3C" w:rsidRPr="00063FE0" w:rsidRDefault="00045A3C" w:rsidP="00045A3C">
            <w:pPr>
              <w:jc w:val="both"/>
              <w:rPr>
                <w:rFonts w:ascii="Times New Roman" w:hAnsi="Times New Roman"/>
              </w:rPr>
            </w:pPr>
            <w:r w:rsidRPr="00063FE0">
              <w:rPr>
                <w:rFonts w:ascii="Times New Roman" w:hAnsi="Times New Roman"/>
              </w:rPr>
              <w:t>Форма Закупки:</w:t>
            </w:r>
          </w:p>
          <w:p w14:paraId="7F07208B"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открытая </w:t>
            </w:r>
          </w:p>
          <w:p w14:paraId="4F787E4A"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в электронной форме </w:t>
            </w:r>
          </w:p>
          <w:p w14:paraId="5C91B838" w14:textId="77777777" w:rsidR="00045A3C" w:rsidRPr="00063FE0" w:rsidRDefault="00045A3C" w:rsidP="00045A3C">
            <w:pPr>
              <w:contextualSpacing/>
              <w:jc w:val="both"/>
              <w:rPr>
                <w:rFonts w:ascii="Times New Roman" w:hAnsi="Times New Roman"/>
              </w:rPr>
            </w:pPr>
            <w:r w:rsidRPr="00063FE0">
              <w:rPr>
                <w:rFonts w:ascii="Times New Roman" w:hAnsi="Times New Roman"/>
              </w:rPr>
              <w:t xml:space="preserve">Количество лотов в Закупке: </w:t>
            </w:r>
            <w:r>
              <w:rPr>
                <w:rFonts w:ascii="Times New Roman" w:hAnsi="Times New Roman"/>
              </w:rPr>
              <w:t>1</w:t>
            </w:r>
          </w:p>
          <w:p w14:paraId="5D55264A" w14:textId="77777777" w:rsidR="00045A3C" w:rsidRPr="00063FE0" w:rsidRDefault="00045A3C" w:rsidP="00045A3C">
            <w:pPr>
              <w:jc w:val="both"/>
              <w:rPr>
                <w:rFonts w:ascii="Times New Roman" w:hAnsi="Times New Roman"/>
              </w:rPr>
            </w:pPr>
            <w:r w:rsidRPr="00063FE0">
              <w:rPr>
                <w:rFonts w:ascii="Times New Roman" w:hAnsi="Times New Roman"/>
              </w:rPr>
              <w:t>Дополнительные элементы Закупочной процедуры:</w:t>
            </w:r>
          </w:p>
          <w:p w14:paraId="26AADEF1"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переговоров;</w:t>
            </w:r>
          </w:p>
          <w:p w14:paraId="04379946"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проведением обязательных переговоров о снижении цены с единственным Участником закупки;</w:t>
            </w:r>
          </w:p>
          <w:p w14:paraId="63FFBE1C"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Переторжки;</w:t>
            </w:r>
          </w:p>
          <w:p w14:paraId="31D34E46" w14:textId="652D3467" w:rsidR="00045A3C" w:rsidRPr="00045A3C" w:rsidRDefault="00045A3C" w:rsidP="00045A3C">
            <w:pPr>
              <w:numPr>
                <w:ilvl w:val="0"/>
                <w:numId w:val="7"/>
              </w:numPr>
              <w:ind w:left="288" w:hanging="28"/>
              <w:contextualSpacing/>
              <w:jc w:val="both"/>
              <w:rPr>
                <w:rFonts w:ascii="Times New Roman" w:hAnsi="Times New Roman"/>
              </w:rPr>
            </w:pPr>
            <w:r w:rsidRPr="00063FE0">
              <w:rPr>
                <w:rFonts w:ascii="Times New Roman" w:hAnsi="Times New Roman"/>
              </w:rPr>
              <w:t>c возможностью заключения по результатам Закупочной процедуры одного договора.</w:t>
            </w:r>
          </w:p>
        </w:tc>
      </w:tr>
      <w:tr w:rsidR="00D44CF8" w:rsidRPr="00D44CF8" w14:paraId="66C27268" w14:textId="77777777" w:rsidTr="00131DB0">
        <w:tc>
          <w:tcPr>
            <w:tcW w:w="738"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327" w:type="dxa"/>
            <w:shd w:val="clear" w:color="auto" w:fill="A6A6A6" w:themeFill="background1" w:themeFillShade="A6"/>
          </w:tcPr>
          <w:p w14:paraId="2ACF1E19" w14:textId="77777777" w:rsidR="00D44CF8" w:rsidRPr="00045A3C" w:rsidRDefault="00D44CF8" w:rsidP="00D44CF8">
            <w:pPr>
              <w:jc w:val="both"/>
              <w:rPr>
                <w:rFonts w:ascii="Times New Roman" w:hAnsi="Times New Roman"/>
              </w:rPr>
            </w:pPr>
            <w:r w:rsidRPr="00045A3C">
              <w:rPr>
                <w:rFonts w:ascii="Times New Roman" w:hAnsi="Times New Roman"/>
                <w:b/>
                <w:bCs/>
              </w:rPr>
              <w:t>Предмет договора</w:t>
            </w:r>
          </w:p>
        </w:tc>
      </w:tr>
      <w:tr w:rsidR="00D44CF8" w:rsidRPr="00D44CF8" w14:paraId="50DDC459" w14:textId="77777777" w:rsidTr="00131DB0">
        <w:tc>
          <w:tcPr>
            <w:tcW w:w="738" w:type="dxa"/>
          </w:tcPr>
          <w:p w14:paraId="4CABEB01" w14:textId="77777777" w:rsidR="00D44CF8" w:rsidRPr="00D44CF8" w:rsidRDefault="00D44CF8" w:rsidP="00D44CF8">
            <w:pPr>
              <w:jc w:val="both"/>
              <w:rPr>
                <w:rFonts w:ascii="Times New Roman" w:hAnsi="Times New Roman"/>
              </w:rPr>
            </w:pPr>
          </w:p>
        </w:tc>
        <w:tc>
          <w:tcPr>
            <w:tcW w:w="9327" w:type="dxa"/>
          </w:tcPr>
          <w:p w14:paraId="7A635C6D" w14:textId="77777777" w:rsidR="00D44CF8" w:rsidRPr="00D44CF8" w:rsidRDefault="00030630" w:rsidP="00D44CF8">
            <w:pPr>
              <w:jc w:val="both"/>
              <w:rPr>
                <w:rFonts w:ascii="Times New Roman" w:hAnsi="Times New Roman"/>
              </w:rPr>
            </w:pPr>
            <w:r w:rsidRPr="00C42680">
              <w:rPr>
                <w:rFonts w:ascii="Times New Roman" w:hAnsi="Times New Roman"/>
                <w:bCs/>
                <w:lang w:eastAsia="ru-RU"/>
              </w:rPr>
              <w:t>Оказание услуг по развитию сервиса isup.asi.ru.</w:t>
            </w:r>
          </w:p>
        </w:tc>
      </w:tr>
      <w:tr w:rsidR="00D44CF8" w:rsidRPr="00D44CF8" w14:paraId="604A3D63" w14:textId="77777777" w:rsidTr="00131DB0">
        <w:tc>
          <w:tcPr>
            <w:tcW w:w="738"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327"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131DB0">
        <w:tc>
          <w:tcPr>
            <w:tcW w:w="738" w:type="dxa"/>
          </w:tcPr>
          <w:p w14:paraId="1B21ECD0" w14:textId="77777777" w:rsidR="00D44CF8" w:rsidRPr="00D44CF8" w:rsidRDefault="00D44CF8" w:rsidP="00D44CF8">
            <w:pPr>
              <w:jc w:val="both"/>
              <w:rPr>
                <w:rFonts w:ascii="Times New Roman" w:hAnsi="Times New Roman"/>
              </w:rPr>
            </w:pPr>
          </w:p>
        </w:tc>
        <w:tc>
          <w:tcPr>
            <w:tcW w:w="9327" w:type="dxa"/>
          </w:tcPr>
          <w:p w14:paraId="7F86A5F9" w14:textId="77777777" w:rsidR="00D44CF8" w:rsidRPr="00D44CF8"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322A0A48" w:rsidR="00D44CF8" w:rsidRPr="007B16CB"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w:t>
            </w:r>
            <w:r w:rsidR="00F9762C">
              <w:rPr>
                <w:rFonts w:ascii="Times New Roman" w:hAnsi="Times New Roman"/>
              </w:rPr>
              <w:t xml:space="preserve">ой правоспособности), </w:t>
            </w:r>
            <w:r w:rsidR="00F9762C" w:rsidRPr="007B16CB">
              <w:rPr>
                <w:rFonts w:ascii="Times New Roman" w:hAnsi="Times New Roman"/>
              </w:rPr>
              <w:t xml:space="preserve">а именно: обязательное наличие лицензии </w:t>
            </w:r>
            <w:r w:rsidR="00F9762C" w:rsidRPr="007B16CB">
              <w:rPr>
                <w:rFonts w:ascii="Times New Roman" w:eastAsia="Times New Roman" w:hAnsi="Times New Roman"/>
                <w:color w:val="000000"/>
                <w:lang w:eastAsia="ru-RU"/>
              </w:rPr>
              <w:t>на деятельность по технической защите конфиденциальной информации</w:t>
            </w:r>
            <w:r w:rsidRPr="007B16CB">
              <w:rPr>
                <w:rFonts w:ascii="Times New Roman" w:hAnsi="Times New Roman"/>
              </w:rPr>
              <w:t>.</w:t>
            </w:r>
          </w:p>
          <w:p w14:paraId="19990DC4" w14:textId="77777777" w:rsidR="00D44CF8" w:rsidRPr="00030630"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w:t>
            </w:r>
            <w:r w:rsidRPr="00D44CF8">
              <w:rPr>
                <w:rFonts w:ascii="Times New Roman" w:hAnsi="Times New Roman"/>
              </w:rPr>
              <w:lastRenderedPageBreak/>
              <w:t>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77777777" w:rsidR="00D44CF8"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A39677E" w14:textId="77777777" w:rsidR="00030630" w:rsidRPr="00030630" w:rsidRDefault="00030630" w:rsidP="00030630">
            <w:pPr>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131DB0">
        <w:tc>
          <w:tcPr>
            <w:tcW w:w="738" w:type="dxa"/>
            <w:shd w:val="clear" w:color="auto" w:fill="A6A6A6" w:themeFill="background1" w:themeFillShade="A6"/>
          </w:tcPr>
          <w:p w14:paraId="7E5E0719" w14:textId="406685AE"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327"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131DB0">
        <w:tc>
          <w:tcPr>
            <w:tcW w:w="738" w:type="dxa"/>
          </w:tcPr>
          <w:p w14:paraId="5970FFDC" w14:textId="77777777" w:rsidR="00D44CF8" w:rsidRPr="00D44CF8" w:rsidRDefault="00D44CF8" w:rsidP="00D44CF8">
            <w:pPr>
              <w:jc w:val="both"/>
              <w:rPr>
                <w:rFonts w:ascii="Times New Roman" w:hAnsi="Times New Roman"/>
              </w:rPr>
            </w:pPr>
          </w:p>
        </w:tc>
        <w:tc>
          <w:tcPr>
            <w:tcW w:w="9327"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1C1ABDFA" w14:textId="6D318B53" w:rsidR="00045A3C" w:rsidRPr="00045A3C" w:rsidRDefault="00045A3C" w:rsidP="00045A3C">
            <w:pPr>
              <w:numPr>
                <w:ilvl w:val="0"/>
                <w:numId w:val="361"/>
              </w:numPr>
              <w:contextualSpacing/>
              <w:jc w:val="both"/>
              <w:rPr>
                <w:rFonts w:ascii="Times New Roman" w:hAnsi="Times New Roman"/>
                <w:b/>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045A3C">
              <w:rPr>
                <w:rFonts w:ascii="Times New Roman" w:hAnsi="Times New Roman"/>
                <w:b/>
              </w:rPr>
              <w:t>Лицензия ФСТЭК</w:t>
            </w:r>
            <w:r w:rsidRPr="00045A3C">
              <w:rPr>
                <w:b/>
              </w:rPr>
              <w:t xml:space="preserve"> </w:t>
            </w:r>
            <w:r w:rsidRPr="00045A3C">
              <w:rPr>
                <w:rFonts w:ascii="Times New Roman" w:hAnsi="Times New Roman"/>
                <w:b/>
              </w:rPr>
              <w:t>на деятельность по технической защите конфиденциальной информации</w:t>
            </w:r>
          </w:p>
          <w:p w14:paraId="30D8E07B" w14:textId="77777777" w:rsidR="00045A3C" w:rsidRPr="00D44CF8" w:rsidRDefault="00045A3C" w:rsidP="00045A3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w:t>
            </w:r>
            <w:r w:rsidRPr="00D44CF8">
              <w:rPr>
                <w:rFonts w:ascii="Times New Roman" w:hAnsi="Times New Roman"/>
              </w:rPr>
              <w:lastRenderedPageBreak/>
              <w:t xml:space="preserve">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FD5351">
            <w:pPr>
              <w:numPr>
                <w:ilvl w:val="0"/>
                <w:numId w:val="9"/>
              </w:numPr>
              <w:ind w:left="0" w:firstLine="0"/>
              <w:contextualSpacing/>
              <w:jc w:val="both"/>
              <w:rPr>
                <w:rFonts w:ascii="Times New Roman" w:hAnsi="Times New Roman"/>
              </w:rPr>
            </w:pPr>
            <w:bookmarkStart w:id="101" w:name="подункт5"/>
            <w:bookmarkEnd w:id="10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77777777" w:rsidR="00A914B5" w:rsidRPr="00C42680" w:rsidRDefault="00A914B5" w:rsidP="0035290A">
            <w:pPr>
              <w:ind w:left="708" w:hanging="136"/>
              <w:contextualSpacing/>
              <w:jc w:val="both"/>
              <w:rPr>
                <w:rFonts w:ascii="Times New Roman" w:hAnsi="Times New Roman"/>
              </w:rPr>
            </w:pPr>
            <w:r w:rsidRPr="00C42680">
              <w:rPr>
                <w:rFonts w:ascii="Times New Roman" w:hAnsi="Times New Roman"/>
              </w:rPr>
              <w:t>а)</w:t>
            </w:r>
            <w:r w:rsidRPr="00C42680">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60E9BDBE" w14:textId="004E15E5" w:rsidR="00272633" w:rsidRDefault="00A914B5" w:rsidP="0035290A">
            <w:pPr>
              <w:ind w:left="5" w:firstLine="595"/>
              <w:contextualSpacing/>
              <w:jc w:val="both"/>
              <w:rPr>
                <w:rFonts w:ascii="Times New Roman" w:hAnsi="Times New Roman"/>
              </w:rPr>
            </w:pPr>
            <w:r w:rsidRPr="00C42680">
              <w:rPr>
                <w:rFonts w:ascii="Times New Roman" w:hAnsi="Times New Roman"/>
              </w:rPr>
              <w:t>б)</w:t>
            </w:r>
            <w:r w:rsidRPr="00C42680">
              <w:rPr>
                <w:rFonts w:ascii="Times New Roman" w:hAnsi="Times New Roman"/>
              </w:rPr>
              <w:tab/>
            </w:r>
            <w:r w:rsidRPr="001F60DF">
              <w:rPr>
                <w:rFonts w:ascii="Times New Roman" w:hAnsi="Times New Roman"/>
              </w:rPr>
              <w:t xml:space="preserve">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05364D" w:rsidRPr="00400CF2">
              <w:rPr>
                <w:rFonts w:ascii="Times New Roman" w:hAnsi="Times New Roman"/>
              </w:rPr>
              <w:t>(</w:t>
            </w:r>
            <w:r w:rsidR="0005364D">
              <w:rPr>
                <w:rFonts w:ascii="Times New Roman" w:hAnsi="Times New Roman"/>
              </w:rPr>
              <w:t>с</w:t>
            </w:r>
            <w:r w:rsidR="0005364D" w:rsidRPr="00400CF2">
              <w:rPr>
                <w:rFonts w:ascii="Times New Roman" w:hAnsi="Times New Roman"/>
              </w:rPr>
              <w:t>остав каждого контракта/договора должен включать работы (услуги) по разработке ИТ-продуктов</w:t>
            </w:r>
            <w:r w:rsidR="0005364D">
              <w:rPr>
                <w:rFonts w:ascii="Times New Roman" w:hAnsi="Times New Roman"/>
              </w:rPr>
              <w:t xml:space="preserve"> </w:t>
            </w:r>
            <w:r w:rsidR="0005364D" w:rsidRPr="00721E75">
              <w:rPr>
                <w:rFonts w:ascii="Times New Roman" w:hAnsi="Times New Roman"/>
              </w:rPr>
              <w:t>сопоставимого характера</w:t>
            </w:r>
            <w:r w:rsidR="0005364D" w:rsidRPr="00400CF2">
              <w:rPr>
                <w:rFonts w:ascii="Times New Roman" w:hAnsi="Times New Roman"/>
              </w:rPr>
              <w:t xml:space="preserve">, в том числе анализ задач, проектирование, тестирование и </w:t>
            </w:r>
            <w:r w:rsidR="0005364D" w:rsidRPr="000D27A5">
              <w:rPr>
                <w:rFonts w:ascii="Times New Roman" w:hAnsi="Times New Roman"/>
              </w:rPr>
              <w:t>внедрение</w:t>
            </w:r>
            <w:r w:rsidRPr="0035290A">
              <w:rPr>
                <w:rFonts w:ascii="Times New Roman" w:hAnsi="Times New Roman"/>
              </w:rPr>
              <w:t>)</w:t>
            </w:r>
            <w:r w:rsidRPr="000D27A5">
              <w:rPr>
                <w:rFonts w:ascii="Times New Roman" w:hAnsi="Times New Roman"/>
              </w:rPr>
              <w:t>, за</w:t>
            </w:r>
            <w:r w:rsidRPr="001F60DF">
              <w:rPr>
                <w:rFonts w:ascii="Times New Roman" w:hAnsi="Times New Roman"/>
              </w:rPr>
              <w:t xml:space="preserve"> период с 2019 г. по 202</w:t>
            </w:r>
            <w:r w:rsidR="002E4A48" w:rsidRPr="002E4A48">
              <w:rPr>
                <w:rFonts w:ascii="Times New Roman" w:hAnsi="Times New Roman"/>
              </w:rPr>
              <w:t>3</w:t>
            </w:r>
            <w:r w:rsidRPr="001F60DF">
              <w:rPr>
                <w:rFonts w:ascii="Times New Roman" w:hAnsi="Times New Roman"/>
              </w:rPr>
              <w:t xml:space="preserve"> г</w:t>
            </w:r>
            <w:r w:rsidR="005514AA">
              <w:rPr>
                <w:rFonts w:ascii="Times New Roman" w:hAnsi="Times New Roman"/>
              </w:rPr>
              <w:t xml:space="preserve"> (включительно)</w:t>
            </w:r>
            <w:r w:rsidR="00490E23">
              <w:rPr>
                <w:rFonts w:ascii="Times New Roman" w:hAnsi="Times New Roman"/>
              </w:rPr>
              <w:t xml:space="preserve"> </w:t>
            </w:r>
            <w:r w:rsidRPr="001F60DF">
              <w:rPr>
                <w:rFonts w:ascii="Times New Roman" w:hAnsi="Times New Roman"/>
              </w:rPr>
              <w:t xml:space="preserve">без применения к ним неустоек (штрафов, пеней), с ценой договора </w:t>
            </w:r>
            <w:r w:rsidRPr="0035290A">
              <w:rPr>
                <w:rFonts w:ascii="Times New Roman" w:hAnsi="Times New Roman"/>
              </w:rPr>
              <w:t xml:space="preserve">не менее </w:t>
            </w:r>
            <w:r w:rsidR="00045A3C">
              <w:rPr>
                <w:rFonts w:ascii="Times New Roman" w:hAnsi="Times New Roman"/>
              </w:rPr>
              <w:t>8 000 000 (Восемь</w:t>
            </w:r>
            <w:r w:rsidR="000D27A5">
              <w:rPr>
                <w:rFonts w:ascii="Times New Roman" w:hAnsi="Times New Roman"/>
              </w:rPr>
              <w:t xml:space="preserve"> миллионов) руб</w:t>
            </w:r>
            <w:r w:rsidR="00045A3C">
              <w:rPr>
                <w:rFonts w:ascii="Times New Roman" w:hAnsi="Times New Roman"/>
              </w:rPr>
              <w:t>лей</w:t>
            </w:r>
            <w:r w:rsidR="000D27A5">
              <w:rPr>
                <w:rFonts w:ascii="Times New Roman" w:hAnsi="Times New Roman"/>
              </w:rPr>
              <w:t xml:space="preserve"> 00 коп</w:t>
            </w:r>
            <w:r w:rsidR="00045A3C">
              <w:rPr>
                <w:rFonts w:ascii="Times New Roman" w:hAnsi="Times New Roman"/>
              </w:rPr>
              <w:t>еек</w:t>
            </w:r>
            <w:r w:rsidR="000D27A5">
              <w:rPr>
                <w:rFonts w:ascii="Times New Roman" w:hAnsi="Times New Roman"/>
              </w:rPr>
              <w:t>,</w:t>
            </w:r>
            <w:r w:rsidR="00FC6330" w:rsidRPr="0035290A">
              <w:rPr>
                <w:rFonts w:ascii="Times New Roman" w:hAnsi="Times New Roman"/>
              </w:rPr>
              <w:t xml:space="preserve"> </w:t>
            </w:r>
            <w:r w:rsidR="00046E18">
              <w:rPr>
                <w:rFonts w:ascii="Times New Roman" w:hAnsi="Times New Roman"/>
              </w:rPr>
              <w:t xml:space="preserve">в отношении каждого договора </w:t>
            </w:r>
            <w:r w:rsidR="00046E18" w:rsidRPr="000D148E">
              <w:rPr>
                <w:rFonts w:ascii="Times New Roman" w:hAnsi="Times New Roman"/>
              </w:rPr>
              <w:t>и успешно исполненные участником закупки.</w:t>
            </w:r>
            <w:r w:rsidR="00046E18">
              <w:rPr>
                <w:rFonts w:ascii="Times New Roman" w:hAnsi="Times New Roman"/>
              </w:rPr>
              <w:t xml:space="preserve"> </w:t>
            </w:r>
            <w:r w:rsidR="00046E18" w:rsidRPr="00EA2F5F">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D2AD5" w:rsidRPr="004801BF">
              <w:rPr>
                <w:rFonts w:ascii="Times New Roman" w:hAnsi="Times New Roman"/>
              </w:rPr>
              <w:t xml:space="preserve"> </w:t>
            </w:r>
          </w:p>
          <w:p w14:paraId="7DDCA140" w14:textId="7C8DA46C" w:rsidR="00046E18" w:rsidRDefault="004D2AD5" w:rsidP="004D2AD5">
            <w:pPr>
              <w:ind w:firstLine="567"/>
              <w:jc w:val="both"/>
              <w:rPr>
                <w:rFonts w:ascii="Times New Roman" w:hAnsi="Times New Roman"/>
              </w:rPr>
            </w:pPr>
            <w:r w:rsidRPr="004801BF">
              <w:rPr>
                <w:rFonts w:ascii="Times New Roman" w:hAnsi="Times New Roman"/>
              </w:rPr>
              <w:t>Исполнение договоров (контрактов) подтверждается актами выполненных работ (услуг);</w:t>
            </w:r>
          </w:p>
          <w:p w14:paraId="74A5B7B2" w14:textId="315BD146" w:rsidR="004D2AD5" w:rsidRPr="004801BF" w:rsidRDefault="004D2AD5" w:rsidP="00045A3C">
            <w:pPr>
              <w:ind w:firstLine="572"/>
              <w:contextualSpacing/>
              <w:jc w:val="both"/>
              <w:rPr>
                <w:rFonts w:ascii="Times New Roman" w:hAnsi="Times New Roman"/>
              </w:rPr>
            </w:pPr>
            <w:r w:rsidRPr="004801BF">
              <w:rPr>
                <w:rFonts w:ascii="Times New Roman" w:hAnsi="Times New Roman"/>
              </w:rPr>
              <w:t>Под договорами (контрактами) сопоставимого характера понимаются</w:t>
            </w:r>
          </w:p>
          <w:p w14:paraId="148523D3" w14:textId="77777777" w:rsidR="004D2AD5" w:rsidRPr="00A11BE8" w:rsidRDefault="004D2AD5" w:rsidP="004D2AD5">
            <w:pPr>
              <w:contextualSpacing/>
              <w:jc w:val="both"/>
              <w:rPr>
                <w:rFonts w:ascii="Times New Roman" w:hAnsi="Times New Roman"/>
              </w:rPr>
            </w:pPr>
            <w:r w:rsidRPr="004801BF">
              <w:rPr>
                <w:rFonts w:ascii="Times New Roman" w:hAnsi="Times New Roman"/>
              </w:rPr>
              <w:t xml:space="preserve">договоры (контракты), (в т.ч. обязательные приложения к договору/контракту, отчеты) на оказание услуг (выполнение работ) по одной или нескольким темам и должны </w:t>
            </w:r>
            <w:r w:rsidRPr="00A11BE8">
              <w:rPr>
                <w:rFonts w:ascii="Times New Roman" w:hAnsi="Times New Roman"/>
              </w:rPr>
              <w:t>содержать ключевые слова из данного перечня:</w:t>
            </w:r>
          </w:p>
          <w:p w14:paraId="5AC8DDF3" w14:textId="0911BA8E" w:rsidR="006D0DAA" w:rsidRPr="00A11BE8" w:rsidRDefault="00433EDF" w:rsidP="006D0DAA">
            <w:pPr>
              <w:jc w:val="both"/>
              <w:rPr>
                <w:rFonts w:ascii="Times New Roman" w:hAnsi="Times New Roman"/>
              </w:rPr>
            </w:pPr>
            <w:r w:rsidRPr="00A11BE8">
              <w:rPr>
                <w:rFonts w:ascii="Times New Roman" w:hAnsi="Times New Roman"/>
              </w:rPr>
              <w:t xml:space="preserve"> создание и/или </w:t>
            </w:r>
            <w:r w:rsidR="004D2AD5" w:rsidRPr="00A11BE8">
              <w:rPr>
                <w:rFonts w:ascii="Times New Roman" w:hAnsi="Times New Roman"/>
              </w:rPr>
              <w:t>разработка и/или внедрение и/или доработка и/или адаптация и/или модификация и/или</w:t>
            </w:r>
            <w:r w:rsidRPr="00A11BE8">
              <w:rPr>
                <w:rFonts w:ascii="Times New Roman" w:hAnsi="Times New Roman"/>
              </w:rPr>
              <w:t xml:space="preserve"> модернизация и/или</w:t>
            </w:r>
            <w:r w:rsidR="004D2AD5" w:rsidRPr="00A11BE8">
              <w:rPr>
                <w:rFonts w:ascii="Times New Roman" w:hAnsi="Times New Roman"/>
              </w:rPr>
              <w:t xml:space="preserve"> развитие, и/или обслуживание</w:t>
            </w:r>
            <w:r w:rsidRPr="00A11BE8">
              <w:rPr>
                <w:rFonts w:ascii="Times New Roman" w:hAnsi="Times New Roman"/>
              </w:rPr>
              <w:t>, и/или сопровождение</w:t>
            </w:r>
            <w:r w:rsidR="004D2AD5" w:rsidRPr="00A11BE8">
              <w:rPr>
                <w:rFonts w:ascii="Times New Roman" w:hAnsi="Times New Roman"/>
              </w:rPr>
              <w:t xml:space="preserve"> информационн</w:t>
            </w:r>
            <w:r w:rsidR="002D6E81" w:rsidRPr="00A11BE8">
              <w:rPr>
                <w:rFonts w:ascii="Times New Roman" w:hAnsi="Times New Roman"/>
              </w:rPr>
              <w:t>ых систем(подсистем), порталов,</w:t>
            </w:r>
            <w:r w:rsidRPr="00A11BE8">
              <w:rPr>
                <w:rFonts w:ascii="Times New Roman" w:hAnsi="Times New Roman"/>
              </w:rPr>
              <w:t xml:space="preserve"> сайтов, веб-сайтов, веб-интерфейсов, приложений, веб-приложений, сервисов, </w:t>
            </w:r>
            <w:r w:rsidR="002D6E81" w:rsidRPr="00A11BE8">
              <w:rPr>
                <w:rFonts w:ascii="Times New Roman" w:hAnsi="Times New Roman"/>
              </w:rPr>
              <w:t>систем управления проектами, управления акселераторами</w:t>
            </w:r>
            <w:r w:rsidR="004D2AD5" w:rsidRPr="00A11BE8">
              <w:rPr>
                <w:rFonts w:ascii="Times New Roman" w:hAnsi="Times New Roman"/>
              </w:rPr>
              <w:t>; и/или иного программного обеспечения</w:t>
            </w:r>
          </w:p>
          <w:p w14:paraId="52BC0861" w14:textId="3F90C1E1" w:rsidR="004D2AD5" w:rsidRPr="00A11BE8" w:rsidRDefault="00A33E24" w:rsidP="006D0DAA">
            <w:pPr>
              <w:jc w:val="both"/>
              <w:rPr>
                <w:rFonts w:ascii="Times New Roman" w:hAnsi="Times New Roman"/>
              </w:rPr>
            </w:pPr>
            <w:r w:rsidRPr="00A11BE8">
              <w:rPr>
                <w:rFonts w:ascii="Times New Roman" w:hAnsi="Times New Roman"/>
              </w:rPr>
              <w:t>з</w:t>
            </w:r>
            <w:r w:rsidR="006D0DAA" w:rsidRPr="00A11BE8">
              <w:rPr>
                <w:rFonts w:ascii="Times New Roman" w:hAnsi="Times New Roman"/>
              </w:rPr>
              <w:t>а исключением лицензируемых программных продуктов.</w:t>
            </w:r>
          </w:p>
          <w:p w14:paraId="4413F1E1" w14:textId="2104F4CA"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C330F37"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5DDB9FF3"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w:t>
            </w:r>
            <w:r w:rsidRPr="004801BF">
              <w:rPr>
                <w:rFonts w:ascii="Times New Roman" w:hAnsi="Times New Roman"/>
              </w:rPr>
              <w:lastRenderedPageBreak/>
              <w:t xml:space="preserve">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4D94077E"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42F03AEC"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5115AE3" w14:textId="77777777" w:rsidR="004D2AD5" w:rsidRPr="004801BF" w:rsidRDefault="004D2AD5" w:rsidP="004D2AD5">
            <w:pPr>
              <w:ind w:firstLine="603"/>
              <w:contextualSpacing/>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AAE67EA" w14:textId="77777777" w:rsidR="00045A3C" w:rsidRDefault="0035290A" w:rsidP="00790464">
            <w:pPr>
              <w:ind w:left="5" w:firstLine="709"/>
              <w:contextualSpacing/>
              <w:jc w:val="both"/>
              <w:rPr>
                <w:rFonts w:ascii="Times New Roman" w:hAnsi="Times New Roman"/>
              </w:rPr>
            </w:pPr>
            <w:r w:rsidRPr="00045A3C">
              <w:rPr>
                <w:rFonts w:ascii="Times New Roman" w:hAnsi="Times New Roman"/>
              </w:rPr>
              <w:t>в)</w:t>
            </w:r>
            <w:r>
              <w:rPr>
                <w:rFonts w:ascii="Times New Roman" w:hAnsi="Times New Roman"/>
              </w:rPr>
              <w:t xml:space="preserve">       </w:t>
            </w:r>
            <w:r w:rsidR="00A914B5" w:rsidRPr="001F60DF">
              <w:rPr>
                <w:rFonts w:ascii="Times New Roman" w:hAnsi="Times New Roman"/>
              </w:rPr>
              <w:t>Форма 5. Сведения о трудовых ресурсах;</w:t>
            </w:r>
          </w:p>
          <w:p w14:paraId="6D4675B4" w14:textId="77777777" w:rsidR="00790464" w:rsidRDefault="00045A3C" w:rsidP="00790464">
            <w:pPr>
              <w:ind w:left="5" w:firstLine="709"/>
              <w:contextualSpacing/>
              <w:jc w:val="both"/>
              <w:rPr>
                <w:rFonts w:ascii="Times New Roman" w:hAnsi="Times New Roman"/>
              </w:rPr>
            </w:pPr>
            <w:r w:rsidRPr="00045A3C">
              <w:rPr>
                <w:rFonts w:ascii="Times New Roman" w:hAnsi="Times New Roman"/>
              </w:rPr>
              <w:t>г)</w:t>
            </w:r>
            <w:r w:rsidR="0035290A">
              <w:rPr>
                <w:rFonts w:ascii="Times New Roman" w:hAnsi="Times New Roman"/>
              </w:rPr>
              <w:t xml:space="preserve"> </w:t>
            </w:r>
            <w:r w:rsidR="00790464">
              <w:rPr>
                <w:rFonts w:ascii="Times New Roman" w:hAnsi="Times New Roman"/>
              </w:rPr>
              <w:t>к</w:t>
            </w:r>
            <w:r w:rsidRPr="00045A3C">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7DDC7F69" w14:textId="77777777" w:rsidR="00790464" w:rsidRDefault="00790464" w:rsidP="00790464">
            <w:pPr>
              <w:ind w:left="5" w:firstLine="709"/>
              <w:contextualSpacing/>
              <w:jc w:val="both"/>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1C622DA3" w14:textId="69A49A30" w:rsidR="00727CEC" w:rsidRPr="0035290A" w:rsidRDefault="00790464" w:rsidP="00790464">
            <w:pPr>
              <w:ind w:left="5" w:firstLine="709"/>
              <w:contextualSpacing/>
              <w:jc w:val="both"/>
              <w:rPr>
                <w:rFonts w:ascii="Times New Roman" w:hAnsi="Times New Roman"/>
              </w:rPr>
            </w:pPr>
            <w:r>
              <w:rPr>
                <w:rFonts w:ascii="Times New Roman" w:hAnsi="Times New Roman"/>
              </w:rPr>
              <w:t>е) копии дипломов</w:t>
            </w:r>
            <w:r w:rsidR="00A914B5" w:rsidRPr="00A914B5">
              <w:rPr>
                <w:rFonts w:ascii="Times New Roman" w:hAnsi="Times New Roman"/>
              </w:rPr>
              <w:t xml:space="preserve">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727CEC" w:rsidRPr="00B30DDF">
              <w:rPr>
                <w:rFonts w:ascii="Times New Roman" w:hAnsi="Times New Roman"/>
              </w:rPr>
              <w:t>«</w:t>
            </w:r>
            <w:r w:rsidR="00727CEC" w:rsidRPr="000E3837">
              <w:rPr>
                <w:rFonts w:ascii="Times New Roman" w:hAnsi="Times New Roman"/>
              </w:rPr>
              <w:t>ОК 009-93, ОК 009-2003, ОК 009-2016:</w:t>
            </w:r>
            <w:r w:rsidR="00727CEC" w:rsidRPr="0035290A">
              <w:rPr>
                <w:rFonts w:ascii="Times New Roman" w:hAnsi="Times New Roman"/>
              </w:rPr>
              <w:t xml:space="preserve"> </w:t>
            </w:r>
          </w:p>
          <w:p w14:paraId="7D7D8F57" w14:textId="77777777" w:rsidR="00727CEC" w:rsidRDefault="00727CEC" w:rsidP="00727CEC">
            <w:pPr>
              <w:ind w:left="708"/>
              <w:contextualSpacing/>
              <w:jc w:val="both"/>
            </w:pPr>
          </w:p>
          <w:p w14:paraId="54F10799" w14:textId="77777777" w:rsidR="00727CEC" w:rsidRPr="000E3837" w:rsidRDefault="00727CEC" w:rsidP="00727CEC">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DBD505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22BF4E88"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20346AB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5EF720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1DF67E8A"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146141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721ED077"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23305A6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1109980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3819561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3F08E0F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52AB1C1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0960F58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67B7C961"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10B574D1" w14:textId="77777777" w:rsidR="00727CEC" w:rsidRPr="000E3837" w:rsidRDefault="00727CEC" w:rsidP="00727CEC">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C4F42F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7C859FE"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C31267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149D57C2"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733C6D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70460C7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4A58B80C" w14:textId="686A259B"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Безопасность информационных технологий в правоохранительной сфере.</w:t>
            </w:r>
          </w:p>
          <w:p w14:paraId="4899929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699190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7A61CC2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Математическое обеспечение и администрирование информационных систем;</w:t>
            </w:r>
          </w:p>
          <w:p w14:paraId="14E2C1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Программное обеспечение вычислительной техники </w:t>
            </w:r>
            <w:r w:rsidRPr="000E3837">
              <w:rPr>
                <w:rFonts w:ascii="Times New Roman" w:hAnsi="Times New Roman"/>
              </w:rPr>
              <w:br/>
              <w:t>и автоматизированных систем;</w:t>
            </w:r>
          </w:p>
          <w:p w14:paraId="5A2FAFB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lastRenderedPageBreak/>
              <w:t>- Техническое обслуживание средств вычислительной техники и компьютерных сетей;</w:t>
            </w:r>
          </w:p>
          <w:p w14:paraId="7442A6E5" w14:textId="77777777" w:rsidR="00B32CE8" w:rsidRDefault="00B32CE8" w:rsidP="00727CEC">
            <w:pPr>
              <w:widowControl w:val="0"/>
              <w:spacing w:line="264" w:lineRule="auto"/>
              <w:ind w:firstLine="554"/>
              <w:rPr>
                <w:rFonts w:ascii="Times New Roman" w:hAnsi="Times New Roman"/>
                <w:b/>
                <w:bCs/>
                <w:color w:val="333333"/>
              </w:rPr>
            </w:pPr>
          </w:p>
          <w:p w14:paraId="727454C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73E4F53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31A0FF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0880337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3942C6A7" w14:textId="7E243711"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w:t>
            </w:r>
            <w:r w:rsidR="00790464">
              <w:rPr>
                <w:rFonts w:ascii="Times New Roman" w:hAnsi="Times New Roman"/>
              </w:rPr>
              <w:t xml:space="preserve"> </w:t>
            </w: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1CBC285" w14:textId="38579C46"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0E3837">
              <w:rPr>
                <w:rFonts w:ascii="Times New Roman" w:hAnsi="Times New Roman"/>
                <w:color w:val="000000"/>
                <w:shd w:val="clear" w:color="auto" w:fill="FFFFFF"/>
              </w:rPr>
              <w:t>Управление в технических системах,</w:t>
            </w:r>
          </w:p>
          <w:p w14:paraId="10F2379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374B7C70" w14:textId="4E0ECA38"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Управление и информатика в технических системах</w:t>
            </w:r>
          </w:p>
          <w:p w14:paraId="65F1B3B2" w14:textId="713DDE3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048799CC" w14:textId="4823D20F"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Автономные информационные и управляющие системы</w:t>
            </w:r>
          </w:p>
          <w:p w14:paraId="6123CA53" w14:textId="5181DAD6"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3515BA3B"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1D96286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497B48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6AF58E16"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6958C32C" w14:textId="684F57D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Графика (Художник анимации и компьютерной графики)</w:t>
            </w:r>
          </w:p>
          <w:p w14:paraId="0D445F7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130EB14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35B36C86" w14:textId="7DAB2EF8" w:rsidR="00727CEC" w:rsidRPr="000E3837" w:rsidRDefault="00727CEC" w:rsidP="00727CEC">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3F571CF5" w14:textId="4096E3AD"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Информационные технологии в медиаиндустрии</w:t>
            </w:r>
          </w:p>
          <w:p w14:paraId="0BFEB966" w14:textId="22DE7AC3"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Программное обеспечение вычислительной техники и автоматизированных систем</w:t>
            </w:r>
          </w:p>
          <w:p w14:paraId="461B4217" w14:textId="79393DEC" w:rsidR="00727CEC"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2409739B" w14:textId="77777777" w:rsidR="004D2AD5" w:rsidRPr="000E3837" w:rsidRDefault="004D2AD5" w:rsidP="00727CEC">
            <w:pPr>
              <w:widowControl w:val="0"/>
              <w:spacing w:line="264" w:lineRule="auto"/>
              <w:ind w:firstLine="554"/>
              <w:rPr>
                <w:rFonts w:ascii="Times New Roman" w:eastAsia="Times New Roman" w:hAnsi="Times New Roman"/>
                <w:noProof/>
                <w:color w:val="000000"/>
              </w:rPr>
            </w:pPr>
          </w:p>
          <w:p w14:paraId="5F740D5F" w14:textId="77777777" w:rsidR="004D2AD5" w:rsidRPr="008B4F82" w:rsidRDefault="004D2AD5" w:rsidP="004D2AD5">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0231E6BC" w14:textId="535A12B3"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 xml:space="preserve">Менеджмент, </w:t>
            </w:r>
          </w:p>
          <w:p w14:paraId="4F6D5904" w14:textId="2F120F21"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Бизнес-информатика</w:t>
            </w:r>
          </w:p>
          <w:p w14:paraId="30FCDA6E" w14:textId="670E3699"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8B3453A" w14:textId="7B10BA36" w:rsidR="00727CEC"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Экономика</w:t>
            </w:r>
          </w:p>
          <w:p w14:paraId="00F5EB11" w14:textId="77777777" w:rsidR="00BF211D" w:rsidRPr="008B48B1" w:rsidRDefault="00BF211D" w:rsidP="00BF211D">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68E348DF" w14:textId="297AEB51" w:rsidR="00A914B5" w:rsidRPr="00B30DDF" w:rsidRDefault="00A914B5" w:rsidP="001C272A">
            <w:pPr>
              <w:widowControl w:val="0"/>
              <w:spacing w:line="264" w:lineRule="auto"/>
              <w:rPr>
                <w:rFonts w:ascii="Times New Roman" w:hAnsi="Times New Roman"/>
              </w:rPr>
            </w:pPr>
          </w:p>
          <w:p w14:paraId="38FA49FF" w14:textId="6076D540" w:rsidR="00A914B5" w:rsidRDefault="00790464" w:rsidP="0035290A">
            <w:pPr>
              <w:ind w:left="5" w:firstLine="567"/>
              <w:contextualSpacing/>
              <w:jc w:val="both"/>
              <w:rPr>
                <w:rFonts w:ascii="Times New Roman" w:hAnsi="Times New Roman"/>
              </w:rPr>
            </w:pPr>
            <w:r>
              <w:rPr>
                <w:rFonts w:ascii="Times New Roman" w:hAnsi="Times New Roman"/>
              </w:rPr>
              <w:t>ж</w:t>
            </w:r>
            <w:r w:rsidR="00AB6C4B" w:rsidRPr="00045A3C">
              <w:rPr>
                <w:rFonts w:ascii="Times New Roman" w:hAnsi="Times New Roman"/>
              </w:rPr>
              <w:t>)</w:t>
            </w:r>
            <w:r w:rsidR="00AB6C4B" w:rsidRPr="0035290A">
              <w:rPr>
                <w:rFonts w:ascii="Times New Roman" w:hAnsi="Times New Roman"/>
              </w:rPr>
              <w:t xml:space="preserve"> </w:t>
            </w:r>
            <w:r w:rsidR="00AE28E2" w:rsidRPr="00B30DDF">
              <w:rPr>
                <w:rFonts w:ascii="Times New Roman" w:hAnsi="Times New Roman"/>
              </w:rPr>
              <w:t>копии сертификата,</w:t>
            </w:r>
            <w:r w:rsidR="00A914B5" w:rsidRPr="00B30DDF">
              <w:rPr>
                <w:rFonts w:ascii="Times New Roman" w:hAnsi="Times New Roman"/>
              </w:rPr>
              <w:t xml:space="preserve"> подтверждающие прохождение </w:t>
            </w:r>
            <w:r>
              <w:rPr>
                <w:rFonts w:ascii="Times New Roman" w:hAnsi="Times New Roman"/>
              </w:rPr>
              <w:t xml:space="preserve">специалистом обучения по работе, </w:t>
            </w:r>
            <w:r w:rsidRPr="00790464">
              <w:rPr>
                <w:rFonts w:ascii="Times New Roman" w:hAnsi="Times New Roman"/>
              </w:rPr>
              <w:t>согласно Таблице 1 п. 3.13 Закупочной документации</w:t>
            </w:r>
            <w:r>
              <w:rPr>
                <w:rFonts w:ascii="Times New Roman" w:hAnsi="Times New Roman"/>
              </w:rPr>
              <w:t>.</w:t>
            </w:r>
          </w:p>
          <w:p w14:paraId="4223638D" w14:textId="77777777" w:rsidR="003D004A" w:rsidRPr="00B30DDF" w:rsidRDefault="003D004A" w:rsidP="00A914B5">
            <w:pPr>
              <w:ind w:left="708"/>
              <w:contextualSpacing/>
              <w:jc w:val="both"/>
              <w:rPr>
                <w:rFonts w:ascii="Times New Roman" w:hAnsi="Times New Roman"/>
              </w:rPr>
            </w:pPr>
          </w:p>
          <w:p w14:paraId="0A5D930D" w14:textId="0A7167D9" w:rsidR="00D44CF8" w:rsidRDefault="00D44CF8" w:rsidP="00A914B5">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lastRenderedPageBreak/>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FD5351">
            <w:pPr>
              <w:pStyle w:val="af9"/>
              <w:numPr>
                <w:ilvl w:val="0"/>
                <w:numId w:val="9"/>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9"/>
              <w:tabs>
                <w:tab w:val="left" w:pos="625"/>
              </w:tabs>
              <w:kinsoku w:val="0"/>
              <w:overflowPunct w:val="0"/>
              <w:autoSpaceDE w:val="0"/>
              <w:autoSpaceDN w:val="0"/>
              <w:jc w:val="both"/>
              <w:rPr>
                <w:rFonts w:ascii="Times New Roman" w:hAnsi="Times New Roman"/>
                <w:b/>
              </w:rPr>
            </w:pPr>
          </w:p>
          <w:p w14:paraId="57C8714E" w14:textId="56F6988D" w:rsidR="00835CD0" w:rsidRPr="00835CD0" w:rsidRDefault="00835CD0" w:rsidP="00835CD0">
            <w:pPr>
              <w:pStyle w:val="affb"/>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0" w:dyaOrig="0"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35pt;height:18.65pt" o:ole="">
                  <v:imagedata r:id="rId11" o:title=""/>
                </v:shape>
                <w:control r:id="rId12" w:name="OptionButton25211211121" w:shapeid="_x0000_i1037"/>
              </w:object>
            </w:r>
            <w:r w:rsidRPr="00B124DA">
              <w:rPr>
                <w:sz w:val="20"/>
                <w:szCs w:val="20"/>
              </w:rPr>
              <w:tab/>
            </w:r>
            <w:r w:rsidRPr="00835CD0">
              <w:rPr>
                <w:rFonts w:ascii="Times New Roman" w:hAnsi="Times New Roman"/>
              </w:rPr>
              <w:t>Не применимо;</w:t>
            </w:r>
          </w:p>
          <w:p w14:paraId="3FAFA08B" w14:textId="7ACBBBB1" w:rsidR="00835CD0" w:rsidRPr="00835CD0" w:rsidRDefault="00835CD0" w:rsidP="00835CD0">
            <w:pPr>
              <w:pStyle w:val="affb"/>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0" w:dyaOrig="0" w14:anchorId="105DFE11">
                <v:shape id="_x0000_i1039" type="#_x0000_t75" style="width:13.35pt;height:18.65pt" o:ole="">
                  <v:imagedata r:id="rId13" o:title=""/>
                </v:shape>
                <w:control r:id="rId14"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6C00A109" w:rsidR="00835CD0" w:rsidRPr="00835CD0" w:rsidRDefault="00835CD0" w:rsidP="00835CD0">
                  <w:pPr>
                    <w:tabs>
                      <w:tab w:val="left" w:pos="625"/>
                    </w:tabs>
                  </w:pPr>
                  <w:r w:rsidRPr="00835CD0">
                    <w:object w:dxaOrig="0" w:dyaOrig="0" w14:anchorId="00E87FE3">
                      <v:shape id="_x0000_i1041" type="#_x0000_t75" style="width:15.35pt;height:15.35pt" o:ole="">
                        <v:imagedata r:id="rId15" o:title=""/>
                      </v:shape>
                      <w:control r:id="rId16" w:name="CommonSupplierCheckBox1211" w:shapeid="_x0000_i1041"/>
                    </w:object>
                  </w:r>
                </w:p>
              </w:tc>
              <w:tc>
                <w:tcPr>
                  <w:tcW w:w="7219" w:type="dxa"/>
                </w:tcPr>
                <w:p w14:paraId="7D432C89" w14:textId="77777777" w:rsidR="00835CD0" w:rsidRDefault="00835CD0" w:rsidP="00FD5351">
                  <w:pPr>
                    <w:pStyle w:val="af9"/>
                    <w:widowControl w:val="0"/>
                    <w:numPr>
                      <w:ilvl w:val="0"/>
                      <w:numId w:val="31"/>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362FD34A" w:rsidR="00835CD0" w:rsidRPr="00835CD0" w:rsidRDefault="00835CD0" w:rsidP="00835CD0">
                  <w:pPr>
                    <w:tabs>
                      <w:tab w:val="left" w:pos="625"/>
                    </w:tabs>
                  </w:pPr>
                  <w:r w:rsidRPr="00835CD0">
                    <w:object w:dxaOrig="0" w:dyaOrig="0" w14:anchorId="727ED34C">
                      <v:shape id="_x0000_i1043" type="#_x0000_t75" style="width:15.35pt;height:15.35pt" o:ole="">
                        <v:imagedata r:id="rId17" o:title=""/>
                      </v:shape>
                      <w:control r:id="rId18" w:name="CommonSupplierCheckBox11211" w:shapeid="_x0000_i1043"/>
                    </w:object>
                  </w:r>
                </w:p>
              </w:tc>
              <w:tc>
                <w:tcPr>
                  <w:tcW w:w="7219" w:type="dxa"/>
                </w:tcPr>
                <w:p w14:paraId="7C9698D6" w14:textId="77777777" w:rsidR="00835CD0" w:rsidRPr="00835CD0" w:rsidRDefault="00835CD0" w:rsidP="00FD5351">
                  <w:pPr>
                    <w:pStyle w:val="af9"/>
                    <w:widowControl w:val="0"/>
                    <w:numPr>
                      <w:ilvl w:val="0"/>
                      <w:numId w:val="31"/>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150C2217" w:rsidR="00835CD0" w:rsidRPr="00B124DA" w:rsidRDefault="00835CD0" w:rsidP="00835CD0">
                  <w:pPr>
                    <w:tabs>
                      <w:tab w:val="left" w:pos="625"/>
                    </w:tabs>
                    <w:rPr>
                      <w:sz w:val="20"/>
                      <w:szCs w:val="20"/>
                    </w:rPr>
                  </w:pPr>
                  <w:r w:rsidRPr="00B124DA">
                    <w:rPr>
                      <w:sz w:val="20"/>
                      <w:szCs w:val="20"/>
                    </w:rPr>
                    <w:object w:dxaOrig="0" w:dyaOrig="0" w14:anchorId="067CEE6B">
                      <v:shape id="_x0000_i1045" type="#_x0000_t75" style="width:15.35pt;height:15.35pt" o:ole="">
                        <v:imagedata r:id="rId15" o:title=""/>
                      </v:shape>
                      <w:control r:id="rId19" w:name="CommonSupplierCheckBox1121121" w:shapeid="_x0000_i1045"/>
                    </w:object>
                  </w:r>
                </w:p>
              </w:tc>
              <w:tc>
                <w:tcPr>
                  <w:tcW w:w="7219" w:type="dxa"/>
                </w:tcPr>
                <w:p w14:paraId="390BB7B9" w14:textId="77777777" w:rsidR="00835CD0" w:rsidRDefault="007E2732" w:rsidP="00FD5351">
                  <w:pPr>
                    <w:pStyle w:val="af9"/>
                    <w:widowControl w:val="0"/>
                    <w:numPr>
                      <w:ilvl w:val="0"/>
                      <w:numId w:val="31"/>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583B0F">
                    <w:tc>
                      <w:tcPr>
                        <w:tcW w:w="339" w:type="pct"/>
                        <w:shd w:val="clear" w:color="auto" w:fill="D9D9D9" w:themeFill="background1" w:themeFillShade="D9"/>
                      </w:tcPr>
                      <w:p w14:paraId="11940D00" w14:textId="77777777" w:rsidR="007E2732" w:rsidRPr="005C78F7" w:rsidRDefault="007E2732" w:rsidP="00835CD0">
                        <w:pPr>
                          <w:pStyle w:val="affb"/>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b"/>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2" w:type="pct"/>
                        <w:shd w:val="clear" w:color="auto" w:fill="D9D9D9" w:themeFill="background1" w:themeFillShade="D9"/>
                      </w:tcPr>
                      <w:p w14:paraId="4EC27F12"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583B0F" w:rsidRPr="005C78F7" w14:paraId="0053E20A" w14:textId="77777777" w:rsidTr="001C272A">
                    <w:tc>
                      <w:tcPr>
                        <w:tcW w:w="339" w:type="pct"/>
                      </w:tcPr>
                      <w:p w14:paraId="6E948750"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1</w:t>
                        </w:r>
                      </w:p>
                    </w:tc>
                    <w:tc>
                      <w:tcPr>
                        <w:tcW w:w="1536" w:type="pct"/>
                      </w:tcPr>
                      <w:p w14:paraId="5317F575" w14:textId="6430F37C" w:rsidR="00583B0F" w:rsidRPr="000E5E58" w:rsidRDefault="00583B0F">
                        <w:pPr>
                          <w:pStyle w:val="affb"/>
                          <w:tabs>
                            <w:tab w:val="clear" w:pos="1134"/>
                            <w:tab w:val="left" w:pos="625"/>
                          </w:tabs>
                          <w:spacing w:before="0" w:after="0"/>
                          <w:ind w:left="115"/>
                          <w:jc w:val="both"/>
                          <w:rPr>
                            <w:i/>
                            <w:sz w:val="20"/>
                            <w:szCs w:val="20"/>
                            <w:highlight w:val="yellow"/>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59306AD6" w14:textId="6132C62E"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подрядчик</w:t>
                        </w:r>
                      </w:p>
                    </w:tc>
                    <w:tc>
                      <w:tcPr>
                        <w:tcW w:w="1562" w:type="pct"/>
                        <w:shd w:val="clear" w:color="auto" w:fill="auto"/>
                      </w:tcPr>
                      <w:p w14:paraId="317F6BB6" w14:textId="06809C48" w:rsidR="00583B0F" w:rsidRPr="001C272A" w:rsidRDefault="00583B0F" w:rsidP="001C272A">
                        <w:pPr>
                          <w:pStyle w:val="affb"/>
                          <w:tabs>
                            <w:tab w:val="clear" w:pos="1134"/>
                            <w:tab w:val="left" w:pos="625"/>
                          </w:tabs>
                          <w:spacing w:before="0" w:after="0"/>
                          <w:ind w:left="115"/>
                          <w:jc w:val="center"/>
                          <w:rPr>
                            <w:i/>
                            <w:sz w:val="20"/>
                            <w:szCs w:val="20"/>
                            <w:shd w:val="pct10" w:color="auto" w:fill="auto"/>
                            <w:lang w:val="en-US"/>
                          </w:rPr>
                        </w:pPr>
                        <w:r w:rsidRPr="001C272A">
                          <w:rPr>
                            <w:i/>
                            <w:sz w:val="20"/>
                            <w:szCs w:val="20"/>
                            <w:shd w:val="pct10" w:color="auto" w:fill="auto"/>
                          </w:rPr>
                          <w:t>70</w:t>
                        </w:r>
                        <w:r w:rsidRPr="001C272A">
                          <w:rPr>
                            <w:i/>
                            <w:sz w:val="20"/>
                            <w:szCs w:val="20"/>
                            <w:shd w:val="pct10" w:color="auto" w:fill="auto"/>
                            <w:lang w:val="en-US"/>
                          </w:rPr>
                          <w:t xml:space="preserve"> %</w:t>
                        </w:r>
                      </w:p>
                    </w:tc>
                  </w:tr>
                  <w:tr w:rsidR="00583B0F" w:rsidRPr="005C78F7" w14:paraId="647F72F1" w14:textId="77777777" w:rsidTr="00583B0F">
                    <w:tc>
                      <w:tcPr>
                        <w:tcW w:w="339" w:type="pct"/>
                      </w:tcPr>
                      <w:p w14:paraId="2D134099"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2</w:t>
                        </w:r>
                      </w:p>
                    </w:tc>
                    <w:tc>
                      <w:tcPr>
                        <w:tcW w:w="1536" w:type="pct"/>
                      </w:tcPr>
                      <w:p w14:paraId="56A1F271" w14:textId="6F171942" w:rsidR="00583B0F" w:rsidRPr="001C272A" w:rsidRDefault="00583B0F">
                        <w:pPr>
                          <w:pStyle w:val="affb"/>
                          <w:tabs>
                            <w:tab w:val="clear" w:pos="1134"/>
                            <w:tab w:val="left" w:pos="625"/>
                          </w:tabs>
                          <w:spacing w:before="0" w:after="0"/>
                          <w:ind w:left="115"/>
                          <w:jc w:val="both"/>
                          <w:rPr>
                            <w:i/>
                            <w:sz w:val="22"/>
                            <w:szCs w:val="22"/>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1DDEBE82" w14:textId="73E9B158"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субподрядчик</w:t>
                        </w:r>
                      </w:p>
                    </w:tc>
                    <w:tc>
                      <w:tcPr>
                        <w:tcW w:w="1562" w:type="pct"/>
                      </w:tcPr>
                      <w:p w14:paraId="053F3275" w14:textId="623C73B1" w:rsidR="00583B0F" w:rsidRPr="001C272A" w:rsidRDefault="00583B0F" w:rsidP="001C272A">
                        <w:pPr>
                          <w:pStyle w:val="affb"/>
                          <w:tabs>
                            <w:tab w:val="clear" w:pos="1134"/>
                            <w:tab w:val="left" w:pos="625"/>
                          </w:tabs>
                          <w:spacing w:before="0" w:after="0"/>
                          <w:ind w:left="115"/>
                          <w:jc w:val="center"/>
                          <w:rPr>
                            <w:i/>
                            <w:sz w:val="20"/>
                            <w:szCs w:val="20"/>
                            <w:lang w:val="en-US"/>
                          </w:rPr>
                        </w:pPr>
                        <w:r w:rsidRPr="001C272A">
                          <w:rPr>
                            <w:i/>
                            <w:sz w:val="20"/>
                            <w:szCs w:val="20"/>
                          </w:rPr>
                          <w:t>30</w:t>
                        </w:r>
                        <w:r w:rsidRPr="001C272A">
                          <w:rPr>
                            <w:i/>
                            <w:sz w:val="20"/>
                            <w:szCs w:val="20"/>
                            <w:lang w:val="en-US"/>
                          </w:rPr>
                          <w:t xml:space="preserve"> %</w:t>
                        </w:r>
                      </w:p>
                    </w:tc>
                  </w:tr>
                </w:tbl>
                <w:p w14:paraId="0869697C" w14:textId="77777777" w:rsidR="00835CD0" w:rsidRPr="00B124DA" w:rsidRDefault="00835CD0" w:rsidP="00835CD0">
                  <w:pPr>
                    <w:pStyle w:val="af9"/>
                    <w:tabs>
                      <w:tab w:val="left" w:pos="465"/>
                      <w:tab w:val="left" w:pos="625"/>
                    </w:tabs>
                    <w:ind w:left="115" w:right="766"/>
                    <w:jc w:val="both"/>
                  </w:pPr>
                </w:p>
              </w:tc>
            </w:tr>
            <w:tr w:rsidR="00835CD0" w:rsidRPr="00AD41DE" w14:paraId="6EE6E930" w14:textId="77777777" w:rsidTr="00835CD0">
              <w:tc>
                <w:tcPr>
                  <w:tcW w:w="558" w:type="dxa"/>
                </w:tcPr>
                <w:p w14:paraId="60C98494" w14:textId="5900F962" w:rsidR="00835CD0" w:rsidRPr="00B124DA" w:rsidRDefault="00835CD0" w:rsidP="00835CD0">
                  <w:pPr>
                    <w:tabs>
                      <w:tab w:val="left" w:pos="625"/>
                    </w:tabs>
                    <w:rPr>
                      <w:sz w:val="20"/>
                      <w:szCs w:val="20"/>
                    </w:rPr>
                  </w:pPr>
                  <w:r w:rsidRPr="00B124DA">
                    <w:rPr>
                      <w:sz w:val="20"/>
                      <w:szCs w:val="20"/>
                    </w:rPr>
                    <w:object w:dxaOrig="0" w:dyaOrig="0" w14:anchorId="01D33BCB">
                      <v:shape id="_x0000_i1047" type="#_x0000_t75" style="width:15.35pt;height:15.35pt" o:ole="">
                        <v:imagedata r:id="rId15" o:title=""/>
                      </v:shape>
                      <w:control r:id="rId20" w:name="CommonSupplierCheckBox11211111" w:shapeid="_x0000_i1047"/>
                    </w:object>
                  </w:r>
                </w:p>
              </w:tc>
              <w:tc>
                <w:tcPr>
                  <w:tcW w:w="7219" w:type="dxa"/>
                </w:tcPr>
                <w:p w14:paraId="2DF01874" w14:textId="02BC068A" w:rsidR="00131DB0" w:rsidRPr="00B124DA" w:rsidRDefault="007E2732" w:rsidP="00EA29FF">
                  <w:pPr>
                    <w:pStyle w:val="af9"/>
                    <w:widowControl w:val="0"/>
                    <w:numPr>
                      <w:ilvl w:val="0"/>
                      <w:numId w:val="31"/>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 xml:space="preserve">номенклатуры, объемов, стоимости и сроков </w:t>
                  </w:r>
                  <w:r w:rsidRPr="007E2732">
                    <w:lastRenderedPageBreak/>
                    <w:t>поставок товара (выполнения работ, оказания услуг) между Участником закупки и субподрядчиками (соисполнителями).</w:t>
                  </w:r>
                  <w:r w:rsidR="00A97C83">
                    <w:t xml:space="preserve"> </w:t>
                  </w:r>
                </w:p>
              </w:tc>
            </w:tr>
          </w:tbl>
          <w:p w14:paraId="2B8CC87B" w14:textId="77777777" w:rsidR="00835CD0" w:rsidRPr="007E2732" w:rsidRDefault="00835CD0" w:rsidP="007E2732">
            <w:pPr>
              <w:jc w:val="both"/>
            </w:pPr>
          </w:p>
        </w:tc>
      </w:tr>
      <w:tr w:rsidR="00D44CF8" w:rsidRPr="00D44CF8" w14:paraId="01052655" w14:textId="77777777" w:rsidTr="00131DB0">
        <w:tc>
          <w:tcPr>
            <w:tcW w:w="738"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327"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131DB0">
        <w:tc>
          <w:tcPr>
            <w:tcW w:w="738" w:type="dxa"/>
          </w:tcPr>
          <w:p w14:paraId="3D9C4420" w14:textId="77777777" w:rsidR="00776763" w:rsidRPr="00D44CF8" w:rsidRDefault="00776763" w:rsidP="00776763">
            <w:pPr>
              <w:jc w:val="both"/>
              <w:rPr>
                <w:rFonts w:ascii="Times New Roman" w:hAnsi="Times New Roman"/>
              </w:rPr>
            </w:pPr>
          </w:p>
        </w:tc>
        <w:tc>
          <w:tcPr>
            <w:tcW w:w="9327"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1B08B94" w:rsidR="00776763" w:rsidRPr="00AB7357" w:rsidRDefault="00EE53BD" w:rsidP="00EE53BD">
            <w:pPr>
              <w:jc w:val="both"/>
              <w:rPr>
                <w:rFonts w:ascii="Times New Roman" w:hAnsi="Times New Roman"/>
              </w:rPr>
            </w:pPr>
            <w:r>
              <w:rPr>
                <w:rFonts w:ascii="Times New Roman" w:hAnsi="Times New Roman"/>
              </w:rPr>
              <w:t>270</w:t>
            </w:r>
            <w:r w:rsidRPr="00AB7357">
              <w:rPr>
                <w:rFonts w:ascii="Times New Roman" w:hAnsi="Times New Roman"/>
              </w:rPr>
              <w:t xml:space="preserve"> </w:t>
            </w:r>
            <w:r w:rsidR="000A203F" w:rsidRPr="00AB7357">
              <w:rPr>
                <w:rFonts w:ascii="Times New Roman" w:hAnsi="Times New Roman"/>
              </w:rPr>
              <w:t>(</w:t>
            </w:r>
            <w:r w:rsidR="00045A3C">
              <w:rPr>
                <w:rFonts w:ascii="Times New Roman" w:hAnsi="Times New Roman"/>
              </w:rPr>
              <w:t>Д</w:t>
            </w:r>
            <w:r>
              <w:rPr>
                <w:rFonts w:ascii="Times New Roman" w:hAnsi="Times New Roman"/>
              </w:rPr>
              <w:t xml:space="preserve">вести семьдесят </w:t>
            </w:r>
            <w:r w:rsidR="000A203F" w:rsidRPr="00AB7357">
              <w:rPr>
                <w:rFonts w:ascii="Times New Roman" w:hAnsi="Times New Roman"/>
              </w:rPr>
              <w:t xml:space="preserve">) </w:t>
            </w:r>
            <w:r>
              <w:rPr>
                <w:rFonts w:ascii="Times New Roman" w:hAnsi="Times New Roman"/>
              </w:rPr>
              <w:t xml:space="preserve">календарных дней </w:t>
            </w:r>
            <w:r w:rsidRPr="00AB7357">
              <w:rPr>
                <w:rFonts w:ascii="Times New Roman" w:hAnsi="Times New Roman"/>
              </w:rPr>
              <w:t xml:space="preserve"> </w:t>
            </w:r>
            <w:r w:rsidR="000A203F" w:rsidRPr="00AB7357">
              <w:rPr>
                <w:rFonts w:ascii="Times New Roman" w:hAnsi="Times New Roman"/>
              </w:rPr>
              <w:t>с</w:t>
            </w:r>
            <w:r w:rsidR="00776763" w:rsidRPr="00AB7357">
              <w:rPr>
                <w:rFonts w:ascii="Times New Roman" w:hAnsi="Times New Roman"/>
              </w:rPr>
              <w:t xml:space="preserve"> даты подписания договора</w:t>
            </w:r>
            <w:r w:rsidR="00F63DC8">
              <w:rPr>
                <w:rFonts w:ascii="Times New Roman" w:hAnsi="Times New Roman"/>
              </w:rPr>
              <w:t>.</w:t>
            </w:r>
          </w:p>
        </w:tc>
      </w:tr>
      <w:tr w:rsidR="00776763" w:rsidRPr="00D44CF8" w14:paraId="17E5B9B9" w14:textId="77777777" w:rsidTr="00131DB0">
        <w:tc>
          <w:tcPr>
            <w:tcW w:w="738"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327"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045A3C">
        <w:trPr>
          <w:trHeight w:val="1848"/>
        </w:trPr>
        <w:tc>
          <w:tcPr>
            <w:tcW w:w="738" w:type="dxa"/>
          </w:tcPr>
          <w:p w14:paraId="6312A8F3" w14:textId="77777777" w:rsidR="00776763" w:rsidRPr="00D44CF8" w:rsidRDefault="00776763" w:rsidP="00776763">
            <w:pPr>
              <w:jc w:val="both"/>
              <w:rPr>
                <w:rFonts w:ascii="Times New Roman" w:hAnsi="Times New Roman"/>
              </w:rPr>
            </w:pPr>
          </w:p>
        </w:tc>
        <w:tc>
          <w:tcPr>
            <w:tcW w:w="9327" w:type="dxa"/>
          </w:tcPr>
          <w:p w14:paraId="4A01F78F" w14:textId="30A4A79D" w:rsidR="00776763" w:rsidRPr="00C42680" w:rsidRDefault="00776763" w:rsidP="00776763">
            <w:pPr>
              <w:jc w:val="both"/>
              <w:rPr>
                <w:rFonts w:ascii="Times New Roman" w:hAnsi="Times New Roman"/>
              </w:rPr>
            </w:pPr>
            <w:r w:rsidRPr="000B2D02">
              <w:rPr>
                <w:rFonts w:ascii="Times New Roman" w:hAnsi="Times New Roman"/>
              </w:rPr>
              <w:t xml:space="preserve">Начальная (максимальная) цена договора составляет </w:t>
            </w:r>
            <w:r w:rsidR="00D61DA3" w:rsidRPr="000B2D02">
              <w:rPr>
                <w:rFonts w:ascii="Times New Roman" w:hAnsi="Times New Roman"/>
              </w:rPr>
              <w:t>34</w:t>
            </w:r>
            <w:r w:rsidR="000B2D02" w:rsidRPr="000B2D02">
              <w:rPr>
                <w:rFonts w:ascii="Times New Roman" w:hAnsi="Times New Roman"/>
              </w:rPr>
              <w:t xml:space="preserve"> 154 </w:t>
            </w:r>
            <w:r w:rsidR="00D61DA3" w:rsidRPr="000B2D02">
              <w:rPr>
                <w:rFonts w:ascii="Times New Roman" w:hAnsi="Times New Roman"/>
              </w:rPr>
              <w:t>584</w:t>
            </w:r>
            <w:r w:rsidRPr="000B2D02">
              <w:rPr>
                <w:rFonts w:ascii="Times New Roman" w:hAnsi="Times New Roman"/>
              </w:rPr>
              <w:t xml:space="preserve"> (</w:t>
            </w:r>
            <w:r w:rsidR="00045A3C">
              <w:rPr>
                <w:rFonts w:ascii="Times New Roman" w:hAnsi="Times New Roman"/>
              </w:rPr>
              <w:t>Т</w:t>
            </w:r>
            <w:r w:rsidR="000B2D02" w:rsidRPr="000B2D02">
              <w:rPr>
                <w:rFonts w:ascii="Times New Roman" w:hAnsi="Times New Roman"/>
              </w:rPr>
              <w:t>ридцать четыре миллиона сто пятьдесят четыре тысячи пятьсот восемьдесят четыре</w:t>
            </w:r>
            <w:r w:rsidRPr="000B2D02">
              <w:rPr>
                <w:rFonts w:ascii="Times New Roman" w:hAnsi="Times New Roman"/>
              </w:rPr>
              <w:t>) рубл</w:t>
            </w:r>
            <w:r w:rsidR="000B2D02" w:rsidRPr="000B2D02">
              <w:rPr>
                <w:rFonts w:ascii="Times New Roman" w:hAnsi="Times New Roman"/>
              </w:rPr>
              <w:t>я</w:t>
            </w:r>
            <w:r w:rsidRPr="000B2D02">
              <w:rPr>
                <w:rFonts w:ascii="Times New Roman" w:hAnsi="Times New Roman"/>
              </w:rPr>
              <w:t xml:space="preserve"> </w:t>
            </w:r>
            <w:r w:rsidR="00D61DA3" w:rsidRPr="000B2D02">
              <w:rPr>
                <w:rFonts w:ascii="Times New Roman" w:hAnsi="Times New Roman"/>
              </w:rPr>
              <w:t>20</w:t>
            </w:r>
            <w:r w:rsidRPr="000B2D02">
              <w:rPr>
                <w:rFonts w:ascii="Times New Roman" w:hAnsi="Times New Roman"/>
              </w:rPr>
              <w:t xml:space="preserve"> копеек, в том числе НДС 20% – </w:t>
            </w:r>
            <w:r w:rsidR="000B2D02" w:rsidRPr="000B2D02">
              <w:rPr>
                <w:rFonts w:ascii="Times New Roman" w:hAnsi="Times New Roman"/>
              </w:rPr>
              <w:t>5 692 430</w:t>
            </w:r>
            <w:r w:rsidRPr="000B2D02">
              <w:rPr>
                <w:rFonts w:ascii="Times New Roman" w:hAnsi="Times New Roman"/>
              </w:rPr>
              <w:t xml:space="preserve"> (</w:t>
            </w:r>
            <w:r w:rsidR="000B2D02" w:rsidRPr="000B2D02">
              <w:rPr>
                <w:rFonts w:ascii="Times New Roman" w:hAnsi="Times New Roman"/>
              </w:rPr>
              <w:t>пять миллионов шестьсот девяносто две тысячи четыреста тридцать</w:t>
            </w:r>
            <w:r w:rsidRPr="000B2D02">
              <w:rPr>
                <w:rFonts w:ascii="Times New Roman" w:hAnsi="Times New Roman"/>
              </w:rPr>
              <w:t>) рубл</w:t>
            </w:r>
            <w:r w:rsidR="000B2D02">
              <w:rPr>
                <w:rFonts w:ascii="Times New Roman" w:hAnsi="Times New Roman"/>
              </w:rPr>
              <w:t>ей</w:t>
            </w:r>
            <w:r w:rsidRPr="000B2D02">
              <w:rPr>
                <w:rFonts w:ascii="Times New Roman" w:hAnsi="Times New Roman"/>
              </w:rPr>
              <w:t xml:space="preserve"> </w:t>
            </w:r>
            <w:r w:rsidR="000B2D02" w:rsidRPr="000B2D02">
              <w:rPr>
                <w:rFonts w:ascii="Times New Roman" w:hAnsi="Times New Roman"/>
              </w:rPr>
              <w:t>7</w:t>
            </w:r>
            <w:r w:rsidR="00B16D89">
              <w:rPr>
                <w:rFonts w:ascii="Times New Roman" w:hAnsi="Times New Roman"/>
              </w:rPr>
              <w:t>0</w:t>
            </w:r>
            <w:r w:rsidR="000B2D02" w:rsidRPr="000B2D02">
              <w:rPr>
                <w:rFonts w:ascii="Times New Roman" w:hAnsi="Times New Roman"/>
              </w:rPr>
              <w:t xml:space="preserve"> </w:t>
            </w:r>
            <w:r w:rsidRPr="000B2D02">
              <w:rPr>
                <w:rFonts w:ascii="Times New Roman" w:hAnsi="Times New Roman"/>
              </w:rPr>
              <w:t>копеек</w:t>
            </w:r>
            <w:r w:rsidR="00DA3A3F" w:rsidRPr="000B2D02">
              <w:rPr>
                <w:rFonts w:ascii="Times New Roman" w:hAnsi="Times New Roman"/>
              </w:rPr>
              <w:t>.</w:t>
            </w:r>
          </w:p>
          <w:p w14:paraId="0B027FB1" w14:textId="4B318169" w:rsidR="00420C4C" w:rsidRPr="00D44CF8" w:rsidRDefault="00776763" w:rsidP="00420C4C">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131DB0">
        <w:tc>
          <w:tcPr>
            <w:tcW w:w="738"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327"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776763" w:rsidRPr="00D44CF8" w14:paraId="28BE4995" w14:textId="77777777" w:rsidTr="00131DB0">
        <w:tc>
          <w:tcPr>
            <w:tcW w:w="738" w:type="dxa"/>
          </w:tcPr>
          <w:p w14:paraId="057E97C4" w14:textId="77777777" w:rsidR="00776763" w:rsidRPr="00D44CF8" w:rsidRDefault="00776763" w:rsidP="00776763">
            <w:pPr>
              <w:jc w:val="both"/>
              <w:rPr>
                <w:rFonts w:ascii="Times New Roman" w:hAnsi="Times New Roman"/>
              </w:rPr>
            </w:pPr>
          </w:p>
        </w:tc>
        <w:tc>
          <w:tcPr>
            <w:tcW w:w="9327" w:type="dxa"/>
          </w:tcPr>
          <w:tbl>
            <w:tblPr>
              <w:tblW w:w="8930" w:type="dxa"/>
              <w:tblLayout w:type="fixed"/>
              <w:tblLook w:val="04A0" w:firstRow="1" w:lastRow="0" w:firstColumn="1" w:lastColumn="0" w:noHBand="0" w:noVBand="1"/>
            </w:tblPr>
            <w:tblGrid>
              <w:gridCol w:w="737"/>
              <w:gridCol w:w="5364"/>
              <w:gridCol w:w="2829"/>
            </w:tblGrid>
            <w:tr w:rsidR="00AB7357" w:rsidRPr="00C42680" w14:paraId="1994E8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20AAF0BE" w14:textId="77777777" w:rsidR="00AB7357" w:rsidRPr="00C42680" w:rsidRDefault="00AB7357" w:rsidP="00034A8F">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2736D" w14:textId="77777777" w:rsidR="00AB7357" w:rsidRPr="00C42680" w:rsidRDefault="00AB7357" w:rsidP="00034A8F">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32F7B36" w14:textId="132C5740" w:rsidR="00972C19" w:rsidRDefault="00972C19" w:rsidP="00972C19">
                  <w:pPr>
                    <w:ind w:left="-57" w:right="-57"/>
                    <w:jc w:val="center"/>
                    <w:rPr>
                      <w:color w:val="000000"/>
                      <w:sz w:val="20"/>
                      <w:szCs w:val="20"/>
                    </w:rPr>
                  </w:pPr>
                  <w:r>
                    <w:rPr>
                      <w:color w:val="000000"/>
                      <w:sz w:val="20"/>
                    </w:rPr>
                    <w:t>Начальные (максимальные) цены единиц работ (руб.):</w:t>
                  </w:r>
                </w:p>
                <w:p w14:paraId="11843FEB" w14:textId="6F96790B" w:rsidR="00AB7357" w:rsidRPr="00C42680" w:rsidRDefault="00AB7357" w:rsidP="00034A8F">
                  <w:pPr>
                    <w:jc w:val="center"/>
                    <w:rPr>
                      <w:rFonts w:eastAsia="Calibri"/>
                      <w:color w:val="000000" w:themeColor="text1"/>
                      <w:sz w:val="20"/>
                      <w:szCs w:val="20"/>
                    </w:rPr>
                  </w:pPr>
                  <w:r w:rsidRPr="00C42680">
                    <w:rPr>
                      <w:color w:val="000000" w:themeColor="text1"/>
                      <w:sz w:val="20"/>
                      <w:szCs w:val="20"/>
                    </w:rPr>
                    <w:t>руб в т.ч. НДС*</w:t>
                  </w:r>
                </w:p>
              </w:tc>
            </w:tr>
            <w:tr w:rsidR="00AB7357" w:rsidRPr="00C42680" w14:paraId="4F88092C" w14:textId="77777777" w:rsidTr="00045A3C">
              <w:trPr>
                <w:trHeight w:val="332"/>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AD91E" w14:textId="75F083A0" w:rsidR="00AB7357" w:rsidRPr="00045A3C" w:rsidRDefault="00AB7357" w:rsidP="00045A3C">
                  <w:pPr>
                    <w:jc w:val="center"/>
                    <w:rPr>
                      <w:b/>
                      <w:bCs/>
                      <w:color w:val="000000"/>
                      <w:sz w:val="22"/>
                      <w:szCs w:val="22"/>
                    </w:rPr>
                  </w:pPr>
                  <w:r w:rsidRPr="00E7499E">
                    <w:rPr>
                      <w:b/>
                      <w:bCs/>
                      <w:color w:val="000000"/>
                      <w:sz w:val="22"/>
                      <w:szCs w:val="22"/>
                    </w:rPr>
                    <w:t>Этап №1</w:t>
                  </w:r>
                  <w:r w:rsidR="00BB2012">
                    <w:rPr>
                      <w:b/>
                      <w:bCs/>
                      <w:color w:val="000000"/>
                      <w:sz w:val="22"/>
                      <w:szCs w:val="22"/>
                    </w:rPr>
                    <w:t>.</w:t>
                  </w:r>
                  <w:r w:rsidRPr="00E7499E">
                    <w:rPr>
                      <w:b/>
                      <w:bCs/>
                      <w:color w:val="000000"/>
                      <w:sz w:val="22"/>
                      <w:szCs w:val="22"/>
                    </w:rPr>
                    <w:t xml:space="preserve"> Проектирование Системы</w:t>
                  </w:r>
                </w:p>
              </w:tc>
            </w:tr>
            <w:tr w:rsidR="00C90F38" w:rsidRPr="00C42680" w14:paraId="6C836E4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D4BC72" w14:textId="0B1D6518" w:rsidR="00C90F38" w:rsidRPr="00C42680" w:rsidRDefault="00C90F38" w:rsidP="00C90F38">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4E3016" w14:textId="01BBFC73" w:rsidR="00C90F38" w:rsidRPr="00C42680" w:rsidRDefault="00C90F38" w:rsidP="00C90F38">
                  <w:pPr>
                    <w:rPr>
                      <w:color w:val="000000"/>
                      <w:sz w:val="20"/>
                      <w:szCs w:val="20"/>
                    </w:rPr>
                  </w:pPr>
                  <w:bookmarkStart w:id="102" w:name="RANGE!B8"/>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bookmarkEnd w:id="102"/>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7B18F" w14:textId="301AF5F1" w:rsidR="00C90F38" w:rsidRPr="00C42680" w:rsidRDefault="00C90F38" w:rsidP="00C90F38">
                  <w:pPr>
                    <w:jc w:val="center"/>
                    <w:rPr>
                      <w:color w:val="000000"/>
                      <w:sz w:val="20"/>
                      <w:szCs w:val="20"/>
                    </w:rPr>
                  </w:pPr>
                  <w:r>
                    <w:rPr>
                      <w:color w:val="000000"/>
                      <w:sz w:val="20"/>
                      <w:szCs w:val="20"/>
                    </w:rPr>
                    <w:t>1 216 496,00</w:t>
                  </w:r>
                </w:p>
              </w:tc>
            </w:tr>
            <w:tr w:rsidR="00C90F38" w:rsidRPr="00C42680" w14:paraId="47EDA1F3" w14:textId="77777777" w:rsidTr="00131DB0">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2A5D88" w14:textId="23D07A22" w:rsidR="00C90F38" w:rsidRPr="00C42680" w:rsidRDefault="00C90F38" w:rsidP="00C90F38">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776DB" w14:textId="77777777" w:rsidR="00C90F38" w:rsidRPr="00C42680" w:rsidRDefault="00C90F38" w:rsidP="00C90F38">
                  <w:pPr>
                    <w:rPr>
                      <w:color w:val="000000"/>
                      <w:sz w:val="20"/>
                      <w:szCs w:val="20"/>
                    </w:rPr>
                  </w:pPr>
                  <w:bookmarkStart w:id="103" w:name="RANGE!B9"/>
                  <w:r>
                    <w:rPr>
                      <w:color w:val="000000"/>
                      <w:sz w:val="22"/>
                      <w:szCs w:val="22"/>
                    </w:rPr>
                    <w:t>Разработка архитектуры системы</w:t>
                  </w:r>
                </w:p>
                <w:bookmarkEnd w:id="103"/>
                <w:p w14:paraId="3C41EB53" w14:textId="45DD9770" w:rsidR="00C90F38" w:rsidRPr="00C42680" w:rsidRDefault="00C90F38" w:rsidP="00C90F38">
                  <w:pPr>
                    <w:jc w:val="center"/>
                    <w:rPr>
                      <w:color w:val="000000"/>
                      <w:sz w:val="20"/>
                      <w:szCs w:val="20"/>
                    </w:rPr>
                  </w:pPr>
                  <w:r>
                    <w:rPr>
                      <w:color w:val="000000"/>
                      <w:sz w:val="20"/>
                      <w:szCs w:val="20"/>
                    </w:rPr>
                    <w:t> </w:t>
                  </w:r>
                </w:p>
              </w:tc>
            </w:tr>
            <w:tr w:rsidR="00CB7526" w:rsidRPr="00C42680" w14:paraId="780A7A6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26AB61B" w14:textId="23E3328E" w:rsidR="00CB7526" w:rsidRPr="00C42680" w:rsidRDefault="00CB7526" w:rsidP="00CB7526">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2D8E095" w14:textId="42AAC955" w:rsidR="00CB7526" w:rsidRPr="00C42680" w:rsidRDefault="00CB7526" w:rsidP="00CB7526">
                  <w:pPr>
                    <w:rPr>
                      <w:sz w:val="20"/>
                      <w:szCs w:val="20"/>
                    </w:rPr>
                  </w:pPr>
                  <w:bookmarkStart w:id="104" w:name="RANGE!B10"/>
                  <w:r>
                    <w:rPr>
                      <w:color w:val="000000"/>
                      <w:sz w:val="22"/>
                      <w:szCs w:val="22"/>
                    </w:rPr>
                    <w:t>Проектирование архитектуры системы, выбор технологического стека разработки</w:t>
                  </w:r>
                  <w:bookmarkEnd w:id="104"/>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52C8580" w14:textId="341CEE39" w:rsidR="00CB7526" w:rsidRPr="00C42680" w:rsidRDefault="00CB7526" w:rsidP="00CB7526">
                  <w:pPr>
                    <w:jc w:val="center"/>
                    <w:rPr>
                      <w:color w:val="000000"/>
                      <w:sz w:val="20"/>
                      <w:szCs w:val="20"/>
                    </w:rPr>
                  </w:pPr>
                  <w:r>
                    <w:rPr>
                      <w:color w:val="000000"/>
                      <w:sz w:val="20"/>
                      <w:szCs w:val="20"/>
                    </w:rPr>
                    <w:t>455 193,60</w:t>
                  </w:r>
                </w:p>
              </w:tc>
            </w:tr>
            <w:tr w:rsidR="00CB7526" w:rsidRPr="00C42680" w14:paraId="3FCB530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7905F44" w14:textId="3AC473AA" w:rsidR="00CB7526" w:rsidRPr="00C42680" w:rsidRDefault="00CB7526" w:rsidP="00CB7526">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A3BB65" w14:textId="2562B173" w:rsidR="00CB7526" w:rsidRPr="00C42680" w:rsidRDefault="00CB7526" w:rsidP="00CB7526">
                  <w:pPr>
                    <w:rPr>
                      <w:sz w:val="20"/>
                      <w:szCs w:val="20"/>
                    </w:rPr>
                  </w:pPr>
                  <w:bookmarkStart w:id="105" w:name="RANGE!B11"/>
                  <w:r>
                    <w:rPr>
                      <w:color w:val="000000"/>
                      <w:sz w:val="22"/>
                      <w:szCs w:val="22"/>
                    </w:rPr>
                    <w:t>Разработка инструментов логирования и рассылки</w:t>
                  </w:r>
                  <w:bookmarkEnd w:id="105"/>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C591019" w14:textId="54EBC364" w:rsidR="00CB7526" w:rsidRPr="00C42680" w:rsidRDefault="00CB7526" w:rsidP="00CB7526">
                  <w:pPr>
                    <w:jc w:val="center"/>
                    <w:rPr>
                      <w:color w:val="000000"/>
                      <w:sz w:val="20"/>
                      <w:szCs w:val="20"/>
                    </w:rPr>
                  </w:pPr>
                  <w:r>
                    <w:rPr>
                      <w:color w:val="000000"/>
                      <w:sz w:val="20"/>
                      <w:szCs w:val="20"/>
                    </w:rPr>
                    <w:t>507 998,40</w:t>
                  </w:r>
                </w:p>
              </w:tc>
            </w:tr>
            <w:tr w:rsidR="00CB7526" w:rsidRPr="00C42680" w14:paraId="05C0369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A9237F" w14:textId="20C3E58F" w:rsidR="00CB7526" w:rsidRPr="00C42680" w:rsidRDefault="00CB7526" w:rsidP="00CB7526">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3C380B2" w14:textId="2E270971" w:rsidR="00CB7526" w:rsidRPr="00C42680" w:rsidRDefault="00CB7526" w:rsidP="00CB7526">
                  <w:pPr>
                    <w:rPr>
                      <w:sz w:val="20"/>
                      <w:szCs w:val="20"/>
                    </w:rPr>
                  </w:pPr>
                  <w:bookmarkStart w:id="106" w:name="RANGE!B12"/>
                  <w:r>
                    <w:rPr>
                      <w:color w:val="000000"/>
                      <w:sz w:val="22"/>
                      <w:szCs w:val="22"/>
                    </w:rPr>
                    <w:t>Пользовательский интерфейс</w:t>
                  </w:r>
                  <w:bookmarkEnd w:id="106"/>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2D2A64" w14:textId="73B3C67D" w:rsidR="00CB7526" w:rsidRPr="00C42680" w:rsidRDefault="00CB7526" w:rsidP="00CB7526">
                  <w:pPr>
                    <w:jc w:val="center"/>
                    <w:rPr>
                      <w:color w:val="000000"/>
                      <w:sz w:val="20"/>
                      <w:szCs w:val="20"/>
                    </w:rPr>
                  </w:pPr>
                  <w:r>
                    <w:rPr>
                      <w:color w:val="000000"/>
                      <w:sz w:val="20"/>
                      <w:szCs w:val="20"/>
                    </w:rPr>
                    <w:t>1 306 438,00</w:t>
                  </w:r>
                </w:p>
              </w:tc>
            </w:tr>
            <w:tr w:rsidR="00CB7526" w:rsidRPr="00C42680" w14:paraId="241C4D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D6E6C4" w14:textId="413118C1" w:rsidR="00CB7526" w:rsidRPr="00C42680" w:rsidRDefault="00CB7526" w:rsidP="00CB7526">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5FC491" w14:textId="212D6CDB" w:rsidR="00CB7526" w:rsidRPr="00C42680" w:rsidRDefault="00CB7526" w:rsidP="00CB7526">
                  <w:pPr>
                    <w:rPr>
                      <w:sz w:val="20"/>
                      <w:szCs w:val="20"/>
                    </w:rPr>
                  </w:pPr>
                  <w:bookmarkStart w:id="107" w:name="RANGE!B13"/>
                  <w:r>
                    <w:rPr>
                      <w:color w:val="000000"/>
                      <w:sz w:val="22"/>
                      <w:szCs w:val="22"/>
                    </w:rPr>
                    <w:t>Разработка и согласование технического проекта, включая частные технические задания для каждого блока разработки.</w:t>
                  </w:r>
                  <w:bookmarkEnd w:id="107"/>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104E6F0" w14:textId="52D2B094" w:rsidR="00CB7526" w:rsidRPr="00C42680" w:rsidRDefault="00CB7526" w:rsidP="00CB7526">
                  <w:pPr>
                    <w:jc w:val="center"/>
                    <w:rPr>
                      <w:color w:val="000000"/>
                      <w:sz w:val="20"/>
                      <w:szCs w:val="20"/>
                    </w:rPr>
                  </w:pPr>
                  <w:r>
                    <w:rPr>
                      <w:color w:val="000000"/>
                      <w:sz w:val="20"/>
                      <w:szCs w:val="20"/>
                    </w:rPr>
                    <w:t>807 712,00</w:t>
                  </w:r>
                </w:p>
              </w:tc>
            </w:tr>
            <w:tr w:rsidR="00416AA3" w:rsidRPr="00C42680" w14:paraId="3C199900"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73AAD" w14:textId="30B2B0BF" w:rsidR="00416AA3" w:rsidRPr="006B65B6" w:rsidRDefault="009C65B7" w:rsidP="009C65B7">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7788526" w14:textId="77777777" w:rsidR="008B60FB" w:rsidRPr="006B65B6" w:rsidRDefault="008B60FB" w:rsidP="008B60FB">
                  <w:pPr>
                    <w:jc w:val="center"/>
                    <w:rPr>
                      <w:b/>
                      <w:color w:val="000000"/>
                      <w:sz w:val="20"/>
                      <w:szCs w:val="20"/>
                    </w:rPr>
                  </w:pPr>
                </w:p>
                <w:p w14:paraId="4F13BC59" w14:textId="0D9E0C4A" w:rsidR="008B60FB" w:rsidRPr="006B65B6" w:rsidRDefault="008B60FB" w:rsidP="008B60FB">
                  <w:pPr>
                    <w:jc w:val="center"/>
                    <w:rPr>
                      <w:b/>
                      <w:color w:val="000000"/>
                      <w:sz w:val="20"/>
                      <w:szCs w:val="20"/>
                    </w:rPr>
                  </w:pPr>
                  <w:r w:rsidRPr="006B65B6">
                    <w:rPr>
                      <w:b/>
                      <w:color w:val="000000"/>
                      <w:sz w:val="20"/>
                      <w:szCs w:val="20"/>
                    </w:rPr>
                    <w:t>4 293 838,00</w:t>
                  </w:r>
                </w:p>
                <w:p w14:paraId="56F2CFC5" w14:textId="77777777" w:rsidR="00416AA3" w:rsidRPr="006B65B6" w:rsidRDefault="00416AA3" w:rsidP="00C90F38">
                  <w:pPr>
                    <w:jc w:val="center"/>
                    <w:rPr>
                      <w:b/>
                      <w:color w:val="000000"/>
                      <w:sz w:val="20"/>
                      <w:szCs w:val="20"/>
                    </w:rPr>
                  </w:pPr>
                </w:p>
              </w:tc>
            </w:tr>
            <w:tr w:rsidR="00AB7357" w:rsidRPr="00C42680" w14:paraId="0C1F570B" w14:textId="77777777" w:rsidTr="00131DB0">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05D73F" w14:textId="59EFD586" w:rsidR="00AB7357" w:rsidRPr="00045A3C" w:rsidRDefault="00AB7357" w:rsidP="00045A3C">
                  <w:pPr>
                    <w:jc w:val="center"/>
                    <w:rPr>
                      <w:b/>
                      <w:bCs/>
                      <w:color w:val="000000"/>
                      <w:sz w:val="22"/>
                      <w:szCs w:val="22"/>
                    </w:rPr>
                  </w:pPr>
                  <w:r>
                    <w:rPr>
                      <w:b/>
                      <w:bCs/>
                      <w:color w:val="000000"/>
                      <w:sz w:val="22"/>
                      <w:szCs w:val="22"/>
                    </w:rPr>
                    <w:t xml:space="preserve">Этап № 2. </w:t>
                  </w:r>
                  <w:r w:rsidR="00E7499E">
                    <w:rPr>
                      <w:b/>
                      <w:bCs/>
                      <w:color w:val="000000"/>
                      <w:sz w:val="22"/>
                      <w:szCs w:val="22"/>
                    </w:rPr>
                    <w:t>Разработка/доработка функционал</w:t>
                  </w:r>
                </w:p>
              </w:tc>
            </w:tr>
            <w:tr w:rsidR="0074574A" w:rsidRPr="00C42680" w14:paraId="18FF4D3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AFB97" w14:textId="43245ADF" w:rsidR="0074574A" w:rsidRPr="00C42680" w:rsidRDefault="0074574A" w:rsidP="0074574A">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272AB58" w14:textId="5236EAE5" w:rsidR="0074574A" w:rsidRPr="00C42680" w:rsidRDefault="0074574A" w:rsidP="0074574A">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424207E" w14:textId="7238C012" w:rsidR="0074574A" w:rsidRPr="00C42680" w:rsidRDefault="0074574A" w:rsidP="0074574A">
                  <w:pPr>
                    <w:jc w:val="center"/>
                    <w:rPr>
                      <w:color w:val="000000"/>
                      <w:sz w:val="20"/>
                      <w:szCs w:val="20"/>
                    </w:rPr>
                  </w:pPr>
                  <w:r>
                    <w:rPr>
                      <w:color w:val="000000"/>
                      <w:sz w:val="20"/>
                      <w:szCs w:val="20"/>
                    </w:rPr>
                    <w:t>992 183,60</w:t>
                  </w:r>
                </w:p>
              </w:tc>
            </w:tr>
            <w:tr w:rsidR="0074574A" w:rsidRPr="00C42680" w14:paraId="4828BE0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542808A" w14:textId="0B5BEE87" w:rsidR="0074574A" w:rsidRPr="00C42680" w:rsidRDefault="0074574A" w:rsidP="0074574A">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349F923" w14:textId="2C1E7ECD" w:rsidR="0074574A" w:rsidRPr="00C42680" w:rsidRDefault="0074574A" w:rsidP="0074574A">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7E786BC" w14:textId="160E1200" w:rsidR="0074574A" w:rsidRPr="00C42680" w:rsidRDefault="0074574A" w:rsidP="0074574A">
                  <w:pPr>
                    <w:jc w:val="center"/>
                    <w:rPr>
                      <w:color w:val="000000"/>
                      <w:sz w:val="20"/>
                      <w:szCs w:val="20"/>
                    </w:rPr>
                  </w:pPr>
                  <w:r>
                    <w:rPr>
                      <w:color w:val="000000"/>
                      <w:sz w:val="20"/>
                      <w:szCs w:val="20"/>
                    </w:rPr>
                    <w:t>2 005 783,80</w:t>
                  </w:r>
                </w:p>
              </w:tc>
            </w:tr>
            <w:tr w:rsidR="0074574A" w:rsidRPr="00C42680" w14:paraId="32D880F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E0EE350" w14:textId="3720BF0A" w:rsidR="0074574A" w:rsidRPr="00C42680" w:rsidRDefault="0074574A" w:rsidP="0074574A">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336CEB" w14:textId="173CED05" w:rsidR="0074574A" w:rsidRPr="00C42680" w:rsidRDefault="0074574A" w:rsidP="0074574A">
                  <w:pPr>
                    <w:rPr>
                      <w:sz w:val="20"/>
                      <w:szCs w:val="20"/>
                    </w:rPr>
                  </w:pPr>
                  <w:bookmarkStart w:id="108" w:name="RANGE!B17"/>
                  <w:r>
                    <w:rPr>
                      <w:color w:val="000000"/>
                      <w:sz w:val="22"/>
                      <w:szCs w:val="22"/>
                    </w:rPr>
                    <w:t>Дорожная карта проекта</w:t>
                  </w:r>
                  <w:bookmarkEnd w:id="108"/>
                </w:p>
              </w:tc>
              <w:tc>
                <w:tcPr>
                  <w:tcW w:w="2829" w:type="dxa"/>
                  <w:tcBorders>
                    <w:top w:val="nil"/>
                    <w:left w:val="single" w:sz="4" w:space="0" w:color="auto"/>
                    <w:bottom w:val="single" w:sz="4" w:space="0" w:color="auto"/>
                    <w:right w:val="single" w:sz="4" w:space="0" w:color="auto"/>
                  </w:tcBorders>
                  <w:shd w:val="clear" w:color="B6D7A8" w:fill="FFFFFF"/>
                  <w:vAlign w:val="center"/>
                </w:tcPr>
                <w:p w14:paraId="5BE6730C" w14:textId="76368560" w:rsidR="0074574A" w:rsidRPr="00C42680" w:rsidRDefault="0074574A" w:rsidP="0074574A">
                  <w:pPr>
                    <w:jc w:val="center"/>
                    <w:rPr>
                      <w:color w:val="000000"/>
                      <w:sz w:val="20"/>
                      <w:szCs w:val="20"/>
                    </w:rPr>
                  </w:pPr>
                  <w:r>
                    <w:rPr>
                      <w:color w:val="000000"/>
                      <w:sz w:val="20"/>
                      <w:szCs w:val="20"/>
                    </w:rPr>
                    <w:t>1 980 665,20</w:t>
                  </w:r>
                </w:p>
              </w:tc>
            </w:tr>
            <w:tr w:rsidR="0074574A" w:rsidRPr="00C42680" w14:paraId="14B313C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D8ED0F" w14:textId="04E2DB0D" w:rsidR="0074574A" w:rsidRPr="00C42680" w:rsidRDefault="0074574A" w:rsidP="0074574A">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0B240D" w14:textId="799FB924" w:rsidR="0074574A" w:rsidRPr="00C42680" w:rsidRDefault="0074574A" w:rsidP="0074574A">
                  <w:pPr>
                    <w:rPr>
                      <w:sz w:val="20"/>
                      <w:szCs w:val="20"/>
                    </w:rPr>
                  </w:pPr>
                  <w:bookmarkStart w:id="109" w:name="RANGE!B18"/>
                  <w:r>
                    <w:rPr>
                      <w:color w:val="000000"/>
                      <w:sz w:val="22"/>
                      <w:szCs w:val="22"/>
                    </w:rPr>
                    <w:t>Паспорт проекта</w:t>
                  </w:r>
                  <w:bookmarkEnd w:id="109"/>
                </w:p>
              </w:tc>
              <w:tc>
                <w:tcPr>
                  <w:tcW w:w="2829" w:type="dxa"/>
                  <w:tcBorders>
                    <w:top w:val="nil"/>
                    <w:left w:val="single" w:sz="4" w:space="0" w:color="auto"/>
                    <w:bottom w:val="single" w:sz="4" w:space="0" w:color="auto"/>
                    <w:right w:val="single" w:sz="4" w:space="0" w:color="auto"/>
                  </w:tcBorders>
                  <w:shd w:val="clear" w:color="B6D7A8" w:fill="FFFFFF"/>
                  <w:vAlign w:val="center"/>
                </w:tcPr>
                <w:p w14:paraId="3572EB21" w14:textId="4D307D91" w:rsidR="0074574A" w:rsidRPr="00C42680" w:rsidRDefault="0074574A" w:rsidP="0074574A">
                  <w:pPr>
                    <w:jc w:val="center"/>
                    <w:rPr>
                      <w:color w:val="000000"/>
                      <w:sz w:val="20"/>
                      <w:szCs w:val="20"/>
                    </w:rPr>
                  </w:pPr>
                  <w:r>
                    <w:rPr>
                      <w:color w:val="000000"/>
                      <w:sz w:val="20"/>
                      <w:szCs w:val="20"/>
                    </w:rPr>
                    <w:t>1 068 258,20</w:t>
                  </w:r>
                </w:p>
              </w:tc>
            </w:tr>
            <w:tr w:rsidR="0074574A" w:rsidRPr="00C42680" w14:paraId="24A7A1B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634CC1A" w14:textId="5376DEC8" w:rsidR="0074574A" w:rsidRDefault="0074574A" w:rsidP="0074574A">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86E53F" w14:textId="1BA21AD7" w:rsidR="0074574A" w:rsidRDefault="0074574A" w:rsidP="0074574A">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C159FFE" w14:textId="42DE244E" w:rsidR="0074574A" w:rsidRDefault="0074574A" w:rsidP="0074574A">
                  <w:pPr>
                    <w:jc w:val="center"/>
                    <w:rPr>
                      <w:color w:val="000000"/>
                      <w:sz w:val="20"/>
                      <w:szCs w:val="20"/>
                    </w:rPr>
                  </w:pPr>
                  <w:r>
                    <w:rPr>
                      <w:color w:val="000000"/>
                      <w:sz w:val="20"/>
                      <w:szCs w:val="20"/>
                    </w:rPr>
                    <w:t>1 093 266,80</w:t>
                  </w:r>
                </w:p>
              </w:tc>
            </w:tr>
            <w:tr w:rsidR="0074574A" w:rsidRPr="00C42680" w14:paraId="0840D2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E26C06B" w14:textId="767745FB" w:rsidR="0074574A" w:rsidRDefault="0074574A" w:rsidP="0074574A">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FB09CF1" w14:textId="6A50747D" w:rsidR="0074574A" w:rsidRDefault="0074574A" w:rsidP="0074574A">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5819BBF" w14:textId="76AE3C8A" w:rsidR="0074574A" w:rsidRDefault="0074574A" w:rsidP="0074574A">
                  <w:pPr>
                    <w:jc w:val="center"/>
                    <w:rPr>
                      <w:color w:val="000000"/>
                      <w:sz w:val="20"/>
                      <w:szCs w:val="20"/>
                    </w:rPr>
                  </w:pPr>
                  <w:r>
                    <w:rPr>
                      <w:color w:val="000000"/>
                      <w:sz w:val="20"/>
                      <w:szCs w:val="20"/>
                    </w:rPr>
                    <w:t>1 225 306,00</w:t>
                  </w:r>
                </w:p>
              </w:tc>
            </w:tr>
            <w:tr w:rsidR="0074574A" w:rsidRPr="00C42680" w14:paraId="2EA1AF5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966521" w14:textId="0C65BD83" w:rsidR="0074574A" w:rsidRDefault="0074574A" w:rsidP="0074574A">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1B26168" w14:textId="1498AE97" w:rsidR="0074574A" w:rsidRDefault="0074574A" w:rsidP="0074574A">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34F9205" w14:textId="0A433294" w:rsidR="0074574A" w:rsidRDefault="0074574A" w:rsidP="0074574A">
                  <w:pPr>
                    <w:jc w:val="center"/>
                    <w:rPr>
                      <w:color w:val="000000"/>
                      <w:sz w:val="20"/>
                      <w:szCs w:val="20"/>
                    </w:rPr>
                  </w:pPr>
                  <w:r>
                    <w:rPr>
                      <w:color w:val="000000"/>
                      <w:sz w:val="20"/>
                      <w:szCs w:val="20"/>
                    </w:rPr>
                    <w:t>253 425,40</w:t>
                  </w:r>
                </w:p>
              </w:tc>
            </w:tr>
            <w:tr w:rsidR="0074574A" w:rsidRPr="00C42680" w14:paraId="2E7E6DA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6EC835" w14:textId="1D274BBD" w:rsidR="0074574A" w:rsidRDefault="0074574A" w:rsidP="0074574A">
                  <w:pPr>
                    <w:rPr>
                      <w:color w:val="000000"/>
                      <w:sz w:val="20"/>
                      <w:szCs w:val="20"/>
                    </w:rPr>
                  </w:pPr>
                  <w:r>
                    <w:rPr>
                      <w:color w:val="000000"/>
                      <w:sz w:val="20"/>
                      <w:szCs w:val="20"/>
                    </w:rPr>
                    <w:lastRenderedPageBreak/>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0389B8" w14:textId="6F9A840F" w:rsidR="0074574A" w:rsidRDefault="0074574A" w:rsidP="0074574A">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74A69" w14:textId="1C52C104" w:rsidR="0074574A" w:rsidRDefault="0074574A" w:rsidP="0074574A">
                  <w:pPr>
                    <w:jc w:val="center"/>
                    <w:rPr>
                      <w:color w:val="000000"/>
                      <w:sz w:val="20"/>
                      <w:szCs w:val="20"/>
                    </w:rPr>
                  </w:pPr>
                  <w:r>
                    <w:rPr>
                      <w:color w:val="000000"/>
                      <w:sz w:val="20"/>
                      <w:szCs w:val="20"/>
                    </w:rPr>
                    <w:t>363 515,40</w:t>
                  </w:r>
                </w:p>
              </w:tc>
            </w:tr>
            <w:tr w:rsidR="0074574A" w:rsidRPr="00C42680" w14:paraId="071C7E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0CB9824" w14:textId="6E325D90" w:rsidR="0074574A" w:rsidRDefault="0074574A" w:rsidP="0074574A">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D9893E9" w14:textId="63031D16" w:rsidR="0074574A" w:rsidRDefault="0074574A" w:rsidP="0074574A">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16F54FE" w14:textId="417DCAB0" w:rsidR="0074574A" w:rsidRDefault="0074574A" w:rsidP="0074574A">
                  <w:pPr>
                    <w:jc w:val="center"/>
                    <w:rPr>
                      <w:color w:val="000000"/>
                      <w:sz w:val="20"/>
                      <w:szCs w:val="20"/>
                    </w:rPr>
                  </w:pPr>
                  <w:r>
                    <w:rPr>
                      <w:color w:val="000000"/>
                      <w:sz w:val="20"/>
                      <w:szCs w:val="20"/>
                    </w:rPr>
                    <w:t>425 983,80</w:t>
                  </w:r>
                </w:p>
              </w:tc>
            </w:tr>
            <w:tr w:rsidR="00E7499E" w:rsidRPr="00C42680" w14:paraId="621D29F7" w14:textId="77777777" w:rsidTr="00045A3C">
              <w:trPr>
                <w:trHeight w:val="444"/>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E273F" w14:textId="361CE9E0" w:rsidR="00E7499E" w:rsidRPr="006B65B6" w:rsidRDefault="00E7499E" w:rsidP="00C90F38">
                  <w:pPr>
                    <w:rPr>
                      <w:b/>
                      <w:color w:val="000000"/>
                      <w:sz w:val="20"/>
                      <w:szCs w:val="20"/>
                    </w:rPr>
                  </w:pPr>
                  <w:r w:rsidRPr="006B65B6">
                    <w:rPr>
                      <w:b/>
                      <w:color w:val="000000"/>
                      <w:sz w:val="20"/>
                      <w:szCs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C559A21" w14:textId="77777777" w:rsidR="00CB7526" w:rsidRDefault="00CB7526" w:rsidP="00CB7526">
                  <w:pPr>
                    <w:jc w:val="center"/>
                    <w:rPr>
                      <w:b/>
                      <w:color w:val="000000"/>
                      <w:sz w:val="20"/>
                      <w:szCs w:val="20"/>
                    </w:rPr>
                  </w:pPr>
                </w:p>
                <w:p w14:paraId="047911B4" w14:textId="77777777" w:rsidR="0074574A" w:rsidRPr="0074574A" w:rsidRDefault="0074574A" w:rsidP="0074574A">
                  <w:pPr>
                    <w:jc w:val="center"/>
                    <w:rPr>
                      <w:b/>
                      <w:color w:val="000000"/>
                      <w:sz w:val="20"/>
                      <w:szCs w:val="20"/>
                    </w:rPr>
                  </w:pPr>
                  <w:r w:rsidRPr="0074574A">
                    <w:rPr>
                      <w:b/>
                      <w:color w:val="000000"/>
                      <w:sz w:val="20"/>
                      <w:szCs w:val="20"/>
                    </w:rPr>
                    <w:t>9 408 388,20</w:t>
                  </w:r>
                </w:p>
                <w:p w14:paraId="54447A85" w14:textId="23C3D1DC" w:rsidR="00E7499E" w:rsidRPr="006B65B6" w:rsidRDefault="00E7499E" w:rsidP="00C90F38">
                  <w:pPr>
                    <w:jc w:val="center"/>
                    <w:rPr>
                      <w:color w:val="000000"/>
                      <w:sz w:val="20"/>
                      <w:szCs w:val="20"/>
                    </w:rPr>
                  </w:pPr>
                </w:p>
              </w:tc>
            </w:tr>
            <w:tr w:rsidR="00E7499E" w:rsidRPr="00C42680" w14:paraId="4DE84BF8" w14:textId="77777777" w:rsidTr="00131DB0">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7F03E" w14:textId="46CBA3C6" w:rsidR="00E7499E" w:rsidRPr="00045A3C" w:rsidRDefault="00E7499E" w:rsidP="00045A3C">
                  <w:pPr>
                    <w:jc w:val="center"/>
                    <w:rPr>
                      <w:b/>
                      <w:bCs/>
                      <w:color w:val="000000"/>
                      <w:sz w:val="22"/>
                      <w:szCs w:val="22"/>
                    </w:rPr>
                  </w:pPr>
                  <w:r>
                    <w:rPr>
                      <w:b/>
                      <w:bCs/>
                      <w:color w:val="000000"/>
                      <w:sz w:val="22"/>
                      <w:szCs w:val="22"/>
                    </w:rPr>
                    <w:t xml:space="preserve">Этап № </w:t>
                  </w:r>
                  <w:r w:rsidR="0074574A">
                    <w:rPr>
                      <w:b/>
                      <w:bCs/>
                      <w:color w:val="000000"/>
                      <w:sz w:val="22"/>
                      <w:szCs w:val="22"/>
                    </w:rPr>
                    <w:t>3</w:t>
                  </w:r>
                  <w:r>
                    <w:rPr>
                      <w:b/>
                      <w:bCs/>
                      <w:color w:val="000000"/>
                      <w:sz w:val="22"/>
                      <w:szCs w:val="22"/>
                    </w:rPr>
                    <w:t>. Разработка/доработка функционал</w:t>
                  </w:r>
                </w:p>
              </w:tc>
            </w:tr>
            <w:tr w:rsidR="00CB7526" w:rsidRPr="00C42680" w14:paraId="2CAC24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0B4604C" w14:textId="1CC8DB5E" w:rsidR="00CB7526" w:rsidRPr="00C42680" w:rsidRDefault="00957F68" w:rsidP="00CB7526">
                  <w:pPr>
                    <w:rPr>
                      <w:color w:val="000000"/>
                      <w:sz w:val="20"/>
                      <w:szCs w:val="20"/>
                    </w:rPr>
                  </w:pPr>
                  <w:r>
                    <w:rPr>
                      <w:color w:val="000000"/>
                      <w:sz w:val="20"/>
                      <w:szCs w:val="20"/>
                    </w:rPr>
                    <w:t>3</w:t>
                  </w:r>
                  <w:r w:rsidR="00CB7526">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2DF1594" w14:textId="332CF48F" w:rsidR="00CB7526" w:rsidRPr="00C42680" w:rsidRDefault="00CB7526" w:rsidP="00CB7526">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34BC408" w14:textId="68C4EA1B" w:rsidR="00CB7526" w:rsidRPr="00C42680" w:rsidRDefault="00CB7526" w:rsidP="00CB7526">
                  <w:pPr>
                    <w:jc w:val="center"/>
                    <w:rPr>
                      <w:color w:val="000000"/>
                      <w:sz w:val="20"/>
                      <w:szCs w:val="20"/>
                    </w:rPr>
                  </w:pPr>
                  <w:r>
                    <w:rPr>
                      <w:color w:val="000000"/>
                      <w:sz w:val="20"/>
                      <w:szCs w:val="20"/>
                    </w:rPr>
                    <w:t>1 506 177,00</w:t>
                  </w:r>
                </w:p>
              </w:tc>
            </w:tr>
            <w:tr w:rsidR="00CB7526" w:rsidRPr="00C42680" w14:paraId="2177C709"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D219987" w14:textId="367D5F45" w:rsidR="00CB7526" w:rsidRDefault="00957F68" w:rsidP="00CB7526">
                  <w:pPr>
                    <w:rPr>
                      <w:color w:val="000000"/>
                      <w:sz w:val="20"/>
                      <w:szCs w:val="20"/>
                    </w:rPr>
                  </w:pPr>
                  <w:r>
                    <w:rPr>
                      <w:color w:val="000000"/>
                      <w:sz w:val="20"/>
                      <w:szCs w:val="20"/>
                    </w:rPr>
                    <w:t>3</w:t>
                  </w:r>
                  <w:r w:rsidR="00CB7526">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D0B9DBF" w14:textId="5EAEDE86" w:rsidR="00CB7526" w:rsidRDefault="00CB7526" w:rsidP="00CB7526">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61AF69B9" w14:textId="6555F189" w:rsidR="00CB7526" w:rsidRDefault="00CB7526" w:rsidP="00CB7526">
                  <w:pPr>
                    <w:jc w:val="center"/>
                    <w:rPr>
                      <w:color w:val="000000"/>
                      <w:sz w:val="20"/>
                      <w:szCs w:val="20"/>
                    </w:rPr>
                  </w:pPr>
                  <w:r>
                    <w:rPr>
                      <w:color w:val="000000"/>
                      <w:sz w:val="20"/>
                      <w:szCs w:val="20"/>
                    </w:rPr>
                    <w:t>2 245 708,20</w:t>
                  </w:r>
                </w:p>
              </w:tc>
            </w:tr>
            <w:tr w:rsidR="00CB7526" w:rsidRPr="00C42680" w14:paraId="730A2A9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FE6FB66" w14:textId="1D9EEDD3" w:rsidR="00CB7526" w:rsidRDefault="00957F68" w:rsidP="00CB7526">
                  <w:pPr>
                    <w:rPr>
                      <w:color w:val="000000"/>
                      <w:sz w:val="20"/>
                      <w:szCs w:val="20"/>
                    </w:rPr>
                  </w:pPr>
                  <w:r>
                    <w:rPr>
                      <w:color w:val="000000"/>
                      <w:sz w:val="20"/>
                      <w:szCs w:val="20"/>
                    </w:rPr>
                    <w:t>3</w:t>
                  </w:r>
                  <w:r w:rsidR="00CB7526">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476EBE" w14:textId="759BACF1" w:rsidR="00CB7526" w:rsidRDefault="00CB7526" w:rsidP="00CB7526">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E703E13" w14:textId="2D200BE8" w:rsidR="00CB7526" w:rsidRDefault="00CB7526" w:rsidP="00CB7526">
                  <w:pPr>
                    <w:jc w:val="center"/>
                    <w:rPr>
                      <w:color w:val="000000"/>
                      <w:sz w:val="20"/>
                      <w:szCs w:val="20"/>
                    </w:rPr>
                  </w:pPr>
                  <w:r>
                    <w:rPr>
                      <w:color w:val="000000"/>
                      <w:sz w:val="20"/>
                      <w:szCs w:val="20"/>
                    </w:rPr>
                    <w:t>494 648,60</w:t>
                  </w:r>
                </w:p>
              </w:tc>
            </w:tr>
            <w:tr w:rsidR="00CB7526" w:rsidRPr="00C42680" w14:paraId="62F162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5D0D3DF" w14:textId="7A82BDDB" w:rsidR="00CB7526" w:rsidRDefault="00957F68" w:rsidP="00CB7526">
                  <w:pPr>
                    <w:rPr>
                      <w:color w:val="000000"/>
                      <w:sz w:val="20"/>
                      <w:szCs w:val="20"/>
                    </w:rPr>
                  </w:pPr>
                  <w:r>
                    <w:rPr>
                      <w:color w:val="000000"/>
                      <w:sz w:val="20"/>
                      <w:szCs w:val="20"/>
                    </w:rPr>
                    <w:t>3</w:t>
                  </w:r>
                  <w:r w:rsidR="00CB7526">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5CD214" w14:textId="704699D3" w:rsidR="00CB7526" w:rsidRDefault="00CB7526" w:rsidP="00CB7526">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EF4085B" w14:textId="417595C7" w:rsidR="00CB7526" w:rsidRDefault="00CB7526" w:rsidP="00CB7526">
                  <w:pPr>
                    <w:jc w:val="center"/>
                    <w:rPr>
                      <w:color w:val="000000"/>
                      <w:sz w:val="20"/>
                      <w:szCs w:val="20"/>
                    </w:rPr>
                  </w:pPr>
                  <w:r>
                    <w:rPr>
                      <w:color w:val="000000"/>
                      <w:sz w:val="20"/>
                      <w:szCs w:val="20"/>
                    </w:rPr>
                    <w:t>2 207 023,60</w:t>
                  </w:r>
                </w:p>
              </w:tc>
            </w:tr>
            <w:tr w:rsidR="00CB7526" w:rsidRPr="00C42680" w14:paraId="5AABE1B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CF75B9" w14:textId="7F0A7358" w:rsidR="00CB7526" w:rsidRDefault="00957F68" w:rsidP="00CB7526">
                  <w:pPr>
                    <w:rPr>
                      <w:color w:val="000000"/>
                      <w:sz w:val="20"/>
                      <w:szCs w:val="20"/>
                    </w:rPr>
                  </w:pPr>
                  <w:r>
                    <w:rPr>
                      <w:color w:val="000000"/>
                      <w:sz w:val="20"/>
                      <w:szCs w:val="20"/>
                    </w:rPr>
                    <w:t>3</w:t>
                  </w:r>
                  <w:r w:rsidR="00CB7526">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E3FFE4" w14:textId="5F8832A7" w:rsidR="00CB7526" w:rsidRDefault="00CB7526" w:rsidP="00CB7526">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7BDCA4D1" w14:textId="56FFCC9B" w:rsidR="00CB7526" w:rsidRDefault="00CB7526" w:rsidP="00CB7526">
                  <w:pPr>
                    <w:jc w:val="center"/>
                    <w:rPr>
                      <w:color w:val="000000"/>
                      <w:sz w:val="20"/>
                      <w:szCs w:val="20"/>
                    </w:rPr>
                  </w:pPr>
                  <w:r>
                    <w:rPr>
                      <w:color w:val="000000"/>
                      <w:sz w:val="20"/>
                      <w:szCs w:val="20"/>
                    </w:rPr>
                    <w:t>1 109 379,40</w:t>
                  </w:r>
                </w:p>
              </w:tc>
            </w:tr>
            <w:tr w:rsidR="00CB7526" w:rsidRPr="00C42680" w14:paraId="20D2D2D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46A64B" w14:textId="1A423FC4" w:rsidR="00CB7526" w:rsidRDefault="00957F68" w:rsidP="00CB7526">
                  <w:pPr>
                    <w:rPr>
                      <w:color w:val="000000"/>
                      <w:sz w:val="20"/>
                      <w:szCs w:val="20"/>
                    </w:rPr>
                  </w:pPr>
                  <w:r>
                    <w:rPr>
                      <w:color w:val="000000"/>
                      <w:sz w:val="20"/>
                      <w:szCs w:val="20"/>
                    </w:rPr>
                    <w:t>3</w:t>
                  </w:r>
                  <w:r w:rsidR="00CB7526">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666D66" w14:textId="070C2C61" w:rsidR="00CB7526" w:rsidRDefault="00CB7526" w:rsidP="00CB7526">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0C7FE076" w14:textId="2E5943EE" w:rsidR="00CB7526" w:rsidRDefault="00CB7526" w:rsidP="00CB7526">
                  <w:pPr>
                    <w:jc w:val="center"/>
                    <w:rPr>
                      <w:color w:val="000000"/>
                      <w:sz w:val="20"/>
                      <w:szCs w:val="20"/>
                    </w:rPr>
                  </w:pPr>
                  <w:r>
                    <w:rPr>
                      <w:color w:val="000000"/>
                      <w:sz w:val="20"/>
                      <w:szCs w:val="20"/>
                    </w:rPr>
                    <w:t>3 742 029,80</w:t>
                  </w:r>
                </w:p>
              </w:tc>
            </w:tr>
            <w:tr w:rsidR="00CB7526" w:rsidRPr="00C42680" w14:paraId="11EF113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184D26F" w14:textId="40907B26" w:rsidR="00CB7526" w:rsidRDefault="00957F68" w:rsidP="00CB7526">
                  <w:pPr>
                    <w:rPr>
                      <w:color w:val="000000"/>
                      <w:sz w:val="20"/>
                      <w:szCs w:val="20"/>
                    </w:rPr>
                  </w:pPr>
                  <w:r>
                    <w:rPr>
                      <w:color w:val="000000"/>
                      <w:sz w:val="20"/>
                      <w:szCs w:val="20"/>
                    </w:rPr>
                    <w:t>3</w:t>
                  </w:r>
                  <w:r w:rsidR="00CB7526">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0F89F260" w14:textId="790F3471" w:rsidR="00CB7526" w:rsidRDefault="00CB7526" w:rsidP="00CB7526">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A23FEB4" w14:textId="318FD156" w:rsidR="00CB7526" w:rsidRDefault="00CB7526" w:rsidP="00CB7526">
                  <w:pPr>
                    <w:jc w:val="center"/>
                    <w:rPr>
                      <w:color w:val="000000"/>
                      <w:sz w:val="20"/>
                      <w:szCs w:val="20"/>
                    </w:rPr>
                  </w:pPr>
                  <w:r>
                    <w:rPr>
                      <w:color w:val="000000"/>
                      <w:sz w:val="20"/>
                      <w:szCs w:val="20"/>
                    </w:rPr>
                    <w:t>1 599 078,80</w:t>
                  </w:r>
                </w:p>
              </w:tc>
            </w:tr>
            <w:tr w:rsidR="00CB7526" w:rsidRPr="00C42680" w14:paraId="2A8899D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29FAA8" w14:textId="5330D8B3" w:rsidR="00CB7526" w:rsidRDefault="00957F68" w:rsidP="00CB7526">
                  <w:pPr>
                    <w:rPr>
                      <w:color w:val="000000"/>
                      <w:sz w:val="20"/>
                      <w:szCs w:val="20"/>
                    </w:rPr>
                  </w:pPr>
                  <w:r>
                    <w:rPr>
                      <w:color w:val="000000"/>
                      <w:sz w:val="20"/>
                      <w:szCs w:val="20"/>
                    </w:rPr>
                    <w:t>3</w:t>
                  </w:r>
                  <w:r w:rsidR="00CB7526">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D81EA1B" w14:textId="575BBD86" w:rsidR="00CB7526" w:rsidRDefault="00CB7526" w:rsidP="00CB7526">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BFED6F0" w14:textId="755E9BD8" w:rsidR="00CB7526" w:rsidRDefault="00CB7526" w:rsidP="00CB7526">
                  <w:pPr>
                    <w:jc w:val="center"/>
                    <w:rPr>
                      <w:color w:val="000000"/>
                      <w:sz w:val="20"/>
                      <w:szCs w:val="20"/>
                    </w:rPr>
                  </w:pPr>
                  <w:r>
                    <w:rPr>
                      <w:color w:val="000000"/>
                      <w:sz w:val="20"/>
                      <w:szCs w:val="20"/>
                    </w:rPr>
                    <w:t>675 790,40</w:t>
                  </w:r>
                </w:p>
              </w:tc>
            </w:tr>
            <w:tr w:rsidR="00CB7526" w:rsidRPr="00C42680" w14:paraId="715FD4D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AA757FB" w14:textId="64674787" w:rsidR="00CB7526" w:rsidRDefault="00957F68" w:rsidP="00CB7526">
                  <w:pPr>
                    <w:rPr>
                      <w:color w:val="000000"/>
                      <w:sz w:val="20"/>
                      <w:szCs w:val="20"/>
                    </w:rPr>
                  </w:pPr>
                  <w:r>
                    <w:rPr>
                      <w:color w:val="000000"/>
                      <w:sz w:val="20"/>
                      <w:szCs w:val="20"/>
                    </w:rPr>
                    <w:t>3</w:t>
                  </w:r>
                  <w:r w:rsidR="00CB7526">
                    <w:rPr>
                      <w:color w:val="000000"/>
                      <w:sz w:val="20"/>
                      <w:szCs w:val="20"/>
                    </w:rPr>
                    <w:t>.9.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70E6FC97" w14:textId="75829BDD" w:rsidR="00CB7526" w:rsidRDefault="00CB7526" w:rsidP="00CB7526">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87526D6" w14:textId="498D91DF" w:rsidR="00CB7526" w:rsidRDefault="00CB7526" w:rsidP="00CB7526">
                  <w:pPr>
                    <w:jc w:val="center"/>
                    <w:rPr>
                      <w:color w:val="000000"/>
                      <w:sz w:val="20"/>
                      <w:szCs w:val="20"/>
                    </w:rPr>
                  </w:pPr>
                  <w:r>
                    <w:rPr>
                      <w:color w:val="000000"/>
                      <w:sz w:val="20"/>
                      <w:szCs w:val="20"/>
                    </w:rPr>
                    <w:t>412 963,40</w:t>
                  </w:r>
                </w:p>
              </w:tc>
            </w:tr>
            <w:tr w:rsidR="00565D54" w:rsidRPr="00C42680" w14:paraId="414BDDAE" w14:textId="77777777" w:rsidTr="00131DB0">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D9A7E" w14:textId="5CE41F5A"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4B88FFC" w14:textId="77777777" w:rsidR="008B60FB" w:rsidRPr="006B65B6" w:rsidRDefault="008B60FB" w:rsidP="008B60FB">
                  <w:pPr>
                    <w:jc w:val="center"/>
                    <w:rPr>
                      <w:b/>
                      <w:color w:val="000000"/>
                      <w:sz w:val="20"/>
                      <w:szCs w:val="20"/>
                    </w:rPr>
                  </w:pPr>
                </w:p>
                <w:p w14:paraId="22ECBA9A" w14:textId="20D9169B" w:rsidR="008B60FB" w:rsidRPr="006B65B6" w:rsidRDefault="00CB7526" w:rsidP="008B60FB">
                  <w:pPr>
                    <w:jc w:val="center"/>
                    <w:rPr>
                      <w:b/>
                      <w:color w:val="000000"/>
                      <w:sz w:val="20"/>
                      <w:szCs w:val="20"/>
                    </w:rPr>
                  </w:pPr>
                  <w:r>
                    <w:rPr>
                      <w:b/>
                      <w:color w:val="000000"/>
                      <w:sz w:val="20"/>
                      <w:szCs w:val="20"/>
                    </w:rPr>
                    <w:t>13 992 799,20</w:t>
                  </w:r>
                </w:p>
                <w:p w14:paraId="377C9423" w14:textId="77777777" w:rsidR="00565D54" w:rsidRPr="006B65B6" w:rsidRDefault="00565D54" w:rsidP="00C90F38">
                  <w:pPr>
                    <w:jc w:val="center"/>
                    <w:rPr>
                      <w:b/>
                      <w:color w:val="000000"/>
                      <w:sz w:val="20"/>
                      <w:szCs w:val="20"/>
                    </w:rPr>
                  </w:pPr>
                </w:p>
              </w:tc>
            </w:tr>
            <w:tr w:rsidR="00AB7357" w:rsidRPr="00C42680" w14:paraId="0BE218CF" w14:textId="77777777" w:rsidTr="00131DB0">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3BE58C" w14:textId="5D118248" w:rsidR="00AB7357" w:rsidRPr="00C42680" w:rsidRDefault="00AB7357" w:rsidP="0074574A">
                  <w:pPr>
                    <w:jc w:val="center"/>
                    <w:rPr>
                      <w:color w:val="000000"/>
                      <w:sz w:val="20"/>
                      <w:szCs w:val="20"/>
                    </w:rPr>
                  </w:pPr>
                  <w:r w:rsidRPr="00E7499E">
                    <w:rPr>
                      <w:b/>
                      <w:bCs/>
                      <w:color w:val="000000"/>
                      <w:sz w:val="22"/>
                      <w:szCs w:val="22"/>
                    </w:rPr>
                    <w:t xml:space="preserve">Этап </w:t>
                  </w:r>
                  <w:r w:rsidR="0074574A">
                    <w:rPr>
                      <w:b/>
                      <w:bCs/>
                      <w:color w:val="000000"/>
                      <w:sz w:val="22"/>
                      <w:szCs w:val="22"/>
                    </w:rPr>
                    <w:t>4</w:t>
                  </w:r>
                  <w:r w:rsidRPr="00E7499E">
                    <w:rPr>
                      <w:b/>
                      <w:bCs/>
                      <w:color w:val="000000"/>
                      <w:sz w:val="22"/>
                      <w:szCs w:val="22"/>
                    </w:rPr>
                    <w:t>. Разработка/доработка функционала</w:t>
                  </w:r>
                </w:p>
              </w:tc>
            </w:tr>
            <w:tr w:rsidR="00C90F38" w:rsidRPr="00C42680" w14:paraId="5C5A217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3C81EE" w14:textId="71E556A2" w:rsidR="00C90F38" w:rsidRPr="00C42680" w:rsidRDefault="00957F68" w:rsidP="00C90F38">
                  <w:pPr>
                    <w:rPr>
                      <w:color w:val="000000"/>
                      <w:sz w:val="20"/>
                      <w:szCs w:val="20"/>
                    </w:rPr>
                  </w:pPr>
                  <w:r>
                    <w:rPr>
                      <w:color w:val="000000"/>
                      <w:sz w:val="20"/>
                      <w:szCs w:val="20"/>
                    </w:rPr>
                    <w:t>4</w:t>
                  </w:r>
                  <w:r w:rsidR="00C90F3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5154DD" w14:textId="69AF6C23" w:rsidR="00C90F38" w:rsidRPr="00C42680" w:rsidRDefault="00C90F38" w:rsidP="00C90F38">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16E1D" w14:textId="788F6452" w:rsidR="00C90F38" w:rsidRPr="00C42680" w:rsidRDefault="00C90F38" w:rsidP="00C90F38">
                  <w:pPr>
                    <w:jc w:val="center"/>
                    <w:rPr>
                      <w:color w:val="000000"/>
                      <w:sz w:val="20"/>
                      <w:szCs w:val="20"/>
                    </w:rPr>
                  </w:pPr>
                  <w:r>
                    <w:rPr>
                      <w:color w:val="000000"/>
                      <w:sz w:val="20"/>
                      <w:szCs w:val="20"/>
                    </w:rPr>
                    <w:t>1 165 794,60</w:t>
                  </w:r>
                </w:p>
              </w:tc>
            </w:tr>
            <w:tr w:rsidR="00C90F38" w:rsidRPr="00C42680" w14:paraId="5628F8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6607F21" w14:textId="67E8D973" w:rsidR="00C90F38" w:rsidRPr="00C42680" w:rsidRDefault="00957F68" w:rsidP="00C90F38">
                  <w:pPr>
                    <w:rPr>
                      <w:color w:val="000000"/>
                      <w:sz w:val="20"/>
                      <w:szCs w:val="20"/>
                    </w:rPr>
                  </w:pPr>
                  <w:r>
                    <w:rPr>
                      <w:color w:val="000000"/>
                      <w:sz w:val="20"/>
                      <w:szCs w:val="20"/>
                    </w:rPr>
                    <w:t>4</w:t>
                  </w:r>
                  <w:r w:rsidR="00C90F3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EF9CA7C" w14:textId="37DB36C7" w:rsidR="00C90F38" w:rsidRPr="00C42680" w:rsidRDefault="00C90F38" w:rsidP="00C90F38">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D9EB69" w14:textId="300890E1" w:rsidR="00C90F38" w:rsidRPr="00C42680" w:rsidRDefault="00C90F38" w:rsidP="00C90F38">
                  <w:pPr>
                    <w:jc w:val="center"/>
                    <w:rPr>
                      <w:color w:val="000000"/>
                      <w:sz w:val="20"/>
                      <w:szCs w:val="20"/>
                    </w:rPr>
                  </w:pPr>
                  <w:r>
                    <w:rPr>
                      <w:color w:val="000000"/>
                      <w:sz w:val="20"/>
                      <w:szCs w:val="20"/>
                    </w:rPr>
                    <w:t>2 867 984,40</w:t>
                  </w:r>
                </w:p>
              </w:tc>
            </w:tr>
            <w:tr w:rsidR="00C90F38" w:rsidRPr="00C42680" w14:paraId="27E91E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A214FC7" w14:textId="53008C82" w:rsidR="00C90F38" w:rsidRPr="00C42680" w:rsidRDefault="00957F68" w:rsidP="00C90F38">
                  <w:pPr>
                    <w:rPr>
                      <w:color w:val="000000"/>
                      <w:sz w:val="20"/>
                      <w:szCs w:val="20"/>
                    </w:rPr>
                  </w:pPr>
                  <w:r>
                    <w:rPr>
                      <w:color w:val="000000"/>
                      <w:sz w:val="20"/>
                      <w:szCs w:val="20"/>
                    </w:rPr>
                    <w:t>4</w:t>
                  </w:r>
                  <w:r w:rsidR="00C90F3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FE68DF" w14:textId="47E290E2" w:rsidR="00C90F38" w:rsidRPr="00C42680" w:rsidRDefault="00C90F38" w:rsidP="00C90F38">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0A1C37" w14:textId="53AAE194" w:rsidR="00C90F38" w:rsidRPr="00C42680" w:rsidRDefault="00C90F38" w:rsidP="00C90F38">
                  <w:pPr>
                    <w:jc w:val="center"/>
                    <w:rPr>
                      <w:color w:val="000000"/>
                      <w:sz w:val="20"/>
                      <w:szCs w:val="20"/>
                    </w:rPr>
                  </w:pPr>
                  <w:r>
                    <w:rPr>
                      <w:color w:val="000000"/>
                      <w:sz w:val="20"/>
                      <w:szCs w:val="20"/>
                    </w:rPr>
                    <w:t>1 040 060,80</w:t>
                  </w:r>
                </w:p>
              </w:tc>
            </w:tr>
            <w:tr w:rsidR="00C90F38" w:rsidRPr="00C42680" w14:paraId="53D1E09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F26EAF" w14:textId="48B1F0CC" w:rsidR="00C90F38" w:rsidRPr="00C42680" w:rsidRDefault="00957F68" w:rsidP="00C90F38">
                  <w:pPr>
                    <w:rPr>
                      <w:color w:val="000000"/>
                      <w:sz w:val="20"/>
                      <w:szCs w:val="20"/>
                    </w:rPr>
                  </w:pPr>
                  <w:r>
                    <w:rPr>
                      <w:color w:val="000000"/>
                      <w:sz w:val="20"/>
                      <w:szCs w:val="20"/>
                    </w:rPr>
                    <w:t>4</w:t>
                  </w:r>
                  <w:r w:rsidR="00C90F3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48CFED8" w14:textId="0D41D45A" w:rsidR="00C90F38" w:rsidRPr="00C42680" w:rsidRDefault="00C90F38" w:rsidP="00C90F38">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019AB6A" w14:textId="5D9CBC70" w:rsidR="00C90F38" w:rsidRPr="00C42680" w:rsidRDefault="00C90F38" w:rsidP="00C90F38">
                  <w:pPr>
                    <w:jc w:val="center"/>
                    <w:rPr>
                      <w:color w:val="000000"/>
                      <w:sz w:val="20"/>
                      <w:szCs w:val="20"/>
                    </w:rPr>
                  </w:pPr>
                  <w:r>
                    <w:rPr>
                      <w:color w:val="000000"/>
                      <w:sz w:val="20"/>
                      <w:szCs w:val="20"/>
                    </w:rPr>
                    <w:t>1 385 719,00</w:t>
                  </w:r>
                </w:p>
              </w:tc>
            </w:tr>
            <w:tr w:rsidR="00565D54" w:rsidRPr="00C42680" w14:paraId="3E01980C" w14:textId="77777777" w:rsidTr="00131DB0">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1DBE40" w14:textId="1820D871"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6D0B8C" w14:textId="77777777" w:rsidR="008B60FB" w:rsidRPr="006B65B6" w:rsidRDefault="008B60FB" w:rsidP="008B60FB">
                  <w:pPr>
                    <w:jc w:val="center"/>
                    <w:rPr>
                      <w:b/>
                      <w:color w:val="000000"/>
                      <w:sz w:val="20"/>
                      <w:szCs w:val="20"/>
                    </w:rPr>
                  </w:pPr>
                </w:p>
                <w:p w14:paraId="7B82B8C2" w14:textId="78DE55B9" w:rsidR="008B60FB" w:rsidRPr="006B65B6" w:rsidRDefault="008B60FB" w:rsidP="008B60FB">
                  <w:pPr>
                    <w:jc w:val="center"/>
                    <w:rPr>
                      <w:b/>
                      <w:color w:val="000000"/>
                      <w:sz w:val="20"/>
                      <w:szCs w:val="20"/>
                    </w:rPr>
                  </w:pPr>
                  <w:r w:rsidRPr="006B65B6">
                    <w:rPr>
                      <w:b/>
                      <w:color w:val="000000"/>
                      <w:sz w:val="20"/>
                      <w:szCs w:val="20"/>
                    </w:rPr>
                    <w:t>6 459 558,80</w:t>
                  </w:r>
                </w:p>
                <w:p w14:paraId="79188DB7" w14:textId="77777777" w:rsidR="00565D54" w:rsidRPr="006B65B6" w:rsidRDefault="00565D54" w:rsidP="00C90F38">
                  <w:pPr>
                    <w:jc w:val="center"/>
                    <w:rPr>
                      <w:b/>
                      <w:color w:val="000000"/>
                      <w:sz w:val="20"/>
                      <w:szCs w:val="20"/>
                    </w:rPr>
                  </w:pPr>
                </w:p>
              </w:tc>
            </w:tr>
            <w:tr w:rsidR="00C90F38" w:rsidRPr="00C42680" w14:paraId="353B5D7B"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BB0A7" w14:textId="70915A8B" w:rsidR="00C90F38" w:rsidRPr="00C42680" w:rsidRDefault="00C90F38" w:rsidP="00AB7357">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F8C69D1" w14:textId="77777777" w:rsidR="00C90F38" w:rsidRDefault="00C90F38" w:rsidP="00C90F38">
                  <w:pPr>
                    <w:jc w:val="center"/>
                    <w:rPr>
                      <w:b/>
                      <w:bCs/>
                      <w:color w:val="000000"/>
                    </w:rPr>
                  </w:pPr>
                </w:p>
                <w:p w14:paraId="34BF076B" w14:textId="77777777" w:rsidR="00C90F38" w:rsidRDefault="00C90F38" w:rsidP="00C90F38">
                  <w:pPr>
                    <w:jc w:val="center"/>
                    <w:rPr>
                      <w:b/>
                      <w:bCs/>
                      <w:color w:val="000000"/>
                    </w:rPr>
                  </w:pPr>
                  <w:r>
                    <w:rPr>
                      <w:b/>
                      <w:bCs/>
                      <w:color w:val="000000"/>
                    </w:rPr>
                    <w:t>34 154 584,20</w:t>
                  </w:r>
                </w:p>
                <w:p w14:paraId="1B94C44C" w14:textId="77777777" w:rsidR="00C90F38" w:rsidRPr="00C42680" w:rsidRDefault="00C90F38" w:rsidP="00AB7357">
                  <w:pPr>
                    <w:jc w:val="center"/>
                    <w:rPr>
                      <w:color w:val="000000"/>
                      <w:sz w:val="20"/>
                      <w:szCs w:val="20"/>
                    </w:rPr>
                  </w:pPr>
                </w:p>
              </w:tc>
            </w:tr>
            <w:tr w:rsidR="00420C4C" w:rsidRPr="00C42680" w14:paraId="5D62450B" w14:textId="77777777" w:rsidTr="00420C4C">
              <w:trPr>
                <w:trHeight w:val="468"/>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CEC4D6" w14:textId="09015238" w:rsidR="00420C4C" w:rsidRPr="00D02A31" w:rsidRDefault="00420C4C" w:rsidP="00D02A31">
                  <w:pPr>
                    <w:jc w:val="both"/>
                    <w:rPr>
                      <w:sz w:val="22"/>
                      <w:szCs w:val="22"/>
                    </w:rPr>
                  </w:pPr>
                  <w:r w:rsidRPr="00C75DBF">
                    <w:rPr>
                      <w:sz w:val="22"/>
                      <w:szCs w:val="22"/>
                    </w:rPr>
                    <w:t xml:space="preserve">* </w:t>
                  </w:r>
                  <w:r w:rsidRPr="00C75DBF">
                    <w:rPr>
                      <w:bCs/>
                      <w:i/>
                      <w:sz w:val="22"/>
                      <w:szCs w:val="22"/>
                    </w:rPr>
                    <w:t>Предложение участника не может превышать НМЦ по каждому этапу, установленному в п.3.8</w:t>
                  </w:r>
                  <w:r w:rsidR="009870C8" w:rsidRPr="00C75DBF">
                    <w:rPr>
                      <w:bCs/>
                      <w:i/>
                      <w:sz w:val="22"/>
                      <w:szCs w:val="22"/>
                    </w:rPr>
                    <w:t xml:space="preserve"> Информационной карты Закупочной документации</w:t>
                  </w:r>
                </w:p>
              </w:tc>
            </w:tr>
          </w:tbl>
          <w:p w14:paraId="6490F971" w14:textId="0D340B87" w:rsidR="00776763" w:rsidRPr="00D44CF8" w:rsidRDefault="00776763" w:rsidP="00776763">
            <w:pPr>
              <w:jc w:val="both"/>
              <w:rPr>
                <w:rFonts w:ascii="Times New Roman" w:hAnsi="Times New Roman"/>
                <w:bCs/>
                <w:i/>
                <w:color w:val="808080"/>
                <w:lang w:eastAsia="ru-RU"/>
              </w:rPr>
            </w:pPr>
          </w:p>
        </w:tc>
      </w:tr>
      <w:tr w:rsidR="00776763" w:rsidRPr="00D44CF8" w14:paraId="77AB70AF" w14:textId="77777777" w:rsidTr="00131DB0">
        <w:tc>
          <w:tcPr>
            <w:tcW w:w="738"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3.9.</w:t>
            </w:r>
          </w:p>
        </w:tc>
        <w:tc>
          <w:tcPr>
            <w:tcW w:w="9327"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131DB0">
        <w:tc>
          <w:tcPr>
            <w:tcW w:w="738" w:type="dxa"/>
          </w:tcPr>
          <w:p w14:paraId="070ECF68" w14:textId="77777777" w:rsidR="00034A8F" w:rsidRPr="005C3B7C" w:rsidRDefault="00034A8F" w:rsidP="005C3B7C">
            <w:pPr>
              <w:pStyle w:val="af9"/>
              <w:widowControl w:val="0"/>
              <w:tabs>
                <w:tab w:val="left" w:pos="1418"/>
              </w:tabs>
              <w:suppressAutoHyphens/>
              <w:autoSpaceDE w:val="0"/>
              <w:jc w:val="both"/>
              <w:rPr>
                <w:color w:val="000000"/>
              </w:rPr>
            </w:pPr>
          </w:p>
        </w:tc>
        <w:tc>
          <w:tcPr>
            <w:tcW w:w="9327" w:type="dxa"/>
          </w:tcPr>
          <w:p w14:paraId="0C8B780A" w14:textId="60F2FC7B" w:rsidR="00034A8F" w:rsidRPr="005C3B7C" w:rsidRDefault="00034A8F" w:rsidP="005C3B7C">
            <w:pPr>
              <w:widowControl w:val="0"/>
              <w:tabs>
                <w:tab w:val="left" w:pos="1418"/>
              </w:tabs>
              <w:suppressAutoHyphens/>
              <w:autoSpaceDE w:val="0"/>
              <w:jc w:val="both"/>
              <w:rPr>
                <w:rFonts w:ascii="Times New Roman" w:hAnsi="Times New Roman"/>
                <w:color w:val="000000"/>
              </w:rPr>
            </w:pPr>
            <w:r w:rsidRPr="005C3B7C">
              <w:rPr>
                <w:rFonts w:ascii="Times New Roman" w:hAnsi="Times New Roman"/>
                <w:color w:val="000000"/>
              </w:rPr>
              <w:t xml:space="preserve">Оплата оказанных услуг осуществляется в безналичной форме путем перечисления денежных средств на </w:t>
            </w:r>
            <w:r w:rsidR="005C3B7C" w:rsidRPr="005C3B7C">
              <w:rPr>
                <w:rFonts w:ascii="Times New Roman" w:hAnsi="Times New Roman"/>
                <w:color w:val="000000"/>
              </w:rPr>
              <w:t>расчетный счет Исполнителя.</w:t>
            </w:r>
            <w:r w:rsidRPr="005C3B7C">
              <w:rPr>
                <w:rFonts w:ascii="Times New Roman" w:hAnsi="Times New Roman"/>
                <w:color w:val="000000"/>
              </w:rPr>
              <w:t xml:space="preserve"> </w:t>
            </w:r>
          </w:p>
          <w:p w14:paraId="45F7D83A" w14:textId="33EAABE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Авансовый платеж в размере 35% от стоимости первого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в размере 65</w:t>
            </w:r>
            <w:r>
              <w:rPr>
                <w:rFonts w:ascii="Times New Roman" w:hAnsi="Times New Roman"/>
                <w:color w:val="000000"/>
              </w:rPr>
              <w:t xml:space="preserve">% от общей стоимости услуг по </w:t>
            </w:r>
            <w:r w:rsidR="0016041A">
              <w:rPr>
                <w:rFonts w:ascii="Times New Roman" w:hAnsi="Times New Roman"/>
                <w:color w:val="000000"/>
              </w:rPr>
              <w:t xml:space="preserve">первому </w:t>
            </w:r>
            <w:r w:rsidRPr="005C3B7C">
              <w:rPr>
                <w:rFonts w:ascii="Times New Roman" w:hAnsi="Times New Roman"/>
                <w:color w:val="000000"/>
              </w:rPr>
              <w:t xml:space="preserve">этапу, в течение 15 (Пятнадцати) рабочих </w:t>
            </w:r>
            <w:r w:rsidRPr="005C3B7C">
              <w:rPr>
                <w:rFonts w:ascii="Times New Roman" w:hAnsi="Times New Roman"/>
                <w:color w:val="000000"/>
              </w:rPr>
              <w:lastRenderedPageBreak/>
              <w:t>дней после подписания Заказчиком акта сдачи-приемки оказанных услуг</w:t>
            </w:r>
            <w:r w:rsidR="0016041A" w:rsidRPr="0016041A">
              <w:rPr>
                <w:rFonts w:ascii="Times New Roman" w:hAnsi="Times New Roman"/>
                <w:color w:val="000000"/>
              </w:rPr>
              <w:t xml:space="preserve"> </w:t>
            </w:r>
            <w:r w:rsidR="0016041A">
              <w:rPr>
                <w:rFonts w:ascii="Times New Roman" w:hAnsi="Times New Roman"/>
                <w:color w:val="000000"/>
              </w:rPr>
              <w:t>по первому этапу</w:t>
            </w:r>
            <w:r w:rsidRPr="005C3B7C">
              <w:rPr>
                <w:rFonts w:ascii="Times New Roman" w:hAnsi="Times New Roman"/>
                <w:color w:val="000000"/>
              </w:rPr>
              <w:t xml:space="preserve"> и на основании счета Исполнителя.</w:t>
            </w:r>
          </w:p>
          <w:p w14:paraId="76A7244C" w14:textId="3580A81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второго этапа услуг по договору, в течение 15 (Пятнадцати) рабочих дней с даты начала второго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второму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второму этапу </w:t>
            </w:r>
            <w:r w:rsidRPr="005C3B7C">
              <w:rPr>
                <w:rFonts w:ascii="Times New Roman" w:hAnsi="Times New Roman"/>
                <w:color w:val="000000"/>
              </w:rPr>
              <w:t>и на основании счета Исполнителя.</w:t>
            </w:r>
          </w:p>
          <w:p w14:paraId="6FE5DE28" w14:textId="5B30A57E"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третьего этапа услуг по договору, в течение 15 (Пятнадцати) рабочих дней с даты начала третьего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третьему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третьему этапу </w:t>
            </w:r>
            <w:r w:rsidRPr="005C3B7C">
              <w:rPr>
                <w:rFonts w:ascii="Times New Roman" w:hAnsi="Times New Roman"/>
                <w:color w:val="000000"/>
              </w:rPr>
              <w:t>и на основании счета Исполнителя.</w:t>
            </w:r>
          </w:p>
          <w:p w14:paraId="10CC4B7B" w14:textId="5238A969" w:rsidR="00034A8F" w:rsidRPr="00D02A31" w:rsidRDefault="005C3B7C" w:rsidP="00D02A31">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четвертого этапа услуг по договору, в течение 15 (Пятнадцати) рабочих дней с даты начала четвертого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четвертому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четвертому этапу </w:t>
            </w:r>
            <w:r w:rsidRPr="005C3B7C">
              <w:rPr>
                <w:rFonts w:ascii="Times New Roman" w:hAnsi="Times New Roman"/>
                <w:color w:val="000000"/>
              </w:rPr>
              <w:t>и на основании счета Исполнителя.</w:t>
            </w:r>
          </w:p>
        </w:tc>
      </w:tr>
      <w:tr w:rsidR="00776763" w:rsidRPr="00D44CF8" w14:paraId="0E7A9938" w14:textId="77777777" w:rsidTr="00131DB0">
        <w:tc>
          <w:tcPr>
            <w:tcW w:w="738"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3.1</w:t>
            </w:r>
            <w:r>
              <w:rPr>
                <w:rFonts w:ascii="Times New Roman" w:hAnsi="Times New Roman"/>
                <w:b/>
              </w:rPr>
              <w:t>0</w:t>
            </w:r>
            <w:r w:rsidRPr="00D44CF8">
              <w:rPr>
                <w:rFonts w:ascii="Times New Roman" w:hAnsi="Times New Roman"/>
                <w:b/>
              </w:rPr>
              <w:t>.</w:t>
            </w:r>
          </w:p>
        </w:tc>
        <w:tc>
          <w:tcPr>
            <w:tcW w:w="9327"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131DB0">
        <w:tc>
          <w:tcPr>
            <w:tcW w:w="738" w:type="dxa"/>
          </w:tcPr>
          <w:p w14:paraId="1054BEF5" w14:textId="77777777" w:rsidR="00776763" w:rsidRPr="00D44CF8" w:rsidRDefault="00776763" w:rsidP="00776763">
            <w:pPr>
              <w:jc w:val="both"/>
              <w:rPr>
                <w:rFonts w:ascii="Times New Roman" w:hAnsi="Times New Roman"/>
              </w:rPr>
            </w:pPr>
          </w:p>
        </w:tc>
        <w:tc>
          <w:tcPr>
            <w:tcW w:w="9327" w:type="dxa"/>
          </w:tcPr>
          <w:p w14:paraId="1E2E66AB" w14:textId="77777777" w:rsidR="00776763" w:rsidRPr="00D02A31" w:rsidRDefault="00776763" w:rsidP="00776763">
            <w:pPr>
              <w:jc w:val="both"/>
              <w:rPr>
                <w:rFonts w:ascii="Times New Roman" w:hAnsi="Times New Roman"/>
              </w:rPr>
            </w:pPr>
            <w:r w:rsidRPr="00D02A31">
              <w:rPr>
                <w:rFonts w:ascii="Times New Roman" w:hAnsi="Times New Roman"/>
              </w:rPr>
              <w:t>Заявки подаются в форме электронных документов посредством функционала ЭТП оператору ЭТП в соответствии с регламентом ЭТП.</w:t>
            </w:r>
          </w:p>
          <w:p w14:paraId="7E497B96" w14:textId="15C85288" w:rsidR="00776763" w:rsidRPr="00D02A31" w:rsidRDefault="00776763" w:rsidP="00776763">
            <w:pPr>
              <w:jc w:val="both"/>
              <w:rPr>
                <w:rFonts w:ascii="Times New Roman" w:hAnsi="Times New Roman"/>
              </w:rPr>
            </w:pPr>
            <w:r w:rsidRPr="00D02A31">
              <w:rPr>
                <w:rFonts w:ascii="Times New Roman" w:hAnsi="Times New Roman"/>
              </w:rPr>
              <w:t>Дата начала и дата и время окончания срока подачи Заявок: подача Заявок осуществляется с «</w:t>
            </w:r>
            <w:r w:rsidR="00D02A31" w:rsidRPr="00D02A31">
              <w:rPr>
                <w:rFonts w:ascii="Times New Roman" w:hAnsi="Times New Roman"/>
              </w:rPr>
              <w:t>04</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до «</w:t>
            </w:r>
            <w:r w:rsidR="00D02A31" w:rsidRPr="00D02A31">
              <w:rPr>
                <w:rFonts w:ascii="Times New Roman" w:hAnsi="Times New Roman"/>
              </w:rPr>
              <w:t>10</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w:t>
            </w:r>
            <w:r w:rsidR="00D02A31" w:rsidRPr="00D02A31">
              <w:rPr>
                <w:rFonts w:ascii="Times New Roman" w:hAnsi="Times New Roman"/>
              </w:rPr>
              <w:t>17</w:t>
            </w:r>
            <w:r w:rsidRPr="00D02A31">
              <w:rPr>
                <w:rFonts w:ascii="Times New Roman" w:hAnsi="Times New Roman"/>
              </w:rPr>
              <w:t xml:space="preserve">» часов 00 минут. </w:t>
            </w:r>
          </w:p>
        </w:tc>
      </w:tr>
      <w:tr w:rsidR="00776763" w:rsidRPr="00D44CF8" w14:paraId="19BE6217" w14:textId="77777777" w:rsidTr="00131DB0">
        <w:tc>
          <w:tcPr>
            <w:tcW w:w="738"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327"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131DB0">
        <w:tc>
          <w:tcPr>
            <w:tcW w:w="738" w:type="dxa"/>
            <w:shd w:val="clear" w:color="auto" w:fill="auto"/>
          </w:tcPr>
          <w:p w14:paraId="37C5D87C" w14:textId="77777777" w:rsidR="00776763" w:rsidRPr="00D44CF8" w:rsidRDefault="00776763" w:rsidP="00776763">
            <w:pPr>
              <w:jc w:val="both"/>
              <w:rPr>
                <w:rFonts w:ascii="Times New Roman" w:hAnsi="Times New Roman"/>
                <w:b/>
              </w:rPr>
            </w:pPr>
          </w:p>
        </w:tc>
        <w:tc>
          <w:tcPr>
            <w:tcW w:w="9327"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1"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2" w:history="1">
              <w:r w:rsidRPr="00C80470">
                <w:rPr>
                  <w:rStyle w:val="ac"/>
                  <w:rFonts w:ascii="Times New Roman" w:hAnsi="Times New Roman"/>
                </w:rPr>
                <w:t>http://utp.sberbank-ast.ru/VIP/List/PurchaseList</w:t>
              </w:r>
            </w:hyperlink>
          </w:p>
        </w:tc>
      </w:tr>
      <w:tr w:rsidR="00776763" w:rsidRPr="00D44CF8" w14:paraId="5D53C6DC" w14:textId="77777777" w:rsidTr="00131DB0">
        <w:tc>
          <w:tcPr>
            <w:tcW w:w="738"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327"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131DB0">
        <w:tc>
          <w:tcPr>
            <w:tcW w:w="738" w:type="dxa"/>
          </w:tcPr>
          <w:p w14:paraId="7200E094" w14:textId="77777777" w:rsidR="00776763" w:rsidRPr="00D44CF8" w:rsidRDefault="00776763" w:rsidP="00776763">
            <w:pPr>
              <w:jc w:val="both"/>
              <w:rPr>
                <w:rFonts w:ascii="Times New Roman" w:hAnsi="Times New Roman"/>
              </w:rPr>
            </w:pPr>
          </w:p>
        </w:tc>
        <w:tc>
          <w:tcPr>
            <w:tcW w:w="9327" w:type="dxa"/>
          </w:tcPr>
          <w:p w14:paraId="26B474DE" w14:textId="50CFD96F" w:rsidR="00776763" w:rsidRPr="00D02A31" w:rsidRDefault="00776763" w:rsidP="00D02A31">
            <w:pPr>
              <w:jc w:val="both"/>
              <w:rPr>
                <w:rFonts w:ascii="Times New Roman" w:hAnsi="Times New Roman"/>
              </w:rPr>
            </w:pPr>
            <w:r w:rsidRPr="00D02A31">
              <w:rPr>
                <w:rFonts w:ascii="Times New Roman" w:hAnsi="Times New Roman"/>
              </w:rPr>
              <w:t xml:space="preserve"> «</w:t>
            </w:r>
            <w:r w:rsidR="00D02A31" w:rsidRPr="00D02A31">
              <w:rPr>
                <w:rFonts w:ascii="Times New Roman" w:hAnsi="Times New Roman"/>
              </w:rPr>
              <w:t>16</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lang w:val="en-US"/>
              </w:rPr>
              <w:t>3</w:t>
            </w:r>
            <w:r w:rsidRPr="00D02A31">
              <w:rPr>
                <w:rFonts w:ascii="Times New Roman" w:hAnsi="Times New Roman"/>
              </w:rPr>
              <w:t xml:space="preserve"> г.</w:t>
            </w:r>
          </w:p>
        </w:tc>
      </w:tr>
      <w:tr w:rsidR="00776763" w:rsidRPr="00D44CF8" w14:paraId="2D66E95F" w14:textId="77777777" w:rsidTr="00131DB0">
        <w:tc>
          <w:tcPr>
            <w:tcW w:w="738"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9327"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D44CF8" w14:paraId="5B94967C" w14:textId="77777777" w:rsidTr="00D02A31">
        <w:trPr>
          <w:trHeight w:val="1123"/>
        </w:trPr>
        <w:tc>
          <w:tcPr>
            <w:tcW w:w="738" w:type="dxa"/>
          </w:tcPr>
          <w:p w14:paraId="6013A9AB" w14:textId="77777777" w:rsidR="00776763" w:rsidRPr="00D44CF8" w:rsidRDefault="00776763" w:rsidP="00776763">
            <w:pPr>
              <w:jc w:val="both"/>
              <w:rPr>
                <w:rFonts w:ascii="Times New Roman" w:hAnsi="Times New Roman"/>
              </w:rPr>
            </w:pPr>
          </w:p>
        </w:tc>
        <w:tc>
          <w:tcPr>
            <w:tcW w:w="9327" w:type="dxa"/>
          </w:tcPr>
          <w:p w14:paraId="415C0798" w14:textId="6DA7079B" w:rsidR="00776763" w:rsidRPr="00D02A31" w:rsidRDefault="00776763" w:rsidP="00C226E6">
            <w:pPr>
              <w:contextualSpacing/>
              <w:jc w:val="both"/>
              <w:rPr>
                <w:rFonts w:ascii="Times New Roman" w:hAnsi="Times New Roman"/>
              </w:rPr>
            </w:pPr>
            <w:r w:rsidRPr="00D02A31">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D02A31">
              <w:rPr>
                <w:rFonts w:ascii="Times New Roman" w:hAnsi="Times New Roman"/>
                <w:sz w:val="22"/>
                <w:szCs w:val="22"/>
              </w:rPr>
              <w:t xml:space="preserve"> </w:t>
            </w:r>
            <w:r w:rsidRPr="00D02A31">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C226E6" w:rsidRPr="00D02A31">
              <w:rPr>
                <w:rFonts w:ascii="Times New Roman" w:hAnsi="Times New Roman"/>
              </w:rPr>
              <w:t>астнику закупки, равняется ста</w:t>
            </w:r>
            <w:r w:rsidR="00355E96" w:rsidRPr="00D02A31">
              <w:rPr>
                <w:rFonts w:ascii="Times New Roman" w:hAnsi="Times New Roman"/>
              </w:rPr>
              <w:t>.</w:t>
            </w:r>
          </w:p>
          <w:p w14:paraId="029C2731" w14:textId="77777777" w:rsidR="00776763" w:rsidRPr="00D02A31" w:rsidRDefault="00776763" w:rsidP="00776763">
            <w:pPr>
              <w:ind w:left="720"/>
              <w:contextualSpacing/>
              <w:jc w:val="both"/>
              <w:rPr>
                <w:rFonts w:ascii="Times New Roman" w:hAnsi="Times New Roman"/>
                <w:i/>
              </w:rPr>
            </w:pPr>
          </w:p>
          <w:p w14:paraId="3B983587"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Критерии, показатели оценки Заявок и их значимость:</w:t>
            </w:r>
          </w:p>
          <w:tbl>
            <w:tblPr>
              <w:tblW w:w="8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8"/>
              <w:gridCol w:w="1842"/>
              <w:gridCol w:w="1843"/>
            </w:tblGrid>
            <w:tr w:rsidR="00466E9F" w:rsidRPr="00D02A31" w14:paraId="65D3F435" w14:textId="77777777" w:rsidTr="00D02A31">
              <w:trPr>
                <w:trHeight w:val="142"/>
                <w:jc w:val="center"/>
              </w:trPr>
              <w:tc>
                <w:tcPr>
                  <w:tcW w:w="4628" w:type="dxa"/>
                  <w:tcBorders>
                    <w:bottom w:val="single" w:sz="4" w:space="0" w:color="auto"/>
                  </w:tcBorders>
                  <w:shd w:val="clear" w:color="auto" w:fill="D9D9D9"/>
                  <w:vAlign w:val="center"/>
                </w:tcPr>
                <w:p w14:paraId="011BC2A3" w14:textId="77777777" w:rsidR="00466E9F" w:rsidRPr="00D02A31" w:rsidRDefault="00466E9F" w:rsidP="00466E9F">
                  <w:pPr>
                    <w:ind w:left="11" w:hanging="11"/>
                    <w:jc w:val="center"/>
                    <w:rPr>
                      <w:b/>
                    </w:rPr>
                  </w:pPr>
                  <w:r w:rsidRPr="00D02A31">
                    <w:rPr>
                      <w:b/>
                    </w:rPr>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D02A31" w:rsidRDefault="00466E9F" w:rsidP="00466E9F">
                  <w:pPr>
                    <w:jc w:val="center"/>
                    <w:rPr>
                      <w:b/>
                    </w:rPr>
                  </w:pPr>
                  <w:r w:rsidRPr="00D02A31">
                    <w:rPr>
                      <w:b/>
                    </w:rPr>
                    <w:t>Значимость критерия</w:t>
                  </w:r>
                </w:p>
                <w:p w14:paraId="163E0068" w14:textId="77777777" w:rsidR="00466E9F" w:rsidRPr="00D02A31" w:rsidRDefault="00466E9F" w:rsidP="00466E9F">
                  <w:pPr>
                    <w:jc w:val="center"/>
                    <w:rPr>
                      <w:b/>
                    </w:rPr>
                  </w:pPr>
                  <w:r w:rsidRPr="00D02A31">
                    <w:rPr>
                      <w:b/>
                    </w:rPr>
                    <w:t>%</w:t>
                  </w:r>
                </w:p>
              </w:tc>
              <w:tc>
                <w:tcPr>
                  <w:tcW w:w="1843" w:type="dxa"/>
                  <w:tcBorders>
                    <w:bottom w:val="single" w:sz="4" w:space="0" w:color="auto"/>
                  </w:tcBorders>
                  <w:shd w:val="clear" w:color="auto" w:fill="D9D9D9"/>
                  <w:vAlign w:val="center"/>
                </w:tcPr>
                <w:p w14:paraId="63A25641" w14:textId="77777777" w:rsidR="00466E9F" w:rsidRPr="00D02A31" w:rsidRDefault="00466E9F" w:rsidP="00466E9F">
                  <w:pPr>
                    <w:jc w:val="center"/>
                    <w:rPr>
                      <w:b/>
                    </w:rPr>
                  </w:pPr>
                  <w:r w:rsidRPr="00D02A31">
                    <w:rPr>
                      <w:b/>
                    </w:rPr>
                    <w:t>Коэффициент значимости критерия</w:t>
                  </w:r>
                </w:p>
              </w:tc>
            </w:tr>
            <w:tr w:rsidR="00466E9F" w:rsidRPr="00D02A31" w14:paraId="24EA6F46"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D02A31" w:rsidRDefault="00466E9F" w:rsidP="000D27A5">
                  <w:pPr>
                    <w:pStyle w:val="af9"/>
                    <w:numPr>
                      <w:ilvl w:val="0"/>
                      <w:numId w:val="63"/>
                    </w:numPr>
                    <w:ind w:left="0" w:firstLine="54"/>
                    <w:jc w:val="both"/>
                  </w:pPr>
                  <w:r w:rsidRPr="00D02A31">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4553F67E" w:rsidR="00466E9F" w:rsidRPr="00D02A31" w:rsidRDefault="00EC5B5F" w:rsidP="00466E9F">
                  <w:pPr>
                    <w:jc w:val="center"/>
                    <w:rPr>
                      <w:b/>
                    </w:rPr>
                  </w:pPr>
                  <w:r w:rsidRPr="00D02A31">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222DDFBE" w:rsidR="00466E9F" w:rsidRPr="00D02A31" w:rsidRDefault="00466E9F">
                  <w:pPr>
                    <w:jc w:val="center"/>
                    <w:rPr>
                      <w:b/>
                      <w:bCs/>
                    </w:rPr>
                  </w:pPr>
                  <w:r w:rsidRPr="00D02A31">
                    <w:rPr>
                      <w:b/>
                      <w:bCs/>
                    </w:rPr>
                    <w:t>0,</w:t>
                  </w:r>
                  <w:r w:rsidR="00EC5B5F" w:rsidRPr="00D02A31">
                    <w:rPr>
                      <w:b/>
                      <w:bCs/>
                    </w:rPr>
                    <w:t>40</w:t>
                  </w:r>
                </w:p>
              </w:tc>
            </w:tr>
            <w:tr w:rsidR="00466E9F" w:rsidRPr="00D02A31" w14:paraId="212087ED"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D02A31" w:rsidRDefault="00466E9F" w:rsidP="000D27A5">
                  <w:pPr>
                    <w:pStyle w:val="af9"/>
                    <w:numPr>
                      <w:ilvl w:val="0"/>
                      <w:numId w:val="63"/>
                    </w:numPr>
                    <w:ind w:left="0" w:firstLine="54"/>
                    <w:jc w:val="both"/>
                  </w:pPr>
                  <w:r w:rsidRPr="00D02A31">
                    <w:t xml:space="preserve">Опыт участника закупки </w:t>
                  </w:r>
                  <w:r w:rsidRPr="00D02A31">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2C7D3991" w:rsidR="00466E9F" w:rsidRPr="00D02A31" w:rsidRDefault="00EC5B5F" w:rsidP="00466E9F">
                  <w:pPr>
                    <w:jc w:val="center"/>
                    <w:rPr>
                      <w:b/>
                    </w:rPr>
                  </w:pPr>
                  <w:r w:rsidRPr="00D02A31">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7F71313F" w:rsidR="00466E9F" w:rsidRPr="00D02A31" w:rsidRDefault="00466E9F">
                  <w:pPr>
                    <w:jc w:val="center"/>
                    <w:rPr>
                      <w:b/>
                      <w:bCs/>
                    </w:rPr>
                  </w:pPr>
                  <w:r w:rsidRPr="00D02A31">
                    <w:rPr>
                      <w:b/>
                      <w:bCs/>
                    </w:rPr>
                    <w:t>0,</w:t>
                  </w:r>
                  <w:r w:rsidR="00EC5B5F" w:rsidRPr="00D02A31">
                    <w:rPr>
                      <w:b/>
                      <w:bCs/>
                    </w:rPr>
                    <w:t>30</w:t>
                  </w:r>
                </w:p>
              </w:tc>
            </w:tr>
            <w:tr w:rsidR="00466E9F" w:rsidRPr="00D02A31" w14:paraId="3604F6B4"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780B5C92" w14:textId="77777777" w:rsidR="00466E9F" w:rsidRPr="00D02A31" w:rsidRDefault="00466E9F" w:rsidP="000D27A5">
                  <w:pPr>
                    <w:pStyle w:val="af9"/>
                    <w:numPr>
                      <w:ilvl w:val="0"/>
                      <w:numId w:val="63"/>
                    </w:numPr>
                    <w:tabs>
                      <w:tab w:val="left" w:pos="194"/>
                      <w:tab w:val="left" w:pos="366"/>
                    </w:tabs>
                    <w:ind w:left="0" w:firstLine="54"/>
                    <w:jc w:val="both"/>
                  </w:pPr>
                  <w:r w:rsidRPr="00D02A31">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49AC0E87" w:rsidR="00466E9F" w:rsidRPr="00D02A31" w:rsidRDefault="00B1146E" w:rsidP="00466E9F">
                  <w:pPr>
                    <w:jc w:val="center"/>
                    <w:rPr>
                      <w:b/>
                    </w:rPr>
                  </w:pPr>
                  <w:r w:rsidRPr="00D02A31">
                    <w:rPr>
                      <w:b/>
                    </w:rPr>
                    <w:t>3</w:t>
                  </w:r>
                  <w:r w:rsidR="005F2ADC" w:rsidRPr="00D02A31">
                    <w:rPr>
                      <w:b/>
                    </w:rPr>
                    <w:t>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27B20551" w:rsidR="00466E9F" w:rsidRPr="00D02A31" w:rsidRDefault="00466E9F" w:rsidP="00B1146E">
                  <w:pPr>
                    <w:jc w:val="center"/>
                    <w:rPr>
                      <w:b/>
                      <w:bCs/>
                    </w:rPr>
                  </w:pPr>
                  <w:r w:rsidRPr="00D02A31">
                    <w:rPr>
                      <w:b/>
                      <w:bCs/>
                    </w:rPr>
                    <w:t>0,</w:t>
                  </w:r>
                  <w:r w:rsidR="00B1146E" w:rsidRPr="00D02A31">
                    <w:rPr>
                      <w:b/>
                      <w:bCs/>
                    </w:rPr>
                    <w:t>3</w:t>
                  </w:r>
                  <w:r w:rsidRPr="00D02A31">
                    <w:rPr>
                      <w:b/>
                      <w:bCs/>
                    </w:rPr>
                    <w:t>0</w:t>
                  </w:r>
                </w:p>
              </w:tc>
            </w:tr>
          </w:tbl>
          <w:p w14:paraId="15F7C269" w14:textId="77777777" w:rsidR="00776763" w:rsidRPr="00D02A31" w:rsidRDefault="00776763" w:rsidP="00776763">
            <w:pPr>
              <w:ind w:left="360"/>
              <w:jc w:val="both"/>
              <w:rPr>
                <w:rFonts w:ascii="Times New Roman" w:hAnsi="Times New Roman"/>
              </w:rPr>
            </w:pPr>
          </w:p>
          <w:p w14:paraId="25B36CBD" w14:textId="77777777" w:rsidR="00651EDF" w:rsidRPr="00D02A31" w:rsidRDefault="00776763" w:rsidP="00790464">
            <w:pPr>
              <w:contextualSpacing/>
              <w:jc w:val="both"/>
              <w:rPr>
                <w:rFonts w:ascii="Times New Roman" w:hAnsi="Times New Roman"/>
                <w:b/>
              </w:rPr>
            </w:pPr>
            <w:r w:rsidRPr="00D02A31">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1D04F191" w14:textId="3D3141BB" w:rsidR="00733865" w:rsidRPr="00D02A31" w:rsidRDefault="00733865" w:rsidP="00B1146E">
            <w:pPr>
              <w:ind w:firstLine="708"/>
              <w:contextualSpacing/>
              <w:jc w:val="both"/>
              <w:rPr>
                <w:rFonts w:ascii="Times New Roman" w:hAnsi="Times New Roman"/>
              </w:rPr>
            </w:pPr>
            <w:r w:rsidRPr="00D02A31">
              <w:rPr>
                <w:rFonts w:ascii="Times New Roman" w:hAnsi="Times New Roman"/>
              </w:rPr>
              <w:t>а)</w:t>
            </w:r>
            <w:r w:rsidRPr="00D02A31">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78EB4D58" w14:textId="046BF9B1" w:rsidR="004E33E0" w:rsidRPr="00D02A31" w:rsidRDefault="00733865" w:rsidP="00B1146E">
            <w:pPr>
              <w:ind w:firstLine="708"/>
              <w:jc w:val="both"/>
              <w:rPr>
                <w:rFonts w:ascii="Times New Roman" w:hAnsi="Times New Roman"/>
              </w:rPr>
            </w:pPr>
            <w:r w:rsidRPr="00D02A31">
              <w:rPr>
                <w:rFonts w:ascii="Times New Roman" w:hAnsi="Times New Roman"/>
              </w:rPr>
              <w:t>б)</w:t>
            </w:r>
            <w:r w:rsidRPr="00D02A31">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C459AD" w:rsidRPr="00D02A31">
              <w:rPr>
                <w:rFonts w:ascii="Times New Roman" w:hAnsi="Times New Roman"/>
              </w:rPr>
              <w:t>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w:t>
            </w:r>
            <w:r w:rsidR="00443B66" w:rsidRPr="00D02A31">
              <w:rPr>
                <w:rFonts w:ascii="Times New Roman" w:hAnsi="Times New Roman"/>
              </w:rPr>
              <w:t xml:space="preserve">., </w:t>
            </w:r>
            <w:r w:rsidRPr="00D02A31">
              <w:rPr>
                <w:rFonts w:ascii="Times New Roman" w:hAnsi="Times New Roman"/>
              </w:rPr>
              <w:t xml:space="preserve"> за период с 2019 г. по 202</w:t>
            </w:r>
            <w:r w:rsidR="002E4A48" w:rsidRPr="00D02A31">
              <w:rPr>
                <w:rFonts w:ascii="Times New Roman" w:hAnsi="Times New Roman"/>
              </w:rPr>
              <w:t>3</w:t>
            </w:r>
            <w:r w:rsidRPr="00D02A31">
              <w:rPr>
                <w:rFonts w:ascii="Times New Roman" w:hAnsi="Times New Roman"/>
              </w:rPr>
              <w:t xml:space="preserve"> г.</w:t>
            </w:r>
            <w:r w:rsidR="00490E23" w:rsidRPr="00D02A31">
              <w:rPr>
                <w:rFonts w:ascii="Times New Roman" w:hAnsi="Times New Roman"/>
              </w:rPr>
              <w:t xml:space="preserve"> (включительно)</w:t>
            </w:r>
            <w:r w:rsidRPr="00D02A31">
              <w:rPr>
                <w:rFonts w:ascii="Times New Roman" w:hAnsi="Times New Roman"/>
              </w:rPr>
              <w:t xml:space="preserve"> без применения к ним неустоек (штрафов, пеней), с ценой договора </w:t>
            </w:r>
            <w:r w:rsidRPr="00D02A31">
              <w:rPr>
                <w:rFonts w:ascii="Times New Roman" w:hAnsi="Times New Roman"/>
                <w:b/>
              </w:rPr>
              <w:t xml:space="preserve">не менее </w:t>
            </w:r>
            <w:r w:rsidR="000D27A5" w:rsidRPr="00D02A31">
              <w:rPr>
                <w:rFonts w:ascii="Times New Roman" w:hAnsi="Times New Roman"/>
              </w:rPr>
              <w:t>8 000 000 (восьми миллионов) руб. 00 коп.,</w:t>
            </w:r>
            <w:r w:rsidRPr="00D02A31">
              <w:rPr>
                <w:rFonts w:ascii="Times New Roman" w:hAnsi="Times New Roman"/>
              </w:rPr>
              <w:t xml:space="preserve"> в отношении каждого договора</w:t>
            </w:r>
            <w:r w:rsidR="00EA2F5F" w:rsidRPr="00D02A31">
              <w:rPr>
                <w:rFonts w:ascii="Times New Roman" w:hAnsi="Times New Roman"/>
              </w:rPr>
              <w:t xml:space="preserve"> и успешно исполненные участником закупки. </w:t>
            </w:r>
          </w:p>
          <w:p w14:paraId="6DE3F123" w14:textId="36DC8755" w:rsidR="00173FD6" w:rsidRPr="00D02A31" w:rsidRDefault="00EA2F5F" w:rsidP="00443B66">
            <w:pPr>
              <w:ind w:firstLine="567"/>
              <w:jc w:val="both"/>
              <w:rPr>
                <w:rFonts w:ascii="Times New Roman" w:hAnsi="Times New Roman"/>
              </w:rPr>
            </w:pPr>
            <w:r w:rsidRPr="00D02A31">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E33E0" w:rsidRPr="00D02A31">
              <w:rPr>
                <w:rFonts w:ascii="Times New Roman" w:hAnsi="Times New Roman"/>
              </w:rPr>
              <w:t xml:space="preserve"> Исполнение договоров (контрактов) подтверждается актами выполненных работ (услуг);</w:t>
            </w:r>
          </w:p>
          <w:p w14:paraId="0C22B7D7" w14:textId="2AD1B078" w:rsidR="00972C19" w:rsidRPr="00D02A31" w:rsidRDefault="00972C19" w:rsidP="005826DD">
            <w:pPr>
              <w:ind w:firstLine="567"/>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5826DD" w:rsidRPr="00D02A31">
              <w:rPr>
                <w:rFonts w:ascii="Times New Roman" w:hAnsi="Times New Roman"/>
              </w:rPr>
              <w:t xml:space="preserve"> </w:t>
            </w:r>
            <w:r w:rsidRPr="00D02A31">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583D0215" w14:textId="7E1B35EA" w:rsidR="00972C19" w:rsidRPr="00D02A31" w:rsidRDefault="00972C19" w:rsidP="00972C19">
            <w:pPr>
              <w:jc w:val="both"/>
              <w:rPr>
                <w:rFonts w:ascii="Times New Roman" w:hAnsi="Times New Roman"/>
              </w:rPr>
            </w:pPr>
            <w:r w:rsidRPr="00D02A31">
              <w:rPr>
                <w:rFonts w:ascii="Times New Roman" w:hAnsi="Times New Roman"/>
              </w:rPr>
              <w:t xml:space="preserve">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w:t>
            </w:r>
            <w:r w:rsidR="00391678" w:rsidRPr="00D02A31">
              <w:rPr>
                <w:rFonts w:ascii="Times New Roman" w:hAnsi="Times New Roman"/>
              </w:rPr>
              <w:t xml:space="preserve">программных продуктов. </w:t>
            </w:r>
          </w:p>
          <w:p w14:paraId="7FEC8033" w14:textId="08A94A89" w:rsidR="00972C19" w:rsidRPr="00D02A31" w:rsidRDefault="00972C19" w:rsidP="00972C19">
            <w:pPr>
              <w:ind w:firstLine="567"/>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3C7DDDF1"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43B837C6"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0D407CE0"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7E035DF6"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0693F00" w14:textId="77777777" w:rsidR="00EC5B5F" w:rsidRPr="00D02A31" w:rsidRDefault="004E33E0" w:rsidP="00B1146E">
            <w:pPr>
              <w:ind w:left="33" w:firstLine="567"/>
              <w:contextualSpacing/>
              <w:jc w:val="both"/>
              <w:rPr>
                <w:rFonts w:ascii="Times New Roman" w:hAnsi="Times New Roman"/>
              </w:rPr>
            </w:pPr>
            <w:r w:rsidRPr="00D02A31">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0523D5E" w14:textId="30A2AA7C" w:rsidR="00733865" w:rsidRPr="00D02A31" w:rsidRDefault="00733865" w:rsidP="00D02A31">
            <w:pPr>
              <w:ind w:left="33" w:firstLine="567"/>
              <w:contextualSpacing/>
              <w:jc w:val="both"/>
              <w:rPr>
                <w:rFonts w:ascii="Times New Roman" w:hAnsi="Times New Roman"/>
              </w:rPr>
            </w:pPr>
            <w:r w:rsidRPr="00D02A31">
              <w:rPr>
                <w:rFonts w:ascii="Times New Roman" w:hAnsi="Times New Roman"/>
              </w:rPr>
              <w:t>в)</w:t>
            </w:r>
            <w:r w:rsidRPr="00D02A31">
              <w:rPr>
                <w:rFonts w:ascii="Times New Roman" w:hAnsi="Times New Roman"/>
              </w:rPr>
              <w:tab/>
              <w:t>Форма 5. Сведения о трудовых ресурсах;</w:t>
            </w:r>
          </w:p>
          <w:p w14:paraId="59AC106F" w14:textId="403FA6BF" w:rsidR="00D02A31" w:rsidRDefault="00733865" w:rsidP="00D02A31">
            <w:pPr>
              <w:ind w:left="33" w:firstLine="567"/>
              <w:rPr>
                <w:rFonts w:ascii="Times New Roman" w:hAnsi="Times New Roman"/>
              </w:rPr>
            </w:pPr>
            <w:r w:rsidRPr="00D02A31">
              <w:rPr>
                <w:rFonts w:ascii="Times New Roman" w:hAnsi="Times New Roman"/>
              </w:rPr>
              <w:t>г)</w:t>
            </w:r>
            <w:r w:rsidRPr="00D02A31">
              <w:rPr>
                <w:rFonts w:ascii="Times New Roman" w:hAnsi="Times New Roman"/>
              </w:rPr>
              <w:tab/>
            </w:r>
            <w:r w:rsidR="00790464">
              <w:rPr>
                <w:rFonts w:ascii="Times New Roman" w:hAnsi="Times New Roman"/>
              </w:rPr>
              <w:t>к</w:t>
            </w:r>
            <w:r w:rsidR="00D02A31" w:rsidRPr="00D02A31">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2734613D" w14:textId="7B281131" w:rsidR="00790464" w:rsidRPr="00790464" w:rsidRDefault="00790464" w:rsidP="00D02A31">
            <w:pPr>
              <w:ind w:left="33" w:firstLine="567"/>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73EAAE0D" w14:textId="0537AFCB" w:rsidR="00127248" w:rsidRPr="00D02A31" w:rsidRDefault="00790464" w:rsidP="00D02A31">
            <w:pPr>
              <w:ind w:left="33" w:firstLine="567"/>
              <w:rPr>
                <w:rFonts w:ascii="Times New Roman" w:hAnsi="Times New Roman"/>
              </w:rPr>
            </w:pPr>
            <w:r>
              <w:rPr>
                <w:rFonts w:ascii="Times New Roman" w:hAnsi="Times New Roman"/>
              </w:rPr>
              <w:t>е</w:t>
            </w:r>
            <w:r w:rsidR="00733865" w:rsidRPr="00D02A31">
              <w:rPr>
                <w:rFonts w:ascii="Times New Roman" w:hAnsi="Times New Roman"/>
              </w:rPr>
              <w:t>) 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B56129" w:rsidRPr="00D02A31">
              <w:rPr>
                <w:rFonts w:ascii="Times New Roman" w:hAnsi="Times New Roman"/>
              </w:rPr>
              <w:t>ОК 0</w:t>
            </w:r>
            <w:r w:rsidR="004E33E0" w:rsidRPr="00D02A31">
              <w:rPr>
                <w:rFonts w:ascii="Times New Roman" w:hAnsi="Times New Roman"/>
              </w:rPr>
              <w:t>09-93, ОК 009-2003, ОК 009-2016</w:t>
            </w:r>
            <w:r w:rsidR="00D02A31" w:rsidRPr="00D02A31">
              <w:rPr>
                <w:rFonts w:ascii="Times New Roman" w:hAnsi="Times New Roman"/>
              </w:rPr>
              <w:t>»</w:t>
            </w:r>
            <w:r w:rsidR="00B56129" w:rsidRPr="00D02A31">
              <w:rPr>
                <w:rFonts w:ascii="Times New Roman" w:hAnsi="Times New Roman"/>
              </w:rPr>
              <w:t xml:space="preserve">: </w:t>
            </w:r>
          </w:p>
          <w:p w14:paraId="1F86E619" w14:textId="77777777" w:rsidR="00BA6987" w:rsidRPr="00D02A31" w:rsidRDefault="00BA6987" w:rsidP="005826DD">
            <w:pPr>
              <w:ind w:left="33" w:firstLine="567"/>
              <w:contextualSpacing/>
              <w:jc w:val="both"/>
              <w:rPr>
                <w:rFonts w:ascii="Times New Roman" w:hAnsi="Times New Roman"/>
              </w:rPr>
            </w:pPr>
          </w:p>
          <w:p w14:paraId="6ECB5566" w14:textId="77777777" w:rsidR="00B56129" w:rsidRPr="00D02A31" w:rsidRDefault="00B56129" w:rsidP="00B56129">
            <w:pPr>
              <w:ind w:left="708"/>
              <w:contextualSpacing/>
              <w:jc w:val="both"/>
              <w:rPr>
                <w:rFonts w:ascii="Times New Roman" w:hAnsi="Times New Roman"/>
              </w:rPr>
            </w:pPr>
            <w:r w:rsidRPr="00D02A31">
              <w:rPr>
                <w:rFonts w:ascii="Times New Roman" w:hAnsi="Times New Roman"/>
                <w:b/>
                <w:bCs/>
                <w:color w:val="333333"/>
              </w:rPr>
              <w:t>О</w:t>
            </w:r>
            <w:r w:rsidRPr="00D02A31">
              <w:rPr>
                <w:rFonts w:ascii="Times New Roman" w:hAnsi="Times New Roman"/>
              </w:rPr>
              <w:t>бщ</w:t>
            </w:r>
            <w:r w:rsidRPr="00D02A31">
              <w:rPr>
                <w:rFonts w:ascii="Times New Roman" w:hAnsi="Times New Roman"/>
                <w:b/>
                <w:bCs/>
                <w:color w:val="333333"/>
              </w:rPr>
              <w:t>ероссийский классификатор специальностей по образованию ОК 009-2016</w:t>
            </w:r>
          </w:p>
          <w:p w14:paraId="09982CB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Информатика и вычислительная техника;</w:t>
            </w:r>
          </w:p>
          <w:p w14:paraId="2DF8D36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 и технологии;</w:t>
            </w:r>
          </w:p>
          <w:p w14:paraId="3DD21B1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w:t>
            </w:r>
          </w:p>
          <w:p w14:paraId="4065F59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технологии;</w:t>
            </w:r>
          </w:p>
          <w:p w14:paraId="228B1FC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системы и комплексы;</w:t>
            </w:r>
          </w:p>
          <w:p w14:paraId="4E4E2C0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Математика. Прикладная математика;</w:t>
            </w:r>
          </w:p>
          <w:p w14:paraId="27FB8DC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информатика;</w:t>
            </w:r>
          </w:p>
          <w:p w14:paraId="787B4D4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w:t>
            </w:r>
          </w:p>
          <w:p w14:paraId="2D50A7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 и информатика;</w:t>
            </w:r>
          </w:p>
          <w:p w14:paraId="0A2D829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Программирование в компьютерных системах;</w:t>
            </w:r>
          </w:p>
          <w:p w14:paraId="0EF7BF1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Программная инженерия;</w:t>
            </w:r>
          </w:p>
          <w:p w14:paraId="516B705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Автоматизированные системы обработки информации и управления;</w:t>
            </w:r>
          </w:p>
          <w:p w14:paraId="21C25570"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Системный анализ и управление;</w:t>
            </w:r>
          </w:p>
          <w:p w14:paraId="37545F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Дизайн (профили: графический дизайн, web-дизайн, дизайн в цифровой среде, цифровой дизайн).</w:t>
            </w:r>
          </w:p>
          <w:p w14:paraId="3AD7624F" w14:textId="77777777" w:rsidR="00B56129" w:rsidRPr="00D02A31" w:rsidRDefault="00B56129" w:rsidP="00B56129">
            <w:pPr>
              <w:keepNext/>
              <w:widowControl w:val="0"/>
              <w:spacing w:line="264" w:lineRule="auto"/>
              <w:ind w:firstLine="554"/>
              <w:rPr>
                <w:rFonts w:ascii="Times New Roman" w:hAnsi="Times New Roman"/>
              </w:rPr>
            </w:pPr>
            <w:r w:rsidRPr="00D02A31">
              <w:rPr>
                <w:rFonts w:ascii="Times New Roman" w:hAnsi="Times New Roman"/>
              </w:rPr>
              <w:t>- Информационная безопасность;</w:t>
            </w:r>
          </w:p>
          <w:p w14:paraId="73E349C9"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автоматизированных систем;</w:t>
            </w:r>
          </w:p>
          <w:p w14:paraId="7192A31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телекоммуникационных систем;</w:t>
            </w:r>
          </w:p>
          <w:p w14:paraId="2187D25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Комплексная защита объектов информатизации;</w:t>
            </w:r>
          </w:p>
          <w:p w14:paraId="729C5E5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Комплексное обеспечение информационной безопасности автоматизированных систем;</w:t>
            </w:r>
          </w:p>
          <w:p w14:paraId="73DC258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Компьютерная безопасность;</w:t>
            </w:r>
          </w:p>
          <w:p w14:paraId="5F991BB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Организация и технология защиты информации;</w:t>
            </w:r>
          </w:p>
          <w:p w14:paraId="0FC9FE33" w14:textId="09190A8D"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Безопасность информационных технологий в правоохранительной сфере.</w:t>
            </w:r>
          </w:p>
          <w:p w14:paraId="5329AA8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сети;</w:t>
            </w:r>
          </w:p>
          <w:p w14:paraId="007F6871"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Вычислительные машины, комплексы, системы и сети;</w:t>
            </w:r>
          </w:p>
          <w:p w14:paraId="32D66C6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Математическое обеспечение и администрирование информационных систем;</w:t>
            </w:r>
          </w:p>
          <w:p w14:paraId="67096B7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Программное обеспечение вычислительной техники </w:t>
            </w:r>
            <w:r w:rsidRPr="00D02A31">
              <w:rPr>
                <w:rFonts w:ascii="Times New Roman" w:hAnsi="Times New Roman"/>
              </w:rPr>
              <w:br/>
              <w:t>и автоматизированных систем;</w:t>
            </w:r>
          </w:p>
          <w:p w14:paraId="6F6D3EA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Техническое обслуживание средств вычислительной техники и компьютерных сетей;</w:t>
            </w:r>
          </w:p>
          <w:p w14:paraId="4D08D9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b/>
                <w:bCs/>
                <w:color w:val="333333"/>
              </w:rPr>
              <w:t>Общероссийский классификатор специальностей по образованию ОК 009-93 и ОК 009-2003</w:t>
            </w:r>
          </w:p>
          <w:p w14:paraId="6789AE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w:t>
            </w:r>
            <w:r w:rsidRPr="00D02A31">
              <w:rPr>
                <w:rFonts w:ascii="Times New Roman" w:hAnsi="Times New Roman"/>
                <w:color w:val="000000"/>
                <w:shd w:val="clear" w:color="auto" w:fill="FFFFFF"/>
              </w:rPr>
              <w:t xml:space="preserve"> </w:t>
            </w:r>
            <w:r w:rsidRPr="00D02A31">
              <w:rPr>
                <w:rFonts w:ascii="Times New Roman" w:hAnsi="Times New Roman"/>
              </w:rPr>
              <w:t>Математика и компьютерные науки</w:t>
            </w:r>
          </w:p>
          <w:p w14:paraId="27F522D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Фундаментальная информатика и информационные технологии</w:t>
            </w:r>
          </w:p>
          <w:p w14:paraId="0245DE5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Математика и механика, </w:t>
            </w:r>
          </w:p>
          <w:p w14:paraId="4D6F2903" w14:textId="73D67177"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rPr>
              <w:t>-</w:t>
            </w:r>
            <w:r w:rsidR="00D02A31" w:rsidRPr="00D02A31">
              <w:rPr>
                <w:rFonts w:ascii="Times New Roman" w:hAnsi="Times New Roman"/>
              </w:rPr>
              <w:t xml:space="preserve"> </w:t>
            </w:r>
            <w:r w:rsidRPr="00D02A31">
              <w:rPr>
                <w:rFonts w:ascii="Times New Roman" w:hAnsi="Times New Roman"/>
              </w:rPr>
              <w:t>Компьютерные и информационные</w:t>
            </w:r>
            <w:r w:rsidRPr="00D02A31">
              <w:rPr>
                <w:rFonts w:ascii="Times New Roman" w:hAnsi="Times New Roman"/>
                <w:color w:val="000000"/>
                <w:shd w:val="clear" w:color="auto" w:fill="FFFFFF"/>
              </w:rPr>
              <w:t xml:space="preserve"> науки, </w:t>
            </w:r>
          </w:p>
          <w:p w14:paraId="3C853288" w14:textId="149641BC"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D02A31">
              <w:rPr>
                <w:rFonts w:ascii="Times New Roman" w:hAnsi="Times New Roman"/>
                <w:color w:val="000000"/>
                <w:shd w:val="clear" w:color="auto" w:fill="FFFFFF"/>
              </w:rPr>
              <w:t>Управление в технических системах,</w:t>
            </w:r>
          </w:p>
          <w:p w14:paraId="5CF05F1A"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Fonts w:ascii="Times New Roman" w:hAnsi="Times New Roman"/>
                <w:color w:val="000000"/>
                <w:shd w:val="clear" w:color="auto" w:fill="FFFFFF"/>
              </w:rPr>
              <w:t>- Наладчик </w:t>
            </w:r>
            <w:r w:rsidRPr="00D02A31">
              <w:rPr>
                <w:rStyle w:val="js-doc-mark"/>
                <w:rFonts w:ascii="Times New Roman" w:eastAsia="Arial" w:hAnsi="Times New Roman"/>
                <w:color w:val="000000"/>
              </w:rPr>
              <w:t>компьютерных</w:t>
            </w:r>
            <w:r w:rsidRPr="00D02A31">
              <w:rPr>
                <w:rFonts w:ascii="Times New Roman" w:hAnsi="Times New Roman"/>
                <w:color w:val="000000"/>
                <w:shd w:val="clear" w:color="auto" w:fill="FFFFFF"/>
              </w:rPr>
              <w:t> </w:t>
            </w:r>
            <w:r w:rsidRPr="00D02A31">
              <w:rPr>
                <w:rStyle w:val="js-doc-mark"/>
                <w:rFonts w:ascii="Times New Roman" w:eastAsia="Arial" w:hAnsi="Times New Roman"/>
                <w:color w:val="000000"/>
              </w:rPr>
              <w:t>сетей,</w:t>
            </w:r>
          </w:p>
          <w:p w14:paraId="0C7D3E2B" w14:textId="7D421DDD"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Управление и информатика в технических системах</w:t>
            </w:r>
          </w:p>
          <w:p w14:paraId="3BC6A34E" w14:textId="1D4D2421"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4E73BD34" w14:textId="21DE1E0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Автономные информационные и управляющие системы</w:t>
            </w:r>
          </w:p>
          <w:p w14:paraId="492E53E0" w14:textId="08229088"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154860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Математика. Компьютерные науки</w:t>
            </w:r>
          </w:p>
          <w:p w14:paraId="72A58EBB"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Информатика</w:t>
            </w:r>
          </w:p>
          <w:p w14:paraId="546188E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Проектирование и технология электронно-вычислительных средств</w:t>
            </w:r>
          </w:p>
          <w:p w14:paraId="3CCCFDC6"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Дизайн (в отрасли графический дизайн)</w:t>
            </w:r>
          </w:p>
          <w:p w14:paraId="1F306D33" w14:textId="3983309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Графика (Художник анимации и компьютерной графики)</w:t>
            </w:r>
          </w:p>
          <w:p w14:paraId="1FD9EFF5"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Системы автоматизированного проектирования</w:t>
            </w:r>
          </w:p>
          <w:p w14:paraId="06D746D9"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Информационные технологии в дизайне</w:t>
            </w:r>
          </w:p>
          <w:p w14:paraId="0BC5B931" w14:textId="3EE8BCA6" w:rsidR="00B56129" w:rsidRPr="00D02A31" w:rsidRDefault="00B56129" w:rsidP="00B56129">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Fonts w:ascii="Times New Roman" w:hAnsi="Times New Roman"/>
                <w:noProof/>
                <w:color w:val="000000"/>
              </w:rPr>
              <w:t>Моделирование и исследование операций в организационно-технических системах</w:t>
            </w:r>
          </w:p>
          <w:p w14:paraId="3B5E55C8" w14:textId="1801722B"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Информационные технологии в медиаиндустрии</w:t>
            </w:r>
          </w:p>
          <w:p w14:paraId="2D0DB05A" w14:textId="489D83B7"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Программное обеспечение вычислительной техники и автоматизированных систем</w:t>
            </w:r>
          </w:p>
          <w:p w14:paraId="0133263F" w14:textId="77777777" w:rsidR="00B56129" w:rsidRPr="00D02A31" w:rsidRDefault="00B56129" w:rsidP="00B56129">
            <w:pPr>
              <w:widowControl w:val="0"/>
              <w:spacing w:line="264" w:lineRule="auto"/>
              <w:ind w:firstLine="554"/>
              <w:rPr>
                <w:rFonts w:ascii="Times New Roman" w:eastAsia="Times New Roman" w:hAnsi="Times New Roman"/>
                <w:noProof/>
                <w:color w:val="000000"/>
              </w:rPr>
            </w:pPr>
            <w:r w:rsidRPr="00D02A31">
              <w:rPr>
                <w:rFonts w:ascii="Times New Roman" w:hAnsi="Times New Roman"/>
                <w:noProof/>
                <w:color w:val="000000"/>
              </w:rPr>
              <w:t>- Конструирование и технология электронно-вычислительных средств</w:t>
            </w:r>
          </w:p>
          <w:p w14:paraId="7575D536" w14:textId="77777777" w:rsidR="008B48B1" w:rsidRPr="00D02A31" w:rsidRDefault="008B48B1" w:rsidP="00C44C96">
            <w:pPr>
              <w:widowControl w:val="0"/>
              <w:spacing w:line="264" w:lineRule="auto"/>
              <w:ind w:firstLine="554"/>
              <w:rPr>
                <w:rFonts w:ascii="Times New Roman" w:eastAsia="Times New Roman" w:hAnsi="Times New Roman"/>
                <w:b/>
                <w:noProof/>
                <w:color w:val="000000"/>
              </w:rPr>
            </w:pPr>
          </w:p>
          <w:p w14:paraId="2418DA39" w14:textId="370928FA" w:rsidR="00C44C96" w:rsidRPr="00D02A31" w:rsidRDefault="00C44C96" w:rsidP="00C44C96">
            <w:pPr>
              <w:widowControl w:val="0"/>
              <w:spacing w:line="264" w:lineRule="auto"/>
              <w:ind w:firstLine="554"/>
              <w:rPr>
                <w:rFonts w:ascii="Times New Roman" w:hAnsi="Times New Roman"/>
                <w:noProof/>
                <w:color w:val="000000"/>
              </w:rPr>
            </w:pPr>
            <w:r w:rsidRPr="00D02A31">
              <w:rPr>
                <w:rFonts w:ascii="Times New Roman" w:eastAsia="Times New Roman" w:hAnsi="Times New Roman"/>
                <w:b/>
                <w:noProof/>
                <w:color w:val="000000"/>
              </w:rPr>
              <w:t xml:space="preserve">Для </w:t>
            </w:r>
            <w:r w:rsidRPr="00D02A31">
              <w:rPr>
                <w:rFonts w:ascii="Times New Roman" w:hAnsi="Times New Roman"/>
                <w:b/>
                <w:noProof/>
                <w:color w:val="000000"/>
              </w:rPr>
              <w:t>Менеджера проекта:</w:t>
            </w:r>
          </w:p>
          <w:p w14:paraId="687883BD" w14:textId="31DD135F" w:rsidR="00C44C96" w:rsidRPr="00D02A31" w:rsidRDefault="00C44C96" w:rsidP="00C05DED">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rPr>
              <w:t>-</w:t>
            </w:r>
            <w:r w:rsidR="00D02A31" w:rsidRPr="00D02A31">
              <w:rPr>
                <w:rStyle w:val="js-doc-mark"/>
                <w:rFonts w:ascii="Times New Roman" w:eastAsia="Arial" w:hAnsi="Times New Roman"/>
              </w:rPr>
              <w:t xml:space="preserve"> </w:t>
            </w:r>
            <w:r w:rsidRPr="00D02A31">
              <w:rPr>
                <w:rFonts w:ascii="Times New Roman" w:hAnsi="Times New Roman"/>
                <w:noProof/>
                <w:color w:val="000000"/>
              </w:rPr>
              <w:t xml:space="preserve">Менеджмент, </w:t>
            </w:r>
          </w:p>
          <w:p w14:paraId="7262CAFD" w14:textId="23243DE2"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Бизнес-информатика</w:t>
            </w:r>
          </w:p>
          <w:p w14:paraId="53124A3D" w14:textId="56BBAB86"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rPr>
              <w:t>-</w:t>
            </w:r>
            <w:r w:rsidR="00D02A31" w:rsidRPr="00D02A31">
              <w:rPr>
                <w:rFonts w:ascii="Times New Roman" w:hAnsi="Times New Roman"/>
                <w:noProof/>
              </w:rPr>
              <w:t xml:space="preserve"> </w:t>
            </w:r>
            <w:r w:rsidRPr="00D02A31">
              <w:rPr>
                <w:rFonts w:ascii="Times New Roman" w:hAnsi="Times New Roman"/>
                <w:noProof/>
              </w:rPr>
              <w:t>Экономика</w:t>
            </w:r>
            <w:r w:rsidRPr="00D02A31">
              <w:rPr>
                <w:rFonts w:ascii="Times New Roman" w:hAnsi="Times New Roman"/>
                <w:noProof/>
                <w:color w:val="000000"/>
              </w:rPr>
              <w:t> и управление</w:t>
            </w:r>
          </w:p>
          <w:p w14:paraId="7FB6E996" w14:textId="174685C1"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Экономика</w:t>
            </w:r>
            <w:r w:rsidR="008B48B1" w:rsidRPr="00D02A31">
              <w:rPr>
                <w:rFonts w:ascii="Times New Roman" w:hAnsi="Times New Roman"/>
                <w:noProof/>
                <w:color w:val="000000"/>
              </w:rPr>
              <w:t xml:space="preserve"> </w:t>
            </w:r>
          </w:p>
          <w:p w14:paraId="5182878E" w14:textId="0554A7AA" w:rsidR="008B48B1" w:rsidRPr="00D02A31" w:rsidRDefault="008B48B1"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(допустимы дипломы с расширением по отраслям направленные на экономику, менеджмент и управление).</w:t>
            </w:r>
          </w:p>
          <w:p w14:paraId="3D211DF6" w14:textId="31FB009C" w:rsidR="00733865" w:rsidRPr="00D02A31" w:rsidRDefault="00733865" w:rsidP="00733865">
            <w:pPr>
              <w:widowControl w:val="0"/>
              <w:spacing w:line="264" w:lineRule="auto"/>
              <w:ind w:firstLine="554"/>
              <w:rPr>
                <w:rFonts w:ascii="Times New Roman" w:hAnsi="Times New Roman"/>
              </w:rPr>
            </w:pPr>
          </w:p>
          <w:p w14:paraId="60D33A56" w14:textId="1BDA8D01" w:rsidR="00790464" w:rsidRPr="00790464" w:rsidRDefault="00790464" w:rsidP="00790464">
            <w:pPr>
              <w:ind w:left="720"/>
              <w:contextualSpacing/>
              <w:jc w:val="both"/>
              <w:rPr>
                <w:rFonts w:ascii="Times New Roman" w:hAnsi="Times New Roman"/>
              </w:rPr>
            </w:pPr>
            <w:r w:rsidRPr="00790464">
              <w:rPr>
                <w:rFonts w:ascii="Times New Roman" w:hAnsi="Times New Roman"/>
              </w:rPr>
              <w:t>ж) копии сертификата, подтверждающие прохождение с</w:t>
            </w:r>
            <w:r>
              <w:rPr>
                <w:rFonts w:ascii="Times New Roman" w:hAnsi="Times New Roman"/>
              </w:rPr>
              <w:t xml:space="preserve">пециалистом обучения по работе, </w:t>
            </w:r>
            <w:r w:rsidRPr="00790464">
              <w:rPr>
                <w:rFonts w:ascii="Times New Roman" w:hAnsi="Times New Roman"/>
              </w:rPr>
              <w:t>согласно Таблице 1</w:t>
            </w:r>
            <w:r>
              <w:rPr>
                <w:rFonts w:ascii="Times New Roman" w:hAnsi="Times New Roman"/>
              </w:rPr>
              <w:t xml:space="preserve"> п. 3.13 Закупочной документации.</w:t>
            </w:r>
          </w:p>
          <w:p w14:paraId="692D0455" w14:textId="3C9F43C1" w:rsidR="00F728B2" w:rsidRPr="00D02A31" w:rsidRDefault="00F728B2" w:rsidP="00733865">
            <w:pPr>
              <w:ind w:left="720"/>
              <w:contextualSpacing/>
              <w:jc w:val="both"/>
              <w:rPr>
                <w:rFonts w:ascii="Times New Roman" w:hAnsi="Times New Roman"/>
                <w:i/>
                <w:highlight w:val="yellow"/>
              </w:rPr>
            </w:pPr>
          </w:p>
          <w:p w14:paraId="1851808F" w14:textId="77777777" w:rsidR="00776763" w:rsidRPr="00D02A31" w:rsidRDefault="00776763" w:rsidP="00776763">
            <w:pPr>
              <w:ind w:left="720"/>
              <w:contextualSpacing/>
              <w:jc w:val="both"/>
              <w:rPr>
                <w:rFonts w:ascii="Times New Roman" w:hAnsi="Times New Roman"/>
                <w:i/>
              </w:rPr>
            </w:pPr>
          </w:p>
          <w:p w14:paraId="09BDAC5E"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Порядок оценки Заявок:</w:t>
            </w:r>
          </w:p>
          <w:p w14:paraId="52A2FF32" w14:textId="6C2E446C" w:rsidR="00776763" w:rsidRPr="00D02A31" w:rsidRDefault="00776763" w:rsidP="00776763">
            <w:pPr>
              <w:spacing w:line="288" w:lineRule="auto"/>
              <w:contextualSpacing/>
              <w:jc w:val="both"/>
              <w:rPr>
                <w:rFonts w:ascii="Times New Roman" w:hAnsi="Times New Roman"/>
                <w:b/>
                <w:i/>
              </w:rPr>
            </w:pPr>
            <w:r w:rsidRPr="00D02A31">
              <w:rPr>
                <w:rFonts w:ascii="Times New Roman" w:hAnsi="Times New Roman"/>
                <w:b/>
                <w:i/>
              </w:rPr>
              <w:t>1) Оценка заявок по показателю «Цена договора» осуществляется по формуле:</w:t>
            </w:r>
          </w:p>
          <w:p w14:paraId="5225021F" w14:textId="01C4E761" w:rsidR="00776763" w:rsidRPr="00D02A31" w:rsidRDefault="00776763" w:rsidP="00776763">
            <w:pPr>
              <w:spacing w:line="288" w:lineRule="auto"/>
              <w:contextualSpacing/>
              <w:jc w:val="both"/>
              <w:rPr>
                <w:rFonts w:ascii="Times New Roman" w:hAnsi="Times New Roman"/>
                <w:i/>
              </w:rPr>
            </w:pPr>
          </w:p>
          <w:p w14:paraId="70CF3ABF" w14:textId="77777777" w:rsidR="00776763" w:rsidRPr="00D02A31" w:rsidRDefault="00776763" w:rsidP="00776763">
            <w:pPr>
              <w:spacing w:line="288" w:lineRule="auto"/>
              <w:ind w:left="927"/>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D02A31">
              <w:rPr>
                <w:rFonts w:ascii="Times New Roman" w:hAnsi="Times New Roman"/>
                <w:i/>
                <w:sz w:val="28"/>
                <w:lang w:eastAsia="ru-RU"/>
              </w:rPr>
              <w:t>,</w:t>
            </w:r>
          </w:p>
          <w:p w14:paraId="590DA945"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Бц i – количество баллов, которые получает i-й Участник закупки по данному показателю;</w:t>
            </w:r>
          </w:p>
          <w:p w14:paraId="7C23ADE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Бц min – минимальная цена договора среди оцениваемых Заявок;</w:t>
            </w:r>
          </w:p>
          <w:p w14:paraId="7FD28D9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Бц i – цена договора, предложенная i-м Участником закупки;</w:t>
            </w:r>
          </w:p>
          <w:p w14:paraId="4B8DE53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643FB98D" w14:textId="77777777" w:rsidR="00776763" w:rsidRPr="00D02A31" w:rsidRDefault="00776763" w:rsidP="00776763">
            <w:pPr>
              <w:spacing w:line="288" w:lineRule="auto"/>
              <w:jc w:val="both"/>
              <w:rPr>
                <w:rFonts w:ascii="Times New Roman" w:hAnsi="Times New Roman"/>
                <w:i/>
                <w:lang w:eastAsia="ru-RU"/>
              </w:rPr>
            </w:pPr>
          </w:p>
          <w:p w14:paraId="354F429B" w14:textId="1F1798E1" w:rsidR="00776763" w:rsidRPr="00D02A31" w:rsidRDefault="00776763" w:rsidP="00E77377">
            <w:pPr>
              <w:pStyle w:val="af9"/>
              <w:ind w:left="69"/>
              <w:jc w:val="both"/>
              <w:rPr>
                <w:rFonts w:ascii="Times New Roman" w:hAnsi="Times New Roman"/>
                <w:b/>
                <w:i/>
              </w:rPr>
            </w:pPr>
            <w:r w:rsidRPr="00D02A31">
              <w:rPr>
                <w:rFonts w:ascii="Times New Roman" w:hAnsi="Times New Roman"/>
                <w:b/>
                <w:i/>
              </w:rPr>
              <w:t xml:space="preserve">2) Оценка заявок по показателю </w:t>
            </w:r>
            <w:r w:rsidR="00E77377" w:rsidRPr="00D02A31">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D02A31">
              <w:rPr>
                <w:rFonts w:ascii="Times New Roman" w:hAnsi="Times New Roman"/>
                <w:b/>
                <w:i/>
              </w:rPr>
              <w:t>осуществляется следующим образом:</w:t>
            </w:r>
          </w:p>
          <w:p w14:paraId="6C041D0A" w14:textId="5112C9AF" w:rsidR="00776763" w:rsidRPr="00D02A31" w:rsidRDefault="00776763" w:rsidP="00776763">
            <w:pPr>
              <w:spacing w:line="288" w:lineRule="auto"/>
              <w:contextualSpacing/>
              <w:jc w:val="both"/>
              <w:rPr>
                <w:rFonts w:ascii="Times New Roman" w:hAnsi="Times New Roman"/>
                <w:i/>
              </w:rPr>
            </w:pPr>
          </w:p>
          <w:p w14:paraId="74DAF6C6" w14:textId="77777777" w:rsidR="00776763" w:rsidRPr="00D02A31"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D02A31">
              <w:rPr>
                <w:rFonts w:ascii="Times New Roman" w:hAnsi="Times New Roman"/>
                <w:sz w:val="28"/>
                <w:lang w:eastAsia="ru-RU"/>
              </w:rPr>
              <w:t>,</w:t>
            </w:r>
          </w:p>
          <w:p w14:paraId="0F3A0ABC"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Бe</w:t>
            </w:r>
            <w:r w:rsidRPr="00D02A31">
              <w:rPr>
                <w:rFonts w:ascii="Times New Roman" w:hAnsi="Times New Roman"/>
                <w:i/>
                <w:lang w:val="en-US" w:eastAsia="ru-RU"/>
              </w:rPr>
              <w:t>i</w:t>
            </w:r>
            <w:r w:rsidRPr="00D02A31">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Emax – максимальное значение показателя среди оцениваемых заявок;</w:t>
            </w:r>
          </w:p>
          <w:p w14:paraId="7E8BF882" w14:textId="77777777" w:rsidR="00D02A31"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Ei – значение показателя, подтвержденное в заявке i-го Участника закупки</w:t>
            </w:r>
            <w:r w:rsidR="00D02A31" w:rsidRPr="00D02A31">
              <w:rPr>
                <w:rFonts w:ascii="Times New Roman" w:hAnsi="Times New Roman"/>
                <w:i/>
                <w:lang w:eastAsia="ru-RU"/>
              </w:rPr>
              <w:t>;</w:t>
            </w:r>
          </w:p>
          <w:p w14:paraId="4F75CA91" w14:textId="416DB9A2" w:rsidR="00776763" w:rsidRPr="00D02A31" w:rsidRDefault="00D02A31" w:rsidP="00D02A31">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74E8E9C6" w14:textId="7D14DD08" w:rsidR="00776763" w:rsidRPr="00D02A31" w:rsidRDefault="00776763" w:rsidP="00776763">
            <w:pPr>
              <w:spacing w:line="288" w:lineRule="auto"/>
              <w:contextualSpacing/>
              <w:jc w:val="both"/>
              <w:rPr>
                <w:rFonts w:ascii="Times New Roman" w:hAnsi="Times New Roman"/>
                <w:b/>
                <w:i/>
              </w:rPr>
            </w:pPr>
          </w:p>
          <w:p w14:paraId="532C5139" w14:textId="34667030" w:rsidR="007364C6" w:rsidRPr="00D02A31" w:rsidRDefault="00776763" w:rsidP="00D02A31">
            <w:pPr>
              <w:spacing w:line="288" w:lineRule="auto"/>
              <w:ind w:firstLine="573"/>
              <w:contextualSpacing/>
              <w:jc w:val="both"/>
              <w:rPr>
                <w:rFonts w:ascii="Times New Roman" w:hAnsi="Times New Roman"/>
                <w:b/>
                <w:i/>
              </w:rPr>
            </w:pPr>
            <w:r w:rsidRPr="00D02A31">
              <w:rPr>
                <w:rFonts w:ascii="Times New Roman" w:hAnsi="Times New Roman"/>
              </w:rPr>
              <w:t>Оцениваемый показатель (Е):</w:t>
            </w:r>
            <w:r w:rsidRPr="00D02A31">
              <w:rPr>
                <w:rFonts w:ascii="Times New Roman" w:hAnsi="Times New Roman"/>
                <w:i/>
              </w:rPr>
              <w:t xml:space="preserve"> </w:t>
            </w:r>
            <w:r w:rsidR="009A3788" w:rsidRPr="00D02A31">
              <w:rPr>
                <w:rFonts w:ascii="Times New Roman" w:hAnsi="Times New Roman"/>
              </w:rPr>
              <w:t>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2019 г. по 202</w:t>
            </w:r>
            <w:r w:rsidR="003122F7" w:rsidRPr="00D02A31">
              <w:rPr>
                <w:rFonts w:ascii="Times New Roman" w:hAnsi="Times New Roman"/>
              </w:rPr>
              <w:t>3</w:t>
            </w:r>
            <w:r w:rsidR="009A3788" w:rsidRPr="00D02A31">
              <w:rPr>
                <w:rFonts w:ascii="Times New Roman" w:hAnsi="Times New Roman"/>
              </w:rPr>
              <w:t xml:space="preserve"> г. </w:t>
            </w:r>
            <w:r w:rsidR="00490E23" w:rsidRPr="00D02A31">
              <w:rPr>
                <w:rFonts w:ascii="Times New Roman" w:hAnsi="Times New Roman"/>
              </w:rPr>
              <w:t xml:space="preserve">(включительно) </w:t>
            </w:r>
            <w:r w:rsidR="009A3788" w:rsidRPr="00D02A31">
              <w:rPr>
                <w:rFonts w:ascii="Times New Roman" w:hAnsi="Times New Roman"/>
              </w:rPr>
              <w:t xml:space="preserve">без применения к ним неустоек (штрафов, пеней), с ценой договора не менее </w:t>
            </w:r>
            <w:r w:rsidR="000D27A5" w:rsidRPr="00D02A31">
              <w:rPr>
                <w:rFonts w:ascii="Times New Roman" w:hAnsi="Times New Roman"/>
              </w:rPr>
              <w:t xml:space="preserve">8 000 000 </w:t>
            </w:r>
            <w:r w:rsidR="00956640" w:rsidRPr="00D02A31">
              <w:rPr>
                <w:rFonts w:ascii="Times New Roman" w:hAnsi="Times New Roman"/>
              </w:rPr>
              <w:t>(</w:t>
            </w:r>
            <w:r w:rsidR="00D02A31" w:rsidRPr="00D02A31">
              <w:rPr>
                <w:rFonts w:ascii="Times New Roman" w:hAnsi="Times New Roman"/>
              </w:rPr>
              <w:t>В</w:t>
            </w:r>
            <w:r w:rsidR="000D27A5" w:rsidRPr="00D02A31">
              <w:rPr>
                <w:rFonts w:ascii="Times New Roman" w:hAnsi="Times New Roman"/>
              </w:rPr>
              <w:t>ос</w:t>
            </w:r>
            <w:r w:rsidR="00D02A31" w:rsidRPr="00D02A31">
              <w:rPr>
                <w:rFonts w:ascii="Times New Roman" w:hAnsi="Times New Roman"/>
              </w:rPr>
              <w:t>емь</w:t>
            </w:r>
            <w:r w:rsidR="000D27A5" w:rsidRPr="00D02A31">
              <w:rPr>
                <w:rFonts w:ascii="Times New Roman" w:hAnsi="Times New Roman"/>
              </w:rPr>
              <w:t xml:space="preserve"> миллионов</w:t>
            </w:r>
            <w:r w:rsidR="00956640" w:rsidRPr="00D02A31">
              <w:rPr>
                <w:rFonts w:ascii="Times New Roman" w:hAnsi="Times New Roman"/>
              </w:rPr>
              <w:t>)</w:t>
            </w:r>
            <w:r w:rsidR="00D02A31" w:rsidRPr="00D02A31">
              <w:rPr>
                <w:rFonts w:ascii="Times New Roman" w:hAnsi="Times New Roman"/>
              </w:rPr>
              <w:t xml:space="preserve"> рублей</w:t>
            </w:r>
            <w:r w:rsidR="00956640" w:rsidRPr="00D02A31">
              <w:rPr>
                <w:rFonts w:ascii="Times New Roman" w:hAnsi="Times New Roman"/>
              </w:rPr>
              <w:t xml:space="preserve"> </w:t>
            </w:r>
            <w:r w:rsidR="000D27A5" w:rsidRPr="00D02A31">
              <w:rPr>
                <w:rFonts w:ascii="Times New Roman" w:hAnsi="Times New Roman"/>
              </w:rPr>
              <w:t>00</w:t>
            </w:r>
            <w:r w:rsidR="00D02A31" w:rsidRPr="00D02A31">
              <w:rPr>
                <w:rFonts w:ascii="Times New Roman" w:hAnsi="Times New Roman"/>
              </w:rPr>
              <w:t xml:space="preserve"> копеек</w:t>
            </w:r>
            <w:r w:rsidR="00956640" w:rsidRPr="00D02A31">
              <w:rPr>
                <w:rFonts w:ascii="Times New Roman" w:hAnsi="Times New Roman"/>
              </w:rPr>
              <w:t xml:space="preserve"> </w:t>
            </w:r>
            <w:r w:rsidR="009A3788" w:rsidRPr="00D02A31">
              <w:rPr>
                <w:rFonts w:ascii="Times New Roman" w:hAnsi="Times New Roman"/>
              </w:rPr>
              <w:t>в отношении каждого договора</w:t>
            </w:r>
            <w:r w:rsidR="007364C6" w:rsidRPr="00D02A31">
              <w:rPr>
                <w:rFonts w:ascii="Times New Roman" w:hAnsi="Times New Roman"/>
              </w:rPr>
              <w:t xml:space="preserve">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p>
          <w:p w14:paraId="76933B0F" w14:textId="42718923" w:rsidR="00972C19" w:rsidRPr="00D02A31" w:rsidRDefault="00972C19" w:rsidP="00D02A31">
            <w:pPr>
              <w:spacing w:line="288" w:lineRule="auto"/>
              <w:ind w:firstLine="573"/>
              <w:contextualSpacing/>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D02A31" w:rsidRPr="00D02A31">
              <w:rPr>
                <w:rFonts w:ascii="Times New Roman" w:hAnsi="Times New Roman"/>
              </w:rPr>
              <w:t xml:space="preserve"> договоры </w:t>
            </w:r>
            <w:r w:rsidRPr="00D02A31">
              <w:rPr>
                <w:rFonts w:ascii="Times New Roman" w:hAnsi="Times New Roman"/>
              </w:rPr>
              <w:t>(контракты),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r w:rsidR="00D02A31" w:rsidRPr="00D02A31">
              <w:rPr>
                <w:rFonts w:ascii="Times New Roman" w:hAnsi="Times New Roman"/>
              </w:rPr>
              <w:t xml:space="preserve"> </w:t>
            </w:r>
            <w:r w:rsidRPr="00D02A31">
              <w:rPr>
                <w:rFonts w:ascii="Times New Roman" w:hAnsi="Times New Roman"/>
              </w:rPr>
              <w:t>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программных продуктов.</w:t>
            </w:r>
          </w:p>
          <w:p w14:paraId="54F3C556" w14:textId="5E6CB658" w:rsidR="00972C19" w:rsidRPr="00D02A31" w:rsidRDefault="00972C19" w:rsidP="00D02A31">
            <w:pPr>
              <w:spacing w:line="288" w:lineRule="auto"/>
              <w:ind w:firstLine="573"/>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1700C30"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02906A94"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79555AC5"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5A8841CF"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7CA61B48" w14:textId="77777777" w:rsidR="004B3593" w:rsidRPr="00D02A31" w:rsidRDefault="00B218ED" w:rsidP="00D02A31">
            <w:pPr>
              <w:ind w:firstLine="572"/>
              <w:contextualSpacing/>
              <w:jc w:val="both"/>
              <w:rPr>
                <w:rFonts w:ascii="Times New Roman" w:hAnsi="Times New Roman"/>
              </w:rPr>
            </w:pPr>
            <w:r w:rsidRPr="00D02A31">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31DA5FEB" w14:textId="32544590" w:rsidR="009A3788" w:rsidRPr="00D02A31" w:rsidRDefault="00B218ED" w:rsidP="00D02A31">
            <w:pPr>
              <w:ind w:firstLine="572"/>
              <w:contextualSpacing/>
              <w:jc w:val="both"/>
              <w:rPr>
                <w:rFonts w:ascii="Times New Roman" w:hAnsi="Times New Roman"/>
              </w:rPr>
            </w:pPr>
            <w:r w:rsidRPr="00D02A31">
              <w:rPr>
                <w:rFonts w:ascii="Times New Roman" w:hAnsi="Times New Roman"/>
              </w:rPr>
              <w:t xml:space="preserve"> </w:t>
            </w:r>
          </w:p>
          <w:p w14:paraId="4F7B42C4" w14:textId="14320BDC" w:rsidR="00776763" w:rsidRPr="00D02A31" w:rsidRDefault="00776763" w:rsidP="00D02A31">
            <w:pPr>
              <w:spacing w:line="288" w:lineRule="auto"/>
              <w:ind w:firstLine="572"/>
              <w:contextualSpacing/>
              <w:jc w:val="both"/>
              <w:rPr>
                <w:rFonts w:ascii="Times New Roman" w:hAnsi="Times New Roman"/>
                <w:lang w:eastAsia="ru-RU"/>
              </w:rPr>
            </w:pPr>
            <w:r w:rsidRPr="00D02A31">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46BD4925" w14:textId="77777777" w:rsidR="00776763" w:rsidRPr="00D02A31" w:rsidRDefault="00776763" w:rsidP="00D02A31">
            <w:pPr>
              <w:spacing w:line="288" w:lineRule="auto"/>
              <w:ind w:left="567" w:firstLine="572"/>
              <w:jc w:val="both"/>
              <w:rPr>
                <w:rFonts w:ascii="Times New Roman" w:hAnsi="Times New Roman"/>
                <w:i/>
                <w:lang w:eastAsia="ru-RU"/>
              </w:rPr>
            </w:pPr>
          </w:p>
          <w:p w14:paraId="3E363396" w14:textId="77777777" w:rsidR="00D02A31" w:rsidRPr="00D02A31" w:rsidRDefault="00EA46AD" w:rsidP="00EF617D">
            <w:pPr>
              <w:pStyle w:val="af9"/>
              <w:numPr>
                <w:ilvl w:val="0"/>
                <w:numId w:val="120"/>
              </w:numPr>
              <w:tabs>
                <w:tab w:val="left" w:pos="1134"/>
              </w:tabs>
              <w:spacing w:line="288" w:lineRule="auto"/>
              <w:jc w:val="both"/>
              <w:rPr>
                <w:rFonts w:ascii="Times New Roman" w:hAnsi="Times New Roman"/>
              </w:rPr>
            </w:pPr>
            <w:r w:rsidRPr="00D02A31">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r w:rsidR="00D02A31" w:rsidRPr="00D02A31">
              <w:rPr>
                <w:rFonts w:ascii="Times New Roman" w:hAnsi="Times New Roman"/>
                <w:b/>
                <w:i/>
              </w:rPr>
              <w:t>.</w:t>
            </w:r>
          </w:p>
          <w:p w14:paraId="72558E7A" w14:textId="1295C0A4" w:rsidR="00EA46AD" w:rsidRPr="00D02A31" w:rsidRDefault="00D02A31" w:rsidP="00D02A31">
            <w:pPr>
              <w:tabs>
                <w:tab w:val="left" w:pos="1134"/>
              </w:tabs>
              <w:spacing w:line="288" w:lineRule="auto"/>
              <w:jc w:val="both"/>
              <w:rPr>
                <w:rFonts w:ascii="Times New Roman" w:hAnsi="Times New Roman"/>
              </w:rPr>
            </w:pPr>
            <w:r w:rsidRPr="00D02A31">
              <w:rPr>
                <w:rFonts w:ascii="Times New Roman" w:hAnsi="Times New Roman"/>
              </w:rPr>
              <w:t>П</w:t>
            </w:r>
            <w:r w:rsidR="00EA46AD" w:rsidRPr="00D02A31">
              <w:rPr>
                <w:rFonts w:ascii="Times New Roman" w:hAnsi="Times New Roman"/>
              </w:rPr>
              <w:t>ри оценке учитывается количество сотрудников в штате участника, обладающих высшим образованием и к</w:t>
            </w:r>
            <w:r w:rsidR="00087722" w:rsidRPr="00D02A31">
              <w:rPr>
                <w:rFonts w:ascii="Times New Roman" w:hAnsi="Times New Roman"/>
              </w:rPr>
              <w:t xml:space="preserve">валификацией, согласно Таблицы </w:t>
            </w:r>
            <w:r w:rsidR="00EA46AD" w:rsidRPr="00D02A31">
              <w:rPr>
                <w:rFonts w:ascii="Times New Roman" w:hAnsi="Times New Roman"/>
              </w:rPr>
              <w:t>1 в области разработки ИТ-продуктов.</w:t>
            </w:r>
          </w:p>
          <w:p w14:paraId="0E3B2EB2" w14:textId="1D745CCE" w:rsidR="009B2693" w:rsidRPr="00790464" w:rsidRDefault="009B2693" w:rsidP="00D02A31">
            <w:pPr>
              <w:spacing w:line="288" w:lineRule="auto"/>
              <w:jc w:val="both"/>
              <w:rPr>
                <w:rFonts w:ascii="Times New Roman" w:hAnsi="Times New Roman"/>
              </w:rPr>
            </w:pPr>
            <w:r w:rsidRPr="00790464">
              <w:rPr>
                <w:rFonts w:ascii="Times New Roman" w:hAnsi="Times New Roman"/>
              </w:rPr>
              <w:t>Обязательно наличие гарантийного письма, подтверждающее состав рабочей группы, привлекаемой к исполнению договора.</w:t>
            </w:r>
          </w:p>
          <w:p w14:paraId="1553ABAE" w14:textId="77777777" w:rsidR="00D02A31" w:rsidRPr="00D02A31" w:rsidRDefault="00D02A31" w:rsidP="00D02A31">
            <w:pPr>
              <w:spacing w:line="288" w:lineRule="auto"/>
              <w:jc w:val="both"/>
              <w:rPr>
                <w:rFonts w:ascii="Times New Roman" w:hAnsi="Times New Roman"/>
                <w:i/>
                <w:lang w:eastAsia="ru-RU"/>
              </w:rPr>
            </w:pPr>
          </w:p>
          <w:p w14:paraId="5D3B77C3" w14:textId="5A5BF85B" w:rsidR="009B2693" w:rsidRPr="00D02A31" w:rsidRDefault="009B2693" w:rsidP="00D02A31">
            <w:pPr>
              <w:spacing w:line="288" w:lineRule="auto"/>
              <w:jc w:val="both"/>
              <w:rPr>
                <w:rFonts w:ascii="Times New Roman" w:hAnsi="Times New Roman"/>
                <w:i/>
                <w:lang w:eastAsia="ru-RU"/>
              </w:rPr>
            </w:pPr>
            <w:r w:rsidRPr="00D02A31">
              <w:rPr>
                <w:rFonts w:ascii="Times New Roman" w:hAnsi="Times New Roman"/>
                <w:i/>
                <w:lang w:eastAsia="ru-RU"/>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054443E7" w14:textId="52E6E33D" w:rsidR="00131DB0" w:rsidRPr="00D02A31" w:rsidRDefault="00EC5B5F" w:rsidP="003423A5">
            <w:pPr>
              <w:contextualSpacing/>
              <w:jc w:val="both"/>
              <w:rPr>
                <w:rFonts w:ascii="Times New Roman" w:hAnsi="Times New Roman"/>
              </w:rPr>
            </w:pPr>
            <w:r w:rsidRPr="00D02A31">
              <w:rPr>
                <w:rFonts w:ascii="Times New Roman" w:hAnsi="Times New Roman"/>
              </w:rPr>
              <w:t xml:space="preserve">Максимальное количество </w:t>
            </w:r>
            <w:r w:rsidR="00D11D0B" w:rsidRPr="00D02A31">
              <w:rPr>
                <w:rFonts w:ascii="Times New Roman" w:hAnsi="Times New Roman"/>
              </w:rPr>
              <w:t xml:space="preserve">специалистов, </w:t>
            </w:r>
            <w:r w:rsidR="00416AA3" w:rsidRPr="00D02A31">
              <w:rPr>
                <w:rFonts w:ascii="Times New Roman" w:hAnsi="Times New Roman"/>
              </w:rPr>
              <w:t xml:space="preserve">принимаемых к оценке </w:t>
            </w:r>
            <w:r w:rsidRPr="00D02A31">
              <w:rPr>
                <w:rFonts w:ascii="Times New Roman" w:hAnsi="Times New Roman"/>
              </w:rPr>
              <w:t>12</w:t>
            </w:r>
            <w:r w:rsidR="00D02A31" w:rsidRPr="00D02A31">
              <w:rPr>
                <w:rFonts w:ascii="Times New Roman" w:hAnsi="Times New Roman"/>
              </w:rPr>
              <w:t xml:space="preserve"> (Д</w:t>
            </w:r>
            <w:r w:rsidRPr="00D02A31">
              <w:rPr>
                <w:rFonts w:ascii="Times New Roman" w:hAnsi="Times New Roman"/>
              </w:rPr>
              <w:t>венадцать)</w:t>
            </w:r>
            <w:r w:rsidR="009B2693" w:rsidRPr="00D02A31">
              <w:rPr>
                <w:rFonts w:ascii="Times New Roman" w:hAnsi="Times New Roman"/>
              </w:rPr>
              <w:t>.</w:t>
            </w:r>
          </w:p>
          <w:p w14:paraId="557810B8" w14:textId="77777777" w:rsidR="009B2693" w:rsidRPr="00D02A31" w:rsidRDefault="009B2693" w:rsidP="003423A5">
            <w:pPr>
              <w:contextualSpacing/>
              <w:jc w:val="both"/>
              <w:rPr>
                <w:rFonts w:ascii="Times New Roman" w:hAnsi="Times New Roman"/>
              </w:rPr>
            </w:pPr>
          </w:p>
          <w:tbl>
            <w:tblPr>
              <w:tblW w:w="876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5"/>
              <w:gridCol w:w="3605"/>
            </w:tblGrid>
            <w:tr w:rsidR="002E05C1" w:rsidRPr="00D02A31" w14:paraId="3377AD5D" w14:textId="77777777" w:rsidTr="009D61CC">
              <w:tc>
                <w:tcPr>
                  <w:tcW w:w="5155" w:type="dxa"/>
                  <w:shd w:val="clear" w:color="auto" w:fill="auto"/>
                </w:tcPr>
                <w:p w14:paraId="6BA2E6F4" w14:textId="55EFB019" w:rsidR="002E05C1" w:rsidRPr="00D02A31" w:rsidRDefault="002E05C1" w:rsidP="002E05C1">
                  <w:pPr>
                    <w:contextualSpacing/>
                    <w:jc w:val="center"/>
                    <w:rPr>
                      <w:rFonts w:eastAsia="Calibri"/>
                      <w:b/>
                      <w:sz w:val="20"/>
                      <w:szCs w:val="20"/>
                      <w:lang w:eastAsia="en-US"/>
                    </w:rPr>
                  </w:pPr>
                  <w:r w:rsidRPr="00D02A31">
                    <w:rPr>
                      <w:rFonts w:eastAsia="Calibri"/>
                      <w:b/>
                      <w:sz w:val="20"/>
                      <w:szCs w:val="20"/>
                      <w:lang w:eastAsia="en-US"/>
                    </w:rPr>
                    <w:t xml:space="preserve">Наличие в штате Участника необходимых специалистов, согласно </w:t>
                  </w:r>
                  <w:r w:rsidR="00EC5B5F" w:rsidRPr="00D02A31">
                    <w:rPr>
                      <w:rFonts w:eastAsia="Calibri"/>
                      <w:b/>
                      <w:sz w:val="20"/>
                      <w:szCs w:val="20"/>
                      <w:lang w:eastAsia="en-US"/>
                    </w:rPr>
                    <w:t>Таблице 1</w:t>
                  </w:r>
                </w:p>
              </w:tc>
              <w:tc>
                <w:tcPr>
                  <w:tcW w:w="3605" w:type="dxa"/>
                  <w:shd w:val="clear" w:color="auto" w:fill="auto"/>
                </w:tcPr>
                <w:p w14:paraId="6382FED9" w14:textId="77777777" w:rsidR="002E05C1" w:rsidRPr="00D02A31" w:rsidRDefault="002E05C1" w:rsidP="002E05C1">
                  <w:pPr>
                    <w:ind w:right="176"/>
                    <w:contextualSpacing/>
                    <w:jc w:val="center"/>
                    <w:rPr>
                      <w:rFonts w:eastAsia="Calibri"/>
                      <w:b/>
                      <w:sz w:val="20"/>
                      <w:szCs w:val="20"/>
                      <w:lang w:eastAsia="en-US"/>
                    </w:rPr>
                  </w:pPr>
                  <w:r w:rsidRPr="00D02A31">
                    <w:rPr>
                      <w:rFonts w:eastAsia="Calibri"/>
                      <w:b/>
                      <w:sz w:val="20"/>
                      <w:szCs w:val="20"/>
                      <w:lang w:eastAsia="en-US"/>
                    </w:rPr>
                    <w:t>Количество выставляемых баллов</w:t>
                  </w:r>
                </w:p>
              </w:tc>
            </w:tr>
            <w:tr w:rsidR="008F1B21" w:rsidRPr="00D02A31" w14:paraId="54A489EC" w14:textId="77777777" w:rsidTr="009D61CC">
              <w:tc>
                <w:tcPr>
                  <w:tcW w:w="5155" w:type="dxa"/>
                  <w:vMerge w:val="restart"/>
                  <w:shd w:val="clear" w:color="auto" w:fill="auto"/>
                </w:tcPr>
                <w:p w14:paraId="1E2FAE11" w14:textId="1E59DA2B" w:rsidR="008F1B21" w:rsidRPr="00D02A31" w:rsidRDefault="008F1B21" w:rsidP="008F1B21">
                  <w:pPr>
                    <w:contextualSpacing/>
                    <w:outlineLvl w:val="8"/>
                    <w:rPr>
                      <w:rFonts w:eastAsia="Calibri"/>
                      <w:sz w:val="20"/>
                      <w:szCs w:val="20"/>
                      <w:lang w:eastAsia="en-US"/>
                    </w:rPr>
                  </w:pPr>
                  <w:r w:rsidRPr="00D02A31">
                    <w:rPr>
                      <w:rFonts w:eastAsia="Calibri"/>
                      <w:sz w:val="20"/>
                      <w:szCs w:val="20"/>
                      <w:lang w:eastAsia="en-US"/>
                    </w:rPr>
                    <w:t xml:space="preserve">1.Специалисты, поименованные в Таблице 1, обладают 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образовании (</w:t>
                  </w:r>
                  <w:r w:rsidR="00340758" w:rsidRPr="00D02A31">
                    <w:rPr>
                      <w:rFonts w:eastAsia="Calibri"/>
                      <w:sz w:val="20"/>
                      <w:szCs w:val="20"/>
                      <w:lang w:eastAsia="en-US"/>
                    </w:rPr>
                    <w:t>в соответствии с «ОК 009-93, ОК 009-2003, ОК 009-2016. Общероссийскими классификаторами специальностей по образованию»</w:t>
                  </w:r>
                  <w:r w:rsidRPr="00D02A31">
                    <w:rPr>
                      <w:rFonts w:eastAsia="Calibri"/>
                      <w:sz w:val="20"/>
                      <w:szCs w:val="20"/>
                      <w:lang w:eastAsia="en-US"/>
                    </w:rPr>
                    <w:t>).</w:t>
                  </w:r>
                </w:p>
                <w:p w14:paraId="36BDF814" w14:textId="77777777" w:rsidR="008F1B21" w:rsidRPr="00D02A31" w:rsidRDefault="008F1B21" w:rsidP="008F1B21">
                  <w:pPr>
                    <w:contextualSpacing/>
                    <w:outlineLvl w:val="8"/>
                    <w:rPr>
                      <w:rFonts w:eastAsia="Calibri"/>
                      <w:sz w:val="20"/>
                      <w:szCs w:val="20"/>
                      <w:lang w:eastAsia="en-US"/>
                    </w:rPr>
                  </w:pPr>
                </w:p>
                <w:p w14:paraId="1943FC60" w14:textId="6DF804DE" w:rsidR="008F1B21" w:rsidRPr="00D02A31" w:rsidRDefault="008F1B21" w:rsidP="00FD5351">
                  <w:pPr>
                    <w:pStyle w:val="af9"/>
                    <w:numPr>
                      <w:ilvl w:val="0"/>
                      <w:numId w:val="115"/>
                    </w:numPr>
                    <w:ind w:left="36" w:firstLine="0"/>
                    <w:outlineLvl w:val="8"/>
                    <w:rPr>
                      <w:color w:val="000000"/>
                      <w:sz w:val="20"/>
                      <w:szCs w:val="20"/>
                      <w:lang w:eastAsia="en-US"/>
                    </w:rPr>
                  </w:pPr>
                  <w:r w:rsidRPr="00D02A31">
                    <w:rPr>
                      <w:color w:val="000000"/>
                      <w:sz w:val="20"/>
                      <w:szCs w:val="20"/>
                      <w:lang w:eastAsia="en-US"/>
                    </w:rPr>
                    <w:t>Опыт работы в сфере разработки IT продуктов либо в должности в соответствии со столбцом 3 Таблицы 1</w:t>
                  </w:r>
                </w:p>
                <w:p w14:paraId="5EDFB4F4" w14:textId="77777777" w:rsidR="008F1B21" w:rsidRPr="00D02A31" w:rsidRDefault="008F1B21" w:rsidP="008F1B21">
                  <w:pPr>
                    <w:pStyle w:val="af9"/>
                    <w:ind w:left="36"/>
                    <w:outlineLvl w:val="8"/>
                    <w:rPr>
                      <w:color w:val="000000"/>
                      <w:sz w:val="20"/>
                      <w:szCs w:val="20"/>
                      <w:lang w:eastAsia="en-US"/>
                    </w:rPr>
                  </w:pPr>
                </w:p>
                <w:p w14:paraId="74DD0597" w14:textId="66AA1171" w:rsidR="008F1B21" w:rsidRPr="00D02A31" w:rsidRDefault="008F1B21" w:rsidP="00FD5351">
                  <w:pPr>
                    <w:pStyle w:val="af9"/>
                    <w:numPr>
                      <w:ilvl w:val="0"/>
                      <w:numId w:val="115"/>
                    </w:numPr>
                    <w:ind w:left="0" w:firstLine="36"/>
                    <w:outlineLvl w:val="8"/>
                    <w:rPr>
                      <w:rFonts w:eastAsia="Calibri"/>
                      <w:sz w:val="20"/>
                      <w:szCs w:val="20"/>
                      <w:lang w:eastAsia="en-US"/>
                    </w:rPr>
                  </w:pPr>
                  <w:r w:rsidRPr="00D02A31">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D02A31">
                    <w:rPr>
                      <w:color w:val="000000"/>
                      <w:sz w:val="20"/>
                      <w:szCs w:val="20"/>
                      <w:lang w:eastAsia="en-US"/>
                    </w:rPr>
                    <w:t xml:space="preserve"> переподготовки и</w:t>
                  </w:r>
                  <w:r w:rsidRPr="00D02A31">
                    <w:rPr>
                      <w:rFonts w:eastAsia="Calibri"/>
                      <w:sz w:val="20"/>
                      <w:szCs w:val="20"/>
                      <w:lang w:eastAsia="en-US"/>
                    </w:rPr>
                    <w:t xml:space="preserve"> соответствующей квалификацией, согласно столбца 5 указанной Таблицы 1.</w:t>
                  </w:r>
                </w:p>
                <w:p w14:paraId="4393CF3D" w14:textId="142796EE" w:rsidR="008F1B21" w:rsidRPr="00D02A31" w:rsidRDefault="008F1B21" w:rsidP="008F1B21">
                  <w:pPr>
                    <w:rPr>
                      <w:rFonts w:eastAsia="Calibri"/>
                      <w:sz w:val="20"/>
                      <w:szCs w:val="20"/>
                      <w:lang w:eastAsia="en-US"/>
                    </w:rPr>
                  </w:pPr>
                </w:p>
              </w:tc>
              <w:tc>
                <w:tcPr>
                  <w:tcW w:w="3605" w:type="dxa"/>
                  <w:shd w:val="clear" w:color="auto" w:fill="auto"/>
                  <w:vAlign w:val="center"/>
                </w:tcPr>
                <w:p w14:paraId="411F0F69" w14:textId="79DEFDE9" w:rsidR="008F1B21" w:rsidRPr="00D02A31" w:rsidRDefault="00B1146E" w:rsidP="007B46F8">
                  <w:pPr>
                    <w:contextualSpacing/>
                    <w:jc w:val="both"/>
                    <w:rPr>
                      <w:rFonts w:eastAsia="Calibri"/>
                      <w:b/>
                      <w:sz w:val="20"/>
                      <w:szCs w:val="20"/>
                      <w:lang w:eastAsia="en-US"/>
                    </w:rPr>
                  </w:pPr>
                  <w:r w:rsidRPr="00D02A31">
                    <w:rPr>
                      <w:rFonts w:eastAsia="Calibri"/>
                      <w:b/>
                      <w:sz w:val="20"/>
                      <w:szCs w:val="20"/>
                      <w:lang w:eastAsia="en-US"/>
                    </w:rPr>
                    <w:t>8,3</w:t>
                  </w:r>
                  <w:r w:rsidR="008F1B21" w:rsidRPr="00D02A31">
                    <w:rPr>
                      <w:rFonts w:eastAsia="Calibri"/>
                      <w:b/>
                      <w:sz w:val="20"/>
                      <w:szCs w:val="20"/>
                      <w:lang w:eastAsia="en-US"/>
                    </w:rPr>
                    <w:t xml:space="preserve"> баллов </w:t>
                  </w:r>
                  <w:r w:rsidR="00EF23BD"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обладающ</w:t>
                  </w:r>
                  <w:r w:rsidR="00BE7DFA" w:rsidRPr="00D02A31">
                    <w:rPr>
                      <w:rFonts w:eastAsia="Calibri"/>
                      <w:b/>
                      <w:sz w:val="20"/>
                      <w:szCs w:val="20"/>
                      <w:lang w:eastAsia="en-US"/>
                    </w:rPr>
                    <w:t>его</w:t>
                  </w:r>
                  <w:r w:rsidR="008F1B21" w:rsidRPr="00D02A31">
                    <w:rPr>
                      <w:rFonts w:eastAsia="Calibri"/>
                      <w:b/>
                      <w:sz w:val="20"/>
                      <w:szCs w:val="20"/>
                      <w:lang w:eastAsia="en-US"/>
                    </w:rPr>
                    <w:t>:</w:t>
                  </w:r>
                </w:p>
                <w:p w14:paraId="1C1494CA" w14:textId="3F4D88D4" w:rsidR="008F1B21" w:rsidRPr="00D02A31" w:rsidRDefault="008F1B21" w:rsidP="00FD5351">
                  <w:pPr>
                    <w:pStyle w:val="af9"/>
                    <w:numPr>
                      <w:ilvl w:val="0"/>
                      <w:numId w:val="116"/>
                    </w:numPr>
                    <w:ind w:left="0" w:firstLine="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41B2B98C" w14:textId="57F1D55D" w:rsidR="008F1B21" w:rsidRPr="00D02A31" w:rsidRDefault="008F1B21" w:rsidP="007B46F8">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18822A7C" w14:textId="1BE5340B" w:rsidR="008F1B21" w:rsidRPr="00D02A31" w:rsidRDefault="008F1B21" w:rsidP="007B46F8">
                  <w:pPr>
                    <w:pStyle w:val="af9"/>
                    <w:ind w:left="0" w:hanging="51"/>
                    <w:jc w:val="both"/>
                    <w:rPr>
                      <w:color w:val="000000"/>
                      <w:sz w:val="20"/>
                      <w:szCs w:val="20"/>
                      <w:lang w:eastAsia="en-US"/>
                    </w:rPr>
                  </w:pPr>
                  <w:r w:rsidRPr="00D02A31">
                    <w:rPr>
                      <w:color w:val="000000"/>
                      <w:sz w:val="20"/>
                      <w:szCs w:val="20"/>
                      <w:lang w:eastAsia="en-US"/>
                    </w:rPr>
                    <w:t>3.Опытом работы в сфере разработки IT продуктов либо в должности в соответствии со столбцом 3 Таблицы 1</w:t>
                  </w:r>
                </w:p>
              </w:tc>
            </w:tr>
            <w:tr w:rsidR="008F1B21" w:rsidRPr="00D02A31" w14:paraId="63AC1E98" w14:textId="77777777" w:rsidTr="009D61CC">
              <w:tc>
                <w:tcPr>
                  <w:tcW w:w="5155" w:type="dxa"/>
                  <w:vMerge/>
                  <w:shd w:val="clear" w:color="auto" w:fill="auto"/>
                </w:tcPr>
                <w:p w14:paraId="474C0963" w14:textId="5A82B6B4" w:rsidR="008F1B21" w:rsidRPr="00D02A31" w:rsidRDefault="008F1B21" w:rsidP="002E05C1">
                  <w:pPr>
                    <w:contextualSpacing/>
                    <w:rPr>
                      <w:rFonts w:eastAsia="Calibri"/>
                      <w:sz w:val="20"/>
                      <w:szCs w:val="20"/>
                      <w:lang w:eastAsia="en-US"/>
                    </w:rPr>
                  </w:pPr>
                </w:p>
              </w:tc>
              <w:tc>
                <w:tcPr>
                  <w:tcW w:w="3605" w:type="dxa"/>
                  <w:shd w:val="clear" w:color="auto" w:fill="auto"/>
                  <w:vAlign w:val="center"/>
                </w:tcPr>
                <w:p w14:paraId="34029FFE" w14:textId="390A8F49" w:rsidR="008F1B21" w:rsidRPr="00D02A31" w:rsidRDefault="006F15B2" w:rsidP="001242CD">
                  <w:pPr>
                    <w:contextualSpacing/>
                    <w:jc w:val="both"/>
                    <w:rPr>
                      <w:rFonts w:eastAsia="Calibri"/>
                      <w:b/>
                      <w:sz w:val="20"/>
                      <w:szCs w:val="20"/>
                      <w:lang w:eastAsia="en-US"/>
                    </w:rPr>
                  </w:pPr>
                  <w:r w:rsidRPr="00D02A31">
                    <w:rPr>
                      <w:rFonts w:eastAsia="Calibri"/>
                      <w:b/>
                      <w:sz w:val="20"/>
                      <w:szCs w:val="20"/>
                      <w:lang w:eastAsia="en-US"/>
                    </w:rPr>
                    <w:t>6</w:t>
                  </w:r>
                  <w:r w:rsidR="008F1B21" w:rsidRPr="00D02A31">
                    <w:rPr>
                      <w:rFonts w:eastAsia="Calibri"/>
                      <w:b/>
                      <w:sz w:val="20"/>
                      <w:szCs w:val="20"/>
                      <w:lang w:eastAsia="en-US"/>
                    </w:rPr>
                    <w:t xml:space="preserve"> баллов </w:t>
                  </w:r>
                  <w:r w:rsidR="00BE2DB8"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w:t>
                  </w:r>
                  <w:r w:rsidR="00BE7DFA" w:rsidRPr="00D02A31">
                    <w:rPr>
                      <w:rFonts w:eastAsia="Calibri"/>
                      <w:b/>
                      <w:sz w:val="20"/>
                      <w:szCs w:val="20"/>
                      <w:lang w:eastAsia="en-US"/>
                    </w:rPr>
                    <w:t>обладающего</w:t>
                  </w:r>
                  <w:r w:rsidR="008F1B21" w:rsidRPr="00D02A31">
                    <w:rPr>
                      <w:rFonts w:eastAsia="Calibri"/>
                      <w:b/>
                      <w:sz w:val="20"/>
                      <w:szCs w:val="20"/>
                      <w:lang w:eastAsia="en-US"/>
                    </w:rPr>
                    <w:t>:</w:t>
                  </w:r>
                </w:p>
                <w:p w14:paraId="63C0A89D" w14:textId="351E2573" w:rsidR="008F1B21" w:rsidRPr="00D02A31" w:rsidRDefault="008F1B21" w:rsidP="00FD5351">
                  <w:pPr>
                    <w:pStyle w:val="af9"/>
                    <w:numPr>
                      <w:ilvl w:val="0"/>
                      <w:numId w:val="117"/>
                    </w:numPr>
                    <w:ind w:left="-20" w:firstLine="2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71118AF7" w14:textId="77777777" w:rsidR="008F1B21" w:rsidRPr="00D02A31" w:rsidRDefault="008F1B21" w:rsidP="001242CD">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4B10EEF6" w14:textId="646EDB45" w:rsidR="008F1B21" w:rsidRPr="00D02A31" w:rsidRDefault="008F1B21" w:rsidP="001242CD">
                  <w:pPr>
                    <w:rPr>
                      <w:rFonts w:eastAsia="Calibri"/>
                      <w:sz w:val="20"/>
                      <w:szCs w:val="20"/>
                      <w:lang w:eastAsia="en-US"/>
                    </w:rPr>
                  </w:pPr>
                </w:p>
              </w:tc>
            </w:tr>
            <w:tr w:rsidR="008F1B21" w:rsidRPr="00D02A31" w14:paraId="6B75CAFE" w14:textId="77777777" w:rsidTr="009D61CC">
              <w:tc>
                <w:tcPr>
                  <w:tcW w:w="5155" w:type="dxa"/>
                  <w:vMerge/>
                  <w:shd w:val="clear" w:color="auto" w:fill="auto"/>
                </w:tcPr>
                <w:p w14:paraId="2E929897" w14:textId="42C8070E"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5CAE7976" w14:textId="426289ED"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 xml:space="preserve">8 баллов за каждого специалиста </w:t>
                  </w:r>
                  <w:r w:rsidR="00BE7DFA" w:rsidRPr="00D02A31">
                    <w:rPr>
                      <w:rFonts w:eastAsia="Calibri"/>
                      <w:b/>
                      <w:sz w:val="20"/>
                      <w:szCs w:val="20"/>
                      <w:lang w:eastAsia="en-US"/>
                    </w:rPr>
                    <w:t>обладающего</w:t>
                  </w:r>
                  <w:r w:rsidRPr="00D02A31">
                    <w:rPr>
                      <w:rFonts w:eastAsia="Calibri"/>
                      <w:b/>
                      <w:sz w:val="20"/>
                      <w:szCs w:val="20"/>
                      <w:lang w:eastAsia="en-US"/>
                    </w:rPr>
                    <w:t>:</w:t>
                  </w:r>
                </w:p>
                <w:p w14:paraId="333CDA5C" w14:textId="77777777" w:rsidR="008F1B21" w:rsidRPr="00D02A31" w:rsidRDefault="008F1B21" w:rsidP="00FD5351">
                  <w:pPr>
                    <w:pStyle w:val="af9"/>
                    <w:numPr>
                      <w:ilvl w:val="0"/>
                      <w:numId w:val="118"/>
                    </w:numPr>
                    <w:ind w:left="-20" w:firstLine="0"/>
                    <w:jc w:val="both"/>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xml:space="preserve">, согласно перечня п.3.13 закупочной документации </w:t>
                  </w:r>
                </w:p>
                <w:p w14:paraId="58D85964" w14:textId="62C824E9" w:rsidR="008F1B21" w:rsidRPr="00D02A31" w:rsidRDefault="008F1B21" w:rsidP="001242CD">
                  <w:pPr>
                    <w:pStyle w:val="af9"/>
                    <w:ind w:left="-20" w:firstLine="20"/>
                    <w:jc w:val="both"/>
                  </w:pPr>
                  <w:r w:rsidRPr="00D02A31">
                    <w:rPr>
                      <w:rFonts w:eastAsia="Calibri"/>
                      <w:sz w:val="20"/>
                      <w:szCs w:val="20"/>
                      <w:lang w:eastAsia="en-US"/>
                    </w:rPr>
                    <w:t xml:space="preserve">2. </w:t>
                  </w:r>
                  <w:r w:rsidRPr="00D02A31">
                    <w:rPr>
                      <w:color w:val="000000"/>
                      <w:sz w:val="20"/>
                      <w:szCs w:val="20"/>
                      <w:lang w:eastAsia="en-US"/>
                    </w:rPr>
                    <w:t>Опытом работы в сфере разработки IT продуктов либо в должности в соответствии со столбцом 3 Таблицы 1</w:t>
                  </w:r>
                </w:p>
                <w:p w14:paraId="48F49E9D" w14:textId="63585778" w:rsidR="008F1B21" w:rsidRPr="00D02A31" w:rsidRDefault="008F1B21" w:rsidP="002E05C1">
                  <w:pPr>
                    <w:jc w:val="center"/>
                    <w:rPr>
                      <w:rFonts w:eastAsia="Calibri"/>
                      <w:sz w:val="20"/>
                      <w:szCs w:val="20"/>
                      <w:lang w:eastAsia="en-US"/>
                    </w:rPr>
                  </w:pPr>
                </w:p>
              </w:tc>
            </w:tr>
            <w:tr w:rsidR="008F1B21" w:rsidRPr="00D02A31" w14:paraId="4761D1A5" w14:textId="77777777" w:rsidTr="009D61CC">
              <w:tc>
                <w:tcPr>
                  <w:tcW w:w="5155" w:type="dxa"/>
                  <w:vMerge/>
                  <w:shd w:val="clear" w:color="auto" w:fill="auto"/>
                </w:tcPr>
                <w:p w14:paraId="2BACC427"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20CDF3BE" w14:textId="3E106E80"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 xml:space="preserve">8 баллов за каждого специалиста </w:t>
                  </w:r>
                  <w:r w:rsidR="00BE7DFA" w:rsidRPr="00D02A31">
                    <w:rPr>
                      <w:rFonts w:eastAsia="Calibri"/>
                      <w:b/>
                      <w:sz w:val="20"/>
                      <w:szCs w:val="20"/>
                      <w:lang w:eastAsia="en-US"/>
                    </w:rPr>
                    <w:t>обладающего</w:t>
                  </w:r>
                  <w:r w:rsidRPr="00D02A31">
                    <w:rPr>
                      <w:rFonts w:eastAsia="Calibri"/>
                      <w:b/>
                      <w:sz w:val="20"/>
                      <w:szCs w:val="20"/>
                      <w:lang w:eastAsia="en-US"/>
                    </w:rPr>
                    <w:t>:</w:t>
                  </w:r>
                </w:p>
                <w:p w14:paraId="1E8F4403" w14:textId="0E896D2C" w:rsidR="008F1B21" w:rsidRPr="00D02A31" w:rsidRDefault="008F1B21" w:rsidP="001242CD">
                  <w:pPr>
                    <w:ind w:hanging="20"/>
                    <w:jc w:val="both"/>
                    <w:rPr>
                      <w:rFonts w:eastAsia="Calibri"/>
                      <w:sz w:val="20"/>
                      <w:szCs w:val="20"/>
                      <w:lang w:eastAsia="en-US"/>
                    </w:rPr>
                  </w:pPr>
                  <w:r w:rsidRPr="00D02A31">
                    <w:rPr>
                      <w:rFonts w:eastAsia="Calibri"/>
                      <w:sz w:val="20"/>
                      <w:szCs w:val="20"/>
                      <w:lang w:eastAsia="en-US"/>
                    </w:rPr>
                    <w:t>1. Сертификатом о прохождении курсов/профессиональной переподготовки согласно Таблицы 1</w:t>
                  </w:r>
                </w:p>
                <w:p w14:paraId="16BA1CFD" w14:textId="21E6702C" w:rsidR="008F1B21" w:rsidRPr="00D02A31" w:rsidRDefault="008F1B21" w:rsidP="00FD5351">
                  <w:pPr>
                    <w:pStyle w:val="af9"/>
                    <w:numPr>
                      <w:ilvl w:val="0"/>
                      <w:numId w:val="118"/>
                    </w:numPr>
                    <w:ind w:left="-20" w:firstLine="0"/>
                    <w:jc w:val="both"/>
                    <w:rPr>
                      <w:rFonts w:eastAsia="Calibri"/>
                      <w:sz w:val="20"/>
                      <w:szCs w:val="20"/>
                      <w:lang w:eastAsia="en-US"/>
                    </w:rPr>
                  </w:pPr>
                  <w:r w:rsidRPr="00D02A31">
                    <w:rPr>
                      <w:rFonts w:eastAsia="Calibri"/>
                      <w:sz w:val="20"/>
                      <w:szCs w:val="20"/>
                      <w:lang w:eastAsia="en-US"/>
                    </w:rPr>
                    <w:t>Опытом работы в сфере разработки IT продуктов либо в должности в соответствии со столбцом 3 Таблицы 1</w:t>
                  </w:r>
                </w:p>
                <w:p w14:paraId="1DEDD06E" w14:textId="7B0A7451" w:rsidR="008F1B21" w:rsidRPr="00D02A31" w:rsidRDefault="008F1B21" w:rsidP="001242CD">
                  <w:pPr>
                    <w:pStyle w:val="af9"/>
                    <w:jc w:val="both"/>
                    <w:rPr>
                      <w:rFonts w:eastAsia="Calibri"/>
                      <w:b/>
                      <w:sz w:val="20"/>
                      <w:szCs w:val="20"/>
                      <w:lang w:eastAsia="en-US"/>
                    </w:rPr>
                  </w:pPr>
                </w:p>
              </w:tc>
            </w:tr>
            <w:tr w:rsidR="008F1B21" w:rsidRPr="00D02A31" w14:paraId="43659A0F" w14:textId="77777777" w:rsidTr="009D61CC">
              <w:tc>
                <w:tcPr>
                  <w:tcW w:w="5155" w:type="dxa"/>
                  <w:vMerge/>
                  <w:shd w:val="clear" w:color="auto" w:fill="auto"/>
                </w:tcPr>
                <w:p w14:paraId="0EB47DF0"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0821919B" w14:textId="3595EC27" w:rsidR="008F1B21" w:rsidRPr="00D02A31" w:rsidRDefault="008F1B21" w:rsidP="002E05C1">
                  <w:pPr>
                    <w:jc w:val="center"/>
                    <w:rPr>
                      <w:rFonts w:eastAsia="Calibri"/>
                      <w:b/>
                      <w:sz w:val="20"/>
                      <w:szCs w:val="20"/>
                      <w:lang w:eastAsia="en-US"/>
                    </w:rPr>
                  </w:pPr>
                  <w:r w:rsidRPr="00D02A31">
                    <w:rPr>
                      <w:rFonts w:eastAsia="Calibri"/>
                      <w:b/>
                      <w:sz w:val="20"/>
                      <w:szCs w:val="20"/>
                      <w:lang w:eastAsia="en-US"/>
                    </w:rPr>
                    <w:t xml:space="preserve">0 баллов за </w:t>
                  </w:r>
                  <w:r w:rsidR="002B700F" w:rsidRPr="00D02A31">
                    <w:rPr>
                      <w:rFonts w:eastAsia="Calibri"/>
                      <w:b/>
                      <w:sz w:val="20"/>
                      <w:szCs w:val="20"/>
                      <w:lang w:eastAsia="en-US"/>
                    </w:rPr>
                    <w:t>каждого специалиста</w:t>
                  </w:r>
                  <w:r w:rsidRPr="00D02A31">
                    <w:rPr>
                      <w:rFonts w:eastAsia="Calibri"/>
                      <w:b/>
                      <w:sz w:val="20"/>
                      <w:szCs w:val="20"/>
                      <w:lang w:eastAsia="en-US"/>
                    </w:rPr>
                    <w:t xml:space="preserve">, если </w:t>
                  </w:r>
                  <w:r w:rsidR="002B700F" w:rsidRPr="00D02A31">
                    <w:rPr>
                      <w:rFonts w:eastAsia="Calibri"/>
                      <w:b/>
                      <w:sz w:val="20"/>
                      <w:szCs w:val="20"/>
                      <w:lang w:eastAsia="en-US"/>
                    </w:rPr>
                    <w:t xml:space="preserve">он </w:t>
                  </w:r>
                  <w:r w:rsidRPr="00D02A31">
                    <w:rPr>
                      <w:rFonts w:eastAsia="Calibri"/>
                      <w:b/>
                      <w:sz w:val="20"/>
                      <w:szCs w:val="20"/>
                      <w:lang w:eastAsia="en-US"/>
                    </w:rPr>
                    <w:t>НЕ ОБЛАДАЕТ:</w:t>
                  </w:r>
                </w:p>
                <w:p w14:paraId="3D500F3E" w14:textId="67772586" w:rsidR="008F1B21" w:rsidRPr="00D02A31" w:rsidRDefault="008F1B21" w:rsidP="00FB10E8">
                  <w:pPr>
                    <w:pStyle w:val="af9"/>
                    <w:numPr>
                      <w:ilvl w:val="0"/>
                      <w:numId w:val="119"/>
                    </w:numPr>
                    <w:ind w:left="-20" w:firstLine="0"/>
                    <w:jc w:val="center"/>
                    <w:rPr>
                      <w:rFonts w:eastAsia="Calibri"/>
                      <w:sz w:val="20"/>
                      <w:szCs w:val="20"/>
                      <w:lang w:eastAsia="en-US"/>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r w:rsidR="00FB10E8" w:rsidRPr="00D02A31">
                    <w:rPr>
                      <w:rFonts w:eastAsia="Calibri"/>
                      <w:sz w:val="20"/>
                      <w:szCs w:val="20"/>
                      <w:lang w:eastAsia="en-US"/>
                    </w:rPr>
                    <w:t xml:space="preserve"> </w:t>
                  </w:r>
                  <w:r w:rsidR="00FB10E8" w:rsidRPr="00D02A31">
                    <w:rPr>
                      <w:rFonts w:eastAsia="Calibri"/>
                      <w:b/>
                      <w:sz w:val="20"/>
                      <w:szCs w:val="20"/>
                      <w:lang w:eastAsia="en-US"/>
                    </w:rPr>
                    <w:t>И</w:t>
                  </w:r>
                  <w:r w:rsidR="007712F5" w:rsidRPr="00D02A31">
                    <w:rPr>
                      <w:rFonts w:eastAsia="Calibri"/>
                      <w:b/>
                      <w:sz w:val="20"/>
                      <w:szCs w:val="20"/>
                      <w:lang w:eastAsia="en-US"/>
                    </w:rPr>
                    <w:t>ли</w:t>
                  </w:r>
                  <w:r w:rsidR="00FB10E8" w:rsidRPr="00D02A31">
                    <w:rPr>
                      <w:rFonts w:eastAsia="Calibri"/>
                      <w:b/>
                      <w:sz w:val="20"/>
                      <w:szCs w:val="20"/>
                      <w:lang w:eastAsia="en-US"/>
                    </w:rPr>
                    <w:t xml:space="preserve"> </w:t>
                  </w:r>
                  <w:r w:rsidRPr="00D02A31">
                    <w:rPr>
                      <w:rFonts w:eastAsia="Calibri"/>
                      <w:sz w:val="20"/>
                      <w:szCs w:val="20"/>
                      <w:lang w:eastAsia="en-US"/>
                    </w:rPr>
                    <w:t>Сертификатом о прохождении курсов/профессиональной переподготовки согласно Таблицы 1</w:t>
                  </w:r>
                </w:p>
              </w:tc>
            </w:tr>
            <w:tr w:rsidR="00EC5B5F" w:rsidRPr="00D02A31" w14:paraId="6E27C076" w14:textId="77777777" w:rsidTr="009D61CC">
              <w:trPr>
                <w:trHeight w:val="609"/>
              </w:trPr>
              <w:tc>
                <w:tcPr>
                  <w:tcW w:w="8760" w:type="dxa"/>
                  <w:gridSpan w:val="2"/>
                  <w:shd w:val="clear" w:color="auto" w:fill="auto"/>
                </w:tcPr>
                <w:p w14:paraId="28EA2FA7" w14:textId="77777777" w:rsidR="00EC5B5F" w:rsidRPr="00D02A31" w:rsidRDefault="00EC5B5F" w:rsidP="00EC5B5F">
                  <w:pPr>
                    <w:spacing w:line="288" w:lineRule="auto"/>
                    <w:ind w:right="177"/>
                    <w:contextualSpacing/>
                  </w:pPr>
                  <w:r w:rsidRPr="00D02A31">
                    <w:t>*Максимальное количество баллов по данному критерию составляет 99,6 баллов.</w:t>
                  </w:r>
                </w:p>
                <w:p w14:paraId="28CD7C56" w14:textId="77777777" w:rsidR="00EC5B5F" w:rsidRPr="00D02A31" w:rsidRDefault="00EC5B5F" w:rsidP="002E05C1">
                  <w:pPr>
                    <w:jc w:val="center"/>
                    <w:rPr>
                      <w:rFonts w:eastAsia="Calibri"/>
                      <w:b/>
                      <w:sz w:val="20"/>
                      <w:szCs w:val="20"/>
                      <w:lang w:eastAsia="en-US"/>
                    </w:rPr>
                  </w:pPr>
                </w:p>
              </w:tc>
            </w:tr>
          </w:tbl>
          <w:p w14:paraId="5747D2AF" w14:textId="77777777" w:rsidR="00EA46AD" w:rsidRPr="00D02A31" w:rsidRDefault="00EA46AD" w:rsidP="00EA46AD">
            <w:pPr>
              <w:spacing w:line="288" w:lineRule="auto"/>
              <w:jc w:val="right"/>
              <w:rPr>
                <w:rFonts w:ascii="Times New Roman" w:hAnsi="Times New Roman"/>
              </w:rPr>
            </w:pPr>
          </w:p>
          <w:p w14:paraId="675DB4B5" w14:textId="39893E7A" w:rsidR="00776763" w:rsidRPr="00D02A31" w:rsidRDefault="00776763" w:rsidP="00972C19">
            <w:pPr>
              <w:rPr>
                <w:rFonts w:ascii="Times New Roman" w:hAnsi="Times New Roman"/>
              </w:rPr>
            </w:pPr>
          </w:p>
          <w:p w14:paraId="57BB940B" w14:textId="7D3AFCF0" w:rsidR="00776763" w:rsidRPr="00D02A31" w:rsidRDefault="00600069" w:rsidP="000E77E6">
            <w:pPr>
              <w:spacing w:line="288" w:lineRule="auto"/>
              <w:ind w:right="210"/>
              <w:contextualSpacing/>
              <w:jc w:val="right"/>
              <w:rPr>
                <w:rFonts w:ascii="Times New Roman" w:hAnsi="Times New Roman"/>
              </w:rPr>
            </w:pPr>
            <w:r w:rsidRPr="00D02A31">
              <w:rPr>
                <w:rFonts w:ascii="Times New Roman" w:hAnsi="Times New Roman"/>
              </w:rPr>
              <w:t xml:space="preserve">Таблица 1 </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640"/>
              <w:gridCol w:w="1559"/>
              <w:gridCol w:w="1595"/>
              <w:gridCol w:w="2514"/>
              <w:gridCol w:w="958"/>
            </w:tblGrid>
            <w:tr w:rsidR="00C8313A" w:rsidRPr="00D02A31" w14:paraId="5DA88887" w14:textId="77777777" w:rsidTr="00D02A31">
              <w:trPr>
                <w:trHeight w:val="266"/>
                <w:jc w:val="center"/>
              </w:trPr>
              <w:tc>
                <w:tcPr>
                  <w:tcW w:w="564" w:type="dxa"/>
                  <w:shd w:val="clear" w:color="auto" w:fill="D9D9D9" w:themeFill="background1" w:themeFillShade="D9"/>
                  <w:vAlign w:val="center"/>
                </w:tcPr>
                <w:p w14:paraId="75EAF834" w14:textId="77777777" w:rsidR="00C8313A" w:rsidRPr="00D02A31" w:rsidRDefault="00C8313A" w:rsidP="00C8313A">
                  <w:pPr>
                    <w:ind w:left="-514" w:hanging="284"/>
                    <w:jc w:val="center"/>
                    <w:rPr>
                      <w:sz w:val="20"/>
                      <w:szCs w:val="20"/>
                    </w:rPr>
                  </w:pPr>
                  <w:r w:rsidRPr="00D02A31">
                    <w:rPr>
                      <w:sz w:val="20"/>
                      <w:szCs w:val="20"/>
                    </w:rPr>
                    <w:t>№</w:t>
                  </w:r>
                </w:p>
              </w:tc>
              <w:tc>
                <w:tcPr>
                  <w:tcW w:w="1640" w:type="dxa"/>
                  <w:shd w:val="clear" w:color="auto" w:fill="D9D9D9" w:themeFill="background1" w:themeFillShade="D9"/>
                  <w:vAlign w:val="center"/>
                </w:tcPr>
                <w:p w14:paraId="5240D65B" w14:textId="77777777" w:rsidR="00C8313A" w:rsidRPr="00D02A31" w:rsidRDefault="00C8313A" w:rsidP="00600069">
                  <w:pPr>
                    <w:jc w:val="center"/>
                    <w:rPr>
                      <w:sz w:val="20"/>
                      <w:szCs w:val="20"/>
                    </w:rPr>
                  </w:pPr>
                  <w:r w:rsidRPr="00D02A31">
                    <w:rPr>
                      <w:sz w:val="20"/>
                      <w:szCs w:val="20"/>
                    </w:rPr>
                    <w:t>Виды специалистов</w:t>
                  </w:r>
                </w:p>
              </w:tc>
              <w:tc>
                <w:tcPr>
                  <w:tcW w:w="1559" w:type="dxa"/>
                  <w:shd w:val="clear" w:color="auto" w:fill="D9D9D9" w:themeFill="background1" w:themeFillShade="D9"/>
                  <w:vAlign w:val="center"/>
                </w:tcPr>
                <w:p w14:paraId="00C00859" w14:textId="77777777" w:rsidR="00C8313A" w:rsidRPr="00D02A31" w:rsidRDefault="00C8313A" w:rsidP="00600069">
                  <w:pPr>
                    <w:ind w:left="-27"/>
                    <w:jc w:val="center"/>
                    <w:rPr>
                      <w:sz w:val="20"/>
                      <w:szCs w:val="20"/>
                    </w:rPr>
                  </w:pPr>
                  <w:r w:rsidRPr="00D02A31">
                    <w:rPr>
                      <w:sz w:val="20"/>
                      <w:szCs w:val="20"/>
                    </w:rPr>
                    <w:t>Опыт работы в аналогичной должности</w:t>
                  </w:r>
                </w:p>
              </w:tc>
              <w:tc>
                <w:tcPr>
                  <w:tcW w:w="1595" w:type="dxa"/>
                  <w:shd w:val="clear" w:color="auto" w:fill="D9D9D9" w:themeFill="background1" w:themeFillShade="D9"/>
                  <w:vAlign w:val="center"/>
                </w:tcPr>
                <w:p w14:paraId="620CFD7F" w14:textId="1F5D787B" w:rsidR="00C8313A" w:rsidRPr="00D02A31" w:rsidRDefault="00C8313A" w:rsidP="00600069">
                  <w:pPr>
                    <w:ind w:left="-27" w:firstLine="27"/>
                    <w:jc w:val="center"/>
                    <w:rPr>
                      <w:sz w:val="20"/>
                      <w:szCs w:val="20"/>
                    </w:rPr>
                  </w:pPr>
                  <w:r w:rsidRPr="00D02A31">
                    <w:rPr>
                      <w:sz w:val="20"/>
                      <w:szCs w:val="20"/>
                    </w:rPr>
                    <w:t>Образование</w:t>
                  </w:r>
                </w:p>
                <w:p w14:paraId="2765CFB3" w14:textId="77777777" w:rsidR="00C8313A" w:rsidRPr="00D02A31" w:rsidRDefault="00C8313A" w:rsidP="00600069">
                  <w:pPr>
                    <w:ind w:left="-27" w:firstLine="27"/>
                    <w:jc w:val="center"/>
                    <w:rPr>
                      <w:sz w:val="20"/>
                      <w:szCs w:val="20"/>
                    </w:rPr>
                  </w:pPr>
                  <w:r w:rsidRPr="00D02A31">
                    <w:rPr>
                      <w:sz w:val="20"/>
                      <w:szCs w:val="20"/>
                    </w:rPr>
                    <w:t>(в соответствии с п. 3.13 Закупочной документации)</w:t>
                  </w:r>
                </w:p>
              </w:tc>
              <w:tc>
                <w:tcPr>
                  <w:tcW w:w="2514" w:type="dxa"/>
                  <w:shd w:val="clear" w:color="auto" w:fill="D9D9D9" w:themeFill="background1" w:themeFillShade="D9"/>
                  <w:vAlign w:val="center"/>
                </w:tcPr>
                <w:p w14:paraId="07DDCDD0" w14:textId="77777777" w:rsidR="00C8313A" w:rsidRPr="00D02A31" w:rsidRDefault="00C8313A" w:rsidP="00600069">
                  <w:pPr>
                    <w:jc w:val="center"/>
                    <w:rPr>
                      <w:sz w:val="20"/>
                      <w:szCs w:val="20"/>
                    </w:rPr>
                  </w:pPr>
                  <w:r w:rsidRPr="00D02A31">
                    <w:rPr>
                      <w:sz w:val="20"/>
                      <w:szCs w:val="20"/>
                    </w:rPr>
                    <w:t>Сертификаты</w:t>
                  </w:r>
                </w:p>
              </w:tc>
              <w:tc>
                <w:tcPr>
                  <w:tcW w:w="958" w:type="dxa"/>
                  <w:shd w:val="clear" w:color="auto" w:fill="D9D9D9" w:themeFill="background1" w:themeFillShade="D9"/>
                  <w:vAlign w:val="center"/>
                </w:tcPr>
                <w:p w14:paraId="632D587C" w14:textId="77777777" w:rsidR="00C8313A" w:rsidRPr="00D02A31" w:rsidRDefault="00C8313A" w:rsidP="00600069">
                  <w:pPr>
                    <w:ind w:left="-27" w:firstLine="27"/>
                    <w:jc w:val="center"/>
                    <w:rPr>
                      <w:sz w:val="20"/>
                      <w:szCs w:val="20"/>
                    </w:rPr>
                  </w:pPr>
                  <w:r w:rsidRPr="00D02A31">
                    <w:rPr>
                      <w:sz w:val="20"/>
                      <w:szCs w:val="20"/>
                    </w:rPr>
                    <w:t>Минимальное кол-во специалистов</w:t>
                  </w:r>
                </w:p>
              </w:tc>
            </w:tr>
            <w:tr w:rsidR="00C8313A" w:rsidRPr="00D02A31" w14:paraId="689D0C69" w14:textId="77777777" w:rsidTr="00D02A31">
              <w:trPr>
                <w:trHeight w:val="206"/>
                <w:jc w:val="center"/>
              </w:trPr>
              <w:tc>
                <w:tcPr>
                  <w:tcW w:w="564" w:type="dxa"/>
                  <w:shd w:val="clear" w:color="auto" w:fill="D9D9D9" w:themeFill="background1" w:themeFillShade="D9"/>
                  <w:vAlign w:val="center"/>
                </w:tcPr>
                <w:p w14:paraId="258A8A12" w14:textId="77777777" w:rsidR="00C8313A" w:rsidRPr="00D02A31" w:rsidRDefault="00C8313A" w:rsidP="00600069">
                  <w:pPr>
                    <w:jc w:val="center"/>
                    <w:rPr>
                      <w:sz w:val="20"/>
                      <w:szCs w:val="20"/>
                    </w:rPr>
                  </w:pPr>
                  <w:r w:rsidRPr="00D02A31">
                    <w:rPr>
                      <w:sz w:val="20"/>
                      <w:szCs w:val="20"/>
                    </w:rPr>
                    <w:t>1</w:t>
                  </w:r>
                </w:p>
              </w:tc>
              <w:tc>
                <w:tcPr>
                  <w:tcW w:w="1640" w:type="dxa"/>
                  <w:shd w:val="clear" w:color="auto" w:fill="D9D9D9" w:themeFill="background1" w:themeFillShade="D9"/>
                </w:tcPr>
                <w:p w14:paraId="4EDFA503" w14:textId="77777777" w:rsidR="00C8313A" w:rsidRPr="00D02A31" w:rsidRDefault="00C8313A" w:rsidP="00600069">
                  <w:pPr>
                    <w:jc w:val="center"/>
                    <w:rPr>
                      <w:sz w:val="20"/>
                      <w:szCs w:val="20"/>
                    </w:rPr>
                  </w:pPr>
                  <w:r w:rsidRPr="00D02A31">
                    <w:rPr>
                      <w:sz w:val="20"/>
                      <w:szCs w:val="20"/>
                    </w:rPr>
                    <w:t>2</w:t>
                  </w:r>
                </w:p>
              </w:tc>
              <w:tc>
                <w:tcPr>
                  <w:tcW w:w="1559" w:type="dxa"/>
                  <w:shd w:val="clear" w:color="auto" w:fill="D9D9D9" w:themeFill="background1" w:themeFillShade="D9"/>
                </w:tcPr>
                <w:p w14:paraId="0E2F5FB4" w14:textId="6F7236D0" w:rsidR="00C8313A" w:rsidRPr="00D02A31" w:rsidRDefault="00A15E1B" w:rsidP="00600069">
                  <w:pPr>
                    <w:jc w:val="center"/>
                    <w:rPr>
                      <w:sz w:val="20"/>
                      <w:szCs w:val="20"/>
                      <w:lang w:val="en-US"/>
                    </w:rPr>
                  </w:pPr>
                  <w:r w:rsidRPr="00D02A31">
                    <w:rPr>
                      <w:sz w:val="20"/>
                      <w:szCs w:val="20"/>
                      <w:lang w:val="en-US"/>
                    </w:rPr>
                    <w:t>3</w:t>
                  </w:r>
                </w:p>
              </w:tc>
              <w:tc>
                <w:tcPr>
                  <w:tcW w:w="1595" w:type="dxa"/>
                  <w:shd w:val="clear" w:color="auto" w:fill="D9D9D9" w:themeFill="background1" w:themeFillShade="D9"/>
                </w:tcPr>
                <w:p w14:paraId="4A774226" w14:textId="0BADBC48" w:rsidR="00C8313A" w:rsidRPr="00D02A31" w:rsidRDefault="00A15E1B" w:rsidP="00600069">
                  <w:pPr>
                    <w:jc w:val="center"/>
                    <w:rPr>
                      <w:sz w:val="20"/>
                      <w:szCs w:val="20"/>
                      <w:lang w:val="en-US"/>
                    </w:rPr>
                  </w:pPr>
                  <w:r w:rsidRPr="00D02A31">
                    <w:rPr>
                      <w:sz w:val="20"/>
                      <w:szCs w:val="20"/>
                      <w:lang w:val="en-US"/>
                    </w:rPr>
                    <w:t>4</w:t>
                  </w:r>
                </w:p>
              </w:tc>
              <w:tc>
                <w:tcPr>
                  <w:tcW w:w="2514" w:type="dxa"/>
                  <w:shd w:val="clear" w:color="auto" w:fill="D9D9D9" w:themeFill="background1" w:themeFillShade="D9"/>
                </w:tcPr>
                <w:p w14:paraId="5C3189C3" w14:textId="231CCD3B" w:rsidR="00C8313A" w:rsidRPr="00D02A31" w:rsidRDefault="00A15E1B" w:rsidP="00600069">
                  <w:pPr>
                    <w:jc w:val="center"/>
                    <w:rPr>
                      <w:sz w:val="20"/>
                      <w:szCs w:val="20"/>
                      <w:lang w:val="en-US"/>
                    </w:rPr>
                  </w:pPr>
                  <w:r w:rsidRPr="00D02A31">
                    <w:rPr>
                      <w:sz w:val="20"/>
                      <w:szCs w:val="20"/>
                      <w:lang w:val="en-US"/>
                    </w:rPr>
                    <w:t>5</w:t>
                  </w:r>
                </w:p>
              </w:tc>
              <w:tc>
                <w:tcPr>
                  <w:tcW w:w="958" w:type="dxa"/>
                  <w:shd w:val="clear" w:color="auto" w:fill="D9D9D9" w:themeFill="background1" w:themeFillShade="D9"/>
                  <w:vAlign w:val="center"/>
                </w:tcPr>
                <w:p w14:paraId="737EF57F" w14:textId="22FA1751" w:rsidR="00C8313A" w:rsidRPr="00D02A31" w:rsidRDefault="00A15E1B" w:rsidP="00600069">
                  <w:pPr>
                    <w:jc w:val="center"/>
                    <w:rPr>
                      <w:sz w:val="20"/>
                      <w:szCs w:val="20"/>
                      <w:lang w:val="en-US"/>
                    </w:rPr>
                  </w:pPr>
                  <w:r w:rsidRPr="00D02A31">
                    <w:rPr>
                      <w:sz w:val="20"/>
                      <w:szCs w:val="20"/>
                      <w:lang w:val="en-US"/>
                    </w:rPr>
                    <w:t>6</w:t>
                  </w:r>
                </w:p>
              </w:tc>
            </w:tr>
            <w:tr w:rsidR="00C8313A" w:rsidRPr="00D02A31" w14:paraId="6EEA4FB1" w14:textId="77777777" w:rsidTr="00D02A31">
              <w:trPr>
                <w:trHeight w:val="719"/>
                <w:jc w:val="center"/>
              </w:trPr>
              <w:tc>
                <w:tcPr>
                  <w:tcW w:w="564" w:type="dxa"/>
                  <w:shd w:val="clear" w:color="auto" w:fill="auto"/>
                  <w:vAlign w:val="center"/>
                </w:tcPr>
                <w:p w14:paraId="6BF1FAF9" w14:textId="77777777" w:rsidR="00C8313A" w:rsidRPr="00D02A31" w:rsidRDefault="00C8313A" w:rsidP="00600069">
                  <w:pPr>
                    <w:rPr>
                      <w:rFonts w:eastAsia="Calibri"/>
                      <w:sz w:val="20"/>
                      <w:szCs w:val="20"/>
                      <w:lang w:eastAsia="en-US"/>
                    </w:rPr>
                  </w:pPr>
                  <w:r w:rsidRPr="00D02A31">
                    <w:rPr>
                      <w:rFonts w:eastAsia="Calibri"/>
                      <w:sz w:val="20"/>
                      <w:szCs w:val="20"/>
                      <w:lang w:eastAsia="en-US"/>
                    </w:rPr>
                    <w:t>1</w:t>
                  </w:r>
                </w:p>
              </w:tc>
              <w:tc>
                <w:tcPr>
                  <w:tcW w:w="1640" w:type="dxa"/>
                  <w:vAlign w:val="center"/>
                </w:tcPr>
                <w:p w14:paraId="3D3612B3" w14:textId="77777777" w:rsidR="00C8313A" w:rsidRPr="00D02A31" w:rsidRDefault="00C8313A" w:rsidP="00600069">
                  <w:pPr>
                    <w:spacing w:line="276" w:lineRule="auto"/>
                    <w:rPr>
                      <w:sz w:val="20"/>
                      <w:szCs w:val="20"/>
                      <w:lang w:val="en-US"/>
                    </w:rPr>
                  </w:pPr>
                  <w:r w:rsidRPr="00D02A31">
                    <w:rPr>
                      <w:color w:val="000000"/>
                      <w:sz w:val="20"/>
                      <w:szCs w:val="20"/>
                    </w:rPr>
                    <w:t>Дизайнер WEB-интерфейсов</w:t>
                  </w:r>
                </w:p>
              </w:tc>
              <w:tc>
                <w:tcPr>
                  <w:tcW w:w="1559" w:type="dxa"/>
                  <w:shd w:val="clear" w:color="auto" w:fill="auto"/>
                  <w:vAlign w:val="center"/>
                </w:tcPr>
                <w:p w14:paraId="45732D98" w14:textId="77777777" w:rsidR="00C8313A" w:rsidRPr="00D02A31" w:rsidRDefault="00C8313A" w:rsidP="000B6D53">
                  <w:pPr>
                    <w:pBdr>
                      <w:top w:val="none" w:sz="0" w:space="0" w:color="000000"/>
                      <w:left w:val="none" w:sz="0" w:space="0" w:color="000000"/>
                      <w:bottom w:val="none" w:sz="0" w:space="0" w:color="000000"/>
                      <w:right w:val="none" w:sz="0" w:space="0" w:color="000000"/>
                    </w:pBdr>
                    <w:rPr>
                      <w:sz w:val="20"/>
                      <w:szCs w:val="20"/>
                    </w:rPr>
                  </w:pPr>
                  <w:r w:rsidRPr="00D02A31">
                    <w:rPr>
                      <w:color w:val="000000"/>
                      <w:sz w:val="20"/>
                      <w:szCs w:val="20"/>
                    </w:rPr>
                    <w:t>Не менее 1 года</w:t>
                  </w:r>
                </w:p>
                <w:p w14:paraId="65DE087A" w14:textId="6CB6005C" w:rsidR="00C8313A" w:rsidRPr="00D02A31" w:rsidRDefault="00C8313A" w:rsidP="00600069">
                  <w:pPr>
                    <w:rPr>
                      <w:sz w:val="20"/>
                      <w:szCs w:val="20"/>
                    </w:rPr>
                  </w:pPr>
                  <w:r w:rsidRPr="00D02A31">
                    <w:rPr>
                      <w:sz w:val="20"/>
                      <w:szCs w:val="20"/>
                    </w:rPr>
                    <w:t xml:space="preserve">в сфере разработки интерфейсов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11F82B22" w14:textId="7F4C589E" w:rsidR="00C8313A" w:rsidRPr="00D02A31" w:rsidRDefault="00C8313A" w:rsidP="00972C19">
                  <w:pPr>
                    <w:spacing w:line="276" w:lineRule="auto"/>
                    <w:rPr>
                      <w:sz w:val="20"/>
                      <w:szCs w:val="20"/>
                    </w:rPr>
                  </w:pPr>
                  <w:r w:rsidRPr="00D02A31">
                    <w:rPr>
                      <w:color w:val="000000"/>
                      <w:sz w:val="20"/>
                      <w:szCs w:val="20"/>
                    </w:rPr>
                    <w:t>Копии дипломов о высшем</w:t>
                  </w:r>
                  <w:r w:rsidR="00972C19" w:rsidRPr="00D02A31">
                    <w:rPr>
                      <w:color w:val="000000"/>
                      <w:sz w:val="20"/>
                      <w:szCs w:val="20"/>
                    </w:rPr>
                    <w:t xml:space="preserve"> </w:t>
                  </w:r>
                  <w:r w:rsidR="00765935" w:rsidRPr="00D02A31">
                    <w:rPr>
                      <w:color w:val="000000"/>
                      <w:sz w:val="20"/>
                      <w:szCs w:val="20"/>
                    </w:rPr>
                    <w:t>или средне</w:t>
                  </w:r>
                  <w:r w:rsidRPr="00D02A31">
                    <w:rPr>
                      <w:color w:val="000000"/>
                      <w:sz w:val="20"/>
                      <w:szCs w:val="20"/>
                    </w:rPr>
                    <w:t xml:space="preserve">-специальном образовании </w:t>
                  </w:r>
                </w:p>
              </w:tc>
              <w:tc>
                <w:tcPr>
                  <w:tcW w:w="2514" w:type="dxa"/>
                  <w:vAlign w:val="center"/>
                </w:tcPr>
                <w:p w14:paraId="789B5FA9" w14:textId="0AE38618" w:rsidR="00C8313A" w:rsidRPr="00D02A31" w:rsidRDefault="00C8313A" w:rsidP="00F85C7B">
                  <w:pPr>
                    <w:rPr>
                      <w:sz w:val="20"/>
                      <w:szCs w:val="20"/>
                    </w:rPr>
                  </w:pPr>
                  <w:r w:rsidRPr="00D02A31">
                    <w:rPr>
                      <w:sz w:val="20"/>
                      <w:szCs w:val="20"/>
                    </w:rPr>
                    <w:t xml:space="preserve"> Копия сертификата о прохождении курсов/профессиональной переподготовки </w:t>
                  </w:r>
                  <w:r w:rsidRPr="00D02A31">
                    <w:rPr>
                      <w:b/>
                      <w:sz w:val="20"/>
                      <w:szCs w:val="20"/>
                    </w:rPr>
                    <w:t>дизайн web-</w:t>
                  </w:r>
                  <w:r w:rsidR="003C36C0" w:rsidRPr="00D02A31">
                    <w:rPr>
                      <w:b/>
                      <w:sz w:val="20"/>
                      <w:szCs w:val="20"/>
                    </w:rPr>
                    <w:t>интерфейсов</w:t>
                  </w:r>
                  <w:r w:rsidR="003C36C0" w:rsidRPr="00D02A31">
                    <w:rPr>
                      <w:sz w:val="20"/>
                      <w:szCs w:val="20"/>
                    </w:rPr>
                    <w:t>,</w:t>
                  </w:r>
                  <w:r w:rsidR="003C36C0" w:rsidRPr="00D02A31">
                    <w:rPr>
                      <w:color w:val="000000"/>
                      <w:sz w:val="20"/>
                      <w:szCs w:val="20"/>
                    </w:rPr>
                    <w:t xml:space="preserve"> с</w:t>
                  </w:r>
                  <w:r w:rsidRPr="00D02A31">
                    <w:rPr>
                      <w:color w:val="000000"/>
                      <w:sz w:val="20"/>
                      <w:szCs w:val="20"/>
                    </w:rPr>
                    <w:t xml:space="preserve"> обязательным указанием одного или несколь</w:t>
                  </w:r>
                  <w:r w:rsidR="00416AA3" w:rsidRPr="00D02A31">
                    <w:rPr>
                      <w:color w:val="000000"/>
                      <w:sz w:val="20"/>
                      <w:szCs w:val="20"/>
                    </w:rPr>
                    <w:t>ких технологий из перечисленных:</w:t>
                  </w:r>
                  <w:r w:rsidRPr="00D02A31">
                    <w:rPr>
                      <w:color w:val="000000"/>
                      <w:sz w:val="20"/>
                      <w:szCs w:val="20"/>
                    </w:rPr>
                    <w:t xml:space="preserve"> </w:t>
                  </w:r>
                  <w:r w:rsidRPr="00D02A31">
                    <w:rPr>
                      <w:sz w:val="20"/>
                      <w:szCs w:val="20"/>
                    </w:rPr>
                    <w:t>на сервисах</w:t>
                  </w:r>
                  <w:r w:rsidR="00416AA3" w:rsidRPr="00D02A31">
                    <w:rPr>
                      <w:color w:val="000000"/>
                      <w:sz w:val="20"/>
                      <w:szCs w:val="20"/>
                    </w:rPr>
                    <w:t xml:space="preserve"> </w:t>
                  </w:r>
                  <w:r w:rsidR="000F54CF" w:rsidRPr="00D02A31">
                    <w:rPr>
                      <w:color w:val="000000"/>
                      <w:sz w:val="20"/>
                      <w:szCs w:val="20"/>
                      <w:lang w:val="en-US"/>
                    </w:rPr>
                    <w:t>Adobe</w:t>
                  </w:r>
                  <w:r w:rsidR="000F54CF" w:rsidRPr="00D02A31">
                    <w:rPr>
                      <w:color w:val="000000"/>
                      <w:sz w:val="20"/>
                      <w:szCs w:val="20"/>
                    </w:rPr>
                    <w:t xml:space="preserve"> </w:t>
                  </w:r>
                  <w:r w:rsidRPr="00D02A31">
                    <w:rPr>
                      <w:color w:val="000000"/>
                      <w:sz w:val="20"/>
                      <w:szCs w:val="20"/>
                      <w:lang w:val="en-US"/>
                    </w:rPr>
                    <w:t>Photoshop</w:t>
                  </w:r>
                  <w:r w:rsidR="000F54CF" w:rsidRPr="00D02A31">
                    <w:rPr>
                      <w:color w:val="000000"/>
                      <w:sz w:val="20"/>
                      <w:szCs w:val="20"/>
                    </w:rPr>
                    <w:t xml:space="preserve"> </w:t>
                  </w:r>
                  <w:r w:rsidR="000F54CF" w:rsidRPr="00D02A31">
                    <w:rPr>
                      <w:color w:val="000000"/>
                      <w:sz w:val="20"/>
                      <w:szCs w:val="20"/>
                      <w:lang w:val="en-US"/>
                    </w:rPr>
                    <w:t>Adobe</w:t>
                  </w:r>
                  <w:r w:rsidRPr="00D02A31">
                    <w:rPr>
                      <w:color w:val="000000"/>
                      <w:sz w:val="20"/>
                      <w:szCs w:val="20"/>
                    </w:rPr>
                    <w:t xml:space="preserve"> </w:t>
                  </w:r>
                  <w:r w:rsidRPr="00D02A31">
                    <w:rPr>
                      <w:color w:val="000000"/>
                      <w:sz w:val="20"/>
                      <w:szCs w:val="20"/>
                      <w:lang w:val="en-US"/>
                    </w:rPr>
                    <w:t>Illustrator</w:t>
                  </w:r>
                  <w:r w:rsidRPr="00D02A31">
                    <w:rPr>
                      <w:color w:val="000000"/>
                      <w:sz w:val="20"/>
                      <w:szCs w:val="20"/>
                    </w:rPr>
                    <w:t xml:space="preserve">, </w:t>
                  </w:r>
                  <w:r w:rsidRPr="00D02A31">
                    <w:rPr>
                      <w:color w:val="000000"/>
                      <w:sz w:val="20"/>
                      <w:szCs w:val="20"/>
                      <w:lang w:val="en-US"/>
                    </w:rPr>
                    <w:t>Figma</w:t>
                  </w:r>
                  <w:r w:rsidR="00F85C7B" w:rsidRPr="00D02A31">
                    <w:rPr>
                      <w:color w:val="000000"/>
                      <w:sz w:val="20"/>
                      <w:szCs w:val="20"/>
                    </w:rPr>
                    <w:t xml:space="preserve">, </w:t>
                  </w:r>
                  <w:r w:rsidR="00F85C7B" w:rsidRPr="00D02A31">
                    <w:rPr>
                      <w:color w:val="000000"/>
                      <w:sz w:val="20"/>
                      <w:szCs w:val="20"/>
                      <w:lang w:val="en-US"/>
                    </w:rPr>
                    <w:t>CorelDraw</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7BB1CBF4"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3ED4B088" w14:textId="77777777" w:rsidTr="00D02A31">
              <w:trPr>
                <w:trHeight w:val="699"/>
                <w:jc w:val="center"/>
              </w:trPr>
              <w:tc>
                <w:tcPr>
                  <w:tcW w:w="564" w:type="dxa"/>
                  <w:shd w:val="clear" w:color="auto" w:fill="auto"/>
                  <w:vAlign w:val="center"/>
                </w:tcPr>
                <w:p w14:paraId="2E00237A" w14:textId="77777777" w:rsidR="00C8313A" w:rsidRPr="00D02A31" w:rsidRDefault="00C8313A" w:rsidP="00600069">
                  <w:pPr>
                    <w:rPr>
                      <w:rFonts w:eastAsia="Calibri"/>
                      <w:sz w:val="20"/>
                      <w:szCs w:val="20"/>
                      <w:lang w:eastAsia="en-US"/>
                    </w:rPr>
                  </w:pPr>
                  <w:r w:rsidRPr="00D02A31">
                    <w:rPr>
                      <w:rFonts w:eastAsia="Calibri"/>
                      <w:sz w:val="20"/>
                      <w:szCs w:val="20"/>
                      <w:lang w:eastAsia="en-US"/>
                    </w:rPr>
                    <w:t>2</w:t>
                  </w:r>
                </w:p>
              </w:tc>
              <w:tc>
                <w:tcPr>
                  <w:tcW w:w="1640" w:type="dxa"/>
                  <w:vAlign w:val="center"/>
                </w:tcPr>
                <w:p w14:paraId="565DC1A1" w14:textId="77777777" w:rsidR="00C8313A" w:rsidRPr="00D02A31" w:rsidRDefault="00C8313A" w:rsidP="00600069">
                  <w:pPr>
                    <w:spacing w:line="276" w:lineRule="auto"/>
                    <w:rPr>
                      <w:sz w:val="20"/>
                      <w:szCs w:val="20"/>
                      <w:lang w:val="en-US"/>
                    </w:rPr>
                  </w:pPr>
                  <w:r w:rsidRPr="00D02A31">
                    <w:rPr>
                      <w:color w:val="000000"/>
                      <w:sz w:val="20"/>
                      <w:szCs w:val="20"/>
                    </w:rPr>
                    <w:t>Frontend-разработчик</w:t>
                  </w:r>
                </w:p>
              </w:tc>
              <w:tc>
                <w:tcPr>
                  <w:tcW w:w="1559" w:type="dxa"/>
                  <w:shd w:val="clear" w:color="auto" w:fill="auto"/>
                  <w:vAlign w:val="center"/>
                </w:tcPr>
                <w:p w14:paraId="7F107165" w14:textId="305E101B" w:rsidR="00C8313A" w:rsidRPr="00D02A31" w:rsidRDefault="00C8313A" w:rsidP="008E0CC4">
                  <w:pPr>
                    <w:pStyle w:val="aa"/>
                    <w:tabs>
                      <w:tab w:val="left" w:pos="720"/>
                      <w:tab w:val="left" w:pos="1440"/>
                    </w:tabs>
                    <w:ind w:left="-27" w:firstLine="49"/>
                    <w:jc w:val="both"/>
                    <w:rPr>
                      <w:sz w:val="20"/>
                      <w:szCs w:val="20"/>
                    </w:rPr>
                  </w:pPr>
                  <w:r w:rsidRPr="00D02A31">
                    <w:rPr>
                      <w:color w:val="000000"/>
                      <w:sz w:val="20"/>
                      <w:szCs w:val="20"/>
                    </w:rPr>
                    <w:t>Не мене</w:t>
                  </w:r>
                  <w:r w:rsidR="00874A04" w:rsidRPr="00D02A31">
                    <w:rPr>
                      <w:color w:val="000000"/>
                      <w:sz w:val="20"/>
                      <w:szCs w:val="20"/>
                    </w:rPr>
                    <w:t>е</w:t>
                  </w:r>
                  <w:r w:rsidRPr="00D02A31">
                    <w:rPr>
                      <w:color w:val="000000"/>
                      <w:sz w:val="20"/>
                      <w:szCs w:val="20"/>
                    </w:rPr>
                    <w:t xml:space="preserve"> 1 года</w:t>
                  </w:r>
                  <w:r w:rsidRPr="00D02A31">
                    <w:rPr>
                      <w:sz w:val="20"/>
                      <w:szCs w:val="20"/>
                    </w:rPr>
                    <w:t xml:space="preserve"> в должности Frontend-разработчик.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34DB21BC" w14:textId="77777777" w:rsidR="00C8313A" w:rsidRPr="00D02A31" w:rsidRDefault="00C8313A" w:rsidP="00600069">
                  <w:pPr>
                    <w:spacing w:line="276" w:lineRule="auto"/>
                    <w:rPr>
                      <w:color w:val="000000"/>
                      <w:sz w:val="20"/>
                      <w:szCs w:val="20"/>
                    </w:rPr>
                  </w:pPr>
                  <w:r w:rsidRPr="00D02A31">
                    <w:rPr>
                      <w:color w:val="000000"/>
                      <w:sz w:val="20"/>
                      <w:szCs w:val="20"/>
                    </w:rPr>
                    <w:t xml:space="preserve">Копии дипломов о высшем или  средне-специальном образовании </w:t>
                  </w:r>
                </w:p>
              </w:tc>
              <w:tc>
                <w:tcPr>
                  <w:tcW w:w="2514" w:type="dxa"/>
                  <w:vAlign w:val="center"/>
                </w:tcPr>
                <w:p w14:paraId="586F67B0"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Front-end разработчика</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TypeScript</w:t>
                  </w:r>
                </w:p>
                <w:p w14:paraId="55A9EE74" w14:textId="2FA39DB2" w:rsidR="00C8313A" w:rsidRPr="00D02A31" w:rsidRDefault="00C8313A" w:rsidP="00F65AB1">
                  <w:pPr>
                    <w:rPr>
                      <w:sz w:val="20"/>
                      <w:szCs w:val="20"/>
                    </w:rPr>
                  </w:pPr>
                  <w:r w:rsidRPr="00D02A31">
                    <w:rPr>
                      <w:color w:val="000000"/>
                      <w:sz w:val="20"/>
                      <w:szCs w:val="20"/>
                      <w:lang w:val="en-US"/>
                    </w:rPr>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br/>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732DCB14"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0029DAAD" w14:textId="77777777" w:rsidTr="00D02A31">
              <w:trPr>
                <w:trHeight w:val="615"/>
                <w:jc w:val="center"/>
              </w:trPr>
              <w:tc>
                <w:tcPr>
                  <w:tcW w:w="564" w:type="dxa"/>
                  <w:shd w:val="clear" w:color="auto" w:fill="auto"/>
                  <w:vAlign w:val="center"/>
                </w:tcPr>
                <w:p w14:paraId="00852B66" w14:textId="77777777" w:rsidR="00C8313A" w:rsidRPr="00D02A31" w:rsidRDefault="00C8313A" w:rsidP="00600069">
                  <w:pPr>
                    <w:rPr>
                      <w:rFonts w:eastAsia="Calibri"/>
                      <w:sz w:val="20"/>
                      <w:szCs w:val="20"/>
                      <w:lang w:eastAsia="en-US"/>
                    </w:rPr>
                  </w:pPr>
                  <w:r w:rsidRPr="00D02A31">
                    <w:rPr>
                      <w:rFonts w:eastAsia="Calibri"/>
                      <w:sz w:val="20"/>
                      <w:szCs w:val="20"/>
                      <w:lang w:eastAsia="en-US"/>
                    </w:rPr>
                    <w:t>3</w:t>
                  </w:r>
                </w:p>
              </w:tc>
              <w:tc>
                <w:tcPr>
                  <w:tcW w:w="1640" w:type="dxa"/>
                  <w:vAlign w:val="center"/>
                </w:tcPr>
                <w:p w14:paraId="0FDEA14E" w14:textId="77777777" w:rsidR="00C8313A" w:rsidRPr="00D02A31" w:rsidRDefault="00C8313A" w:rsidP="00600069">
                  <w:pPr>
                    <w:spacing w:line="276" w:lineRule="auto"/>
                    <w:rPr>
                      <w:sz w:val="20"/>
                      <w:szCs w:val="20"/>
                    </w:rPr>
                  </w:pPr>
                  <w:r w:rsidRPr="00D02A31">
                    <w:rPr>
                      <w:color w:val="000000"/>
                      <w:sz w:val="20"/>
                      <w:szCs w:val="20"/>
                    </w:rPr>
                    <w:t>Backend-разработчик</w:t>
                  </w:r>
                </w:p>
              </w:tc>
              <w:tc>
                <w:tcPr>
                  <w:tcW w:w="1559" w:type="dxa"/>
                  <w:shd w:val="clear" w:color="auto" w:fill="auto"/>
                  <w:vAlign w:val="center"/>
                </w:tcPr>
                <w:p w14:paraId="29F02F59" w14:textId="1CAC20A0" w:rsidR="00C8313A" w:rsidRPr="00D02A31" w:rsidRDefault="00C8313A" w:rsidP="008E0CC4">
                  <w:pPr>
                    <w:rPr>
                      <w:sz w:val="20"/>
                      <w:szCs w:val="20"/>
                    </w:rPr>
                  </w:pPr>
                  <w:r w:rsidRPr="00D02A31">
                    <w:rPr>
                      <w:color w:val="000000"/>
                      <w:sz w:val="20"/>
                      <w:szCs w:val="20"/>
                    </w:rPr>
                    <w:t>Не менее 1 года</w:t>
                  </w:r>
                  <w:r w:rsidRPr="00D02A31">
                    <w:rPr>
                      <w:sz w:val="20"/>
                      <w:szCs w:val="20"/>
                    </w:rPr>
                    <w:t xml:space="preserve"> в должности Backend-разработчик.</w:t>
                  </w:r>
                </w:p>
                <w:p w14:paraId="7E55372E"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215F7BE" w14:textId="67883B86" w:rsidR="00C8313A" w:rsidRPr="00D02A31" w:rsidRDefault="00C8313A" w:rsidP="00600069">
                  <w:pPr>
                    <w:rPr>
                      <w:sz w:val="20"/>
                      <w:szCs w:val="20"/>
                    </w:rPr>
                  </w:pPr>
                </w:p>
              </w:tc>
              <w:tc>
                <w:tcPr>
                  <w:tcW w:w="1595" w:type="dxa"/>
                  <w:vAlign w:val="center"/>
                </w:tcPr>
                <w:p w14:paraId="1FCDE10F" w14:textId="77777777" w:rsidR="00C8313A" w:rsidRPr="00D02A31" w:rsidRDefault="00C8313A" w:rsidP="00600069">
                  <w:pPr>
                    <w:spacing w:line="276" w:lineRule="auto"/>
                    <w:rPr>
                      <w:color w:val="000000"/>
                      <w:sz w:val="20"/>
                      <w:szCs w:val="20"/>
                    </w:rPr>
                  </w:pPr>
                  <w:r w:rsidRPr="00D02A31">
                    <w:rPr>
                      <w:color w:val="000000"/>
                      <w:sz w:val="20"/>
                      <w:szCs w:val="20"/>
                    </w:rPr>
                    <w:t xml:space="preserve">Копии дипломов о высшем или  средне-специальном образовании </w:t>
                  </w:r>
                </w:p>
              </w:tc>
              <w:tc>
                <w:tcPr>
                  <w:tcW w:w="2514" w:type="dxa"/>
                  <w:vAlign w:val="center"/>
                </w:tcPr>
                <w:p w14:paraId="7F4154C7" w14:textId="668354B3" w:rsidR="004F1CA5" w:rsidRPr="00D02A31" w:rsidRDefault="00C8313A" w:rsidP="004F1CA5">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 xml:space="preserve">Backend-разработчик </w:t>
                  </w:r>
                  <w:r w:rsidRPr="00D02A31">
                    <w:rPr>
                      <w:color w:val="000000"/>
                      <w:sz w:val="20"/>
                      <w:szCs w:val="20"/>
                    </w:rPr>
                    <w:t xml:space="preserve">с обязательным указанием одного или нескольких технологий из </w:t>
                  </w:r>
                </w:p>
                <w:p w14:paraId="00B32D16" w14:textId="77777777" w:rsidR="00F65AB1" w:rsidRPr="00D02A31" w:rsidRDefault="00C8313A" w:rsidP="00F65AB1">
                  <w:pPr>
                    <w:rPr>
                      <w:color w:val="000000"/>
                      <w:sz w:val="20"/>
                      <w:szCs w:val="20"/>
                    </w:rPr>
                  </w:pPr>
                  <w:r w:rsidRPr="00D02A31">
                    <w:rPr>
                      <w:color w:val="000000"/>
                      <w:sz w:val="20"/>
                      <w:szCs w:val="20"/>
                    </w:rPr>
                    <w:t>TypeScript</w:t>
                  </w:r>
                  <w:r w:rsidRPr="00D02A31">
                    <w:rPr>
                      <w:color w:val="000000"/>
                      <w:sz w:val="20"/>
                      <w:szCs w:val="20"/>
                    </w:rPr>
                    <w:br/>
                    <w:t>NodeJS</w:t>
                  </w:r>
                  <w:r w:rsidRPr="00D02A31">
                    <w:rPr>
                      <w:color w:val="000000"/>
                      <w:sz w:val="20"/>
                      <w:szCs w:val="20"/>
                    </w:rPr>
                    <w:br/>
                    <w:t>NestJS</w:t>
                  </w:r>
                  <w:r w:rsidRPr="00D02A31">
                    <w:rPr>
                      <w:color w:val="000000"/>
                      <w:sz w:val="20"/>
                      <w:szCs w:val="20"/>
                    </w:rPr>
                    <w:br/>
                    <w:t>PostgreSQL/MySQL</w:t>
                  </w:r>
                  <w:r w:rsidRPr="00D02A31">
                    <w:rPr>
                      <w:color w:val="000000"/>
                      <w:sz w:val="20"/>
                      <w:szCs w:val="20"/>
                    </w:rPr>
                    <w:br/>
                    <w:t>RabbitMQ</w:t>
                  </w:r>
                  <w:r w:rsidRPr="00D02A31">
                    <w:rPr>
                      <w:color w:val="000000"/>
                      <w:sz w:val="20"/>
                      <w:szCs w:val="20"/>
                    </w:rPr>
                    <w:br/>
                    <w:t>Redis</w:t>
                  </w:r>
                  <w:r w:rsidRPr="00D02A31">
                    <w:rPr>
                      <w:color w:val="000000"/>
                      <w:sz w:val="20"/>
                      <w:szCs w:val="20"/>
                    </w:rPr>
                    <w:br/>
                    <w:t>Docker</w:t>
                  </w:r>
                  <w:r w:rsidRPr="00D02A31">
                    <w:rPr>
                      <w:color w:val="000000"/>
                      <w:sz w:val="20"/>
                      <w:szCs w:val="20"/>
                    </w:rPr>
                    <w:br/>
                    <w:t>Микросервисы</w:t>
                  </w:r>
                  <w:r w:rsidR="00F65AB1" w:rsidRPr="00D02A31">
                    <w:rPr>
                      <w:color w:val="000000"/>
                      <w:sz w:val="20"/>
                      <w:szCs w:val="20"/>
                    </w:rPr>
                    <w:t xml:space="preserve"> (архитектуры)</w:t>
                  </w:r>
                  <w:r w:rsidRPr="00D02A31">
                    <w:rPr>
                      <w:color w:val="000000"/>
                      <w:sz w:val="20"/>
                      <w:szCs w:val="20"/>
                    </w:rPr>
                    <w:br/>
                    <w:t>Kubernetes</w:t>
                  </w:r>
                  <w:r w:rsidRPr="00D02A31">
                    <w:rPr>
                      <w:color w:val="000000"/>
                      <w:sz w:val="20"/>
                      <w:szCs w:val="20"/>
                    </w:rPr>
                    <w:br/>
                    <w:t>Linux</w:t>
                  </w:r>
                  <w:r w:rsidR="006755C4" w:rsidRPr="00D02A31">
                    <w:rPr>
                      <w:color w:val="000000"/>
                      <w:sz w:val="20"/>
                      <w:szCs w:val="20"/>
                    </w:rPr>
                    <w:t xml:space="preserve"> </w:t>
                  </w:r>
                </w:p>
                <w:p w14:paraId="3C031CD8" w14:textId="3FD1922E" w:rsidR="00F65AB1" w:rsidRPr="00D02A31" w:rsidRDefault="00F65AB1" w:rsidP="00F65AB1">
                  <w:pPr>
                    <w:rPr>
                      <w:color w:val="000000"/>
                      <w:sz w:val="20"/>
                      <w:szCs w:val="20"/>
                    </w:rPr>
                  </w:pPr>
                  <w:r w:rsidRPr="00D02A31">
                    <w:rPr>
                      <w:color w:val="000000"/>
                      <w:sz w:val="20"/>
                      <w:szCs w:val="20"/>
                      <w:lang w:val="en-US"/>
                    </w:rPr>
                    <w:t>REST</w:t>
                  </w:r>
                </w:p>
                <w:p w14:paraId="085E47F7" w14:textId="153F649A" w:rsidR="00C8313A" w:rsidRPr="00D02A31" w:rsidRDefault="006755C4" w:rsidP="00F65AB1">
                  <w:pPr>
                    <w:rPr>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23FB70FA"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254A27D2" w14:textId="77777777" w:rsidTr="00D02A31">
              <w:trPr>
                <w:trHeight w:val="1160"/>
                <w:jc w:val="center"/>
              </w:trPr>
              <w:tc>
                <w:tcPr>
                  <w:tcW w:w="564" w:type="dxa"/>
                  <w:shd w:val="clear" w:color="auto" w:fill="auto"/>
                  <w:vAlign w:val="center"/>
                </w:tcPr>
                <w:p w14:paraId="60B6C6A2" w14:textId="77777777" w:rsidR="00C8313A" w:rsidRPr="00D02A31" w:rsidRDefault="00C8313A" w:rsidP="00600069">
                  <w:pPr>
                    <w:rPr>
                      <w:rFonts w:eastAsia="Calibri"/>
                      <w:sz w:val="20"/>
                      <w:szCs w:val="20"/>
                      <w:lang w:eastAsia="en-US"/>
                    </w:rPr>
                  </w:pPr>
                  <w:r w:rsidRPr="00D02A31">
                    <w:rPr>
                      <w:rFonts w:eastAsia="Calibri"/>
                      <w:sz w:val="20"/>
                      <w:szCs w:val="20"/>
                      <w:lang w:eastAsia="en-US"/>
                    </w:rPr>
                    <w:t>4</w:t>
                  </w:r>
                </w:p>
              </w:tc>
              <w:tc>
                <w:tcPr>
                  <w:tcW w:w="1640" w:type="dxa"/>
                  <w:vAlign w:val="center"/>
                </w:tcPr>
                <w:p w14:paraId="5EEF2000" w14:textId="77777777" w:rsidR="00C8313A" w:rsidRPr="00D02A31" w:rsidRDefault="00C8313A" w:rsidP="00600069">
                  <w:pPr>
                    <w:spacing w:line="276" w:lineRule="auto"/>
                    <w:rPr>
                      <w:sz w:val="20"/>
                      <w:szCs w:val="20"/>
                      <w:lang w:val="en-US"/>
                    </w:rPr>
                  </w:pPr>
                  <w:r w:rsidRPr="00D02A31">
                    <w:rPr>
                      <w:color w:val="000000"/>
                      <w:sz w:val="20"/>
                      <w:szCs w:val="20"/>
                    </w:rPr>
                    <w:t>Ведущий Frontend-разработчик</w:t>
                  </w:r>
                </w:p>
              </w:tc>
              <w:tc>
                <w:tcPr>
                  <w:tcW w:w="1559" w:type="dxa"/>
                  <w:shd w:val="clear" w:color="auto" w:fill="auto"/>
                  <w:vAlign w:val="center"/>
                </w:tcPr>
                <w:p w14:paraId="13C7EEFB" w14:textId="4FC8905F" w:rsidR="00C8313A" w:rsidRPr="00D02A31" w:rsidRDefault="00C8313A" w:rsidP="008E0CC4">
                  <w:pPr>
                    <w:pStyle w:val="aa"/>
                    <w:tabs>
                      <w:tab w:val="left" w:pos="720"/>
                      <w:tab w:val="left" w:pos="1440"/>
                    </w:tabs>
                    <w:rPr>
                      <w:sz w:val="20"/>
                      <w:szCs w:val="20"/>
                    </w:rPr>
                  </w:pPr>
                  <w:r w:rsidRPr="00D02A31">
                    <w:rPr>
                      <w:color w:val="000000"/>
                      <w:sz w:val="20"/>
                      <w:szCs w:val="20"/>
                    </w:rPr>
                    <w:t xml:space="preserve">Не менее 2 лет ведущий </w:t>
                  </w:r>
                  <w:r w:rsidRPr="00D02A31">
                    <w:rPr>
                      <w:sz w:val="20"/>
                      <w:szCs w:val="20"/>
                    </w:rPr>
                    <w:t>Frontend-разработчик.</w:t>
                  </w:r>
                </w:p>
                <w:p w14:paraId="4C2036C2" w14:textId="7827D26C" w:rsidR="00C8313A" w:rsidRPr="00D02A31" w:rsidRDefault="00C8313A" w:rsidP="008E0CC4">
                  <w:pPr>
                    <w:pBdr>
                      <w:top w:val="none" w:sz="0" w:space="0" w:color="000000"/>
                      <w:left w:val="none" w:sz="0" w:space="0" w:color="000000"/>
                      <w:bottom w:val="none" w:sz="0" w:space="0" w:color="000000"/>
                      <w:right w:val="none" w:sz="0" w:space="0" w:color="000000"/>
                    </w:pBdr>
                    <w:jc w:val="cente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AE196E8" w14:textId="77777777" w:rsidR="00C8313A" w:rsidRPr="00D02A31" w:rsidRDefault="00C8313A" w:rsidP="00600069">
                  <w:pPr>
                    <w:rPr>
                      <w:sz w:val="20"/>
                      <w:szCs w:val="20"/>
                    </w:rPr>
                  </w:pPr>
                </w:p>
              </w:tc>
              <w:tc>
                <w:tcPr>
                  <w:tcW w:w="1595" w:type="dxa"/>
                  <w:vAlign w:val="center"/>
                </w:tcPr>
                <w:p w14:paraId="0B670160"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49F2BBA2"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lang w:val="en-US"/>
                    </w:rPr>
                    <w:t>Frontend</w:t>
                  </w:r>
                  <w:r w:rsidRPr="00D02A31">
                    <w:rPr>
                      <w:b/>
                      <w:color w:val="000000"/>
                      <w:sz w:val="20"/>
                      <w:szCs w:val="20"/>
                    </w:rPr>
                    <w:t xml:space="preserve">-разработчик </w:t>
                  </w:r>
                  <w:r w:rsidRPr="00D02A31">
                    <w:rPr>
                      <w:color w:val="000000"/>
                      <w:sz w:val="20"/>
                      <w:szCs w:val="20"/>
                    </w:rPr>
                    <w:t xml:space="preserve">с обязательным указанием одного или нескольких технологий из перечисленных: </w:t>
                  </w:r>
                  <w:r w:rsidR="00F65AB1" w:rsidRPr="00D02A31">
                    <w:rPr>
                      <w:color w:val="000000"/>
                      <w:sz w:val="20"/>
                      <w:szCs w:val="20"/>
                      <w:lang w:val="en-US"/>
                    </w:rPr>
                    <w:t>TypeScript</w:t>
                  </w:r>
                </w:p>
                <w:p w14:paraId="09AC711B" w14:textId="057D9776" w:rsidR="00C8313A" w:rsidRPr="00D02A31" w:rsidRDefault="00F65AB1" w:rsidP="00F65AB1">
                  <w:pPr>
                    <w:rPr>
                      <w:sz w:val="20"/>
                      <w:szCs w:val="20"/>
                    </w:rPr>
                  </w:pPr>
                  <w:r w:rsidRPr="00D02A31">
                    <w:rPr>
                      <w:color w:val="000000"/>
                      <w:sz w:val="20"/>
                      <w:szCs w:val="20"/>
                      <w:lang w:val="en-US"/>
                    </w:rPr>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377BD93F"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67831786" w14:textId="77777777" w:rsidTr="00D02A31">
              <w:trPr>
                <w:trHeight w:val="1160"/>
                <w:jc w:val="center"/>
              </w:trPr>
              <w:tc>
                <w:tcPr>
                  <w:tcW w:w="564" w:type="dxa"/>
                  <w:shd w:val="clear" w:color="auto" w:fill="auto"/>
                  <w:vAlign w:val="center"/>
                </w:tcPr>
                <w:p w14:paraId="28E66647" w14:textId="77777777" w:rsidR="00C8313A" w:rsidRPr="00D02A31" w:rsidRDefault="00C8313A" w:rsidP="00600069">
                  <w:pPr>
                    <w:rPr>
                      <w:rFonts w:eastAsia="Calibri"/>
                      <w:sz w:val="20"/>
                      <w:szCs w:val="20"/>
                      <w:lang w:eastAsia="en-US"/>
                    </w:rPr>
                  </w:pPr>
                  <w:r w:rsidRPr="00D02A31">
                    <w:rPr>
                      <w:rFonts w:eastAsia="Calibri"/>
                      <w:sz w:val="20"/>
                      <w:szCs w:val="20"/>
                      <w:lang w:eastAsia="en-US"/>
                    </w:rPr>
                    <w:t>5</w:t>
                  </w:r>
                </w:p>
              </w:tc>
              <w:tc>
                <w:tcPr>
                  <w:tcW w:w="1640" w:type="dxa"/>
                  <w:vAlign w:val="center"/>
                </w:tcPr>
                <w:p w14:paraId="29EE741B" w14:textId="77777777" w:rsidR="00C8313A" w:rsidRPr="00D02A31" w:rsidRDefault="00C8313A" w:rsidP="00600069">
                  <w:pPr>
                    <w:pStyle w:val="afff4"/>
                    <w:spacing w:line="276" w:lineRule="auto"/>
                    <w:rPr>
                      <w:sz w:val="20"/>
                    </w:rPr>
                  </w:pPr>
                  <w:r w:rsidRPr="00D02A31">
                    <w:rPr>
                      <w:color w:val="000000"/>
                      <w:sz w:val="20"/>
                    </w:rPr>
                    <w:t>Ведущий Backend-разработчик</w:t>
                  </w:r>
                </w:p>
              </w:tc>
              <w:tc>
                <w:tcPr>
                  <w:tcW w:w="1559" w:type="dxa"/>
                  <w:vAlign w:val="center"/>
                </w:tcPr>
                <w:p w14:paraId="360A1D4E" w14:textId="77777777" w:rsidR="00C8313A" w:rsidRPr="00D02A31" w:rsidRDefault="00C8313A" w:rsidP="008E0CC4">
                  <w:pPr>
                    <w:rPr>
                      <w:sz w:val="20"/>
                      <w:szCs w:val="20"/>
                    </w:rPr>
                  </w:pPr>
                  <w:r w:rsidRPr="00D02A31">
                    <w:rPr>
                      <w:color w:val="000000"/>
                      <w:sz w:val="20"/>
                      <w:szCs w:val="20"/>
                    </w:rPr>
                    <w:t xml:space="preserve">Не менее 2 лет </w:t>
                  </w:r>
                  <w:r w:rsidRPr="00D02A31">
                    <w:rPr>
                      <w:sz w:val="20"/>
                      <w:szCs w:val="20"/>
                    </w:rPr>
                    <w:t>ведущий Backend-разработчик.</w:t>
                  </w:r>
                </w:p>
                <w:p w14:paraId="3D131353"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74B6E766" w14:textId="3762FB81" w:rsidR="00C8313A" w:rsidRPr="00D02A31" w:rsidRDefault="00C8313A" w:rsidP="00600069">
                  <w:pPr>
                    <w:pBdr>
                      <w:top w:val="none" w:sz="0" w:space="0" w:color="000000"/>
                      <w:left w:val="none" w:sz="0" w:space="0" w:color="000000"/>
                      <w:bottom w:val="none" w:sz="0" w:space="0" w:color="000000"/>
                      <w:right w:val="none" w:sz="0" w:space="0" w:color="000000"/>
                    </w:pBdr>
                    <w:jc w:val="center"/>
                    <w:rPr>
                      <w:sz w:val="20"/>
                      <w:szCs w:val="20"/>
                    </w:rPr>
                  </w:pPr>
                </w:p>
                <w:p w14:paraId="27D82619" w14:textId="77777777" w:rsidR="00C8313A" w:rsidRPr="00D02A31" w:rsidRDefault="00C8313A" w:rsidP="00600069">
                  <w:pPr>
                    <w:rPr>
                      <w:sz w:val="20"/>
                      <w:szCs w:val="20"/>
                    </w:rPr>
                  </w:pPr>
                </w:p>
              </w:tc>
              <w:tc>
                <w:tcPr>
                  <w:tcW w:w="1595" w:type="dxa"/>
                  <w:vAlign w:val="center"/>
                </w:tcPr>
                <w:p w14:paraId="2A3A523E" w14:textId="77777777" w:rsidR="00C8313A" w:rsidRPr="00D02A31" w:rsidRDefault="00C8313A" w:rsidP="00600069">
                  <w:pPr>
                    <w:pStyle w:val="afff4"/>
                    <w:spacing w:line="276" w:lineRule="auto"/>
                    <w:rPr>
                      <w:color w:val="000000"/>
                      <w:sz w:val="20"/>
                    </w:rPr>
                  </w:pPr>
                  <w:r w:rsidRPr="00D02A31">
                    <w:rPr>
                      <w:color w:val="000000"/>
                      <w:sz w:val="20"/>
                    </w:rPr>
                    <w:t>Копии дипломов о высшем или  средне-специальном образовании</w:t>
                  </w:r>
                </w:p>
              </w:tc>
              <w:tc>
                <w:tcPr>
                  <w:tcW w:w="2514" w:type="dxa"/>
                  <w:vAlign w:val="center"/>
                </w:tcPr>
                <w:p w14:paraId="30699E0B" w14:textId="7E28F081" w:rsidR="00AD7F55" w:rsidRPr="00D02A31" w:rsidRDefault="00C8313A" w:rsidP="00AD7F55">
                  <w:pPr>
                    <w:rPr>
                      <w:color w:val="000000"/>
                      <w:sz w:val="20"/>
                      <w:szCs w:val="20"/>
                    </w:rPr>
                  </w:pPr>
                  <w:r w:rsidRPr="00D02A31">
                    <w:rPr>
                      <w:color w:val="000000"/>
                      <w:sz w:val="20"/>
                      <w:szCs w:val="20"/>
                    </w:rPr>
                    <w:t xml:space="preserve"> Копия сертификата о прохождении курсов/профессиональной переподготовки </w:t>
                  </w:r>
                  <w:r w:rsidRPr="00D02A31">
                    <w:rPr>
                      <w:b/>
                      <w:color w:val="000000"/>
                      <w:sz w:val="20"/>
                      <w:szCs w:val="20"/>
                    </w:rPr>
                    <w:t>Backend-разработчик</w:t>
                  </w:r>
                  <w:r w:rsidRPr="00D02A31">
                    <w:rPr>
                      <w:color w:val="000000"/>
                      <w:sz w:val="20"/>
                      <w:szCs w:val="20"/>
                    </w:rPr>
                    <w:t xml:space="preserve"> с обязательным указанием одного или нескольких технологий из перечисленных: </w:t>
                  </w:r>
                  <w:r w:rsidR="00AD7F55" w:rsidRPr="00D02A31">
                    <w:rPr>
                      <w:color w:val="000000"/>
                      <w:sz w:val="20"/>
                      <w:szCs w:val="20"/>
                    </w:rPr>
                    <w:t>TypeScript</w:t>
                  </w:r>
                  <w:r w:rsidR="00AD7F55" w:rsidRPr="00D02A31">
                    <w:rPr>
                      <w:color w:val="000000"/>
                      <w:sz w:val="20"/>
                      <w:szCs w:val="20"/>
                    </w:rPr>
                    <w:br/>
                    <w:t>NodeJS</w:t>
                  </w:r>
                  <w:r w:rsidR="00AD7F55" w:rsidRPr="00D02A31">
                    <w:rPr>
                      <w:color w:val="000000"/>
                      <w:sz w:val="20"/>
                      <w:szCs w:val="20"/>
                    </w:rPr>
                    <w:br/>
                    <w:t>NestJS</w:t>
                  </w:r>
                  <w:r w:rsidR="00AD7F55" w:rsidRPr="00D02A31">
                    <w:rPr>
                      <w:color w:val="000000"/>
                      <w:sz w:val="20"/>
                      <w:szCs w:val="20"/>
                    </w:rPr>
                    <w:br/>
                    <w:t>PostgreSQL/MySQL</w:t>
                  </w:r>
                  <w:r w:rsidR="00AD7F55" w:rsidRPr="00D02A31">
                    <w:rPr>
                      <w:color w:val="000000"/>
                      <w:sz w:val="20"/>
                      <w:szCs w:val="20"/>
                    </w:rPr>
                    <w:br/>
                    <w:t>RabbitMQ</w:t>
                  </w:r>
                  <w:r w:rsidR="00AD7F55" w:rsidRPr="00D02A31">
                    <w:rPr>
                      <w:color w:val="000000"/>
                      <w:sz w:val="20"/>
                      <w:szCs w:val="20"/>
                    </w:rPr>
                    <w:br/>
                    <w:t>Redis</w:t>
                  </w:r>
                  <w:r w:rsidR="00AD7F55" w:rsidRPr="00D02A31">
                    <w:rPr>
                      <w:color w:val="000000"/>
                      <w:sz w:val="20"/>
                      <w:szCs w:val="20"/>
                    </w:rPr>
                    <w:br/>
                    <w:t>Docker</w:t>
                  </w:r>
                  <w:r w:rsidR="00AD7F55" w:rsidRPr="00D02A31">
                    <w:rPr>
                      <w:color w:val="000000"/>
                      <w:sz w:val="20"/>
                      <w:szCs w:val="20"/>
                    </w:rPr>
                    <w:br/>
                    <w:t>Микросервисы (</w:t>
                  </w:r>
                  <w:r w:rsidR="006F1025" w:rsidRPr="00D02A31">
                    <w:rPr>
                      <w:color w:val="000000"/>
                      <w:sz w:val="20"/>
                      <w:szCs w:val="20"/>
                    </w:rPr>
                    <w:t>архитектура</w:t>
                  </w:r>
                  <w:r w:rsidR="00AD7F55" w:rsidRPr="00D02A31">
                    <w:rPr>
                      <w:color w:val="000000"/>
                      <w:sz w:val="20"/>
                      <w:szCs w:val="20"/>
                    </w:rPr>
                    <w:t>)</w:t>
                  </w:r>
                  <w:r w:rsidR="00AD7F55" w:rsidRPr="00D02A31">
                    <w:rPr>
                      <w:color w:val="000000"/>
                      <w:sz w:val="20"/>
                      <w:szCs w:val="20"/>
                    </w:rPr>
                    <w:br/>
                    <w:t>Kubernetes</w:t>
                  </w:r>
                  <w:r w:rsidR="00AD7F55" w:rsidRPr="00D02A31">
                    <w:rPr>
                      <w:color w:val="000000"/>
                      <w:sz w:val="20"/>
                      <w:szCs w:val="20"/>
                    </w:rPr>
                    <w:br/>
                    <w:t xml:space="preserve">Linux </w:t>
                  </w:r>
                </w:p>
                <w:p w14:paraId="5EE0DB58" w14:textId="77777777" w:rsidR="00AD7F55" w:rsidRPr="00D02A31" w:rsidRDefault="00AD7F55" w:rsidP="00AD7F55">
                  <w:pPr>
                    <w:rPr>
                      <w:color w:val="000000"/>
                      <w:sz w:val="20"/>
                      <w:szCs w:val="20"/>
                    </w:rPr>
                  </w:pPr>
                  <w:r w:rsidRPr="00D02A31">
                    <w:rPr>
                      <w:color w:val="000000"/>
                      <w:sz w:val="20"/>
                      <w:szCs w:val="20"/>
                      <w:lang w:val="en-US"/>
                    </w:rPr>
                    <w:t>REST</w:t>
                  </w:r>
                </w:p>
                <w:p w14:paraId="1DD56E5A" w14:textId="79B1E85E" w:rsidR="00C8313A" w:rsidRPr="00D02A31" w:rsidRDefault="006755C4" w:rsidP="00AD7F55">
                  <w:pPr>
                    <w:pStyle w:val="aa"/>
                    <w:tabs>
                      <w:tab w:val="left" w:pos="720"/>
                      <w:tab w:val="left" w:pos="1440"/>
                    </w:tabs>
                    <w:ind w:left="34" w:hanging="34"/>
                    <w:rPr>
                      <w:color w:val="000000"/>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1FF72640" w14:textId="77777777" w:rsidR="00C8313A" w:rsidRPr="00D02A31" w:rsidRDefault="00C8313A" w:rsidP="00600069">
                  <w:pPr>
                    <w:jc w:val="center"/>
                    <w:rPr>
                      <w:rFonts w:eastAsia="Calibri"/>
                      <w:sz w:val="20"/>
                      <w:szCs w:val="20"/>
                      <w:lang w:val="en-US" w:eastAsia="en-US"/>
                    </w:rPr>
                  </w:pPr>
                  <w:r w:rsidRPr="00D02A31">
                    <w:rPr>
                      <w:sz w:val="20"/>
                      <w:szCs w:val="20"/>
                    </w:rPr>
                    <w:t>1</w:t>
                  </w:r>
                </w:p>
              </w:tc>
            </w:tr>
            <w:tr w:rsidR="00C8313A" w:rsidRPr="00D02A31" w14:paraId="3D38C482" w14:textId="77777777" w:rsidTr="00D02A31">
              <w:trPr>
                <w:trHeight w:val="1160"/>
                <w:jc w:val="center"/>
              </w:trPr>
              <w:tc>
                <w:tcPr>
                  <w:tcW w:w="564" w:type="dxa"/>
                  <w:shd w:val="clear" w:color="auto" w:fill="auto"/>
                  <w:vAlign w:val="center"/>
                </w:tcPr>
                <w:p w14:paraId="2B2A6B50" w14:textId="77777777" w:rsidR="00C8313A" w:rsidRPr="00D02A31" w:rsidRDefault="00C8313A" w:rsidP="00600069">
                  <w:pPr>
                    <w:rPr>
                      <w:rFonts w:eastAsia="Calibri"/>
                      <w:sz w:val="20"/>
                      <w:szCs w:val="20"/>
                      <w:lang w:eastAsia="en-US"/>
                    </w:rPr>
                  </w:pPr>
                  <w:r w:rsidRPr="00D02A31">
                    <w:rPr>
                      <w:rFonts w:eastAsia="Calibri"/>
                      <w:sz w:val="20"/>
                      <w:szCs w:val="20"/>
                      <w:lang w:eastAsia="en-US"/>
                    </w:rPr>
                    <w:t>6</w:t>
                  </w:r>
                </w:p>
              </w:tc>
              <w:tc>
                <w:tcPr>
                  <w:tcW w:w="1640" w:type="dxa"/>
                  <w:vAlign w:val="center"/>
                </w:tcPr>
                <w:p w14:paraId="1563AAAA" w14:textId="77777777" w:rsidR="00C8313A" w:rsidRPr="00D02A31" w:rsidRDefault="00C8313A" w:rsidP="00600069">
                  <w:pPr>
                    <w:spacing w:line="276" w:lineRule="auto"/>
                    <w:rPr>
                      <w:sz w:val="20"/>
                      <w:szCs w:val="20"/>
                    </w:rPr>
                  </w:pPr>
                  <w:r w:rsidRPr="00D02A31">
                    <w:rPr>
                      <w:color w:val="000000"/>
                      <w:sz w:val="20"/>
                      <w:szCs w:val="20"/>
                    </w:rPr>
                    <w:t>DevOps-инженер</w:t>
                  </w:r>
                </w:p>
              </w:tc>
              <w:tc>
                <w:tcPr>
                  <w:tcW w:w="1559" w:type="dxa"/>
                  <w:vAlign w:val="center"/>
                </w:tcPr>
                <w:p w14:paraId="5B80DEA5" w14:textId="38C99576" w:rsidR="00C8313A" w:rsidRPr="00D02A31" w:rsidRDefault="00C8313A" w:rsidP="00600069">
                  <w:pPr>
                    <w:rPr>
                      <w:sz w:val="20"/>
                      <w:szCs w:val="20"/>
                    </w:rPr>
                  </w:pPr>
                  <w:r w:rsidRPr="00D02A31">
                    <w:rPr>
                      <w:color w:val="000000"/>
                      <w:sz w:val="20"/>
                      <w:szCs w:val="20"/>
                    </w:rPr>
                    <w:t>Не менее 2 лет</w:t>
                  </w:r>
                  <w:r w:rsidRPr="00D02A31">
                    <w:rPr>
                      <w:sz w:val="20"/>
                      <w:szCs w:val="20"/>
                    </w:rPr>
                    <w:t xml:space="preserve"> в роли DevOps-инженера.</w:t>
                  </w:r>
                  <w:r w:rsidRPr="00D02A31">
                    <w:rPr>
                      <w:color w:val="000000"/>
                      <w:sz w:val="20"/>
                      <w:szCs w:val="20"/>
                    </w:rPr>
                    <w:t xml:space="preserve"> (либо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79EA42B2"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2B0D8FF1" w14:textId="3279AFF0" w:rsidR="00C8313A" w:rsidRPr="00D02A31" w:rsidRDefault="00C8313A" w:rsidP="003A6EF4">
                  <w:pPr>
                    <w:rPr>
                      <w:sz w:val="20"/>
                      <w:szCs w:val="20"/>
                    </w:rPr>
                  </w:pPr>
                  <w:r w:rsidRPr="00D02A31">
                    <w:rPr>
                      <w:color w:val="000000"/>
                      <w:sz w:val="20"/>
                      <w:szCs w:val="20"/>
                    </w:rPr>
                    <w:t xml:space="preserve">Копия сертификата о прохождении курсов </w:t>
                  </w:r>
                  <w:r w:rsidRPr="00D02A31">
                    <w:rPr>
                      <w:b/>
                      <w:color w:val="000000"/>
                      <w:sz w:val="20"/>
                      <w:szCs w:val="20"/>
                    </w:rPr>
                    <w:t>DevOps</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Gitlab</w:t>
                  </w:r>
                  <w:r w:rsidRPr="00D02A31">
                    <w:rPr>
                      <w:color w:val="000000"/>
                      <w:sz w:val="20"/>
                      <w:szCs w:val="20"/>
                    </w:rPr>
                    <w:t xml:space="preserve"> </w:t>
                  </w:r>
                  <w:r w:rsidRPr="00D02A31">
                    <w:rPr>
                      <w:color w:val="000000"/>
                      <w:sz w:val="20"/>
                      <w:szCs w:val="20"/>
                      <w:lang w:val="en-US"/>
                    </w:rPr>
                    <w:t>CI</w:t>
                  </w:r>
                  <w:r w:rsidRPr="00D02A31">
                    <w:rPr>
                      <w:color w:val="000000"/>
                      <w:sz w:val="20"/>
                      <w:szCs w:val="20"/>
                    </w:rPr>
                    <w:t>/</w:t>
                  </w:r>
                  <w:r w:rsidRPr="00D02A31">
                    <w:rPr>
                      <w:color w:val="000000"/>
                      <w:sz w:val="20"/>
                      <w:szCs w:val="20"/>
                      <w:lang w:val="en-US"/>
                    </w:rPr>
                    <w:t>CD</w:t>
                  </w:r>
                  <w:r w:rsidRPr="00D02A31">
                    <w:rPr>
                      <w:color w:val="000000"/>
                      <w:sz w:val="20"/>
                      <w:szCs w:val="20"/>
                    </w:rPr>
                    <w:t xml:space="preserve">, </w:t>
                  </w:r>
                  <w:r w:rsidRPr="00D02A31">
                    <w:rPr>
                      <w:color w:val="000000"/>
                      <w:sz w:val="20"/>
                      <w:szCs w:val="20"/>
                      <w:lang w:val="en-US"/>
                    </w:rPr>
                    <w:t>Git</w:t>
                  </w:r>
                  <w:r w:rsidRPr="00D02A31">
                    <w:rPr>
                      <w:color w:val="000000"/>
                      <w:sz w:val="20"/>
                      <w:szCs w:val="20"/>
                    </w:rPr>
                    <w:t xml:space="preserve">, </w:t>
                  </w:r>
                  <w:r w:rsidRPr="00D02A31">
                    <w:rPr>
                      <w:color w:val="000000"/>
                      <w:sz w:val="20"/>
                      <w:szCs w:val="20"/>
                      <w:lang w:val="en-US"/>
                    </w:rPr>
                    <w:t>Bash</w:t>
                  </w:r>
                  <w:r w:rsidR="00004C4B" w:rsidRPr="00D02A31">
                    <w:rPr>
                      <w:color w:val="000000"/>
                      <w:sz w:val="20"/>
                      <w:szCs w:val="20"/>
                    </w:rPr>
                    <w:t>,</w:t>
                  </w:r>
                  <w:r w:rsidRPr="00D02A31">
                    <w:rPr>
                      <w:color w:val="000000"/>
                      <w:sz w:val="20"/>
                      <w:szCs w:val="20"/>
                    </w:rPr>
                    <w:t xml:space="preserve"> </w:t>
                  </w:r>
                  <w:r w:rsidRPr="00D02A31">
                    <w:rPr>
                      <w:color w:val="000000"/>
                      <w:sz w:val="20"/>
                      <w:szCs w:val="20"/>
                      <w:lang w:val="en-US"/>
                    </w:rPr>
                    <w:t>Linux</w:t>
                  </w:r>
                  <w:r w:rsidRPr="00D02A31">
                    <w:rPr>
                      <w:color w:val="000000"/>
                      <w:sz w:val="20"/>
                      <w:szCs w:val="20"/>
                    </w:rPr>
                    <w:t xml:space="preserve">, </w:t>
                  </w:r>
                  <w:r w:rsidRPr="00D02A31">
                    <w:rPr>
                      <w:color w:val="000000"/>
                      <w:sz w:val="20"/>
                      <w:szCs w:val="20"/>
                      <w:lang w:val="en-US"/>
                    </w:rPr>
                    <w:t>Kubernetes</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Mesh</w:t>
                  </w:r>
                  <w:r w:rsidRPr="00D02A31">
                    <w:rPr>
                      <w:color w:val="000000"/>
                      <w:sz w:val="20"/>
                      <w:szCs w:val="20"/>
                    </w:rPr>
                    <w:t xml:space="preserve">, </w:t>
                  </w:r>
                  <w:r w:rsidRPr="00D02A31">
                    <w:rPr>
                      <w:color w:val="000000"/>
                      <w:sz w:val="20"/>
                      <w:szCs w:val="20"/>
                      <w:lang w:val="en-US"/>
                    </w:rPr>
                    <w:t>Docker</w:t>
                  </w:r>
                  <w:r w:rsidRPr="00D02A31">
                    <w:rPr>
                      <w:color w:val="000000"/>
                      <w:sz w:val="20"/>
                      <w:szCs w:val="20"/>
                    </w:rPr>
                    <w:t xml:space="preserve">, </w:t>
                  </w:r>
                  <w:r w:rsidRPr="00D02A31">
                    <w:rPr>
                      <w:color w:val="000000"/>
                      <w:sz w:val="20"/>
                      <w:szCs w:val="20"/>
                      <w:lang w:val="en-US"/>
                    </w:rPr>
                    <w:t>Python</w:t>
                  </w:r>
                  <w:r w:rsidRPr="00D02A31">
                    <w:rPr>
                      <w:color w:val="000000"/>
                      <w:sz w:val="20"/>
                      <w:szCs w:val="20"/>
                    </w:rPr>
                    <w:t xml:space="preserve">, </w:t>
                  </w:r>
                  <w:r w:rsidRPr="00D02A31">
                    <w:rPr>
                      <w:color w:val="000000"/>
                      <w:sz w:val="20"/>
                      <w:szCs w:val="20"/>
                      <w:lang w:val="en-US"/>
                    </w:rPr>
                    <w:t>PostgreSQL</w:t>
                  </w:r>
                  <w:r w:rsidRPr="00D02A31">
                    <w:rPr>
                      <w:color w:val="000000"/>
                      <w:sz w:val="20"/>
                      <w:szCs w:val="20"/>
                    </w:rPr>
                    <w:t xml:space="preserve">, </w:t>
                  </w:r>
                  <w:r w:rsidRPr="00D02A31">
                    <w:rPr>
                      <w:color w:val="000000"/>
                      <w:sz w:val="20"/>
                      <w:szCs w:val="20"/>
                      <w:lang w:val="en-US"/>
                    </w:rPr>
                    <w:t>Nginx</w:t>
                  </w:r>
                  <w:r w:rsidRPr="00D02A31">
                    <w:rPr>
                      <w:color w:val="000000"/>
                      <w:sz w:val="20"/>
                      <w:szCs w:val="20"/>
                    </w:rPr>
                    <w:t xml:space="preserve">, </w:t>
                  </w:r>
                  <w:r w:rsidRPr="00D02A31">
                    <w:rPr>
                      <w:color w:val="000000"/>
                      <w:sz w:val="20"/>
                      <w:szCs w:val="20"/>
                      <w:lang w:val="en-US"/>
                    </w:rPr>
                    <w:t>Redis</w:t>
                  </w:r>
                  <w:r w:rsidRPr="00D02A31">
                    <w:rPr>
                      <w:color w:val="000000"/>
                      <w:sz w:val="20"/>
                      <w:szCs w:val="20"/>
                    </w:rPr>
                    <w:t xml:space="preserve">, </w:t>
                  </w:r>
                  <w:r w:rsidRPr="00D02A31">
                    <w:rPr>
                      <w:color w:val="000000"/>
                      <w:sz w:val="20"/>
                      <w:szCs w:val="20"/>
                      <w:lang w:val="en-US"/>
                    </w:rPr>
                    <w:t>Prometheus</w:t>
                  </w:r>
                  <w:r w:rsidRPr="00D02A31">
                    <w:rPr>
                      <w:color w:val="000000"/>
                      <w:sz w:val="20"/>
                      <w:szCs w:val="20"/>
                    </w:rPr>
                    <w:t>/</w:t>
                  </w:r>
                  <w:r w:rsidRPr="00D02A31">
                    <w:rPr>
                      <w:color w:val="000000"/>
                      <w:sz w:val="20"/>
                      <w:szCs w:val="20"/>
                      <w:lang w:val="en-US"/>
                    </w:rPr>
                    <w:t>Grafana</w:t>
                  </w:r>
                  <w:r w:rsidRPr="00D02A31">
                    <w:rPr>
                      <w:color w:val="000000"/>
                      <w:sz w:val="20"/>
                      <w:szCs w:val="20"/>
                    </w:rPr>
                    <w:t xml:space="preserve">, </w:t>
                  </w:r>
                  <w:r w:rsidRPr="00D02A31">
                    <w:rPr>
                      <w:color w:val="000000"/>
                      <w:sz w:val="20"/>
                      <w:szCs w:val="20"/>
                      <w:lang w:val="en-US"/>
                    </w:rPr>
                    <w:t>TCP</w:t>
                  </w:r>
                  <w:r w:rsidRPr="00D02A31">
                    <w:rPr>
                      <w:color w:val="000000"/>
                      <w:sz w:val="20"/>
                      <w:szCs w:val="20"/>
                    </w:rPr>
                    <w:t>/</w:t>
                  </w:r>
                  <w:r w:rsidRPr="00D02A31">
                    <w:rPr>
                      <w:color w:val="000000"/>
                      <w:sz w:val="20"/>
                      <w:szCs w:val="20"/>
                      <w:lang w:val="en-US"/>
                    </w:rPr>
                    <w:t>IP</w:t>
                  </w:r>
                  <w:r w:rsidRPr="00D02A31">
                    <w:rPr>
                      <w:color w:val="000000"/>
                      <w:sz w:val="20"/>
                      <w:szCs w:val="20"/>
                    </w:rPr>
                    <w:t xml:space="preserve"> </w:t>
                  </w:r>
                  <w:r w:rsidRPr="00D02A31">
                    <w:rPr>
                      <w:color w:val="000000"/>
                      <w:sz w:val="20"/>
                      <w:szCs w:val="20"/>
                      <w:lang w:val="en-US"/>
                    </w:rPr>
                    <w:t>networks</w:t>
                  </w:r>
                  <w:r w:rsidRPr="00D02A31">
                    <w:rPr>
                      <w:color w:val="000000"/>
                      <w:sz w:val="20"/>
                      <w:szCs w:val="20"/>
                    </w:rPr>
                    <w:t xml:space="preserve">, </w:t>
                  </w:r>
                  <w:r w:rsidRPr="00D02A31">
                    <w:rPr>
                      <w:color w:val="000000"/>
                      <w:sz w:val="20"/>
                      <w:szCs w:val="20"/>
                      <w:lang w:val="en-US"/>
                    </w:rPr>
                    <w:t>DNS</w:t>
                  </w:r>
                  <w:r w:rsidRPr="00D02A31">
                    <w:rPr>
                      <w:color w:val="000000"/>
                      <w:sz w:val="20"/>
                      <w:szCs w:val="20"/>
                    </w:rPr>
                    <w:t xml:space="preserve">, </w:t>
                  </w:r>
                  <w:r w:rsidRPr="00D02A31">
                    <w:rPr>
                      <w:color w:val="000000"/>
                      <w:sz w:val="20"/>
                      <w:szCs w:val="20"/>
                      <w:lang w:val="en-US"/>
                    </w:rPr>
                    <w:t>Load</w:t>
                  </w:r>
                  <w:r w:rsidRPr="00D02A31">
                    <w:rPr>
                      <w:color w:val="000000"/>
                      <w:sz w:val="20"/>
                      <w:szCs w:val="20"/>
                    </w:rPr>
                    <w:t xml:space="preserve"> </w:t>
                  </w:r>
                  <w:r w:rsidRPr="00D02A31">
                    <w:rPr>
                      <w:color w:val="000000"/>
                      <w:sz w:val="20"/>
                      <w:szCs w:val="20"/>
                      <w:lang w:val="en-US"/>
                    </w:rPr>
                    <w:t>Balancing</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Oriented</w:t>
                  </w:r>
                  <w:r w:rsidRPr="00D02A31">
                    <w:rPr>
                      <w:color w:val="000000"/>
                      <w:sz w:val="20"/>
                      <w:szCs w:val="20"/>
                    </w:rPr>
                    <w:t xml:space="preserve"> </w:t>
                  </w:r>
                  <w:r w:rsidRPr="00D02A31">
                    <w:rPr>
                      <w:color w:val="000000"/>
                      <w:sz w:val="20"/>
                      <w:szCs w:val="20"/>
                      <w:lang w:val="en-US"/>
                    </w:rPr>
                    <w:t>Architecture</w:t>
                  </w:r>
                  <w:r w:rsidRPr="00D02A31">
                    <w:rPr>
                      <w:color w:val="000000"/>
                      <w:sz w:val="20"/>
                      <w:szCs w:val="20"/>
                    </w:rPr>
                    <w:t xml:space="preserve">, </w:t>
                  </w:r>
                  <w:r w:rsidRPr="00D02A31">
                    <w:rPr>
                      <w:color w:val="000000"/>
                      <w:sz w:val="20"/>
                      <w:szCs w:val="20"/>
                      <w:lang w:val="en-US"/>
                    </w:rPr>
                    <w:t>Helm</w:t>
                  </w:r>
                  <w:r w:rsidRPr="00D02A31">
                    <w:rPr>
                      <w:color w:val="000000"/>
                      <w:sz w:val="20"/>
                      <w:szCs w:val="20"/>
                    </w:rPr>
                    <w:t xml:space="preserve">, </w:t>
                  </w:r>
                  <w:r w:rsidRPr="00D02A31">
                    <w:rPr>
                      <w:color w:val="000000"/>
                      <w:sz w:val="20"/>
                      <w:szCs w:val="20"/>
                      <w:lang w:val="en-US"/>
                    </w:rPr>
                    <w:t>Apache</w:t>
                  </w:r>
                  <w:r w:rsidRPr="00D02A31">
                    <w:rPr>
                      <w:color w:val="000000"/>
                      <w:sz w:val="20"/>
                      <w:szCs w:val="20"/>
                    </w:rPr>
                    <w:t xml:space="preserve">, </w:t>
                  </w:r>
                  <w:r w:rsidRPr="00D02A31">
                    <w:rPr>
                      <w:color w:val="000000"/>
                      <w:sz w:val="20"/>
                      <w:szCs w:val="20"/>
                      <w:lang w:val="en-US"/>
                    </w:rPr>
                    <w:t>Swarm</w:t>
                  </w:r>
                  <w:r w:rsidRPr="00D02A31">
                    <w:rPr>
                      <w:color w:val="000000"/>
                      <w:sz w:val="20"/>
                      <w:szCs w:val="20"/>
                    </w:rPr>
                    <w:t xml:space="preserve">, </w:t>
                  </w:r>
                  <w:r w:rsidRPr="00D02A31">
                    <w:rPr>
                      <w:color w:val="000000"/>
                      <w:sz w:val="20"/>
                      <w:szCs w:val="20"/>
                      <w:lang w:val="en-US"/>
                    </w:rPr>
                    <w:t>RabbitMQ</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257CBF8"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0F8DB5DC" w14:textId="77777777" w:rsidTr="00D02A31">
              <w:trPr>
                <w:trHeight w:val="1160"/>
                <w:jc w:val="center"/>
              </w:trPr>
              <w:tc>
                <w:tcPr>
                  <w:tcW w:w="564" w:type="dxa"/>
                  <w:shd w:val="clear" w:color="auto" w:fill="auto"/>
                  <w:vAlign w:val="center"/>
                </w:tcPr>
                <w:p w14:paraId="45D779C8" w14:textId="77777777" w:rsidR="00C8313A" w:rsidRPr="00D02A31" w:rsidRDefault="00C8313A" w:rsidP="00600069">
                  <w:pPr>
                    <w:rPr>
                      <w:rFonts w:eastAsia="Calibri"/>
                      <w:sz w:val="20"/>
                      <w:szCs w:val="20"/>
                      <w:lang w:eastAsia="en-US"/>
                    </w:rPr>
                  </w:pPr>
                  <w:r w:rsidRPr="00D02A31">
                    <w:rPr>
                      <w:rFonts w:eastAsia="Calibri"/>
                      <w:sz w:val="20"/>
                      <w:szCs w:val="20"/>
                      <w:lang w:eastAsia="en-US"/>
                    </w:rPr>
                    <w:t>7</w:t>
                  </w:r>
                </w:p>
              </w:tc>
              <w:tc>
                <w:tcPr>
                  <w:tcW w:w="1640" w:type="dxa"/>
                  <w:vAlign w:val="center"/>
                </w:tcPr>
                <w:p w14:paraId="7667BD3A" w14:textId="77777777" w:rsidR="00C8313A" w:rsidRPr="00D02A31" w:rsidRDefault="00C8313A" w:rsidP="00600069">
                  <w:pPr>
                    <w:pStyle w:val="afff4"/>
                    <w:spacing w:line="276" w:lineRule="auto"/>
                    <w:rPr>
                      <w:sz w:val="20"/>
                      <w:lang w:val="en-US"/>
                    </w:rPr>
                  </w:pPr>
                  <w:r w:rsidRPr="00D02A31">
                    <w:rPr>
                      <w:color w:val="000000"/>
                      <w:sz w:val="20"/>
                    </w:rPr>
                    <w:t>Бизнес-аналитик</w:t>
                  </w:r>
                </w:p>
              </w:tc>
              <w:tc>
                <w:tcPr>
                  <w:tcW w:w="1559" w:type="dxa"/>
                  <w:vAlign w:val="center"/>
                </w:tcPr>
                <w:p w14:paraId="3AAB47A5" w14:textId="08F119A3" w:rsidR="00C8313A" w:rsidRPr="00D02A31" w:rsidRDefault="00C8313A" w:rsidP="00600069">
                  <w:pPr>
                    <w:rPr>
                      <w:sz w:val="20"/>
                      <w:szCs w:val="20"/>
                    </w:rPr>
                  </w:pPr>
                  <w:r w:rsidRPr="00D02A31">
                    <w:rPr>
                      <w:color w:val="000000"/>
                      <w:sz w:val="20"/>
                      <w:szCs w:val="20"/>
                    </w:rPr>
                    <w:t xml:space="preserve">Не менее 2 лет </w:t>
                  </w:r>
                  <w:r w:rsidRPr="00D02A31">
                    <w:rPr>
                      <w:sz w:val="20"/>
                      <w:szCs w:val="20"/>
                    </w:rPr>
                    <w:t xml:space="preserve">в роли Бизнес-аналитика.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57E84D2C" w14:textId="77777777" w:rsidR="00C8313A" w:rsidRPr="00D02A31" w:rsidRDefault="00C8313A" w:rsidP="00600069">
                  <w:pPr>
                    <w:pStyle w:val="afff4"/>
                    <w:spacing w:line="276" w:lineRule="auto"/>
                    <w:rPr>
                      <w:sz w:val="20"/>
                    </w:rPr>
                  </w:pPr>
                  <w:r w:rsidRPr="00D02A31">
                    <w:rPr>
                      <w:color w:val="000000"/>
                      <w:sz w:val="20"/>
                    </w:rPr>
                    <w:t xml:space="preserve">Копии дипломов о высшем или  средне-специальном образовании </w:t>
                  </w:r>
                </w:p>
              </w:tc>
              <w:tc>
                <w:tcPr>
                  <w:tcW w:w="2514" w:type="dxa"/>
                  <w:vAlign w:val="center"/>
                </w:tcPr>
                <w:p w14:paraId="05E56EB9" w14:textId="3BA58CA6" w:rsidR="00C8313A" w:rsidRPr="00D02A31" w:rsidRDefault="00C8313A" w:rsidP="00132F64">
                  <w:pPr>
                    <w:rPr>
                      <w:sz w:val="20"/>
                      <w:szCs w:val="20"/>
                    </w:rPr>
                  </w:pPr>
                  <w:r w:rsidRPr="00D02A31">
                    <w:rPr>
                      <w:color w:val="000000"/>
                      <w:sz w:val="20"/>
                      <w:szCs w:val="20"/>
                    </w:rPr>
                    <w:t xml:space="preserve">Копия </w:t>
                  </w:r>
                  <w:r w:rsidR="00E935CF" w:rsidRPr="00D02A31">
                    <w:rPr>
                      <w:color w:val="000000"/>
                      <w:sz w:val="20"/>
                      <w:szCs w:val="20"/>
                    </w:rPr>
                    <w:t xml:space="preserve">одного или нескольких </w:t>
                  </w:r>
                  <w:r w:rsidRPr="00D02A31">
                    <w:rPr>
                      <w:color w:val="000000"/>
                      <w:sz w:val="20"/>
                      <w:szCs w:val="20"/>
                    </w:rPr>
                    <w:t>сертификат</w:t>
                  </w:r>
                  <w:r w:rsidR="00E935CF" w:rsidRPr="00D02A31">
                    <w:rPr>
                      <w:color w:val="000000"/>
                      <w:sz w:val="20"/>
                      <w:szCs w:val="20"/>
                    </w:rPr>
                    <w:t>ов</w:t>
                  </w:r>
                  <w:r w:rsidRPr="00D02A31">
                    <w:rPr>
                      <w:color w:val="000000"/>
                      <w:sz w:val="20"/>
                      <w:szCs w:val="20"/>
                    </w:rPr>
                    <w:t xml:space="preserve"> </w:t>
                  </w:r>
                  <w:r w:rsidR="00293179" w:rsidRPr="00D02A31">
                    <w:rPr>
                      <w:b/>
                      <w:color w:val="000000"/>
                      <w:sz w:val="20"/>
                    </w:rPr>
                    <w:t>Бизнес-аналитика</w:t>
                  </w:r>
                  <w:r w:rsidR="00293179" w:rsidRPr="00D02A31">
                    <w:rPr>
                      <w:color w:val="000000"/>
                      <w:sz w:val="20"/>
                    </w:rPr>
                    <w:t xml:space="preserve"> </w:t>
                  </w:r>
                  <w:r w:rsidR="00E935CF" w:rsidRPr="00D02A31">
                    <w:rPr>
                      <w:color w:val="000000"/>
                      <w:sz w:val="20"/>
                    </w:rPr>
                    <w:t>:</w:t>
                  </w:r>
                  <w:r w:rsidR="00293179" w:rsidRPr="00D02A31">
                    <w:rPr>
                      <w:color w:val="000000"/>
                      <w:sz w:val="20"/>
                      <w:szCs w:val="20"/>
                    </w:rPr>
                    <w:t xml:space="preserve"> </w:t>
                  </w:r>
                  <w:r w:rsidRPr="00D02A31">
                    <w:rPr>
                      <w:color w:val="000000"/>
                      <w:sz w:val="20"/>
                      <w:szCs w:val="20"/>
                    </w:rPr>
                    <w:t>ВАВОК, СВАР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или </w:t>
                  </w:r>
                  <w:r w:rsidRPr="00D02A31">
                    <w:rPr>
                      <w:color w:val="000000"/>
                      <w:sz w:val="20"/>
                      <w:szCs w:val="20"/>
                      <w:lang w:val="en-US"/>
                    </w:rPr>
                    <w:t>CCBA</w:t>
                  </w:r>
                  <w:r w:rsidRPr="00D02A31">
                    <w:rPr>
                      <w:color w:val="000000"/>
                      <w:sz w:val="20"/>
                      <w:szCs w:val="20"/>
                    </w:rPr>
                    <w:t>® (</w:t>
                  </w:r>
                  <w:r w:rsidRPr="00D02A31">
                    <w:rPr>
                      <w:color w:val="000000"/>
                      <w:sz w:val="20"/>
                      <w:szCs w:val="20"/>
                      <w:lang w:val="en-US"/>
                    </w:rPr>
                    <w:t>Certification</w:t>
                  </w:r>
                  <w:r w:rsidRPr="00D02A31">
                    <w:rPr>
                      <w:color w:val="000000"/>
                      <w:sz w:val="20"/>
                      <w:szCs w:val="20"/>
                    </w:rPr>
                    <w:t xml:space="preserve"> </w:t>
                  </w:r>
                  <w:r w:rsidRPr="00D02A31">
                    <w:rPr>
                      <w:color w:val="000000"/>
                      <w:sz w:val="20"/>
                      <w:szCs w:val="20"/>
                      <w:lang w:val="en-US"/>
                    </w:rPr>
                    <w:t>of</w:t>
                  </w:r>
                  <w:r w:rsidRPr="00D02A31">
                    <w:rPr>
                      <w:color w:val="000000"/>
                      <w:sz w:val="20"/>
                      <w:szCs w:val="20"/>
                    </w:rPr>
                    <w:t xml:space="preserve"> </w:t>
                  </w:r>
                  <w:r w:rsidRPr="00D02A31">
                    <w:rPr>
                      <w:color w:val="000000"/>
                      <w:sz w:val="20"/>
                      <w:szCs w:val="20"/>
                      <w:lang w:val="en-US"/>
                    </w:rPr>
                    <w:t>Competency</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или </w:t>
                  </w:r>
                  <w:r w:rsidRPr="00D02A31">
                    <w:rPr>
                      <w:color w:val="000000"/>
                      <w:sz w:val="20"/>
                      <w:szCs w:val="20"/>
                      <w:lang w:val="en-US"/>
                    </w:rPr>
                    <w:t>PMI</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PMIPBA</w:t>
                  </w:r>
                  <w:r w:rsidRPr="00D02A31">
                    <w:rPr>
                      <w:color w:val="000000"/>
                      <w:sz w:val="20"/>
                      <w:szCs w:val="20"/>
                    </w:rPr>
                    <w:t xml:space="preserve">) </w:t>
                  </w:r>
                  <w:r w:rsidRPr="00D02A31">
                    <w:rPr>
                      <w:color w:val="000000"/>
                      <w:sz w:val="20"/>
                      <w:szCs w:val="20"/>
                      <w:lang w:val="en-US"/>
                    </w:rPr>
                    <w:t>SM</w:t>
                  </w:r>
                  <w:r w:rsidRPr="00D02A31">
                    <w:rPr>
                      <w:color w:val="000000"/>
                      <w:sz w:val="20"/>
                      <w:szCs w:val="20"/>
                    </w:rPr>
                    <w:t xml:space="preserve">, или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Analytics</w:t>
                  </w:r>
                  <w:r w:rsidRPr="00D02A31">
                    <w:rPr>
                      <w:color w:val="000000"/>
                      <w:sz w:val="20"/>
                      <w:szCs w:val="20"/>
                    </w:rPr>
                    <w:t xml:space="preserve"> </w:t>
                  </w:r>
                  <w:r w:rsidRPr="00D02A31">
                    <w:rPr>
                      <w:color w:val="000000"/>
                      <w:sz w:val="20"/>
                      <w:szCs w:val="20"/>
                      <w:lang w:val="en-US"/>
                    </w:rPr>
                    <w:t>Professional</w:t>
                  </w:r>
                  <w:r w:rsidR="00E935CF" w:rsidRPr="00D02A31">
                    <w:rPr>
                      <w:color w:val="000000"/>
                      <w:sz w:val="20"/>
                      <w:szCs w:val="20"/>
                    </w:rPr>
                    <w:t xml:space="preserve">, </w:t>
                  </w:r>
                  <w:r w:rsidR="00132F64" w:rsidRPr="00D02A31">
                    <w:rPr>
                      <w:color w:val="000000"/>
                      <w:sz w:val="20"/>
                      <w:szCs w:val="20"/>
                    </w:rPr>
                    <w:t xml:space="preserve">или иных сертификатов с указанием следующих технологий или методологий : </w:t>
                  </w:r>
                  <w:r w:rsidR="00132F64" w:rsidRPr="00D02A31">
                    <w:rPr>
                      <w:color w:val="000000"/>
                      <w:sz w:val="20"/>
                      <w:szCs w:val="20"/>
                      <w:lang w:val="en-US"/>
                    </w:rPr>
                    <w:t>UML</w:t>
                  </w:r>
                  <w:r w:rsidR="00132F64" w:rsidRPr="00D02A31">
                    <w:rPr>
                      <w:color w:val="000000"/>
                      <w:sz w:val="20"/>
                      <w:szCs w:val="20"/>
                    </w:rPr>
                    <w:t xml:space="preserve">,  </w:t>
                  </w:r>
                  <w:r w:rsidR="006755C4" w:rsidRPr="00D02A31">
                    <w:rPr>
                      <w:color w:val="000000"/>
                      <w:sz w:val="20"/>
                      <w:szCs w:val="20"/>
                    </w:rPr>
                    <w:t xml:space="preserve"> </w:t>
                  </w:r>
                  <w:r w:rsidR="00132F64" w:rsidRPr="00D02A31">
                    <w:rPr>
                      <w:color w:val="000000"/>
                      <w:sz w:val="20"/>
                      <w:szCs w:val="20"/>
                      <w:lang w:val="en-US"/>
                    </w:rPr>
                    <w:t>BABOK</w:t>
                  </w:r>
                  <w:r w:rsidR="00132F64" w:rsidRPr="00D02A31">
                    <w:rPr>
                      <w:color w:val="000000"/>
                      <w:sz w:val="20"/>
                      <w:szCs w:val="20"/>
                    </w:rPr>
                    <w:t xml:space="preserve">, </w:t>
                  </w:r>
                  <w:r w:rsidR="00132F64" w:rsidRPr="00D02A31">
                    <w:rPr>
                      <w:color w:val="000000"/>
                      <w:sz w:val="20"/>
                      <w:szCs w:val="20"/>
                      <w:lang w:val="en-US"/>
                    </w:rPr>
                    <w:t>BPM</w:t>
                  </w:r>
                  <w:r w:rsidR="00132F64"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4DD56B99"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3F9B4158" w14:textId="77777777" w:rsidTr="00D02A31">
              <w:trPr>
                <w:trHeight w:val="1160"/>
                <w:jc w:val="center"/>
              </w:trPr>
              <w:tc>
                <w:tcPr>
                  <w:tcW w:w="564" w:type="dxa"/>
                  <w:shd w:val="clear" w:color="auto" w:fill="auto"/>
                  <w:vAlign w:val="center"/>
                </w:tcPr>
                <w:p w14:paraId="4A867444" w14:textId="77777777" w:rsidR="00C8313A" w:rsidRPr="00D02A31" w:rsidRDefault="00C8313A" w:rsidP="00600069">
                  <w:pPr>
                    <w:rPr>
                      <w:rFonts w:eastAsia="Calibri"/>
                      <w:sz w:val="20"/>
                      <w:szCs w:val="20"/>
                      <w:lang w:eastAsia="en-US"/>
                    </w:rPr>
                  </w:pPr>
                  <w:r w:rsidRPr="00D02A31">
                    <w:rPr>
                      <w:rFonts w:eastAsia="Calibri"/>
                      <w:sz w:val="20"/>
                      <w:szCs w:val="20"/>
                      <w:lang w:eastAsia="en-US"/>
                    </w:rPr>
                    <w:t>8</w:t>
                  </w:r>
                </w:p>
              </w:tc>
              <w:tc>
                <w:tcPr>
                  <w:tcW w:w="1640" w:type="dxa"/>
                  <w:vAlign w:val="center"/>
                </w:tcPr>
                <w:p w14:paraId="23272926" w14:textId="77777777" w:rsidR="00C8313A" w:rsidRPr="00D02A31" w:rsidRDefault="00C8313A" w:rsidP="00600069">
                  <w:pPr>
                    <w:pStyle w:val="afff4"/>
                    <w:spacing w:line="276" w:lineRule="auto"/>
                    <w:rPr>
                      <w:sz w:val="20"/>
                    </w:rPr>
                  </w:pPr>
                  <w:r w:rsidRPr="00D02A31">
                    <w:rPr>
                      <w:color w:val="000000"/>
                      <w:sz w:val="20"/>
                    </w:rPr>
                    <w:t>Инженер по тестированию</w:t>
                  </w:r>
                </w:p>
              </w:tc>
              <w:tc>
                <w:tcPr>
                  <w:tcW w:w="1559" w:type="dxa"/>
                  <w:vAlign w:val="center"/>
                </w:tcPr>
                <w:p w14:paraId="52E12C43" w14:textId="75C73A84" w:rsidR="00C8313A" w:rsidRPr="00D02A31" w:rsidRDefault="00C8313A" w:rsidP="008E0CC4">
                  <w:pPr>
                    <w:pStyle w:val="aa"/>
                    <w:tabs>
                      <w:tab w:val="left" w:pos="720"/>
                      <w:tab w:val="left" w:pos="1440"/>
                    </w:tabs>
                    <w:ind w:left="34" w:hanging="34"/>
                    <w:rPr>
                      <w:sz w:val="20"/>
                      <w:szCs w:val="20"/>
                    </w:rPr>
                  </w:pPr>
                  <w:r w:rsidRPr="00D02A31">
                    <w:rPr>
                      <w:color w:val="000000"/>
                      <w:sz w:val="20"/>
                      <w:szCs w:val="20"/>
                    </w:rPr>
                    <w:t>Не менее 2 лет</w:t>
                  </w:r>
                  <w:r w:rsidRPr="00D02A31">
                    <w:rPr>
                      <w:sz w:val="20"/>
                      <w:szCs w:val="20"/>
                    </w:rPr>
                    <w:t xml:space="preserve"> в роли </w:t>
                  </w:r>
                  <w:r w:rsidR="00250AF6" w:rsidRPr="00D02A31">
                    <w:rPr>
                      <w:color w:val="000000"/>
                      <w:sz w:val="20"/>
                      <w:szCs w:val="20"/>
                    </w:rPr>
                    <w:t>Инженера по тестировании</w:t>
                  </w:r>
                  <w:r w:rsidRPr="00D02A31">
                    <w:rPr>
                      <w:color w:val="000000"/>
                      <w:sz w:val="20"/>
                      <w:szCs w:val="20"/>
                    </w:rPr>
                    <w:t>.</w:t>
                  </w:r>
                </w:p>
                <w:p w14:paraId="236BE1E7" w14:textId="77777777" w:rsidR="00C8313A" w:rsidRPr="00D02A31" w:rsidRDefault="00C8313A" w:rsidP="008E0CC4">
                  <w:pPr>
                    <w:spacing w:line="288" w:lineRule="auto"/>
                    <w:ind w:left="34" w:hanging="34"/>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49DBEEE2" w14:textId="0F0B39FC" w:rsidR="00C8313A" w:rsidRPr="00D02A31" w:rsidRDefault="00C8313A" w:rsidP="00600069">
                  <w:pPr>
                    <w:rPr>
                      <w:sz w:val="20"/>
                      <w:szCs w:val="20"/>
                    </w:rPr>
                  </w:pPr>
                </w:p>
              </w:tc>
              <w:tc>
                <w:tcPr>
                  <w:tcW w:w="1595" w:type="dxa"/>
                  <w:vAlign w:val="center"/>
                </w:tcPr>
                <w:p w14:paraId="15682DB8" w14:textId="77777777" w:rsidR="00C8313A" w:rsidRPr="00D02A31" w:rsidRDefault="00C8313A" w:rsidP="00600069">
                  <w:pPr>
                    <w:pStyle w:val="afff4"/>
                    <w:spacing w:line="276" w:lineRule="auto"/>
                    <w:rPr>
                      <w:rFonts w:eastAsiaTheme="minorHAnsi"/>
                      <w:sz w:val="20"/>
                      <w:lang w:eastAsia="en-US"/>
                    </w:rPr>
                  </w:pPr>
                  <w:r w:rsidRPr="00D02A31">
                    <w:rPr>
                      <w:color w:val="000000"/>
                      <w:sz w:val="20"/>
                    </w:rPr>
                    <w:t>Копии дипломов о высшем или  средне-специальном образовании</w:t>
                  </w:r>
                </w:p>
              </w:tc>
              <w:tc>
                <w:tcPr>
                  <w:tcW w:w="2514" w:type="dxa"/>
                  <w:vAlign w:val="center"/>
                </w:tcPr>
                <w:p w14:paraId="3F874E6D" w14:textId="35FE9290" w:rsidR="00C8313A" w:rsidRPr="00D02A31" w:rsidRDefault="00C8313A" w:rsidP="00D02A31">
                  <w:pPr>
                    <w:rPr>
                      <w:sz w:val="20"/>
                      <w:szCs w:val="20"/>
                    </w:rPr>
                  </w:pPr>
                  <w:r w:rsidRPr="00D02A31">
                    <w:rPr>
                      <w:color w:val="000000"/>
                      <w:sz w:val="20"/>
                      <w:szCs w:val="20"/>
                    </w:rPr>
                    <w:t>Копия сертификата</w:t>
                  </w:r>
                  <w:r w:rsidR="00BA3D36" w:rsidRPr="00D02A31">
                    <w:rPr>
                      <w:color w:val="000000"/>
                      <w:sz w:val="20"/>
                      <w:szCs w:val="20"/>
                    </w:rPr>
                    <w:t xml:space="preserve"> </w:t>
                  </w:r>
                  <w:r w:rsidR="00BA3D36"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Pr="00D02A31">
                    <w:rPr>
                      <w:b/>
                      <w:color w:val="000000"/>
                      <w:sz w:val="20"/>
                      <w:szCs w:val="20"/>
                    </w:rPr>
                    <w:t>Инженера по тестированию ПО</w:t>
                  </w:r>
                  <w:r w:rsidR="00D02A31" w:rsidRPr="00D02A31">
                    <w:rPr>
                      <w:b/>
                      <w:color w:val="000000"/>
                      <w:sz w:val="20"/>
                      <w:szCs w:val="20"/>
                    </w:rPr>
                    <w:t>:</w:t>
                  </w:r>
                  <w:r w:rsidRPr="00D02A31">
                    <w:rPr>
                      <w:color w:val="000000"/>
                      <w:sz w:val="20"/>
                      <w:szCs w:val="20"/>
                    </w:rPr>
                    <w:t xml:space="preserve"> </w:t>
                  </w:r>
                  <w:r w:rsidRPr="00D02A31">
                    <w:rPr>
                      <w:color w:val="000000"/>
                      <w:sz w:val="20"/>
                      <w:szCs w:val="20"/>
                      <w:lang w:val="en-US"/>
                    </w:rPr>
                    <w:t>ISTQB</w:t>
                  </w:r>
                  <w:r w:rsidRPr="00D02A31">
                    <w:rPr>
                      <w:color w:val="000000"/>
                      <w:sz w:val="20"/>
                      <w:szCs w:val="20"/>
                    </w:rPr>
                    <w:t xml:space="preserve"> (</w:t>
                  </w:r>
                  <w:r w:rsidRPr="00D02A31">
                    <w:rPr>
                      <w:color w:val="000000"/>
                      <w:sz w:val="20"/>
                      <w:szCs w:val="20"/>
                      <w:lang w:val="en-US"/>
                    </w:rPr>
                    <w:t>International</w:t>
                  </w:r>
                  <w:r w:rsidRPr="00D02A31">
                    <w:rPr>
                      <w:color w:val="000000"/>
                      <w:sz w:val="20"/>
                      <w:szCs w:val="20"/>
                    </w:rPr>
                    <w:t xml:space="preserve"> </w:t>
                  </w:r>
                  <w:r w:rsidRPr="00D02A31">
                    <w:rPr>
                      <w:color w:val="000000"/>
                      <w:sz w:val="20"/>
                      <w:szCs w:val="20"/>
                      <w:lang w:val="en-US"/>
                    </w:rPr>
                    <w:t>Software</w:t>
                  </w:r>
                  <w:r w:rsidRPr="00D02A31">
                    <w:rPr>
                      <w:color w:val="000000"/>
                      <w:sz w:val="20"/>
                      <w:szCs w:val="20"/>
                    </w:rPr>
                    <w:t xml:space="preserve"> </w:t>
                  </w:r>
                  <w:r w:rsidRPr="00D02A31">
                    <w:rPr>
                      <w:color w:val="000000"/>
                      <w:sz w:val="20"/>
                      <w:szCs w:val="20"/>
                      <w:lang w:val="en-US"/>
                    </w:rPr>
                    <w:t>Testing</w:t>
                  </w:r>
                  <w:r w:rsidRPr="00D02A31">
                    <w:rPr>
                      <w:color w:val="000000"/>
                      <w:sz w:val="20"/>
                      <w:szCs w:val="20"/>
                    </w:rPr>
                    <w:t xml:space="preserve"> </w:t>
                  </w:r>
                  <w:r w:rsidRPr="00D02A31">
                    <w:rPr>
                      <w:color w:val="000000"/>
                      <w:sz w:val="20"/>
                      <w:szCs w:val="20"/>
                      <w:lang w:val="en-US"/>
                    </w:rPr>
                    <w:t>Qualifications</w:t>
                  </w:r>
                  <w:r w:rsidRPr="00D02A31">
                    <w:rPr>
                      <w:color w:val="000000"/>
                      <w:sz w:val="20"/>
                      <w:szCs w:val="20"/>
                    </w:rPr>
                    <w:t xml:space="preserve"> </w:t>
                  </w:r>
                  <w:r w:rsidRPr="00D02A31">
                    <w:rPr>
                      <w:color w:val="000000"/>
                      <w:sz w:val="20"/>
                      <w:szCs w:val="20"/>
                      <w:lang w:val="en-US"/>
                    </w:rPr>
                    <w:t>Board</w:t>
                  </w:r>
                  <w:r w:rsidRPr="00D02A31">
                    <w:rPr>
                      <w:color w:val="000000"/>
                      <w:sz w:val="20"/>
                      <w:szCs w:val="20"/>
                    </w:rPr>
                    <w:t xml:space="preserve">), или </w:t>
                  </w:r>
                  <w:r w:rsidRPr="00D02A31">
                    <w:rPr>
                      <w:color w:val="000000"/>
                      <w:sz w:val="20"/>
                      <w:szCs w:val="20"/>
                      <w:lang w:val="en-US"/>
                    </w:rPr>
                    <w:t>REQB</w:t>
                  </w:r>
                  <w:r w:rsidRPr="00D02A31">
                    <w:rPr>
                      <w:color w:val="000000"/>
                      <w:sz w:val="20"/>
                      <w:szCs w:val="20"/>
                    </w:rPr>
                    <w:t xml:space="preserve">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for</w:t>
                  </w:r>
                  <w:r w:rsidRPr="00D02A31">
                    <w:rPr>
                      <w:color w:val="000000"/>
                      <w:sz w:val="20"/>
                      <w:szCs w:val="20"/>
                    </w:rPr>
                    <w:t xml:space="preserve"> </w:t>
                  </w:r>
                  <w:r w:rsidRPr="00D02A31">
                    <w:rPr>
                      <w:color w:val="000000"/>
                      <w:sz w:val="20"/>
                      <w:szCs w:val="20"/>
                      <w:lang w:val="en-US"/>
                    </w:rPr>
                    <w:t>Requirements</w:t>
                  </w:r>
                  <w:r w:rsidRPr="00D02A31">
                    <w:rPr>
                      <w:color w:val="000000"/>
                      <w:sz w:val="20"/>
                      <w:szCs w:val="20"/>
                    </w:rPr>
                    <w:t xml:space="preserve"> </w:t>
                  </w:r>
                  <w:r w:rsidRPr="00D02A31">
                    <w:rPr>
                      <w:color w:val="000000"/>
                      <w:sz w:val="20"/>
                      <w:szCs w:val="20"/>
                      <w:lang w:val="en-US"/>
                    </w:rPr>
                    <w:t>Engineering</w:t>
                  </w:r>
                  <w:r w:rsidR="00BB1BBD" w:rsidRPr="00D02A31">
                    <w:rPr>
                      <w:color w:val="000000"/>
                      <w:sz w:val="20"/>
                      <w:szCs w:val="20"/>
                    </w:rPr>
                    <w:t xml:space="preserve">: с использованием следующих технологий </w:t>
                  </w:r>
                  <w:r w:rsidRPr="00D02A31">
                    <w:rPr>
                      <w:color w:val="000000"/>
                      <w:sz w:val="20"/>
                      <w:szCs w:val="20"/>
                      <w:lang w:val="en-US"/>
                    </w:rPr>
                    <w:t>NodeJS</w:t>
                  </w:r>
                  <w:r w:rsidRPr="00D02A31">
                    <w:rPr>
                      <w:color w:val="000000"/>
                      <w:sz w:val="20"/>
                      <w:szCs w:val="20"/>
                    </w:rPr>
                    <w:t>/</w:t>
                  </w:r>
                  <w:r w:rsidRPr="00D02A31">
                    <w:rPr>
                      <w:color w:val="000000"/>
                      <w:sz w:val="20"/>
                      <w:szCs w:val="20"/>
                      <w:lang w:val="en-US"/>
                    </w:rPr>
                    <w:t>ReactJS</w:t>
                  </w:r>
                  <w:r w:rsidRPr="00D02A31">
                    <w:rPr>
                      <w:color w:val="000000"/>
                      <w:sz w:val="20"/>
                      <w:szCs w:val="20"/>
                    </w:rPr>
                    <w:t xml:space="preserve">  </w:t>
                  </w:r>
                  <w:r w:rsidRPr="00D02A31">
                    <w:rPr>
                      <w:color w:val="000000"/>
                      <w:sz w:val="20"/>
                      <w:szCs w:val="20"/>
                      <w:lang w:val="en-US"/>
                    </w:rPr>
                    <w:t>playwright</w:t>
                  </w:r>
                  <w:r w:rsidR="00D02A31" w:rsidRPr="00D02A31">
                    <w:rPr>
                      <w:color w:val="000000"/>
                      <w:sz w:val="20"/>
                      <w:szCs w:val="20"/>
                    </w:rPr>
                    <w:t xml:space="preserve">, </w:t>
                  </w:r>
                  <w:r w:rsidRPr="00D02A31">
                    <w:rPr>
                      <w:color w:val="000000"/>
                      <w:sz w:val="20"/>
                      <w:szCs w:val="20"/>
                      <w:lang w:val="en-US"/>
                    </w:rPr>
                    <w:t>TestRail</w:t>
                  </w:r>
                  <w:r w:rsidR="00D02A31" w:rsidRPr="00D02A31">
                    <w:rPr>
                      <w:color w:val="000000"/>
                      <w:sz w:val="20"/>
                      <w:szCs w:val="20"/>
                    </w:rPr>
                    <w:t xml:space="preserve">, </w:t>
                  </w:r>
                  <w:r w:rsidRPr="00D02A31">
                    <w:rPr>
                      <w:color w:val="000000"/>
                      <w:sz w:val="20"/>
                      <w:szCs w:val="20"/>
                      <w:lang w:val="en-US"/>
                    </w:rPr>
                    <w:t>Jmeter</w:t>
                  </w:r>
                  <w:r w:rsidRPr="00D02A31">
                    <w:rPr>
                      <w:color w:val="000000"/>
                      <w:sz w:val="20"/>
                      <w:szCs w:val="20"/>
                    </w:rPr>
                    <w:t>/</w:t>
                  </w:r>
                  <w:r w:rsidRPr="00D02A31">
                    <w:rPr>
                      <w:color w:val="000000"/>
                      <w:sz w:val="20"/>
                      <w:szCs w:val="20"/>
                      <w:lang w:val="en-US"/>
                    </w:rPr>
                    <w:t>yandex</w:t>
                  </w:r>
                  <w:r w:rsidRPr="00D02A31">
                    <w:rPr>
                      <w:color w:val="000000"/>
                      <w:sz w:val="20"/>
                      <w:szCs w:val="20"/>
                    </w:rPr>
                    <w:t>-</w:t>
                  </w:r>
                  <w:r w:rsidRPr="00D02A31">
                    <w:rPr>
                      <w:color w:val="000000"/>
                      <w:sz w:val="20"/>
                      <w:szCs w:val="20"/>
                      <w:lang w:val="en-US"/>
                    </w:rPr>
                    <w:t>tank</w:t>
                  </w:r>
                  <w:r w:rsidRPr="00D02A31">
                    <w:rPr>
                      <w:color w:val="000000"/>
                      <w:sz w:val="20"/>
                      <w:szCs w:val="20"/>
                    </w:rPr>
                    <w:t>/</w:t>
                  </w:r>
                  <w:r w:rsidRPr="00D02A31">
                    <w:rPr>
                      <w:color w:val="000000"/>
                      <w:sz w:val="20"/>
                      <w:szCs w:val="20"/>
                      <w:lang w:val="en-US"/>
                    </w:rPr>
                    <w:t>hey</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4D878B3"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4AEC338B" w14:textId="77777777" w:rsidTr="00D02A31">
              <w:trPr>
                <w:trHeight w:val="982"/>
                <w:jc w:val="center"/>
              </w:trPr>
              <w:tc>
                <w:tcPr>
                  <w:tcW w:w="564" w:type="dxa"/>
                  <w:shd w:val="clear" w:color="auto" w:fill="auto"/>
                  <w:vAlign w:val="center"/>
                </w:tcPr>
                <w:p w14:paraId="4226B066" w14:textId="77777777" w:rsidR="00C8313A" w:rsidRPr="00D02A31" w:rsidRDefault="00C8313A" w:rsidP="00600069">
                  <w:pPr>
                    <w:rPr>
                      <w:color w:val="000000"/>
                      <w:sz w:val="20"/>
                      <w:szCs w:val="20"/>
                    </w:rPr>
                  </w:pPr>
                  <w:r w:rsidRPr="00D02A31">
                    <w:rPr>
                      <w:color w:val="000000"/>
                      <w:sz w:val="20"/>
                      <w:szCs w:val="20"/>
                    </w:rPr>
                    <w:t>9</w:t>
                  </w:r>
                </w:p>
              </w:tc>
              <w:tc>
                <w:tcPr>
                  <w:tcW w:w="1640" w:type="dxa"/>
                  <w:vAlign w:val="center"/>
                </w:tcPr>
                <w:p w14:paraId="614A1451" w14:textId="46C76013" w:rsidR="00C8313A" w:rsidRPr="00D02A31" w:rsidRDefault="00C8313A" w:rsidP="00231CC4">
                  <w:pPr>
                    <w:pStyle w:val="afff4"/>
                    <w:spacing w:line="276" w:lineRule="auto"/>
                    <w:rPr>
                      <w:color w:val="000000"/>
                      <w:sz w:val="20"/>
                      <w:lang w:val="en-US"/>
                    </w:rPr>
                  </w:pPr>
                  <w:r w:rsidRPr="00D02A31">
                    <w:rPr>
                      <w:color w:val="000000"/>
                      <w:sz w:val="20"/>
                    </w:rPr>
                    <w:t xml:space="preserve">Менеджер </w:t>
                  </w:r>
                  <w:r w:rsidR="00C44C96" w:rsidRPr="00D02A31">
                    <w:rPr>
                      <w:color w:val="000000"/>
                      <w:sz w:val="20"/>
                      <w:lang w:val="en-US"/>
                    </w:rPr>
                    <w:t xml:space="preserve">IT </w:t>
                  </w:r>
                  <w:r w:rsidR="00231CC4" w:rsidRPr="00D02A31">
                    <w:rPr>
                      <w:color w:val="000000"/>
                      <w:sz w:val="20"/>
                    </w:rPr>
                    <w:t>проекта</w:t>
                  </w:r>
                </w:p>
              </w:tc>
              <w:tc>
                <w:tcPr>
                  <w:tcW w:w="1559" w:type="dxa"/>
                  <w:vAlign w:val="center"/>
                </w:tcPr>
                <w:p w14:paraId="2A054F99" w14:textId="03999EE4" w:rsidR="00C8313A" w:rsidRPr="00D02A31" w:rsidRDefault="00C8313A" w:rsidP="00600069">
                  <w:pPr>
                    <w:rPr>
                      <w:sz w:val="20"/>
                      <w:szCs w:val="20"/>
                    </w:rPr>
                  </w:pPr>
                  <w:r w:rsidRPr="00D02A31">
                    <w:rPr>
                      <w:color w:val="000000"/>
                      <w:sz w:val="20"/>
                      <w:szCs w:val="20"/>
                    </w:rPr>
                    <w:t xml:space="preserve">Не менее 2х лет  </w:t>
                  </w:r>
                  <w:r w:rsidRPr="00D02A31">
                    <w:rPr>
                      <w:sz w:val="20"/>
                      <w:szCs w:val="20"/>
                    </w:rPr>
                    <w:t xml:space="preserve">в роли Менеджера </w:t>
                  </w:r>
                  <w:r w:rsidRPr="00D02A31">
                    <w:rPr>
                      <w:color w:val="000000"/>
                      <w:sz w:val="20"/>
                      <w:szCs w:val="20"/>
                    </w:rPr>
                    <w:t>Управления ИТ-проектами</w:t>
                  </w:r>
                </w:p>
              </w:tc>
              <w:tc>
                <w:tcPr>
                  <w:tcW w:w="1595" w:type="dxa"/>
                  <w:vAlign w:val="center"/>
                </w:tcPr>
                <w:p w14:paraId="28CB75ED" w14:textId="77777777" w:rsidR="00C8313A" w:rsidRPr="00D02A31" w:rsidRDefault="00C8313A" w:rsidP="00600069">
                  <w:pPr>
                    <w:pStyle w:val="afff4"/>
                    <w:spacing w:line="276" w:lineRule="auto"/>
                    <w:rPr>
                      <w:sz w:val="20"/>
                    </w:rPr>
                  </w:pPr>
                </w:p>
              </w:tc>
              <w:tc>
                <w:tcPr>
                  <w:tcW w:w="2514" w:type="dxa"/>
                  <w:vAlign w:val="center"/>
                </w:tcPr>
                <w:p w14:paraId="7B75FD49" w14:textId="6F3167DD" w:rsidR="004E0C9F" w:rsidRPr="00D02A31" w:rsidRDefault="008B027C" w:rsidP="00D02A31">
                  <w:pPr>
                    <w:rPr>
                      <w:color w:val="000000"/>
                      <w:sz w:val="20"/>
                      <w:szCs w:val="20"/>
                    </w:rPr>
                  </w:pPr>
                  <w:r w:rsidRPr="00D02A31">
                    <w:rPr>
                      <w:color w:val="000000"/>
                      <w:sz w:val="20"/>
                      <w:szCs w:val="20"/>
                    </w:rPr>
                    <w:t xml:space="preserve">Копия сертификата </w:t>
                  </w:r>
                  <w:r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004E0C9F" w:rsidRPr="00D02A31">
                    <w:rPr>
                      <w:b/>
                      <w:color w:val="000000"/>
                      <w:sz w:val="20"/>
                      <w:szCs w:val="20"/>
                    </w:rPr>
                    <w:t>Управление ИТ-проектами</w:t>
                  </w:r>
                  <w:r w:rsidR="004E0C9F" w:rsidRPr="00D02A31">
                    <w:rPr>
                      <w:color w:val="000000"/>
                      <w:sz w:val="20"/>
                      <w:szCs w:val="20"/>
                    </w:rPr>
                    <w:t xml:space="preserve"> по технологии </w:t>
                  </w:r>
                  <w:r w:rsidR="004E0C9F" w:rsidRPr="00D02A31">
                    <w:rPr>
                      <w:color w:val="000000"/>
                      <w:sz w:val="20"/>
                      <w:szCs w:val="20"/>
                      <w:lang w:val="en-US"/>
                    </w:rPr>
                    <w:t>TFS</w:t>
                  </w:r>
                  <w:r w:rsidR="004E0C9F" w:rsidRPr="00D02A31">
                    <w:rPr>
                      <w:color w:val="000000"/>
                      <w:sz w:val="20"/>
                      <w:szCs w:val="20"/>
                    </w:rPr>
                    <w:t xml:space="preserve">, </w:t>
                  </w:r>
                  <w:r w:rsidR="004E0C9F" w:rsidRPr="00D02A31">
                    <w:rPr>
                      <w:color w:val="000000"/>
                      <w:sz w:val="20"/>
                      <w:szCs w:val="20"/>
                      <w:lang w:val="en-US"/>
                    </w:rPr>
                    <w:t>Jira</w:t>
                  </w:r>
                  <w:r w:rsidR="004E0C9F" w:rsidRPr="00D02A31">
                    <w:rPr>
                      <w:color w:val="000000"/>
                      <w:sz w:val="20"/>
                      <w:szCs w:val="20"/>
                    </w:rPr>
                    <w:t xml:space="preserve">, </w:t>
                  </w:r>
                  <w:r w:rsidR="004E0C9F" w:rsidRPr="00D02A31">
                    <w:rPr>
                      <w:color w:val="000000"/>
                      <w:sz w:val="20"/>
                      <w:szCs w:val="20"/>
                      <w:lang w:val="en-US"/>
                    </w:rPr>
                    <w:t>Confluence</w:t>
                  </w:r>
                  <w:r w:rsidR="004E0C9F" w:rsidRPr="00D02A31">
                    <w:rPr>
                      <w:color w:val="000000"/>
                      <w:sz w:val="20"/>
                      <w:szCs w:val="20"/>
                    </w:rPr>
                    <w:t xml:space="preserve">, </w:t>
                  </w:r>
                  <w:r w:rsidR="004E0C9F" w:rsidRPr="00D02A31">
                    <w:rPr>
                      <w:color w:val="000000"/>
                      <w:sz w:val="20"/>
                      <w:szCs w:val="20"/>
                      <w:lang w:val="en-US"/>
                    </w:rPr>
                    <w:t>UML</w:t>
                  </w:r>
                  <w:r w:rsidR="004E0C9F" w:rsidRPr="00D02A31">
                    <w:rPr>
                      <w:color w:val="000000"/>
                      <w:sz w:val="20"/>
                      <w:szCs w:val="20"/>
                    </w:rPr>
                    <w:t xml:space="preserve">, </w:t>
                  </w:r>
                  <w:r w:rsidR="004E0C9F" w:rsidRPr="00D02A31">
                    <w:rPr>
                      <w:color w:val="000000"/>
                      <w:sz w:val="20"/>
                      <w:szCs w:val="20"/>
                      <w:lang w:val="en-US"/>
                    </w:rPr>
                    <w:t>MS</w:t>
                  </w:r>
                  <w:r w:rsidR="004E0C9F" w:rsidRPr="00D02A31">
                    <w:rPr>
                      <w:color w:val="000000"/>
                      <w:sz w:val="20"/>
                      <w:szCs w:val="20"/>
                    </w:rPr>
                    <w:t xml:space="preserve"> </w:t>
                  </w:r>
                  <w:r w:rsidR="004E0C9F" w:rsidRPr="00D02A31">
                    <w:rPr>
                      <w:color w:val="000000"/>
                      <w:sz w:val="20"/>
                      <w:szCs w:val="20"/>
                      <w:lang w:val="en-US"/>
                    </w:rPr>
                    <w:t>Project</w:t>
                  </w:r>
                  <w:r w:rsidR="004E0C9F" w:rsidRPr="00D02A31">
                    <w:rPr>
                      <w:color w:val="000000"/>
                      <w:sz w:val="20"/>
                      <w:szCs w:val="20"/>
                    </w:rPr>
                    <w:t>.</w:t>
                  </w:r>
                </w:p>
                <w:p w14:paraId="7882E40F" w14:textId="77777777" w:rsidR="004E0C9F" w:rsidRPr="00D02A31" w:rsidRDefault="004E0C9F" w:rsidP="00D02A31">
                  <w:pPr>
                    <w:rPr>
                      <w:color w:val="000000"/>
                      <w:sz w:val="20"/>
                      <w:szCs w:val="20"/>
                      <w:lang w:val="en-US"/>
                    </w:rPr>
                  </w:pPr>
                  <w:r w:rsidRPr="00D02A31">
                    <w:rPr>
                      <w:color w:val="000000"/>
                      <w:sz w:val="20"/>
                      <w:szCs w:val="20"/>
                      <w:lang w:val="en-US"/>
                    </w:rPr>
                    <w:t>-PRINCE2® Project Management Certifications;</w:t>
                  </w:r>
                  <w:r w:rsidRPr="00D02A31">
                    <w:rPr>
                      <w:color w:val="000000"/>
                      <w:sz w:val="20"/>
                      <w:szCs w:val="20"/>
                      <w:lang w:val="en-US"/>
                    </w:rPr>
                    <w:br/>
                    <w:t>-IPMA 4-L-C;</w:t>
                  </w:r>
                  <w:r w:rsidRPr="00D02A31">
                    <w:rPr>
                      <w:color w:val="000000"/>
                      <w:sz w:val="20"/>
                      <w:szCs w:val="20"/>
                      <w:lang w:val="en-US"/>
                    </w:rPr>
                    <w:br/>
                    <w:t>-PME® (Project Management Expert);</w:t>
                  </w:r>
                  <w:r w:rsidRPr="00D02A31">
                    <w:rPr>
                      <w:color w:val="000000"/>
                      <w:sz w:val="20"/>
                      <w:szCs w:val="20"/>
                      <w:lang w:val="en-US"/>
                    </w:rPr>
                    <w:br/>
                    <w:t>-</w:t>
                  </w:r>
                  <w:r w:rsidRPr="00D02A31">
                    <w:rPr>
                      <w:color w:val="000000"/>
                      <w:sz w:val="20"/>
                      <w:szCs w:val="20"/>
                    </w:rPr>
                    <w:t>ПМ</w:t>
                  </w:r>
                  <w:r w:rsidRPr="00D02A31">
                    <w:rPr>
                      <w:color w:val="000000"/>
                      <w:sz w:val="20"/>
                      <w:szCs w:val="20"/>
                      <w:lang w:val="en-US"/>
                    </w:rPr>
                    <w:t xml:space="preserve"> </w:t>
                  </w:r>
                  <w:r w:rsidRPr="00D02A31">
                    <w:rPr>
                      <w:color w:val="000000"/>
                      <w:sz w:val="20"/>
                      <w:szCs w:val="20"/>
                    </w:rPr>
                    <w:t>Стандарт</w:t>
                  </w:r>
                  <w:r w:rsidRPr="00D02A31">
                    <w:rPr>
                      <w:color w:val="000000"/>
                      <w:sz w:val="20"/>
                      <w:szCs w:val="20"/>
                      <w:lang w:val="en-US"/>
                    </w:rPr>
                    <w:t xml:space="preserve"> (</w:t>
                  </w:r>
                  <w:r w:rsidRPr="00D02A31">
                    <w:rPr>
                      <w:color w:val="000000"/>
                      <w:sz w:val="20"/>
                      <w:szCs w:val="20"/>
                    </w:rPr>
                    <w:t>СРП</w:t>
                  </w:r>
                  <w:r w:rsidRPr="00D02A31">
                    <w:rPr>
                      <w:color w:val="000000"/>
                      <w:sz w:val="20"/>
                      <w:szCs w:val="20"/>
                      <w:lang w:val="en-US"/>
                    </w:rPr>
                    <w:t xml:space="preserve">-1, </w:t>
                  </w:r>
                  <w:r w:rsidRPr="00D02A31">
                    <w:rPr>
                      <w:color w:val="000000"/>
                      <w:sz w:val="20"/>
                      <w:szCs w:val="20"/>
                    </w:rPr>
                    <w:t>СРП</w:t>
                  </w:r>
                  <w:r w:rsidRPr="00D02A31">
                    <w:rPr>
                      <w:color w:val="000000"/>
                      <w:sz w:val="20"/>
                      <w:szCs w:val="20"/>
                      <w:lang w:val="en-US"/>
                    </w:rPr>
                    <w:t xml:space="preserve">-2, </w:t>
                  </w:r>
                  <w:r w:rsidRPr="00D02A31">
                    <w:rPr>
                      <w:color w:val="000000"/>
                      <w:sz w:val="20"/>
                      <w:szCs w:val="20"/>
                    </w:rPr>
                    <w:t>СРП</w:t>
                  </w:r>
                  <w:r w:rsidRPr="00D02A31">
                    <w:rPr>
                      <w:color w:val="000000"/>
                      <w:sz w:val="20"/>
                      <w:szCs w:val="20"/>
                      <w:lang w:val="en-US"/>
                    </w:rPr>
                    <w:t xml:space="preserve">-3, </w:t>
                  </w:r>
                  <w:r w:rsidRPr="00D02A31">
                    <w:rPr>
                      <w:color w:val="000000"/>
                      <w:sz w:val="20"/>
                      <w:szCs w:val="20"/>
                    </w:rPr>
                    <w:t>СРП</w:t>
                  </w:r>
                  <w:r w:rsidRPr="00D02A31">
                    <w:rPr>
                      <w:color w:val="000000"/>
                      <w:sz w:val="20"/>
                      <w:szCs w:val="20"/>
                      <w:lang w:val="en-US"/>
                    </w:rPr>
                    <w:t>-4)</w:t>
                  </w:r>
                </w:p>
                <w:p w14:paraId="0F4E08FD" w14:textId="4B7841A9" w:rsidR="004E0C9F" w:rsidRPr="00D02A31" w:rsidRDefault="004E0C9F" w:rsidP="00D02A31">
                  <w:pPr>
                    <w:rPr>
                      <w:color w:val="000000"/>
                      <w:sz w:val="20"/>
                      <w:szCs w:val="20"/>
                      <w:lang w:val="en-US"/>
                    </w:rPr>
                  </w:pPr>
                  <w:r w:rsidRPr="00D02A31">
                    <w:rPr>
                      <w:color w:val="000000"/>
                      <w:sz w:val="20"/>
                      <w:szCs w:val="20"/>
                      <w:lang w:val="en-US"/>
                    </w:rPr>
                    <w:t>-PMP: Project Management Professional</w:t>
                  </w:r>
                  <w:r w:rsidRPr="00D02A31">
                    <w:rPr>
                      <w:color w:val="000000"/>
                      <w:sz w:val="20"/>
                      <w:szCs w:val="20"/>
                      <w:lang w:val="en-US"/>
                    </w:rPr>
                    <w:br/>
                    <w:t>-CAPM: Certified Associate in Project Management</w:t>
                  </w:r>
                  <w:r w:rsidRPr="00D02A31">
                    <w:rPr>
                      <w:color w:val="000000"/>
                      <w:sz w:val="20"/>
                      <w:szCs w:val="20"/>
                      <w:lang w:val="en-US"/>
                    </w:rPr>
                    <w:br/>
                    <w:t>-CSM: Certified ScrumMaster</w:t>
                  </w:r>
                  <w:r w:rsidRPr="00D02A31">
                    <w:rPr>
                      <w:color w:val="000000"/>
                      <w:sz w:val="20"/>
                      <w:szCs w:val="20"/>
                      <w:lang w:val="en-US"/>
                    </w:rPr>
                    <w:br/>
                    <w:t>- PRINCE2 Foundation/PRINCE2 Practitioner</w:t>
                  </w:r>
                  <w:r w:rsidRPr="00D02A31">
                    <w:rPr>
                      <w:color w:val="000000"/>
                      <w:sz w:val="20"/>
                      <w:szCs w:val="20"/>
                      <w:lang w:val="en-US"/>
                    </w:rPr>
                    <w:br/>
                    <w:t>-CPMP: Certified Project Management Practitioner</w:t>
                  </w:r>
                  <w:r w:rsidRPr="00D02A31">
                    <w:rPr>
                      <w:color w:val="000000"/>
                      <w:sz w:val="20"/>
                      <w:szCs w:val="20"/>
                      <w:lang w:val="en-US"/>
                    </w:rPr>
                    <w:br/>
                    <w:t>-APM: Associate in Project Management</w:t>
                  </w:r>
                  <w:r w:rsidRPr="00D02A31">
                    <w:rPr>
                      <w:color w:val="000000"/>
                      <w:sz w:val="20"/>
                      <w:szCs w:val="20"/>
                      <w:lang w:val="en-US"/>
                    </w:rPr>
                    <w:br/>
                    <w:t>-MPM: Master Project Manager</w:t>
                  </w:r>
                  <w:r w:rsidRPr="00D02A31">
                    <w:rPr>
                      <w:color w:val="000000"/>
                      <w:sz w:val="20"/>
                      <w:szCs w:val="20"/>
                      <w:lang w:val="en-US"/>
                    </w:rPr>
                    <w:br/>
                    <w:t>-PPM: Professional in Project Management</w:t>
                  </w:r>
                  <w:r w:rsidRPr="00D02A31">
                    <w:rPr>
                      <w:color w:val="000000"/>
                      <w:sz w:val="20"/>
                      <w:szCs w:val="20"/>
                      <w:lang w:val="en-US"/>
                    </w:rPr>
                    <w:br/>
                    <w:t>-CPD: Certified Project Director</w:t>
                  </w:r>
                  <w:r w:rsidRPr="00D02A31">
                    <w:rPr>
                      <w:color w:val="000000"/>
                      <w:sz w:val="20"/>
                      <w:szCs w:val="20"/>
                      <w:lang w:val="en-US"/>
                    </w:rPr>
                    <w:br/>
                    <w:t>-CPM: Certified Project Manager (IAPM)</w:t>
                  </w:r>
                  <w:r w:rsidRPr="00D02A31">
                    <w:rPr>
                      <w:color w:val="000000"/>
                      <w:sz w:val="20"/>
                      <w:szCs w:val="20"/>
                      <w:lang w:val="en-US"/>
                    </w:rPr>
                    <w:br/>
                    <w:t xml:space="preserve">- BVOP: </w:t>
                  </w:r>
                  <w:r w:rsidRPr="00D02A31">
                    <w:rPr>
                      <w:color w:val="000000"/>
                      <w:sz w:val="20"/>
                      <w:szCs w:val="20"/>
                    </w:rPr>
                    <w:t>Принципы</w:t>
                  </w:r>
                  <w:r w:rsidRPr="00D02A31">
                    <w:rPr>
                      <w:color w:val="000000"/>
                      <w:sz w:val="20"/>
                      <w:szCs w:val="20"/>
                      <w:lang w:val="en-US"/>
                    </w:rPr>
                    <w:t xml:space="preserve">, </w:t>
                  </w:r>
                  <w:r w:rsidRPr="00D02A31">
                    <w:rPr>
                      <w:color w:val="000000"/>
                      <w:sz w:val="20"/>
                      <w:szCs w:val="20"/>
                    </w:rPr>
                    <w:t>оценивающие</w:t>
                  </w:r>
                  <w:r w:rsidRPr="00D02A31">
                    <w:rPr>
                      <w:color w:val="000000"/>
                      <w:sz w:val="20"/>
                      <w:szCs w:val="20"/>
                      <w:lang w:val="en-US"/>
                    </w:rPr>
                    <w:t xml:space="preserve"> </w:t>
                  </w:r>
                  <w:r w:rsidRPr="00D02A31">
                    <w:rPr>
                      <w:color w:val="000000"/>
                      <w:sz w:val="20"/>
                      <w:szCs w:val="20"/>
                    </w:rPr>
                    <w:t>стоимость</w:t>
                  </w:r>
                  <w:r w:rsidRPr="00D02A31">
                    <w:rPr>
                      <w:color w:val="000000"/>
                      <w:sz w:val="20"/>
                      <w:szCs w:val="20"/>
                      <w:lang w:val="en-US"/>
                    </w:rPr>
                    <w:t xml:space="preserve"> </w:t>
                  </w:r>
                  <w:r w:rsidRPr="00D02A31">
                    <w:rPr>
                      <w:color w:val="000000"/>
                      <w:sz w:val="20"/>
                      <w:szCs w:val="20"/>
                    </w:rPr>
                    <w:t>бизнеса</w:t>
                  </w:r>
                  <w:r w:rsidRPr="00D02A31">
                    <w:rPr>
                      <w:color w:val="000000"/>
                      <w:sz w:val="20"/>
                      <w:szCs w:val="20"/>
                      <w:lang w:val="en-US"/>
                    </w:rPr>
                    <w:br/>
                    <w:t>-Управление проектами в области ИТ-безопасности (PMITS)</w:t>
                  </w:r>
                </w:p>
                <w:p w14:paraId="0C2E99F0" w14:textId="5BB0E20D" w:rsidR="004E0C9F" w:rsidRPr="00D02A31" w:rsidRDefault="004E0C9F" w:rsidP="00D02A31">
                  <w:pPr>
                    <w:rPr>
                      <w:color w:val="000000"/>
                      <w:sz w:val="20"/>
                      <w:szCs w:val="20"/>
                      <w:lang w:val="en-US"/>
                    </w:rPr>
                  </w:pPr>
                  <w:r w:rsidRPr="00D02A31">
                    <w:rPr>
                      <w:color w:val="000000"/>
                      <w:sz w:val="20"/>
                      <w:szCs w:val="20"/>
                    </w:rPr>
                    <w:t xml:space="preserve"> </w:t>
                  </w:r>
                  <w:r w:rsidRPr="00D02A31">
                    <w:rPr>
                      <w:color w:val="000000"/>
                      <w:sz w:val="20"/>
                      <w:szCs w:val="20"/>
                      <w:lang w:val="en-US"/>
                    </w:rPr>
                    <w:t>-MBI (бизнес-администрирование)</w:t>
                  </w:r>
                </w:p>
                <w:p w14:paraId="0F46028D" w14:textId="77777777" w:rsidR="00D02A31"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t xml:space="preserve">- </w:t>
                  </w:r>
                  <w:r w:rsidRPr="00D02A31">
                    <w:rPr>
                      <w:rFonts w:ascii="Times New Roman" w:eastAsia="Times New Roman" w:hAnsi="Times New Roman"/>
                      <w:color w:val="000000"/>
                      <w:lang w:val="en-US" w:eastAsia="ru-RU"/>
                    </w:rPr>
                    <w:t>MBI</w:t>
                  </w:r>
                  <w:r w:rsidRPr="00D02A31">
                    <w:rPr>
                      <w:rFonts w:ascii="Times New Roman" w:eastAsia="Times New Roman" w:hAnsi="Times New Roman"/>
                      <w:color w:val="000000"/>
                      <w:lang w:eastAsia="ru-RU"/>
                    </w:rPr>
                    <w:t xml:space="preserve"> Цифровая трансформация бизнеса</w:t>
                  </w:r>
                  <w:bookmarkStart w:id="110" w:name="_Toc138178243"/>
                </w:p>
                <w:p w14:paraId="554A5B08" w14:textId="7BED7743" w:rsidR="004E0C9F" w:rsidRPr="00D02A31" w:rsidRDefault="004E0C9F" w:rsidP="00D02A31">
                  <w:pPr>
                    <w:pStyle w:val="aff2"/>
                    <w:spacing w:after="0"/>
                    <w:rPr>
                      <w:rFonts w:ascii="Times New Roman" w:hAnsi="Times New Roman"/>
                      <w:color w:val="000000"/>
                    </w:rPr>
                  </w:pPr>
                  <w:r w:rsidRPr="00D02A31">
                    <w:rPr>
                      <w:rFonts w:ascii="Times New Roman" w:hAnsi="Times New Roman"/>
                      <w:color w:val="000000"/>
                    </w:rPr>
                    <w:t>-</w:t>
                  </w:r>
                  <w:r w:rsidR="00D02A31" w:rsidRPr="00D02A31">
                    <w:rPr>
                      <w:rFonts w:ascii="Times New Roman" w:hAnsi="Times New Roman"/>
                      <w:color w:val="000000"/>
                    </w:rPr>
                    <w:t xml:space="preserve"> </w:t>
                  </w:r>
                  <w:r w:rsidRPr="00D02A31">
                    <w:rPr>
                      <w:rFonts w:ascii="Times New Roman" w:hAnsi="Times New Roman"/>
                      <w:color w:val="000000"/>
                    </w:rPr>
                    <w:t>УПРАВЛЕНИЕ ИНФОРМАЦИОННЫМИ ТЕХНОЛОГИЯМИ И ИТ-ПРОЕКТАМИ</w:t>
                  </w:r>
                  <w:bookmarkEnd w:id="110"/>
                </w:p>
                <w:p w14:paraId="2077DAAB" w14:textId="0155BAD5" w:rsidR="00C8313A"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t>-</w:t>
                  </w:r>
                  <w:r w:rsidRPr="00D02A31">
                    <w:rPr>
                      <w:rFonts w:ascii="Times New Roman" w:eastAsia="Times New Roman" w:hAnsi="Times New Roman"/>
                      <w:color w:val="000000"/>
                      <w:lang w:val="en-US" w:eastAsia="ru-RU"/>
                    </w:rPr>
                    <w:t>IT</w:t>
                  </w:r>
                  <w:r w:rsidRPr="00D02A31">
                    <w:rPr>
                      <w:rFonts w:ascii="Times New Roman" w:eastAsia="Times New Roman" w:hAnsi="Times New Roman"/>
                      <w:color w:val="000000"/>
                      <w:lang w:eastAsia="ru-RU"/>
                    </w:rPr>
                    <w:t xml:space="preserve"> - </w:t>
                  </w:r>
                  <w:r w:rsidRPr="00D02A31">
                    <w:rPr>
                      <w:rFonts w:ascii="Times New Roman" w:eastAsia="Times New Roman" w:hAnsi="Times New Roman"/>
                      <w:color w:val="000000"/>
                      <w:lang w:val="en-US" w:eastAsia="ru-RU"/>
                    </w:rPr>
                    <w:t>Project</w:t>
                  </w:r>
                  <w:r w:rsidRPr="00D02A31">
                    <w:rPr>
                      <w:rFonts w:ascii="Times New Roman" w:eastAsia="Times New Roman" w:hAnsi="Times New Roman"/>
                      <w:color w:val="000000"/>
                      <w:lang w:eastAsia="ru-RU"/>
                    </w:rPr>
                    <w:t xml:space="preserve"> </w:t>
                  </w:r>
                  <w:r w:rsidRPr="00D02A31">
                    <w:rPr>
                      <w:rFonts w:ascii="Times New Roman" w:eastAsia="Times New Roman" w:hAnsi="Times New Roman"/>
                      <w:color w:val="000000"/>
                      <w:lang w:val="en-US" w:eastAsia="ru-RU"/>
                    </w:rPr>
                    <w:t>Management</w:t>
                  </w:r>
                  <w:r w:rsidRPr="00D02A31">
                    <w:rPr>
                      <w:rFonts w:ascii="Times New Roman" w:eastAsia="Times New Roman" w:hAnsi="Times New Roman"/>
                      <w:color w:val="000000"/>
                      <w:lang w:eastAsia="ru-RU"/>
                    </w:rPr>
                    <w:t>: управление проектами в области информационных технологий</w:t>
                  </w:r>
                </w:p>
              </w:tc>
              <w:tc>
                <w:tcPr>
                  <w:tcW w:w="958" w:type="dxa"/>
                  <w:vAlign w:val="center"/>
                </w:tcPr>
                <w:p w14:paraId="310C963B" w14:textId="77777777" w:rsidR="00C8313A" w:rsidRPr="00D02A31" w:rsidRDefault="00C8313A" w:rsidP="00600069">
                  <w:pPr>
                    <w:jc w:val="center"/>
                    <w:rPr>
                      <w:sz w:val="20"/>
                      <w:szCs w:val="20"/>
                    </w:rPr>
                  </w:pPr>
                  <w:r w:rsidRPr="00D02A31">
                    <w:rPr>
                      <w:sz w:val="20"/>
                      <w:szCs w:val="20"/>
                    </w:rPr>
                    <w:t>1</w:t>
                  </w:r>
                </w:p>
              </w:tc>
            </w:tr>
          </w:tbl>
          <w:p w14:paraId="4D94ABEE" w14:textId="73F5A876" w:rsidR="00776763" w:rsidRPr="00D02A31" w:rsidRDefault="00776763" w:rsidP="009B2693">
            <w:pPr>
              <w:spacing w:line="288" w:lineRule="auto"/>
              <w:jc w:val="both"/>
              <w:rPr>
                <w:rFonts w:ascii="Times New Roman" w:hAnsi="Times New Roman"/>
                <w:i/>
                <w:lang w:eastAsia="ru-RU"/>
              </w:rPr>
            </w:pPr>
          </w:p>
        </w:tc>
      </w:tr>
      <w:tr w:rsidR="00776763" w:rsidRPr="00D44CF8" w14:paraId="40260195" w14:textId="77777777" w:rsidTr="00131DB0">
        <w:tc>
          <w:tcPr>
            <w:tcW w:w="738" w:type="dxa"/>
            <w:shd w:val="clear" w:color="auto" w:fill="A6A6A6" w:themeFill="background1" w:themeFillShade="A6"/>
          </w:tcPr>
          <w:p w14:paraId="6E5E08C2" w14:textId="60896DC2" w:rsidR="00776763" w:rsidRPr="00D44CF8" w:rsidRDefault="00776763" w:rsidP="00776763">
            <w:pPr>
              <w:jc w:val="both"/>
              <w:rPr>
                <w:rFonts w:ascii="Times New Roman" w:hAnsi="Times New Roman"/>
                <w:b/>
              </w:rPr>
            </w:pPr>
            <w:r>
              <w:rPr>
                <w:rFonts w:ascii="Times New Roman" w:hAnsi="Times New Roman"/>
                <w:b/>
              </w:rPr>
              <w:t>3.14</w:t>
            </w:r>
            <w:r w:rsidRPr="00D44CF8">
              <w:rPr>
                <w:rFonts w:ascii="Times New Roman" w:hAnsi="Times New Roman"/>
                <w:b/>
              </w:rPr>
              <w:t>.</w:t>
            </w:r>
          </w:p>
        </w:tc>
        <w:tc>
          <w:tcPr>
            <w:tcW w:w="9327" w:type="dxa"/>
            <w:shd w:val="clear" w:color="auto" w:fill="A6A6A6" w:themeFill="background1" w:themeFillShade="A6"/>
          </w:tcPr>
          <w:p w14:paraId="2882E207" w14:textId="77777777" w:rsidR="00776763" w:rsidRPr="00D44CF8" w:rsidRDefault="00776763" w:rsidP="00776763">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D44CF8" w14:paraId="64C2D0C2" w14:textId="77777777" w:rsidTr="00131DB0">
        <w:tc>
          <w:tcPr>
            <w:tcW w:w="738" w:type="dxa"/>
          </w:tcPr>
          <w:p w14:paraId="0D177F35" w14:textId="77777777" w:rsidR="00776763" w:rsidRPr="00D44CF8" w:rsidRDefault="00776763" w:rsidP="00776763">
            <w:pPr>
              <w:jc w:val="both"/>
              <w:rPr>
                <w:rFonts w:ascii="Times New Roman" w:hAnsi="Times New Roman"/>
              </w:rPr>
            </w:pPr>
          </w:p>
        </w:tc>
        <w:tc>
          <w:tcPr>
            <w:tcW w:w="9327" w:type="dxa"/>
          </w:tcPr>
          <w:p w14:paraId="5977D212" w14:textId="77777777" w:rsidR="00776763" w:rsidRPr="00D44CF8" w:rsidRDefault="00776763" w:rsidP="00776763">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Органа внутреннего контроля</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23" w:history="1">
              <w:r w:rsidRPr="009A4E35">
                <w:rPr>
                  <w:rStyle w:val="ac"/>
                  <w:rFonts w:ascii="Times New Roman" w:hAnsi="Times New Roman"/>
                </w:rPr>
                <w:t>arbitration@asi.ru</w:t>
              </w:r>
            </w:hyperlink>
            <w:r w:rsidRPr="009A4E35">
              <w:rPr>
                <w:rFonts w:ascii="Times New Roman" w:hAnsi="Times New Roman"/>
              </w:rPr>
              <w:t xml:space="preserve">  </w:t>
            </w:r>
          </w:p>
        </w:tc>
      </w:tr>
    </w:tbl>
    <w:p w14:paraId="20CF829D" w14:textId="77777777" w:rsidR="00D44CF8" w:rsidRPr="00D44CF8" w:rsidRDefault="00D44CF8" w:rsidP="00D44CF8">
      <w:pPr>
        <w:spacing w:after="200" w:line="276" w:lineRule="auto"/>
        <w:rPr>
          <w:rFonts w:ascii="Calibri" w:eastAsia="Calibri" w:hAnsi="Calibri"/>
          <w:sz w:val="22"/>
          <w:szCs w:val="22"/>
          <w:lang w:eastAsia="en-US"/>
        </w:rPr>
      </w:pPr>
    </w:p>
    <w:p w14:paraId="53D2763C" w14:textId="07C8126F" w:rsidR="00D44CF8" w:rsidRDefault="00D44CF8" w:rsidP="00D44CF8">
      <w:pPr>
        <w:spacing w:after="200" w:line="276" w:lineRule="auto"/>
        <w:rPr>
          <w:rFonts w:ascii="Calibri" w:eastAsia="Calibri" w:hAnsi="Calibri"/>
          <w:sz w:val="22"/>
          <w:szCs w:val="22"/>
          <w:lang w:eastAsia="en-US"/>
        </w:rPr>
      </w:pPr>
    </w:p>
    <w:p w14:paraId="2177EC64" w14:textId="27237775" w:rsidR="008777C6" w:rsidRDefault="008777C6" w:rsidP="00D44CF8">
      <w:pPr>
        <w:spacing w:after="200" w:line="276" w:lineRule="auto"/>
        <w:rPr>
          <w:rFonts w:ascii="Calibri" w:eastAsia="Calibri" w:hAnsi="Calibri"/>
          <w:sz w:val="22"/>
          <w:szCs w:val="22"/>
          <w:lang w:eastAsia="en-US"/>
        </w:rPr>
      </w:pPr>
    </w:p>
    <w:p w14:paraId="16AA8106" w14:textId="44F7A59F" w:rsidR="008777C6" w:rsidRDefault="008777C6" w:rsidP="00D44CF8">
      <w:pPr>
        <w:spacing w:after="200" w:line="276" w:lineRule="auto"/>
        <w:rPr>
          <w:rFonts w:ascii="Calibri" w:eastAsia="Calibri" w:hAnsi="Calibri"/>
          <w:sz w:val="22"/>
          <w:szCs w:val="22"/>
          <w:lang w:eastAsia="en-US"/>
        </w:rPr>
      </w:pPr>
    </w:p>
    <w:p w14:paraId="6B99AB30" w14:textId="3C216AA7" w:rsidR="008777C6" w:rsidRDefault="008777C6" w:rsidP="00D44CF8">
      <w:pPr>
        <w:spacing w:after="200" w:line="276" w:lineRule="auto"/>
        <w:rPr>
          <w:rFonts w:ascii="Calibri" w:eastAsia="Calibri" w:hAnsi="Calibri"/>
          <w:sz w:val="22"/>
          <w:szCs w:val="22"/>
          <w:lang w:eastAsia="en-US"/>
        </w:rPr>
      </w:pPr>
    </w:p>
    <w:p w14:paraId="6905528C" w14:textId="6E961142" w:rsidR="00897602" w:rsidRDefault="00897602" w:rsidP="00D44CF8">
      <w:pPr>
        <w:spacing w:after="200" w:line="276" w:lineRule="auto"/>
        <w:rPr>
          <w:rFonts w:ascii="Calibri" w:eastAsia="Calibri" w:hAnsi="Calibri"/>
          <w:sz w:val="22"/>
          <w:szCs w:val="22"/>
          <w:lang w:eastAsia="en-US"/>
        </w:rPr>
      </w:pPr>
    </w:p>
    <w:p w14:paraId="5B390B1B" w14:textId="77777777" w:rsidR="00EC5B5F" w:rsidRDefault="00EC5B5F" w:rsidP="00D44CF8">
      <w:pPr>
        <w:spacing w:after="200" w:line="276" w:lineRule="auto"/>
        <w:rPr>
          <w:rFonts w:ascii="Calibri" w:eastAsia="Calibri" w:hAnsi="Calibri"/>
          <w:sz w:val="22"/>
          <w:szCs w:val="22"/>
          <w:lang w:eastAsia="en-US"/>
        </w:rPr>
      </w:pPr>
    </w:p>
    <w:p w14:paraId="657E62B7" w14:textId="77777777" w:rsidR="00E7195B" w:rsidRDefault="00E7195B" w:rsidP="00D44CF8">
      <w:pPr>
        <w:spacing w:after="200" w:line="276" w:lineRule="auto"/>
        <w:rPr>
          <w:rFonts w:ascii="Calibri" w:eastAsia="Calibri" w:hAnsi="Calibri"/>
          <w:sz w:val="22"/>
          <w:szCs w:val="22"/>
          <w:lang w:eastAsia="en-US"/>
        </w:rPr>
      </w:pPr>
    </w:p>
    <w:p w14:paraId="3C9DE9D6" w14:textId="77777777" w:rsidR="00E7195B" w:rsidRDefault="00E7195B" w:rsidP="00D44CF8">
      <w:pPr>
        <w:spacing w:after="200" w:line="276" w:lineRule="auto"/>
        <w:rPr>
          <w:rFonts w:ascii="Calibri" w:eastAsia="Calibri" w:hAnsi="Calibri"/>
          <w:sz w:val="22"/>
          <w:szCs w:val="22"/>
          <w:lang w:eastAsia="en-US"/>
        </w:rPr>
      </w:pPr>
    </w:p>
    <w:p w14:paraId="11208B0A" w14:textId="77777777" w:rsidR="00E7195B" w:rsidRDefault="00E7195B" w:rsidP="00D44CF8">
      <w:pPr>
        <w:spacing w:after="200" w:line="276" w:lineRule="auto"/>
        <w:rPr>
          <w:rFonts w:ascii="Calibri" w:eastAsia="Calibri" w:hAnsi="Calibri"/>
          <w:sz w:val="22"/>
          <w:szCs w:val="22"/>
          <w:lang w:eastAsia="en-US"/>
        </w:rPr>
      </w:pPr>
    </w:p>
    <w:p w14:paraId="3CD1164E" w14:textId="77777777" w:rsidR="007712F5" w:rsidRDefault="007712F5" w:rsidP="00D44CF8">
      <w:pPr>
        <w:spacing w:after="200" w:line="276" w:lineRule="auto"/>
        <w:rPr>
          <w:rFonts w:ascii="Calibri" w:eastAsia="Calibri" w:hAnsi="Calibri"/>
          <w:sz w:val="22"/>
          <w:szCs w:val="22"/>
          <w:lang w:eastAsia="en-US"/>
        </w:rPr>
      </w:pPr>
    </w:p>
    <w:p w14:paraId="3C5195AA" w14:textId="77777777" w:rsidR="007712F5" w:rsidRDefault="007712F5" w:rsidP="00D44CF8">
      <w:pPr>
        <w:spacing w:after="200" w:line="276" w:lineRule="auto"/>
        <w:rPr>
          <w:rFonts w:ascii="Calibri" w:eastAsia="Calibri" w:hAnsi="Calibri"/>
          <w:sz w:val="22"/>
          <w:szCs w:val="22"/>
          <w:lang w:eastAsia="en-US"/>
        </w:rPr>
      </w:pPr>
    </w:p>
    <w:p w14:paraId="056431C7" w14:textId="77777777" w:rsidR="009D61CC" w:rsidRDefault="009D61CC" w:rsidP="00D44CF8">
      <w:pPr>
        <w:spacing w:after="200" w:line="276" w:lineRule="auto"/>
        <w:rPr>
          <w:rFonts w:ascii="Calibri" w:eastAsia="Calibri" w:hAnsi="Calibri"/>
          <w:sz w:val="22"/>
          <w:szCs w:val="22"/>
          <w:lang w:eastAsia="en-US"/>
        </w:rPr>
      </w:pPr>
    </w:p>
    <w:p w14:paraId="6FD65144" w14:textId="77777777" w:rsidR="009D61CC" w:rsidRDefault="009D61CC" w:rsidP="00D44CF8">
      <w:pPr>
        <w:spacing w:after="200" w:line="276" w:lineRule="auto"/>
        <w:rPr>
          <w:rFonts w:ascii="Calibri" w:eastAsia="Calibri" w:hAnsi="Calibri"/>
          <w:sz w:val="22"/>
          <w:szCs w:val="22"/>
          <w:lang w:eastAsia="en-US"/>
        </w:rPr>
      </w:pPr>
    </w:p>
    <w:p w14:paraId="0BF8A3D4" w14:textId="77777777" w:rsidR="009D61CC" w:rsidRDefault="009D61CC" w:rsidP="00D44CF8">
      <w:pPr>
        <w:spacing w:after="200" w:line="276" w:lineRule="auto"/>
        <w:rPr>
          <w:rFonts w:ascii="Calibri" w:eastAsia="Calibri" w:hAnsi="Calibri"/>
          <w:sz w:val="22"/>
          <w:szCs w:val="22"/>
          <w:lang w:eastAsia="en-US"/>
        </w:rPr>
      </w:pPr>
    </w:p>
    <w:p w14:paraId="5CB1B4E3" w14:textId="77777777" w:rsidR="009D61CC" w:rsidRDefault="009D61CC" w:rsidP="00D44CF8">
      <w:pPr>
        <w:spacing w:after="200" w:line="276" w:lineRule="auto"/>
        <w:rPr>
          <w:rFonts w:ascii="Calibri" w:eastAsia="Calibri" w:hAnsi="Calibri"/>
          <w:sz w:val="22"/>
          <w:szCs w:val="22"/>
          <w:lang w:eastAsia="en-US"/>
        </w:rPr>
      </w:pPr>
    </w:p>
    <w:p w14:paraId="28753D23" w14:textId="77777777" w:rsidR="009D61CC" w:rsidRDefault="009D61CC" w:rsidP="00D44CF8">
      <w:pPr>
        <w:spacing w:after="200" w:line="276" w:lineRule="auto"/>
        <w:rPr>
          <w:rFonts w:ascii="Calibri" w:eastAsia="Calibri" w:hAnsi="Calibri"/>
          <w:sz w:val="22"/>
          <w:szCs w:val="22"/>
          <w:lang w:eastAsia="en-US"/>
        </w:rPr>
      </w:pPr>
    </w:p>
    <w:p w14:paraId="34B724EF" w14:textId="77777777" w:rsidR="009D61CC" w:rsidRDefault="009D61CC" w:rsidP="00D44CF8">
      <w:pPr>
        <w:spacing w:after="200" w:line="276" w:lineRule="auto"/>
        <w:rPr>
          <w:rFonts w:ascii="Calibri" w:eastAsia="Calibri" w:hAnsi="Calibri"/>
          <w:sz w:val="22"/>
          <w:szCs w:val="22"/>
          <w:lang w:eastAsia="en-US"/>
        </w:rPr>
      </w:pPr>
    </w:p>
    <w:p w14:paraId="7110A7A8" w14:textId="77777777" w:rsidR="009D61CC" w:rsidRDefault="009D61CC" w:rsidP="00D44CF8">
      <w:pPr>
        <w:spacing w:after="200" w:line="276" w:lineRule="auto"/>
        <w:rPr>
          <w:rFonts w:ascii="Calibri" w:eastAsia="Calibri" w:hAnsi="Calibri"/>
          <w:sz w:val="22"/>
          <w:szCs w:val="22"/>
          <w:lang w:eastAsia="en-US"/>
        </w:rPr>
      </w:pPr>
    </w:p>
    <w:p w14:paraId="26FCD922" w14:textId="77777777" w:rsidR="009D61CC" w:rsidRDefault="009D61CC" w:rsidP="00D44CF8">
      <w:pPr>
        <w:spacing w:after="200" w:line="276" w:lineRule="auto"/>
        <w:rPr>
          <w:rFonts w:ascii="Calibri" w:eastAsia="Calibri" w:hAnsi="Calibri"/>
          <w:sz w:val="22"/>
          <w:szCs w:val="22"/>
          <w:lang w:eastAsia="en-US"/>
        </w:rPr>
      </w:pPr>
    </w:p>
    <w:p w14:paraId="4D22C5FE" w14:textId="77777777" w:rsidR="009D61CC" w:rsidRDefault="009D61CC" w:rsidP="00D44CF8">
      <w:pPr>
        <w:spacing w:after="200" w:line="276" w:lineRule="auto"/>
        <w:rPr>
          <w:rFonts w:ascii="Calibri" w:eastAsia="Calibri" w:hAnsi="Calibri"/>
          <w:sz w:val="22"/>
          <w:szCs w:val="22"/>
          <w:lang w:eastAsia="en-US"/>
        </w:rPr>
      </w:pPr>
    </w:p>
    <w:p w14:paraId="15360DE6" w14:textId="77777777" w:rsidR="00BA6987" w:rsidRDefault="00BA6987" w:rsidP="00D44CF8">
      <w:pPr>
        <w:spacing w:after="200" w:line="276" w:lineRule="auto"/>
        <w:rPr>
          <w:rFonts w:ascii="Calibri" w:eastAsia="Calibri" w:hAnsi="Calibri"/>
          <w:sz w:val="22"/>
          <w:szCs w:val="22"/>
          <w:lang w:eastAsia="en-US"/>
        </w:rPr>
      </w:pPr>
    </w:p>
    <w:p w14:paraId="55BFE89A" w14:textId="77777777" w:rsidR="00BA6987" w:rsidRDefault="00BA6987" w:rsidP="00D44CF8">
      <w:pPr>
        <w:spacing w:after="200" w:line="276" w:lineRule="auto"/>
        <w:rPr>
          <w:rFonts w:ascii="Calibri" w:eastAsia="Calibri" w:hAnsi="Calibri"/>
          <w:sz w:val="22"/>
          <w:szCs w:val="22"/>
          <w:lang w:eastAsia="en-US"/>
        </w:rPr>
      </w:pPr>
    </w:p>
    <w:p w14:paraId="3E4B30B1" w14:textId="77777777" w:rsidR="00BA6987" w:rsidRDefault="00BA6987" w:rsidP="00D44CF8">
      <w:pPr>
        <w:spacing w:after="200" w:line="276" w:lineRule="auto"/>
        <w:rPr>
          <w:rFonts w:ascii="Calibri" w:eastAsia="Calibri" w:hAnsi="Calibri"/>
          <w:sz w:val="22"/>
          <w:szCs w:val="22"/>
          <w:lang w:eastAsia="en-US"/>
        </w:rPr>
      </w:pPr>
    </w:p>
    <w:p w14:paraId="284BFF2E" w14:textId="65FACB13" w:rsidR="008777C6" w:rsidRPr="008777C6" w:rsidRDefault="008777C6" w:rsidP="00D44CF8">
      <w:pPr>
        <w:spacing w:after="200" w:line="276" w:lineRule="auto"/>
        <w:rPr>
          <w:rFonts w:eastAsia="Calibri"/>
          <w:sz w:val="22"/>
          <w:szCs w:val="22"/>
          <w:lang w:eastAsia="en-US"/>
        </w:rPr>
      </w:pPr>
    </w:p>
    <w:p w14:paraId="614D82C0" w14:textId="72FBD8A0" w:rsidR="008777C6" w:rsidRPr="008777C6" w:rsidRDefault="008777C6" w:rsidP="008777C6">
      <w:pPr>
        <w:jc w:val="right"/>
      </w:pPr>
      <w:r w:rsidRPr="008777C6">
        <w:t>Приложение №1</w:t>
      </w:r>
      <w:r w:rsidR="00FD5351">
        <w:t xml:space="preserve"> к закупочной документации</w:t>
      </w:r>
    </w:p>
    <w:p w14:paraId="227DF511" w14:textId="77777777" w:rsidR="00FD5351" w:rsidRDefault="00FD5351" w:rsidP="00FD5351">
      <w:pPr>
        <w:pStyle w:val="af8"/>
        <w:widowControl w:val="0"/>
        <w:spacing w:line="276" w:lineRule="auto"/>
      </w:pPr>
      <w:bookmarkStart w:id="111" w:name="_t407xxhvh3jg"/>
      <w:bookmarkEnd w:id="111"/>
    </w:p>
    <w:p w14:paraId="51E3F17E" w14:textId="77777777" w:rsidR="00FD5351" w:rsidRDefault="00FD5351" w:rsidP="00FD5351">
      <w:pPr>
        <w:pStyle w:val="af8"/>
        <w:widowControl w:val="0"/>
        <w:spacing w:line="276" w:lineRule="auto"/>
      </w:pPr>
    </w:p>
    <w:p w14:paraId="4D1880D2" w14:textId="77777777" w:rsidR="00CA4E38" w:rsidRDefault="00CA4E38" w:rsidP="00FD5351">
      <w:pPr>
        <w:pStyle w:val="af8"/>
        <w:widowControl w:val="0"/>
        <w:spacing w:line="276" w:lineRule="auto"/>
      </w:pPr>
    </w:p>
    <w:p w14:paraId="4012E28A" w14:textId="77777777" w:rsidR="00CA4E38" w:rsidRDefault="00CA4E38" w:rsidP="00FD5351">
      <w:pPr>
        <w:pStyle w:val="af8"/>
        <w:widowControl w:val="0"/>
        <w:spacing w:line="276" w:lineRule="auto"/>
      </w:pPr>
    </w:p>
    <w:p w14:paraId="5A30BAA6" w14:textId="77777777" w:rsidR="00CA4E38" w:rsidRDefault="00CA4E38" w:rsidP="00FD5351">
      <w:pPr>
        <w:pStyle w:val="af8"/>
        <w:widowControl w:val="0"/>
        <w:spacing w:line="276" w:lineRule="auto"/>
      </w:pPr>
    </w:p>
    <w:p w14:paraId="4A12768B" w14:textId="77777777" w:rsidR="009D61CC" w:rsidRDefault="009D61CC" w:rsidP="00FD5351">
      <w:pPr>
        <w:pStyle w:val="af8"/>
        <w:widowControl w:val="0"/>
        <w:spacing w:line="276" w:lineRule="auto"/>
      </w:pPr>
    </w:p>
    <w:p w14:paraId="415A8119" w14:textId="77777777" w:rsidR="009D61CC" w:rsidRDefault="009D61CC" w:rsidP="00FD5351">
      <w:pPr>
        <w:pStyle w:val="af8"/>
        <w:widowControl w:val="0"/>
        <w:spacing w:line="276" w:lineRule="auto"/>
      </w:pPr>
    </w:p>
    <w:p w14:paraId="7A49BF4B" w14:textId="77777777" w:rsidR="00CA4E38" w:rsidRDefault="00CA4E38" w:rsidP="00FD5351">
      <w:pPr>
        <w:pStyle w:val="af8"/>
        <w:widowControl w:val="0"/>
        <w:spacing w:line="276" w:lineRule="auto"/>
      </w:pPr>
    </w:p>
    <w:p w14:paraId="7E8FEA92" w14:textId="604854A4" w:rsidR="00FD5351" w:rsidRPr="00127248" w:rsidRDefault="00FD5351" w:rsidP="00CA4E38">
      <w:pPr>
        <w:pStyle w:val="af8"/>
        <w:widowControl w:val="0"/>
        <w:spacing w:line="276" w:lineRule="auto"/>
        <w:rPr>
          <w:rFonts w:ascii="Times New Roman" w:hAnsi="Times New Roman"/>
        </w:rPr>
      </w:pPr>
      <w:bookmarkStart w:id="112" w:name="_Toc138178244"/>
      <w:r w:rsidRPr="00127248">
        <w:rPr>
          <w:rFonts w:ascii="Times New Roman" w:hAnsi="Times New Roman"/>
        </w:rPr>
        <w:t>Архитектурная тетрадь</w:t>
      </w:r>
      <w:bookmarkEnd w:id="112"/>
    </w:p>
    <w:p w14:paraId="7226EDF4" w14:textId="7C9ED72C" w:rsidR="00FD5351" w:rsidRPr="00127248" w:rsidRDefault="00FD5351" w:rsidP="00CA4E38">
      <w:pPr>
        <w:pStyle w:val="afffb"/>
        <w:widowControl w:val="0"/>
        <w:spacing w:after="0"/>
        <w:ind w:left="1276" w:hanging="283"/>
        <w:jc w:val="center"/>
        <w:rPr>
          <w:rFonts w:ascii="Times New Roman" w:hAnsi="Times New Roman" w:cs="Times New Roman"/>
          <w:sz w:val="28"/>
          <w:szCs w:val="28"/>
        </w:rPr>
      </w:pPr>
      <w:bookmarkStart w:id="113" w:name="_i5w5ymi3yyfj"/>
      <w:bookmarkEnd w:id="113"/>
      <w:r w:rsidRPr="00127248">
        <w:rPr>
          <w:rFonts w:ascii="Times New Roman" w:hAnsi="Times New Roman" w:cs="Times New Roman"/>
          <w:sz w:val="28"/>
          <w:szCs w:val="28"/>
        </w:rPr>
        <w:t xml:space="preserve">проекта Информационная </w:t>
      </w:r>
      <w:r w:rsidR="0004543E" w:rsidRPr="00127248">
        <w:rPr>
          <w:rFonts w:ascii="Times New Roman" w:hAnsi="Times New Roman" w:cs="Times New Roman"/>
          <w:sz w:val="28"/>
          <w:szCs w:val="28"/>
        </w:rPr>
        <w:t>система</w:t>
      </w:r>
      <w:r w:rsidR="0004543E">
        <w:rPr>
          <w:rFonts w:ascii="Times New Roman" w:hAnsi="Times New Roman" w:cs="Times New Roman"/>
          <w:sz w:val="28"/>
          <w:szCs w:val="28"/>
        </w:rPr>
        <w:t xml:space="preserve"> управления</w:t>
      </w:r>
      <w:r w:rsidRPr="00127248">
        <w:rPr>
          <w:rFonts w:ascii="Times New Roman" w:hAnsi="Times New Roman" w:cs="Times New Roman"/>
          <w:sz w:val="28"/>
          <w:szCs w:val="28"/>
        </w:rPr>
        <w:t xml:space="preserve"> проектами (ИСУП)</w:t>
      </w:r>
    </w:p>
    <w:p w14:paraId="5A83A0DA" w14:textId="77777777" w:rsidR="00FD5351" w:rsidRDefault="00FD5351" w:rsidP="00FD5351">
      <w:pPr>
        <w:pStyle w:val="LO-normal"/>
        <w:widowControl w:val="0"/>
        <w:spacing w:before="200" w:line="312" w:lineRule="auto"/>
        <w:jc w:val="both"/>
        <w:rPr>
          <w:rFonts w:ascii="Roboto" w:eastAsia="Roboto" w:hAnsi="Roboto" w:cs="Roboto"/>
          <w:color w:val="666666"/>
          <w:sz w:val="24"/>
          <w:szCs w:val="24"/>
        </w:rPr>
      </w:pPr>
    </w:p>
    <w:p w14:paraId="06BEA4BD"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5AC29C75"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76F91E60" w14:textId="77777777" w:rsidR="00FD5351" w:rsidRDefault="00FD5351" w:rsidP="00FD5351">
      <w:pPr>
        <w:pStyle w:val="LO-normal"/>
        <w:widowControl w:val="0"/>
        <w:spacing w:before="200" w:line="312" w:lineRule="auto"/>
        <w:jc w:val="center"/>
      </w:pPr>
    </w:p>
    <w:p w14:paraId="4E0F3BF7" w14:textId="77777777" w:rsidR="00FD5351" w:rsidRDefault="00FD5351" w:rsidP="00FD5351">
      <w:pPr>
        <w:pStyle w:val="LO-normal"/>
        <w:widowControl w:val="0"/>
        <w:spacing w:before="200" w:line="312" w:lineRule="auto"/>
        <w:jc w:val="center"/>
      </w:pPr>
    </w:p>
    <w:p w14:paraId="397C4C92" w14:textId="77777777" w:rsidR="00FD5351" w:rsidRDefault="00FD5351" w:rsidP="00FD5351">
      <w:pPr>
        <w:pStyle w:val="LO-normal"/>
        <w:widowControl w:val="0"/>
        <w:spacing w:before="200" w:line="312" w:lineRule="auto"/>
        <w:jc w:val="center"/>
      </w:pPr>
    </w:p>
    <w:p w14:paraId="70924EB5" w14:textId="77777777" w:rsidR="00FD5351" w:rsidRDefault="00FD5351" w:rsidP="00FD5351">
      <w:pPr>
        <w:pStyle w:val="LO-normal"/>
        <w:widowControl w:val="0"/>
        <w:spacing w:before="200" w:line="312" w:lineRule="auto"/>
        <w:jc w:val="center"/>
      </w:pPr>
    </w:p>
    <w:p w14:paraId="37E27582" w14:textId="77777777" w:rsidR="00FD5351" w:rsidRDefault="00FD5351" w:rsidP="00FD5351">
      <w:pPr>
        <w:pStyle w:val="LO-normal"/>
        <w:widowControl w:val="0"/>
        <w:spacing w:before="200" w:line="312" w:lineRule="auto"/>
        <w:jc w:val="center"/>
      </w:pPr>
    </w:p>
    <w:p w14:paraId="05C2CA88" w14:textId="77777777" w:rsidR="00FD5351" w:rsidRDefault="00FD5351" w:rsidP="00FD5351">
      <w:pPr>
        <w:pStyle w:val="LO-normal"/>
        <w:widowControl w:val="0"/>
        <w:spacing w:before="200" w:line="312" w:lineRule="auto"/>
        <w:jc w:val="center"/>
      </w:pPr>
    </w:p>
    <w:p w14:paraId="1CE06FC4" w14:textId="77777777" w:rsidR="00FD5351" w:rsidRDefault="00FD5351" w:rsidP="00FD5351">
      <w:pPr>
        <w:pStyle w:val="LO-normal"/>
        <w:widowControl w:val="0"/>
        <w:spacing w:before="200" w:line="312" w:lineRule="auto"/>
        <w:jc w:val="center"/>
      </w:pPr>
    </w:p>
    <w:p w14:paraId="33CD30FE" w14:textId="77777777" w:rsidR="00897602" w:rsidRDefault="00897602" w:rsidP="00FD5351">
      <w:pPr>
        <w:pStyle w:val="LO-normal"/>
        <w:widowControl w:val="0"/>
        <w:spacing w:before="0"/>
        <w:jc w:val="center"/>
        <w:rPr>
          <w:rFonts w:ascii="Roboto Slab" w:eastAsia="Roboto Slab" w:hAnsi="Roboto Slab" w:cs="Roboto Slab"/>
          <w:color w:val="0099E8"/>
          <w:sz w:val="36"/>
          <w:szCs w:val="36"/>
        </w:rPr>
      </w:pPr>
    </w:p>
    <w:p w14:paraId="56F3AFDD" w14:textId="77777777" w:rsidR="00FD5351" w:rsidRDefault="00FD5351" w:rsidP="00FD5351">
      <w:pPr>
        <w:pStyle w:val="LO-normal"/>
        <w:widowControl w:val="0"/>
        <w:spacing w:before="0"/>
        <w:jc w:val="center"/>
      </w:pPr>
    </w:p>
    <w:p w14:paraId="5DAE8BF2" w14:textId="77777777" w:rsidR="00FD5351" w:rsidRDefault="00FD5351" w:rsidP="00A5763A">
      <w:pPr>
        <w:pStyle w:val="14"/>
        <w:keepNext w:val="0"/>
        <w:widowControl w:val="0"/>
        <w:numPr>
          <w:ilvl w:val="0"/>
          <w:numId w:val="124"/>
        </w:numPr>
        <w:suppressAutoHyphens/>
        <w:spacing w:before="320" w:after="0"/>
      </w:pPr>
      <w:bookmarkStart w:id="114" w:name="_pjae98t9mxw"/>
      <w:bookmarkStart w:id="115" w:name="_Toc138178245"/>
      <w:bookmarkEnd w:id="114"/>
      <w:r>
        <w:t>Назначение</w:t>
      </w:r>
      <w:bookmarkEnd w:id="115"/>
    </w:p>
    <w:p w14:paraId="0C3BBAE1" w14:textId="77777777" w:rsidR="00FD5351" w:rsidRDefault="00FD5351" w:rsidP="00FD5351">
      <w:pPr>
        <w:pStyle w:val="LO-normal"/>
        <w:spacing w:after="240"/>
        <w:ind w:firstLine="720"/>
      </w:pPr>
      <w:r>
        <w:t>Настоящий документ описывает принципы, решения, ограничения, соглашения и значимые элементы (а также другие принципиальные аспекты) системы ИСУП, определяющие её дизайн и реализацию.</w:t>
      </w:r>
      <w:r>
        <w:br/>
      </w:r>
    </w:p>
    <w:p w14:paraId="6A7CF5CB" w14:textId="77777777" w:rsidR="00FD5351" w:rsidRDefault="00FD5351" w:rsidP="00FD5351">
      <w:pPr>
        <w:pStyle w:val="LO-normal"/>
        <w:spacing w:after="240"/>
        <w:ind w:firstLine="720"/>
      </w:pPr>
      <w:r>
        <w:t>ИСУП -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w:t>
      </w:r>
    </w:p>
    <w:p w14:paraId="56EE6574" w14:textId="77777777" w:rsidR="00FD5351" w:rsidRDefault="00FD5351" w:rsidP="00FD5351">
      <w:pPr>
        <w:pStyle w:val="LO-normal"/>
        <w:spacing w:after="240" w:line="276" w:lineRule="auto"/>
        <w:jc w:val="both"/>
      </w:pPr>
      <w:r>
        <w:t>Цель разработки информационной системы управления проектами - создать инструмент автоматизации проектного менеджмента для реализации стратегии Автономной некоммерческой организации “Агентство стратегических инициатив” (далее - Агентство), который обеспечит:</w:t>
      </w:r>
    </w:p>
    <w:p w14:paraId="12B704E3" w14:textId="77777777" w:rsidR="00FD5351" w:rsidRDefault="00FD5351" w:rsidP="00A5763A">
      <w:pPr>
        <w:pStyle w:val="LO-normal"/>
        <w:numPr>
          <w:ilvl w:val="0"/>
          <w:numId w:val="121"/>
        </w:numPr>
        <w:spacing w:after="0"/>
      </w:pPr>
      <w:r>
        <w:t>управление проектами на всём протяжении их жизненного цикла;</w:t>
      </w:r>
    </w:p>
    <w:p w14:paraId="1243219B" w14:textId="77777777" w:rsidR="00FD5351" w:rsidRDefault="00FD5351" w:rsidP="00A5763A">
      <w:pPr>
        <w:pStyle w:val="LO-normal"/>
        <w:numPr>
          <w:ilvl w:val="0"/>
          <w:numId w:val="121"/>
        </w:numPr>
        <w:spacing w:before="0" w:after="0"/>
      </w:pPr>
      <w:r>
        <w:t>централизованное хранение сведений обо всех проектах Агентства;</w:t>
      </w:r>
    </w:p>
    <w:p w14:paraId="346CE012" w14:textId="77777777" w:rsidR="00FD5351" w:rsidRDefault="00FD5351" w:rsidP="00A5763A">
      <w:pPr>
        <w:pStyle w:val="LO-normal"/>
        <w:numPr>
          <w:ilvl w:val="0"/>
          <w:numId w:val="121"/>
        </w:numPr>
        <w:spacing w:before="0" w:after="0"/>
      </w:pPr>
      <w:r>
        <w:t>формирование единой программной платформы для работы с проектами Агентства для разных категорий пользователей;</w:t>
      </w:r>
    </w:p>
    <w:p w14:paraId="4FDCE52F" w14:textId="77777777" w:rsidR="00FD5351" w:rsidRDefault="00FD5351" w:rsidP="00A5763A">
      <w:pPr>
        <w:pStyle w:val="LO-normal"/>
        <w:numPr>
          <w:ilvl w:val="0"/>
          <w:numId w:val="121"/>
        </w:numPr>
        <w:spacing w:before="0" w:after="0"/>
      </w:pPr>
      <w:r>
        <w:t>анализ данных о проектах;</w:t>
      </w:r>
    </w:p>
    <w:p w14:paraId="68512353" w14:textId="77777777" w:rsidR="00FD5351" w:rsidRDefault="00FD5351" w:rsidP="00A5763A">
      <w:pPr>
        <w:pStyle w:val="LO-normal"/>
        <w:numPr>
          <w:ilvl w:val="0"/>
          <w:numId w:val="121"/>
        </w:numPr>
        <w:spacing w:before="0" w:after="240"/>
      </w:pPr>
      <w:r>
        <w:t>обмен данными о проектах с другими внешними сервисами и системами.</w:t>
      </w:r>
    </w:p>
    <w:p w14:paraId="0BC50C89" w14:textId="77777777" w:rsidR="00FD5351" w:rsidRDefault="00FD5351" w:rsidP="00FD5351">
      <w:pPr>
        <w:pStyle w:val="LO-normal"/>
        <w:spacing w:after="240"/>
        <w:ind w:left="720"/>
      </w:pPr>
    </w:p>
    <w:p w14:paraId="217E8E08" w14:textId="77777777" w:rsidR="00FD5351" w:rsidRDefault="00FD5351" w:rsidP="00A5763A">
      <w:pPr>
        <w:pStyle w:val="14"/>
        <w:keepNext w:val="0"/>
        <w:widowControl w:val="0"/>
        <w:numPr>
          <w:ilvl w:val="0"/>
          <w:numId w:val="124"/>
        </w:numPr>
        <w:suppressAutoHyphens/>
        <w:spacing w:before="320" w:after="0"/>
      </w:pPr>
      <w:bookmarkStart w:id="116" w:name="_3otiuoiv208p"/>
      <w:bookmarkStart w:id="117" w:name="_Toc138178246"/>
      <w:bookmarkEnd w:id="116"/>
      <w:r>
        <w:t>Архитектурные</w:t>
      </w:r>
      <w:r>
        <w:rPr>
          <w:color w:val="666666"/>
          <w:sz w:val="26"/>
          <w:szCs w:val="26"/>
        </w:rPr>
        <w:t xml:space="preserve"> </w:t>
      </w:r>
      <w:r>
        <w:t>цели и принципы</w:t>
      </w:r>
      <w:bookmarkEnd w:id="117"/>
    </w:p>
    <w:p w14:paraId="0F1B8D78" w14:textId="77777777" w:rsidR="00FD5351" w:rsidRDefault="00FD5351" w:rsidP="00FD5351">
      <w:pPr>
        <w:pStyle w:val="LO-normal"/>
        <w:spacing w:after="240" w:line="276" w:lineRule="auto"/>
        <w:ind w:firstLine="720"/>
        <w:jc w:val="both"/>
      </w:pPr>
      <w:r>
        <w:t>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2F0EEFCA" w14:textId="77777777" w:rsidR="00FD5351" w:rsidRDefault="00FD5351" w:rsidP="00FD5351">
      <w:pPr>
        <w:pStyle w:val="LO-normal"/>
      </w:pPr>
      <w:r>
        <w:rPr>
          <w:color w:val="4A86E8"/>
        </w:rPr>
        <w:lastRenderedPageBreak/>
        <w:tab/>
      </w:r>
      <w:r>
        <w:t>Обеспечить высокую скорость, надёжность и гибкость разработки и деплоя функционала.</w:t>
      </w:r>
    </w:p>
    <w:p w14:paraId="6B11DEE3" w14:textId="77777777" w:rsidR="00FD5351" w:rsidRDefault="00FD5351" w:rsidP="00A5763A">
      <w:pPr>
        <w:pStyle w:val="LO-normal"/>
        <w:numPr>
          <w:ilvl w:val="0"/>
          <w:numId w:val="125"/>
        </w:numPr>
        <w:spacing w:after="0"/>
      </w:pPr>
      <w:r>
        <w:t>Использовать внешний сервис авторизации.</w:t>
      </w:r>
    </w:p>
    <w:p w14:paraId="27A0A7BF" w14:textId="77777777" w:rsidR="00FD5351" w:rsidRDefault="00FD5351" w:rsidP="00A5763A">
      <w:pPr>
        <w:pStyle w:val="LO-normal"/>
        <w:numPr>
          <w:ilvl w:val="0"/>
          <w:numId w:val="125"/>
        </w:numPr>
        <w:spacing w:after="0"/>
      </w:pPr>
      <w:r>
        <w:t>Наличие продуктовой площадки, рабочей и релиз-кандидата, на каждую из которых можно доставлять функциональные изменения по задачам независимо от функциональных изменений других задач.</w:t>
      </w:r>
    </w:p>
    <w:p w14:paraId="595018D6" w14:textId="77777777" w:rsidR="00FD5351" w:rsidRDefault="00FD5351" w:rsidP="00A5763A">
      <w:pPr>
        <w:pStyle w:val="LO-normal"/>
        <w:numPr>
          <w:ilvl w:val="0"/>
          <w:numId w:val="125"/>
        </w:numPr>
        <w:spacing w:after="0"/>
      </w:pPr>
      <w:r>
        <w:t>Пользователи имеют возможность при работе в системе получать уведомления о новых событиях (уведомления на странице и письмо по электронной почте).</w:t>
      </w:r>
      <w:r>
        <w:br/>
      </w:r>
    </w:p>
    <w:p w14:paraId="70D5AA66" w14:textId="77777777" w:rsidR="00FD5351" w:rsidRDefault="00FD5351" w:rsidP="00A5763A">
      <w:pPr>
        <w:pStyle w:val="LO-normal"/>
        <w:numPr>
          <w:ilvl w:val="0"/>
          <w:numId w:val="125"/>
        </w:numPr>
        <w:spacing w:before="0" w:after="240" w:line="276" w:lineRule="auto"/>
        <w:jc w:val="both"/>
      </w:pPr>
      <w:r>
        <w:t>Оптимизация в реальном времени (real-time optimization, RTO) - 48 часов.</w:t>
      </w:r>
    </w:p>
    <w:p w14:paraId="4FF6F108" w14:textId="77777777" w:rsidR="00FD5351" w:rsidRDefault="00FD5351" w:rsidP="00A5763A">
      <w:pPr>
        <w:pStyle w:val="LO-normal"/>
        <w:numPr>
          <w:ilvl w:val="0"/>
          <w:numId w:val="125"/>
        </w:numPr>
        <w:spacing w:before="0" w:after="0"/>
      </w:pPr>
      <w:r>
        <w:t>Допустимая точка восстановления (recovery point objective, RPO) - 24 часа.</w:t>
      </w:r>
    </w:p>
    <w:p w14:paraId="4F89A1FD" w14:textId="77777777" w:rsidR="00FD5351" w:rsidRDefault="00FD5351" w:rsidP="00FD5351">
      <w:pPr>
        <w:pStyle w:val="LO-normal"/>
        <w:spacing w:after="0"/>
        <w:ind w:left="720"/>
      </w:pPr>
    </w:p>
    <w:p w14:paraId="6E1837D5" w14:textId="77777777" w:rsidR="00FD5351" w:rsidRDefault="00FD5351" w:rsidP="00A5763A">
      <w:pPr>
        <w:pStyle w:val="14"/>
        <w:keepNext w:val="0"/>
        <w:widowControl w:val="0"/>
        <w:numPr>
          <w:ilvl w:val="0"/>
          <w:numId w:val="124"/>
        </w:numPr>
        <w:suppressAutoHyphens/>
        <w:spacing w:before="320" w:after="0"/>
      </w:pPr>
      <w:bookmarkStart w:id="118" w:name="_v5gpnhc0e4a4"/>
      <w:bookmarkStart w:id="119" w:name="_Toc138178247"/>
      <w:bookmarkEnd w:id="118"/>
      <w:r>
        <w:t>Допущения и зависимости</w:t>
      </w:r>
      <w:bookmarkEnd w:id="119"/>
    </w:p>
    <w:p w14:paraId="3222C6D0" w14:textId="77777777" w:rsidR="00FD5351" w:rsidRDefault="00FD5351" w:rsidP="00FD5351">
      <w:pPr>
        <w:pStyle w:val="LO-normal"/>
        <w:ind w:firstLine="720"/>
        <w:rPr>
          <w:rFonts w:ascii="Roboto Slab" w:eastAsia="Roboto Slab" w:hAnsi="Roboto Slab" w:cs="Roboto Slab"/>
          <w:b/>
          <w:sz w:val="26"/>
          <w:szCs w:val="26"/>
        </w:rPr>
      </w:pPr>
      <w:r>
        <w:t>Предположения и зависимости, которые определяют архитектурные решения - навыки и опыт команды:</w:t>
      </w:r>
    </w:p>
    <w:p w14:paraId="7B31EAB5" w14:textId="77777777" w:rsidR="00FD5351" w:rsidRDefault="00FD5351" w:rsidP="00A5763A">
      <w:pPr>
        <w:pStyle w:val="LO-normal"/>
        <w:numPr>
          <w:ilvl w:val="0"/>
          <w:numId w:val="125"/>
        </w:numPr>
      </w:pPr>
      <w:r>
        <w:t>Большая часть навыков и опыта бэкенд разработчиков относятся к Node.js.</w:t>
      </w:r>
    </w:p>
    <w:p w14:paraId="45061717" w14:textId="77777777" w:rsidR="00FD5351" w:rsidRDefault="00FD5351" w:rsidP="00A5763A">
      <w:pPr>
        <w:pStyle w:val="LO-normal"/>
        <w:numPr>
          <w:ilvl w:val="0"/>
          <w:numId w:val="125"/>
        </w:numPr>
      </w:pPr>
      <w:r>
        <w:t>В качестве реализации объектно-реляционных отображений (object-relational mapping, ORM) используется TypeORM.</w:t>
      </w:r>
    </w:p>
    <w:p w14:paraId="15B0B895" w14:textId="77777777" w:rsidR="00FD5351" w:rsidRDefault="00FD5351" w:rsidP="00A5763A">
      <w:pPr>
        <w:pStyle w:val="LO-normal"/>
        <w:numPr>
          <w:ilvl w:val="0"/>
          <w:numId w:val="125"/>
        </w:numPr>
      </w:pPr>
      <w:r>
        <w:t>Навыки и опыт фронтенд разработчиков команды относятся к React и NextJS.</w:t>
      </w:r>
    </w:p>
    <w:p w14:paraId="37A5DCD5" w14:textId="77777777" w:rsidR="00FD5351" w:rsidRDefault="00FD5351" w:rsidP="00A5763A">
      <w:pPr>
        <w:pStyle w:val="LO-normal"/>
        <w:numPr>
          <w:ilvl w:val="0"/>
          <w:numId w:val="125"/>
        </w:numPr>
      </w:pPr>
      <w:r>
        <w:t>В качестве менеджера состояний на клиенте используется Mobx.</w:t>
      </w:r>
    </w:p>
    <w:p w14:paraId="7115B3C3" w14:textId="77777777" w:rsidR="00FD5351" w:rsidRDefault="00FD5351" w:rsidP="00A5763A">
      <w:pPr>
        <w:pStyle w:val="LO-normal"/>
        <w:numPr>
          <w:ilvl w:val="0"/>
          <w:numId w:val="125"/>
        </w:numPr>
      </w:pPr>
      <w:r>
        <w:t>Требования к функционалу меняются по ходу работы над проектом.</w:t>
      </w:r>
    </w:p>
    <w:p w14:paraId="689E3E9E" w14:textId="77777777" w:rsidR="00FD5351" w:rsidRDefault="00FD5351" w:rsidP="00A5763A">
      <w:pPr>
        <w:pStyle w:val="LO-normal"/>
        <w:numPr>
          <w:ilvl w:val="0"/>
          <w:numId w:val="125"/>
        </w:numPr>
      </w:pPr>
      <w:r>
        <w:t>Разработка ведётся на основе главной ветки (trunk-based development, TBD).</w:t>
      </w:r>
    </w:p>
    <w:p w14:paraId="19D51A21" w14:textId="77777777" w:rsidR="00FD5351" w:rsidRDefault="00FD5351" w:rsidP="00A5763A">
      <w:pPr>
        <w:pStyle w:val="LO-normal"/>
        <w:numPr>
          <w:ilvl w:val="0"/>
          <w:numId w:val="125"/>
        </w:numPr>
      </w:pPr>
      <w:r>
        <w:t xml:space="preserve">Используются флаги переключения функций, что позволяет при использовании TBD выпускать / отключать новый функционал на каждой площадке отдельно и независимо от других задач и площадок. Флаги должны быть общими для бэкенд и фронтенд сервисов. На </w:t>
      </w:r>
      <w:r>
        <w:lastRenderedPageBreak/>
        <w:t>безопасность системы использование флагов переключения функций не влияет.</w:t>
      </w:r>
    </w:p>
    <w:p w14:paraId="1F581897" w14:textId="77777777" w:rsidR="00FD5351" w:rsidRDefault="00FD5351" w:rsidP="00A5763A">
      <w:pPr>
        <w:pStyle w:val="LO-normal"/>
        <w:numPr>
          <w:ilvl w:val="0"/>
          <w:numId w:val="125"/>
        </w:numPr>
      </w:pPr>
      <w:r>
        <w:t xml:space="preserve">Все запросы, поступающие на бэкенд сервис, нужно обрабатывать в промежуточном программном слое из модуля </w:t>
      </w:r>
      <w:r>
        <w:rPr>
          <w:b/>
        </w:rPr>
        <w:t>users</w:t>
      </w:r>
      <w:r>
        <w:t>, в котором должна происходить проверка токена JWT из сервиса keycloak, поиск в базе данных (БД) пользователя по данным из токена и прикрепление объекта пользователя к запросу. В случае, если пользователь в БД не найден, он должен создаваться по данным из токена. Исключение составляют запросы, не требующие авторизации, - запрос для проверки доступности сервиса и запрос для проверки работоспособности сервиса.</w:t>
      </w:r>
    </w:p>
    <w:p w14:paraId="11B41FF7" w14:textId="77777777" w:rsidR="00FD5351" w:rsidRDefault="00FD5351" w:rsidP="00FD5351">
      <w:pPr>
        <w:pStyle w:val="LO-normal"/>
      </w:pPr>
    </w:p>
    <w:p w14:paraId="463B08AB" w14:textId="77777777" w:rsidR="00FD5351" w:rsidRDefault="00FD5351" w:rsidP="00A5763A">
      <w:pPr>
        <w:pStyle w:val="14"/>
        <w:keepNext w:val="0"/>
        <w:numPr>
          <w:ilvl w:val="0"/>
          <w:numId w:val="124"/>
        </w:numPr>
        <w:suppressAutoHyphens/>
        <w:spacing w:before="320" w:after="120"/>
      </w:pPr>
      <w:bookmarkStart w:id="120" w:name="_ld2nsvhtpp18"/>
      <w:bookmarkStart w:id="121" w:name="_Toc138178248"/>
      <w:bookmarkEnd w:id="120"/>
      <w:r>
        <w:t>Архитектурно значимые требования</w:t>
      </w:r>
      <w:bookmarkEnd w:id="121"/>
    </w:p>
    <w:p w14:paraId="61C85BF7" w14:textId="77777777" w:rsidR="00FD5351" w:rsidRDefault="00FD5351" w:rsidP="00FD5351">
      <w:pPr>
        <w:pStyle w:val="LO-normal"/>
        <w:ind w:firstLine="720"/>
        <w:rPr>
          <w:color w:val="000000"/>
        </w:rPr>
      </w:pPr>
      <w:r>
        <w:rPr>
          <w:color w:val="000000"/>
        </w:rPr>
        <w:t>Т</w:t>
      </w:r>
      <w:r>
        <w:t>ребования</w:t>
      </w:r>
      <w:r>
        <w:rPr>
          <w:color w:val="000000"/>
        </w:rPr>
        <w:t>, которые должны быть реализованы для реализации архитектуры. Критерий включения требований в этот список:</w:t>
      </w:r>
    </w:p>
    <w:p w14:paraId="5E7CF662" w14:textId="77777777" w:rsidR="00FD5351" w:rsidRDefault="00FD5351" w:rsidP="00A5763A">
      <w:pPr>
        <w:pStyle w:val="LO-normal"/>
        <w:numPr>
          <w:ilvl w:val="0"/>
          <w:numId w:val="126"/>
        </w:numPr>
        <w:spacing w:after="0"/>
      </w:pPr>
      <w:r>
        <w:t>Должен использоваться внешний сервис авторизации.</w:t>
      </w:r>
    </w:p>
    <w:p w14:paraId="7B04FDC4" w14:textId="77777777" w:rsidR="00FD5351" w:rsidRDefault="00FD5351" w:rsidP="00A5763A">
      <w:pPr>
        <w:pStyle w:val="LO-normal"/>
        <w:numPr>
          <w:ilvl w:val="0"/>
          <w:numId w:val="126"/>
        </w:numPr>
        <w:spacing w:before="0" w:after="0" w:line="276" w:lineRule="auto"/>
        <w:jc w:val="both"/>
        <w:rPr>
          <w:sz w:val="26"/>
          <w:szCs w:val="26"/>
        </w:rPr>
      </w:pPr>
      <w:r>
        <w:t>Разрабатываемая система должна поставляться в виде контейнеризированных приложений, запускаемых в подах платформы контейнеризации и оркестрации Kubernetes (K8s).</w:t>
      </w:r>
    </w:p>
    <w:p w14:paraId="09884530" w14:textId="77777777" w:rsidR="00FD5351" w:rsidRDefault="00FD5351" w:rsidP="00A5763A">
      <w:pPr>
        <w:pStyle w:val="LO-normal"/>
        <w:numPr>
          <w:ilvl w:val="0"/>
          <w:numId w:val="126"/>
        </w:numPr>
        <w:spacing w:before="0" w:after="0" w:line="276" w:lineRule="auto"/>
      </w:pPr>
      <w:r>
        <w:t>Доступность системы, в год – 99,85%.</w:t>
      </w:r>
    </w:p>
    <w:p w14:paraId="4BD2F504" w14:textId="77777777" w:rsidR="00FD5351" w:rsidRDefault="00FD5351" w:rsidP="00A5763A">
      <w:pPr>
        <w:pStyle w:val="LO-normal"/>
        <w:numPr>
          <w:ilvl w:val="0"/>
          <w:numId w:val="126"/>
        </w:numPr>
        <w:spacing w:before="0" w:after="0" w:line="276" w:lineRule="auto"/>
        <w:jc w:val="both"/>
      </w:pPr>
      <w:r>
        <w:t>Взаимодействие со смежными системами должно удовлетворять требованиям корпоративного ИТ ландшафта Агентства:</w:t>
      </w:r>
    </w:p>
    <w:p w14:paraId="770E653B" w14:textId="77777777" w:rsidR="00FD5351" w:rsidRDefault="00FD5351" w:rsidP="00A5763A">
      <w:pPr>
        <w:pStyle w:val="LO-normal"/>
        <w:numPr>
          <w:ilvl w:val="0"/>
          <w:numId w:val="129"/>
        </w:numPr>
        <w:spacing w:before="0" w:after="0" w:line="276" w:lineRule="auto"/>
      </w:pPr>
      <w:r>
        <w:t>при наличии стандартного интерфейса обмена данными – использовать такой интерфейс;</w:t>
      </w:r>
    </w:p>
    <w:p w14:paraId="7E4E6CE9" w14:textId="77777777" w:rsidR="00FD5351" w:rsidRDefault="00FD5351" w:rsidP="00A5763A">
      <w:pPr>
        <w:pStyle w:val="LO-normal"/>
        <w:numPr>
          <w:ilvl w:val="0"/>
          <w:numId w:val="129"/>
        </w:numPr>
        <w:spacing w:before="0" w:after="0" w:line="276" w:lineRule="auto"/>
      </w:pPr>
      <w:r>
        <w:t>при отсутствии стандартного интерфейса – приоритетно использовать интеграционные сервисы K8s.</w:t>
      </w:r>
    </w:p>
    <w:p w14:paraId="21B516D0" w14:textId="77777777" w:rsidR="00FD5351" w:rsidRDefault="00FD5351" w:rsidP="00A5763A">
      <w:pPr>
        <w:pStyle w:val="LO-normal"/>
        <w:numPr>
          <w:ilvl w:val="0"/>
          <w:numId w:val="130"/>
        </w:numPr>
        <w:spacing w:before="0" w:after="240" w:line="276" w:lineRule="auto"/>
        <w:rPr>
          <w:rFonts w:ascii="Arial" w:eastAsia="Arial" w:hAnsi="Arial"/>
          <w:highlight w:val="white"/>
        </w:rPr>
      </w:pPr>
      <w:r>
        <w:t>Ограничение контактной зоны с целевыми компонентами информационной системы (ИС) и контроль взаимодействия с интерфейсами этих компонентов следует обеспечивать через применение в архитектуре промежуточных серверов (в т.ч. терминальных серверов) с определенными политиками и определенным инструментарием.</w:t>
      </w:r>
    </w:p>
    <w:p w14:paraId="3B390041" w14:textId="77777777" w:rsidR="00FD5351" w:rsidRDefault="00FD5351" w:rsidP="00FD5351">
      <w:pPr>
        <w:pStyle w:val="2a"/>
        <w:spacing w:after="240" w:line="276" w:lineRule="auto"/>
      </w:pPr>
      <w:bookmarkStart w:id="122" w:name="_m31gs7vg339"/>
      <w:bookmarkEnd w:id="122"/>
      <w:r>
        <w:t xml:space="preserve">     </w:t>
      </w:r>
      <w:bookmarkStart w:id="123" w:name="_Toc138178249"/>
      <w:r>
        <w:t>4.1. Описание архитектуры в кластере K8s asi</w:t>
      </w:r>
      <w:bookmarkEnd w:id="123"/>
      <w:r>
        <w:t xml:space="preserve"> </w:t>
      </w:r>
    </w:p>
    <w:p w14:paraId="14CB9D86" w14:textId="77777777" w:rsidR="00FD5351" w:rsidRDefault="00FD5351" w:rsidP="00FD5351">
      <w:pPr>
        <w:pStyle w:val="LO-normal"/>
      </w:pPr>
      <w:r>
        <w:t xml:space="preserve">Проект ИСУП расположен в кластере K8s asi в пространстве имён isup-main, где располагается продуктовая площадка проекта из подов: </w:t>
      </w:r>
      <w:r>
        <w:br/>
        <w:t xml:space="preserve">back, front, gatekeeper, proxysql (основная БД расположена не в K8s), redis, </w:t>
      </w:r>
      <w:r>
        <w:lastRenderedPageBreak/>
        <w:t>также есть задача backup-db для создания резервной копии БД в сервисе Amazon s3.</w:t>
      </w:r>
    </w:p>
    <w:p w14:paraId="6266E456" w14:textId="77777777" w:rsidR="00FD5351" w:rsidRDefault="00FD5351" w:rsidP="00FD5351">
      <w:pPr>
        <w:pStyle w:val="LO-normal"/>
      </w:pPr>
      <w:r>
        <w:t>Схема работы проекта выглядит так:</w:t>
      </w:r>
    </w:p>
    <w:p w14:paraId="20529C19" w14:textId="77777777" w:rsidR="00FD5351" w:rsidRDefault="00FD5351" w:rsidP="00FD5351">
      <w:pPr>
        <w:pStyle w:val="LO-normal"/>
        <w:spacing w:after="240" w:line="276" w:lineRule="auto"/>
        <w:ind w:left="720"/>
        <w:rPr>
          <w:rFonts w:ascii="Arial" w:eastAsia="Arial" w:hAnsi="Arial"/>
          <w:highlight w:val="white"/>
        </w:rPr>
      </w:pPr>
      <w:r>
        <w:rPr>
          <w:noProof/>
          <w:lang w:eastAsia="ru-RU" w:bidi="ar-SA"/>
        </w:rPr>
        <w:drawing>
          <wp:inline distT="0" distB="0" distL="0" distR="0" wp14:anchorId="3F8C444F" wp14:editId="03255748">
            <wp:extent cx="5943600" cy="3886200"/>
            <wp:effectExtent l="0" t="0" r="0" b="0"/>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jpg"/>
                    <pic:cNvPicPr>
                      <a:picLocks noChangeAspect="1" noChangeArrowheads="1"/>
                    </pic:cNvPicPr>
                  </pic:nvPicPr>
                  <pic:blipFill>
                    <a:blip r:embed="rId24"/>
                    <a:stretch>
                      <a:fillRect/>
                    </a:stretch>
                  </pic:blipFill>
                  <pic:spPr bwMode="auto">
                    <a:xfrm>
                      <a:off x="0" y="0"/>
                      <a:ext cx="5943600" cy="3886200"/>
                    </a:xfrm>
                    <a:prstGeom prst="rect">
                      <a:avLst/>
                    </a:prstGeom>
                  </pic:spPr>
                </pic:pic>
              </a:graphicData>
            </a:graphic>
          </wp:inline>
        </w:drawing>
      </w:r>
    </w:p>
    <w:p w14:paraId="1C3B314B" w14:textId="77777777" w:rsidR="00FD5351" w:rsidRDefault="00FD5351" w:rsidP="00FD5351">
      <w:pPr>
        <w:pStyle w:val="LO-normal"/>
      </w:pPr>
      <w:r>
        <w:t>При выполнении запроса на унифицированный указатель ресурса (uniform resource locator, URL) отвечает сервис gogatekeeper, который отвечает за аутентификацию и по факту является прокси сервисом между клиентом и фронтенд сервисом. Его задача - получить токен от сервиса keycloack и передать его фронтенд сервису, который, в свою очередь, на основе полученного токена произведёт авторизацию в системе на основе полученных данных.</w:t>
      </w:r>
      <w:r>
        <w:br/>
        <w:t>Продление времени жизни токена автоматически делает gogatekeeper в соответствии с политиками, указанными в сервисе keycloack.</w:t>
      </w:r>
      <w:r>
        <w:br/>
        <w:t xml:space="preserve">Для подключения gogatekeeper к keycloack (используется сервис аутентификации АСИ) используется сфера asi и клиент </w:t>
      </w:r>
      <w:r>
        <w:rPr>
          <w:color w:val="1155CC"/>
          <w:u w:val="single"/>
        </w:rPr>
        <w:t>isup-prod</w:t>
      </w:r>
      <w:r>
        <w:t>.</w:t>
      </w:r>
      <w:r>
        <w:br/>
        <w:t>gogatekeeper должен быть развёрнут с использованием пакетного менеджера helm, с описанием в файле для непрерывной интеграции (continuous integration, CI) в корне основного проекта.</w:t>
      </w:r>
    </w:p>
    <w:p w14:paraId="25DEC54B" w14:textId="77777777" w:rsidR="00FD5351" w:rsidRDefault="00FD5351" w:rsidP="00FD5351">
      <w:pPr>
        <w:pStyle w:val="LO-normal"/>
      </w:pPr>
      <w:r>
        <w:t>В пространствах имён isup-rc и isup-work должны располагаться площадки rc и work, архитектурно повторяющие продуктовую площадку, за исключением того, что БД у них располагаются в K8s.</w:t>
      </w:r>
      <w:r>
        <w:br/>
        <w:t xml:space="preserve">Все пространства имён должны быть интгерированы с gitlab. Вся логика развёртывания программного обеспечения (ПО) должна быть описана для CI </w:t>
      </w:r>
      <w:r>
        <w:lastRenderedPageBreak/>
        <w:t xml:space="preserve">gitlab в корне проекта. </w:t>
      </w:r>
      <w:r>
        <w:br/>
      </w:r>
      <w:r>
        <w:br/>
        <w:t>В пространстве имён isup-monitoring расположен только 1 под, isup-grafana, связанный с URL grafana.isup.w6p.ru. Под предназначен для визуализации метрик, связанных с проектом.</w:t>
      </w:r>
    </w:p>
    <w:p w14:paraId="6E4386D1" w14:textId="77777777" w:rsidR="00FD5351" w:rsidRDefault="00FD5351" w:rsidP="00A5763A">
      <w:pPr>
        <w:pStyle w:val="14"/>
        <w:keepNext w:val="0"/>
        <w:numPr>
          <w:ilvl w:val="0"/>
          <w:numId w:val="124"/>
        </w:numPr>
        <w:suppressAutoHyphens/>
        <w:spacing w:before="0" w:after="0"/>
      </w:pPr>
      <w:bookmarkStart w:id="124" w:name="_kn8maf2vqb8k"/>
      <w:bookmarkStart w:id="125" w:name="_vr4nk0laixbi"/>
      <w:bookmarkStart w:id="126" w:name="_Toc138178250"/>
      <w:bookmarkEnd w:id="124"/>
      <w:bookmarkEnd w:id="125"/>
      <w:r>
        <w:t>Решения, ограничения и соглашения</w:t>
      </w:r>
      <w:bookmarkEnd w:id="126"/>
    </w:p>
    <w:p w14:paraId="2F97DF16" w14:textId="77777777" w:rsidR="00FD5351" w:rsidRDefault="00FD5351" w:rsidP="00FD5351">
      <w:pPr>
        <w:pStyle w:val="LO-normal"/>
        <w:ind w:firstLine="720"/>
      </w:pPr>
      <w:r>
        <w:t>Решения, которые были приняты в отношении архитектурных подходов:</w:t>
      </w:r>
    </w:p>
    <w:p w14:paraId="70561CD7" w14:textId="77777777" w:rsidR="00FD5351" w:rsidRDefault="00FD5351" w:rsidP="00A5763A">
      <w:pPr>
        <w:pStyle w:val="LO-normal"/>
        <w:numPr>
          <w:ilvl w:val="0"/>
          <w:numId w:val="128"/>
        </w:numPr>
        <w:spacing w:after="0"/>
      </w:pPr>
      <w:r>
        <w:t>Все запросы по бизнес-логике идут с фронтенд сервиса на бэкенд сервис, по паттерну “бэкенд для фронтенда” (backend for frontend, BFF).</w:t>
      </w:r>
      <w:r>
        <w:br/>
        <w:t>Бэкенд сервис, в свою очередь, может взаимодействовать с остальными частями системы, служащими для хранения данных.</w:t>
      </w:r>
      <w:r>
        <w:br/>
        <w:t>Выбор паттерна BFF обусловлен следующими преимуществами:</w:t>
      </w:r>
    </w:p>
    <w:p w14:paraId="329D59BE" w14:textId="77777777" w:rsidR="00FD5351" w:rsidRDefault="00FD5351" w:rsidP="00A5763A">
      <w:pPr>
        <w:pStyle w:val="LO-normal"/>
        <w:numPr>
          <w:ilvl w:val="1"/>
          <w:numId w:val="128"/>
        </w:numPr>
        <w:spacing w:before="0" w:after="0" w:line="276" w:lineRule="auto"/>
      </w:pPr>
      <w:r>
        <w:t>бизнес-логика и обработка данных “сокрыты” на стороне бекенда;</w:t>
      </w:r>
    </w:p>
    <w:p w14:paraId="5988AEC1" w14:textId="77777777" w:rsidR="00FD5351" w:rsidRDefault="00FD5351" w:rsidP="00A5763A">
      <w:pPr>
        <w:pStyle w:val="LO-normal"/>
        <w:numPr>
          <w:ilvl w:val="1"/>
          <w:numId w:val="128"/>
        </w:numPr>
        <w:spacing w:before="0" w:after="0" w:line="276" w:lineRule="auto"/>
      </w:pPr>
      <w:r>
        <w:t>клиентская часть системы менее осведомлена о бизнес-логике и обработке данных, за счет чего повышается безопасность и простота использования клиентской части системы.</w:t>
      </w:r>
      <w:r>
        <w:br/>
      </w:r>
    </w:p>
    <w:p w14:paraId="6BA50F0F" w14:textId="77777777" w:rsidR="00FD5351" w:rsidRDefault="00FD5351" w:rsidP="00A5763A">
      <w:pPr>
        <w:pStyle w:val="LO-normal"/>
        <w:numPr>
          <w:ilvl w:val="0"/>
          <w:numId w:val="128"/>
        </w:numPr>
        <w:spacing w:before="0" w:after="0" w:line="276" w:lineRule="auto"/>
      </w:pPr>
      <w:r>
        <w:t>Для функционала уведомлений используется хранилище событий, реализованное на Redis. Сохранения сущностей, репликации и отказоустойчивости не требуется. Конфигурация Redis хранится в K8s в карте конфигурации, значения переменных хранятся в настройках CI gitlab.</w:t>
      </w:r>
      <w:r>
        <w:br/>
        <w:t>События позволяют отправлять по протоколу WebSocket уведомления пользователям, находящемся на сайте.</w:t>
      </w:r>
      <w:r>
        <w:br/>
        <w:t>Соединение по WebSocket с приложением устанавливается браузером при загрузке страницы. Выбор Redis обусловлен:</w:t>
      </w:r>
    </w:p>
    <w:p w14:paraId="363F9056" w14:textId="77777777" w:rsidR="00FD5351" w:rsidRDefault="00FD5351" w:rsidP="00A5763A">
      <w:pPr>
        <w:pStyle w:val="LO-normal"/>
        <w:numPr>
          <w:ilvl w:val="1"/>
          <w:numId w:val="128"/>
        </w:numPr>
        <w:spacing w:before="0" w:after="0" w:line="276" w:lineRule="auto"/>
      </w:pPr>
      <w:r>
        <w:t>производительностью;</w:t>
      </w:r>
    </w:p>
    <w:p w14:paraId="3F90FDA5" w14:textId="77777777" w:rsidR="00FD5351" w:rsidRDefault="00FD5351" w:rsidP="00A5763A">
      <w:pPr>
        <w:pStyle w:val="LO-normal"/>
        <w:numPr>
          <w:ilvl w:val="1"/>
          <w:numId w:val="128"/>
        </w:numPr>
        <w:spacing w:before="0" w:after="0" w:line="276" w:lineRule="auto"/>
      </w:pPr>
      <w:r>
        <w:t>гибкостью используемых структур данных;</w:t>
      </w:r>
    </w:p>
    <w:p w14:paraId="385F8AF1" w14:textId="77777777" w:rsidR="00FD5351" w:rsidRDefault="00FD5351" w:rsidP="00A5763A">
      <w:pPr>
        <w:pStyle w:val="LO-normal"/>
        <w:numPr>
          <w:ilvl w:val="1"/>
          <w:numId w:val="128"/>
        </w:numPr>
        <w:spacing w:before="0" w:after="0" w:line="276" w:lineRule="auto"/>
      </w:pPr>
      <w:r>
        <w:t>простотой и удобством использования, масштабируемостью и высокой доступностью.</w:t>
      </w:r>
      <w:r>
        <w:br/>
      </w:r>
    </w:p>
    <w:p w14:paraId="44621DE3" w14:textId="77777777" w:rsidR="00FD5351" w:rsidRDefault="00FD5351" w:rsidP="00A5763A">
      <w:pPr>
        <w:pStyle w:val="LO-normal"/>
        <w:numPr>
          <w:ilvl w:val="0"/>
          <w:numId w:val="128"/>
        </w:numPr>
        <w:spacing w:before="0" w:after="0"/>
      </w:pPr>
      <w:r>
        <w:t>В качестве БД используется MySQL:</w:t>
      </w:r>
    </w:p>
    <w:p w14:paraId="03215B3F" w14:textId="77777777" w:rsidR="00FD5351" w:rsidRDefault="00FD5351" w:rsidP="00A5763A">
      <w:pPr>
        <w:pStyle w:val="LO-normal"/>
        <w:numPr>
          <w:ilvl w:val="1"/>
          <w:numId w:val="128"/>
        </w:numPr>
        <w:spacing w:before="0" w:after="0"/>
      </w:pPr>
      <w:r>
        <w:t>одна из самых развитых и широко используемых БД;</w:t>
      </w:r>
    </w:p>
    <w:p w14:paraId="31B621D5" w14:textId="77777777" w:rsidR="00FD5351" w:rsidRDefault="00FD5351" w:rsidP="00A5763A">
      <w:pPr>
        <w:pStyle w:val="LO-normal"/>
        <w:numPr>
          <w:ilvl w:val="1"/>
          <w:numId w:val="128"/>
        </w:numPr>
        <w:spacing w:before="0" w:after="0"/>
      </w:pPr>
      <w:r>
        <w:t>оптимальна с точки зрения производительности, поддержки транзакций и сложности использования.</w:t>
      </w:r>
      <w:r>
        <w:br/>
      </w:r>
    </w:p>
    <w:p w14:paraId="333CA6B9" w14:textId="77777777" w:rsidR="00FD5351" w:rsidRDefault="00FD5351" w:rsidP="00A5763A">
      <w:pPr>
        <w:pStyle w:val="LO-normal"/>
        <w:numPr>
          <w:ilvl w:val="0"/>
          <w:numId w:val="127"/>
        </w:numPr>
        <w:spacing w:before="0" w:after="0"/>
      </w:pPr>
      <w:r>
        <w:lastRenderedPageBreak/>
        <w:t>Клиентская часть приложения</w:t>
      </w:r>
    </w:p>
    <w:p w14:paraId="38D4D67B" w14:textId="77777777" w:rsidR="00FD5351" w:rsidRDefault="00FD5351" w:rsidP="00A5763A">
      <w:pPr>
        <w:pStyle w:val="LO-normal"/>
        <w:numPr>
          <w:ilvl w:val="1"/>
          <w:numId w:val="127"/>
        </w:numPr>
        <w:spacing w:before="0" w:after="0"/>
      </w:pPr>
      <w:r>
        <w:t>Написана на React</w:t>
      </w:r>
    </w:p>
    <w:p w14:paraId="58350D44" w14:textId="77777777" w:rsidR="00FD5351" w:rsidRDefault="00FD5351" w:rsidP="00A5763A">
      <w:pPr>
        <w:pStyle w:val="LO-normal"/>
        <w:numPr>
          <w:ilvl w:val="1"/>
          <w:numId w:val="127"/>
        </w:numPr>
        <w:spacing w:before="0" w:after="0"/>
      </w:pPr>
      <w:r>
        <w:t>Код написан на Typescript версии 4.5</w:t>
      </w:r>
    </w:p>
    <w:p w14:paraId="064AC8B7" w14:textId="77777777" w:rsidR="00FD5351" w:rsidRDefault="00FD5351" w:rsidP="00A5763A">
      <w:pPr>
        <w:pStyle w:val="LO-normal"/>
        <w:numPr>
          <w:ilvl w:val="1"/>
          <w:numId w:val="127"/>
        </w:numPr>
        <w:spacing w:before="0" w:after="0"/>
      </w:pPr>
      <w:r>
        <w:t>Для стилей используется Sass, глобальные критические стили находятся в папке /apps/front/src/assets/styles, остальные стили располагаются вместе с компонентами, используются модули Sass</w:t>
      </w:r>
    </w:p>
    <w:p w14:paraId="7E02D43E" w14:textId="77777777" w:rsidR="00FD5351" w:rsidRDefault="00FD5351" w:rsidP="00A5763A">
      <w:pPr>
        <w:pStyle w:val="LO-normal"/>
        <w:numPr>
          <w:ilvl w:val="1"/>
          <w:numId w:val="127"/>
        </w:numPr>
        <w:spacing w:before="0" w:after="0"/>
      </w:pPr>
      <w:r>
        <w:t>NextJS был выбран как основной стек компании во фронтенд разработке. Этот фреймворк позволяет легко отрисовывать компоненты React при использовании отрисовки на стороне сервера (server-side rendering, SSR), предоставляет удобную встроенную маршрутизацию, сборку компонентов и статичных файлов.</w:t>
      </w:r>
    </w:p>
    <w:p w14:paraId="4D953E77" w14:textId="77777777" w:rsidR="00FD5351" w:rsidRDefault="00FD5351" w:rsidP="00A5763A">
      <w:pPr>
        <w:pStyle w:val="LO-normal"/>
        <w:numPr>
          <w:ilvl w:val="1"/>
          <w:numId w:val="127"/>
        </w:numPr>
        <w:spacing w:before="0" w:after="0"/>
      </w:pPr>
      <w:r>
        <w:t>Менеджер состояний: MobX и mobx-react-lite для оборачивания компонентов React. Все хранилища распределены по доменным областям в папке /apps/front/src/domain</w:t>
      </w:r>
    </w:p>
    <w:p w14:paraId="718A4374" w14:textId="77777777" w:rsidR="00FD5351" w:rsidRDefault="00FD5351" w:rsidP="00A5763A">
      <w:pPr>
        <w:pStyle w:val="LO-normal"/>
        <w:numPr>
          <w:ilvl w:val="1"/>
          <w:numId w:val="127"/>
        </w:numPr>
        <w:spacing w:before="0" w:after="0"/>
      </w:pPr>
      <w:r>
        <w:t>В образе фронтенд приложения используется Node.js версии 16.13.2</w:t>
      </w:r>
    </w:p>
    <w:p w14:paraId="604AAC61" w14:textId="77777777" w:rsidR="00FD5351" w:rsidRDefault="00FD5351" w:rsidP="00A5763A">
      <w:pPr>
        <w:pStyle w:val="LO-normal"/>
        <w:numPr>
          <w:ilvl w:val="1"/>
          <w:numId w:val="127"/>
        </w:numPr>
        <w:spacing w:before="0" w:after="0"/>
      </w:pPr>
      <w:r>
        <w:t>Используется пакетный менеджер NPM версии &gt; 8</w:t>
      </w:r>
    </w:p>
    <w:p w14:paraId="2BC3ED2A" w14:textId="77777777" w:rsidR="00FD5351" w:rsidRDefault="00FD5351" w:rsidP="00A5763A">
      <w:pPr>
        <w:pStyle w:val="LO-normal"/>
        <w:numPr>
          <w:ilvl w:val="1"/>
          <w:numId w:val="127"/>
        </w:numPr>
        <w:spacing w:before="0" w:after="0"/>
      </w:pPr>
      <w:r>
        <w:t>Присутствует статический анализатор кода eslint, в основном наследуются правила airbnb, airbnb/hooks, next</w:t>
      </w:r>
    </w:p>
    <w:p w14:paraId="166E3BA1" w14:textId="77777777" w:rsidR="00FD5351" w:rsidRDefault="00FD5351" w:rsidP="00A5763A">
      <w:pPr>
        <w:pStyle w:val="LO-normal"/>
        <w:numPr>
          <w:ilvl w:val="1"/>
          <w:numId w:val="127"/>
        </w:numPr>
        <w:spacing w:before="0" w:after="0"/>
      </w:pPr>
      <w:r>
        <w:t>Присутствует инструмент для автоформатирования кода prettier</w:t>
      </w:r>
    </w:p>
    <w:p w14:paraId="1DF23B06" w14:textId="77777777" w:rsidR="00FD5351" w:rsidRDefault="00FD5351" w:rsidP="00A5763A">
      <w:pPr>
        <w:pStyle w:val="LO-normal"/>
        <w:numPr>
          <w:ilvl w:val="1"/>
          <w:numId w:val="127"/>
        </w:numPr>
        <w:spacing w:before="0" w:after="0"/>
      </w:pPr>
      <w:r>
        <w:t xml:space="preserve">На площадках stage и prod приложение NextJS запускается в настроенном сервере express (proxy-server.mjs), в котором обеспечивает проксирование http и socket.io запросов на бекенд сервис во внутренней сети K8s. Команды запуска: </w:t>
      </w:r>
      <w:r>
        <w:br/>
        <w:t>- npm run proxy: запуск фронтенд приложения, продуктовый режим</w:t>
      </w:r>
      <w:r>
        <w:br/>
        <w:t>- npm run proxy-local: режим разработки, для проксирования на площадку stage</w:t>
      </w:r>
    </w:p>
    <w:p w14:paraId="70CF1D1C" w14:textId="77777777" w:rsidR="00FD5351" w:rsidRDefault="00FD5351" w:rsidP="00A5763A">
      <w:pPr>
        <w:pStyle w:val="LO-normal"/>
        <w:numPr>
          <w:ilvl w:val="1"/>
          <w:numId w:val="127"/>
        </w:numPr>
        <w:spacing w:before="0"/>
      </w:pPr>
      <w:r>
        <w:t>Ролевую модель обеспечивает casl/react, конфигурация ролей, действия и разрешения для ролей находятся в /src/data/user</w:t>
      </w:r>
    </w:p>
    <w:p w14:paraId="549CA365" w14:textId="77777777" w:rsidR="00FD5351" w:rsidRDefault="00FD5351" w:rsidP="00FD5351">
      <w:pPr>
        <w:pStyle w:val="LO-normal"/>
      </w:pPr>
      <w:r>
        <w:tab/>
      </w:r>
    </w:p>
    <w:p w14:paraId="18354D02" w14:textId="77777777" w:rsidR="00FD5351" w:rsidRDefault="00FD5351" w:rsidP="00FD5351">
      <w:pPr>
        <w:pStyle w:val="LO-normal"/>
      </w:pPr>
      <w:r>
        <w:tab/>
        <w:t xml:space="preserve">Каталоги приложения: </w:t>
      </w:r>
      <w:r>
        <w:br/>
      </w:r>
    </w:p>
    <w:p w14:paraId="4FD80E1B" w14:textId="77777777" w:rsidR="00FD5351" w:rsidRDefault="00FD5351" w:rsidP="00A5763A">
      <w:pPr>
        <w:pStyle w:val="LO-normal"/>
        <w:numPr>
          <w:ilvl w:val="0"/>
          <w:numId w:val="122"/>
        </w:numPr>
        <w:spacing w:after="0"/>
      </w:pPr>
      <w:r>
        <w:rPr>
          <w:b/>
        </w:rPr>
        <w:t>components</w:t>
      </w:r>
      <w:r>
        <w:t>, разделён на 3 части:</w:t>
      </w:r>
      <w:r>
        <w:br/>
      </w:r>
      <w:r>
        <w:tab/>
        <w:t>- core: примитивные, низкоуровневые компоненты интерфейса пользователя (user interface, UI)</w:t>
      </w:r>
      <w:r>
        <w:br/>
      </w:r>
      <w:r>
        <w:tab/>
        <w:t>- features: компоненты, определяющие функционал для конкретных страниц. Эти компоненты не переиспользуются, их названия преимущественно совпадают с названиями страниц.</w:t>
      </w:r>
      <w:r>
        <w:br/>
      </w:r>
      <w:r>
        <w:tab/>
        <w:t xml:space="preserve">- shared: переиспользуемые компоненты для всего </w:t>
      </w:r>
      <w:r>
        <w:lastRenderedPageBreak/>
        <w:t>приложения, могут состоять из нескольких низкоуровневых компонентов (верхняя часть страницы, нижняя часть страницы, планировка, модальные окна, таблицы, боковые панели)</w:t>
      </w:r>
    </w:p>
    <w:p w14:paraId="2EA20D7B" w14:textId="77777777" w:rsidR="00FD5351" w:rsidRDefault="00FD5351" w:rsidP="00A5763A">
      <w:pPr>
        <w:pStyle w:val="LO-normal"/>
        <w:numPr>
          <w:ilvl w:val="0"/>
          <w:numId w:val="122"/>
        </w:numPr>
        <w:spacing w:before="0" w:after="0"/>
      </w:pPr>
      <w:r>
        <w:rPr>
          <w:b/>
        </w:rPr>
        <w:t>hooks</w:t>
      </w:r>
      <w:r>
        <w:t xml:space="preserve"> - переиспользуемые общие перехваты для всего приложения</w:t>
      </w:r>
    </w:p>
    <w:p w14:paraId="19EC0233" w14:textId="77777777" w:rsidR="00FD5351" w:rsidRDefault="00FD5351" w:rsidP="00A5763A">
      <w:pPr>
        <w:pStyle w:val="LO-normal"/>
        <w:numPr>
          <w:ilvl w:val="0"/>
          <w:numId w:val="122"/>
        </w:numPr>
        <w:spacing w:before="0" w:after="0"/>
        <w:rPr>
          <w:b/>
        </w:rPr>
      </w:pPr>
      <w:r>
        <w:rPr>
          <w:b/>
        </w:rPr>
        <w:t xml:space="preserve">types - </w:t>
      </w:r>
      <w:r>
        <w:t>сигнатуры Typescript</w:t>
      </w:r>
    </w:p>
    <w:p w14:paraId="0E1D2231" w14:textId="77777777" w:rsidR="00FD5351" w:rsidRDefault="00FD5351" w:rsidP="00A5763A">
      <w:pPr>
        <w:pStyle w:val="LO-normal"/>
        <w:numPr>
          <w:ilvl w:val="0"/>
          <w:numId w:val="122"/>
        </w:numPr>
        <w:spacing w:before="0" w:after="0"/>
      </w:pPr>
      <w:r>
        <w:rPr>
          <w:b/>
        </w:rPr>
        <w:t>domain</w:t>
      </w:r>
      <w:r>
        <w:t xml:space="preserve"> - доменная логика, состоящая в основном из хранилищ mobx и сервисов в подходе объектно-ориентированного программирования (ООП)</w:t>
      </w:r>
    </w:p>
    <w:p w14:paraId="0EB5661B" w14:textId="77777777" w:rsidR="00FD5351" w:rsidRDefault="00FD5351" w:rsidP="00A5763A">
      <w:pPr>
        <w:pStyle w:val="LO-normal"/>
        <w:numPr>
          <w:ilvl w:val="0"/>
          <w:numId w:val="122"/>
        </w:numPr>
        <w:spacing w:before="0" w:after="0"/>
      </w:pPr>
      <w:r>
        <w:rPr>
          <w:b/>
        </w:rPr>
        <w:t>data</w:t>
      </w:r>
      <w:r>
        <w:t xml:space="preserve"> - общие конфигурационные файлы и константы </w:t>
      </w:r>
    </w:p>
    <w:p w14:paraId="601AC50A" w14:textId="77777777" w:rsidR="00FD5351" w:rsidRDefault="00FD5351" w:rsidP="00A5763A">
      <w:pPr>
        <w:pStyle w:val="LO-normal"/>
        <w:numPr>
          <w:ilvl w:val="0"/>
          <w:numId w:val="122"/>
        </w:numPr>
        <w:spacing w:before="0" w:after="0"/>
      </w:pPr>
      <w:r>
        <w:rPr>
          <w:b/>
        </w:rPr>
        <w:t>assets/styles</w:t>
      </w:r>
      <w:r>
        <w:t xml:space="preserve"> - критические стили приложения</w:t>
      </w:r>
    </w:p>
    <w:p w14:paraId="7E06096A" w14:textId="77777777" w:rsidR="00FD5351" w:rsidRDefault="00FD5351" w:rsidP="00A5763A">
      <w:pPr>
        <w:pStyle w:val="LO-normal"/>
        <w:numPr>
          <w:ilvl w:val="0"/>
          <w:numId w:val="122"/>
        </w:numPr>
        <w:spacing w:before="0" w:after="0"/>
        <w:rPr>
          <w:b/>
        </w:rPr>
      </w:pPr>
      <w:r>
        <w:rPr>
          <w:b/>
        </w:rPr>
        <w:t xml:space="preserve">context - </w:t>
      </w:r>
      <w:r>
        <w:t>провайдеры контекста React</w:t>
      </w:r>
    </w:p>
    <w:p w14:paraId="48A42038" w14:textId="77777777" w:rsidR="00FD5351" w:rsidRDefault="00FD5351" w:rsidP="00A5763A">
      <w:pPr>
        <w:pStyle w:val="LO-normal"/>
        <w:numPr>
          <w:ilvl w:val="0"/>
          <w:numId w:val="122"/>
        </w:numPr>
        <w:spacing w:before="0"/>
      </w:pPr>
      <w:r>
        <w:rPr>
          <w:b/>
        </w:rPr>
        <w:t>pages</w:t>
      </w:r>
      <w:r>
        <w:t xml:space="preserve"> - все страницы сайта, согласно правилам роутинга NextJS</w:t>
      </w:r>
    </w:p>
    <w:p w14:paraId="5B74CFCC" w14:textId="77777777" w:rsidR="00FD5351" w:rsidRDefault="00FD5351" w:rsidP="00FD5351">
      <w:pPr>
        <w:pStyle w:val="LO-normal"/>
      </w:pPr>
      <w:r>
        <w:tab/>
        <w:t xml:space="preserve">Переменные окружения: </w:t>
      </w:r>
      <w:r>
        <w:br/>
      </w:r>
      <w:r>
        <w:br/>
      </w:r>
      <w:r>
        <w:tab/>
        <w:t>INNER_BACK_HOST - маршрут, по которому идет обращение к сервису бэкенда в NextJS</w:t>
      </w:r>
      <w:r>
        <w:br/>
      </w:r>
      <w:r>
        <w:tab/>
        <w:t>NEXT_PUBLIC_FRONT_HOST - публичный маршрут фронтенд приложения</w:t>
      </w:r>
    </w:p>
    <w:p w14:paraId="2B549B94" w14:textId="77777777" w:rsidR="00FD5351" w:rsidRDefault="00FD5351" w:rsidP="00FD5351">
      <w:pPr>
        <w:pStyle w:val="LO-normal"/>
      </w:pPr>
      <w:r>
        <w:tab/>
        <w:t>APP_ENV - переменная, определяющая, на какой площадке запущено приложение</w:t>
      </w:r>
    </w:p>
    <w:p w14:paraId="67E147C4" w14:textId="77777777" w:rsidR="00FD5351" w:rsidRDefault="00FD5351" w:rsidP="00FD5351">
      <w:pPr>
        <w:pStyle w:val="LO-normal"/>
        <w:ind w:left="720"/>
      </w:pPr>
    </w:p>
    <w:p w14:paraId="488B2396" w14:textId="77777777" w:rsidR="00FD5351" w:rsidRDefault="00FD5351" w:rsidP="00A5763A">
      <w:pPr>
        <w:pStyle w:val="LO-normal"/>
        <w:numPr>
          <w:ilvl w:val="0"/>
          <w:numId w:val="128"/>
        </w:numPr>
        <w:spacing w:after="0"/>
      </w:pPr>
      <w:r>
        <w:t>Бэкенд приложения реализуется на Node.js, с использованием фреймворка NestJS:</w:t>
      </w:r>
    </w:p>
    <w:p w14:paraId="1CE11539" w14:textId="77777777" w:rsidR="00FD5351" w:rsidRDefault="00FD5351" w:rsidP="00A5763A">
      <w:pPr>
        <w:pStyle w:val="LO-normal"/>
        <w:numPr>
          <w:ilvl w:val="1"/>
          <w:numId w:val="128"/>
        </w:numPr>
        <w:spacing w:before="0" w:after="0"/>
      </w:pPr>
      <w:r>
        <w:t>Написан на Typescript версии ^4.3.5</w:t>
      </w:r>
    </w:p>
    <w:p w14:paraId="01F7FC7C" w14:textId="77777777" w:rsidR="00FD5351" w:rsidRDefault="00FD5351" w:rsidP="00A5763A">
      <w:pPr>
        <w:pStyle w:val="LO-normal"/>
        <w:numPr>
          <w:ilvl w:val="1"/>
          <w:numId w:val="128"/>
        </w:numPr>
        <w:spacing w:before="0" w:after="0"/>
      </w:pPr>
      <w:r>
        <w:t>Использует версию Node.js 16.3.2</w:t>
      </w:r>
    </w:p>
    <w:p w14:paraId="219DCD2F" w14:textId="77777777" w:rsidR="00FD5351" w:rsidRDefault="00FD5351" w:rsidP="00A5763A">
      <w:pPr>
        <w:pStyle w:val="LO-normal"/>
        <w:numPr>
          <w:ilvl w:val="1"/>
          <w:numId w:val="128"/>
        </w:numPr>
        <w:spacing w:before="0" w:after="0"/>
      </w:pPr>
      <w:r>
        <w:t>Использует пакетный менеджер NPM &gt;= 8</w:t>
      </w:r>
    </w:p>
    <w:p w14:paraId="3DD53707" w14:textId="77777777" w:rsidR="00FD5351" w:rsidRDefault="00FD5351" w:rsidP="00A5763A">
      <w:pPr>
        <w:pStyle w:val="LO-normal"/>
        <w:numPr>
          <w:ilvl w:val="1"/>
          <w:numId w:val="128"/>
        </w:numPr>
        <w:spacing w:before="0" w:after="0"/>
      </w:pPr>
      <w:r>
        <w:t>Работает на основе express</w:t>
      </w:r>
    </w:p>
    <w:p w14:paraId="37ACE5CE" w14:textId="77777777" w:rsidR="00FD5351" w:rsidRDefault="00FD5351" w:rsidP="00A5763A">
      <w:pPr>
        <w:pStyle w:val="LO-normal"/>
        <w:numPr>
          <w:ilvl w:val="1"/>
          <w:numId w:val="128"/>
        </w:numPr>
        <w:spacing w:before="0" w:after="0"/>
      </w:pPr>
      <w:r>
        <w:t>Код скрипта, с которого начинается работа приложения, находится по пути /apps/back/main.ts</w:t>
      </w:r>
    </w:p>
    <w:p w14:paraId="7EF8D6A4" w14:textId="77777777" w:rsidR="00FD5351" w:rsidRDefault="00FD5351" w:rsidP="00A5763A">
      <w:pPr>
        <w:pStyle w:val="LO-normal"/>
        <w:numPr>
          <w:ilvl w:val="1"/>
          <w:numId w:val="128"/>
        </w:numPr>
        <w:spacing w:before="0" w:after="0"/>
      </w:pPr>
      <w:r>
        <w:t>Основной модуль приложения - src/app, в нём подключаются основные модули, а также модуль конфигурации, в который передаются переменные окружения из app/configuration.ts</w:t>
      </w:r>
    </w:p>
    <w:p w14:paraId="2B4F445F" w14:textId="77777777" w:rsidR="00FD5351" w:rsidRDefault="00FD5351" w:rsidP="00A5763A">
      <w:pPr>
        <w:pStyle w:val="LO-normal"/>
        <w:numPr>
          <w:ilvl w:val="1"/>
          <w:numId w:val="128"/>
        </w:numPr>
        <w:spacing w:before="0" w:after="0"/>
      </w:pPr>
      <w:r>
        <w:t>Используется TypeORM. Настройки для ORM находятся в ./ormconfig.ts</w:t>
      </w:r>
    </w:p>
    <w:p w14:paraId="1AFEAE7B" w14:textId="77777777" w:rsidR="00FD5351" w:rsidRDefault="00FD5351" w:rsidP="00A5763A">
      <w:pPr>
        <w:pStyle w:val="LO-normal"/>
        <w:numPr>
          <w:ilvl w:val="1"/>
          <w:numId w:val="128"/>
        </w:numPr>
        <w:spacing w:before="0" w:after="0"/>
      </w:pPr>
      <w:r>
        <w:t xml:space="preserve">Файлы миграций находятся в папке db/migrations, миграции запускаются автоматически при выпуске приложения. Также в папке ./db/ находятся начальные системные данные (./db/data) и общие сущности вне модулей (./db/entities) </w:t>
      </w:r>
    </w:p>
    <w:p w14:paraId="3778607A" w14:textId="77777777" w:rsidR="00FD5351" w:rsidRDefault="00FD5351" w:rsidP="00A5763A">
      <w:pPr>
        <w:pStyle w:val="LO-normal"/>
        <w:numPr>
          <w:ilvl w:val="1"/>
          <w:numId w:val="128"/>
        </w:numPr>
        <w:spacing w:before="0" w:after="0"/>
      </w:pPr>
      <w:r>
        <w:lastRenderedPageBreak/>
        <w:t>Используется модуль nestjs/swagger для автоматической генерации документации по спецификации OpenAPI, документация открыта только на площадках local/rc/work</w:t>
      </w:r>
    </w:p>
    <w:p w14:paraId="201A0037" w14:textId="77777777" w:rsidR="00FD5351" w:rsidRDefault="00FD5351" w:rsidP="00A5763A">
      <w:pPr>
        <w:pStyle w:val="LO-normal"/>
        <w:numPr>
          <w:ilvl w:val="0"/>
          <w:numId w:val="128"/>
        </w:numPr>
        <w:spacing w:before="0" w:after="0"/>
      </w:pPr>
      <w:r>
        <w:t>Для аутентификации пользователей используется gatekeeper:</w:t>
      </w:r>
    </w:p>
    <w:p w14:paraId="2086F3EE" w14:textId="77777777" w:rsidR="00FD5351" w:rsidRDefault="00FD5351" w:rsidP="00A5763A">
      <w:pPr>
        <w:pStyle w:val="LO-normal"/>
        <w:numPr>
          <w:ilvl w:val="1"/>
          <w:numId w:val="128"/>
        </w:numPr>
        <w:spacing w:before="0"/>
      </w:pPr>
      <w:r>
        <w:t>модуль K8s, предназначенный для отделения настройки доступов от кода для всего кластера.</w:t>
      </w:r>
    </w:p>
    <w:p w14:paraId="7448C2E8" w14:textId="77777777" w:rsidR="00FD5351" w:rsidRDefault="00FD5351" w:rsidP="00FD5351">
      <w:pPr>
        <w:pStyle w:val="LO-normal"/>
      </w:pPr>
    </w:p>
    <w:p w14:paraId="266A2922" w14:textId="77777777" w:rsidR="00FD5351" w:rsidRDefault="00FD5351" w:rsidP="00A5763A">
      <w:pPr>
        <w:pStyle w:val="14"/>
        <w:keepNext w:val="0"/>
        <w:numPr>
          <w:ilvl w:val="0"/>
          <w:numId w:val="124"/>
        </w:numPr>
        <w:suppressAutoHyphens/>
        <w:spacing w:before="320" w:after="120"/>
      </w:pPr>
      <w:bookmarkStart w:id="127" w:name="_lox2lq2vrvil"/>
      <w:bookmarkStart w:id="128" w:name="_Toc138178251"/>
      <w:bookmarkEnd w:id="127"/>
      <w:r>
        <w:t>Архитектурные механизмы</w:t>
      </w:r>
      <w:bookmarkEnd w:id="128"/>
    </w:p>
    <w:p w14:paraId="51B8B1BA" w14:textId="77777777" w:rsidR="00FD5351" w:rsidRDefault="00FD5351" w:rsidP="00FD5351">
      <w:pPr>
        <w:pStyle w:val="LO-normal"/>
        <w:spacing w:after="240"/>
        <w:ind w:firstLine="720"/>
      </w:pPr>
      <w:r>
        <w:t xml:space="preserve">Вспомогательные и ключевые модули системы: </w:t>
      </w:r>
    </w:p>
    <w:p w14:paraId="35870523" w14:textId="77777777" w:rsidR="00FD5351" w:rsidRDefault="00FD5351" w:rsidP="00FD5351">
      <w:pPr>
        <w:pStyle w:val="LO-normal"/>
        <w:spacing w:after="240"/>
        <w:ind w:firstLine="720"/>
      </w:pPr>
      <w:r>
        <w:t xml:space="preserve">Модуль </w:t>
      </w:r>
      <w:r>
        <w:rPr>
          <w:b/>
        </w:rPr>
        <w:t>files</w:t>
      </w:r>
      <w:r>
        <w:t xml:space="preserve"> - осуществляет подключение и загрузку файлов в хранилище Amazon S3, сохраняет данные результата загрузки в таблицу “file”.</w:t>
      </w:r>
    </w:p>
    <w:p w14:paraId="17DCDE05" w14:textId="77777777" w:rsidR="00FD5351" w:rsidRDefault="00FD5351" w:rsidP="00FD5351">
      <w:pPr>
        <w:pStyle w:val="LO-normal"/>
        <w:spacing w:after="240"/>
        <w:ind w:firstLine="720"/>
      </w:pPr>
      <w:r>
        <w:t xml:space="preserve">Модуль </w:t>
      </w:r>
      <w:r>
        <w:rPr>
          <w:b/>
        </w:rPr>
        <w:t xml:space="preserve">export - </w:t>
      </w:r>
      <w:r>
        <w:t>содержит всю логику экспорта данных в разных форматах (docx, xlsx) на проекте.</w:t>
      </w:r>
    </w:p>
    <w:p w14:paraId="0F3E122D" w14:textId="77777777" w:rsidR="00FD5351" w:rsidRDefault="00FD5351" w:rsidP="00FD5351">
      <w:pPr>
        <w:pStyle w:val="LO-normal"/>
        <w:spacing w:after="240"/>
        <w:ind w:firstLine="720"/>
      </w:pPr>
      <w:r>
        <w:t xml:space="preserve">Модули </w:t>
      </w:r>
      <w:r>
        <w:rPr>
          <w:b/>
        </w:rPr>
        <w:t>import</w:t>
      </w:r>
      <w:r>
        <w:t xml:space="preserve"> и </w:t>
      </w:r>
      <w:r>
        <w:rPr>
          <w:b/>
        </w:rPr>
        <w:t xml:space="preserve">user-update - </w:t>
      </w:r>
      <w:r>
        <w:t>задачи для запуска импорта разных сущностей в БД и в  в хранилище Amazon S3. Парсеры xlsx таблиц из разных задач клиента.</w:t>
      </w:r>
    </w:p>
    <w:p w14:paraId="5B4C1034" w14:textId="77777777" w:rsidR="00FD5351" w:rsidRDefault="00FD5351" w:rsidP="00FD5351">
      <w:pPr>
        <w:pStyle w:val="LO-normal"/>
        <w:spacing w:after="240"/>
        <w:ind w:firstLine="720"/>
      </w:pPr>
      <w:r>
        <w:t xml:space="preserve">Модуль </w:t>
      </w:r>
      <w:r>
        <w:rPr>
          <w:b/>
        </w:rPr>
        <w:t>mail</w:t>
      </w:r>
      <w:r>
        <w:t xml:space="preserve"> - отправка писем через сервис dashaMail, использует nestjs-modules/mailer.</w:t>
      </w:r>
    </w:p>
    <w:p w14:paraId="10167C27" w14:textId="77777777" w:rsidR="00FD5351" w:rsidRDefault="00FD5351" w:rsidP="00FD5351">
      <w:pPr>
        <w:pStyle w:val="LO-normal"/>
        <w:spacing w:after="240"/>
        <w:ind w:firstLine="720"/>
      </w:pPr>
      <w:r>
        <w:t xml:space="preserve">Модуль </w:t>
      </w:r>
      <w:r>
        <w:rPr>
          <w:b/>
        </w:rPr>
        <w:t>form</w:t>
      </w:r>
      <w:r>
        <w:t xml:space="preserve"> - обработка и хранение конфигураций форм, нужных для отправки и отрисовки форм на клиентской стороне приложения. </w:t>
      </w:r>
    </w:p>
    <w:p w14:paraId="49A58ECD" w14:textId="77777777" w:rsidR="00FD5351" w:rsidRDefault="00FD5351" w:rsidP="00FD5351">
      <w:pPr>
        <w:pStyle w:val="LO-normal"/>
        <w:spacing w:after="240"/>
      </w:pPr>
      <w:r>
        <w:tab/>
        <w:t xml:space="preserve">Модуль </w:t>
      </w:r>
      <w:r>
        <w:rPr>
          <w:b/>
        </w:rPr>
        <w:t xml:space="preserve">notification - </w:t>
      </w:r>
      <w:r>
        <w:t xml:space="preserve">отвечает за отправку уведомлений пользователю, которые отображаются на сайте в списке уведомлений. Использует socket.io, протокол WebSocket. При нахождении пользователя на сайте происходит подключение к комнате по идентификатору пользователя, осуществляется получение истории уведомлений и новых уведомлений. </w:t>
      </w:r>
    </w:p>
    <w:p w14:paraId="6F6435DF" w14:textId="77777777" w:rsidR="00FD5351" w:rsidRDefault="00FD5351" w:rsidP="00FD5351">
      <w:pPr>
        <w:pStyle w:val="LO-normal"/>
        <w:spacing w:after="240"/>
      </w:pPr>
      <w:r>
        <w:tab/>
        <w:t xml:space="preserve">Модуль </w:t>
      </w:r>
      <w:r>
        <w:rPr>
          <w:b/>
        </w:rPr>
        <w:t>consents</w:t>
      </w:r>
      <w:r>
        <w:t xml:space="preserve"> - соглашения о пользовательских данных.</w:t>
      </w:r>
    </w:p>
    <w:p w14:paraId="72739F53" w14:textId="77777777" w:rsidR="00FD5351" w:rsidRDefault="00FD5351" w:rsidP="00FD5351">
      <w:pPr>
        <w:pStyle w:val="LO-normal"/>
        <w:spacing w:after="240"/>
      </w:pPr>
      <w:r>
        <w:tab/>
        <w:t xml:space="preserve">Модули отбора: </w:t>
      </w:r>
    </w:p>
    <w:p w14:paraId="58B421F8" w14:textId="77777777" w:rsidR="00FD5351" w:rsidRDefault="00FD5351" w:rsidP="00FD5351">
      <w:pPr>
        <w:pStyle w:val="LO-normal"/>
        <w:spacing w:after="240"/>
        <w:ind w:firstLine="720"/>
      </w:pPr>
      <w:r>
        <w:rPr>
          <w:b/>
        </w:rPr>
        <w:t>selection</w:t>
      </w:r>
      <w:r>
        <w:t xml:space="preserve"> - темы отбора, операторы</w:t>
      </w:r>
      <w:r>
        <w:br/>
      </w:r>
      <w:r>
        <w:tab/>
      </w:r>
      <w:r>
        <w:rPr>
          <w:b/>
        </w:rPr>
        <w:t>directions</w:t>
      </w:r>
      <w:r>
        <w:t xml:space="preserve"> - направления отбора</w:t>
      </w:r>
    </w:p>
    <w:p w14:paraId="118819D0" w14:textId="77777777" w:rsidR="00FD5351" w:rsidRDefault="00FD5351" w:rsidP="00FD5351">
      <w:pPr>
        <w:pStyle w:val="LO-normal"/>
        <w:spacing w:after="240"/>
        <w:ind w:firstLine="720"/>
      </w:pPr>
      <w:r>
        <w:t xml:space="preserve">Основные модули: </w:t>
      </w:r>
    </w:p>
    <w:p w14:paraId="2D52F790" w14:textId="77777777" w:rsidR="00FD5351" w:rsidRDefault="00FD5351" w:rsidP="00FD5351">
      <w:pPr>
        <w:pStyle w:val="LO-normal"/>
        <w:spacing w:after="240"/>
        <w:ind w:firstLine="720"/>
      </w:pPr>
      <w:r>
        <w:rPr>
          <w:b/>
        </w:rPr>
        <w:t>projects</w:t>
      </w:r>
      <w:r>
        <w:t xml:space="preserve"> - содержит всю бизнес-логику проектов: сущность проектов, черновики, оценка 1 уровня, статусы, история смены статусов с протоколами </w:t>
      </w:r>
    </w:p>
    <w:p w14:paraId="62F00F39" w14:textId="77777777" w:rsidR="00FD5351" w:rsidRDefault="00FD5351" w:rsidP="00FD5351">
      <w:pPr>
        <w:pStyle w:val="LO-normal"/>
        <w:spacing w:after="240"/>
        <w:ind w:firstLine="720"/>
      </w:pPr>
      <w:r>
        <w:rPr>
          <w:b/>
        </w:rPr>
        <w:lastRenderedPageBreak/>
        <w:t>expertises</w:t>
      </w:r>
      <w:r>
        <w:t xml:space="preserve"> - содержит бизнес-логику экспертиз и экспертов</w:t>
      </w:r>
    </w:p>
    <w:p w14:paraId="2E84FB97" w14:textId="77777777" w:rsidR="00FD5351" w:rsidRDefault="00FD5351" w:rsidP="00FD5351">
      <w:pPr>
        <w:pStyle w:val="LO-normal"/>
        <w:spacing w:after="240"/>
        <w:ind w:firstLine="720"/>
      </w:pPr>
      <w:r>
        <w:rPr>
          <w:b/>
        </w:rPr>
        <w:t>users</w:t>
      </w:r>
      <w:r>
        <w:t xml:space="preserve"> - пользователи, профиль пользователя, ролевая модель (casl/ability)</w:t>
      </w:r>
    </w:p>
    <w:p w14:paraId="3EB48953" w14:textId="77777777" w:rsidR="00FD5351" w:rsidRDefault="00FD5351" w:rsidP="00FD5351">
      <w:pPr>
        <w:pStyle w:val="LO-normal"/>
        <w:spacing w:after="240"/>
        <w:ind w:firstLine="720"/>
      </w:pPr>
    </w:p>
    <w:p w14:paraId="2F051B35" w14:textId="77777777" w:rsidR="00FD5351" w:rsidRDefault="00FD5351" w:rsidP="00A5763A">
      <w:pPr>
        <w:pStyle w:val="14"/>
        <w:keepNext w:val="0"/>
        <w:numPr>
          <w:ilvl w:val="0"/>
          <w:numId w:val="124"/>
        </w:numPr>
        <w:suppressAutoHyphens/>
        <w:spacing w:before="320" w:after="120"/>
      </w:pPr>
      <w:bookmarkStart w:id="129" w:name="_gsng5ch3tlie"/>
      <w:bookmarkStart w:id="130" w:name="_Toc138178252"/>
      <w:bookmarkEnd w:id="129"/>
      <w:r>
        <w:t>Ключевые абстракции</w:t>
      </w:r>
      <w:bookmarkEnd w:id="130"/>
    </w:p>
    <w:p w14:paraId="71F182DD" w14:textId="77777777" w:rsidR="00FD5351" w:rsidRDefault="00FD5351" w:rsidP="00FD5351">
      <w:pPr>
        <w:pStyle w:val="LO-normal"/>
        <w:ind w:firstLine="720"/>
      </w:pPr>
      <w:r>
        <w:t>Ключевые абстракции системы - список важнейших концепций, определяющих систему:</w:t>
      </w:r>
    </w:p>
    <w:p w14:paraId="5936447B" w14:textId="77777777" w:rsidR="00FD5351" w:rsidRDefault="00FD5351" w:rsidP="00A5763A">
      <w:pPr>
        <w:pStyle w:val="LO-normal"/>
        <w:numPr>
          <w:ilvl w:val="0"/>
          <w:numId w:val="123"/>
        </w:numPr>
        <w:spacing w:after="0"/>
      </w:pPr>
      <w:r>
        <w:t>Паттерн BFF.</w:t>
      </w:r>
    </w:p>
    <w:p w14:paraId="11EE079D" w14:textId="77777777" w:rsidR="00FD5351" w:rsidRDefault="00FD5351" w:rsidP="00A5763A">
      <w:pPr>
        <w:pStyle w:val="LO-normal"/>
        <w:numPr>
          <w:ilvl w:val="0"/>
          <w:numId w:val="123"/>
        </w:numPr>
        <w:spacing w:before="0" w:after="0"/>
      </w:pPr>
      <w:r>
        <w:t>Взаимодействие фронтенд и бэкенд сервисов через socket.io, для получения уведомлений.</w:t>
      </w:r>
    </w:p>
    <w:p w14:paraId="73A6DF35" w14:textId="77777777" w:rsidR="00FD5351" w:rsidRDefault="00FD5351" w:rsidP="00A5763A">
      <w:pPr>
        <w:pStyle w:val="LO-normal"/>
        <w:numPr>
          <w:ilvl w:val="0"/>
          <w:numId w:val="123"/>
        </w:numPr>
        <w:spacing w:before="0" w:after="0"/>
      </w:pPr>
      <w:r>
        <w:t>Используется ORM TypeORM.</w:t>
      </w:r>
    </w:p>
    <w:p w14:paraId="63CDF7E7" w14:textId="77777777" w:rsidR="00FD5351" w:rsidRDefault="00FD5351" w:rsidP="00A5763A">
      <w:pPr>
        <w:pStyle w:val="LO-normal"/>
        <w:numPr>
          <w:ilvl w:val="0"/>
          <w:numId w:val="123"/>
        </w:numPr>
        <w:spacing w:before="0"/>
      </w:pPr>
      <w:r>
        <w:t>Используется схема “Модель-Представление-Модель Представления” (Model-View-ViewModel, MVVM).</w:t>
      </w:r>
    </w:p>
    <w:p w14:paraId="6FAC384D" w14:textId="77777777" w:rsidR="00FD5351" w:rsidRDefault="00FD5351" w:rsidP="00FD5351">
      <w:pPr>
        <w:pStyle w:val="LO-normal"/>
      </w:pPr>
    </w:p>
    <w:p w14:paraId="3CF8C494" w14:textId="77777777" w:rsidR="00FD5351" w:rsidRDefault="00FD5351" w:rsidP="00A5763A">
      <w:pPr>
        <w:pStyle w:val="14"/>
        <w:keepNext w:val="0"/>
        <w:numPr>
          <w:ilvl w:val="0"/>
          <w:numId w:val="124"/>
        </w:numPr>
        <w:suppressAutoHyphens/>
        <w:spacing w:before="320" w:after="120"/>
      </w:pPr>
      <w:bookmarkStart w:id="131" w:name="_4u6dpp1yb4ni"/>
      <w:bookmarkStart w:id="132" w:name="_Toc138178253"/>
      <w:bookmarkEnd w:id="131"/>
      <w:r>
        <w:t>Слои или архитектурная структура</w:t>
      </w:r>
      <w:bookmarkEnd w:id="132"/>
    </w:p>
    <w:p w14:paraId="2E9A3D1B" w14:textId="77777777" w:rsidR="00FD5351" w:rsidRDefault="00FD5351" w:rsidP="00FD5351">
      <w:pPr>
        <w:pStyle w:val="LO-normal"/>
        <w:ind w:firstLine="720"/>
      </w:pPr>
      <w:r>
        <w:t>Архитектурный шаблон, который используется, за счёт чего архитектура целостная, последовательная и единообразная:</w:t>
      </w:r>
    </w:p>
    <w:p w14:paraId="6E26F864" w14:textId="77777777" w:rsidR="00FD5351" w:rsidRDefault="00FD5351" w:rsidP="00A5763A">
      <w:pPr>
        <w:pStyle w:val="LO-normal"/>
        <w:numPr>
          <w:ilvl w:val="0"/>
          <w:numId w:val="123"/>
        </w:numPr>
        <w:spacing w:after="0"/>
      </w:pPr>
      <w:r>
        <w:rPr>
          <w:color w:val="1155CC"/>
          <w:u w:val="single"/>
        </w:rPr>
        <w:t>Многоуровневая архитектура</w:t>
      </w:r>
      <w:r>
        <w:t>;</w:t>
      </w:r>
    </w:p>
    <w:p w14:paraId="68140E62" w14:textId="77777777" w:rsidR="00FD5351" w:rsidRDefault="00FD5351" w:rsidP="00A5763A">
      <w:pPr>
        <w:pStyle w:val="LO-normal"/>
        <w:numPr>
          <w:ilvl w:val="0"/>
          <w:numId w:val="123"/>
        </w:numPr>
        <w:spacing w:before="0"/>
      </w:pPr>
      <w:r>
        <w:rPr>
          <w:color w:val="1155CC"/>
          <w:u w:val="single"/>
        </w:rPr>
        <w:t>Клиент — сервер</w:t>
      </w:r>
      <w:r>
        <w:t>;</w:t>
      </w:r>
    </w:p>
    <w:p w14:paraId="6478C1C1" w14:textId="77777777" w:rsidR="00FD5351" w:rsidRDefault="00FD5351" w:rsidP="00FD5351">
      <w:pPr>
        <w:pStyle w:val="LO-normal"/>
        <w:ind w:left="720"/>
      </w:pPr>
    </w:p>
    <w:p w14:paraId="07AE087F" w14:textId="77777777" w:rsidR="00FD5351" w:rsidRDefault="00FD5351" w:rsidP="00A5763A">
      <w:pPr>
        <w:pStyle w:val="14"/>
        <w:keepNext w:val="0"/>
        <w:numPr>
          <w:ilvl w:val="0"/>
          <w:numId w:val="124"/>
        </w:numPr>
        <w:suppressAutoHyphens/>
        <w:spacing w:before="320" w:after="120"/>
      </w:pPr>
      <w:bookmarkStart w:id="133" w:name="_jnklt8aoep5h"/>
      <w:bookmarkStart w:id="134" w:name="_Toc138178254"/>
      <w:bookmarkEnd w:id="133"/>
      <w:r>
        <w:t>Архитектурные представления</w:t>
      </w:r>
      <w:bookmarkEnd w:id="134"/>
    </w:p>
    <w:p w14:paraId="3A889B85" w14:textId="77777777" w:rsidR="00FD5351" w:rsidRDefault="00FD5351" w:rsidP="00FD5351">
      <w:pPr>
        <w:pStyle w:val="LO-normal"/>
        <w:ind w:firstLine="720"/>
      </w:pPr>
      <w:r>
        <w:t>Архитектурные представления:</w:t>
      </w:r>
    </w:p>
    <w:p w14:paraId="25C31DAD" w14:textId="77777777" w:rsidR="00FD5351" w:rsidRDefault="00FD5351" w:rsidP="00FD5351">
      <w:pPr>
        <w:pStyle w:val="2a"/>
        <w:spacing w:before="240"/>
      </w:pPr>
      <w:bookmarkStart w:id="135" w:name="_qribbbr6snc3"/>
      <w:bookmarkEnd w:id="135"/>
      <w:r>
        <w:tab/>
      </w:r>
      <w:bookmarkStart w:id="136" w:name="_Toc138178255"/>
      <w:r>
        <w:t>Операционное:</w:t>
      </w:r>
      <w:bookmarkEnd w:id="136"/>
    </w:p>
    <w:p w14:paraId="49563FF4" w14:textId="77777777" w:rsidR="00FD5351" w:rsidRDefault="00FD5351" w:rsidP="00FD5351">
      <w:pPr>
        <w:pStyle w:val="LO-normal"/>
        <w:rPr>
          <w:color w:val="4A86E8"/>
        </w:rPr>
      </w:pPr>
      <w:r>
        <w:t>БД, сервис бэкенда, сервис фронтенда, Redis и gatekeeper располагаются в своих подах, обмен данными между которыми организуется K8s.</w:t>
      </w:r>
      <w:r>
        <w:br/>
        <w:t>Сервисы бэкенда и фронтенда представляют собой запущенные Node.js приложения.</w:t>
      </w:r>
      <w:r>
        <w:rPr>
          <w:color w:val="4A86E8"/>
        </w:rPr>
        <w:br/>
        <w:t xml:space="preserve"> </w:t>
      </w:r>
      <w:r>
        <w:rPr>
          <w:color w:val="4A86E8"/>
        </w:rPr>
        <w:tab/>
      </w:r>
    </w:p>
    <w:p w14:paraId="0CE03FC5" w14:textId="77777777" w:rsidR="00FD5351" w:rsidRDefault="00FD5351" w:rsidP="00FD5351">
      <w:pPr>
        <w:pStyle w:val="2a"/>
        <w:spacing w:before="240"/>
      </w:pPr>
      <w:bookmarkStart w:id="137" w:name="_7c12mgflv00q"/>
      <w:bookmarkEnd w:id="137"/>
      <w:r>
        <w:tab/>
      </w:r>
      <w:bookmarkStart w:id="138" w:name="_Toc138178256"/>
      <w:r>
        <w:t>Пользовательское:</w:t>
      </w:r>
      <w:bookmarkEnd w:id="138"/>
    </w:p>
    <w:p w14:paraId="11FB3106" w14:textId="77777777" w:rsidR="00FD5351" w:rsidRDefault="00FD5351" w:rsidP="00FD5351">
      <w:pPr>
        <w:pStyle w:val="LO-normal"/>
      </w:pPr>
      <w:r>
        <w:t xml:space="preserve">Жизненный цикл проекта в ИСУП </w:t>
      </w:r>
    </w:p>
    <w:p w14:paraId="6C947F74" w14:textId="77777777" w:rsidR="00FD5351" w:rsidRDefault="00FD5351" w:rsidP="00FD5351">
      <w:pPr>
        <w:pStyle w:val="LO-normal"/>
      </w:pPr>
      <w:r>
        <w:rPr>
          <w:noProof/>
          <w:lang w:eastAsia="ru-RU" w:bidi="ar-SA"/>
        </w:rPr>
        <w:lastRenderedPageBreak/>
        <w:drawing>
          <wp:inline distT="0" distB="0" distL="0" distR="0" wp14:anchorId="4A920AB2" wp14:editId="5FB12894">
            <wp:extent cx="5943600" cy="1168400"/>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a:picLocks noChangeAspect="1" noChangeArrowheads="1"/>
                    </pic:cNvPicPr>
                  </pic:nvPicPr>
                  <pic:blipFill>
                    <a:blip r:embed="rId25"/>
                    <a:stretch>
                      <a:fillRect/>
                    </a:stretch>
                  </pic:blipFill>
                  <pic:spPr bwMode="auto">
                    <a:xfrm>
                      <a:off x="0" y="0"/>
                      <a:ext cx="5943600" cy="1168400"/>
                    </a:xfrm>
                    <a:prstGeom prst="rect">
                      <a:avLst/>
                    </a:prstGeom>
                  </pic:spPr>
                </pic:pic>
              </a:graphicData>
            </a:graphic>
          </wp:inline>
        </w:drawing>
      </w:r>
    </w:p>
    <w:p w14:paraId="17EA81E6" w14:textId="77777777" w:rsidR="00FD5351" w:rsidRDefault="00FD5351" w:rsidP="00FD5351">
      <w:pPr>
        <w:pStyle w:val="LO-normal"/>
      </w:pPr>
    </w:p>
    <w:p w14:paraId="1A8618AB" w14:textId="77777777" w:rsidR="00FD5351" w:rsidRDefault="00FD5351" w:rsidP="00FD5351">
      <w:pPr>
        <w:pStyle w:val="LO-normal"/>
      </w:pPr>
      <w:r>
        <w:t xml:space="preserve">Формирование и отправка заявки </w:t>
      </w:r>
    </w:p>
    <w:p w14:paraId="256D0FDF" w14:textId="77777777" w:rsidR="00FD5351" w:rsidRDefault="00FD5351" w:rsidP="00FD5351">
      <w:pPr>
        <w:pStyle w:val="LO-normal"/>
      </w:pPr>
      <w:r>
        <w:rPr>
          <w:noProof/>
          <w:lang w:eastAsia="ru-RU" w:bidi="ar-SA"/>
        </w:rPr>
        <w:drawing>
          <wp:inline distT="0" distB="0" distL="0" distR="0" wp14:anchorId="2A6EA569" wp14:editId="71CC7958">
            <wp:extent cx="5943600" cy="2387600"/>
            <wp:effectExtent l="0" t="0" r="0" b="0"/>
            <wp:docPr id="5"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pic:cNvPicPr>
                      <a:picLocks noChangeAspect="1" noChangeArrowheads="1"/>
                    </pic:cNvPicPr>
                  </pic:nvPicPr>
                  <pic:blipFill>
                    <a:blip r:embed="rId26"/>
                    <a:stretch>
                      <a:fillRect/>
                    </a:stretch>
                  </pic:blipFill>
                  <pic:spPr bwMode="auto">
                    <a:xfrm>
                      <a:off x="0" y="0"/>
                      <a:ext cx="5943600" cy="2387600"/>
                    </a:xfrm>
                    <a:prstGeom prst="rect">
                      <a:avLst/>
                    </a:prstGeom>
                  </pic:spPr>
                </pic:pic>
              </a:graphicData>
            </a:graphic>
          </wp:inline>
        </w:drawing>
      </w:r>
    </w:p>
    <w:p w14:paraId="640696E1" w14:textId="77777777" w:rsidR="00FD5351" w:rsidRDefault="00FD5351" w:rsidP="00FD5351">
      <w:pPr>
        <w:pStyle w:val="LO-normal"/>
      </w:pPr>
    </w:p>
    <w:p w14:paraId="6BD730C5" w14:textId="77777777" w:rsidR="00FD5351" w:rsidRDefault="00FD5351" w:rsidP="00FD5351">
      <w:pPr>
        <w:pStyle w:val="LO-normal"/>
      </w:pPr>
      <w:r>
        <w:t xml:space="preserve">Логика формирования лидера проекта </w:t>
      </w:r>
    </w:p>
    <w:p w14:paraId="3976D926" w14:textId="77777777" w:rsidR="00FD5351" w:rsidRDefault="00FD5351" w:rsidP="00FD5351">
      <w:pPr>
        <w:pStyle w:val="LO-normal"/>
      </w:pPr>
      <w:r>
        <w:rPr>
          <w:noProof/>
          <w:lang w:eastAsia="ru-RU" w:bidi="ar-SA"/>
        </w:rPr>
        <w:drawing>
          <wp:inline distT="0" distB="0" distL="0" distR="0" wp14:anchorId="4C581AC1" wp14:editId="6B074CA1">
            <wp:extent cx="5943600" cy="1473200"/>
            <wp:effectExtent l="0" t="0" r="0" b="0"/>
            <wp:docPr id="8"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jpg"/>
                    <pic:cNvPicPr>
                      <a:picLocks noChangeAspect="1" noChangeArrowheads="1"/>
                    </pic:cNvPicPr>
                  </pic:nvPicPr>
                  <pic:blipFill>
                    <a:blip r:embed="rId27"/>
                    <a:stretch>
                      <a:fillRect/>
                    </a:stretch>
                  </pic:blipFill>
                  <pic:spPr bwMode="auto">
                    <a:xfrm>
                      <a:off x="0" y="0"/>
                      <a:ext cx="5943600" cy="1473200"/>
                    </a:xfrm>
                    <a:prstGeom prst="rect">
                      <a:avLst/>
                    </a:prstGeom>
                  </pic:spPr>
                </pic:pic>
              </a:graphicData>
            </a:graphic>
          </wp:inline>
        </w:drawing>
      </w:r>
    </w:p>
    <w:p w14:paraId="1F7549B8" w14:textId="77777777" w:rsidR="00FD5351" w:rsidRDefault="00FD5351" w:rsidP="00FD5351">
      <w:pPr>
        <w:pStyle w:val="LO-normal"/>
      </w:pPr>
    </w:p>
    <w:p w14:paraId="7199D32F" w14:textId="77777777" w:rsidR="00FD5351" w:rsidRDefault="00FD5351" w:rsidP="00FD5351">
      <w:pPr>
        <w:pStyle w:val="LO-normal"/>
      </w:pPr>
      <w:r>
        <w:t xml:space="preserve">Назначение трекера </w:t>
      </w:r>
    </w:p>
    <w:p w14:paraId="3547ACE2" w14:textId="77777777" w:rsidR="00FD5351" w:rsidRDefault="00FD5351" w:rsidP="00FD5351">
      <w:pPr>
        <w:pStyle w:val="LO-normal"/>
      </w:pPr>
      <w:r>
        <w:rPr>
          <w:noProof/>
          <w:lang w:eastAsia="ru-RU" w:bidi="ar-SA"/>
        </w:rPr>
        <w:lastRenderedPageBreak/>
        <w:drawing>
          <wp:inline distT="0" distB="0" distL="0" distR="0" wp14:anchorId="1213B99F" wp14:editId="19C4C96D">
            <wp:extent cx="5943600" cy="2755900"/>
            <wp:effectExtent l="0" t="0" r="0" b="0"/>
            <wp:docPr id="9"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g"/>
                    <pic:cNvPicPr>
                      <a:picLocks noChangeAspect="1" noChangeArrowheads="1"/>
                    </pic:cNvPicPr>
                  </pic:nvPicPr>
                  <pic:blipFill>
                    <a:blip r:embed="rId28"/>
                    <a:stretch>
                      <a:fillRect/>
                    </a:stretch>
                  </pic:blipFill>
                  <pic:spPr bwMode="auto">
                    <a:xfrm>
                      <a:off x="0" y="0"/>
                      <a:ext cx="5943600" cy="2755900"/>
                    </a:xfrm>
                    <a:prstGeom prst="rect">
                      <a:avLst/>
                    </a:prstGeom>
                  </pic:spPr>
                </pic:pic>
              </a:graphicData>
            </a:graphic>
          </wp:inline>
        </w:drawing>
      </w:r>
    </w:p>
    <w:p w14:paraId="19C028DB" w14:textId="77777777" w:rsidR="00FD5351" w:rsidRDefault="00FD5351" w:rsidP="00FD5351">
      <w:pPr>
        <w:pStyle w:val="LO-normal"/>
      </w:pPr>
    </w:p>
    <w:p w14:paraId="7BEC095C" w14:textId="77777777" w:rsidR="00FD5351" w:rsidRDefault="00FD5351" w:rsidP="00FD5351">
      <w:pPr>
        <w:pStyle w:val="LO-normal"/>
      </w:pPr>
      <w:r>
        <w:t>Описание статусов</w:t>
      </w:r>
    </w:p>
    <w:p w14:paraId="29300A48" w14:textId="77777777" w:rsidR="00FD5351" w:rsidRDefault="00FD5351" w:rsidP="00FD5351">
      <w:pPr>
        <w:pStyle w:val="LO-normal"/>
      </w:pPr>
      <w:r>
        <w:rPr>
          <w:noProof/>
          <w:lang w:eastAsia="ru-RU" w:bidi="ar-SA"/>
        </w:rPr>
        <w:drawing>
          <wp:inline distT="0" distB="0" distL="0" distR="0" wp14:anchorId="2D702B12" wp14:editId="43312E86">
            <wp:extent cx="5943600" cy="3479800"/>
            <wp:effectExtent l="0" t="0" r="0" b="0"/>
            <wp:docPr id="10"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g"/>
                    <pic:cNvPicPr>
                      <a:picLocks noChangeAspect="1" noChangeArrowheads="1"/>
                    </pic:cNvPicPr>
                  </pic:nvPicPr>
                  <pic:blipFill>
                    <a:blip r:embed="rId29"/>
                    <a:stretch>
                      <a:fillRect/>
                    </a:stretch>
                  </pic:blipFill>
                  <pic:spPr bwMode="auto">
                    <a:xfrm>
                      <a:off x="0" y="0"/>
                      <a:ext cx="5943600" cy="3479800"/>
                    </a:xfrm>
                    <a:prstGeom prst="rect">
                      <a:avLst/>
                    </a:prstGeom>
                  </pic:spPr>
                </pic:pic>
              </a:graphicData>
            </a:graphic>
          </wp:inline>
        </w:drawing>
      </w:r>
    </w:p>
    <w:p w14:paraId="33072960" w14:textId="77777777" w:rsidR="00FD5351" w:rsidRDefault="00FD5351" w:rsidP="00FD5351">
      <w:pPr>
        <w:pStyle w:val="LO-normal"/>
      </w:pPr>
    </w:p>
    <w:p w14:paraId="34CB0AB6" w14:textId="77777777" w:rsidR="00FD5351" w:rsidRDefault="00FD5351" w:rsidP="00FD5351">
      <w:pPr>
        <w:pStyle w:val="LO-normal"/>
      </w:pPr>
      <w:r>
        <w:t xml:space="preserve">Оценка первого уровня </w:t>
      </w:r>
    </w:p>
    <w:p w14:paraId="6C66C2DA" w14:textId="77777777" w:rsidR="00FD5351" w:rsidRDefault="00FD5351" w:rsidP="00FD5351">
      <w:pPr>
        <w:pStyle w:val="LO-normal"/>
      </w:pPr>
      <w:r>
        <w:rPr>
          <w:noProof/>
          <w:lang w:eastAsia="ru-RU" w:bidi="ar-SA"/>
        </w:rPr>
        <w:lastRenderedPageBreak/>
        <w:drawing>
          <wp:inline distT="0" distB="0" distL="0" distR="0" wp14:anchorId="50D2B47A" wp14:editId="3E629871">
            <wp:extent cx="5943600" cy="2108200"/>
            <wp:effectExtent l="0" t="0" r="0" b="0"/>
            <wp:docPr id="1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g"/>
                    <pic:cNvPicPr>
                      <a:picLocks noChangeAspect="1" noChangeArrowheads="1"/>
                    </pic:cNvPicPr>
                  </pic:nvPicPr>
                  <pic:blipFill>
                    <a:blip r:embed="rId30"/>
                    <a:stretch>
                      <a:fillRect/>
                    </a:stretch>
                  </pic:blipFill>
                  <pic:spPr bwMode="auto">
                    <a:xfrm>
                      <a:off x="0" y="0"/>
                      <a:ext cx="5943600" cy="2108200"/>
                    </a:xfrm>
                    <a:prstGeom prst="rect">
                      <a:avLst/>
                    </a:prstGeom>
                  </pic:spPr>
                </pic:pic>
              </a:graphicData>
            </a:graphic>
          </wp:inline>
        </w:drawing>
      </w:r>
    </w:p>
    <w:p w14:paraId="3D4E2420" w14:textId="77777777" w:rsidR="00FD5351" w:rsidRDefault="00FD5351" w:rsidP="00FD5351">
      <w:pPr>
        <w:pStyle w:val="LO-normal"/>
      </w:pPr>
    </w:p>
    <w:p w14:paraId="79CCAE12" w14:textId="77777777" w:rsidR="00FD5351" w:rsidRDefault="00FD5351" w:rsidP="00FD5351">
      <w:pPr>
        <w:pStyle w:val="LO-normal"/>
      </w:pPr>
      <w:r>
        <w:t xml:space="preserve">Редактирование экспертизы </w:t>
      </w:r>
    </w:p>
    <w:p w14:paraId="3C3EEF8F" w14:textId="77777777" w:rsidR="00FD5351" w:rsidRDefault="00FD5351" w:rsidP="00FD5351">
      <w:pPr>
        <w:pStyle w:val="LO-normal"/>
      </w:pPr>
      <w:r>
        <w:rPr>
          <w:noProof/>
          <w:lang w:eastAsia="ru-RU" w:bidi="ar-SA"/>
        </w:rPr>
        <w:drawing>
          <wp:inline distT="0" distB="0" distL="0" distR="0" wp14:anchorId="677F0502" wp14:editId="0EF01564">
            <wp:extent cx="5943600" cy="1600200"/>
            <wp:effectExtent l="0" t="0" r="0" b="0"/>
            <wp:docPr id="12"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g"/>
                    <pic:cNvPicPr>
                      <a:picLocks noChangeAspect="1" noChangeArrowheads="1"/>
                    </pic:cNvPicPr>
                  </pic:nvPicPr>
                  <pic:blipFill>
                    <a:blip r:embed="rId31"/>
                    <a:stretch>
                      <a:fillRect/>
                    </a:stretch>
                  </pic:blipFill>
                  <pic:spPr bwMode="auto">
                    <a:xfrm>
                      <a:off x="0" y="0"/>
                      <a:ext cx="5943600" cy="1600200"/>
                    </a:xfrm>
                    <a:prstGeom prst="rect">
                      <a:avLst/>
                    </a:prstGeom>
                  </pic:spPr>
                </pic:pic>
              </a:graphicData>
            </a:graphic>
          </wp:inline>
        </w:drawing>
      </w:r>
    </w:p>
    <w:p w14:paraId="55792713" w14:textId="77777777" w:rsidR="00FD5351" w:rsidRDefault="00FD5351" w:rsidP="00FD5351">
      <w:pPr>
        <w:pStyle w:val="LO-normal"/>
      </w:pPr>
    </w:p>
    <w:p w14:paraId="23DCF3D9" w14:textId="77777777" w:rsidR="00FD5351" w:rsidRDefault="00FD5351" w:rsidP="00FD5351">
      <w:pPr>
        <w:pStyle w:val="LO-normal"/>
      </w:pPr>
      <w:r>
        <w:t xml:space="preserve">Проведение экспертизы </w:t>
      </w:r>
    </w:p>
    <w:p w14:paraId="6E838D8B" w14:textId="77777777" w:rsidR="00FD5351" w:rsidRDefault="00FD5351" w:rsidP="00FD5351">
      <w:pPr>
        <w:pStyle w:val="LO-normal"/>
      </w:pPr>
      <w:r>
        <w:rPr>
          <w:noProof/>
          <w:lang w:eastAsia="ru-RU" w:bidi="ar-SA"/>
        </w:rPr>
        <w:drawing>
          <wp:inline distT="0" distB="0" distL="0" distR="0" wp14:anchorId="2B7153E1" wp14:editId="35AB9B35">
            <wp:extent cx="5943600" cy="3048000"/>
            <wp:effectExtent l="0" t="0" r="0" b="0"/>
            <wp:docPr id="13"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jpg"/>
                    <pic:cNvPicPr>
                      <a:picLocks noChangeAspect="1" noChangeArrowheads="1"/>
                    </pic:cNvPicPr>
                  </pic:nvPicPr>
                  <pic:blipFill>
                    <a:blip r:embed="rId32"/>
                    <a:stretch>
                      <a:fillRect/>
                    </a:stretch>
                  </pic:blipFill>
                  <pic:spPr bwMode="auto">
                    <a:xfrm>
                      <a:off x="0" y="0"/>
                      <a:ext cx="5943600" cy="3048000"/>
                    </a:xfrm>
                    <a:prstGeom prst="rect">
                      <a:avLst/>
                    </a:prstGeom>
                  </pic:spPr>
                </pic:pic>
              </a:graphicData>
            </a:graphic>
          </wp:inline>
        </w:drawing>
      </w:r>
    </w:p>
    <w:p w14:paraId="47D9F2CD" w14:textId="77777777" w:rsidR="00FD5351" w:rsidRDefault="00FD5351" w:rsidP="00FD5351">
      <w:pPr>
        <w:pStyle w:val="LO-normal"/>
      </w:pPr>
    </w:p>
    <w:p w14:paraId="0F446C21" w14:textId="77777777" w:rsidR="00FD5351" w:rsidRDefault="00FD5351" w:rsidP="00FD5351">
      <w:pPr>
        <w:pStyle w:val="LO-normal"/>
      </w:pPr>
      <w:r>
        <w:lastRenderedPageBreak/>
        <w:t xml:space="preserve">Назначение экспертов </w:t>
      </w:r>
    </w:p>
    <w:p w14:paraId="4EF4F6AB" w14:textId="77777777" w:rsidR="00FD5351" w:rsidRDefault="00FD5351" w:rsidP="00FD5351">
      <w:pPr>
        <w:pStyle w:val="LO-normal"/>
      </w:pPr>
      <w:r>
        <w:rPr>
          <w:noProof/>
          <w:lang w:eastAsia="ru-RU" w:bidi="ar-SA"/>
        </w:rPr>
        <w:drawing>
          <wp:inline distT="0" distB="0" distL="0" distR="0" wp14:anchorId="136E0A23" wp14:editId="7F8797EF">
            <wp:extent cx="5943600" cy="4533900"/>
            <wp:effectExtent l="0" t="0" r="0" b="0"/>
            <wp:docPr id="14"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g"/>
                    <pic:cNvPicPr>
                      <a:picLocks noChangeAspect="1" noChangeArrowheads="1"/>
                    </pic:cNvPicPr>
                  </pic:nvPicPr>
                  <pic:blipFill>
                    <a:blip r:embed="rId33"/>
                    <a:stretch>
                      <a:fillRect/>
                    </a:stretch>
                  </pic:blipFill>
                  <pic:spPr bwMode="auto">
                    <a:xfrm>
                      <a:off x="0" y="0"/>
                      <a:ext cx="5943600" cy="4533900"/>
                    </a:xfrm>
                    <a:prstGeom prst="rect">
                      <a:avLst/>
                    </a:prstGeom>
                  </pic:spPr>
                </pic:pic>
              </a:graphicData>
            </a:graphic>
          </wp:inline>
        </w:drawing>
      </w:r>
    </w:p>
    <w:p w14:paraId="26A7DF4E" w14:textId="77777777" w:rsidR="00FD5351" w:rsidRDefault="00FD5351" w:rsidP="00FD5351">
      <w:pPr>
        <w:pStyle w:val="LO-normal"/>
      </w:pPr>
    </w:p>
    <w:p w14:paraId="112E7D5E" w14:textId="77777777" w:rsidR="00FD5351" w:rsidRDefault="00FD5351" w:rsidP="00FD5351">
      <w:pPr>
        <w:pStyle w:val="LO-normal"/>
      </w:pPr>
    </w:p>
    <w:p w14:paraId="4438690F" w14:textId="2994F8A4" w:rsidR="00FD5351" w:rsidRDefault="00FD5351" w:rsidP="00FD5351">
      <w:pPr>
        <w:tabs>
          <w:tab w:val="left" w:pos="6290"/>
          <w:tab w:val="right" w:pos="9355"/>
        </w:tabs>
        <w:jc w:val="center"/>
      </w:pPr>
    </w:p>
    <w:p w14:paraId="1B0B3551" w14:textId="77777777" w:rsidR="00FD5351" w:rsidRPr="008777C6" w:rsidRDefault="00FD5351" w:rsidP="00FD5351">
      <w:pPr>
        <w:jc w:val="center"/>
        <w:sectPr w:rsidR="00FD5351" w:rsidRPr="008777C6" w:rsidSect="008777C6">
          <w:pgSz w:w="11906" w:h="16838"/>
          <w:pgMar w:top="1134" w:right="850" w:bottom="1134" w:left="1701" w:header="708" w:footer="708" w:gutter="0"/>
          <w:cols w:space="708"/>
          <w:docGrid w:linePitch="360"/>
        </w:sectPr>
      </w:pPr>
    </w:p>
    <w:p w14:paraId="5267DDA2" w14:textId="428BB2BF" w:rsidR="00DA27CC" w:rsidRPr="00EB54BB"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139" w:name="_ТЕХНИЧЕСКОЕ_ЗАДАНИЕ"/>
      <w:bookmarkStart w:id="140" w:name="_Toc531131235"/>
      <w:bookmarkStart w:id="141" w:name="_Toc138178257"/>
      <w:bookmarkEnd w:id="139"/>
      <w:r w:rsidRPr="00D44CF8">
        <w:rPr>
          <w:b/>
          <w:bCs/>
          <w:sz w:val="28"/>
          <w:szCs w:val="28"/>
          <w:lang w:eastAsia="en-US"/>
        </w:rPr>
        <w:lastRenderedPageBreak/>
        <w:t>ТЕХНИЧЕСКОЕ ЗАДАНИЕ</w:t>
      </w:r>
      <w:bookmarkEnd w:id="140"/>
      <w:bookmarkEnd w:id="141"/>
    </w:p>
    <w:p w14:paraId="75AE65FF" w14:textId="77777777" w:rsidR="00DA27CC" w:rsidRPr="00C42680" w:rsidRDefault="00DA27CC" w:rsidP="00DA27CC">
      <w:pPr>
        <w:jc w:val="center"/>
      </w:pPr>
      <w:bookmarkStart w:id="142" w:name="_30j0zll" w:colFirst="0" w:colLast="0"/>
      <w:bookmarkEnd w:id="142"/>
    </w:p>
    <w:p w14:paraId="4A847941" w14:textId="77777777" w:rsidR="00043603" w:rsidRPr="00C42680" w:rsidRDefault="00043603" w:rsidP="00043603">
      <w:pPr>
        <w:pStyle w:val="aa"/>
        <w:tabs>
          <w:tab w:val="left" w:pos="360"/>
        </w:tabs>
        <w:spacing w:line="566" w:lineRule="exact"/>
        <w:ind w:firstLine="567"/>
        <w:jc w:val="both"/>
      </w:pPr>
    </w:p>
    <w:p w14:paraId="27338049" w14:textId="77777777" w:rsidR="00DA27CC" w:rsidRPr="00C42680" w:rsidRDefault="00DA27CC" w:rsidP="00DA27CC"/>
    <w:p w14:paraId="1CDA11F8" w14:textId="77777777" w:rsidR="00DA27CC" w:rsidRPr="00C42680" w:rsidRDefault="00DA27CC" w:rsidP="00DA27CC">
      <w:pPr>
        <w:jc w:val="center"/>
      </w:pPr>
    </w:p>
    <w:p w14:paraId="74F00EFD" w14:textId="77777777" w:rsidR="00DA27CC" w:rsidRPr="00C42680" w:rsidRDefault="00DA27CC" w:rsidP="00DA27CC">
      <w:pPr>
        <w:jc w:val="center"/>
      </w:pPr>
    </w:p>
    <w:p w14:paraId="387BED15" w14:textId="77777777" w:rsidR="00DA27CC" w:rsidRPr="00C42680" w:rsidRDefault="00DA27CC" w:rsidP="00DA27CC">
      <w:pPr>
        <w:jc w:val="center"/>
      </w:pPr>
    </w:p>
    <w:p w14:paraId="3C36BB47" w14:textId="77777777" w:rsidR="00043603" w:rsidRPr="000E0C23" w:rsidRDefault="00043603" w:rsidP="00043603">
      <w:pPr>
        <w:jc w:val="center"/>
        <w:rPr>
          <w:sz w:val="22"/>
        </w:rPr>
      </w:pPr>
    </w:p>
    <w:p w14:paraId="1ABB6B10" w14:textId="77777777" w:rsidR="00043603" w:rsidRPr="000E0C23" w:rsidRDefault="00043603" w:rsidP="00043603">
      <w:pPr>
        <w:jc w:val="center"/>
        <w:rPr>
          <w:sz w:val="22"/>
        </w:rPr>
      </w:pPr>
    </w:p>
    <w:p w14:paraId="2306F73E" w14:textId="77777777" w:rsidR="00043603" w:rsidRPr="000E0C23" w:rsidRDefault="00043603" w:rsidP="00043603">
      <w:pPr>
        <w:jc w:val="center"/>
        <w:rPr>
          <w:sz w:val="22"/>
        </w:rPr>
      </w:pPr>
    </w:p>
    <w:p w14:paraId="5D47C25D" w14:textId="77777777" w:rsidR="00043603" w:rsidRPr="000E0C23" w:rsidRDefault="00043603" w:rsidP="00043603">
      <w:pPr>
        <w:jc w:val="center"/>
        <w:rPr>
          <w:sz w:val="22"/>
        </w:rPr>
      </w:pPr>
    </w:p>
    <w:p w14:paraId="24F85682" w14:textId="77777777" w:rsidR="00043603" w:rsidRPr="000E0C23" w:rsidRDefault="00043603" w:rsidP="00043603">
      <w:pPr>
        <w:jc w:val="center"/>
        <w:rPr>
          <w:sz w:val="22"/>
        </w:rPr>
      </w:pPr>
    </w:p>
    <w:p w14:paraId="661B8234" w14:textId="77777777" w:rsidR="00043603" w:rsidRPr="000E0C23" w:rsidRDefault="00043603" w:rsidP="00043603">
      <w:pPr>
        <w:jc w:val="center"/>
        <w:rPr>
          <w:sz w:val="22"/>
        </w:rPr>
      </w:pPr>
    </w:p>
    <w:p w14:paraId="485F01F2" w14:textId="77777777" w:rsidR="00043603" w:rsidRPr="000E0C23" w:rsidRDefault="00043603" w:rsidP="00043603">
      <w:pPr>
        <w:jc w:val="center"/>
        <w:rPr>
          <w:sz w:val="22"/>
        </w:rPr>
      </w:pPr>
    </w:p>
    <w:p w14:paraId="7FDA80D2" w14:textId="77777777" w:rsidR="00043603" w:rsidRPr="000E0C23" w:rsidRDefault="00043603" w:rsidP="00043603">
      <w:pPr>
        <w:jc w:val="center"/>
        <w:rPr>
          <w:sz w:val="22"/>
        </w:rPr>
      </w:pPr>
    </w:p>
    <w:p w14:paraId="7C8CE54E" w14:textId="77777777" w:rsidR="00043603" w:rsidRPr="000E0C23" w:rsidRDefault="00043603" w:rsidP="00043603">
      <w:pPr>
        <w:jc w:val="center"/>
        <w:rPr>
          <w:sz w:val="22"/>
        </w:rPr>
      </w:pPr>
    </w:p>
    <w:p w14:paraId="4445ECA1" w14:textId="77777777" w:rsidR="00043603" w:rsidRPr="000E0C23" w:rsidRDefault="00043603" w:rsidP="00043603">
      <w:pPr>
        <w:jc w:val="center"/>
        <w:rPr>
          <w:sz w:val="22"/>
        </w:rPr>
      </w:pPr>
    </w:p>
    <w:p w14:paraId="4993A9BD" w14:textId="77777777" w:rsidR="00043603" w:rsidRPr="000E0C23" w:rsidRDefault="00043603" w:rsidP="00043603">
      <w:pPr>
        <w:jc w:val="center"/>
        <w:rPr>
          <w:sz w:val="22"/>
        </w:rPr>
      </w:pPr>
    </w:p>
    <w:p w14:paraId="40E39BEA" w14:textId="77777777" w:rsidR="00043603" w:rsidRPr="000E0C23" w:rsidRDefault="00043603" w:rsidP="00043603">
      <w:pPr>
        <w:jc w:val="center"/>
        <w:rPr>
          <w:sz w:val="22"/>
        </w:rPr>
      </w:pPr>
    </w:p>
    <w:p w14:paraId="76E13B31" w14:textId="77777777" w:rsidR="00043603" w:rsidRPr="000E0C23" w:rsidRDefault="00043603" w:rsidP="00043603">
      <w:pPr>
        <w:jc w:val="center"/>
        <w:rPr>
          <w:sz w:val="22"/>
        </w:rPr>
      </w:pPr>
    </w:p>
    <w:p w14:paraId="39A8C92D" w14:textId="77777777" w:rsidR="00043603" w:rsidRPr="000E0C23" w:rsidRDefault="00043603" w:rsidP="00043603">
      <w:pPr>
        <w:jc w:val="center"/>
        <w:rPr>
          <w:sz w:val="22"/>
        </w:rPr>
      </w:pPr>
    </w:p>
    <w:p w14:paraId="1B3A9F4A" w14:textId="77777777" w:rsidR="00043603" w:rsidRPr="000E0C23" w:rsidRDefault="00043603" w:rsidP="00043603">
      <w:pPr>
        <w:tabs>
          <w:tab w:val="center" w:pos="4677"/>
        </w:tabs>
        <w:jc w:val="center"/>
        <w:rPr>
          <w:b/>
          <w:sz w:val="28"/>
        </w:rPr>
      </w:pPr>
      <w:r w:rsidRPr="000E0C23">
        <w:rPr>
          <w:b/>
          <w:sz w:val="28"/>
        </w:rPr>
        <w:t>ТЕХНИЧЕСКОЕ ЗАДАНИЕ</w:t>
      </w:r>
    </w:p>
    <w:p w14:paraId="32FD887D" w14:textId="77777777" w:rsidR="00043603" w:rsidRPr="000E0C23" w:rsidRDefault="00043603" w:rsidP="00043603">
      <w:pPr>
        <w:jc w:val="center"/>
      </w:pPr>
    </w:p>
    <w:p w14:paraId="4369FC80" w14:textId="77777777" w:rsidR="00043603" w:rsidRPr="000E0C23" w:rsidRDefault="00043603" w:rsidP="00043603">
      <w:pPr>
        <w:jc w:val="center"/>
      </w:pPr>
    </w:p>
    <w:p w14:paraId="54089337" w14:textId="77777777" w:rsidR="00043603" w:rsidRPr="000E0C23" w:rsidRDefault="00043603" w:rsidP="00043603">
      <w:pPr>
        <w:pStyle w:val="aa"/>
        <w:tabs>
          <w:tab w:val="left" w:pos="360"/>
        </w:tabs>
        <w:spacing w:after="0" w:line="566" w:lineRule="exact"/>
        <w:jc w:val="center"/>
      </w:pPr>
      <w:r w:rsidRPr="000E0C23">
        <w:t>на оказание услуг по развитию информационной системы управления</w:t>
      </w:r>
    </w:p>
    <w:p w14:paraId="68048137" w14:textId="77777777" w:rsidR="00043603" w:rsidRDefault="00043603" w:rsidP="00043603">
      <w:pPr>
        <w:pStyle w:val="aa"/>
        <w:tabs>
          <w:tab w:val="left" w:pos="360"/>
        </w:tabs>
        <w:spacing w:after="0" w:line="566" w:lineRule="exact"/>
        <w:jc w:val="center"/>
      </w:pPr>
      <w:r w:rsidRPr="000E0C23">
        <w:t>проектами (ИСУП)</w:t>
      </w:r>
    </w:p>
    <w:p w14:paraId="3EEDB5BA" w14:textId="19DE202F" w:rsidR="007D6E16" w:rsidRPr="007D6E16" w:rsidRDefault="007D6E16" w:rsidP="00043603">
      <w:pPr>
        <w:pStyle w:val="aa"/>
        <w:tabs>
          <w:tab w:val="left" w:pos="360"/>
        </w:tabs>
        <w:spacing w:after="0" w:line="566" w:lineRule="exact"/>
        <w:jc w:val="center"/>
        <w:rPr>
          <w:b/>
          <w:i/>
        </w:rPr>
      </w:pPr>
      <w:r w:rsidRPr="007D6E16">
        <w:rPr>
          <w:b/>
          <w:i/>
          <w:sz w:val="22"/>
        </w:rPr>
        <w:t xml:space="preserve">приложено отдельным </w:t>
      </w:r>
      <w:r w:rsidRPr="007D6E16">
        <w:rPr>
          <w:b/>
          <w:i/>
          <w:sz w:val="22"/>
          <w:lang w:val="en-US"/>
        </w:rPr>
        <w:t>Word</w:t>
      </w:r>
      <w:r w:rsidRPr="007D6E16">
        <w:rPr>
          <w:b/>
          <w:i/>
          <w:sz w:val="22"/>
        </w:rPr>
        <w:t xml:space="preserve"> файлом</w:t>
      </w:r>
      <w:r>
        <w:rPr>
          <w:b/>
          <w:i/>
          <w:sz w:val="22"/>
        </w:rPr>
        <w:t xml:space="preserve"> к закупочной документации </w:t>
      </w:r>
    </w:p>
    <w:p w14:paraId="0957135D" w14:textId="2233031F" w:rsidR="0013182D" w:rsidRDefault="00043603" w:rsidP="0013182D">
      <w:r w:rsidRPr="000E0C23">
        <w:br w:type="page"/>
      </w:r>
    </w:p>
    <w:p w14:paraId="433D86A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3" w:name="_ПРОЕКТ_ДОГОВОРА"/>
      <w:bookmarkStart w:id="144" w:name="_Toc531131236"/>
      <w:bookmarkStart w:id="145" w:name="_Toc138178405"/>
      <w:bookmarkEnd w:id="143"/>
      <w:r w:rsidRPr="00D44CF8">
        <w:rPr>
          <w:b/>
          <w:bCs/>
          <w:sz w:val="28"/>
          <w:szCs w:val="28"/>
          <w:lang w:eastAsia="en-US"/>
        </w:rPr>
        <w:lastRenderedPageBreak/>
        <w:t>ПРОЕКТ ДОГОВОРА</w:t>
      </w:r>
      <w:bookmarkEnd w:id="144"/>
      <w:bookmarkEnd w:id="145"/>
    </w:p>
    <w:p w14:paraId="5EBBC97F" w14:textId="77777777" w:rsidR="001A61CA" w:rsidRPr="00DB01ED" w:rsidRDefault="001A61CA" w:rsidP="001A61CA">
      <w:pPr>
        <w:tabs>
          <w:tab w:val="left" w:pos="7594"/>
        </w:tabs>
        <w:ind w:left="610" w:hanging="610"/>
      </w:pPr>
      <w:r w:rsidRPr="00DB01ED">
        <w:t>г. Москва                                                                                                 «____» ________2022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6"/>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3CCEFB22" w:rsidR="001A61CA" w:rsidRPr="00DB01ED" w:rsidRDefault="001A61CA" w:rsidP="00FD5351">
      <w:pPr>
        <w:pStyle w:val="af9"/>
        <w:numPr>
          <w:ilvl w:val="1"/>
          <w:numId w:val="113"/>
        </w:numPr>
        <w:ind w:left="0" w:firstLine="567"/>
        <w:jc w:val="both"/>
        <w:rPr>
          <w:color w:val="000000"/>
        </w:rPr>
      </w:pPr>
      <w:r w:rsidRPr="00DB01ED">
        <w:rPr>
          <w:color w:val="000000"/>
        </w:rPr>
        <w:t xml:space="preserve">По настоящему Договору Исполнитель обязуется оказать </w:t>
      </w:r>
      <w:r w:rsidRPr="00DB01ED">
        <w:rPr>
          <w:b/>
          <w:color w:val="000000"/>
        </w:rPr>
        <w:t xml:space="preserve">услуги </w:t>
      </w:r>
      <w:r w:rsidRPr="00D45D33">
        <w:rPr>
          <w:b/>
          <w:bCs/>
          <w:lang w:eastAsia="en-US"/>
        </w:rPr>
        <w:t xml:space="preserve">по развитию сервиса isup.asi.ru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FD5351">
      <w:pPr>
        <w:widowControl w:val="0"/>
        <w:numPr>
          <w:ilvl w:val="1"/>
          <w:numId w:val="113"/>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FD5351">
      <w:pPr>
        <w:widowControl w:val="0"/>
        <w:numPr>
          <w:ilvl w:val="1"/>
          <w:numId w:val="113"/>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CA4E38"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CA4E38">
        <w:rPr>
          <w:b/>
          <w:bCs/>
        </w:rPr>
        <w:t>СТОИМОСТЬ УСЛУГ И ПОРЯДОК РАСЧЕТОВ</w:t>
      </w:r>
    </w:p>
    <w:p w14:paraId="2A80EF0C" w14:textId="77777777" w:rsidR="001A61CA" w:rsidRPr="00CA4E38" w:rsidRDefault="001A61CA" w:rsidP="001A61CA">
      <w:pPr>
        <w:widowControl w:val="0"/>
        <w:suppressAutoHyphens/>
        <w:autoSpaceDE w:val="0"/>
        <w:ind w:firstLine="709"/>
        <w:jc w:val="center"/>
        <w:rPr>
          <w:b/>
          <w:bCs/>
          <w:lang w:eastAsia="ar-SA"/>
        </w:rPr>
      </w:pPr>
    </w:p>
    <w:p w14:paraId="2F5F6425" w14:textId="7F35009F" w:rsidR="001A61CA" w:rsidRPr="00730DBD" w:rsidRDefault="001A61CA" w:rsidP="000E77E6">
      <w:pPr>
        <w:widowControl w:val="0"/>
        <w:numPr>
          <w:ilvl w:val="1"/>
          <w:numId w:val="108"/>
        </w:numPr>
        <w:tabs>
          <w:tab w:val="clear" w:pos="1631"/>
          <w:tab w:val="num" w:pos="284"/>
          <w:tab w:val="left" w:pos="1418"/>
        </w:tabs>
        <w:suppressAutoHyphens/>
        <w:autoSpaceDE w:val="0"/>
        <w:ind w:left="0" w:firstLine="709"/>
        <w:jc w:val="both"/>
        <w:rPr>
          <w:color w:val="000000"/>
          <w:highlight w:val="yellow"/>
        </w:rPr>
      </w:pPr>
      <w:r w:rsidRPr="007D0565">
        <w:rPr>
          <w:color w:val="000000"/>
        </w:rPr>
        <w:t>Об</w:t>
      </w:r>
      <w:r w:rsidRPr="00CA4E38">
        <w:rPr>
          <w:color w:val="000000"/>
        </w:rPr>
        <w:t>щая стоимость услуг по Договору составляет _________</w:t>
      </w:r>
      <w:r w:rsidR="00730DBD" w:rsidRPr="00CA4E38">
        <w:rPr>
          <w:color w:val="000000"/>
        </w:rPr>
        <w:t>_ (</w:t>
      </w:r>
      <w:r w:rsidRPr="00CA4E38">
        <w:rPr>
          <w:color w:val="000000"/>
        </w:rPr>
        <w:t xml:space="preserve">___________) руб. __ коп., в том числе </w:t>
      </w:r>
      <w:r w:rsidR="00730DBD" w:rsidRPr="00CA4E38">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w:t>
      </w:r>
      <w:r w:rsidR="00730DBD" w:rsidRPr="003C36C0">
        <w:rPr>
          <w:color w:val="000000"/>
        </w:rPr>
        <w:t xml:space="preserve"> (составляет 1% от Общей стоимости услуг), оплату всех налогов/сборов/пошлин.</w:t>
      </w:r>
    </w:p>
    <w:p w14:paraId="7991AF89" w14:textId="77777777" w:rsidR="001A61CA" w:rsidRPr="008602F8" w:rsidRDefault="001A61CA" w:rsidP="00FD5351">
      <w:pPr>
        <w:widowControl w:val="0"/>
        <w:numPr>
          <w:ilvl w:val="1"/>
          <w:numId w:val="108"/>
        </w:numPr>
        <w:tabs>
          <w:tab w:val="clear" w:pos="1631"/>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5BFF0E50"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от стоимости первого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w:t>
      </w:r>
    </w:p>
    <w:p w14:paraId="65455D9F" w14:textId="0BE3ED4B" w:rsidR="007209D4" w:rsidRPr="006438D1"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первому этапу </w:t>
      </w:r>
      <w:r w:rsidR="0057786C">
        <w:rPr>
          <w:color w:val="000000"/>
        </w:rPr>
        <w:t xml:space="preserve">в размере 65 % </w:t>
      </w:r>
      <w:r w:rsidR="007209D4" w:rsidRPr="006438D1">
        <w:rPr>
          <w:color w:val="000000"/>
        </w:rPr>
        <w:t xml:space="preserve">от стоимости услуг по </w:t>
      </w:r>
      <w:r w:rsidR="0057786C">
        <w:rPr>
          <w:color w:val="000000"/>
        </w:rPr>
        <w:t xml:space="preserve">первому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первый этап </w:t>
      </w:r>
      <w:r w:rsidR="007209D4" w:rsidRPr="006438D1">
        <w:rPr>
          <w:color w:val="000000"/>
        </w:rPr>
        <w:t>и на основании счета Исполнителя.</w:t>
      </w:r>
    </w:p>
    <w:p w14:paraId="6AEFD390" w14:textId="77777777" w:rsidR="0057786C" w:rsidRDefault="007209D4" w:rsidP="00C07A78">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второго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w:t>
      </w:r>
      <w:r w:rsidR="00C07A78" w:rsidRPr="00C07A78">
        <w:rPr>
          <w:color w:val="000000"/>
        </w:rPr>
        <w:t>даты начала второго этапа</w:t>
      </w:r>
      <w:r w:rsidRPr="006438D1">
        <w:rPr>
          <w:color w:val="000000"/>
        </w:rPr>
        <w:t xml:space="preserve"> и на основании счета Исполнителя</w:t>
      </w:r>
      <w:r w:rsidR="0057786C">
        <w:rPr>
          <w:color w:val="000000"/>
        </w:rPr>
        <w:t>;</w:t>
      </w:r>
    </w:p>
    <w:p w14:paraId="31259972" w14:textId="421304ED"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второму этапу </w:t>
      </w:r>
      <w:r w:rsidR="0057786C">
        <w:rPr>
          <w:color w:val="000000"/>
        </w:rPr>
        <w:t xml:space="preserve">в размере 65 % </w:t>
      </w:r>
      <w:r w:rsidR="0057786C" w:rsidRPr="006438D1">
        <w:rPr>
          <w:color w:val="000000"/>
        </w:rPr>
        <w:t xml:space="preserve">от стоимости услуг по </w:t>
      </w:r>
      <w:r w:rsidR="0057786C">
        <w:rPr>
          <w:color w:val="000000"/>
        </w:rPr>
        <w:t xml:space="preserve">второму </w:t>
      </w:r>
      <w:r w:rsidR="0057786C" w:rsidRPr="006438D1">
        <w:rPr>
          <w:color w:val="000000"/>
        </w:rPr>
        <w:t>этапу</w:t>
      </w:r>
      <w:r w:rsidR="007209D4" w:rsidRPr="006438D1">
        <w:rPr>
          <w:color w:val="000000"/>
        </w:rPr>
        <w:t xml:space="preserve">,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второй этап </w:t>
      </w:r>
      <w:r w:rsidR="007209D4" w:rsidRPr="006438D1">
        <w:rPr>
          <w:color w:val="000000"/>
        </w:rPr>
        <w:t xml:space="preserve">и на </w:t>
      </w:r>
      <w:r w:rsidR="007209D4" w:rsidRPr="006438D1">
        <w:rPr>
          <w:color w:val="000000"/>
        </w:rPr>
        <w:lastRenderedPageBreak/>
        <w:t>основании счета Исполнителя.</w:t>
      </w:r>
    </w:p>
    <w:p w14:paraId="5E4276D3"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третьего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третьего</w:t>
      </w:r>
      <w:r w:rsidR="00C07A78" w:rsidRPr="00C07A78">
        <w:rPr>
          <w:color w:val="000000"/>
        </w:rPr>
        <w:t xml:space="preserve"> этапа</w:t>
      </w:r>
      <w:r w:rsidR="00C07A78" w:rsidRPr="006438D1">
        <w:rPr>
          <w:color w:val="000000"/>
        </w:rPr>
        <w:t xml:space="preserve"> </w:t>
      </w:r>
      <w:r w:rsidRPr="006438D1">
        <w:rPr>
          <w:color w:val="000000"/>
        </w:rPr>
        <w:t>и</w:t>
      </w:r>
      <w:r w:rsidR="0057786C">
        <w:rPr>
          <w:color w:val="000000"/>
        </w:rPr>
        <w:t xml:space="preserve"> на основании счета Исполнителя;</w:t>
      </w:r>
    </w:p>
    <w:p w14:paraId="40186727" w14:textId="6EB0D827"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третьему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третьему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по третьему этапу </w:t>
      </w:r>
      <w:r w:rsidR="007209D4" w:rsidRPr="006438D1">
        <w:rPr>
          <w:color w:val="000000"/>
        </w:rPr>
        <w:t>и на основании счета Исполнителя.</w:t>
      </w:r>
    </w:p>
    <w:p w14:paraId="77581B3B"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четвертого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четвертого</w:t>
      </w:r>
      <w:r w:rsidR="00C07A78" w:rsidRPr="00C07A78">
        <w:rPr>
          <w:color w:val="000000"/>
        </w:rPr>
        <w:t xml:space="preserve"> этапа</w:t>
      </w:r>
      <w:r w:rsidRPr="006438D1">
        <w:rPr>
          <w:color w:val="000000"/>
        </w:rPr>
        <w:t xml:space="preserve"> и на основании счета Исполнителя</w:t>
      </w:r>
      <w:r w:rsidR="0057786C">
        <w:rPr>
          <w:color w:val="000000"/>
        </w:rPr>
        <w:t>;</w:t>
      </w:r>
    </w:p>
    <w:p w14:paraId="033A1D29" w14:textId="11614B21"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четвертому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четвёртому </w:t>
      </w:r>
      <w:r w:rsidR="007209D4" w:rsidRPr="006438D1">
        <w:rPr>
          <w:color w:val="000000"/>
        </w:rPr>
        <w:t>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w:t>
      </w:r>
      <w:r w:rsidR="0057786C">
        <w:rPr>
          <w:color w:val="000000"/>
        </w:rPr>
        <w:t xml:space="preserve"> по четвертому этапу</w:t>
      </w:r>
      <w:r w:rsidR="007209D4" w:rsidRPr="006438D1">
        <w:rPr>
          <w:color w:val="000000"/>
        </w:rPr>
        <w:t xml:space="preserve"> и на основании счета Исполнителя.</w:t>
      </w:r>
    </w:p>
    <w:p w14:paraId="785D5FA5" w14:textId="77777777" w:rsidR="001A61CA" w:rsidRPr="00F03564" w:rsidRDefault="001A61CA" w:rsidP="00FD5351">
      <w:pPr>
        <w:pStyle w:val="af9"/>
        <w:numPr>
          <w:ilvl w:val="1"/>
          <w:numId w:val="108"/>
        </w:numPr>
        <w:tabs>
          <w:tab w:val="clear" w:pos="1631"/>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FD5351">
      <w:pPr>
        <w:pStyle w:val="af9"/>
        <w:numPr>
          <w:ilvl w:val="1"/>
          <w:numId w:val="108"/>
        </w:numPr>
        <w:tabs>
          <w:tab w:val="clear" w:pos="1631"/>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FD5351">
      <w:pPr>
        <w:widowControl w:val="0"/>
        <w:numPr>
          <w:ilvl w:val="1"/>
          <w:numId w:val="108"/>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1D3A2FCF" w14:textId="7E35B5FC"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 xml:space="preserve">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w:t>
      </w:r>
      <w:r>
        <w:rPr>
          <w:color w:val="000000"/>
        </w:rPr>
        <w:t xml:space="preserve">по результату оказания </w:t>
      </w:r>
      <w:r w:rsidRPr="00A45C99">
        <w:rPr>
          <w:color w:val="000000"/>
        </w:rPr>
        <w:t>отдельного этапа услуг</w:t>
      </w:r>
      <w:r w:rsidR="005F3B98">
        <w:rPr>
          <w:color w:val="000000"/>
        </w:rPr>
        <w:t xml:space="preserve"> </w:t>
      </w:r>
      <w:r w:rsidR="005F3B98">
        <w:rPr>
          <w:rFonts w:eastAsia="Calibri"/>
          <w:bCs/>
          <w:color w:val="000000" w:themeColor="text1"/>
        </w:rPr>
        <w:t xml:space="preserve">предусмотренного в </w:t>
      </w:r>
      <w:r w:rsidR="005F3B98" w:rsidRPr="003C36C0">
        <w:rPr>
          <w:color w:val="000000"/>
        </w:rPr>
        <w:t>календарном плане</w:t>
      </w:r>
      <w:r w:rsidR="00262A27" w:rsidRPr="003C36C0">
        <w:rPr>
          <w:color w:val="000000"/>
        </w:rPr>
        <w:t xml:space="preserve"> оказания услуг</w:t>
      </w:r>
      <w:r w:rsidR="005F3B98" w:rsidRPr="003C36C0">
        <w:rPr>
          <w:color w:val="000000"/>
        </w:rPr>
        <w:t xml:space="preserve"> (Приложение № 3)</w:t>
      </w:r>
      <w:r w:rsidRPr="003C36C0">
        <w:rPr>
          <w:color w:val="000000"/>
        </w:rPr>
        <w:t>,</w:t>
      </w:r>
      <w:r w:rsidRPr="00A45C99">
        <w:rPr>
          <w:color w:val="000000"/>
        </w:rPr>
        <w:t xml:space="preserve"> за который предоставляются закрывающие документы</w:t>
      </w:r>
      <w:r>
        <w:rPr>
          <w:color w:val="000000"/>
        </w:rPr>
        <w:t xml:space="preserve">, </w:t>
      </w:r>
      <w:r w:rsidR="005F3B98">
        <w:rPr>
          <w:color w:val="000000"/>
        </w:rPr>
        <w:t xml:space="preserve"> </w:t>
      </w:r>
    </w:p>
    <w:p w14:paraId="2421F3B8" w14:textId="1ED6F022"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 течение 1</w:t>
      </w:r>
      <w:r>
        <w:rPr>
          <w:color w:val="000000"/>
        </w:rPr>
        <w:t>5</w:t>
      </w:r>
      <w:r w:rsidRPr="00A45C99">
        <w:rPr>
          <w:color w:val="000000"/>
        </w:rPr>
        <w:t xml:space="preserve"> (</w:t>
      </w:r>
      <w:r>
        <w:rPr>
          <w:color w:val="000000"/>
        </w:rPr>
        <w:t>Пятнадцати</w:t>
      </w:r>
      <w:r w:rsidRPr="00A45C99">
        <w:rPr>
          <w:color w:val="000000"/>
        </w:rPr>
        <w:t xml:space="preserve">) рабочих дней со дня его получения. </w:t>
      </w:r>
    </w:p>
    <w:p w14:paraId="1D5767AB" w14:textId="77777777" w:rsidR="001A61CA" w:rsidRPr="009B070F" w:rsidRDefault="001A61CA" w:rsidP="00FD5351">
      <w:pPr>
        <w:pStyle w:val="af9"/>
        <w:numPr>
          <w:ilvl w:val="1"/>
          <w:numId w:val="108"/>
        </w:numPr>
        <w:tabs>
          <w:tab w:val="clear" w:pos="1631"/>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5546BDBE" w14:textId="193F8B9D" w:rsidR="00457D6C" w:rsidRPr="00270978" w:rsidRDefault="00457D6C" w:rsidP="00457D6C">
      <w:pPr>
        <w:pStyle w:val="af9"/>
        <w:numPr>
          <w:ilvl w:val="1"/>
          <w:numId w:val="108"/>
        </w:numPr>
        <w:tabs>
          <w:tab w:val="clear" w:pos="1631"/>
          <w:tab w:val="num" w:pos="0"/>
        </w:tabs>
        <w:ind w:left="57" w:firstLine="652"/>
        <w:contextualSpacing w:val="0"/>
        <w:jc w:val="both"/>
      </w:pPr>
      <w:r w:rsidRPr="00A45C99">
        <w:rPr>
          <w:color w:val="000000"/>
        </w:rPr>
        <w:t xml:space="preserve">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270978">
        <w:t>сдачи-приемки оказанных услуг с перечнем замечаний.</w:t>
      </w:r>
    </w:p>
    <w:p w14:paraId="15A1BC00" w14:textId="01EEF26F" w:rsidR="001A61CA" w:rsidRPr="00457D6C" w:rsidRDefault="00457D6C" w:rsidP="00457D6C">
      <w:pPr>
        <w:pStyle w:val="af9"/>
        <w:numPr>
          <w:ilvl w:val="1"/>
          <w:numId w:val="108"/>
        </w:numPr>
        <w:tabs>
          <w:tab w:val="clear" w:pos="1631"/>
          <w:tab w:val="num" w:pos="0"/>
        </w:tabs>
        <w:ind w:left="57" w:firstLine="652"/>
        <w:contextualSpacing w:val="0"/>
        <w:jc w:val="both"/>
      </w:pPr>
      <w:r w:rsidRPr="00270978">
        <w:t>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ЛИБО продляют срок действия договора на количество дней неработоспособности.</w:t>
      </w:r>
    </w:p>
    <w:p w14:paraId="78B61B1F" w14:textId="77777777" w:rsidR="001A61CA" w:rsidRDefault="001A61CA" w:rsidP="00FD5351">
      <w:pPr>
        <w:pStyle w:val="af9"/>
        <w:numPr>
          <w:ilvl w:val="1"/>
          <w:numId w:val="108"/>
        </w:numPr>
        <w:tabs>
          <w:tab w:val="clear" w:pos="1631"/>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A8F0116" w14:textId="77777777" w:rsidR="005C3B7C" w:rsidRDefault="005C3B7C" w:rsidP="005C3B7C">
      <w:pPr>
        <w:tabs>
          <w:tab w:val="left" w:pos="567"/>
          <w:tab w:val="left" w:pos="993"/>
        </w:tabs>
        <w:jc w:val="both"/>
        <w:rPr>
          <w:color w:val="000000"/>
        </w:rPr>
      </w:pPr>
    </w:p>
    <w:p w14:paraId="7E3963FF" w14:textId="77777777" w:rsidR="005C3B7C" w:rsidRDefault="005C3B7C" w:rsidP="005C3B7C">
      <w:pPr>
        <w:tabs>
          <w:tab w:val="left" w:pos="567"/>
          <w:tab w:val="left" w:pos="993"/>
        </w:tabs>
        <w:jc w:val="both"/>
        <w:rPr>
          <w:color w:val="000000"/>
        </w:rPr>
      </w:pPr>
    </w:p>
    <w:p w14:paraId="35B07EE0" w14:textId="77777777" w:rsidR="007D0565" w:rsidRPr="005C3B7C" w:rsidRDefault="007D0565" w:rsidP="005C3B7C">
      <w:pPr>
        <w:tabs>
          <w:tab w:val="left" w:pos="567"/>
          <w:tab w:val="left" w:pos="993"/>
        </w:tabs>
        <w:jc w:val="both"/>
        <w:rPr>
          <w:color w:val="000000"/>
        </w:rPr>
      </w:pPr>
    </w:p>
    <w:p w14:paraId="6BDBD764" w14:textId="4AFEA722" w:rsidR="001A61CA" w:rsidRPr="005C3B7C" w:rsidRDefault="001A61CA" w:rsidP="005C3B7C">
      <w:pPr>
        <w:pStyle w:val="af9"/>
        <w:widowControl w:val="0"/>
        <w:numPr>
          <w:ilvl w:val="1"/>
          <w:numId w:val="108"/>
        </w:numPr>
        <w:tabs>
          <w:tab w:val="left" w:pos="567"/>
          <w:tab w:val="left" w:pos="993"/>
        </w:tabs>
        <w:suppressAutoHyphens/>
        <w:autoSpaceDE w:val="0"/>
        <w:ind w:left="0" w:firstLine="709"/>
        <w:jc w:val="both"/>
        <w:rPr>
          <w:lang w:eastAsia="ar-SA"/>
        </w:rPr>
      </w:pPr>
      <w:r w:rsidRPr="00B63637">
        <w:rPr>
          <w:color w:val="000000"/>
        </w:rPr>
        <w:lastRenderedPageBreak/>
        <w:t>Отчёт о проделанной работе состоит из 2 (Двух) видов отчётов:</w:t>
      </w:r>
    </w:p>
    <w:p w14:paraId="6BE303BF" w14:textId="77777777" w:rsidR="001A61CA" w:rsidRPr="00B63637" w:rsidRDefault="001A61CA" w:rsidP="001A61CA">
      <w:pPr>
        <w:pStyle w:val="af9"/>
        <w:widowControl w:val="0"/>
        <w:tabs>
          <w:tab w:val="left" w:pos="567"/>
          <w:tab w:val="left" w:pos="993"/>
        </w:tabs>
        <w:suppressAutoHyphens/>
        <w:autoSpaceDE w:val="0"/>
        <w:ind w:left="0" w:firstLine="709"/>
        <w:jc w:val="both"/>
        <w:rPr>
          <w:color w:val="000000"/>
        </w:rPr>
      </w:pPr>
      <w:r w:rsidRPr="00B63637">
        <w:rPr>
          <w:color w:val="000000"/>
        </w:rPr>
        <w:t xml:space="preserve">А) </w:t>
      </w:r>
      <w:r w:rsidRPr="00B63637">
        <w:rPr>
          <w:lang w:eastAsia="ar-SA"/>
        </w:rPr>
        <w:t xml:space="preserve">Официальный отчёт </w:t>
      </w:r>
      <w:r w:rsidRPr="00B63637">
        <w:rPr>
          <w:color w:val="000000"/>
        </w:rPr>
        <w:t xml:space="preserve">должен содержать </w:t>
      </w:r>
    </w:p>
    <w:p w14:paraId="7F13B04B" w14:textId="77777777" w:rsidR="001A61CA" w:rsidRPr="00B63637" w:rsidRDefault="001A61CA" w:rsidP="00FD5351">
      <w:pPr>
        <w:pStyle w:val="af9"/>
        <w:numPr>
          <w:ilvl w:val="2"/>
          <w:numId w:val="114"/>
        </w:numPr>
        <w:ind w:left="0" w:firstLine="709"/>
        <w:rPr>
          <w:color w:val="000000"/>
        </w:rPr>
      </w:pPr>
      <w:r w:rsidRPr="00B63637">
        <w:rPr>
          <w:color w:val="000000"/>
        </w:rPr>
        <w:t xml:space="preserve">Перечень и краткое описание реализованных функциональных возможностей; </w:t>
      </w:r>
    </w:p>
    <w:p w14:paraId="315F1B78" w14:textId="77777777" w:rsidR="001A61CA" w:rsidRPr="00B63637" w:rsidRDefault="001A61CA" w:rsidP="00FD5351">
      <w:pPr>
        <w:numPr>
          <w:ilvl w:val="2"/>
          <w:numId w:val="114"/>
        </w:numPr>
        <w:spacing w:line="276" w:lineRule="auto"/>
        <w:ind w:left="0" w:firstLine="709"/>
        <w:jc w:val="both"/>
      </w:pPr>
      <w:r w:rsidRPr="00B63637">
        <w:rPr>
          <w:color w:val="000000"/>
        </w:rPr>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B63637">
        <w:t>;</w:t>
      </w:r>
    </w:p>
    <w:p w14:paraId="28AD8590"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указание, в какой ИТ-системе были проведены работы;</w:t>
      </w:r>
    </w:p>
    <w:p w14:paraId="23E9BD48" w14:textId="77777777" w:rsidR="001A61CA" w:rsidRPr="00B63637" w:rsidRDefault="001A61CA" w:rsidP="00FD5351">
      <w:pPr>
        <w:numPr>
          <w:ilvl w:val="2"/>
          <w:numId w:val="114"/>
        </w:numPr>
        <w:spacing w:line="276" w:lineRule="auto"/>
        <w:ind w:left="0" w:firstLine="709"/>
        <w:jc w:val="both"/>
      </w:pPr>
      <w:r w:rsidRPr="00B63637">
        <w:t>отсутствие гиперссылок и иных ссылок на внешние ресурсы;</w:t>
      </w:r>
    </w:p>
    <w:p w14:paraId="590F3012" w14:textId="77777777" w:rsidR="001A61CA" w:rsidRPr="00B63637" w:rsidRDefault="001A61CA" w:rsidP="00FD5351">
      <w:pPr>
        <w:numPr>
          <w:ilvl w:val="2"/>
          <w:numId w:val="114"/>
        </w:numPr>
        <w:spacing w:line="276" w:lineRule="auto"/>
        <w:ind w:left="0" w:firstLine="709"/>
        <w:jc w:val="both"/>
      </w:pPr>
      <w:r w:rsidRPr="00B63637">
        <w:t>подпись руководителя и печать организации Исполнителя.</w:t>
      </w:r>
    </w:p>
    <w:p w14:paraId="36B4163B" w14:textId="500816FD"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p>
    <w:p w14:paraId="35C59A4B" w14:textId="093004BA"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r w:rsidRPr="00B63637">
        <w:rPr>
          <w:lang w:eastAsia="ar-SA"/>
        </w:rPr>
        <w:t>Б) Технический отчёт (в электронном виде) должен содержать:</w:t>
      </w:r>
    </w:p>
    <w:p w14:paraId="12321968" w14:textId="77777777" w:rsidR="008B2852" w:rsidRPr="00B63637" w:rsidRDefault="008B2852" w:rsidP="001A61CA">
      <w:pPr>
        <w:pStyle w:val="af9"/>
        <w:widowControl w:val="0"/>
        <w:tabs>
          <w:tab w:val="left" w:pos="567"/>
          <w:tab w:val="left" w:pos="993"/>
        </w:tabs>
        <w:suppressAutoHyphens/>
        <w:autoSpaceDE w:val="0"/>
        <w:ind w:left="0" w:firstLine="709"/>
        <w:jc w:val="both"/>
        <w:rPr>
          <w:lang w:eastAsia="ar-SA"/>
        </w:rPr>
      </w:pPr>
    </w:p>
    <w:p w14:paraId="78BD064F" w14:textId="77777777" w:rsidR="001A61CA" w:rsidRPr="00B63637" w:rsidRDefault="001A61CA" w:rsidP="00FD5351">
      <w:pPr>
        <w:numPr>
          <w:ilvl w:val="2"/>
          <w:numId w:val="114"/>
        </w:numPr>
        <w:spacing w:line="276" w:lineRule="auto"/>
        <w:ind w:left="0" w:firstLine="709"/>
        <w:jc w:val="both"/>
        <w:rPr>
          <w:color w:val="000000"/>
          <w:sz w:val="22"/>
          <w:szCs w:val="22"/>
        </w:rPr>
      </w:pPr>
      <w:r w:rsidRPr="00B63637">
        <w:rPr>
          <w:color w:val="000000"/>
        </w:rPr>
        <w:t>название задачи и постановка задачи (суть задачи);</w:t>
      </w:r>
    </w:p>
    <w:p w14:paraId="06A80774"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необходимые для проверки тестовые аккаунты, пароли и доступы;</w:t>
      </w:r>
    </w:p>
    <w:p w14:paraId="77329F44" w14:textId="77777777" w:rsidR="001A61CA" w:rsidRPr="00B63637" w:rsidRDefault="001A61CA" w:rsidP="00FD5351">
      <w:pPr>
        <w:numPr>
          <w:ilvl w:val="2"/>
          <w:numId w:val="114"/>
        </w:numPr>
        <w:spacing w:line="276" w:lineRule="auto"/>
        <w:ind w:left="0" w:firstLine="709"/>
        <w:jc w:val="both"/>
      </w:pPr>
      <w:r w:rsidRPr="00B63637">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6C14E165" w14:textId="77777777" w:rsidR="001A61CA" w:rsidRPr="00B63637" w:rsidRDefault="001A61CA" w:rsidP="00FD5351">
      <w:pPr>
        <w:numPr>
          <w:ilvl w:val="2"/>
          <w:numId w:val="114"/>
        </w:numPr>
        <w:spacing w:line="276" w:lineRule="auto"/>
        <w:ind w:left="0" w:firstLine="709"/>
        <w:jc w:val="both"/>
      </w:pPr>
      <w:r w:rsidRPr="00B63637">
        <w:t>допустимы гиперссылки и иные ссылки на внешние ресурсы;</w:t>
      </w:r>
    </w:p>
    <w:p w14:paraId="7817DCE5" w14:textId="1941FFA0" w:rsidR="001A61CA" w:rsidRPr="00B63637" w:rsidRDefault="001A61CA" w:rsidP="00FD5351">
      <w:pPr>
        <w:numPr>
          <w:ilvl w:val="2"/>
          <w:numId w:val="114"/>
        </w:numPr>
        <w:spacing w:line="276" w:lineRule="auto"/>
        <w:ind w:left="709" w:firstLine="0"/>
        <w:jc w:val="both"/>
        <w:rPr>
          <w:color w:val="000000"/>
        </w:rPr>
      </w:pPr>
      <w:r w:rsidRPr="00B63637">
        <w:rPr>
          <w:color w:val="000000"/>
        </w:rPr>
        <w:t>ссылки на кажд</w:t>
      </w:r>
      <w:r w:rsidR="000F3419" w:rsidRPr="00B63637">
        <w:rPr>
          <w:color w:val="000000"/>
        </w:rPr>
        <w:t>ую задачу в системе учета задач;</w:t>
      </w:r>
    </w:p>
    <w:p w14:paraId="0ABCBCFF" w14:textId="3B7FDB8C" w:rsidR="001A61CA" w:rsidRPr="00B63637" w:rsidRDefault="001A61CA" w:rsidP="00B63637">
      <w:pPr>
        <w:numPr>
          <w:ilvl w:val="2"/>
          <w:numId w:val="114"/>
        </w:numPr>
        <w:spacing w:line="276" w:lineRule="auto"/>
        <w:ind w:left="709" w:firstLine="0"/>
        <w:jc w:val="both"/>
        <w:rPr>
          <w:color w:val="000000"/>
        </w:rPr>
      </w:pPr>
      <w:r w:rsidRPr="00B63637">
        <w:rPr>
          <w:color w:val="000000"/>
        </w:rPr>
        <w:t>разработанную в ходе выполнения работ конструкторскую (</w:t>
      </w:r>
      <w:r w:rsidR="000F3419" w:rsidRPr="00B63637">
        <w:rPr>
          <w:color w:val="000000"/>
        </w:rPr>
        <w:t xml:space="preserve">частное техническое задание, </w:t>
      </w:r>
      <w:r w:rsidRPr="00B63637">
        <w:rPr>
          <w:color w:val="000000"/>
        </w:rPr>
        <w:t xml:space="preserve">программу и </w:t>
      </w:r>
      <w:r w:rsidR="00BC2B77" w:rsidRPr="00B63637">
        <w:rPr>
          <w:color w:val="000000"/>
        </w:rPr>
        <w:t>методику испытаний,</w:t>
      </w:r>
      <w:r w:rsidRPr="00B63637">
        <w:rPr>
          <w:color w:val="000000"/>
        </w:rPr>
        <w:t xml:space="preserve"> </w:t>
      </w:r>
      <w:r w:rsidR="008B2852" w:rsidRPr="00B63637">
        <w:rPr>
          <w:color w:val="000000"/>
        </w:rPr>
        <w:t>архитектурную тетрадь, прецедентную модель</w:t>
      </w:r>
      <w:r w:rsidR="00A45662" w:rsidRPr="00B63637">
        <w:rPr>
          <w:color w:val="000000"/>
        </w:rPr>
        <w:t>, отчеты о тестировании</w:t>
      </w:r>
      <w:r w:rsidR="008B2852" w:rsidRPr="00B63637">
        <w:rPr>
          <w:color w:val="000000"/>
        </w:rPr>
        <w:t>, общесистемные требования</w:t>
      </w:r>
      <w:r w:rsidRPr="00B63637">
        <w:rPr>
          <w:color w:val="000000"/>
        </w:rPr>
        <w:t>) и эксплуатационную документацию</w:t>
      </w:r>
      <w:r w:rsidR="000F3419" w:rsidRPr="00B63637">
        <w:rPr>
          <w:color w:val="000000"/>
        </w:rPr>
        <w:t xml:space="preserve"> (руководства пользователей, руководство администратора</w:t>
      </w:r>
      <w:r w:rsidR="00F054CD" w:rsidRPr="00B63637">
        <w:rPr>
          <w:color w:val="000000"/>
        </w:rPr>
        <w:t>, инструкция по развертыванию систем</w:t>
      </w:r>
      <w:r w:rsidR="000F3419" w:rsidRPr="00B63637">
        <w:rPr>
          <w:color w:val="000000"/>
        </w:rPr>
        <w:t>)</w:t>
      </w:r>
      <w:r w:rsidRPr="00B63637">
        <w:rPr>
          <w:color w:val="000000"/>
        </w:rPr>
        <w:t xml:space="preserve"> в соответствии с требованиями Технического задания (Приложение № 1)</w:t>
      </w:r>
    </w:p>
    <w:p w14:paraId="05AB44BA" w14:textId="77777777" w:rsidR="001A61CA" w:rsidRPr="00B63637" w:rsidRDefault="001A61CA" w:rsidP="00FA2474">
      <w:pPr>
        <w:ind w:firstLine="709"/>
        <w:jc w:val="both"/>
        <w:rPr>
          <w:color w:val="000000"/>
        </w:rPr>
      </w:pPr>
      <w:r w:rsidRPr="00B63637">
        <w:rPr>
          <w:color w:val="000000"/>
        </w:rPr>
        <w:t>Все формы отчётов согласовываются дополнительно между сторонами до предоставления отчётов.</w:t>
      </w:r>
    </w:p>
    <w:p w14:paraId="16784EFE" w14:textId="77777777" w:rsidR="001A61CA" w:rsidRPr="00B63637" w:rsidRDefault="001A61CA" w:rsidP="00FA2474">
      <w:pPr>
        <w:pStyle w:val="af9"/>
        <w:numPr>
          <w:ilvl w:val="1"/>
          <w:numId w:val="108"/>
        </w:numPr>
        <w:ind w:left="0" w:firstLine="709"/>
        <w:jc w:val="both"/>
        <w:rPr>
          <w:color w:val="000000"/>
        </w:rPr>
      </w:pPr>
      <w:r w:rsidRPr="00B63637">
        <w:rPr>
          <w:color w:val="000000"/>
        </w:rPr>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Office или PDF. Копия отчётных материалов должна быть предоставлена на Флеш карте в формате MS Office.</w:t>
      </w:r>
    </w:p>
    <w:p w14:paraId="207B1B53" w14:textId="77777777" w:rsidR="001A61CA" w:rsidRPr="00B63637" w:rsidRDefault="001A61CA" w:rsidP="00FA2474">
      <w:pPr>
        <w:pStyle w:val="af9"/>
        <w:widowControl w:val="0"/>
        <w:numPr>
          <w:ilvl w:val="1"/>
          <w:numId w:val="108"/>
        </w:numPr>
        <w:tabs>
          <w:tab w:val="clear" w:pos="1631"/>
          <w:tab w:val="left" w:pos="567"/>
          <w:tab w:val="num" w:pos="993"/>
        </w:tabs>
        <w:suppressAutoHyphens/>
        <w:autoSpaceDE w:val="0"/>
        <w:ind w:left="0" w:firstLine="709"/>
        <w:jc w:val="both"/>
        <w:rPr>
          <w:color w:val="000000"/>
        </w:rPr>
      </w:pPr>
      <w:r w:rsidRPr="00B63637">
        <w:rPr>
          <w:color w:val="000000"/>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Требовать предоставления ему всей информации о ходе исполнения настоящего Договора;</w:t>
      </w:r>
    </w:p>
    <w:p w14:paraId="3DCBAD69"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обязуется:</w:t>
      </w:r>
    </w:p>
    <w:p w14:paraId="1DC0073B" w14:textId="00255774"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Предоставлять Заказчику полную и достоверную информацию об оказываемых </w:t>
      </w:r>
      <w:r w:rsidRPr="00F03564">
        <w:rPr>
          <w:color w:val="000000"/>
        </w:rPr>
        <w:lastRenderedPageBreak/>
        <w:t>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0714779F" w:rsidR="001A61CA"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3DD01A" w14:textId="3A388FED" w:rsidR="00457D6C" w:rsidRPr="00457D6C" w:rsidRDefault="00457D6C" w:rsidP="00457D6C">
      <w:pPr>
        <w:pStyle w:val="af9"/>
        <w:numPr>
          <w:ilvl w:val="2"/>
          <w:numId w:val="108"/>
        </w:numPr>
        <w:tabs>
          <w:tab w:val="clear" w:pos="2212"/>
        </w:tabs>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вправе:</w:t>
      </w:r>
    </w:p>
    <w:p w14:paraId="1A82153F" w14:textId="08F2D6B0" w:rsidR="00457D6C" w:rsidRPr="00270978" w:rsidRDefault="00457D6C" w:rsidP="00457D6C">
      <w:pPr>
        <w:pStyle w:val="af9"/>
        <w:numPr>
          <w:ilvl w:val="2"/>
          <w:numId w:val="108"/>
        </w:numPr>
        <w:tabs>
          <w:tab w:val="clear" w:pos="2212"/>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558956EF" w14:textId="2ACD9BD4" w:rsidR="00457D6C" w:rsidRPr="00457D6C" w:rsidRDefault="00457D6C" w:rsidP="00457D6C">
      <w:pPr>
        <w:pStyle w:val="af9"/>
        <w:tabs>
          <w:tab w:val="num" w:pos="993"/>
        </w:tabs>
        <w:ind w:left="0" w:firstLine="709"/>
        <w:contextualSpacing w:val="0"/>
        <w:jc w:val="both"/>
      </w:pPr>
      <w:r w:rsidRPr="00270978">
        <w:t>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6406B45A" w14:textId="38F62229" w:rsidR="001A61CA" w:rsidRPr="000C7B9A" w:rsidRDefault="001A61CA" w:rsidP="00FD5351">
      <w:pPr>
        <w:pStyle w:val="af9"/>
        <w:numPr>
          <w:ilvl w:val="2"/>
          <w:numId w:val="108"/>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275B4BE3" w14:textId="6A50D1EF" w:rsidR="001A61CA" w:rsidRPr="006D48A9" w:rsidRDefault="001A61CA" w:rsidP="006D48A9">
      <w:pPr>
        <w:pStyle w:val="af9"/>
        <w:numPr>
          <w:ilvl w:val="2"/>
          <w:numId w:val="108"/>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47B14E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2871D85D" w14:textId="5B9F5F28"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w:t>
      </w:r>
      <w:r w:rsidR="00457D6C" w:rsidRPr="0083348E">
        <w:rPr>
          <w:color w:val="000000"/>
        </w:rPr>
        <w:t xml:space="preserve">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00457D6C" w:rsidRPr="00270978">
        <w:t xml:space="preserve">Настоящим Исполнитель дает согласие на использование РИД без указания имени автора, а также на использование части (фрагментов) РИД. Все требования </w:t>
      </w:r>
      <w:r w:rsidR="00457D6C" w:rsidRPr="00270978">
        <w:lastRenderedPageBreak/>
        <w:t>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w:t>
      </w:r>
      <w:r w:rsidR="00457D6C">
        <w:t xml:space="preserve"> Заказчика были полностью сняты</w:t>
      </w:r>
      <w:r w:rsidRPr="00F03564">
        <w:rPr>
          <w:color w:val="000000"/>
        </w:rPr>
        <w:t>.</w:t>
      </w:r>
    </w:p>
    <w:p w14:paraId="328634B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61A1FF0A" w14:textId="26C3627E"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Исполнитель </w:t>
      </w:r>
      <w:r w:rsidR="00457D6C" w:rsidRPr="00141778">
        <w:rPr>
          <w:color w:val="000000"/>
        </w:rPr>
        <w:t xml:space="preserve">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sidR="00457D6C">
        <w:rPr>
          <w:color w:val="000000"/>
        </w:rPr>
        <w:t xml:space="preserve">все </w:t>
      </w:r>
      <w:r w:rsidR="00457D6C" w:rsidRPr="00141778">
        <w:rPr>
          <w:color w:val="000000"/>
        </w:rPr>
        <w:t>РИД, указанные в п. 6.1. настоящего Договора.</w:t>
      </w:r>
    </w:p>
    <w:p w14:paraId="1EC20E4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ABA0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5E7E9B" w14:textId="77777777" w:rsidR="00457D6C" w:rsidRPr="00F03564" w:rsidRDefault="00457D6C" w:rsidP="001A61CA">
      <w:pPr>
        <w:widowControl w:val="0"/>
        <w:suppressAutoHyphens/>
        <w:autoSpaceDE w:val="0"/>
        <w:jc w:val="both"/>
        <w:rPr>
          <w:color w:val="000000"/>
          <w:lang w:eastAsia="ar-SA"/>
        </w:rPr>
      </w:pPr>
    </w:p>
    <w:p w14:paraId="16705675"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77777777" w:rsidR="001A61CA" w:rsidRPr="00F03564" w:rsidRDefault="001A61CA" w:rsidP="00FD5351">
      <w:pPr>
        <w:widowControl w:val="0"/>
        <w:numPr>
          <w:ilvl w:val="1"/>
          <w:numId w:val="108"/>
        </w:numPr>
        <w:tabs>
          <w:tab w:val="clear" w:pos="1631"/>
          <w:tab w:val="num" w:pos="1134"/>
        </w:tabs>
        <w:suppressAutoHyphens/>
        <w:autoSpaceDE w:val="0"/>
        <w:ind w:left="57" w:firstLine="794"/>
        <w:jc w:val="both"/>
        <w:rPr>
          <w:color w:val="000000"/>
        </w:rPr>
      </w:pPr>
      <w:r w:rsidRPr="00F03564">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FD5351">
      <w:pPr>
        <w:widowControl w:val="0"/>
        <w:numPr>
          <w:ilvl w:val="1"/>
          <w:numId w:val="108"/>
        </w:numPr>
        <w:tabs>
          <w:tab w:val="clear" w:pos="1631"/>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Заказчика; </w:t>
      </w:r>
    </w:p>
    <w:p w14:paraId="5B1C7C9C"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DAB4A" w14:textId="1DF064AD" w:rsidR="001A61CA" w:rsidRPr="00457D6C" w:rsidRDefault="00457D6C" w:rsidP="00457D6C">
      <w:pPr>
        <w:pStyle w:val="af9"/>
        <w:numPr>
          <w:ilvl w:val="1"/>
          <w:numId w:val="108"/>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xml:space="preserve">, а также созданные в ходе оказания услуг по настоящему Договору (исходники материалов, </w:t>
      </w:r>
      <w:r>
        <w:rPr>
          <w:color w:val="000000"/>
        </w:rPr>
        <w:lastRenderedPageBreak/>
        <w:t>коды, иное)</w:t>
      </w:r>
      <w:r w:rsidRPr="000C7B9A">
        <w:rPr>
          <w:color w:val="000000"/>
        </w:rPr>
        <w:t>, в том числе те, которые содержат сведения, составляющие Конфиденциальную информацию.</w:t>
      </w:r>
    </w:p>
    <w:p w14:paraId="220483C2" w14:textId="77777777" w:rsidR="00FA2474" w:rsidRPr="00F03564" w:rsidRDefault="00FA2474" w:rsidP="006D48A9">
      <w:pPr>
        <w:widowControl w:val="0"/>
        <w:suppressAutoHyphens/>
        <w:autoSpaceDE w:val="0"/>
        <w:jc w:val="both"/>
        <w:rPr>
          <w:lang w:eastAsia="ar-SA"/>
        </w:rPr>
      </w:pPr>
    </w:p>
    <w:p w14:paraId="2148604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5BF748D6" w:rsidR="001A61CA" w:rsidRDefault="001A61CA" w:rsidP="00FD5351">
      <w:pPr>
        <w:widowControl w:val="0"/>
        <w:numPr>
          <w:ilvl w:val="1"/>
          <w:numId w:val="111"/>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0F518596" w14:textId="77777777" w:rsidR="00457D6C" w:rsidRPr="00F03564" w:rsidRDefault="00457D6C" w:rsidP="00457D6C">
      <w:pPr>
        <w:widowControl w:val="0"/>
        <w:suppressAutoHyphens/>
        <w:autoSpaceDE w:val="0"/>
        <w:jc w:val="both"/>
        <w:rPr>
          <w:color w:val="000000"/>
        </w:rPr>
      </w:pPr>
    </w:p>
    <w:p w14:paraId="4D265D64"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w:t>
      </w:r>
      <w:r w:rsidRPr="00F03564">
        <w:rPr>
          <w:color w:val="000000"/>
        </w:rPr>
        <w:lastRenderedPageBreak/>
        <w:t>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Гарантийные обязательства:</w:t>
      </w:r>
    </w:p>
    <w:p w14:paraId="5D203D4A" w14:textId="37299849"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w:t>
      </w:r>
      <w:r w:rsidR="0022195A">
        <w:rPr>
          <w:color w:val="000000"/>
        </w:rPr>
        <w:t>Техническом задании</w:t>
      </w:r>
      <w:r w:rsidRPr="00F03564">
        <w:rPr>
          <w:color w:val="000000"/>
        </w:rPr>
        <w:t>.</w:t>
      </w:r>
    </w:p>
    <w:p w14:paraId="38DC2DA7" w14:textId="6775F6C6"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предусмотренных настоящим Договором.</w:t>
      </w:r>
    </w:p>
    <w:p w14:paraId="71D03D7A" w14:textId="3388F288"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в рамках выполнения Работ по настоящему Договору («Гарантийный случай»).</w:t>
      </w:r>
    </w:p>
    <w:p w14:paraId="5CD35B0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5E83632F" w14:textId="77777777" w:rsidR="003C36C0" w:rsidRPr="00F03564" w:rsidRDefault="003C36C0" w:rsidP="006B65B6">
      <w:pPr>
        <w:widowControl w:val="0"/>
        <w:suppressAutoHyphens/>
        <w:autoSpaceDE w:val="0"/>
        <w:jc w:val="both"/>
        <w:rPr>
          <w:color w:val="000000"/>
          <w:lang w:eastAsia="ar-SA"/>
        </w:rPr>
      </w:pPr>
    </w:p>
    <w:p w14:paraId="692165C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F03564">
        <w:rPr>
          <w:color w:val="000000"/>
        </w:rPr>
        <w:lastRenderedPageBreak/>
        <w:t>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Под действиями работника, осуществляемыми в пользу стимулирующей его Стороны, понимаются:</w:t>
      </w:r>
    </w:p>
    <w:p w14:paraId="269C5B04"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w:t>
      </w:r>
      <w:r w:rsidRPr="00F03564">
        <w:rPr>
          <w:color w:val="000000"/>
        </w:rPr>
        <w:lastRenderedPageBreak/>
        <w:t>характера, блокады, забастовки, землетрясения, наводнения, пожары и другие стихийные бедствия.</w:t>
      </w:r>
    </w:p>
    <w:p w14:paraId="1A91C5A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FD5351">
      <w:pPr>
        <w:pStyle w:val="af9"/>
        <w:numPr>
          <w:ilvl w:val="1"/>
          <w:numId w:val="108"/>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FD5351">
      <w:pPr>
        <w:pStyle w:val="af9"/>
        <w:numPr>
          <w:ilvl w:val="1"/>
          <w:numId w:val="10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Default="001A61CA" w:rsidP="001A61CA">
      <w:pPr>
        <w:widowControl w:val="0"/>
        <w:suppressAutoHyphens/>
        <w:autoSpaceDE w:val="0"/>
        <w:rPr>
          <w:b/>
          <w:bCs/>
          <w:lang w:eastAsia="ar-SA"/>
        </w:rPr>
      </w:pPr>
    </w:p>
    <w:p w14:paraId="63AC4C3F" w14:textId="77777777" w:rsidR="00B63637" w:rsidRPr="00F03564" w:rsidRDefault="00B63637" w:rsidP="001A61CA">
      <w:pPr>
        <w:widowControl w:val="0"/>
        <w:suppressAutoHyphens/>
        <w:autoSpaceDE w:val="0"/>
        <w:rPr>
          <w:b/>
          <w:bCs/>
          <w:lang w:eastAsia="ar-SA"/>
        </w:rPr>
      </w:pPr>
    </w:p>
    <w:p w14:paraId="1EA8402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В случае если Стороны не придут к согласию, все споры по настоящему Договору передаются на рассмотрение Арбитражного суда г. Москвы в порядке, </w:t>
      </w:r>
      <w:r w:rsidRPr="00F03564">
        <w:rPr>
          <w:color w:val="000000"/>
        </w:rPr>
        <w:lastRenderedPageBreak/>
        <w:t>предусмотренном действующим законодательством Российской Федерации.</w:t>
      </w:r>
    </w:p>
    <w:p w14:paraId="3A840859" w14:textId="7244E458" w:rsidR="006B65B6" w:rsidRDefault="006B65B6" w:rsidP="001A61CA">
      <w:pPr>
        <w:widowControl w:val="0"/>
        <w:suppressAutoHyphens/>
        <w:autoSpaceDE w:val="0"/>
        <w:jc w:val="both"/>
        <w:rPr>
          <w:color w:val="000000"/>
          <w:lang w:eastAsia="ar-SA"/>
        </w:rPr>
      </w:pPr>
    </w:p>
    <w:p w14:paraId="7641067C" w14:textId="77777777" w:rsidR="006B65B6" w:rsidRPr="00F03564" w:rsidRDefault="006B65B6" w:rsidP="001A61CA">
      <w:pPr>
        <w:widowControl w:val="0"/>
        <w:suppressAutoHyphens/>
        <w:autoSpaceDE w:val="0"/>
        <w:jc w:val="both"/>
        <w:rPr>
          <w:color w:val="000000"/>
          <w:lang w:eastAsia="ar-SA"/>
        </w:rPr>
      </w:pPr>
    </w:p>
    <w:p w14:paraId="007B955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216BB753"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Pr="00F03564">
        <w:rPr>
          <w:b/>
          <w:bCs/>
          <w:color w:val="000000"/>
          <w:sz w:val="32"/>
          <w:szCs w:val="32"/>
        </w:rPr>
        <w:t xml:space="preserve"> </w:t>
      </w:r>
      <w:r w:rsidR="00444790">
        <w:rPr>
          <w:bCs/>
          <w:lang w:eastAsia="ar-SA"/>
        </w:rPr>
        <w:t>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1AF5105A" w14:textId="77777777" w:rsidR="001A61CA" w:rsidRPr="00DB01ED" w:rsidRDefault="001A61CA" w:rsidP="0016041A">
      <w:pPr>
        <w:widowControl w:val="0"/>
        <w:suppressAutoHyphens/>
        <w:autoSpaceDE w:val="0"/>
        <w:jc w:val="both"/>
        <w:rPr>
          <w:color w:val="000000"/>
          <w:sz w:val="16"/>
          <w:szCs w:val="16"/>
          <w:lang w:eastAsia="ar-SA"/>
        </w:rPr>
      </w:pPr>
    </w:p>
    <w:p w14:paraId="46811381"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34"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0246F1C8" w14:textId="6D938126" w:rsidR="001A61CA" w:rsidRPr="00DB01ED" w:rsidRDefault="001A61CA" w:rsidP="0016041A">
            <w:pPr>
              <w:suppressAutoHyphens/>
              <w:autoSpaceDE w:val="0"/>
              <w:ind w:firstLine="35"/>
              <w:rPr>
                <w:lang w:eastAsia="ar-SA"/>
              </w:rPr>
            </w:pPr>
            <w:r w:rsidRPr="00DB01ED">
              <w:rPr>
                <w:lang w:eastAsia="ar-SA"/>
              </w:rPr>
              <w:t>БИК 044525225</w:t>
            </w: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84992BB" w14:textId="77777777" w:rsidR="001A61CA" w:rsidRPr="00DB01ED" w:rsidRDefault="001A61CA" w:rsidP="0016041A">
            <w:pPr>
              <w:suppressAutoHyphens/>
              <w:autoSpaceDE w:val="0"/>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35"/>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77777777" w:rsidR="001A61CA" w:rsidRPr="00F33559" w:rsidRDefault="001A61CA" w:rsidP="001A61CA">
      <w:pPr>
        <w:jc w:val="center"/>
        <w:rPr>
          <w:sz w:val="40"/>
          <w:szCs w:val="40"/>
        </w:rPr>
      </w:pPr>
    </w:p>
    <w:p w14:paraId="2533AE79" w14:textId="77777777" w:rsidR="001A61CA" w:rsidRPr="00F33559" w:rsidRDefault="001A61CA" w:rsidP="001A61CA">
      <w:pPr>
        <w:jc w:val="center"/>
        <w:rPr>
          <w:sz w:val="40"/>
          <w:szCs w:val="40"/>
        </w:rPr>
      </w:pPr>
    </w:p>
    <w:p w14:paraId="4AB91087" w14:textId="77777777" w:rsidR="001A61CA" w:rsidRDefault="001A61CA" w:rsidP="001A61CA">
      <w:pPr>
        <w:spacing w:after="160" w:line="259" w:lineRule="auto"/>
        <w:rPr>
          <w:sz w:val="40"/>
          <w:szCs w:val="40"/>
          <w:lang w:val="en-US"/>
        </w:rPr>
      </w:pPr>
      <w:r>
        <w:rPr>
          <w:sz w:val="40"/>
          <w:szCs w:val="40"/>
          <w:lang w:val="en-US"/>
        </w:rPr>
        <w:br w:type="page"/>
      </w:r>
    </w:p>
    <w:p w14:paraId="38BBEA34" w14:textId="77777777"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7777777" w:rsidR="001A61CA" w:rsidRPr="00F03564" w:rsidRDefault="001A61CA" w:rsidP="001A61CA">
      <w:pPr>
        <w:jc w:val="right"/>
        <w:rPr>
          <w:b/>
        </w:rPr>
      </w:pPr>
      <w:r w:rsidRPr="00F03564">
        <w:t>от «__» __________ 2022 г.</w:t>
      </w:r>
    </w:p>
    <w:p w14:paraId="65198269" w14:textId="77777777" w:rsidR="001A61CA" w:rsidRPr="00F03564" w:rsidRDefault="001A61CA" w:rsidP="001A61CA">
      <w:pPr>
        <w:ind w:left="10206"/>
      </w:pPr>
    </w:p>
    <w:p w14:paraId="675D6096" w14:textId="77777777" w:rsidR="001A61CA" w:rsidRPr="00F03564" w:rsidRDefault="001A61CA" w:rsidP="00B05D47"/>
    <w:p w14:paraId="044F4D49" w14:textId="77777777" w:rsidR="001A61CA" w:rsidRPr="00F03564" w:rsidRDefault="001A61CA" w:rsidP="001A61CA">
      <w:pPr>
        <w:jc w:val="center"/>
        <w:rPr>
          <w:b/>
          <w:sz w:val="28"/>
          <w:szCs w:val="28"/>
        </w:rPr>
      </w:pPr>
      <w:r w:rsidRPr="00F03564">
        <w:rPr>
          <w:b/>
          <w:sz w:val="28"/>
          <w:szCs w:val="28"/>
        </w:rPr>
        <w:t>Расчёт стоимости (смета)</w:t>
      </w:r>
    </w:p>
    <w:p w14:paraId="7154A77C" w14:textId="77777777" w:rsidR="001A61CA" w:rsidRPr="00F03564" w:rsidRDefault="001A61CA" w:rsidP="001A61CA">
      <w:pPr>
        <w:rPr>
          <w:b/>
          <w:sz w:val="28"/>
          <w:szCs w:val="28"/>
        </w:rPr>
      </w:pPr>
    </w:p>
    <w:tbl>
      <w:tblPr>
        <w:tblW w:w="10774" w:type="dxa"/>
        <w:tblInd w:w="-998" w:type="dxa"/>
        <w:tblLayout w:type="fixed"/>
        <w:tblCellMar>
          <w:top w:w="102" w:type="dxa"/>
          <w:left w:w="62" w:type="dxa"/>
          <w:bottom w:w="102" w:type="dxa"/>
          <w:right w:w="62" w:type="dxa"/>
        </w:tblCellMar>
        <w:tblLook w:val="0000" w:firstRow="0" w:lastRow="0" w:firstColumn="0" w:lastColumn="0" w:noHBand="0" w:noVBand="0"/>
      </w:tblPr>
      <w:tblGrid>
        <w:gridCol w:w="709"/>
        <w:gridCol w:w="2836"/>
        <w:gridCol w:w="709"/>
        <w:gridCol w:w="1604"/>
        <w:gridCol w:w="1389"/>
        <w:gridCol w:w="267"/>
        <w:gridCol w:w="1559"/>
        <w:gridCol w:w="1701"/>
      </w:tblGrid>
      <w:tr w:rsidR="00DD3324" w14:paraId="76444A1C" w14:textId="77777777" w:rsidTr="00B05D47">
        <w:tc>
          <w:tcPr>
            <w:tcW w:w="709" w:type="dxa"/>
            <w:tcBorders>
              <w:top w:val="single" w:sz="4" w:space="0" w:color="auto"/>
              <w:left w:val="single" w:sz="4" w:space="0" w:color="auto"/>
              <w:bottom w:val="single" w:sz="4" w:space="0" w:color="auto"/>
              <w:right w:val="single" w:sz="4" w:space="0" w:color="auto"/>
            </w:tcBorders>
          </w:tcPr>
          <w:p w14:paraId="605A3BF7" w14:textId="0CD29695" w:rsidR="00DD3324" w:rsidRPr="00CB1A7F" w:rsidRDefault="00DD3324" w:rsidP="00366861">
            <w:pPr>
              <w:autoSpaceDN w:val="0"/>
              <w:adjustRightInd w:val="0"/>
              <w:jc w:val="center"/>
              <w:rPr>
                <w:sz w:val="22"/>
                <w:szCs w:val="22"/>
              </w:rPr>
            </w:pPr>
            <w:r w:rsidRPr="00CB1A7F">
              <w:rPr>
                <w:sz w:val="22"/>
                <w:szCs w:val="22"/>
              </w:rPr>
              <w:t xml:space="preserve">Номер этапа </w:t>
            </w:r>
          </w:p>
        </w:tc>
        <w:tc>
          <w:tcPr>
            <w:tcW w:w="2836" w:type="dxa"/>
            <w:tcBorders>
              <w:top w:val="single" w:sz="4" w:space="0" w:color="auto"/>
              <w:left w:val="single" w:sz="4" w:space="0" w:color="auto"/>
              <w:bottom w:val="single" w:sz="4" w:space="0" w:color="auto"/>
              <w:right w:val="single" w:sz="4" w:space="0" w:color="auto"/>
            </w:tcBorders>
          </w:tcPr>
          <w:p w14:paraId="3C8BA536" w14:textId="3762B22D" w:rsidR="00DD3324" w:rsidRPr="00CB1A7F" w:rsidRDefault="00DD3324" w:rsidP="00366861">
            <w:pPr>
              <w:autoSpaceDN w:val="0"/>
              <w:adjustRightInd w:val="0"/>
              <w:jc w:val="center"/>
              <w:rPr>
                <w:sz w:val="22"/>
                <w:szCs w:val="22"/>
              </w:rPr>
            </w:pPr>
            <w:r w:rsidRPr="00CB1A7F">
              <w:rPr>
                <w:sz w:val="22"/>
                <w:szCs w:val="22"/>
              </w:rPr>
              <w:t>Наименование (вид) работ (услуг) в соответствии с Техническим заданием</w:t>
            </w:r>
          </w:p>
        </w:tc>
        <w:tc>
          <w:tcPr>
            <w:tcW w:w="709" w:type="dxa"/>
            <w:tcBorders>
              <w:top w:val="single" w:sz="4" w:space="0" w:color="auto"/>
              <w:left w:val="single" w:sz="4" w:space="0" w:color="auto"/>
              <w:bottom w:val="single" w:sz="4" w:space="0" w:color="auto"/>
              <w:right w:val="single" w:sz="4" w:space="0" w:color="auto"/>
            </w:tcBorders>
          </w:tcPr>
          <w:p w14:paraId="544DE5D4" w14:textId="24B6D8D1" w:rsidR="00DD3324" w:rsidRPr="00CB1A7F" w:rsidRDefault="00DD3324" w:rsidP="00366861">
            <w:pPr>
              <w:autoSpaceDN w:val="0"/>
              <w:adjustRightInd w:val="0"/>
              <w:jc w:val="center"/>
              <w:rPr>
                <w:sz w:val="22"/>
                <w:szCs w:val="22"/>
              </w:rPr>
            </w:pPr>
            <w:r w:rsidRPr="00CB1A7F">
              <w:rPr>
                <w:sz w:val="22"/>
                <w:szCs w:val="22"/>
              </w:rPr>
              <w:t>Единица измерения</w:t>
            </w:r>
          </w:p>
        </w:tc>
        <w:tc>
          <w:tcPr>
            <w:tcW w:w="1604" w:type="dxa"/>
            <w:tcBorders>
              <w:top w:val="single" w:sz="4" w:space="0" w:color="auto"/>
              <w:left w:val="single" w:sz="4" w:space="0" w:color="auto"/>
              <w:bottom w:val="single" w:sz="4" w:space="0" w:color="auto"/>
              <w:right w:val="single" w:sz="4" w:space="0" w:color="auto"/>
            </w:tcBorders>
          </w:tcPr>
          <w:p w14:paraId="4B76CE5B"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силами Исполнителя</w:t>
            </w:r>
          </w:p>
        </w:tc>
        <w:tc>
          <w:tcPr>
            <w:tcW w:w="1656" w:type="dxa"/>
            <w:gridSpan w:val="2"/>
            <w:tcBorders>
              <w:top w:val="single" w:sz="4" w:space="0" w:color="auto"/>
              <w:left w:val="single" w:sz="4" w:space="0" w:color="auto"/>
              <w:bottom w:val="single" w:sz="4" w:space="0" w:color="auto"/>
              <w:right w:val="single" w:sz="4" w:space="0" w:color="auto"/>
            </w:tcBorders>
          </w:tcPr>
          <w:p w14:paraId="27D758D2"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3-ими лицами</w:t>
            </w:r>
          </w:p>
        </w:tc>
        <w:tc>
          <w:tcPr>
            <w:tcW w:w="1559" w:type="dxa"/>
            <w:tcBorders>
              <w:top w:val="single" w:sz="4" w:space="0" w:color="auto"/>
              <w:left w:val="single" w:sz="4" w:space="0" w:color="auto"/>
              <w:bottom w:val="single" w:sz="4" w:space="0" w:color="auto"/>
              <w:right w:val="single" w:sz="4" w:space="0" w:color="auto"/>
            </w:tcBorders>
          </w:tcPr>
          <w:p w14:paraId="0B772903" w14:textId="77777777" w:rsidR="00DD3324" w:rsidRPr="00CB1A7F" w:rsidRDefault="00DD3324" w:rsidP="00366861">
            <w:pPr>
              <w:autoSpaceDN w:val="0"/>
              <w:adjustRightInd w:val="0"/>
              <w:jc w:val="center"/>
              <w:rPr>
                <w:sz w:val="22"/>
                <w:szCs w:val="22"/>
              </w:rPr>
            </w:pPr>
            <w:r w:rsidRPr="00CB1A7F">
              <w:rPr>
                <w:sz w:val="22"/>
                <w:szCs w:val="22"/>
              </w:rPr>
              <w:t>Цена за единицу, руб., в том числе НДС</w:t>
            </w:r>
          </w:p>
        </w:tc>
        <w:tc>
          <w:tcPr>
            <w:tcW w:w="1701" w:type="dxa"/>
            <w:tcBorders>
              <w:top w:val="single" w:sz="4" w:space="0" w:color="auto"/>
              <w:left w:val="single" w:sz="4" w:space="0" w:color="auto"/>
              <w:bottom w:val="single" w:sz="4" w:space="0" w:color="auto"/>
              <w:right w:val="single" w:sz="4" w:space="0" w:color="auto"/>
            </w:tcBorders>
          </w:tcPr>
          <w:p w14:paraId="756D1ED2" w14:textId="77777777" w:rsidR="00DD3324" w:rsidRPr="00CB1A7F" w:rsidRDefault="00DD3324" w:rsidP="00366861">
            <w:pPr>
              <w:autoSpaceDN w:val="0"/>
              <w:adjustRightInd w:val="0"/>
              <w:jc w:val="center"/>
              <w:rPr>
                <w:sz w:val="22"/>
                <w:szCs w:val="22"/>
              </w:rPr>
            </w:pPr>
            <w:r w:rsidRPr="00CB1A7F">
              <w:rPr>
                <w:sz w:val="22"/>
                <w:szCs w:val="22"/>
              </w:rPr>
              <w:t>Стоимость, руб., в том числе НДС</w:t>
            </w:r>
          </w:p>
        </w:tc>
      </w:tr>
      <w:tr w:rsidR="00DD3324" w14:paraId="6B0B98DD"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060FF6D1" w14:textId="77777777" w:rsidR="00342720" w:rsidRDefault="00D02075" w:rsidP="00CB1A7F">
            <w:pPr>
              <w:autoSpaceDN w:val="0"/>
              <w:adjustRightInd w:val="0"/>
              <w:jc w:val="center"/>
              <w:rPr>
                <w:b/>
                <w:sz w:val="22"/>
                <w:szCs w:val="22"/>
              </w:rPr>
            </w:pPr>
            <w:r>
              <w:rPr>
                <w:b/>
                <w:sz w:val="22"/>
                <w:szCs w:val="22"/>
              </w:rPr>
              <w:t>Этап 1. Проектирование Системы</w:t>
            </w:r>
            <w:r w:rsidR="00342720">
              <w:rPr>
                <w:b/>
                <w:sz w:val="22"/>
                <w:szCs w:val="22"/>
              </w:rPr>
              <w:t xml:space="preserve">. </w:t>
            </w:r>
          </w:p>
          <w:p w14:paraId="1FCBDDE0" w14:textId="4589267D" w:rsidR="00DD3324" w:rsidRPr="00CB1A7F" w:rsidRDefault="00342720" w:rsidP="00957F68">
            <w:pPr>
              <w:autoSpaceDN w:val="0"/>
              <w:adjustRightInd w:val="0"/>
              <w:jc w:val="center"/>
              <w:rPr>
                <w:b/>
                <w:sz w:val="22"/>
                <w:szCs w:val="22"/>
              </w:rPr>
            </w:pPr>
            <w:r>
              <w:rPr>
                <w:color w:val="000000" w:themeColor="text1"/>
              </w:rPr>
              <w:t xml:space="preserve">Дата завершения 1-го этапа не позднее </w:t>
            </w:r>
            <w:r w:rsidRPr="00BD504D">
              <w:rPr>
                <w:color w:val="000000" w:themeColor="text1"/>
              </w:rPr>
              <w:t>01.1</w:t>
            </w:r>
            <w:r w:rsidR="00957F68">
              <w:rPr>
                <w:color w:val="000000" w:themeColor="text1"/>
              </w:rPr>
              <w:t>2</w:t>
            </w:r>
            <w:r w:rsidRPr="00BD504D">
              <w:rPr>
                <w:color w:val="000000" w:themeColor="text1"/>
              </w:rPr>
              <w:t>.2023</w:t>
            </w:r>
          </w:p>
        </w:tc>
      </w:tr>
      <w:tr w:rsidR="00DD3324" w14:paraId="7DAB64ED" w14:textId="77777777" w:rsidTr="00B05D47">
        <w:tc>
          <w:tcPr>
            <w:tcW w:w="709" w:type="dxa"/>
            <w:tcBorders>
              <w:top w:val="single" w:sz="4" w:space="0" w:color="auto"/>
              <w:left w:val="single" w:sz="4" w:space="0" w:color="auto"/>
              <w:bottom w:val="single" w:sz="4" w:space="0" w:color="auto"/>
              <w:right w:val="single" w:sz="4" w:space="0" w:color="auto"/>
            </w:tcBorders>
          </w:tcPr>
          <w:p w14:paraId="308B9FA3" w14:textId="5D9A84AD" w:rsidR="00DD3324" w:rsidRPr="00CB1A7F" w:rsidRDefault="00DD3324" w:rsidP="00DD3324">
            <w:pPr>
              <w:autoSpaceDN w:val="0"/>
              <w:adjustRightInd w:val="0"/>
              <w:rPr>
                <w:color w:val="000000"/>
                <w:sz w:val="22"/>
                <w:szCs w:val="22"/>
              </w:rPr>
            </w:pPr>
            <w:r w:rsidRPr="00CB1A7F">
              <w:rPr>
                <w:sz w:val="22"/>
                <w:szCs w:val="22"/>
              </w:rPr>
              <w:t>1.1.</w:t>
            </w:r>
          </w:p>
        </w:tc>
        <w:tc>
          <w:tcPr>
            <w:tcW w:w="2836" w:type="dxa"/>
            <w:tcBorders>
              <w:top w:val="single" w:sz="4" w:space="0" w:color="auto"/>
              <w:left w:val="single" w:sz="4" w:space="0" w:color="auto"/>
              <w:bottom w:val="single" w:sz="4" w:space="0" w:color="auto"/>
              <w:right w:val="single" w:sz="4" w:space="0" w:color="auto"/>
            </w:tcBorders>
            <w:vAlign w:val="center"/>
          </w:tcPr>
          <w:p w14:paraId="3AD53753" w14:textId="00BB67D9" w:rsidR="00DD3324" w:rsidRPr="00CB1A7F" w:rsidRDefault="00DD3324" w:rsidP="00CB1A7F">
            <w:pPr>
              <w:autoSpaceDN w:val="0"/>
              <w:adjustRightInd w:val="0"/>
              <w:jc w:val="both"/>
              <w:rPr>
                <w:sz w:val="22"/>
                <w:szCs w:val="22"/>
              </w:rPr>
            </w:pPr>
            <w:r w:rsidRPr="00CB1A7F">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709" w:type="dxa"/>
            <w:tcBorders>
              <w:top w:val="single" w:sz="4" w:space="0" w:color="auto"/>
              <w:left w:val="single" w:sz="4" w:space="0" w:color="auto"/>
              <w:bottom w:val="single" w:sz="4" w:space="0" w:color="auto"/>
              <w:right w:val="single" w:sz="4" w:space="0" w:color="auto"/>
            </w:tcBorders>
          </w:tcPr>
          <w:p w14:paraId="20B84392" w14:textId="7EDC47B0"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804F867"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1BA6261"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5D10B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56D80D" w14:textId="77777777" w:rsidR="00DD3324" w:rsidRPr="00CB1A7F" w:rsidRDefault="00DD3324" w:rsidP="00DD3324">
            <w:pPr>
              <w:autoSpaceDN w:val="0"/>
              <w:adjustRightInd w:val="0"/>
              <w:rPr>
                <w:sz w:val="22"/>
                <w:szCs w:val="22"/>
              </w:rPr>
            </w:pPr>
          </w:p>
        </w:tc>
      </w:tr>
      <w:tr w:rsidR="00FA2474" w14:paraId="1A2E87D4" w14:textId="77777777" w:rsidTr="00444C8C">
        <w:tc>
          <w:tcPr>
            <w:tcW w:w="709" w:type="dxa"/>
            <w:tcBorders>
              <w:top w:val="single" w:sz="4" w:space="0" w:color="auto"/>
              <w:left w:val="single" w:sz="4" w:space="0" w:color="auto"/>
              <w:bottom w:val="single" w:sz="4" w:space="0" w:color="auto"/>
              <w:right w:val="single" w:sz="4" w:space="0" w:color="auto"/>
            </w:tcBorders>
          </w:tcPr>
          <w:p w14:paraId="527FDFC2" w14:textId="0BE0D7FD" w:rsidR="00FA2474" w:rsidRPr="00CB1A7F" w:rsidRDefault="00FA2474" w:rsidP="00570FBA">
            <w:pPr>
              <w:autoSpaceDN w:val="0"/>
              <w:adjustRightInd w:val="0"/>
              <w:jc w:val="center"/>
              <w:rPr>
                <w:color w:val="000000"/>
                <w:sz w:val="22"/>
                <w:szCs w:val="22"/>
              </w:rPr>
            </w:pPr>
            <w:r w:rsidRPr="00CB1A7F">
              <w:rPr>
                <w:sz w:val="22"/>
                <w:szCs w:val="22"/>
              </w:rPr>
              <w:t>1.2.</w:t>
            </w:r>
          </w:p>
        </w:tc>
        <w:tc>
          <w:tcPr>
            <w:tcW w:w="10065" w:type="dxa"/>
            <w:gridSpan w:val="7"/>
            <w:tcBorders>
              <w:top w:val="single" w:sz="4" w:space="0" w:color="auto"/>
              <w:left w:val="single" w:sz="4" w:space="0" w:color="auto"/>
              <w:bottom w:val="single" w:sz="4" w:space="0" w:color="auto"/>
              <w:right w:val="single" w:sz="4" w:space="0" w:color="auto"/>
            </w:tcBorders>
            <w:vAlign w:val="center"/>
          </w:tcPr>
          <w:p w14:paraId="31295855" w14:textId="7519A4B4" w:rsidR="00FA2474" w:rsidRPr="00CB1A7F" w:rsidRDefault="00FA2474" w:rsidP="00DD3324">
            <w:pPr>
              <w:autoSpaceDN w:val="0"/>
              <w:adjustRightInd w:val="0"/>
              <w:rPr>
                <w:sz w:val="22"/>
                <w:szCs w:val="22"/>
              </w:rPr>
            </w:pPr>
            <w:r w:rsidRPr="00CB1A7F">
              <w:rPr>
                <w:color w:val="000000"/>
                <w:sz w:val="22"/>
                <w:szCs w:val="22"/>
              </w:rPr>
              <w:t>Разработка архитектуры системы</w:t>
            </w:r>
          </w:p>
        </w:tc>
      </w:tr>
      <w:tr w:rsidR="00DD3324" w14:paraId="5256109D" w14:textId="77777777" w:rsidTr="00B05D47">
        <w:tc>
          <w:tcPr>
            <w:tcW w:w="709" w:type="dxa"/>
            <w:tcBorders>
              <w:top w:val="single" w:sz="4" w:space="0" w:color="auto"/>
              <w:left w:val="single" w:sz="4" w:space="0" w:color="auto"/>
              <w:bottom w:val="single" w:sz="4" w:space="0" w:color="auto"/>
              <w:right w:val="single" w:sz="4" w:space="0" w:color="auto"/>
            </w:tcBorders>
          </w:tcPr>
          <w:p w14:paraId="44DA2044" w14:textId="4BCAB10B" w:rsidR="00DD3324" w:rsidRPr="00CB1A7F" w:rsidRDefault="00DD3324" w:rsidP="00570FBA">
            <w:pPr>
              <w:autoSpaceDN w:val="0"/>
              <w:adjustRightInd w:val="0"/>
              <w:jc w:val="center"/>
              <w:rPr>
                <w:color w:val="000000"/>
                <w:sz w:val="22"/>
                <w:szCs w:val="22"/>
              </w:rPr>
            </w:pPr>
            <w:r w:rsidRPr="00CB1A7F">
              <w:rPr>
                <w:sz w:val="22"/>
                <w:szCs w:val="22"/>
              </w:rPr>
              <w:t>1.2.1.</w:t>
            </w:r>
          </w:p>
        </w:tc>
        <w:tc>
          <w:tcPr>
            <w:tcW w:w="2836" w:type="dxa"/>
            <w:tcBorders>
              <w:top w:val="single" w:sz="4" w:space="0" w:color="auto"/>
              <w:left w:val="single" w:sz="4" w:space="0" w:color="auto"/>
              <w:bottom w:val="single" w:sz="4" w:space="0" w:color="auto"/>
              <w:right w:val="single" w:sz="4" w:space="0" w:color="auto"/>
            </w:tcBorders>
            <w:vAlign w:val="center"/>
          </w:tcPr>
          <w:p w14:paraId="35BA6567" w14:textId="0EB80666" w:rsidR="00DD3324" w:rsidRPr="00CB1A7F" w:rsidRDefault="00DD3324" w:rsidP="00CB1A7F">
            <w:pPr>
              <w:autoSpaceDN w:val="0"/>
              <w:adjustRightInd w:val="0"/>
              <w:jc w:val="both"/>
              <w:rPr>
                <w:sz w:val="22"/>
                <w:szCs w:val="22"/>
              </w:rPr>
            </w:pPr>
            <w:r w:rsidRPr="00CB1A7F">
              <w:rPr>
                <w:color w:val="000000"/>
                <w:sz w:val="22"/>
                <w:szCs w:val="22"/>
              </w:rPr>
              <w:t>Проектирование архитектуры системы, выбор технологического стека разработки</w:t>
            </w:r>
          </w:p>
        </w:tc>
        <w:tc>
          <w:tcPr>
            <w:tcW w:w="709" w:type="dxa"/>
            <w:tcBorders>
              <w:top w:val="single" w:sz="4" w:space="0" w:color="auto"/>
              <w:left w:val="single" w:sz="4" w:space="0" w:color="auto"/>
              <w:bottom w:val="single" w:sz="4" w:space="0" w:color="auto"/>
              <w:right w:val="single" w:sz="4" w:space="0" w:color="auto"/>
            </w:tcBorders>
          </w:tcPr>
          <w:p w14:paraId="4AD0F28A" w14:textId="31F9A05E"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CF574F8"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7F9529F4"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8776A02"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2A85A6" w14:textId="77777777" w:rsidR="00DD3324" w:rsidRPr="00CB1A7F" w:rsidRDefault="00DD3324" w:rsidP="00DD3324">
            <w:pPr>
              <w:autoSpaceDN w:val="0"/>
              <w:adjustRightInd w:val="0"/>
              <w:rPr>
                <w:sz w:val="22"/>
                <w:szCs w:val="22"/>
              </w:rPr>
            </w:pPr>
          </w:p>
        </w:tc>
      </w:tr>
      <w:tr w:rsidR="00DD3324" w14:paraId="67D14840" w14:textId="77777777" w:rsidTr="00B05D47">
        <w:tc>
          <w:tcPr>
            <w:tcW w:w="709" w:type="dxa"/>
            <w:tcBorders>
              <w:top w:val="single" w:sz="4" w:space="0" w:color="auto"/>
              <w:left w:val="single" w:sz="4" w:space="0" w:color="auto"/>
              <w:bottom w:val="single" w:sz="4" w:space="0" w:color="auto"/>
              <w:right w:val="single" w:sz="4" w:space="0" w:color="auto"/>
            </w:tcBorders>
          </w:tcPr>
          <w:p w14:paraId="564FAEA2" w14:textId="39F6CC50" w:rsidR="00DD3324" w:rsidRPr="00CB1A7F" w:rsidRDefault="00DD3324" w:rsidP="00570FBA">
            <w:pPr>
              <w:autoSpaceDN w:val="0"/>
              <w:adjustRightInd w:val="0"/>
              <w:jc w:val="center"/>
              <w:rPr>
                <w:color w:val="000000"/>
                <w:sz w:val="22"/>
                <w:szCs w:val="22"/>
              </w:rPr>
            </w:pPr>
            <w:r w:rsidRPr="00CB1A7F">
              <w:rPr>
                <w:sz w:val="22"/>
                <w:szCs w:val="22"/>
              </w:rPr>
              <w:t>1.2.2.</w:t>
            </w:r>
          </w:p>
        </w:tc>
        <w:tc>
          <w:tcPr>
            <w:tcW w:w="2836" w:type="dxa"/>
            <w:tcBorders>
              <w:top w:val="single" w:sz="4" w:space="0" w:color="auto"/>
              <w:left w:val="single" w:sz="4" w:space="0" w:color="auto"/>
              <w:bottom w:val="single" w:sz="4" w:space="0" w:color="auto"/>
              <w:right w:val="single" w:sz="4" w:space="0" w:color="auto"/>
            </w:tcBorders>
            <w:vAlign w:val="center"/>
          </w:tcPr>
          <w:p w14:paraId="767A217C" w14:textId="7F14A6CB" w:rsidR="00DD3324" w:rsidRPr="00CB1A7F" w:rsidRDefault="00DD3324" w:rsidP="00CB1A7F">
            <w:pPr>
              <w:autoSpaceDN w:val="0"/>
              <w:adjustRightInd w:val="0"/>
              <w:jc w:val="both"/>
              <w:rPr>
                <w:sz w:val="22"/>
                <w:szCs w:val="22"/>
              </w:rPr>
            </w:pPr>
            <w:r w:rsidRPr="00CB1A7F">
              <w:rPr>
                <w:color w:val="000000"/>
                <w:sz w:val="22"/>
                <w:szCs w:val="22"/>
              </w:rPr>
              <w:t>Разработка инструментов логирования и рассылки</w:t>
            </w:r>
          </w:p>
        </w:tc>
        <w:tc>
          <w:tcPr>
            <w:tcW w:w="709" w:type="dxa"/>
            <w:tcBorders>
              <w:top w:val="single" w:sz="4" w:space="0" w:color="auto"/>
              <w:left w:val="single" w:sz="4" w:space="0" w:color="auto"/>
              <w:bottom w:val="single" w:sz="4" w:space="0" w:color="auto"/>
              <w:right w:val="single" w:sz="4" w:space="0" w:color="auto"/>
            </w:tcBorders>
          </w:tcPr>
          <w:p w14:paraId="466396AB" w14:textId="5898D2E9"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5980B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64FBC86A"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A4466B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2677DE" w14:textId="77777777" w:rsidR="00DD3324" w:rsidRPr="00CB1A7F" w:rsidRDefault="00DD3324" w:rsidP="00DD3324">
            <w:pPr>
              <w:autoSpaceDN w:val="0"/>
              <w:adjustRightInd w:val="0"/>
              <w:rPr>
                <w:sz w:val="22"/>
                <w:szCs w:val="22"/>
              </w:rPr>
            </w:pPr>
          </w:p>
        </w:tc>
      </w:tr>
      <w:tr w:rsidR="00DD3324" w14:paraId="38340EB0" w14:textId="77777777" w:rsidTr="00B05D47">
        <w:tc>
          <w:tcPr>
            <w:tcW w:w="709" w:type="dxa"/>
            <w:tcBorders>
              <w:top w:val="single" w:sz="4" w:space="0" w:color="auto"/>
              <w:left w:val="single" w:sz="4" w:space="0" w:color="auto"/>
              <w:bottom w:val="single" w:sz="4" w:space="0" w:color="auto"/>
              <w:right w:val="single" w:sz="4" w:space="0" w:color="auto"/>
            </w:tcBorders>
          </w:tcPr>
          <w:p w14:paraId="667A7E2D" w14:textId="4C08E052" w:rsidR="00DD3324" w:rsidRPr="00CB1A7F" w:rsidRDefault="00DD3324" w:rsidP="00570FBA">
            <w:pPr>
              <w:autoSpaceDN w:val="0"/>
              <w:adjustRightInd w:val="0"/>
              <w:jc w:val="center"/>
              <w:rPr>
                <w:color w:val="000000"/>
                <w:sz w:val="22"/>
                <w:szCs w:val="22"/>
              </w:rPr>
            </w:pPr>
            <w:r w:rsidRPr="00CB1A7F">
              <w:rPr>
                <w:sz w:val="22"/>
                <w:szCs w:val="22"/>
              </w:rPr>
              <w:t>1.3.</w:t>
            </w:r>
          </w:p>
        </w:tc>
        <w:tc>
          <w:tcPr>
            <w:tcW w:w="2836" w:type="dxa"/>
            <w:tcBorders>
              <w:top w:val="single" w:sz="4" w:space="0" w:color="auto"/>
              <w:left w:val="single" w:sz="4" w:space="0" w:color="auto"/>
              <w:bottom w:val="single" w:sz="4" w:space="0" w:color="auto"/>
              <w:right w:val="single" w:sz="4" w:space="0" w:color="auto"/>
            </w:tcBorders>
            <w:vAlign w:val="center"/>
          </w:tcPr>
          <w:p w14:paraId="0A44F62B" w14:textId="49EB647A" w:rsidR="00DD3324" w:rsidRPr="00CB1A7F" w:rsidRDefault="00DD3324" w:rsidP="00CB1A7F">
            <w:pPr>
              <w:autoSpaceDN w:val="0"/>
              <w:adjustRightInd w:val="0"/>
              <w:jc w:val="both"/>
              <w:rPr>
                <w:sz w:val="22"/>
                <w:szCs w:val="22"/>
              </w:rPr>
            </w:pPr>
            <w:r w:rsidRPr="00CB1A7F">
              <w:rPr>
                <w:color w:val="000000"/>
                <w:sz w:val="22"/>
                <w:szCs w:val="22"/>
              </w:rPr>
              <w:t>Пользовательский интерфейс</w:t>
            </w:r>
          </w:p>
        </w:tc>
        <w:tc>
          <w:tcPr>
            <w:tcW w:w="709" w:type="dxa"/>
            <w:tcBorders>
              <w:top w:val="single" w:sz="4" w:space="0" w:color="auto"/>
              <w:left w:val="single" w:sz="4" w:space="0" w:color="auto"/>
              <w:bottom w:val="single" w:sz="4" w:space="0" w:color="auto"/>
              <w:right w:val="single" w:sz="4" w:space="0" w:color="auto"/>
            </w:tcBorders>
          </w:tcPr>
          <w:p w14:paraId="12A49469" w14:textId="265E7CC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EDE29E1"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3BF97D3F"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46B1E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24BB58" w14:textId="77777777" w:rsidR="00DD3324" w:rsidRPr="00CB1A7F" w:rsidRDefault="00DD3324" w:rsidP="00DD3324">
            <w:pPr>
              <w:autoSpaceDN w:val="0"/>
              <w:adjustRightInd w:val="0"/>
              <w:rPr>
                <w:sz w:val="22"/>
                <w:szCs w:val="22"/>
              </w:rPr>
            </w:pPr>
          </w:p>
        </w:tc>
      </w:tr>
      <w:tr w:rsidR="00DD3324" w14:paraId="7B960392" w14:textId="77777777" w:rsidTr="00B05D47">
        <w:tc>
          <w:tcPr>
            <w:tcW w:w="709" w:type="dxa"/>
            <w:tcBorders>
              <w:top w:val="single" w:sz="4" w:space="0" w:color="auto"/>
              <w:left w:val="single" w:sz="4" w:space="0" w:color="auto"/>
              <w:bottom w:val="single" w:sz="4" w:space="0" w:color="auto"/>
              <w:right w:val="single" w:sz="4" w:space="0" w:color="auto"/>
            </w:tcBorders>
          </w:tcPr>
          <w:p w14:paraId="423CDA5E" w14:textId="0B9279AB" w:rsidR="00DD3324" w:rsidRPr="00CB1A7F" w:rsidRDefault="00DD3324" w:rsidP="00570FBA">
            <w:pPr>
              <w:autoSpaceDN w:val="0"/>
              <w:adjustRightInd w:val="0"/>
              <w:jc w:val="center"/>
              <w:rPr>
                <w:color w:val="000000"/>
                <w:sz w:val="22"/>
                <w:szCs w:val="22"/>
              </w:rPr>
            </w:pPr>
            <w:r w:rsidRPr="00CB1A7F">
              <w:rPr>
                <w:sz w:val="22"/>
                <w:szCs w:val="22"/>
              </w:rPr>
              <w:t>1.4.</w:t>
            </w:r>
          </w:p>
        </w:tc>
        <w:tc>
          <w:tcPr>
            <w:tcW w:w="2836" w:type="dxa"/>
            <w:tcBorders>
              <w:top w:val="single" w:sz="4" w:space="0" w:color="auto"/>
              <w:left w:val="single" w:sz="4" w:space="0" w:color="auto"/>
              <w:bottom w:val="single" w:sz="4" w:space="0" w:color="auto"/>
              <w:right w:val="single" w:sz="4" w:space="0" w:color="auto"/>
            </w:tcBorders>
            <w:vAlign w:val="center"/>
          </w:tcPr>
          <w:p w14:paraId="4B158279" w14:textId="044766BC" w:rsidR="00DD3324" w:rsidRPr="00CB1A7F" w:rsidRDefault="00DD3324" w:rsidP="00CB1A7F">
            <w:pPr>
              <w:autoSpaceDN w:val="0"/>
              <w:adjustRightInd w:val="0"/>
              <w:jc w:val="both"/>
              <w:rPr>
                <w:sz w:val="22"/>
                <w:szCs w:val="22"/>
              </w:rPr>
            </w:pPr>
            <w:r w:rsidRPr="00CB1A7F">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709" w:type="dxa"/>
            <w:tcBorders>
              <w:top w:val="single" w:sz="4" w:space="0" w:color="auto"/>
              <w:left w:val="single" w:sz="4" w:space="0" w:color="auto"/>
              <w:bottom w:val="single" w:sz="4" w:space="0" w:color="auto"/>
              <w:right w:val="single" w:sz="4" w:space="0" w:color="auto"/>
            </w:tcBorders>
          </w:tcPr>
          <w:p w14:paraId="133B4ADB" w14:textId="31B6A5FA"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4B360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087A152"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E44B18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5CB4EF" w14:textId="77777777" w:rsidR="00DD3324" w:rsidRPr="00CB1A7F" w:rsidRDefault="00DD3324" w:rsidP="00DD3324">
            <w:pPr>
              <w:autoSpaceDN w:val="0"/>
              <w:adjustRightInd w:val="0"/>
              <w:rPr>
                <w:sz w:val="22"/>
                <w:szCs w:val="22"/>
              </w:rPr>
            </w:pPr>
          </w:p>
        </w:tc>
      </w:tr>
      <w:tr w:rsidR="00F56D86" w14:paraId="340F241F"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5CF7242E" w14:textId="727DD1AE"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33F372" w14:textId="77777777" w:rsidR="00F56D86" w:rsidRPr="00CB1A7F" w:rsidRDefault="00F56D86" w:rsidP="00DD3324">
            <w:pPr>
              <w:autoSpaceDN w:val="0"/>
              <w:adjustRightInd w:val="0"/>
              <w:rPr>
                <w:sz w:val="22"/>
                <w:szCs w:val="22"/>
              </w:rPr>
            </w:pPr>
          </w:p>
        </w:tc>
      </w:tr>
      <w:tr w:rsidR="00DD3324" w14:paraId="3F150340"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74F3912B" w14:textId="50E6E238" w:rsidR="00DD3324" w:rsidRPr="00CB1A7F" w:rsidRDefault="00DD3324" w:rsidP="00CB1A7F">
            <w:pPr>
              <w:autoSpaceDN w:val="0"/>
              <w:adjustRightInd w:val="0"/>
              <w:jc w:val="center"/>
              <w:rPr>
                <w:b/>
                <w:sz w:val="22"/>
                <w:szCs w:val="22"/>
              </w:rPr>
            </w:pPr>
            <w:r w:rsidRPr="00CB1A7F">
              <w:rPr>
                <w:b/>
                <w:sz w:val="22"/>
                <w:szCs w:val="22"/>
              </w:rPr>
              <w:t xml:space="preserve">Этап 2. </w:t>
            </w:r>
            <w:r w:rsidR="00D02075">
              <w:rPr>
                <w:b/>
                <w:sz w:val="22"/>
                <w:szCs w:val="22"/>
              </w:rPr>
              <w:t>Разработка/доработка функционал</w:t>
            </w:r>
          </w:p>
        </w:tc>
      </w:tr>
      <w:tr w:rsidR="00957F68" w14:paraId="76358672" w14:textId="77777777" w:rsidTr="00957F68">
        <w:trPr>
          <w:trHeight w:val="705"/>
        </w:trPr>
        <w:tc>
          <w:tcPr>
            <w:tcW w:w="709" w:type="dxa"/>
            <w:tcBorders>
              <w:top w:val="single" w:sz="4" w:space="0" w:color="auto"/>
              <w:left w:val="single" w:sz="4" w:space="0" w:color="auto"/>
              <w:bottom w:val="single" w:sz="4" w:space="0" w:color="auto"/>
              <w:right w:val="single" w:sz="4" w:space="0" w:color="auto"/>
            </w:tcBorders>
            <w:vAlign w:val="center"/>
          </w:tcPr>
          <w:p w14:paraId="2EC332C7" w14:textId="5309D2D1" w:rsidR="00957F68" w:rsidRPr="00CB1A7F" w:rsidRDefault="00957F68" w:rsidP="00570FBA">
            <w:pPr>
              <w:autoSpaceDN w:val="0"/>
              <w:adjustRightInd w:val="0"/>
              <w:jc w:val="center"/>
              <w:rPr>
                <w:sz w:val="22"/>
                <w:szCs w:val="22"/>
              </w:rPr>
            </w:pPr>
            <w:r>
              <w:rPr>
                <w:color w:val="000000"/>
                <w:sz w:val="20"/>
                <w:szCs w:val="20"/>
              </w:rPr>
              <w:t>2.1.</w:t>
            </w:r>
          </w:p>
        </w:tc>
        <w:tc>
          <w:tcPr>
            <w:tcW w:w="2836" w:type="dxa"/>
            <w:tcBorders>
              <w:top w:val="single" w:sz="4" w:space="0" w:color="auto"/>
              <w:left w:val="single" w:sz="4" w:space="0" w:color="auto"/>
              <w:bottom w:val="single" w:sz="4" w:space="0" w:color="auto"/>
              <w:right w:val="single" w:sz="4" w:space="0" w:color="auto"/>
            </w:tcBorders>
            <w:vAlign w:val="center"/>
          </w:tcPr>
          <w:p w14:paraId="0E632FA7" w14:textId="37526052" w:rsidR="00957F68" w:rsidRPr="00CB1A7F" w:rsidRDefault="00957F68" w:rsidP="00957F68">
            <w:pPr>
              <w:autoSpaceDN w:val="0"/>
              <w:adjustRightInd w:val="0"/>
              <w:jc w:val="both"/>
              <w:rPr>
                <w:sz w:val="22"/>
                <w:szCs w:val="22"/>
              </w:rPr>
            </w:pPr>
            <w:r>
              <w:rPr>
                <w:color w:val="000000"/>
                <w:sz w:val="22"/>
                <w:szCs w:val="22"/>
              </w:rPr>
              <w:t>Доработка раздела «Список проектов»</w:t>
            </w:r>
          </w:p>
        </w:tc>
        <w:tc>
          <w:tcPr>
            <w:tcW w:w="709" w:type="dxa"/>
            <w:tcBorders>
              <w:top w:val="single" w:sz="4" w:space="0" w:color="auto"/>
              <w:left w:val="single" w:sz="4" w:space="0" w:color="auto"/>
              <w:bottom w:val="single" w:sz="4" w:space="0" w:color="auto"/>
              <w:right w:val="single" w:sz="4" w:space="0" w:color="auto"/>
            </w:tcBorders>
          </w:tcPr>
          <w:p w14:paraId="0E27CCFF" w14:textId="4C4FBC91"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7F01660"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0971C25"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01F84EC"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3AFE2A" w14:textId="77777777" w:rsidR="00957F68" w:rsidRPr="00CB1A7F" w:rsidRDefault="00957F68" w:rsidP="00957F68">
            <w:pPr>
              <w:autoSpaceDN w:val="0"/>
              <w:adjustRightInd w:val="0"/>
              <w:rPr>
                <w:sz w:val="22"/>
                <w:szCs w:val="22"/>
              </w:rPr>
            </w:pPr>
          </w:p>
        </w:tc>
      </w:tr>
      <w:tr w:rsidR="00957F68" w14:paraId="66618FA6"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ED6B893" w14:textId="2D096754" w:rsidR="00957F68" w:rsidRPr="00CB1A7F" w:rsidRDefault="00957F68" w:rsidP="00570FBA">
            <w:pPr>
              <w:autoSpaceDN w:val="0"/>
              <w:adjustRightInd w:val="0"/>
              <w:jc w:val="center"/>
              <w:rPr>
                <w:sz w:val="22"/>
                <w:szCs w:val="22"/>
              </w:rPr>
            </w:pPr>
            <w:r>
              <w:rPr>
                <w:color w:val="000000"/>
                <w:sz w:val="20"/>
                <w:szCs w:val="20"/>
              </w:rPr>
              <w:t>2.2.</w:t>
            </w:r>
          </w:p>
        </w:tc>
        <w:tc>
          <w:tcPr>
            <w:tcW w:w="2836" w:type="dxa"/>
            <w:tcBorders>
              <w:top w:val="single" w:sz="4" w:space="0" w:color="auto"/>
              <w:left w:val="single" w:sz="4" w:space="0" w:color="auto"/>
              <w:bottom w:val="single" w:sz="4" w:space="0" w:color="auto"/>
              <w:right w:val="single" w:sz="4" w:space="0" w:color="auto"/>
            </w:tcBorders>
            <w:vAlign w:val="center"/>
          </w:tcPr>
          <w:p w14:paraId="370AF9D7" w14:textId="0B8DD120" w:rsidR="00957F68" w:rsidRPr="00CB1A7F" w:rsidRDefault="00957F68" w:rsidP="00957F68">
            <w:pPr>
              <w:autoSpaceDN w:val="0"/>
              <w:adjustRightInd w:val="0"/>
              <w:jc w:val="both"/>
              <w:rPr>
                <w:sz w:val="22"/>
                <w:szCs w:val="22"/>
              </w:rPr>
            </w:pPr>
            <w:r>
              <w:rPr>
                <w:color w:val="000000"/>
                <w:sz w:val="22"/>
                <w:szCs w:val="22"/>
              </w:rPr>
              <w:t>Заявка проекта</w:t>
            </w:r>
          </w:p>
        </w:tc>
        <w:tc>
          <w:tcPr>
            <w:tcW w:w="709" w:type="dxa"/>
            <w:tcBorders>
              <w:top w:val="single" w:sz="4" w:space="0" w:color="auto"/>
              <w:left w:val="single" w:sz="4" w:space="0" w:color="auto"/>
              <w:bottom w:val="single" w:sz="4" w:space="0" w:color="auto"/>
              <w:right w:val="single" w:sz="4" w:space="0" w:color="auto"/>
            </w:tcBorders>
          </w:tcPr>
          <w:p w14:paraId="3B1F800D" w14:textId="23DB6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2804F7C"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761CF1"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1411BAD"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CF7252" w14:textId="77777777" w:rsidR="00957F68" w:rsidRPr="00CB1A7F" w:rsidRDefault="00957F68" w:rsidP="00957F68">
            <w:pPr>
              <w:autoSpaceDN w:val="0"/>
              <w:adjustRightInd w:val="0"/>
              <w:rPr>
                <w:sz w:val="22"/>
                <w:szCs w:val="22"/>
              </w:rPr>
            </w:pPr>
          </w:p>
        </w:tc>
      </w:tr>
      <w:tr w:rsidR="00957F68" w14:paraId="169180B4"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2AD4EDA5" w14:textId="5E5CBB23" w:rsidR="00957F68" w:rsidRPr="00CB1A7F" w:rsidRDefault="00957F68" w:rsidP="00570FBA">
            <w:pPr>
              <w:autoSpaceDN w:val="0"/>
              <w:adjustRightInd w:val="0"/>
              <w:jc w:val="center"/>
              <w:rPr>
                <w:sz w:val="22"/>
                <w:szCs w:val="22"/>
              </w:rPr>
            </w:pPr>
            <w:r>
              <w:rPr>
                <w:color w:val="000000"/>
                <w:sz w:val="20"/>
                <w:szCs w:val="20"/>
              </w:rPr>
              <w:t>2.3.</w:t>
            </w:r>
          </w:p>
        </w:tc>
        <w:tc>
          <w:tcPr>
            <w:tcW w:w="2836" w:type="dxa"/>
            <w:tcBorders>
              <w:top w:val="single" w:sz="4" w:space="0" w:color="auto"/>
              <w:left w:val="single" w:sz="4" w:space="0" w:color="auto"/>
              <w:bottom w:val="single" w:sz="4" w:space="0" w:color="auto"/>
              <w:right w:val="single" w:sz="4" w:space="0" w:color="auto"/>
            </w:tcBorders>
            <w:vAlign w:val="center"/>
          </w:tcPr>
          <w:p w14:paraId="45AD99D3" w14:textId="3EFA26F6" w:rsidR="00957F68" w:rsidRPr="00CB1A7F" w:rsidRDefault="00957F68" w:rsidP="00957F68">
            <w:pPr>
              <w:autoSpaceDN w:val="0"/>
              <w:adjustRightInd w:val="0"/>
              <w:jc w:val="both"/>
              <w:rPr>
                <w:sz w:val="22"/>
                <w:szCs w:val="22"/>
              </w:rPr>
            </w:pPr>
            <w:r>
              <w:rPr>
                <w:color w:val="000000"/>
                <w:sz w:val="22"/>
                <w:szCs w:val="22"/>
              </w:rPr>
              <w:t>Дорожная карта проекта</w:t>
            </w:r>
          </w:p>
        </w:tc>
        <w:tc>
          <w:tcPr>
            <w:tcW w:w="709" w:type="dxa"/>
            <w:tcBorders>
              <w:top w:val="single" w:sz="4" w:space="0" w:color="auto"/>
              <w:left w:val="single" w:sz="4" w:space="0" w:color="auto"/>
              <w:bottom w:val="single" w:sz="4" w:space="0" w:color="auto"/>
              <w:right w:val="single" w:sz="4" w:space="0" w:color="auto"/>
            </w:tcBorders>
          </w:tcPr>
          <w:p w14:paraId="2FF307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9623792"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7FA983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3ADFDA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E7AAD6" w14:textId="77777777" w:rsidR="00957F68" w:rsidRPr="00CB1A7F" w:rsidRDefault="00957F68" w:rsidP="00957F68">
            <w:pPr>
              <w:autoSpaceDN w:val="0"/>
              <w:adjustRightInd w:val="0"/>
              <w:rPr>
                <w:sz w:val="22"/>
                <w:szCs w:val="22"/>
              </w:rPr>
            </w:pPr>
          </w:p>
        </w:tc>
      </w:tr>
      <w:tr w:rsidR="00957F68" w14:paraId="767B1DCD"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7032C44" w14:textId="349DE7AE" w:rsidR="00957F68" w:rsidRPr="00CB1A7F" w:rsidRDefault="00957F68" w:rsidP="00570FBA">
            <w:pPr>
              <w:autoSpaceDN w:val="0"/>
              <w:adjustRightInd w:val="0"/>
              <w:jc w:val="center"/>
              <w:rPr>
                <w:sz w:val="22"/>
                <w:szCs w:val="22"/>
              </w:rPr>
            </w:pPr>
            <w:r>
              <w:rPr>
                <w:color w:val="000000"/>
                <w:sz w:val="20"/>
                <w:szCs w:val="20"/>
              </w:rPr>
              <w:t>2.4.</w:t>
            </w:r>
          </w:p>
        </w:tc>
        <w:tc>
          <w:tcPr>
            <w:tcW w:w="2836" w:type="dxa"/>
            <w:tcBorders>
              <w:top w:val="single" w:sz="4" w:space="0" w:color="auto"/>
              <w:left w:val="single" w:sz="4" w:space="0" w:color="auto"/>
              <w:bottom w:val="single" w:sz="4" w:space="0" w:color="auto"/>
              <w:right w:val="single" w:sz="4" w:space="0" w:color="auto"/>
            </w:tcBorders>
            <w:vAlign w:val="center"/>
          </w:tcPr>
          <w:p w14:paraId="7FC6135A" w14:textId="57231B2B" w:rsidR="00957F68" w:rsidRPr="00CB1A7F" w:rsidRDefault="00957F68" w:rsidP="00957F68">
            <w:pPr>
              <w:autoSpaceDN w:val="0"/>
              <w:adjustRightInd w:val="0"/>
              <w:jc w:val="both"/>
              <w:rPr>
                <w:sz w:val="22"/>
                <w:szCs w:val="22"/>
              </w:rPr>
            </w:pPr>
            <w:r>
              <w:rPr>
                <w:color w:val="000000"/>
                <w:sz w:val="22"/>
                <w:szCs w:val="22"/>
              </w:rPr>
              <w:t>Паспорт проекта</w:t>
            </w:r>
          </w:p>
        </w:tc>
        <w:tc>
          <w:tcPr>
            <w:tcW w:w="709" w:type="dxa"/>
            <w:tcBorders>
              <w:top w:val="single" w:sz="4" w:space="0" w:color="auto"/>
              <w:left w:val="single" w:sz="4" w:space="0" w:color="auto"/>
              <w:bottom w:val="single" w:sz="4" w:space="0" w:color="auto"/>
              <w:right w:val="single" w:sz="4" w:space="0" w:color="auto"/>
            </w:tcBorders>
          </w:tcPr>
          <w:p w14:paraId="6CE15E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CE20A64"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6B566EF"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3AB90A"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D982C9" w14:textId="77777777" w:rsidR="00957F68" w:rsidRPr="00CB1A7F" w:rsidRDefault="00957F68" w:rsidP="00957F68">
            <w:pPr>
              <w:autoSpaceDN w:val="0"/>
              <w:adjustRightInd w:val="0"/>
              <w:rPr>
                <w:sz w:val="22"/>
                <w:szCs w:val="22"/>
              </w:rPr>
            </w:pPr>
          </w:p>
        </w:tc>
      </w:tr>
      <w:tr w:rsidR="00957F68" w14:paraId="2282B591"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487B9A7E" w14:textId="3E3B8A47" w:rsidR="00957F68" w:rsidRDefault="00957F68" w:rsidP="00570FBA">
            <w:pPr>
              <w:autoSpaceDN w:val="0"/>
              <w:adjustRightInd w:val="0"/>
              <w:jc w:val="center"/>
              <w:rPr>
                <w:color w:val="000000"/>
                <w:sz w:val="20"/>
                <w:szCs w:val="20"/>
              </w:rPr>
            </w:pPr>
            <w:r>
              <w:rPr>
                <w:color w:val="000000"/>
                <w:sz w:val="20"/>
                <w:szCs w:val="20"/>
              </w:rPr>
              <w:lastRenderedPageBreak/>
              <w:t>2.5.</w:t>
            </w:r>
          </w:p>
        </w:tc>
        <w:tc>
          <w:tcPr>
            <w:tcW w:w="2836" w:type="dxa"/>
            <w:tcBorders>
              <w:top w:val="single" w:sz="4" w:space="0" w:color="auto"/>
              <w:left w:val="single" w:sz="4" w:space="0" w:color="auto"/>
              <w:bottom w:val="single" w:sz="4" w:space="0" w:color="auto"/>
              <w:right w:val="single" w:sz="4" w:space="0" w:color="auto"/>
            </w:tcBorders>
            <w:vAlign w:val="center"/>
          </w:tcPr>
          <w:p w14:paraId="48E2A273" w14:textId="48C7B248" w:rsidR="00957F68" w:rsidRDefault="00957F68" w:rsidP="00957F68">
            <w:pPr>
              <w:autoSpaceDN w:val="0"/>
              <w:adjustRightInd w:val="0"/>
              <w:jc w:val="both"/>
              <w:rPr>
                <w:color w:val="000000"/>
                <w:sz w:val="22"/>
                <w:szCs w:val="22"/>
              </w:rPr>
            </w:pPr>
            <w:r>
              <w:rPr>
                <w:color w:val="000000"/>
                <w:sz w:val="22"/>
                <w:szCs w:val="22"/>
              </w:rPr>
              <w:t xml:space="preserve">Оптимизация ролевой интеграции в связке систем Leader-ID, SSO  </w:t>
            </w:r>
          </w:p>
        </w:tc>
        <w:tc>
          <w:tcPr>
            <w:tcW w:w="709" w:type="dxa"/>
            <w:tcBorders>
              <w:top w:val="single" w:sz="4" w:space="0" w:color="auto"/>
              <w:left w:val="single" w:sz="4" w:space="0" w:color="auto"/>
              <w:bottom w:val="single" w:sz="4" w:space="0" w:color="auto"/>
              <w:right w:val="single" w:sz="4" w:space="0" w:color="auto"/>
            </w:tcBorders>
          </w:tcPr>
          <w:p w14:paraId="397EE4FA"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423246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339997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0DCE5"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8E70A4C" w14:textId="77777777" w:rsidR="00957F68" w:rsidRPr="00CB1A7F" w:rsidRDefault="00957F68" w:rsidP="00957F68">
            <w:pPr>
              <w:autoSpaceDN w:val="0"/>
              <w:adjustRightInd w:val="0"/>
              <w:rPr>
                <w:sz w:val="22"/>
                <w:szCs w:val="22"/>
              </w:rPr>
            </w:pPr>
          </w:p>
        </w:tc>
      </w:tr>
      <w:tr w:rsidR="00957F68" w14:paraId="44F7996B"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B61BBC" w14:textId="7EE0A003" w:rsidR="00957F68" w:rsidRPr="00CB1A7F" w:rsidRDefault="00570FBA" w:rsidP="00570FBA">
            <w:pPr>
              <w:autoSpaceDN w:val="0"/>
              <w:adjustRightInd w:val="0"/>
              <w:jc w:val="center"/>
              <w:rPr>
                <w:sz w:val="22"/>
                <w:szCs w:val="22"/>
              </w:rPr>
            </w:pPr>
            <w:r>
              <w:rPr>
                <w:color w:val="000000"/>
                <w:sz w:val="20"/>
                <w:szCs w:val="20"/>
              </w:rPr>
              <w:t>2.6</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2652C1F5" w14:textId="54E2904F" w:rsidR="00957F68" w:rsidRPr="00CB1A7F" w:rsidRDefault="00957F68" w:rsidP="00957F68">
            <w:pPr>
              <w:autoSpaceDN w:val="0"/>
              <w:adjustRightInd w:val="0"/>
              <w:jc w:val="both"/>
              <w:rPr>
                <w:sz w:val="22"/>
                <w:szCs w:val="22"/>
              </w:rPr>
            </w:pPr>
            <w:r>
              <w:rPr>
                <w:color w:val="000000"/>
                <w:sz w:val="22"/>
                <w:szCs w:val="22"/>
              </w:rPr>
              <w:t>Доработки уведомлений</w:t>
            </w:r>
          </w:p>
        </w:tc>
        <w:tc>
          <w:tcPr>
            <w:tcW w:w="709" w:type="dxa"/>
            <w:tcBorders>
              <w:top w:val="single" w:sz="4" w:space="0" w:color="auto"/>
              <w:left w:val="single" w:sz="4" w:space="0" w:color="auto"/>
              <w:bottom w:val="single" w:sz="4" w:space="0" w:color="auto"/>
              <w:right w:val="single" w:sz="4" w:space="0" w:color="auto"/>
            </w:tcBorders>
          </w:tcPr>
          <w:p w14:paraId="4FE7927E"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01EBD859"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D78960"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ABE06D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718295D" w14:textId="77777777" w:rsidR="00957F68" w:rsidRPr="00CB1A7F" w:rsidRDefault="00957F68" w:rsidP="00957F68">
            <w:pPr>
              <w:autoSpaceDN w:val="0"/>
              <w:adjustRightInd w:val="0"/>
              <w:rPr>
                <w:sz w:val="22"/>
                <w:szCs w:val="22"/>
              </w:rPr>
            </w:pPr>
          </w:p>
        </w:tc>
      </w:tr>
      <w:tr w:rsidR="00957F68" w14:paraId="70148E43"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C58665" w14:textId="42B2B42F" w:rsidR="00957F68" w:rsidRPr="00CB1A7F" w:rsidRDefault="00570FBA" w:rsidP="00570FBA">
            <w:pPr>
              <w:autoSpaceDN w:val="0"/>
              <w:adjustRightInd w:val="0"/>
              <w:jc w:val="center"/>
              <w:rPr>
                <w:sz w:val="22"/>
                <w:szCs w:val="22"/>
              </w:rPr>
            </w:pPr>
            <w:r>
              <w:rPr>
                <w:color w:val="000000"/>
                <w:sz w:val="20"/>
                <w:szCs w:val="20"/>
              </w:rPr>
              <w:t>2.7.</w:t>
            </w:r>
          </w:p>
        </w:tc>
        <w:tc>
          <w:tcPr>
            <w:tcW w:w="2836" w:type="dxa"/>
            <w:tcBorders>
              <w:top w:val="nil"/>
              <w:left w:val="single" w:sz="4" w:space="0" w:color="auto"/>
              <w:bottom w:val="single" w:sz="4" w:space="0" w:color="auto"/>
              <w:right w:val="single" w:sz="4" w:space="0" w:color="auto"/>
            </w:tcBorders>
            <w:shd w:val="clear" w:color="auto" w:fill="auto"/>
            <w:vAlign w:val="center"/>
          </w:tcPr>
          <w:p w14:paraId="59C1B971" w14:textId="7A01A20E" w:rsidR="00957F68" w:rsidRPr="00CB1A7F" w:rsidRDefault="00957F68" w:rsidP="00957F68">
            <w:pPr>
              <w:autoSpaceDN w:val="0"/>
              <w:adjustRightInd w:val="0"/>
              <w:jc w:val="both"/>
              <w:rPr>
                <w:sz w:val="22"/>
                <w:szCs w:val="22"/>
              </w:rPr>
            </w:pPr>
            <w:r>
              <w:rPr>
                <w:color w:val="000000"/>
                <w:sz w:val="22"/>
                <w:szCs w:val="22"/>
              </w:rPr>
              <w:t xml:space="preserve">Создание страницы авторизации </w:t>
            </w:r>
          </w:p>
        </w:tc>
        <w:tc>
          <w:tcPr>
            <w:tcW w:w="709" w:type="dxa"/>
            <w:tcBorders>
              <w:top w:val="single" w:sz="4" w:space="0" w:color="auto"/>
              <w:left w:val="single" w:sz="4" w:space="0" w:color="auto"/>
              <w:bottom w:val="single" w:sz="4" w:space="0" w:color="auto"/>
              <w:right w:val="single" w:sz="4" w:space="0" w:color="auto"/>
            </w:tcBorders>
          </w:tcPr>
          <w:p w14:paraId="77F3FB5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5FE29E5"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29A289B"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F14AA29"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D0B74A" w14:textId="77777777" w:rsidR="00957F68" w:rsidRPr="00CB1A7F" w:rsidRDefault="00957F68" w:rsidP="00957F68">
            <w:pPr>
              <w:autoSpaceDN w:val="0"/>
              <w:adjustRightInd w:val="0"/>
              <w:rPr>
                <w:sz w:val="22"/>
                <w:szCs w:val="22"/>
              </w:rPr>
            </w:pPr>
          </w:p>
        </w:tc>
      </w:tr>
      <w:tr w:rsidR="00957F68" w14:paraId="2A63B31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9AE879" w14:textId="7C8980CA" w:rsidR="00957F68" w:rsidRPr="00CB1A7F" w:rsidRDefault="00570FBA" w:rsidP="00570FBA">
            <w:pPr>
              <w:autoSpaceDN w:val="0"/>
              <w:adjustRightInd w:val="0"/>
              <w:jc w:val="center"/>
              <w:rPr>
                <w:sz w:val="22"/>
                <w:szCs w:val="22"/>
              </w:rPr>
            </w:pPr>
            <w:r>
              <w:rPr>
                <w:color w:val="000000"/>
                <w:sz w:val="20"/>
                <w:szCs w:val="20"/>
              </w:rPr>
              <w:t>2.8.</w:t>
            </w:r>
          </w:p>
        </w:tc>
        <w:tc>
          <w:tcPr>
            <w:tcW w:w="2836" w:type="dxa"/>
            <w:tcBorders>
              <w:top w:val="nil"/>
              <w:left w:val="single" w:sz="4" w:space="0" w:color="auto"/>
              <w:bottom w:val="single" w:sz="4" w:space="0" w:color="auto"/>
              <w:right w:val="single" w:sz="4" w:space="0" w:color="auto"/>
            </w:tcBorders>
            <w:shd w:val="clear" w:color="auto" w:fill="auto"/>
            <w:vAlign w:val="center"/>
          </w:tcPr>
          <w:p w14:paraId="5DD56686" w14:textId="0CCA1D03" w:rsidR="00957F68" w:rsidRPr="00CB1A7F" w:rsidRDefault="00957F68" w:rsidP="00957F68">
            <w:pPr>
              <w:autoSpaceDN w:val="0"/>
              <w:adjustRightInd w:val="0"/>
              <w:jc w:val="both"/>
              <w:rPr>
                <w:sz w:val="22"/>
                <w:szCs w:val="22"/>
              </w:rPr>
            </w:pPr>
            <w:r>
              <w:rPr>
                <w:color w:val="000000"/>
                <w:sz w:val="22"/>
                <w:szCs w:val="22"/>
              </w:rPr>
              <w:t>Задание критериев оценки проектов</w:t>
            </w:r>
          </w:p>
        </w:tc>
        <w:tc>
          <w:tcPr>
            <w:tcW w:w="709" w:type="dxa"/>
            <w:tcBorders>
              <w:top w:val="single" w:sz="4" w:space="0" w:color="auto"/>
              <w:left w:val="single" w:sz="4" w:space="0" w:color="auto"/>
              <w:bottom w:val="single" w:sz="4" w:space="0" w:color="auto"/>
              <w:right w:val="single" w:sz="4" w:space="0" w:color="auto"/>
            </w:tcBorders>
          </w:tcPr>
          <w:p w14:paraId="5ECB0EF3"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F096C2D"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787C368"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E602414"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954EF0D" w14:textId="77777777" w:rsidR="00957F68" w:rsidRPr="00CB1A7F" w:rsidRDefault="00957F68" w:rsidP="00957F68">
            <w:pPr>
              <w:autoSpaceDN w:val="0"/>
              <w:adjustRightInd w:val="0"/>
              <w:rPr>
                <w:sz w:val="22"/>
                <w:szCs w:val="22"/>
              </w:rPr>
            </w:pPr>
          </w:p>
        </w:tc>
      </w:tr>
      <w:tr w:rsidR="00957F68" w14:paraId="52C168C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8B0EF4" w14:textId="339CE5A6" w:rsidR="00957F68" w:rsidRPr="00CB1A7F" w:rsidRDefault="00570FBA" w:rsidP="00570FBA">
            <w:pPr>
              <w:autoSpaceDN w:val="0"/>
              <w:adjustRightInd w:val="0"/>
              <w:jc w:val="center"/>
              <w:rPr>
                <w:sz w:val="22"/>
                <w:szCs w:val="22"/>
              </w:rPr>
            </w:pPr>
            <w:r>
              <w:rPr>
                <w:color w:val="000000"/>
                <w:sz w:val="20"/>
                <w:szCs w:val="20"/>
              </w:rPr>
              <w:t>2.9.</w:t>
            </w:r>
          </w:p>
        </w:tc>
        <w:tc>
          <w:tcPr>
            <w:tcW w:w="2836" w:type="dxa"/>
            <w:tcBorders>
              <w:top w:val="nil"/>
              <w:left w:val="single" w:sz="4" w:space="0" w:color="auto"/>
              <w:bottom w:val="single" w:sz="4" w:space="0" w:color="auto"/>
              <w:right w:val="single" w:sz="4" w:space="0" w:color="auto"/>
            </w:tcBorders>
            <w:shd w:val="clear" w:color="auto" w:fill="FFFFFF" w:themeFill="background1"/>
            <w:vAlign w:val="center"/>
          </w:tcPr>
          <w:p w14:paraId="6EC967D3" w14:textId="45EF5322" w:rsidR="00957F68" w:rsidRPr="00CB1A7F" w:rsidRDefault="00957F68" w:rsidP="00957F68">
            <w:pPr>
              <w:autoSpaceDN w:val="0"/>
              <w:adjustRightInd w:val="0"/>
              <w:jc w:val="both"/>
              <w:rPr>
                <w:sz w:val="22"/>
                <w:szCs w:val="22"/>
              </w:rPr>
            </w:pPr>
            <w:r>
              <w:rPr>
                <w:color w:val="000000"/>
                <w:sz w:val="22"/>
                <w:szCs w:val="22"/>
              </w:rPr>
              <w:t xml:space="preserve">Рейтинг проектов </w:t>
            </w:r>
          </w:p>
        </w:tc>
        <w:tc>
          <w:tcPr>
            <w:tcW w:w="709" w:type="dxa"/>
            <w:tcBorders>
              <w:top w:val="single" w:sz="4" w:space="0" w:color="auto"/>
              <w:left w:val="single" w:sz="4" w:space="0" w:color="auto"/>
              <w:bottom w:val="single" w:sz="4" w:space="0" w:color="auto"/>
              <w:right w:val="single" w:sz="4" w:space="0" w:color="auto"/>
            </w:tcBorders>
          </w:tcPr>
          <w:p w14:paraId="3FA10AE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02C267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8CDA329"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3F9519B"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BC8EDB" w14:textId="77777777" w:rsidR="00957F68" w:rsidRPr="00CB1A7F" w:rsidRDefault="00957F68" w:rsidP="00957F68">
            <w:pPr>
              <w:autoSpaceDN w:val="0"/>
              <w:adjustRightInd w:val="0"/>
              <w:rPr>
                <w:sz w:val="22"/>
                <w:szCs w:val="22"/>
              </w:rPr>
            </w:pPr>
          </w:p>
        </w:tc>
      </w:tr>
      <w:tr w:rsidR="00F56D86" w14:paraId="2E76584D"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7F5AD77F" w14:textId="30A62FA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5B0A1FE4" w14:textId="77777777" w:rsidR="00F56D86" w:rsidRPr="00CB1A7F" w:rsidRDefault="00F56D86" w:rsidP="00DD3324">
            <w:pPr>
              <w:autoSpaceDN w:val="0"/>
              <w:adjustRightInd w:val="0"/>
              <w:rPr>
                <w:sz w:val="22"/>
                <w:szCs w:val="22"/>
              </w:rPr>
            </w:pPr>
          </w:p>
        </w:tc>
      </w:tr>
      <w:tr w:rsidR="00DD3324" w14:paraId="298B1692"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6E7C16FF" w14:textId="23240269" w:rsidR="00DD3324" w:rsidRPr="00CB1A7F" w:rsidRDefault="00DD3324" w:rsidP="00957F68">
            <w:pPr>
              <w:autoSpaceDN w:val="0"/>
              <w:adjustRightInd w:val="0"/>
              <w:jc w:val="center"/>
              <w:rPr>
                <w:b/>
                <w:sz w:val="22"/>
                <w:szCs w:val="22"/>
              </w:rPr>
            </w:pPr>
            <w:r w:rsidRPr="00CB1A7F">
              <w:rPr>
                <w:b/>
                <w:sz w:val="22"/>
                <w:szCs w:val="22"/>
              </w:rPr>
              <w:t xml:space="preserve">Этап </w:t>
            </w:r>
            <w:r w:rsidR="00957F68">
              <w:rPr>
                <w:b/>
                <w:sz w:val="22"/>
                <w:szCs w:val="22"/>
              </w:rPr>
              <w:t>3</w:t>
            </w:r>
            <w:r w:rsidRPr="00CB1A7F">
              <w:rPr>
                <w:b/>
                <w:sz w:val="22"/>
                <w:szCs w:val="22"/>
              </w:rPr>
              <w:t>. Разработка/доработка функционала</w:t>
            </w:r>
          </w:p>
        </w:tc>
      </w:tr>
      <w:tr w:rsidR="00DD3324" w14:paraId="43606E3D"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7EDA219" w14:textId="45E0706B"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527088B9" w14:textId="76B395BB" w:rsidR="00DD3324" w:rsidRPr="00CB1A7F" w:rsidRDefault="00DD3324" w:rsidP="00CB1A7F">
            <w:pPr>
              <w:autoSpaceDN w:val="0"/>
              <w:adjustRightInd w:val="0"/>
              <w:jc w:val="both"/>
              <w:rPr>
                <w:sz w:val="22"/>
                <w:szCs w:val="22"/>
              </w:rPr>
            </w:pPr>
            <w:r w:rsidRPr="00CB1A7F">
              <w:rPr>
                <w:color w:val="000000"/>
                <w:sz w:val="22"/>
                <w:szCs w:val="22"/>
              </w:rPr>
              <w:t>Разработка раздела «Отчеты</w:t>
            </w:r>
          </w:p>
        </w:tc>
        <w:tc>
          <w:tcPr>
            <w:tcW w:w="709" w:type="dxa"/>
            <w:tcBorders>
              <w:top w:val="single" w:sz="4" w:space="0" w:color="auto"/>
              <w:left w:val="single" w:sz="4" w:space="0" w:color="auto"/>
              <w:bottom w:val="single" w:sz="4" w:space="0" w:color="auto"/>
              <w:right w:val="single" w:sz="4" w:space="0" w:color="auto"/>
            </w:tcBorders>
          </w:tcPr>
          <w:p w14:paraId="423A13C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915625A"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46B053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28B3E5C0"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81B744" w14:textId="77777777" w:rsidR="00DD3324" w:rsidRPr="00CB1A7F" w:rsidRDefault="00DD3324" w:rsidP="00DD3324">
            <w:pPr>
              <w:autoSpaceDN w:val="0"/>
              <w:adjustRightInd w:val="0"/>
              <w:rPr>
                <w:sz w:val="22"/>
                <w:szCs w:val="22"/>
              </w:rPr>
            </w:pPr>
          </w:p>
        </w:tc>
      </w:tr>
      <w:tr w:rsidR="00DD3324" w14:paraId="1BFB787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8A36855" w14:textId="5D428B7D"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3FE65983" w14:textId="7ED649D0" w:rsidR="00DD3324" w:rsidRPr="00CB1A7F" w:rsidRDefault="00DD3324" w:rsidP="00CB1A7F">
            <w:pPr>
              <w:autoSpaceDN w:val="0"/>
              <w:adjustRightInd w:val="0"/>
              <w:jc w:val="both"/>
              <w:rPr>
                <w:sz w:val="22"/>
                <w:szCs w:val="22"/>
              </w:rPr>
            </w:pPr>
            <w:r w:rsidRPr="00CB1A7F">
              <w:rPr>
                <w:color w:val="000000"/>
                <w:sz w:val="22"/>
                <w:szCs w:val="22"/>
              </w:rPr>
              <w:t xml:space="preserve">Управление коллегиальными органами </w:t>
            </w:r>
          </w:p>
        </w:tc>
        <w:tc>
          <w:tcPr>
            <w:tcW w:w="709" w:type="dxa"/>
            <w:tcBorders>
              <w:top w:val="single" w:sz="4" w:space="0" w:color="auto"/>
              <w:left w:val="single" w:sz="4" w:space="0" w:color="auto"/>
              <w:bottom w:val="single" w:sz="4" w:space="0" w:color="auto"/>
              <w:right w:val="single" w:sz="4" w:space="0" w:color="auto"/>
            </w:tcBorders>
          </w:tcPr>
          <w:p w14:paraId="0304C378"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8CB9401"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F9DA28"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03321A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49FA7F7" w14:textId="77777777" w:rsidR="00DD3324" w:rsidRPr="00CB1A7F" w:rsidRDefault="00DD3324" w:rsidP="00DD3324">
            <w:pPr>
              <w:autoSpaceDN w:val="0"/>
              <w:adjustRightInd w:val="0"/>
              <w:rPr>
                <w:sz w:val="22"/>
                <w:szCs w:val="22"/>
              </w:rPr>
            </w:pPr>
          </w:p>
        </w:tc>
      </w:tr>
      <w:tr w:rsidR="00DD3324" w14:paraId="7533D9B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9491685" w14:textId="34CDC9F3"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23F1A304" w14:textId="4729DEA4" w:rsidR="00DD3324" w:rsidRPr="00CB1A7F" w:rsidRDefault="00DD3324" w:rsidP="00CB1A7F">
            <w:pPr>
              <w:autoSpaceDN w:val="0"/>
              <w:adjustRightInd w:val="0"/>
              <w:jc w:val="both"/>
              <w:rPr>
                <w:sz w:val="22"/>
                <w:szCs w:val="22"/>
              </w:rPr>
            </w:pPr>
            <w:r w:rsidRPr="00CB1A7F">
              <w:rPr>
                <w:color w:val="000000"/>
                <w:sz w:val="22"/>
                <w:szCs w:val="22"/>
              </w:rPr>
              <w:t xml:space="preserve">Подписание согласия на передачу персональных данных и на поддержку проектов </w:t>
            </w:r>
          </w:p>
        </w:tc>
        <w:tc>
          <w:tcPr>
            <w:tcW w:w="709" w:type="dxa"/>
            <w:tcBorders>
              <w:top w:val="single" w:sz="4" w:space="0" w:color="auto"/>
              <w:left w:val="single" w:sz="4" w:space="0" w:color="auto"/>
              <w:bottom w:val="single" w:sz="4" w:space="0" w:color="auto"/>
              <w:right w:val="single" w:sz="4" w:space="0" w:color="auto"/>
            </w:tcBorders>
          </w:tcPr>
          <w:p w14:paraId="08079ADC"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6CCAB9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4DE6B49"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69D4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8D34EA" w14:textId="77777777" w:rsidR="00DD3324" w:rsidRPr="00CB1A7F" w:rsidRDefault="00DD3324" w:rsidP="00DD3324">
            <w:pPr>
              <w:autoSpaceDN w:val="0"/>
              <w:adjustRightInd w:val="0"/>
              <w:rPr>
                <w:sz w:val="22"/>
                <w:szCs w:val="22"/>
              </w:rPr>
            </w:pPr>
          </w:p>
        </w:tc>
      </w:tr>
      <w:tr w:rsidR="00DD3324" w14:paraId="524ADBB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133F9C0" w14:textId="2340D58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2201247A" w14:textId="7063C4A5" w:rsidR="00DD3324" w:rsidRPr="00CB1A7F" w:rsidRDefault="00DD3324" w:rsidP="00CB1A7F">
            <w:pPr>
              <w:autoSpaceDN w:val="0"/>
              <w:adjustRightInd w:val="0"/>
              <w:jc w:val="both"/>
              <w:rPr>
                <w:sz w:val="22"/>
                <w:szCs w:val="22"/>
              </w:rPr>
            </w:pPr>
            <w:r w:rsidRPr="00CB1A7F">
              <w:rPr>
                <w:color w:val="000000"/>
                <w:sz w:val="22"/>
                <w:szCs w:val="22"/>
              </w:rPr>
              <w:t xml:space="preserve">Реализация требования информационной безопасности </w:t>
            </w:r>
          </w:p>
        </w:tc>
        <w:tc>
          <w:tcPr>
            <w:tcW w:w="709" w:type="dxa"/>
            <w:tcBorders>
              <w:top w:val="single" w:sz="4" w:space="0" w:color="auto"/>
              <w:left w:val="single" w:sz="4" w:space="0" w:color="auto"/>
              <w:bottom w:val="single" w:sz="4" w:space="0" w:color="auto"/>
              <w:right w:val="single" w:sz="4" w:space="0" w:color="auto"/>
            </w:tcBorders>
          </w:tcPr>
          <w:p w14:paraId="20E11B1D"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D9E34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FF0058A"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56113934"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DCC50F6" w14:textId="77777777" w:rsidR="00DD3324" w:rsidRPr="00CB1A7F" w:rsidRDefault="00DD3324" w:rsidP="00DD3324">
            <w:pPr>
              <w:autoSpaceDN w:val="0"/>
              <w:adjustRightInd w:val="0"/>
              <w:rPr>
                <w:sz w:val="22"/>
                <w:szCs w:val="22"/>
              </w:rPr>
            </w:pPr>
          </w:p>
        </w:tc>
      </w:tr>
      <w:tr w:rsidR="00DD3324" w14:paraId="46F0709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CDCAA91" w14:textId="4153B71A"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.5.</w:t>
            </w:r>
          </w:p>
        </w:tc>
        <w:tc>
          <w:tcPr>
            <w:tcW w:w="2836" w:type="dxa"/>
            <w:tcBorders>
              <w:top w:val="single" w:sz="4" w:space="0" w:color="auto"/>
              <w:left w:val="single" w:sz="4" w:space="0" w:color="auto"/>
              <w:bottom w:val="single" w:sz="4" w:space="0" w:color="auto"/>
              <w:right w:val="single" w:sz="4" w:space="0" w:color="auto"/>
            </w:tcBorders>
            <w:vAlign w:val="center"/>
          </w:tcPr>
          <w:p w14:paraId="58884C66" w14:textId="30EDAFE6" w:rsidR="00DD3324" w:rsidRPr="00CB1A7F" w:rsidRDefault="00DD3324" w:rsidP="00CB1A7F">
            <w:pPr>
              <w:autoSpaceDN w:val="0"/>
              <w:adjustRightInd w:val="0"/>
              <w:jc w:val="both"/>
              <w:rPr>
                <w:sz w:val="22"/>
                <w:szCs w:val="22"/>
              </w:rPr>
            </w:pPr>
            <w:r w:rsidRPr="00CB1A7F">
              <w:rPr>
                <w:color w:val="000000"/>
                <w:sz w:val="22"/>
                <w:szCs w:val="22"/>
              </w:rPr>
              <w:t xml:space="preserve">Регистрация согласий субъектов об обработке персональных данных </w:t>
            </w:r>
          </w:p>
        </w:tc>
        <w:tc>
          <w:tcPr>
            <w:tcW w:w="709" w:type="dxa"/>
            <w:tcBorders>
              <w:top w:val="single" w:sz="4" w:space="0" w:color="auto"/>
              <w:left w:val="single" w:sz="4" w:space="0" w:color="auto"/>
              <w:bottom w:val="single" w:sz="4" w:space="0" w:color="auto"/>
              <w:right w:val="single" w:sz="4" w:space="0" w:color="auto"/>
            </w:tcBorders>
          </w:tcPr>
          <w:p w14:paraId="7FE7C915"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A1A1746"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5FBC0F4"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6263977"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377687D" w14:textId="77777777" w:rsidR="00DD3324" w:rsidRPr="00CB1A7F" w:rsidRDefault="00DD3324" w:rsidP="00DD3324">
            <w:pPr>
              <w:autoSpaceDN w:val="0"/>
              <w:adjustRightInd w:val="0"/>
              <w:rPr>
                <w:sz w:val="22"/>
                <w:szCs w:val="22"/>
              </w:rPr>
            </w:pPr>
          </w:p>
        </w:tc>
      </w:tr>
      <w:tr w:rsidR="00DD3324" w14:paraId="647385C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11BD0A2" w14:textId="10201FE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.6.</w:t>
            </w:r>
          </w:p>
        </w:tc>
        <w:tc>
          <w:tcPr>
            <w:tcW w:w="2836" w:type="dxa"/>
            <w:tcBorders>
              <w:top w:val="single" w:sz="4" w:space="0" w:color="auto"/>
              <w:left w:val="single" w:sz="4" w:space="0" w:color="auto"/>
              <w:bottom w:val="single" w:sz="4" w:space="0" w:color="auto"/>
              <w:right w:val="single" w:sz="4" w:space="0" w:color="auto"/>
            </w:tcBorders>
            <w:vAlign w:val="center"/>
          </w:tcPr>
          <w:p w14:paraId="731F9BC8" w14:textId="773DA732" w:rsidR="00DD3324" w:rsidRPr="00CB1A7F" w:rsidRDefault="00DD3324" w:rsidP="00CB1A7F">
            <w:pPr>
              <w:autoSpaceDN w:val="0"/>
              <w:adjustRightInd w:val="0"/>
              <w:jc w:val="both"/>
              <w:rPr>
                <w:sz w:val="22"/>
                <w:szCs w:val="22"/>
              </w:rPr>
            </w:pPr>
            <w:r w:rsidRPr="00CB1A7F">
              <w:rPr>
                <w:color w:val="000000"/>
                <w:sz w:val="22"/>
                <w:szCs w:val="22"/>
              </w:rPr>
              <w:t>Административная часть</w:t>
            </w:r>
          </w:p>
        </w:tc>
        <w:tc>
          <w:tcPr>
            <w:tcW w:w="709" w:type="dxa"/>
            <w:tcBorders>
              <w:top w:val="single" w:sz="4" w:space="0" w:color="auto"/>
              <w:left w:val="single" w:sz="4" w:space="0" w:color="auto"/>
              <w:bottom w:val="single" w:sz="4" w:space="0" w:color="auto"/>
              <w:right w:val="single" w:sz="4" w:space="0" w:color="auto"/>
            </w:tcBorders>
          </w:tcPr>
          <w:p w14:paraId="1EA84C0F"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397A8D6D"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D906E5C"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E6782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9BEA2C" w14:textId="77777777" w:rsidR="00DD3324" w:rsidRPr="00CB1A7F" w:rsidRDefault="00DD3324" w:rsidP="00DD3324">
            <w:pPr>
              <w:autoSpaceDN w:val="0"/>
              <w:adjustRightInd w:val="0"/>
              <w:rPr>
                <w:sz w:val="22"/>
                <w:szCs w:val="22"/>
              </w:rPr>
            </w:pPr>
          </w:p>
        </w:tc>
      </w:tr>
      <w:tr w:rsidR="00DD3324" w14:paraId="1E65CDD9"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E11849" w14:textId="71E396DC"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.7.</w:t>
            </w:r>
          </w:p>
        </w:tc>
        <w:tc>
          <w:tcPr>
            <w:tcW w:w="2836" w:type="dxa"/>
            <w:tcBorders>
              <w:top w:val="single" w:sz="4" w:space="0" w:color="auto"/>
              <w:left w:val="single" w:sz="4" w:space="0" w:color="auto"/>
              <w:bottom w:val="single" w:sz="4" w:space="0" w:color="auto"/>
              <w:right w:val="single" w:sz="4" w:space="0" w:color="auto"/>
            </w:tcBorders>
            <w:vAlign w:val="center"/>
          </w:tcPr>
          <w:p w14:paraId="5C6D8A4D" w14:textId="39136B8C" w:rsidR="00DD3324" w:rsidRPr="00CB1A7F" w:rsidRDefault="00DD3324" w:rsidP="00CB1A7F">
            <w:pPr>
              <w:autoSpaceDN w:val="0"/>
              <w:adjustRightInd w:val="0"/>
              <w:jc w:val="both"/>
              <w:rPr>
                <w:sz w:val="22"/>
                <w:szCs w:val="22"/>
              </w:rPr>
            </w:pPr>
            <w:r w:rsidRPr="00CB1A7F">
              <w:rPr>
                <w:color w:val="000000"/>
                <w:sz w:val="22"/>
                <w:szCs w:val="22"/>
              </w:rPr>
              <w:t>Доработка ролевой модели</w:t>
            </w:r>
          </w:p>
        </w:tc>
        <w:tc>
          <w:tcPr>
            <w:tcW w:w="709" w:type="dxa"/>
            <w:tcBorders>
              <w:top w:val="single" w:sz="4" w:space="0" w:color="auto"/>
              <w:left w:val="single" w:sz="4" w:space="0" w:color="auto"/>
              <w:bottom w:val="single" w:sz="4" w:space="0" w:color="auto"/>
              <w:right w:val="single" w:sz="4" w:space="0" w:color="auto"/>
            </w:tcBorders>
          </w:tcPr>
          <w:p w14:paraId="715F8762"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8D9AB8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195DCF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D4ACCD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A23205" w14:textId="77777777" w:rsidR="00DD3324" w:rsidRPr="00CB1A7F" w:rsidRDefault="00DD3324" w:rsidP="00DD3324">
            <w:pPr>
              <w:autoSpaceDN w:val="0"/>
              <w:adjustRightInd w:val="0"/>
              <w:rPr>
                <w:sz w:val="22"/>
                <w:szCs w:val="22"/>
              </w:rPr>
            </w:pPr>
          </w:p>
        </w:tc>
      </w:tr>
      <w:tr w:rsidR="00DD3324" w14:paraId="5BBC534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955F424" w14:textId="24888EE6"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.8.</w:t>
            </w:r>
          </w:p>
        </w:tc>
        <w:tc>
          <w:tcPr>
            <w:tcW w:w="2836" w:type="dxa"/>
            <w:tcBorders>
              <w:top w:val="single" w:sz="4" w:space="0" w:color="auto"/>
              <w:left w:val="single" w:sz="4" w:space="0" w:color="auto"/>
              <w:bottom w:val="single" w:sz="4" w:space="0" w:color="auto"/>
              <w:right w:val="single" w:sz="4" w:space="0" w:color="auto"/>
            </w:tcBorders>
            <w:vAlign w:val="center"/>
          </w:tcPr>
          <w:p w14:paraId="5183E6E3" w14:textId="7821C072" w:rsidR="00DD3324" w:rsidRPr="00CB1A7F" w:rsidRDefault="00DD3324" w:rsidP="00CB1A7F">
            <w:pPr>
              <w:autoSpaceDN w:val="0"/>
              <w:adjustRightInd w:val="0"/>
              <w:jc w:val="both"/>
              <w:rPr>
                <w:sz w:val="22"/>
                <w:szCs w:val="22"/>
              </w:rPr>
            </w:pPr>
            <w:r w:rsidRPr="00CB1A7F">
              <w:rPr>
                <w:color w:val="000000"/>
                <w:sz w:val="22"/>
                <w:szCs w:val="22"/>
              </w:rPr>
              <w:t>API для интеграции (экспорт/импорт)</w:t>
            </w:r>
          </w:p>
        </w:tc>
        <w:tc>
          <w:tcPr>
            <w:tcW w:w="709" w:type="dxa"/>
            <w:tcBorders>
              <w:top w:val="single" w:sz="4" w:space="0" w:color="auto"/>
              <w:left w:val="single" w:sz="4" w:space="0" w:color="auto"/>
              <w:bottom w:val="single" w:sz="4" w:space="0" w:color="auto"/>
              <w:right w:val="single" w:sz="4" w:space="0" w:color="auto"/>
            </w:tcBorders>
          </w:tcPr>
          <w:p w14:paraId="4C3D7C30"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DD22297"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3185DCF0"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779B42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302567A" w14:textId="77777777" w:rsidR="00DD3324" w:rsidRPr="00CB1A7F" w:rsidRDefault="00DD3324" w:rsidP="00DD3324">
            <w:pPr>
              <w:autoSpaceDN w:val="0"/>
              <w:adjustRightInd w:val="0"/>
              <w:rPr>
                <w:sz w:val="22"/>
                <w:szCs w:val="22"/>
              </w:rPr>
            </w:pPr>
          </w:p>
        </w:tc>
      </w:tr>
      <w:tr w:rsidR="00DD3324" w14:paraId="177C70F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2D36CCF" w14:textId="72828952"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.9.</w:t>
            </w:r>
          </w:p>
        </w:tc>
        <w:tc>
          <w:tcPr>
            <w:tcW w:w="2836" w:type="dxa"/>
            <w:tcBorders>
              <w:top w:val="single" w:sz="4" w:space="0" w:color="auto"/>
              <w:left w:val="single" w:sz="4" w:space="0" w:color="auto"/>
              <w:bottom w:val="single" w:sz="4" w:space="0" w:color="auto"/>
              <w:right w:val="single" w:sz="4" w:space="0" w:color="auto"/>
            </w:tcBorders>
            <w:vAlign w:val="center"/>
          </w:tcPr>
          <w:p w14:paraId="64022CDF" w14:textId="6761D7BC" w:rsidR="00DD3324" w:rsidRPr="00CB1A7F" w:rsidRDefault="00DD3324" w:rsidP="00CB1A7F">
            <w:pPr>
              <w:autoSpaceDN w:val="0"/>
              <w:adjustRightInd w:val="0"/>
              <w:jc w:val="both"/>
              <w:rPr>
                <w:sz w:val="22"/>
                <w:szCs w:val="22"/>
              </w:rPr>
            </w:pPr>
            <w:r w:rsidRPr="00CB1A7F">
              <w:rPr>
                <w:color w:val="000000"/>
                <w:sz w:val="22"/>
                <w:szCs w:val="22"/>
              </w:rPr>
              <w:t>История изменений</w:t>
            </w:r>
          </w:p>
        </w:tc>
        <w:tc>
          <w:tcPr>
            <w:tcW w:w="709" w:type="dxa"/>
            <w:tcBorders>
              <w:top w:val="single" w:sz="4" w:space="0" w:color="auto"/>
              <w:left w:val="single" w:sz="4" w:space="0" w:color="auto"/>
              <w:bottom w:val="single" w:sz="4" w:space="0" w:color="auto"/>
              <w:right w:val="single" w:sz="4" w:space="0" w:color="auto"/>
            </w:tcBorders>
          </w:tcPr>
          <w:p w14:paraId="4280418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D5E9BB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188230E"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EB5A1A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0888FF" w14:textId="77777777" w:rsidR="00DD3324" w:rsidRPr="00CB1A7F" w:rsidRDefault="00DD3324" w:rsidP="00DD3324">
            <w:pPr>
              <w:autoSpaceDN w:val="0"/>
              <w:adjustRightInd w:val="0"/>
              <w:rPr>
                <w:sz w:val="22"/>
                <w:szCs w:val="22"/>
              </w:rPr>
            </w:pPr>
          </w:p>
        </w:tc>
      </w:tr>
      <w:tr w:rsidR="00F56D86" w14:paraId="6AA1BA8B"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157EF74B" w14:textId="6EA0FA1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42E1C725" w14:textId="77777777" w:rsidR="00F56D86" w:rsidRPr="00CB1A7F" w:rsidRDefault="00F56D86" w:rsidP="00DD3324">
            <w:pPr>
              <w:autoSpaceDN w:val="0"/>
              <w:adjustRightInd w:val="0"/>
              <w:rPr>
                <w:sz w:val="22"/>
                <w:szCs w:val="22"/>
              </w:rPr>
            </w:pPr>
          </w:p>
        </w:tc>
      </w:tr>
      <w:tr w:rsidR="00E85054" w14:paraId="5D19B55E"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2534291B" w14:textId="5B97FD8E" w:rsidR="00E85054" w:rsidRPr="00CB1A7F" w:rsidRDefault="00E85054" w:rsidP="00957F68">
            <w:pPr>
              <w:autoSpaceDN w:val="0"/>
              <w:adjustRightInd w:val="0"/>
              <w:jc w:val="center"/>
              <w:rPr>
                <w:b/>
                <w:sz w:val="22"/>
                <w:szCs w:val="22"/>
              </w:rPr>
            </w:pPr>
            <w:r w:rsidRPr="00CB1A7F">
              <w:rPr>
                <w:b/>
                <w:sz w:val="22"/>
                <w:szCs w:val="22"/>
              </w:rPr>
              <w:t xml:space="preserve">Этап </w:t>
            </w:r>
            <w:r w:rsidR="00957F68">
              <w:rPr>
                <w:b/>
                <w:sz w:val="22"/>
                <w:szCs w:val="22"/>
              </w:rPr>
              <w:t>4</w:t>
            </w:r>
            <w:r w:rsidRPr="00CB1A7F">
              <w:rPr>
                <w:b/>
                <w:sz w:val="22"/>
                <w:szCs w:val="22"/>
              </w:rPr>
              <w:t>. Разработка/доработка функционала:</w:t>
            </w:r>
          </w:p>
        </w:tc>
      </w:tr>
      <w:tr w:rsidR="00E85054" w14:paraId="4832A871"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4FB8B5" w14:textId="2E9988F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136DBE44" w14:textId="4F45B6FD" w:rsidR="00E85054" w:rsidRPr="00CB1A7F" w:rsidRDefault="00E85054" w:rsidP="00CB1A7F">
            <w:pPr>
              <w:autoSpaceDN w:val="0"/>
              <w:adjustRightInd w:val="0"/>
              <w:jc w:val="both"/>
              <w:rPr>
                <w:sz w:val="22"/>
                <w:szCs w:val="22"/>
              </w:rPr>
            </w:pPr>
            <w:r w:rsidRPr="00CB1A7F">
              <w:rPr>
                <w:color w:val="000000"/>
                <w:sz w:val="22"/>
                <w:szCs w:val="22"/>
              </w:rPr>
              <w:t>Адаптация системы под мобильную версию</w:t>
            </w:r>
          </w:p>
        </w:tc>
        <w:tc>
          <w:tcPr>
            <w:tcW w:w="709" w:type="dxa"/>
            <w:tcBorders>
              <w:top w:val="single" w:sz="4" w:space="0" w:color="auto"/>
              <w:left w:val="single" w:sz="4" w:space="0" w:color="auto"/>
              <w:bottom w:val="single" w:sz="4" w:space="0" w:color="auto"/>
              <w:right w:val="single" w:sz="4" w:space="0" w:color="auto"/>
            </w:tcBorders>
          </w:tcPr>
          <w:p w14:paraId="7428E741"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03C9D6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0703F5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D3A6676"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4799AC2" w14:textId="77777777" w:rsidR="00E85054" w:rsidRPr="00CB1A7F" w:rsidRDefault="00E85054" w:rsidP="00E85054">
            <w:pPr>
              <w:autoSpaceDN w:val="0"/>
              <w:adjustRightInd w:val="0"/>
              <w:rPr>
                <w:sz w:val="22"/>
                <w:szCs w:val="22"/>
              </w:rPr>
            </w:pPr>
          </w:p>
        </w:tc>
      </w:tr>
      <w:tr w:rsidR="00E85054" w14:paraId="5C22EE9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A74D815" w14:textId="438A39B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4F928016" w14:textId="06723FBC" w:rsidR="00E85054" w:rsidRPr="00CB1A7F" w:rsidRDefault="00E85054" w:rsidP="00CB1A7F">
            <w:pPr>
              <w:autoSpaceDN w:val="0"/>
              <w:adjustRightInd w:val="0"/>
              <w:jc w:val="both"/>
              <w:rPr>
                <w:sz w:val="22"/>
                <w:szCs w:val="22"/>
              </w:rPr>
            </w:pPr>
            <w:r w:rsidRPr="00CB1A7F">
              <w:rPr>
                <w:color w:val="000000"/>
                <w:sz w:val="22"/>
                <w:szCs w:val="22"/>
              </w:rPr>
              <w:t>Партнеры Доработка личного кабинета пользователя</w:t>
            </w:r>
          </w:p>
        </w:tc>
        <w:tc>
          <w:tcPr>
            <w:tcW w:w="709" w:type="dxa"/>
            <w:tcBorders>
              <w:top w:val="single" w:sz="4" w:space="0" w:color="auto"/>
              <w:left w:val="single" w:sz="4" w:space="0" w:color="auto"/>
              <w:bottom w:val="single" w:sz="4" w:space="0" w:color="auto"/>
              <w:right w:val="single" w:sz="4" w:space="0" w:color="auto"/>
            </w:tcBorders>
          </w:tcPr>
          <w:p w14:paraId="42489965"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318384"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8F5843"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A39DF2C"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339D36" w14:textId="77777777" w:rsidR="00E85054" w:rsidRPr="00CB1A7F" w:rsidRDefault="00E85054" w:rsidP="00E85054">
            <w:pPr>
              <w:autoSpaceDN w:val="0"/>
              <w:adjustRightInd w:val="0"/>
              <w:rPr>
                <w:sz w:val="22"/>
                <w:szCs w:val="22"/>
              </w:rPr>
            </w:pPr>
          </w:p>
        </w:tc>
      </w:tr>
      <w:tr w:rsidR="00E85054" w14:paraId="17B42C1A"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329009C" w14:textId="0A6A509E"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17093904" w14:textId="722EC4CA" w:rsidR="00E85054" w:rsidRPr="00CB1A7F" w:rsidRDefault="00E85054" w:rsidP="00CB1A7F">
            <w:pPr>
              <w:autoSpaceDN w:val="0"/>
              <w:adjustRightInd w:val="0"/>
              <w:jc w:val="both"/>
              <w:rPr>
                <w:sz w:val="22"/>
                <w:szCs w:val="22"/>
              </w:rPr>
            </w:pPr>
            <w:r w:rsidRPr="00CB1A7F">
              <w:rPr>
                <w:color w:val="000000"/>
                <w:sz w:val="22"/>
                <w:szCs w:val="22"/>
              </w:rPr>
              <w:t>Сертификаты для экспертов/лидеров</w:t>
            </w:r>
          </w:p>
        </w:tc>
        <w:tc>
          <w:tcPr>
            <w:tcW w:w="709" w:type="dxa"/>
            <w:tcBorders>
              <w:top w:val="single" w:sz="4" w:space="0" w:color="auto"/>
              <w:left w:val="single" w:sz="4" w:space="0" w:color="auto"/>
              <w:bottom w:val="single" w:sz="4" w:space="0" w:color="auto"/>
              <w:right w:val="single" w:sz="4" w:space="0" w:color="auto"/>
            </w:tcBorders>
          </w:tcPr>
          <w:p w14:paraId="57DD07D9"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582EEEA"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B14741B"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AB6F544"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7EC1A27" w14:textId="77777777" w:rsidR="00E85054" w:rsidRPr="00CB1A7F" w:rsidRDefault="00E85054" w:rsidP="00E85054">
            <w:pPr>
              <w:autoSpaceDN w:val="0"/>
              <w:adjustRightInd w:val="0"/>
              <w:rPr>
                <w:sz w:val="22"/>
                <w:szCs w:val="22"/>
              </w:rPr>
            </w:pPr>
          </w:p>
        </w:tc>
      </w:tr>
      <w:tr w:rsidR="00E85054" w14:paraId="1546B8A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760CA46E" w14:textId="3653C863" w:rsidR="00E85054" w:rsidRPr="00CB1A7F" w:rsidRDefault="00570FBA" w:rsidP="00E85054">
            <w:pPr>
              <w:autoSpaceDN w:val="0"/>
              <w:adjustRightInd w:val="0"/>
              <w:rPr>
                <w:sz w:val="22"/>
                <w:szCs w:val="22"/>
              </w:rPr>
            </w:pPr>
            <w:r>
              <w:rPr>
                <w:color w:val="000000"/>
                <w:sz w:val="22"/>
                <w:szCs w:val="22"/>
              </w:rPr>
              <w:lastRenderedPageBreak/>
              <w:t>4</w:t>
            </w:r>
            <w:r w:rsidR="00E8505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5E0CF8A2" w14:textId="4F34C4DC" w:rsidR="00E85054" w:rsidRPr="00CB1A7F" w:rsidRDefault="00E85054" w:rsidP="00CB1A7F">
            <w:pPr>
              <w:autoSpaceDN w:val="0"/>
              <w:adjustRightInd w:val="0"/>
              <w:jc w:val="both"/>
              <w:rPr>
                <w:sz w:val="22"/>
                <w:szCs w:val="22"/>
              </w:rPr>
            </w:pPr>
            <w:r w:rsidRPr="00CB1A7F">
              <w:rPr>
                <w:color w:val="000000"/>
                <w:sz w:val="22"/>
                <w:szCs w:val="22"/>
              </w:rPr>
              <w:t>Сквозной поиск по компонентам разделов системы</w:t>
            </w:r>
          </w:p>
        </w:tc>
        <w:tc>
          <w:tcPr>
            <w:tcW w:w="709" w:type="dxa"/>
            <w:tcBorders>
              <w:top w:val="single" w:sz="4" w:space="0" w:color="auto"/>
              <w:left w:val="single" w:sz="4" w:space="0" w:color="auto"/>
              <w:bottom w:val="single" w:sz="4" w:space="0" w:color="auto"/>
              <w:right w:val="single" w:sz="4" w:space="0" w:color="auto"/>
            </w:tcBorders>
          </w:tcPr>
          <w:p w14:paraId="32AB559D"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2003E0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0E5966A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6C38D67"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146A81" w14:textId="77777777" w:rsidR="00E85054" w:rsidRPr="00CB1A7F" w:rsidRDefault="00E85054" w:rsidP="00E85054">
            <w:pPr>
              <w:autoSpaceDN w:val="0"/>
              <w:adjustRightInd w:val="0"/>
              <w:rPr>
                <w:sz w:val="22"/>
                <w:szCs w:val="22"/>
              </w:rPr>
            </w:pPr>
          </w:p>
        </w:tc>
      </w:tr>
      <w:tr w:rsidR="00F56D86" w14:paraId="4E340F25"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4FD3EC38" w14:textId="70E725C5"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19F0B5" w14:textId="77777777" w:rsidR="00F56D86" w:rsidRPr="00CB1A7F" w:rsidRDefault="00F56D86" w:rsidP="00E85054">
            <w:pPr>
              <w:autoSpaceDN w:val="0"/>
              <w:adjustRightInd w:val="0"/>
              <w:rPr>
                <w:sz w:val="22"/>
                <w:szCs w:val="22"/>
              </w:rPr>
            </w:pPr>
          </w:p>
        </w:tc>
      </w:tr>
      <w:tr w:rsidR="00CB1A7F" w14:paraId="1718A327" w14:textId="77777777" w:rsidTr="00B05D47">
        <w:tc>
          <w:tcPr>
            <w:tcW w:w="354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890933" w14:textId="7C57D07B" w:rsidR="00CB1A7F" w:rsidRPr="00CB1A7F" w:rsidRDefault="00CB1A7F" w:rsidP="00E85054">
            <w:pPr>
              <w:autoSpaceDN w:val="0"/>
              <w:adjustRightInd w:val="0"/>
              <w:rPr>
                <w:color w:val="000000"/>
                <w:sz w:val="22"/>
                <w:szCs w:val="22"/>
              </w:rPr>
            </w:pPr>
            <w:r w:rsidRPr="00CB1A7F">
              <w:rPr>
                <w:b/>
                <w:bCs/>
                <w:color w:val="000000"/>
                <w:sz w:val="22"/>
                <w:szCs w:val="22"/>
              </w:rPr>
              <w:t>ИТОГО, РУБ. в т ч. НДС</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4328E78" w14:textId="77777777" w:rsidR="00CB1A7F" w:rsidRPr="00CB1A7F" w:rsidRDefault="00CB1A7F"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2905A20" w14:textId="77777777" w:rsidR="00CB1A7F" w:rsidRPr="00CB1A7F" w:rsidRDefault="00CB1A7F"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6DE5C5F" w14:textId="77777777" w:rsidR="00CB1A7F" w:rsidRPr="00CB1A7F" w:rsidRDefault="00CB1A7F"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B8A8979" w14:textId="77777777" w:rsidR="00CB1A7F" w:rsidRPr="00CB1A7F" w:rsidRDefault="00CB1A7F"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CC89C14" w14:textId="77777777" w:rsidR="00CB1A7F" w:rsidRPr="00CB1A7F" w:rsidRDefault="00CB1A7F" w:rsidP="00E85054">
            <w:pPr>
              <w:autoSpaceDN w:val="0"/>
              <w:adjustRightInd w:val="0"/>
              <w:rPr>
                <w:sz w:val="22"/>
                <w:szCs w:val="22"/>
              </w:rPr>
            </w:pPr>
          </w:p>
        </w:tc>
      </w:tr>
    </w:tbl>
    <w:p w14:paraId="6620C8FC" w14:textId="77777777" w:rsidR="001A61CA" w:rsidRPr="00F03564" w:rsidRDefault="001A61CA" w:rsidP="001A61CA">
      <w:pPr>
        <w:rPr>
          <w:b/>
          <w:sz w:val="28"/>
          <w:szCs w:val="28"/>
        </w:rPr>
      </w:pPr>
    </w:p>
    <w:p w14:paraId="12CB610A" w14:textId="77777777" w:rsidR="001A61CA" w:rsidRPr="00F03564" w:rsidRDefault="001A61CA" w:rsidP="006B65B6">
      <w:pPr>
        <w:autoSpaceDN w:val="0"/>
        <w:adjustRightInd w:val="0"/>
        <w:ind w:left="-851"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0A906FF0" w14:textId="77777777" w:rsidR="001A61CA" w:rsidRPr="00F03564" w:rsidRDefault="001A61CA" w:rsidP="001A61CA">
      <w:pPr>
        <w:rPr>
          <w:b/>
        </w:rPr>
      </w:pPr>
    </w:p>
    <w:p w14:paraId="62230AC6" w14:textId="77777777" w:rsidR="001A61CA" w:rsidRDefault="001A61CA" w:rsidP="001A61CA">
      <w:pPr>
        <w:spacing w:after="160" w:line="259" w:lineRule="auto"/>
        <w:rPr>
          <w:b/>
        </w:rPr>
      </w:pPr>
    </w:p>
    <w:p w14:paraId="51C87A5A" w14:textId="77777777" w:rsidR="00B05D47" w:rsidRDefault="00B05D47" w:rsidP="001A61CA">
      <w:pPr>
        <w:spacing w:after="160" w:line="259" w:lineRule="auto"/>
        <w:rPr>
          <w:b/>
        </w:rPr>
      </w:pPr>
    </w:p>
    <w:p w14:paraId="130AA52A" w14:textId="77777777" w:rsidR="00B05D47" w:rsidRDefault="00B05D47" w:rsidP="001A61CA">
      <w:pPr>
        <w:spacing w:after="160" w:line="259" w:lineRule="auto"/>
        <w:rPr>
          <w:b/>
        </w:rPr>
      </w:pPr>
    </w:p>
    <w:p w14:paraId="1A6F0743" w14:textId="77777777" w:rsidR="00B05D47" w:rsidRDefault="00B05D47" w:rsidP="001A61CA">
      <w:pPr>
        <w:spacing w:after="160" w:line="259" w:lineRule="auto"/>
        <w:rPr>
          <w:b/>
        </w:rPr>
      </w:pPr>
    </w:p>
    <w:p w14:paraId="3076685D" w14:textId="77777777" w:rsidR="00B05D47" w:rsidRDefault="00B05D47" w:rsidP="001A61CA">
      <w:pPr>
        <w:spacing w:after="160" w:line="259" w:lineRule="auto"/>
        <w:rPr>
          <w:b/>
        </w:rPr>
      </w:pPr>
    </w:p>
    <w:p w14:paraId="498E7527" w14:textId="77777777" w:rsidR="00B05D47" w:rsidRDefault="00B05D47" w:rsidP="001A61CA">
      <w:pPr>
        <w:spacing w:after="160" w:line="259" w:lineRule="auto"/>
        <w:rPr>
          <w:b/>
        </w:rPr>
      </w:pPr>
    </w:p>
    <w:p w14:paraId="793129F0" w14:textId="77777777" w:rsidR="00B05D47" w:rsidRDefault="00B05D47" w:rsidP="001A61CA">
      <w:pPr>
        <w:spacing w:after="160" w:line="259" w:lineRule="auto"/>
        <w:rPr>
          <w:b/>
        </w:rPr>
      </w:pPr>
    </w:p>
    <w:p w14:paraId="6E22D50B" w14:textId="77777777" w:rsidR="00B05D47" w:rsidRDefault="00B05D47" w:rsidP="001A61CA">
      <w:pPr>
        <w:spacing w:after="160" w:line="259" w:lineRule="auto"/>
        <w:rPr>
          <w:b/>
        </w:rPr>
      </w:pPr>
    </w:p>
    <w:p w14:paraId="495406C0" w14:textId="77777777" w:rsidR="00B05D47" w:rsidRDefault="00B05D47" w:rsidP="001A61CA">
      <w:pPr>
        <w:spacing w:after="160" w:line="259" w:lineRule="auto"/>
        <w:rPr>
          <w:b/>
        </w:rPr>
      </w:pPr>
    </w:p>
    <w:p w14:paraId="3793C20D" w14:textId="77777777" w:rsidR="00B05D47" w:rsidRDefault="00B05D47" w:rsidP="001A61CA">
      <w:pPr>
        <w:spacing w:after="160" w:line="259" w:lineRule="auto"/>
        <w:rPr>
          <w:b/>
        </w:rPr>
      </w:pPr>
    </w:p>
    <w:p w14:paraId="3A883F72" w14:textId="77777777" w:rsidR="00B05D47" w:rsidRDefault="00B05D47" w:rsidP="001A61CA">
      <w:pPr>
        <w:spacing w:after="160" w:line="259" w:lineRule="auto"/>
        <w:rPr>
          <w:b/>
        </w:rPr>
      </w:pPr>
    </w:p>
    <w:p w14:paraId="17F6C046" w14:textId="77777777" w:rsidR="00B05D47" w:rsidRDefault="00B05D47" w:rsidP="001A61CA">
      <w:pPr>
        <w:spacing w:after="160" w:line="259" w:lineRule="auto"/>
        <w:rPr>
          <w:b/>
        </w:rPr>
      </w:pPr>
    </w:p>
    <w:p w14:paraId="703AF852" w14:textId="77777777" w:rsidR="00B05D47" w:rsidRDefault="00B05D47" w:rsidP="001A61CA">
      <w:pPr>
        <w:spacing w:after="160" w:line="259" w:lineRule="auto"/>
        <w:rPr>
          <w:b/>
        </w:rPr>
      </w:pPr>
    </w:p>
    <w:p w14:paraId="21555927" w14:textId="77777777" w:rsidR="00B05D47" w:rsidRDefault="00B05D47" w:rsidP="001A61CA">
      <w:pPr>
        <w:spacing w:after="160" w:line="259" w:lineRule="auto"/>
        <w:rPr>
          <w:b/>
        </w:rPr>
      </w:pPr>
    </w:p>
    <w:p w14:paraId="6249EE47" w14:textId="77777777" w:rsidR="00B05D47" w:rsidRDefault="00B05D47" w:rsidP="001A61CA">
      <w:pPr>
        <w:spacing w:after="160" w:line="259" w:lineRule="auto"/>
        <w:rPr>
          <w:b/>
        </w:rPr>
      </w:pPr>
    </w:p>
    <w:p w14:paraId="75613DCB" w14:textId="77777777" w:rsidR="001A61CA" w:rsidRPr="00F33559" w:rsidRDefault="001A61CA" w:rsidP="00F56D86">
      <w:pPr>
        <w:rPr>
          <w:sz w:val="40"/>
          <w:szCs w:val="40"/>
          <w:lang w:val="en-US"/>
        </w:rPr>
      </w:pPr>
    </w:p>
    <w:p w14:paraId="6351D367" w14:textId="0B360DB9" w:rsidR="001A61CA" w:rsidRPr="008C40C0" w:rsidRDefault="001A61CA" w:rsidP="006A3740">
      <w:pPr>
        <w:spacing w:after="160" w:line="259" w:lineRule="auto"/>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tbl>
      <w:tblPr>
        <w:tblStyle w:val="af1"/>
        <w:tblW w:w="0" w:type="auto"/>
        <w:tblLook w:val="04A0" w:firstRow="1" w:lastRow="0" w:firstColumn="1" w:lastColumn="0" w:noHBand="0" w:noVBand="1"/>
      </w:tblPr>
      <w:tblGrid>
        <w:gridCol w:w="1029"/>
        <w:gridCol w:w="3123"/>
        <w:gridCol w:w="2142"/>
        <w:gridCol w:w="2423"/>
      </w:tblGrid>
      <w:tr w:rsidR="00BD504D" w14:paraId="477CEECF" w14:textId="77777777" w:rsidTr="004D3BA7">
        <w:trPr>
          <w:trHeight w:val="875"/>
        </w:trPr>
        <w:tc>
          <w:tcPr>
            <w:tcW w:w="1029" w:type="dxa"/>
          </w:tcPr>
          <w:p w14:paraId="6BFBD230" w14:textId="77777777" w:rsidR="00BD504D" w:rsidRDefault="00BD504D" w:rsidP="00EF23BD">
            <w:pPr>
              <w:jc w:val="both"/>
              <w:rPr>
                <w:lang w:eastAsia="en-US"/>
              </w:rPr>
            </w:pPr>
            <w:r w:rsidRPr="00D032E1">
              <w:t>Номер этапа</w:t>
            </w:r>
            <w:r w:rsidRPr="00A44E21">
              <w:rPr>
                <w:rStyle w:val="afd"/>
                <w:color w:val="FF0000"/>
              </w:rPr>
              <w:footnoteReference w:id="1"/>
            </w:r>
          </w:p>
        </w:tc>
        <w:tc>
          <w:tcPr>
            <w:tcW w:w="3123" w:type="dxa"/>
          </w:tcPr>
          <w:p w14:paraId="36BB63AA" w14:textId="77777777" w:rsidR="00BD504D" w:rsidRDefault="00BD504D" w:rsidP="00EF23BD">
            <w:pPr>
              <w:jc w:val="both"/>
              <w:rPr>
                <w:lang w:eastAsia="en-US"/>
              </w:rPr>
            </w:pPr>
            <w:r w:rsidRPr="00D032E1">
              <w:t>Наименование (вид) услуг в соответствии с Техническим заданием</w:t>
            </w:r>
          </w:p>
        </w:tc>
        <w:tc>
          <w:tcPr>
            <w:tcW w:w="2142" w:type="dxa"/>
          </w:tcPr>
          <w:p w14:paraId="4DEB3DB5" w14:textId="77777777" w:rsidR="00BD504D" w:rsidRDefault="00BD504D" w:rsidP="00EF23BD">
            <w:pPr>
              <w:jc w:val="both"/>
              <w:rPr>
                <w:lang w:eastAsia="en-US"/>
              </w:rPr>
            </w:pPr>
            <w:r w:rsidRPr="00D032E1">
              <w:t>Дата начала оказания услуг</w:t>
            </w:r>
          </w:p>
        </w:tc>
        <w:tc>
          <w:tcPr>
            <w:tcW w:w="2423" w:type="dxa"/>
          </w:tcPr>
          <w:p w14:paraId="54AB377F" w14:textId="77777777" w:rsidR="00BD504D" w:rsidRDefault="00BD504D" w:rsidP="00EF23BD">
            <w:pPr>
              <w:jc w:val="both"/>
              <w:rPr>
                <w:lang w:eastAsia="en-US"/>
              </w:rPr>
            </w:pPr>
            <w:r w:rsidRPr="00D032E1">
              <w:t>Дата окончания оказания услуг</w:t>
            </w:r>
          </w:p>
        </w:tc>
      </w:tr>
      <w:tr w:rsidR="00BD504D" w14:paraId="394013ED" w14:textId="77777777" w:rsidTr="004D3BA7">
        <w:trPr>
          <w:trHeight w:val="756"/>
        </w:trPr>
        <w:tc>
          <w:tcPr>
            <w:tcW w:w="1029" w:type="dxa"/>
          </w:tcPr>
          <w:p w14:paraId="1EE255B7" w14:textId="77777777" w:rsidR="00BD504D" w:rsidRDefault="00BD504D" w:rsidP="00EF23BD">
            <w:pPr>
              <w:jc w:val="center"/>
              <w:rPr>
                <w:lang w:eastAsia="en-US"/>
              </w:rPr>
            </w:pPr>
            <w:r>
              <w:rPr>
                <w:lang w:eastAsia="en-US"/>
              </w:rPr>
              <w:t>1.</w:t>
            </w:r>
          </w:p>
        </w:tc>
        <w:tc>
          <w:tcPr>
            <w:tcW w:w="3123" w:type="dxa"/>
          </w:tcPr>
          <w:p w14:paraId="6BFF1123" w14:textId="77777777" w:rsidR="00BD504D" w:rsidRDefault="00BD504D" w:rsidP="00EF23BD">
            <w:pPr>
              <w:jc w:val="both"/>
              <w:rPr>
                <w:lang w:eastAsia="en-US"/>
              </w:rPr>
            </w:pPr>
            <w:r w:rsidRPr="005274CD">
              <w:rPr>
                <w:sz w:val="22"/>
                <w:szCs w:val="22"/>
              </w:rPr>
              <w:t>Проектирование Системы</w:t>
            </w:r>
          </w:p>
        </w:tc>
        <w:tc>
          <w:tcPr>
            <w:tcW w:w="2142" w:type="dxa"/>
          </w:tcPr>
          <w:p w14:paraId="33416CBE" w14:textId="516CCE99" w:rsidR="00BD504D" w:rsidRDefault="00BD504D" w:rsidP="00EF23BD">
            <w:pPr>
              <w:jc w:val="both"/>
              <w:rPr>
                <w:lang w:eastAsia="en-US"/>
              </w:rPr>
            </w:pPr>
            <w:r>
              <w:t>с даты заключения договора</w:t>
            </w:r>
          </w:p>
        </w:tc>
        <w:tc>
          <w:tcPr>
            <w:tcW w:w="2423" w:type="dxa"/>
          </w:tcPr>
          <w:p w14:paraId="6FF586C5" w14:textId="42ED3A9A" w:rsidR="00BD504D" w:rsidRPr="003F7736" w:rsidRDefault="004D3BA7" w:rsidP="00957F68">
            <w:pPr>
              <w:jc w:val="both"/>
              <w:rPr>
                <w:lang w:eastAsia="en-US"/>
              </w:rPr>
            </w:pPr>
            <w:r>
              <w:rPr>
                <w:color w:val="000000" w:themeColor="text1"/>
              </w:rPr>
              <w:t>д</w:t>
            </w:r>
            <w:r w:rsidR="00BD504D">
              <w:rPr>
                <w:color w:val="000000" w:themeColor="text1"/>
              </w:rPr>
              <w:t xml:space="preserve">ата завершения 1-го этапа не позднее </w:t>
            </w:r>
            <w:r w:rsidR="00BD504D" w:rsidRPr="00BD504D">
              <w:rPr>
                <w:color w:val="000000" w:themeColor="text1"/>
              </w:rPr>
              <w:t>01.1</w:t>
            </w:r>
            <w:r w:rsidR="00957F68">
              <w:rPr>
                <w:color w:val="000000" w:themeColor="text1"/>
              </w:rPr>
              <w:t>2</w:t>
            </w:r>
            <w:r w:rsidR="00BD504D" w:rsidRPr="00BD504D">
              <w:rPr>
                <w:color w:val="000000" w:themeColor="text1"/>
              </w:rPr>
              <w:t>.2023</w:t>
            </w:r>
          </w:p>
        </w:tc>
      </w:tr>
      <w:tr w:rsidR="00BD504D" w:rsidRPr="004D3BA7" w14:paraId="143329E3" w14:textId="77777777" w:rsidTr="004D3BA7">
        <w:trPr>
          <w:trHeight w:val="733"/>
        </w:trPr>
        <w:tc>
          <w:tcPr>
            <w:tcW w:w="1029" w:type="dxa"/>
          </w:tcPr>
          <w:p w14:paraId="6A493559" w14:textId="77777777" w:rsidR="00BD504D" w:rsidRDefault="00BD504D" w:rsidP="00EF23BD">
            <w:pPr>
              <w:jc w:val="center"/>
              <w:rPr>
                <w:lang w:eastAsia="en-US"/>
              </w:rPr>
            </w:pPr>
            <w:r>
              <w:rPr>
                <w:lang w:eastAsia="en-US"/>
              </w:rPr>
              <w:t>2.</w:t>
            </w:r>
          </w:p>
        </w:tc>
        <w:tc>
          <w:tcPr>
            <w:tcW w:w="3123" w:type="dxa"/>
          </w:tcPr>
          <w:p w14:paraId="159097C3" w14:textId="77777777" w:rsidR="00BD504D" w:rsidRDefault="00BD504D" w:rsidP="00EF23BD">
            <w:pPr>
              <w:jc w:val="both"/>
              <w:rPr>
                <w:lang w:eastAsia="en-US"/>
              </w:rPr>
            </w:pPr>
            <w:r w:rsidRPr="005274CD">
              <w:t>Разработка/доработка функционал</w:t>
            </w:r>
          </w:p>
        </w:tc>
        <w:tc>
          <w:tcPr>
            <w:tcW w:w="2142" w:type="dxa"/>
          </w:tcPr>
          <w:p w14:paraId="671AD40D" w14:textId="3D80DC33" w:rsidR="00BD504D" w:rsidRDefault="00BD504D" w:rsidP="00EF23BD">
            <w:pPr>
              <w:jc w:val="both"/>
              <w:rPr>
                <w:lang w:eastAsia="en-US"/>
              </w:rPr>
            </w:pPr>
          </w:p>
        </w:tc>
        <w:tc>
          <w:tcPr>
            <w:tcW w:w="2423" w:type="dxa"/>
            <w:shd w:val="clear" w:color="auto" w:fill="auto"/>
          </w:tcPr>
          <w:p w14:paraId="0B45EA1E" w14:textId="28FE43EE" w:rsidR="00BD504D" w:rsidRPr="003F7736" w:rsidRDefault="00BD504D" w:rsidP="00EF23BD">
            <w:pPr>
              <w:jc w:val="both"/>
              <w:rPr>
                <w:lang w:eastAsia="en-US"/>
              </w:rPr>
            </w:pPr>
          </w:p>
        </w:tc>
      </w:tr>
      <w:tr w:rsidR="00BD504D" w14:paraId="0C8D5AFB" w14:textId="77777777" w:rsidTr="004D3BA7">
        <w:trPr>
          <w:trHeight w:val="749"/>
        </w:trPr>
        <w:tc>
          <w:tcPr>
            <w:tcW w:w="1029" w:type="dxa"/>
          </w:tcPr>
          <w:p w14:paraId="09DAAAA8" w14:textId="77777777" w:rsidR="00BD504D" w:rsidRDefault="00BD504D" w:rsidP="00EF23BD">
            <w:pPr>
              <w:jc w:val="center"/>
              <w:rPr>
                <w:lang w:eastAsia="en-US"/>
              </w:rPr>
            </w:pPr>
            <w:r>
              <w:rPr>
                <w:lang w:eastAsia="en-US"/>
              </w:rPr>
              <w:t>3.</w:t>
            </w:r>
          </w:p>
        </w:tc>
        <w:tc>
          <w:tcPr>
            <w:tcW w:w="3123" w:type="dxa"/>
          </w:tcPr>
          <w:p w14:paraId="24D1A38F" w14:textId="77777777" w:rsidR="00BD504D" w:rsidRPr="005274CD" w:rsidRDefault="00BD504D" w:rsidP="00EF23BD">
            <w:pPr>
              <w:jc w:val="both"/>
            </w:pPr>
            <w:r w:rsidRPr="005274CD">
              <w:t>Разработка/доработка функционал</w:t>
            </w:r>
          </w:p>
        </w:tc>
        <w:tc>
          <w:tcPr>
            <w:tcW w:w="2142" w:type="dxa"/>
          </w:tcPr>
          <w:p w14:paraId="197C6517" w14:textId="0CA88C06" w:rsidR="00BD504D" w:rsidRDefault="00BD504D" w:rsidP="00EF23BD">
            <w:pPr>
              <w:jc w:val="both"/>
              <w:rPr>
                <w:color w:val="000000" w:themeColor="text1"/>
              </w:rPr>
            </w:pPr>
          </w:p>
        </w:tc>
        <w:tc>
          <w:tcPr>
            <w:tcW w:w="2423" w:type="dxa"/>
          </w:tcPr>
          <w:p w14:paraId="543EE96A" w14:textId="138C6918" w:rsidR="00BD504D" w:rsidRPr="003F7736" w:rsidRDefault="00BD504D" w:rsidP="00EF23BD">
            <w:pPr>
              <w:jc w:val="both"/>
              <w:rPr>
                <w:color w:val="000000" w:themeColor="text1"/>
              </w:rPr>
            </w:pPr>
          </w:p>
        </w:tc>
      </w:tr>
      <w:tr w:rsidR="00BD504D" w14:paraId="0946395B" w14:textId="77777777" w:rsidTr="004D3BA7">
        <w:trPr>
          <w:trHeight w:val="749"/>
        </w:trPr>
        <w:tc>
          <w:tcPr>
            <w:tcW w:w="1029" w:type="dxa"/>
          </w:tcPr>
          <w:p w14:paraId="25E81000" w14:textId="77777777" w:rsidR="00BD504D" w:rsidRDefault="00BD504D" w:rsidP="00EF23BD">
            <w:pPr>
              <w:jc w:val="center"/>
              <w:rPr>
                <w:lang w:eastAsia="en-US"/>
              </w:rPr>
            </w:pPr>
            <w:r>
              <w:rPr>
                <w:lang w:eastAsia="en-US"/>
              </w:rPr>
              <w:t>4.</w:t>
            </w:r>
          </w:p>
        </w:tc>
        <w:tc>
          <w:tcPr>
            <w:tcW w:w="3123" w:type="dxa"/>
          </w:tcPr>
          <w:p w14:paraId="52BA880C" w14:textId="77777777" w:rsidR="00BD504D" w:rsidRDefault="00BD504D" w:rsidP="00EF23BD">
            <w:pPr>
              <w:jc w:val="both"/>
              <w:rPr>
                <w:lang w:eastAsia="en-US"/>
              </w:rPr>
            </w:pPr>
            <w:r w:rsidRPr="005274CD">
              <w:t>Разработка/доработка функционала</w:t>
            </w:r>
            <w:r w:rsidRPr="005274CD">
              <w:tab/>
            </w:r>
          </w:p>
        </w:tc>
        <w:tc>
          <w:tcPr>
            <w:tcW w:w="2142" w:type="dxa"/>
          </w:tcPr>
          <w:p w14:paraId="5902091A" w14:textId="466D6BFD" w:rsidR="00BD504D" w:rsidRPr="006C6BB9" w:rsidRDefault="00BD504D" w:rsidP="00EF23BD">
            <w:pPr>
              <w:jc w:val="both"/>
              <w:rPr>
                <w:highlight w:val="yellow"/>
                <w:lang w:eastAsia="en-US"/>
              </w:rPr>
            </w:pPr>
          </w:p>
        </w:tc>
        <w:tc>
          <w:tcPr>
            <w:tcW w:w="2423" w:type="dxa"/>
          </w:tcPr>
          <w:p w14:paraId="3E2414FE" w14:textId="39106E8A" w:rsidR="00BD504D" w:rsidRPr="006C6BB9" w:rsidRDefault="00BD504D" w:rsidP="00EF23BD">
            <w:pPr>
              <w:jc w:val="both"/>
              <w:rPr>
                <w:highlight w:val="yellow"/>
                <w:lang w:eastAsia="en-US"/>
              </w:rPr>
            </w:pPr>
          </w:p>
        </w:tc>
      </w:tr>
    </w:tbl>
    <w:p w14:paraId="4C9B8F1C" w14:textId="77777777" w:rsidR="00B96320" w:rsidRDefault="00B96320" w:rsidP="001A61CA">
      <w:pPr>
        <w:jc w:val="both"/>
        <w:rPr>
          <w:lang w:eastAsia="en-US"/>
        </w:rPr>
      </w:pPr>
    </w:p>
    <w:p w14:paraId="06CE1485" w14:textId="77777777" w:rsidR="00B96320" w:rsidRPr="008C40C0" w:rsidRDefault="00B96320"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3BE4BB1"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6" w:name="_ФОРМА_ЗАЯВКИ"/>
      <w:bookmarkStart w:id="147" w:name="_Toc531131237"/>
      <w:bookmarkStart w:id="148" w:name="_Toc138178406"/>
      <w:bookmarkEnd w:id="146"/>
      <w:r w:rsidRPr="00D44CF8">
        <w:rPr>
          <w:b/>
          <w:bCs/>
          <w:sz w:val="28"/>
          <w:szCs w:val="28"/>
          <w:lang w:eastAsia="en-US"/>
        </w:rPr>
        <w:lastRenderedPageBreak/>
        <w:t>ФОРМА ЗАЯВКИ</w:t>
      </w:r>
      <w:r w:rsidRPr="00D44CF8">
        <w:rPr>
          <w:b/>
          <w:bCs/>
          <w:sz w:val="28"/>
          <w:szCs w:val="28"/>
          <w:vertAlign w:val="superscript"/>
          <w:lang w:eastAsia="en-US"/>
        </w:rPr>
        <w:footnoteReference w:id="2"/>
      </w:r>
      <w:bookmarkEnd w:id="147"/>
      <w:bookmarkEnd w:id="148"/>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49" w:name="_ФОРМА_1._ЗАЯВКА"/>
      <w:bookmarkEnd w:id="149"/>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150" w:name="_Ref166329400"/>
      <w:r w:rsidRPr="00D44CF8">
        <w:rPr>
          <w:sz w:val="20"/>
          <w:szCs w:val="20"/>
        </w:rPr>
        <w:t xml:space="preserve">На бланке участника </w:t>
      </w:r>
      <w:bookmarkEnd w:id="150"/>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FD5351">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r w:rsidRPr="00D44CF8">
        <w:rPr>
          <w:i/>
          <w:iCs/>
          <w:color w:val="808080"/>
          <w:szCs w:val="20"/>
        </w:rPr>
        <w:lastRenderedPageBreak/>
        <w:t>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FD5351">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FD5351">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FD5351">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54405410" w14:textId="77777777" w:rsidR="00D44CF8" w:rsidRPr="00D44CF8" w:rsidRDefault="00D44CF8" w:rsidP="00D44CF8">
      <w:pPr>
        <w:rPr>
          <w:sz w:val="20"/>
        </w:rPr>
      </w:pPr>
    </w:p>
    <w:p w14:paraId="42E5BB8F" w14:textId="77777777" w:rsidR="00D44CF8" w:rsidRDefault="00D44CF8" w:rsidP="00D44CF8">
      <w:pPr>
        <w:jc w:val="center"/>
        <w:rPr>
          <w:b/>
        </w:rPr>
      </w:pPr>
      <w:r w:rsidRPr="00BC7FF3">
        <w:rPr>
          <w:b/>
        </w:rPr>
        <w:t>Техническо-коммерческое предложение</w:t>
      </w:r>
    </w:p>
    <w:tbl>
      <w:tblPr>
        <w:tblW w:w="8930" w:type="dxa"/>
        <w:tblLayout w:type="fixed"/>
        <w:tblLook w:val="04A0" w:firstRow="1" w:lastRow="0" w:firstColumn="1" w:lastColumn="0" w:noHBand="0" w:noVBand="1"/>
      </w:tblPr>
      <w:tblGrid>
        <w:gridCol w:w="737"/>
        <w:gridCol w:w="5364"/>
        <w:gridCol w:w="2829"/>
      </w:tblGrid>
      <w:tr w:rsidR="00F63DC8" w:rsidRPr="00C42680" w14:paraId="098DC01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35321D6F" w14:textId="77777777" w:rsidR="00F63DC8" w:rsidRPr="00C42680" w:rsidRDefault="00F63DC8" w:rsidP="00444C8C">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FF175" w14:textId="77777777" w:rsidR="00F63DC8" w:rsidRPr="00C42680" w:rsidRDefault="00F63DC8" w:rsidP="00444C8C">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FEEFF1" w14:textId="77777777" w:rsidR="00F63DC8" w:rsidRPr="00C42680" w:rsidRDefault="00F63DC8" w:rsidP="00444C8C">
            <w:pPr>
              <w:jc w:val="center"/>
              <w:rPr>
                <w:rFonts w:eastAsia="Calibri"/>
                <w:color w:val="000000" w:themeColor="text1"/>
                <w:sz w:val="20"/>
                <w:szCs w:val="20"/>
              </w:rPr>
            </w:pPr>
            <w:r w:rsidRPr="00C42680">
              <w:rPr>
                <w:rFonts w:eastAsia="Calibri"/>
                <w:color w:val="000000" w:themeColor="text1"/>
                <w:sz w:val="20"/>
                <w:szCs w:val="20"/>
              </w:rPr>
              <w:t>Предложение Участника</w:t>
            </w:r>
          </w:p>
          <w:p w14:paraId="2747D39C" w14:textId="77777777" w:rsidR="00F63DC8" w:rsidRPr="00C42680" w:rsidRDefault="00F63DC8" w:rsidP="00444C8C">
            <w:pPr>
              <w:jc w:val="center"/>
              <w:rPr>
                <w:rFonts w:eastAsia="Calibri"/>
                <w:color w:val="000000" w:themeColor="text1"/>
                <w:sz w:val="20"/>
                <w:szCs w:val="20"/>
              </w:rPr>
            </w:pPr>
            <w:r w:rsidRPr="00C42680">
              <w:rPr>
                <w:color w:val="000000" w:themeColor="text1"/>
                <w:sz w:val="20"/>
                <w:szCs w:val="20"/>
              </w:rPr>
              <w:t>Итого, руб в т.ч. НДС*</w:t>
            </w:r>
          </w:p>
        </w:tc>
      </w:tr>
      <w:tr w:rsidR="00F63DC8" w:rsidRPr="00C42680" w14:paraId="222640BA" w14:textId="77777777" w:rsidTr="00342720">
        <w:trPr>
          <w:trHeight w:val="564"/>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0F29F2" w14:textId="22AEB209" w:rsidR="00F63DC8" w:rsidRPr="00E7499E" w:rsidRDefault="00F63DC8" w:rsidP="00444C8C">
            <w:pPr>
              <w:jc w:val="center"/>
              <w:rPr>
                <w:b/>
                <w:bCs/>
                <w:color w:val="000000"/>
                <w:sz w:val="22"/>
                <w:szCs w:val="22"/>
              </w:rPr>
            </w:pPr>
            <w:r w:rsidRPr="00E7499E">
              <w:rPr>
                <w:b/>
                <w:bCs/>
                <w:color w:val="000000"/>
                <w:sz w:val="22"/>
                <w:szCs w:val="22"/>
              </w:rPr>
              <w:t>Этап №1</w:t>
            </w:r>
            <w:r>
              <w:rPr>
                <w:b/>
                <w:bCs/>
                <w:color w:val="000000"/>
                <w:sz w:val="22"/>
                <w:szCs w:val="22"/>
              </w:rPr>
              <w:t>.</w:t>
            </w:r>
            <w:r w:rsidRPr="00E7499E">
              <w:rPr>
                <w:b/>
                <w:bCs/>
                <w:color w:val="000000"/>
                <w:sz w:val="22"/>
                <w:szCs w:val="22"/>
              </w:rPr>
              <w:t xml:space="preserve"> Проектирование Системы</w:t>
            </w:r>
            <w:r w:rsidR="00342720">
              <w:rPr>
                <w:b/>
                <w:bCs/>
                <w:color w:val="000000"/>
                <w:sz w:val="22"/>
                <w:szCs w:val="22"/>
              </w:rPr>
              <w:br/>
            </w:r>
            <w:r w:rsidR="00342720">
              <w:rPr>
                <w:color w:val="000000" w:themeColor="text1"/>
              </w:rPr>
              <w:t xml:space="preserve">Дата завершения 1-го этапа не позднее </w:t>
            </w:r>
            <w:r w:rsidR="00342720" w:rsidRPr="00BD504D">
              <w:rPr>
                <w:color w:val="000000" w:themeColor="text1"/>
              </w:rPr>
              <w:t>01.1</w:t>
            </w:r>
            <w:r w:rsidR="00B978B3" w:rsidRPr="00B978B3">
              <w:rPr>
                <w:color w:val="000000" w:themeColor="text1"/>
              </w:rPr>
              <w:t>2</w:t>
            </w:r>
            <w:r w:rsidR="00342720" w:rsidRPr="00BD504D">
              <w:rPr>
                <w:color w:val="000000" w:themeColor="text1"/>
              </w:rPr>
              <w:t>.2023</w:t>
            </w:r>
          </w:p>
          <w:p w14:paraId="46C8D87E" w14:textId="77777777" w:rsidR="00F63DC8" w:rsidRPr="00C42680" w:rsidRDefault="00F63DC8" w:rsidP="00444C8C">
            <w:pPr>
              <w:jc w:val="center"/>
              <w:rPr>
                <w:b/>
                <w:bCs/>
                <w:color w:val="000000"/>
                <w:sz w:val="20"/>
                <w:szCs w:val="20"/>
              </w:rPr>
            </w:pPr>
          </w:p>
        </w:tc>
      </w:tr>
      <w:tr w:rsidR="00F63DC8" w:rsidRPr="00C42680" w14:paraId="625BD67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8DE914" w14:textId="77777777" w:rsidR="00F63DC8" w:rsidRPr="00C42680" w:rsidRDefault="00F63DC8" w:rsidP="00444C8C">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F335F02" w14:textId="77777777" w:rsidR="00F63DC8" w:rsidRPr="00C42680" w:rsidRDefault="00F63DC8" w:rsidP="00444C8C">
            <w:pPr>
              <w:rPr>
                <w:color w:val="000000"/>
                <w:sz w:val="20"/>
                <w:szCs w:val="20"/>
              </w:rPr>
            </w:pPr>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0D0B928" w14:textId="26A71845" w:rsidR="00F63DC8" w:rsidRPr="00C42680" w:rsidRDefault="00F63DC8" w:rsidP="00444C8C">
            <w:pPr>
              <w:jc w:val="center"/>
              <w:rPr>
                <w:color w:val="000000"/>
                <w:sz w:val="20"/>
                <w:szCs w:val="20"/>
              </w:rPr>
            </w:pPr>
          </w:p>
        </w:tc>
      </w:tr>
      <w:tr w:rsidR="00F63DC8" w:rsidRPr="00C42680" w14:paraId="27CBF1ED" w14:textId="77777777" w:rsidTr="00444C8C">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83EC5FA" w14:textId="77777777" w:rsidR="00F63DC8" w:rsidRPr="00C42680" w:rsidRDefault="00F63DC8" w:rsidP="00444C8C">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3E0913" w14:textId="77777777" w:rsidR="00F63DC8" w:rsidRPr="00C42680" w:rsidRDefault="00F63DC8" w:rsidP="00444C8C">
            <w:pPr>
              <w:rPr>
                <w:color w:val="000000"/>
                <w:sz w:val="20"/>
                <w:szCs w:val="20"/>
              </w:rPr>
            </w:pPr>
            <w:r>
              <w:rPr>
                <w:color w:val="000000"/>
                <w:sz w:val="22"/>
                <w:szCs w:val="22"/>
              </w:rPr>
              <w:t>Разработка архитектуры системы</w:t>
            </w:r>
          </w:p>
          <w:p w14:paraId="35EEDE1E" w14:textId="77777777" w:rsidR="00F63DC8" w:rsidRPr="00C42680" w:rsidRDefault="00F63DC8" w:rsidP="00444C8C">
            <w:pPr>
              <w:jc w:val="center"/>
              <w:rPr>
                <w:color w:val="000000"/>
                <w:sz w:val="20"/>
                <w:szCs w:val="20"/>
              </w:rPr>
            </w:pPr>
            <w:r>
              <w:rPr>
                <w:color w:val="000000"/>
                <w:sz w:val="20"/>
                <w:szCs w:val="20"/>
              </w:rPr>
              <w:t> </w:t>
            </w:r>
          </w:p>
        </w:tc>
      </w:tr>
      <w:tr w:rsidR="00F63DC8" w:rsidRPr="00C42680" w14:paraId="320D75E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60CE072" w14:textId="77777777" w:rsidR="00F63DC8" w:rsidRPr="00C42680" w:rsidRDefault="00F63DC8" w:rsidP="00444C8C">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70B5CF7" w14:textId="77777777" w:rsidR="00F63DC8" w:rsidRPr="00C42680" w:rsidRDefault="00F63DC8" w:rsidP="00444C8C">
            <w:pPr>
              <w:rPr>
                <w:sz w:val="20"/>
                <w:szCs w:val="20"/>
              </w:rPr>
            </w:pPr>
            <w:r>
              <w:rPr>
                <w:color w:val="000000"/>
                <w:sz w:val="22"/>
                <w:szCs w:val="22"/>
              </w:rPr>
              <w:t>Проектирование архитектуры системы, выбор технологического стека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9FA4A9F" w14:textId="735ADFE9" w:rsidR="00F63DC8" w:rsidRPr="00C42680" w:rsidRDefault="00F63DC8" w:rsidP="00444C8C">
            <w:pPr>
              <w:jc w:val="center"/>
              <w:rPr>
                <w:color w:val="000000"/>
                <w:sz w:val="20"/>
                <w:szCs w:val="20"/>
              </w:rPr>
            </w:pPr>
          </w:p>
        </w:tc>
      </w:tr>
      <w:tr w:rsidR="00F63DC8" w:rsidRPr="00C42680" w14:paraId="40ECF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70E4FA" w14:textId="77777777" w:rsidR="00F63DC8" w:rsidRPr="00C42680" w:rsidRDefault="00F63DC8" w:rsidP="00444C8C">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B0D1E4B" w14:textId="77777777" w:rsidR="00F63DC8" w:rsidRPr="00C42680" w:rsidRDefault="00F63DC8" w:rsidP="00444C8C">
            <w:pPr>
              <w:rPr>
                <w:sz w:val="20"/>
                <w:szCs w:val="20"/>
              </w:rPr>
            </w:pPr>
            <w:r>
              <w:rPr>
                <w:color w:val="000000"/>
                <w:sz w:val="22"/>
                <w:szCs w:val="22"/>
              </w:rPr>
              <w:t>Разработка инструментов логирования и рассылки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14FE410" w14:textId="004CED7A" w:rsidR="00F63DC8" w:rsidRPr="00C42680" w:rsidRDefault="00F63DC8" w:rsidP="00444C8C">
            <w:pPr>
              <w:jc w:val="center"/>
              <w:rPr>
                <w:color w:val="000000"/>
                <w:sz w:val="20"/>
                <w:szCs w:val="20"/>
              </w:rPr>
            </w:pPr>
          </w:p>
        </w:tc>
      </w:tr>
      <w:tr w:rsidR="00F63DC8" w:rsidRPr="00C42680" w14:paraId="47CE1FB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0759AA" w14:textId="77777777" w:rsidR="00F63DC8" w:rsidRPr="00C42680" w:rsidRDefault="00F63DC8" w:rsidP="00444C8C">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E07B94D" w14:textId="77777777" w:rsidR="00F63DC8" w:rsidRPr="00C42680" w:rsidRDefault="00F63DC8" w:rsidP="00444C8C">
            <w:pPr>
              <w:rPr>
                <w:sz w:val="20"/>
                <w:szCs w:val="20"/>
              </w:rPr>
            </w:pPr>
            <w:r>
              <w:rPr>
                <w:color w:val="000000"/>
                <w:sz w:val="22"/>
                <w:szCs w:val="22"/>
              </w:rPr>
              <w:t>Пользовательский интерфейс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95CCA6B" w14:textId="223F104D" w:rsidR="00F63DC8" w:rsidRPr="00C42680" w:rsidRDefault="00F63DC8" w:rsidP="00444C8C">
            <w:pPr>
              <w:jc w:val="center"/>
              <w:rPr>
                <w:color w:val="000000"/>
                <w:sz w:val="20"/>
                <w:szCs w:val="20"/>
              </w:rPr>
            </w:pPr>
          </w:p>
        </w:tc>
      </w:tr>
      <w:tr w:rsidR="00F63DC8" w:rsidRPr="00C42680" w14:paraId="74C008F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A2CBAD" w14:textId="77777777" w:rsidR="00F63DC8" w:rsidRPr="00C42680" w:rsidRDefault="00F63DC8" w:rsidP="00444C8C">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6C87CA" w14:textId="77777777" w:rsidR="00F63DC8" w:rsidRPr="00C42680" w:rsidRDefault="00F63DC8" w:rsidP="00444C8C">
            <w:pPr>
              <w:rPr>
                <w:sz w:val="20"/>
                <w:szCs w:val="20"/>
              </w:rPr>
            </w:pPr>
            <w:r>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A1FEFD" w14:textId="68612F8A" w:rsidR="00F63DC8" w:rsidRPr="00C42680" w:rsidRDefault="00F63DC8" w:rsidP="00444C8C">
            <w:pPr>
              <w:jc w:val="center"/>
              <w:rPr>
                <w:color w:val="000000"/>
                <w:sz w:val="20"/>
                <w:szCs w:val="20"/>
              </w:rPr>
            </w:pPr>
          </w:p>
        </w:tc>
      </w:tr>
      <w:tr w:rsidR="00F63DC8" w:rsidRPr="006B65B6" w14:paraId="06D51E6F"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61DB8" w14:textId="22A883B6"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AC01AE9" w14:textId="77777777" w:rsidR="00F63DC8" w:rsidRPr="006B65B6" w:rsidRDefault="00F63DC8" w:rsidP="00444C8C">
            <w:pPr>
              <w:jc w:val="center"/>
              <w:rPr>
                <w:b/>
                <w:color w:val="000000"/>
                <w:sz w:val="20"/>
                <w:szCs w:val="20"/>
              </w:rPr>
            </w:pPr>
          </w:p>
        </w:tc>
      </w:tr>
      <w:tr w:rsidR="00F63DC8" w:rsidRPr="00C42680" w14:paraId="206B9AF0" w14:textId="77777777" w:rsidTr="00444C8C">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D4E3C" w14:textId="77777777" w:rsidR="00F63DC8" w:rsidRDefault="00F63DC8" w:rsidP="00444C8C">
            <w:pPr>
              <w:jc w:val="center"/>
              <w:rPr>
                <w:b/>
                <w:bCs/>
                <w:color w:val="000000"/>
                <w:sz w:val="22"/>
                <w:szCs w:val="22"/>
              </w:rPr>
            </w:pPr>
            <w:r>
              <w:rPr>
                <w:b/>
                <w:bCs/>
                <w:color w:val="000000"/>
                <w:sz w:val="22"/>
                <w:szCs w:val="22"/>
              </w:rPr>
              <w:t>Этап № 2. Разработка/доработка функционал</w:t>
            </w:r>
          </w:p>
          <w:p w14:paraId="68AF1954" w14:textId="77777777" w:rsidR="00F63DC8" w:rsidRPr="00C42680" w:rsidRDefault="00F63DC8" w:rsidP="00444C8C">
            <w:pPr>
              <w:jc w:val="center"/>
              <w:rPr>
                <w:color w:val="000000"/>
                <w:sz w:val="20"/>
                <w:szCs w:val="20"/>
              </w:rPr>
            </w:pPr>
          </w:p>
        </w:tc>
      </w:tr>
      <w:tr w:rsidR="00957F68" w:rsidRPr="00C42680" w14:paraId="3096154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B23A07C" w14:textId="77777777" w:rsidR="00957F68" w:rsidRPr="00C42680" w:rsidRDefault="00957F68" w:rsidP="00957F68">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0D090D7" w14:textId="37E5D81F" w:rsidR="00957F68" w:rsidRPr="00C42680" w:rsidRDefault="00957F68" w:rsidP="00957F68">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C5128C6" w14:textId="7369B9FD" w:rsidR="00957F68" w:rsidRPr="00C42680" w:rsidRDefault="00957F68" w:rsidP="00957F68">
            <w:pPr>
              <w:jc w:val="center"/>
              <w:rPr>
                <w:color w:val="000000"/>
                <w:sz w:val="20"/>
                <w:szCs w:val="20"/>
              </w:rPr>
            </w:pPr>
          </w:p>
        </w:tc>
      </w:tr>
      <w:tr w:rsidR="00957F68" w:rsidRPr="00C42680" w14:paraId="4CEFDF8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8BA8EC6" w14:textId="77777777" w:rsidR="00957F68" w:rsidRPr="00C42680" w:rsidRDefault="00957F68" w:rsidP="00957F68">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03F6D3" w14:textId="43D8A1C4" w:rsidR="00957F68" w:rsidRPr="00C42680" w:rsidRDefault="00957F68" w:rsidP="00957F68">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B2105FF" w14:textId="3A111E97" w:rsidR="00957F68" w:rsidRPr="00C42680" w:rsidRDefault="00957F68" w:rsidP="00957F68">
            <w:pPr>
              <w:jc w:val="center"/>
              <w:rPr>
                <w:color w:val="000000"/>
                <w:sz w:val="20"/>
                <w:szCs w:val="20"/>
              </w:rPr>
            </w:pPr>
          </w:p>
        </w:tc>
      </w:tr>
      <w:tr w:rsidR="00957F68" w:rsidRPr="00C42680" w14:paraId="23CD99B5"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F1A5B" w14:textId="77777777" w:rsidR="00957F68" w:rsidRPr="00C42680" w:rsidRDefault="00957F68" w:rsidP="00957F68">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082E682" w14:textId="10BA7694" w:rsidR="00957F68" w:rsidRPr="00C42680" w:rsidRDefault="00957F68" w:rsidP="00957F68">
            <w:pPr>
              <w:rPr>
                <w:sz w:val="20"/>
                <w:szCs w:val="20"/>
              </w:rPr>
            </w:pPr>
            <w:r>
              <w:rPr>
                <w:color w:val="000000"/>
                <w:sz w:val="22"/>
                <w:szCs w:val="22"/>
              </w:rPr>
              <w:t>Дорожная карта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8D1CDB5" w14:textId="3DCF4E1D" w:rsidR="00957F68" w:rsidRPr="00C42680" w:rsidRDefault="00957F68" w:rsidP="00957F68">
            <w:pPr>
              <w:jc w:val="center"/>
              <w:rPr>
                <w:color w:val="000000"/>
                <w:sz w:val="20"/>
                <w:szCs w:val="20"/>
              </w:rPr>
            </w:pPr>
          </w:p>
        </w:tc>
      </w:tr>
      <w:tr w:rsidR="00957F68" w:rsidRPr="00C42680" w14:paraId="6A6D7BA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8E7F76" w14:textId="77777777" w:rsidR="00957F68" w:rsidRPr="00C42680" w:rsidRDefault="00957F68" w:rsidP="00957F68">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BC8903" w14:textId="782E3064" w:rsidR="00957F68" w:rsidRPr="00C42680" w:rsidRDefault="00957F68" w:rsidP="00957F68">
            <w:pPr>
              <w:rPr>
                <w:sz w:val="20"/>
                <w:szCs w:val="20"/>
              </w:rPr>
            </w:pPr>
            <w:r>
              <w:rPr>
                <w:color w:val="000000"/>
                <w:sz w:val="22"/>
                <w:szCs w:val="22"/>
              </w:rPr>
              <w:t>Паспорт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5E12C4E" w14:textId="54F47E68" w:rsidR="00957F68" w:rsidRPr="00C42680" w:rsidRDefault="00957F68" w:rsidP="00957F68">
            <w:pPr>
              <w:jc w:val="center"/>
              <w:rPr>
                <w:color w:val="000000"/>
                <w:sz w:val="20"/>
                <w:szCs w:val="20"/>
              </w:rPr>
            </w:pPr>
          </w:p>
        </w:tc>
      </w:tr>
      <w:tr w:rsidR="00957F68" w14:paraId="08E52CC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52ED021" w14:textId="77777777" w:rsidR="00957F68" w:rsidRDefault="00957F68" w:rsidP="00957F68">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F33683" w14:textId="62FCBCD7" w:rsidR="00957F68" w:rsidRDefault="00957F68" w:rsidP="00957F68">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07F2617" w14:textId="42A24DBF" w:rsidR="00957F68" w:rsidRDefault="00957F68" w:rsidP="00957F68">
            <w:pPr>
              <w:jc w:val="center"/>
              <w:rPr>
                <w:color w:val="000000"/>
                <w:sz w:val="20"/>
                <w:szCs w:val="20"/>
              </w:rPr>
            </w:pPr>
          </w:p>
        </w:tc>
      </w:tr>
      <w:tr w:rsidR="00957F68" w14:paraId="6623893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644EE2" w14:textId="51DB04B0" w:rsidR="00957F68" w:rsidRDefault="00957F68" w:rsidP="00957F68">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3330912" w14:textId="4328C6D9" w:rsidR="00957F68" w:rsidRDefault="00957F68" w:rsidP="00957F68">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17EFD0A2" w14:textId="678D7CCA" w:rsidR="00957F68" w:rsidRDefault="00957F68" w:rsidP="00957F68">
            <w:pPr>
              <w:jc w:val="center"/>
              <w:rPr>
                <w:color w:val="000000"/>
                <w:sz w:val="20"/>
                <w:szCs w:val="20"/>
              </w:rPr>
            </w:pPr>
          </w:p>
        </w:tc>
      </w:tr>
      <w:tr w:rsidR="00957F68" w14:paraId="41192A7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C536C20" w14:textId="3D999F2A" w:rsidR="00957F68" w:rsidRDefault="00957F68" w:rsidP="00957F68">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67F878" w14:textId="43FE28B8" w:rsidR="00957F68" w:rsidRDefault="00957F68" w:rsidP="00957F68">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AB3DC59" w14:textId="39F93A82" w:rsidR="00957F68" w:rsidRDefault="00957F68" w:rsidP="00957F68">
            <w:pPr>
              <w:jc w:val="center"/>
              <w:rPr>
                <w:color w:val="000000"/>
                <w:sz w:val="20"/>
                <w:szCs w:val="20"/>
              </w:rPr>
            </w:pPr>
          </w:p>
        </w:tc>
      </w:tr>
      <w:tr w:rsidR="00957F68" w14:paraId="0DAAB21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D7F9CF4" w14:textId="3072C50B" w:rsidR="00957F68" w:rsidRDefault="00957F68" w:rsidP="00957F68">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3B5288A" w14:textId="57584AB8" w:rsidR="00957F68" w:rsidRDefault="00957F68" w:rsidP="00957F68">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7E0FF2F" w14:textId="29466100" w:rsidR="00957F68" w:rsidRDefault="00957F68" w:rsidP="00957F68">
            <w:pPr>
              <w:jc w:val="center"/>
              <w:rPr>
                <w:color w:val="000000"/>
                <w:sz w:val="20"/>
                <w:szCs w:val="20"/>
              </w:rPr>
            </w:pPr>
          </w:p>
        </w:tc>
      </w:tr>
      <w:tr w:rsidR="00957F68" w14:paraId="61CEAFF6"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7F4504" w14:textId="523588D3" w:rsidR="00957F68" w:rsidRDefault="00957F68" w:rsidP="00957F68">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587A5C8" w14:textId="7322B21D" w:rsidR="00957F68" w:rsidRDefault="00957F68" w:rsidP="00957F68">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FEFE91B" w14:textId="0C03F354" w:rsidR="00957F68" w:rsidRDefault="00957F68" w:rsidP="00957F68">
            <w:pPr>
              <w:jc w:val="center"/>
              <w:rPr>
                <w:color w:val="000000"/>
                <w:sz w:val="20"/>
                <w:szCs w:val="20"/>
              </w:rPr>
            </w:pPr>
          </w:p>
        </w:tc>
      </w:tr>
      <w:tr w:rsidR="00F63DC8" w:rsidRPr="006B65B6" w14:paraId="57C73776"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153A5" w14:textId="7BD7D8E3" w:rsidR="00F63DC8" w:rsidRPr="006B65B6" w:rsidRDefault="00F63DC8" w:rsidP="00B81960">
            <w:pPr>
              <w:rPr>
                <w:b/>
                <w:color w:val="000000"/>
                <w:sz w:val="20"/>
                <w:szCs w:val="20"/>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3AB902F" w14:textId="77777777" w:rsidR="00F63DC8" w:rsidRPr="006B65B6" w:rsidRDefault="00F63DC8" w:rsidP="00444C8C">
            <w:pPr>
              <w:jc w:val="center"/>
              <w:rPr>
                <w:color w:val="000000"/>
                <w:sz w:val="20"/>
                <w:szCs w:val="20"/>
              </w:rPr>
            </w:pPr>
          </w:p>
        </w:tc>
      </w:tr>
      <w:tr w:rsidR="00F63DC8" w:rsidRPr="00C42680" w14:paraId="71D9B77F" w14:textId="77777777" w:rsidTr="00444C8C">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A7994A" w14:textId="1F8F5C0A" w:rsidR="00F63DC8" w:rsidRDefault="00F63DC8" w:rsidP="00957F68">
            <w:pPr>
              <w:jc w:val="center"/>
              <w:rPr>
                <w:b/>
                <w:bCs/>
                <w:color w:val="000000"/>
                <w:sz w:val="22"/>
                <w:szCs w:val="22"/>
              </w:rPr>
            </w:pPr>
            <w:r>
              <w:rPr>
                <w:b/>
                <w:bCs/>
                <w:color w:val="000000"/>
                <w:sz w:val="22"/>
                <w:szCs w:val="22"/>
              </w:rPr>
              <w:t xml:space="preserve">Этап № </w:t>
            </w:r>
            <w:r w:rsidR="00957F68">
              <w:rPr>
                <w:b/>
                <w:bCs/>
                <w:color w:val="000000"/>
                <w:sz w:val="22"/>
                <w:szCs w:val="22"/>
              </w:rPr>
              <w:t>3</w:t>
            </w:r>
            <w:r>
              <w:rPr>
                <w:b/>
                <w:bCs/>
                <w:color w:val="000000"/>
                <w:sz w:val="22"/>
                <w:szCs w:val="22"/>
              </w:rPr>
              <w:t>. Разработка/доработка функционал</w:t>
            </w:r>
          </w:p>
          <w:p w14:paraId="08B0632F" w14:textId="77777777" w:rsidR="00F63DC8" w:rsidRPr="00C42680" w:rsidRDefault="00F63DC8" w:rsidP="00444C8C">
            <w:pPr>
              <w:jc w:val="center"/>
              <w:rPr>
                <w:color w:val="000000"/>
                <w:sz w:val="20"/>
                <w:szCs w:val="20"/>
              </w:rPr>
            </w:pPr>
          </w:p>
        </w:tc>
      </w:tr>
      <w:tr w:rsidR="00F63DC8" w:rsidRPr="00C42680" w14:paraId="0793216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8617088" w14:textId="4E63CCB0" w:rsidR="00F63DC8" w:rsidRPr="00C42680" w:rsidRDefault="00B81960" w:rsidP="00444C8C">
            <w:pPr>
              <w:rPr>
                <w:color w:val="000000"/>
                <w:sz w:val="20"/>
                <w:szCs w:val="20"/>
              </w:rPr>
            </w:pPr>
            <w:r>
              <w:rPr>
                <w:color w:val="000000"/>
                <w:sz w:val="20"/>
                <w:szCs w:val="20"/>
              </w:rPr>
              <w:t>3</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D26F2BD" w14:textId="77777777" w:rsidR="00F63DC8" w:rsidRPr="00C42680" w:rsidRDefault="00F63DC8" w:rsidP="00444C8C">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A3B14A0" w14:textId="0E9A8515" w:rsidR="00F63DC8" w:rsidRPr="00C42680" w:rsidRDefault="00F63DC8" w:rsidP="00444C8C">
            <w:pPr>
              <w:jc w:val="center"/>
              <w:rPr>
                <w:color w:val="000000"/>
                <w:sz w:val="20"/>
                <w:szCs w:val="20"/>
              </w:rPr>
            </w:pPr>
          </w:p>
        </w:tc>
      </w:tr>
      <w:tr w:rsidR="00F63DC8" w14:paraId="639940D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75601C" w14:textId="31C521EA" w:rsidR="00F63DC8" w:rsidRDefault="00B81960" w:rsidP="00444C8C">
            <w:pPr>
              <w:rPr>
                <w:color w:val="000000"/>
                <w:sz w:val="20"/>
                <w:szCs w:val="20"/>
              </w:rPr>
            </w:pPr>
            <w:r>
              <w:rPr>
                <w:color w:val="000000"/>
                <w:sz w:val="20"/>
                <w:szCs w:val="20"/>
              </w:rPr>
              <w:t>3</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BF4D708" w14:textId="77777777" w:rsidR="00F63DC8" w:rsidRDefault="00F63DC8" w:rsidP="00444C8C">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AEA24F9" w14:textId="58F02682" w:rsidR="00F63DC8" w:rsidRDefault="00F63DC8" w:rsidP="00444C8C">
            <w:pPr>
              <w:jc w:val="center"/>
              <w:rPr>
                <w:color w:val="000000"/>
                <w:sz w:val="20"/>
                <w:szCs w:val="20"/>
              </w:rPr>
            </w:pPr>
          </w:p>
        </w:tc>
      </w:tr>
      <w:tr w:rsidR="00F63DC8" w14:paraId="095D594B"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5976E3" w14:textId="5102C935" w:rsidR="00F63DC8" w:rsidRDefault="00B81960" w:rsidP="00444C8C">
            <w:pPr>
              <w:rPr>
                <w:color w:val="000000"/>
                <w:sz w:val="20"/>
                <w:szCs w:val="20"/>
              </w:rPr>
            </w:pPr>
            <w:r>
              <w:rPr>
                <w:color w:val="000000"/>
                <w:sz w:val="20"/>
                <w:szCs w:val="20"/>
              </w:rPr>
              <w:lastRenderedPageBreak/>
              <w:t>3</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832A2D4" w14:textId="77777777" w:rsidR="00F63DC8" w:rsidRDefault="00F63DC8" w:rsidP="00444C8C">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99D79FA" w14:textId="100225B1" w:rsidR="00F63DC8" w:rsidRDefault="00F63DC8" w:rsidP="00444C8C">
            <w:pPr>
              <w:jc w:val="center"/>
              <w:rPr>
                <w:color w:val="000000"/>
                <w:sz w:val="20"/>
                <w:szCs w:val="20"/>
              </w:rPr>
            </w:pPr>
          </w:p>
        </w:tc>
      </w:tr>
      <w:tr w:rsidR="00F63DC8" w14:paraId="76BD975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37542E" w14:textId="2826FC76" w:rsidR="00F63DC8" w:rsidRDefault="00B81960" w:rsidP="00444C8C">
            <w:pPr>
              <w:rPr>
                <w:color w:val="000000"/>
                <w:sz w:val="20"/>
                <w:szCs w:val="20"/>
              </w:rPr>
            </w:pPr>
            <w:r>
              <w:rPr>
                <w:color w:val="000000"/>
                <w:sz w:val="20"/>
                <w:szCs w:val="20"/>
              </w:rPr>
              <w:t>3</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A562EC" w14:textId="77777777" w:rsidR="00F63DC8" w:rsidRDefault="00F63DC8" w:rsidP="00444C8C">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9D0B507" w14:textId="3D6CB052" w:rsidR="00F63DC8" w:rsidRDefault="00F63DC8" w:rsidP="00444C8C">
            <w:pPr>
              <w:jc w:val="center"/>
              <w:rPr>
                <w:color w:val="000000"/>
                <w:sz w:val="20"/>
                <w:szCs w:val="20"/>
              </w:rPr>
            </w:pPr>
          </w:p>
        </w:tc>
      </w:tr>
      <w:tr w:rsidR="00F63DC8" w14:paraId="224E5ABE"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26407F3" w14:textId="4E6DC891" w:rsidR="00F63DC8" w:rsidRDefault="00B81960" w:rsidP="00444C8C">
            <w:pPr>
              <w:rPr>
                <w:color w:val="000000"/>
                <w:sz w:val="20"/>
                <w:szCs w:val="20"/>
              </w:rPr>
            </w:pPr>
            <w:r>
              <w:rPr>
                <w:color w:val="000000"/>
                <w:sz w:val="20"/>
                <w:szCs w:val="20"/>
              </w:rPr>
              <w:t>3</w:t>
            </w:r>
            <w:r w:rsidR="00F63DC8">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291CE38" w14:textId="77777777" w:rsidR="00F63DC8" w:rsidRDefault="00F63DC8" w:rsidP="00444C8C">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EA10520" w14:textId="0DB51C66" w:rsidR="00F63DC8" w:rsidRDefault="00F63DC8" w:rsidP="00444C8C">
            <w:pPr>
              <w:jc w:val="center"/>
              <w:rPr>
                <w:color w:val="000000"/>
                <w:sz w:val="20"/>
                <w:szCs w:val="20"/>
              </w:rPr>
            </w:pPr>
          </w:p>
        </w:tc>
      </w:tr>
      <w:tr w:rsidR="00F63DC8" w14:paraId="51F5A05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FBF4C1" w14:textId="70E16CDD" w:rsidR="00F63DC8" w:rsidRDefault="00B81960" w:rsidP="00444C8C">
            <w:pPr>
              <w:rPr>
                <w:color w:val="000000"/>
                <w:sz w:val="20"/>
                <w:szCs w:val="20"/>
              </w:rPr>
            </w:pPr>
            <w:r>
              <w:rPr>
                <w:color w:val="000000"/>
                <w:sz w:val="20"/>
                <w:szCs w:val="20"/>
              </w:rPr>
              <w:t>3</w:t>
            </w:r>
            <w:r w:rsidR="00F63DC8">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6E95FC4" w14:textId="77777777" w:rsidR="00F63DC8" w:rsidRDefault="00F63DC8" w:rsidP="00444C8C">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420B98E7" w14:textId="780F2A07" w:rsidR="00F63DC8" w:rsidRDefault="00F63DC8" w:rsidP="00444C8C">
            <w:pPr>
              <w:jc w:val="center"/>
              <w:rPr>
                <w:color w:val="000000"/>
                <w:sz w:val="20"/>
                <w:szCs w:val="20"/>
              </w:rPr>
            </w:pPr>
          </w:p>
        </w:tc>
      </w:tr>
      <w:tr w:rsidR="00F63DC8" w14:paraId="17728C1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71451CA" w14:textId="7513FEE5" w:rsidR="00F63DC8" w:rsidRDefault="00B81960" w:rsidP="00444C8C">
            <w:pPr>
              <w:rPr>
                <w:color w:val="000000"/>
                <w:sz w:val="20"/>
                <w:szCs w:val="20"/>
              </w:rPr>
            </w:pPr>
            <w:r>
              <w:rPr>
                <w:color w:val="000000"/>
                <w:sz w:val="20"/>
                <w:szCs w:val="20"/>
              </w:rPr>
              <w:t>3</w:t>
            </w:r>
            <w:r w:rsidR="00F63DC8">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419290B8" w14:textId="77777777" w:rsidR="00F63DC8" w:rsidRDefault="00F63DC8" w:rsidP="00444C8C">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6B09F" w14:textId="78CC387D" w:rsidR="00F63DC8" w:rsidRDefault="00F63DC8" w:rsidP="00444C8C">
            <w:pPr>
              <w:jc w:val="center"/>
              <w:rPr>
                <w:color w:val="000000"/>
                <w:sz w:val="20"/>
                <w:szCs w:val="20"/>
              </w:rPr>
            </w:pPr>
          </w:p>
        </w:tc>
      </w:tr>
      <w:tr w:rsidR="00F63DC8" w14:paraId="438B131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744CE2" w14:textId="3248B257" w:rsidR="00F63DC8" w:rsidRDefault="00B81960" w:rsidP="00444C8C">
            <w:pPr>
              <w:rPr>
                <w:color w:val="000000"/>
                <w:sz w:val="20"/>
                <w:szCs w:val="20"/>
              </w:rPr>
            </w:pPr>
            <w:r>
              <w:rPr>
                <w:color w:val="000000"/>
                <w:sz w:val="20"/>
                <w:szCs w:val="20"/>
              </w:rPr>
              <w:t>3</w:t>
            </w:r>
            <w:r w:rsidR="00F63DC8">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8B63260" w14:textId="77777777" w:rsidR="00F63DC8" w:rsidRDefault="00F63DC8" w:rsidP="00444C8C">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0B75028" w14:textId="4DA00D9E" w:rsidR="00F63DC8" w:rsidRDefault="00F63DC8" w:rsidP="00444C8C">
            <w:pPr>
              <w:jc w:val="center"/>
              <w:rPr>
                <w:color w:val="000000"/>
                <w:sz w:val="20"/>
                <w:szCs w:val="20"/>
              </w:rPr>
            </w:pPr>
          </w:p>
        </w:tc>
      </w:tr>
      <w:tr w:rsidR="00F63DC8" w14:paraId="110615C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67CC8B" w14:textId="3C98E3E9" w:rsidR="00F63DC8" w:rsidRDefault="00B81960" w:rsidP="00444C8C">
            <w:pPr>
              <w:rPr>
                <w:color w:val="000000"/>
                <w:sz w:val="20"/>
                <w:szCs w:val="20"/>
              </w:rPr>
            </w:pPr>
            <w:r>
              <w:rPr>
                <w:color w:val="000000"/>
                <w:sz w:val="20"/>
                <w:szCs w:val="20"/>
              </w:rPr>
              <w:t>3</w:t>
            </w:r>
            <w:r w:rsidR="00F63DC8">
              <w:rPr>
                <w:color w:val="000000"/>
                <w:sz w:val="20"/>
                <w:szCs w:val="20"/>
              </w:rPr>
              <w:t>. 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2E1EC804" w14:textId="77777777" w:rsidR="00F63DC8" w:rsidRDefault="00F63DC8" w:rsidP="00444C8C">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DEBFAEC" w14:textId="10374A22" w:rsidR="00F63DC8" w:rsidRDefault="00F63DC8" w:rsidP="00444C8C">
            <w:pPr>
              <w:jc w:val="center"/>
              <w:rPr>
                <w:color w:val="000000"/>
                <w:sz w:val="20"/>
                <w:szCs w:val="20"/>
              </w:rPr>
            </w:pPr>
          </w:p>
        </w:tc>
      </w:tr>
      <w:tr w:rsidR="00F63DC8" w:rsidRPr="006B65B6" w14:paraId="0A430E96" w14:textId="77777777" w:rsidTr="00444C8C">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EA925" w14:textId="24235DF2"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76FE0642" w14:textId="77777777" w:rsidR="00F63DC8" w:rsidRPr="006B65B6" w:rsidRDefault="00F63DC8" w:rsidP="00444C8C">
            <w:pPr>
              <w:jc w:val="center"/>
              <w:rPr>
                <w:b/>
                <w:color w:val="000000"/>
                <w:sz w:val="20"/>
                <w:szCs w:val="20"/>
              </w:rPr>
            </w:pPr>
          </w:p>
        </w:tc>
      </w:tr>
      <w:tr w:rsidR="00F63DC8" w:rsidRPr="00C42680" w14:paraId="320ACE1C" w14:textId="77777777" w:rsidTr="00444C8C">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9346AA" w14:textId="506BA2A2" w:rsidR="00F63DC8" w:rsidRPr="00C42680" w:rsidRDefault="00F63DC8" w:rsidP="00957F68">
            <w:pPr>
              <w:jc w:val="center"/>
              <w:rPr>
                <w:color w:val="000000"/>
                <w:sz w:val="20"/>
                <w:szCs w:val="20"/>
              </w:rPr>
            </w:pPr>
            <w:r w:rsidRPr="00E7499E">
              <w:rPr>
                <w:b/>
                <w:bCs/>
                <w:color w:val="000000"/>
                <w:sz w:val="22"/>
                <w:szCs w:val="22"/>
              </w:rPr>
              <w:t xml:space="preserve">Этап </w:t>
            </w:r>
            <w:r w:rsidR="00957F68">
              <w:rPr>
                <w:b/>
                <w:bCs/>
                <w:color w:val="000000"/>
                <w:sz w:val="22"/>
                <w:szCs w:val="22"/>
              </w:rPr>
              <w:t>4</w:t>
            </w:r>
            <w:r w:rsidRPr="00E7499E">
              <w:rPr>
                <w:b/>
                <w:bCs/>
                <w:color w:val="000000"/>
                <w:sz w:val="22"/>
                <w:szCs w:val="22"/>
              </w:rPr>
              <w:t>. Разработка/доработка функционала</w:t>
            </w:r>
          </w:p>
        </w:tc>
      </w:tr>
      <w:tr w:rsidR="00F63DC8" w:rsidRPr="00C42680" w14:paraId="798D6A4D"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391E6A8" w14:textId="61BA46A9" w:rsidR="00F63DC8" w:rsidRPr="00C42680" w:rsidRDefault="00B81960" w:rsidP="00444C8C">
            <w:pPr>
              <w:rPr>
                <w:color w:val="000000"/>
                <w:sz w:val="20"/>
                <w:szCs w:val="20"/>
              </w:rPr>
            </w:pPr>
            <w:r>
              <w:rPr>
                <w:color w:val="000000"/>
                <w:sz w:val="20"/>
                <w:szCs w:val="20"/>
              </w:rPr>
              <w:t>4</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4A96BE" w14:textId="77777777" w:rsidR="00F63DC8" w:rsidRPr="00C42680" w:rsidRDefault="00F63DC8" w:rsidP="00444C8C">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85DD74" w14:textId="3423A4C3" w:rsidR="00F63DC8" w:rsidRPr="00C42680" w:rsidRDefault="00F63DC8" w:rsidP="00444C8C">
            <w:pPr>
              <w:jc w:val="center"/>
              <w:rPr>
                <w:color w:val="000000"/>
                <w:sz w:val="20"/>
                <w:szCs w:val="20"/>
              </w:rPr>
            </w:pPr>
          </w:p>
        </w:tc>
      </w:tr>
      <w:tr w:rsidR="00F63DC8" w:rsidRPr="00C42680" w14:paraId="1720310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3410E5" w14:textId="1DEA3A76" w:rsidR="00F63DC8" w:rsidRPr="00C42680" w:rsidRDefault="00B81960" w:rsidP="00444C8C">
            <w:pPr>
              <w:rPr>
                <w:color w:val="000000"/>
                <w:sz w:val="20"/>
                <w:szCs w:val="20"/>
              </w:rPr>
            </w:pPr>
            <w:r>
              <w:rPr>
                <w:color w:val="000000"/>
                <w:sz w:val="20"/>
                <w:szCs w:val="20"/>
              </w:rPr>
              <w:t>4</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90407" w14:textId="77777777" w:rsidR="00F63DC8" w:rsidRPr="00C42680" w:rsidRDefault="00F63DC8" w:rsidP="00444C8C">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C2410" w14:textId="56749F56" w:rsidR="00F63DC8" w:rsidRPr="00C42680" w:rsidRDefault="00F63DC8" w:rsidP="00444C8C">
            <w:pPr>
              <w:jc w:val="center"/>
              <w:rPr>
                <w:color w:val="000000"/>
                <w:sz w:val="20"/>
                <w:szCs w:val="20"/>
              </w:rPr>
            </w:pPr>
          </w:p>
        </w:tc>
      </w:tr>
      <w:tr w:rsidR="00F63DC8" w:rsidRPr="00C42680" w14:paraId="7D7C1E8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05FB17" w14:textId="2B31DA0F" w:rsidR="00F63DC8" w:rsidRPr="00C42680" w:rsidRDefault="00B81960" w:rsidP="00444C8C">
            <w:pPr>
              <w:rPr>
                <w:color w:val="000000"/>
                <w:sz w:val="20"/>
                <w:szCs w:val="20"/>
              </w:rPr>
            </w:pPr>
            <w:r>
              <w:rPr>
                <w:color w:val="000000"/>
                <w:sz w:val="20"/>
                <w:szCs w:val="20"/>
              </w:rPr>
              <w:t>4</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E6C83" w14:textId="77777777" w:rsidR="00F63DC8" w:rsidRPr="00C42680" w:rsidRDefault="00F63DC8" w:rsidP="00444C8C">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15982F" w14:textId="53117F8E" w:rsidR="00F63DC8" w:rsidRPr="00C42680" w:rsidRDefault="00F63DC8" w:rsidP="00444C8C">
            <w:pPr>
              <w:jc w:val="center"/>
              <w:rPr>
                <w:color w:val="000000"/>
                <w:sz w:val="20"/>
                <w:szCs w:val="20"/>
              </w:rPr>
            </w:pPr>
          </w:p>
        </w:tc>
      </w:tr>
      <w:tr w:rsidR="00F63DC8" w:rsidRPr="00C42680" w14:paraId="165C9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DAD4BD6" w14:textId="0A26D5A8" w:rsidR="00F63DC8" w:rsidRPr="00C42680" w:rsidRDefault="00B81960" w:rsidP="00444C8C">
            <w:pPr>
              <w:rPr>
                <w:color w:val="000000"/>
                <w:sz w:val="20"/>
                <w:szCs w:val="20"/>
              </w:rPr>
            </w:pPr>
            <w:r>
              <w:rPr>
                <w:color w:val="000000"/>
                <w:sz w:val="20"/>
                <w:szCs w:val="20"/>
              </w:rPr>
              <w:t>4</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C431C33" w14:textId="77777777" w:rsidR="00F63DC8" w:rsidRPr="00C42680" w:rsidRDefault="00F63DC8" w:rsidP="00444C8C">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59D80A1" w14:textId="61575834" w:rsidR="00F63DC8" w:rsidRPr="00C42680" w:rsidRDefault="00F63DC8" w:rsidP="00444C8C">
            <w:pPr>
              <w:jc w:val="center"/>
              <w:rPr>
                <w:color w:val="000000"/>
                <w:sz w:val="20"/>
                <w:szCs w:val="20"/>
              </w:rPr>
            </w:pPr>
          </w:p>
        </w:tc>
      </w:tr>
      <w:tr w:rsidR="00F63DC8" w:rsidRPr="006B65B6" w14:paraId="2F9B5F49" w14:textId="77777777" w:rsidTr="00444C8C">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545193" w14:textId="0EDF35E5"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CD70304" w14:textId="77777777" w:rsidR="00F63DC8" w:rsidRPr="006B65B6" w:rsidRDefault="00F63DC8" w:rsidP="00444C8C">
            <w:pPr>
              <w:jc w:val="center"/>
              <w:rPr>
                <w:b/>
                <w:color w:val="000000"/>
                <w:sz w:val="20"/>
                <w:szCs w:val="20"/>
              </w:rPr>
            </w:pPr>
          </w:p>
        </w:tc>
      </w:tr>
      <w:tr w:rsidR="00F63DC8" w:rsidRPr="00C42680" w14:paraId="4CE355E7"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33B26" w14:textId="77777777" w:rsidR="00F63DC8" w:rsidRPr="00C42680" w:rsidRDefault="00F63DC8" w:rsidP="00444C8C">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45D12" w14:textId="77777777" w:rsidR="00F63DC8" w:rsidRPr="00C42680" w:rsidRDefault="00F63DC8" w:rsidP="00444C8C">
            <w:pPr>
              <w:jc w:val="center"/>
              <w:rPr>
                <w:color w:val="000000"/>
                <w:sz w:val="20"/>
                <w:szCs w:val="20"/>
              </w:rPr>
            </w:pPr>
          </w:p>
        </w:tc>
      </w:tr>
    </w:tbl>
    <w:p w14:paraId="48635B01" w14:textId="77777777" w:rsidR="00F63DC8" w:rsidRDefault="00F63DC8" w:rsidP="00F63DC8"/>
    <w:p w14:paraId="3A60F8B5" w14:textId="77777777" w:rsidR="00F63DC8" w:rsidRPr="00BC7FF3" w:rsidRDefault="00F63DC8" w:rsidP="00F63DC8">
      <w:pPr>
        <w:rPr>
          <w:b/>
        </w:rPr>
      </w:pPr>
    </w:p>
    <w:p w14:paraId="6EC2E982" w14:textId="24213C05" w:rsidR="006B65B6" w:rsidRPr="0027150A" w:rsidRDefault="006B65B6" w:rsidP="006B65B6">
      <w:pPr>
        <w:rPr>
          <w:highlight w:val="yellow"/>
        </w:rPr>
      </w:pPr>
    </w:p>
    <w:p w14:paraId="3491C9CE" w14:textId="77777777" w:rsidR="00D44CF8" w:rsidRPr="0027150A" w:rsidRDefault="00D44CF8" w:rsidP="00BC7FF3">
      <w:pPr>
        <w:jc w:val="both"/>
        <w:rPr>
          <w:sz w:val="20"/>
          <w:highlight w:val="yellow"/>
        </w:rPr>
      </w:pPr>
    </w:p>
    <w:p w14:paraId="57F7AFF7" w14:textId="77777777" w:rsidR="00D44CF8" w:rsidRPr="0027150A" w:rsidRDefault="00D44CF8" w:rsidP="00D44CF8">
      <w:pPr>
        <w:rPr>
          <w:sz w:val="20"/>
          <w:highlight w:val="yellow"/>
        </w:rPr>
      </w:pPr>
    </w:p>
    <w:p w14:paraId="1035ACC3" w14:textId="368B4A3F" w:rsidR="00336BB5" w:rsidRPr="00C42680" w:rsidRDefault="00336BB5" w:rsidP="00336BB5">
      <w:pPr>
        <w:rPr>
          <w:sz w:val="22"/>
          <w:szCs w:val="22"/>
        </w:rPr>
      </w:pPr>
      <w:r w:rsidRPr="00C42680">
        <w:rPr>
          <w:sz w:val="22"/>
          <w:szCs w:val="22"/>
        </w:rPr>
        <w:t xml:space="preserve">* </w:t>
      </w:r>
      <w:r w:rsidRPr="00C42680">
        <w:rPr>
          <w:bCs/>
          <w:i/>
          <w:sz w:val="22"/>
          <w:szCs w:val="22"/>
        </w:rPr>
        <w:t xml:space="preserve">Предложение участника не может </w:t>
      </w:r>
      <w:r w:rsidRPr="00A411D1">
        <w:rPr>
          <w:bCs/>
          <w:i/>
          <w:sz w:val="22"/>
          <w:szCs w:val="22"/>
        </w:rPr>
        <w:t>превышать НМЦ по каждо</w:t>
      </w:r>
      <w:r w:rsidR="00215768" w:rsidRPr="00A411D1">
        <w:rPr>
          <w:bCs/>
          <w:i/>
          <w:sz w:val="22"/>
          <w:szCs w:val="22"/>
        </w:rPr>
        <w:t>му</w:t>
      </w:r>
      <w:r w:rsidRPr="00A411D1">
        <w:rPr>
          <w:bCs/>
          <w:i/>
          <w:sz w:val="22"/>
          <w:szCs w:val="22"/>
        </w:rPr>
        <w:t xml:space="preserve"> </w:t>
      </w:r>
      <w:r w:rsidR="00215768" w:rsidRPr="00A411D1">
        <w:rPr>
          <w:bCs/>
          <w:i/>
          <w:sz w:val="22"/>
          <w:szCs w:val="22"/>
        </w:rPr>
        <w:t>этапу</w:t>
      </w:r>
      <w:r w:rsidRPr="00A411D1">
        <w:rPr>
          <w:bCs/>
          <w:i/>
          <w:sz w:val="22"/>
          <w:szCs w:val="22"/>
        </w:rPr>
        <w:t>, установленно</w:t>
      </w:r>
      <w:r w:rsidR="00215768" w:rsidRPr="00A411D1">
        <w:rPr>
          <w:bCs/>
          <w:i/>
          <w:sz w:val="22"/>
          <w:szCs w:val="22"/>
        </w:rPr>
        <w:t>му</w:t>
      </w:r>
      <w:r w:rsidRPr="00A411D1">
        <w:rPr>
          <w:bCs/>
          <w:i/>
          <w:sz w:val="22"/>
          <w:szCs w:val="22"/>
        </w:rPr>
        <w:t xml:space="preserve">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151" w:name="_ФОРМА_2._Форма"/>
      <w:bookmarkEnd w:id="15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FD535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FD535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FD535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FD535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152" w:name="_ФОРМА_3._ОПИСЬ"/>
      <w:bookmarkEnd w:id="15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
        <w:gridCol w:w="516"/>
        <w:gridCol w:w="952"/>
        <w:gridCol w:w="1792"/>
        <w:gridCol w:w="1276"/>
        <w:gridCol w:w="1560"/>
        <w:gridCol w:w="1255"/>
        <w:gridCol w:w="1853"/>
      </w:tblGrid>
      <w:tr w:rsidR="00E17BCF" w:rsidRPr="00D44CF8" w14:paraId="6A6F92E0"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ECA5F7A" w14:textId="77777777" w:rsidR="00E17BCF" w:rsidRPr="00D44CF8" w:rsidRDefault="00E17BCF" w:rsidP="00D44CF8">
            <w:pPr>
              <w:keepNext/>
              <w:ind w:left="57" w:right="57"/>
              <w:jc w:val="center"/>
              <w:rPr>
                <w:sz w:val="20"/>
                <w:szCs w:val="20"/>
              </w:rPr>
            </w:pPr>
            <w:r w:rsidRPr="00D44CF8">
              <w:rPr>
                <w:sz w:val="20"/>
                <w:szCs w:val="20"/>
              </w:rPr>
              <w:t>№ п/п</w:t>
            </w:r>
          </w:p>
        </w:tc>
        <w:tc>
          <w:tcPr>
            <w:tcW w:w="751" w:type="pct"/>
            <w:gridSpan w:val="2"/>
            <w:tcBorders>
              <w:top w:val="single" w:sz="6" w:space="0" w:color="auto"/>
              <w:left w:val="single" w:sz="6" w:space="0" w:color="auto"/>
              <w:bottom w:val="single" w:sz="6" w:space="0" w:color="auto"/>
              <w:right w:val="single" w:sz="6" w:space="0" w:color="auto"/>
            </w:tcBorders>
            <w:hideMark/>
          </w:tcPr>
          <w:p w14:paraId="54BD9067" w14:textId="5D051614" w:rsidR="00E17BCF" w:rsidRPr="00D44CF8" w:rsidRDefault="00E17BCF" w:rsidP="00E17BCF">
            <w:pPr>
              <w:keepNext/>
              <w:ind w:right="-87"/>
              <w:rPr>
                <w:sz w:val="20"/>
                <w:szCs w:val="20"/>
              </w:rPr>
            </w:pPr>
            <w:r>
              <w:rPr>
                <w:sz w:val="20"/>
                <w:szCs w:val="20"/>
              </w:rPr>
              <w:t xml:space="preserve">Фамилия, имя, </w:t>
            </w:r>
            <w:r w:rsidRPr="00D44CF8">
              <w:rPr>
                <w:sz w:val="20"/>
                <w:szCs w:val="20"/>
              </w:rPr>
              <w:t>отчество сотрудника</w:t>
            </w:r>
          </w:p>
        </w:tc>
        <w:tc>
          <w:tcPr>
            <w:tcW w:w="917" w:type="pct"/>
            <w:tcBorders>
              <w:top w:val="single" w:sz="6" w:space="0" w:color="auto"/>
              <w:left w:val="single" w:sz="6" w:space="0" w:color="auto"/>
              <w:bottom w:val="single" w:sz="6" w:space="0" w:color="auto"/>
              <w:right w:val="single" w:sz="6" w:space="0" w:color="auto"/>
            </w:tcBorders>
            <w:hideMark/>
          </w:tcPr>
          <w:p w14:paraId="0759AB65" w14:textId="77777777" w:rsidR="00E17BCF" w:rsidRPr="00D44CF8" w:rsidRDefault="00E17BCF"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53" w:type="pct"/>
            <w:tcBorders>
              <w:top w:val="single" w:sz="6" w:space="0" w:color="auto"/>
              <w:left w:val="single" w:sz="6" w:space="0" w:color="auto"/>
              <w:bottom w:val="single" w:sz="6" w:space="0" w:color="auto"/>
              <w:right w:val="single" w:sz="6" w:space="0" w:color="auto"/>
            </w:tcBorders>
          </w:tcPr>
          <w:p w14:paraId="1AA8A44C" w14:textId="158E6DB8" w:rsidR="00E17BCF" w:rsidRPr="00D44CF8" w:rsidRDefault="00E17BCF" w:rsidP="007C7571">
            <w:pPr>
              <w:keepNext/>
              <w:ind w:left="-108" w:right="-159"/>
              <w:jc w:val="center"/>
              <w:rPr>
                <w:sz w:val="20"/>
                <w:szCs w:val="20"/>
              </w:rPr>
            </w:pPr>
            <w:r w:rsidRPr="00F56D86">
              <w:rPr>
                <w:sz w:val="20"/>
                <w:szCs w:val="20"/>
              </w:rPr>
              <w:t xml:space="preserve">Соответствие </w:t>
            </w:r>
            <w:r w:rsidR="007C7571" w:rsidRPr="00F56D86">
              <w:rPr>
                <w:sz w:val="20"/>
                <w:szCs w:val="20"/>
              </w:rPr>
              <w:t>п</w:t>
            </w:r>
            <w:r w:rsidRPr="00F56D86">
              <w:rPr>
                <w:sz w:val="20"/>
                <w:szCs w:val="20"/>
              </w:rPr>
              <w:t>еречня специалистов согласно требованиям</w:t>
            </w:r>
            <w:r>
              <w:rPr>
                <w:sz w:val="20"/>
                <w:szCs w:val="20"/>
              </w:rPr>
              <w:t xml:space="preserve">  </w:t>
            </w:r>
          </w:p>
        </w:tc>
        <w:tc>
          <w:tcPr>
            <w:tcW w:w="798" w:type="pct"/>
            <w:tcBorders>
              <w:top w:val="single" w:sz="6" w:space="0" w:color="auto"/>
              <w:left w:val="single" w:sz="6" w:space="0" w:color="auto"/>
              <w:bottom w:val="single" w:sz="6" w:space="0" w:color="auto"/>
              <w:right w:val="single" w:sz="6" w:space="0" w:color="auto"/>
            </w:tcBorders>
            <w:hideMark/>
          </w:tcPr>
          <w:p w14:paraId="75C79898" w14:textId="77777777" w:rsidR="00E17BCF" w:rsidRPr="00A411D1" w:rsidRDefault="00E17BCF" w:rsidP="00D44CF8">
            <w:pPr>
              <w:keepNext/>
              <w:ind w:left="-108" w:right="-159"/>
              <w:jc w:val="center"/>
              <w:rPr>
                <w:sz w:val="20"/>
                <w:szCs w:val="20"/>
              </w:rPr>
            </w:pPr>
            <w:r w:rsidRPr="00A411D1">
              <w:rPr>
                <w:sz w:val="20"/>
                <w:szCs w:val="20"/>
              </w:rPr>
              <w:t>Должность</w:t>
            </w:r>
          </w:p>
          <w:p w14:paraId="1610EB5B" w14:textId="4B3A295A" w:rsidR="00154F82" w:rsidRPr="00D44CF8" w:rsidRDefault="00154F82" w:rsidP="00EC64C7">
            <w:pPr>
              <w:keepNext/>
              <w:ind w:left="-108" w:right="-159"/>
              <w:jc w:val="center"/>
              <w:rPr>
                <w:sz w:val="20"/>
                <w:szCs w:val="20"/>
              </w:rPr>
            </w:pPr>
            <w:r w:rsidRPr="00A411D1">
              <w:rPr>
                <w:sz w:val="20"/>
                <w:szCs w:val="20"/>
              </w:rPr>
              <w:t>(роль в проекте в соот-ви</w:t>
            </w:r>
            <w:r w:rsidR="00EC64C7" w:rsidRPr="00A411D1">
              <w:rPr>
                <w:sz w:val="20"/>
                <w:szCs w:val="20"/>
              </w:rPr>
              <w:t>и</w:t>
            </w:r>
            <w:r w:rsidRPr="00A411D1">
              <w:rPr>
                <w:sz w:val="20"/>
                <w:szCs w:val="20"/>
              </w:rPr>
              <w:t xml:space="preserve"> с видом специалиста указанном в Таблице № 1 Извещения)</w:t>
            </w:r>
          </w:p>
        </w:tc>
        <w:tc>
          <w:tcPr>
            <w:tcW w:w="642" w:type="pct"/>
            <w:tcBorders>
              <w:top w:val="single" w:sz="6" w:space="0" w:color="auto"/>
              <w:left w:val="single" w:sz="6" w:space="0" w:color="auto"/>
              <w:bottom w:val="single" w:sz="6" w:space="0" w:color="auto"/>
              <w:right w:val="single" w:sz="6" w:space="0" w:color="auto"/>
            </w:tcBorders>
            <w:hideMark/>
          </w:tcPr>
          <w:p w14:paraId="2221B53D" w14:textId="77777777" w:rsidR="00E17BCF" w:rsidRPr="00D44CF8" w:rsidRDefault="00E17BCF"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49" w:type="pct"/>
            <w:tcBorders>
              <w:top w:val="single" w:sz="6" w:space="0" w:color="auto"/>
              <w:left w:val="single" w:sz="6" w:space="0" w:color="auto"/>
              <w:bottom w:val="single" w:sz="6" w:space="0" w:color="auto"/>
              <w:right w:val="single" w:sz="6" w:space="0" w:color="auto"/>
            </w:tcBorders>
            <w:hideMark/>
          </w:tcPr>
          <w:p w14:paraId="02329AF6" w14:textId="77777777" w:rsidR="00E17BCF" w:rsidRPr="00D44CF8" w:rsidRDefault="00E17BCF"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E17BCF" w:rsidRPr="00D44CF8" w14:paraId="41005C13"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3B6E5A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55628E77" w14:textId="52B3B86C" w:rsidR="00E17BCF" w:rsidRPr="00D44CF8" w:rsidRDefault="00E17BCF"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E17BCF" w:rsidRPr="00D44CF8" w14:paraId="32E80E71"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78A8720"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45D90D82" w14:textId="2A94BFB0" w:rsidR="00E17BCF" w:rsidRPr="00D44CF8" w:rsidRDefault="00E17BCF" w:rsidP="00D44CF8">
            <w:pPr>
              <w:ind w:left="57" w:right="57"/>
              <w:rPr>
                <w:sz w:val="20"/>
                <w:szCs w:val="20"/>
              </w:rPr>
            </w:pPr>
            <w:r w:rsidRPr="00D44CF8">
              <w:rPr>
                <w:sz w:val="20"/>
                <w:szCs w:val="20"/>
              </w:rPr>
              <w:t xml:space="preserve">Управленческий персонал </w:t>
            </w:r>
          </w:p>
        </w:tc>
      </w:tr>
      <w:tr w:rsidR="00E17BCF" w:rsidRPr="00D44CF8" w14:paraId="5C1EF46A"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0B7ED334"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1B7936AD"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4335AF3"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56405B9"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1134D66D" w14:textId="086E9558"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312C547"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226F8AD" w14:textId="77777777" w:rsidR="00E17BCF" w:rsidRPr="00D44CF8" w:rsidRDefault="00E17BCF" w:rsidP="00D44CF8">
            <w:pPr>
              <w:ind w:left="57" w:right="57"/>
              <w:rPr>
                <w:sz w:val="20"/>
                <w:szCs w:val="20"/>
              </w:rPr>
            </w:pPr>
          </w:p>
        </w:tc>
      </w:tr>
      <w:tr w:rsidR="00E17BCF" w:rsidRPr="00D44CF8" w14:paraId="7D5975A3"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2A93722E"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5902939"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368A59BB"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565F3C86"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4A135AB" w14:textId="393C38E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6794E00C"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564212C" w14:textId="77777777" w:rsidR="00E17BCF" w:rsidRPr="00D44CF8" w:rsidRDefault="00E17BCF" w:rsidP="00D44CF8">
            <w:pPr>
              <w:ind w:left="57" w:right="57"/>
              <w:rPr>
                <w:sz w:val="20"/>
                <w:szCs w:val="20"/>
              </w:rPr>
            </w:pPr>
          </w:p>
        </w:tc>
      </w:tr>
      <w:tr w:rsidR="00E17BCF" w:rsidRPr="00D44CF8" w14:paraId="6D92F3FD"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6C02FA8E"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4952FBAB"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0F8DA01F"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CB41B0B"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744864D" w14:textId="1EA1B547"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2AE104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586C07B" w14:textId="77777777" w:rsidR="00E17BCF" w:rsidRPr="00D44CF8" w:rsidRDefault="00E17BCF" w:rsidP="00D44CF8">
            <w:pPr>
              <w:rPr>
                <w:sz w:val="20"/>
                <w:szCs w:val="20"/>
              </w:rPr>
            </w:pPr>
          </w:p>
        </w:tc>
      </w:tr>
      <w:tr w:rsidR="00E17BCF" w:rsidRPr="00D44CF8" w14:paraId="5E2DD60B"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9CEDA01"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39A731CA" w14:textId="647E3BF4" w:rsidR="00E17BCF" w:rsidRPr="00D44CF8" w:rsidRDefault="00E17BCF" w:rsidP="00D44CF8">
            <w:pPr>
              <w:ind w:left="57" w:right="57"/>
              <w:rPr>
                <w:sz w:val="20"/>
                <w:szCs w:val="20"/>
              </w:rPr>
            </w:pPr>
            <w:r w:rsidRPr="00D44CF8">
              <w:rPr>
                <w:sz w:val="20"/>
                <w:szCs w:val="20"/>
              </w:rPr>
              <w:t xml:space="preserve">Специалисты </w:t>
            </w:r>
          </w:p>
        </w:tc>
      </w:tr>
      <w:tr w:rsidR="00E17BCF" w:rsidRPr="00D44CF8" w14:paraId="32FA33D8"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1F793EA9"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0965AAFF"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C5DA4B2"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D7F02AF"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F841302" w14:textId="6F8E347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8DA2578"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03DC3C19" w14:textId="77777777" w:rsidR="00E17BCF" w:rsidRPr="00D44CF8" w:rsidRDefault="00E17BCF" w:rsidP="00D44CF8">
            <w:pPr>
              <w:ind w:left="57" w:right="57"/>
              <w:rPr>
                <w:sz w:val="20"/>
                <w:szCs w:val="20"/>
              </w:rPr>
            </w:pPr>
          </w:p>
        </w:tc>
      </w:tr>
      <w:tr w:rsidR="00E17BCF" w:rsidRPr="00D44CF8" w14:paraId="05D02857"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43A3B81D"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ADB17C8"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22C5F66"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4EFA3CB3"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B549CC1" w14:textId="4C96C46C"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80E63A4"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B116804" w14:textId="77777777" w:rsidR="00E17BCF" w:rsidRPr="00D44CF8" w:rsidRDefault="00E17BCF" w:rsidP="00D44CF8">
            <w:pPr>
              <w:ind w:left="57" w:right="57"/>
              <w:rPr>
                <w:sz w:val="20"/>
                <w:szCs w:val="20"/>
              </w:rPr>
            </w:pPr>
          </w:p>
        </w:tc>
      </w:tr>
      <w:tr w:rsidR="00E17BCF" w:rsidRPr="00D44CF8" w14:paraId="10534A04"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DA83EA4"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5A77D36C"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1F6B8C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60327656"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11B0B93" w14:textId="70F77438"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7597CE1B"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BCADB7E" w14:textId="77777777" w:rsidR="00E17BCF" w:rsidRPr="00D44CF8" w:rsidRDefault="00E17BCF" w:rsidP="00D44CF8">
            <w:pPr>
              <w:rPr>
                <w:sz w:val="20"/>
                <w:szCs w:val="20"/>
              </w:rPr>
            </w:pPr>
          </w:p>
        </w:tc>
      </w:tr>
      <w:tr w:rsidR="00E17BCF" w:rsidRPr="00D44CF8" w14:paraId="7782C036" w14:textId="77777777" w:rsidTr="00154F82">
        <w:trPr>
          <w:trHeight w:val="20"/>
        </w:trPr>
        <w:tc>
          <w:tcPr>
            <w:tcW w:w="1042" w:type="pct"/>
            <w:gridSpan w:val="3"/>
            <w:tcBorders>
              <w:top w:val="single" w:sz="6" w:space="0" w:color="auto"/>
              <w:left w:val="single" w:sz="6" w:space="0" w:color="auto"/>
              <w:bottom w:val="single" w:sz="6" w:space="0" w:color="auto"/>
              <w:right w:val="single" w:sz="6" w:space="0" w:color="auto"/>
            </w:tcBorders>
            <w:hideMark/>
          </w:tcPr>
          <w:p w14:paraId="664B3BBD" w14:textId="77777777" w:rsidR="00E17BCF" w:rsidRPr="00D44CF8" w:rsidRDefault="00E17BCF" w:rsidP="00D44CF8">
            <w:pPr>
              <w:ind w:left="34"/>
              <w:rPr>
                <w:b/>
                <w:sz w:val="20"/>
                <w:szCs w:val="20"/>
              </w:rPr>
            </w:pPr>
            <w:r w:rsidRPr="00D44CF8">
              <w:rPr>
                <w:b/>
                <w:sz w:val="20"/>
                <w:szCs w:val="20"/>
              </w:rPr>
              <w:t>ВСЕГО:</w:t>
            </w:r>
          </w:p>
        </w:tc>
        <w:tc>
          <w:tcPr>
            <w:tcW w:w="917" w:type="pct"/>
            <w:tcBorders>
              <w:top w:val="single" w:sz="6" w:space="0" w:color="auto"/>
              <w:left w:val="single" w:sz="6" w:space="0" w:color="auto"/>
              <w:bottom w:val="single" w:sz="6" w:space="0" w:color="auto"/>
              <w:right w:val="single" w:sz="6" w:space="0" w:color="auto"/>
            </w:tcBorders>
          </w:tcPr>
          <w:p w14:paraId="6F3FBC0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BEE9B5E"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B1CD70B" w14:textId="0AF2B3F6"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C72A8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5C73D2C" w14:textId="77777777" w:rsidR="00E17BCF" w:rsidRPr="00D44CF8" w:rsidRDefault="00E17BCF" w:rsidP="00D44CF8">
            <w:pPr>
              <w:rPr>
                <w:sz w:val="20"/>
                <w:szCs w:val="20"/>
              </w:rPr>
            </w:pPr>
          </w:p>
        </w:tc>
      </w:tr>
      <w:tr w:rsidR="00E17BCF" w:rsidRPr="00D44CF8" w14:paraId="2D610ACD"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B59AE5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6E14C1F0" w14:textId="2BCB2510" w:rsidR="00E17BCF" w:rsidRPr="00D44CF8" w:rsidRDefault="00E17BCF"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bl>
    <w:p w14:paraId="6C5C95D6" w14:textId="77777777" w:rsidR="00D44CF8" w:rsidRPr="00D44CF8"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153" w:name="_Ref391415724"/>
      <w:bookmarkStart w:id="154" w:name="_Toc392487704"/>
      <w:bookmarkStart w:id="155"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bookmarkStart w:id="156" w:name="_Toc138178407"/>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153"/>
      <w:bookmarkEnd w:id="154"/>
      <w:bookmarkEnd w:id="155"/>
      <w:r w:rsidRPr="00CD49F7">
        <w:rPr>
          <w:rFonts w:eastAsia="Calibri"/>
          <w:sz w:val="20"/>
          <w:szCs w:val="20"/>
          <w:lang w:eastAsia="en-US" w:bidi="he-IL"/>
        </w:rPr>
        <w:t>субподрядчиками (соисполнителями)</w:t>
      </w:r>
      <w:bookmarkEnd w:id="156"/>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FD5351">
            <w:pPr>
              <w:widowControl w:val="0"/>
              <w:numPr>
                <w:ilvl w:val="0"/>
                <w:numId w:val="33"/>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77777777" w:rsidR="00D44CF8" w:rsidRPr="00D44CF8" w:rsidRDefault="00D44CF8" w:rsidP="00D44CF8">
      <w:pPr>
        <w:rPr>
          <w:sz w:val="20"/>
          <w:vertAlign w:val="subscript"/>
        </w:rPr>
      </w:pPr>
    </w:p>
    <w:p w14:paraId="1B9689D4" w14:textId="002BAB4B" w:rsidR="00D44CF8" w:rsidRDefault="00D44CF8" w:rsidP="00D44CF8">
      <w:pPr>
        <w:rPr>
          <w:sz w:val="20"/>
          <w:vertAlign w:val="subscript"/>
        </w:rPr>
      </w:pPr>
    </w:p>
    <w:p w14:paraId="18C206F1" w14:textId="77777777" w:rsidR="00EC5B5F" w:rsidRPr="00D44CF8" w:rsidRDefault="00EC5B5F" w:rsidP="00D44CF8">
      <w:pPr>
        <w:rPr>
          <w:sz w:val="20"/>
          <w:vertAlign w:val="subscript"/>
        </w:rPr>
        <w:sectPr w:rsidR="00EC5B5F" w:rsidRPr="00D44CF8">
          <w:pgSz w:w="11907" w:h="16840"/>
          <w:pgMar w:top="510" w:right="1021" w:bottom="567" w:left="1247" w:header="737" w:footer="680" w:gutter="0"/>
          <w:cols w:space="720"/>
        </w:sectPr>
      </w:pPr>
    </w:p>
    <w:p w14:paraId="79324B33" w14:textId="77777777" w:rsidR="00D44CF8" w:rsidRPr="00D44CF8" w:rsidRDefault="00D44CF8" w:rsidP="00D44CF8">
      <w:pPr>
        <w:rPr>
          <w:sz w:val="20"/>
          <w:vertAlign w:val="subscript"/>
        </w:rPr>
      </w:pPr>
    </w:p>
    <w:p w14:paraId="197BE4C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57" w:name="_ФОРМА_ЗАЯВЛЕНИЯ_НА"/>
      <w:bookmarkStart w:id="158" w:name="_Toc531131238"/>
      <w:bookmarkStart w:id="159" w:name="_Toc138178408"/>
      <w:bookmarkEnd w:id="157"/>
      <w:r w:rsidRPr="00D44CF8">
        <w:rPr>
          <w:b/>
          <w:bCs/>
          <w:sz w:val="28"/>
          <w:szCs w:val="28"/>
          <w:lang w:eastAsia="en-US"/>
        </w:rPr>
        <w:t>ФОРМА ЗАЯВЛЕНИЯ НА АККРЕДИТАЦИЮ</w:t>
      </w:r>
      <w:bookmarkEnd w:id="158"/>
      <w:bookmarkEnd w:id="15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FD5351">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FD5351">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FD5351">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FD5351">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FD5351">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FD5351">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lastRenderedPageBreak/>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FD5351">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160" w:name="_Toc398807148"/>
      <w:bookmarkStart w:id="161" w:name="_Toc393888125"/>
      <w:bookmarkStart w:id="162" w:name="_Toc393989340"/>
      <w:bookmarkStart w:id="163" w:name="_Toc392610538"/>
      <w:bookmarkStart w:id="164" w:name="_Toc392595026"/>
      <w:bookmarkStart w:id="165" w:name="_Toc392495198"/>
      <w:bookmarkStart w:id="166" w:name="_Toc392326437"/>
      <w:bookmarkStart w:id="167" w:name="_Ref391375597"/>
      <w:bookmarkStart w:id="168" w:name="_Ref391375476"/>
      <w:bookmarkStart w:id="169" w:name="_Ref391194808"/>
      <w:bookmarkStart w:id="170" w:name="_Ref391310895"/>
      <w:r w:rsidRPr="00D44CF8">
        <w:rPr>
          <w:b/>
        </w:rPr>
        <w:lastRenderedPageBreak/>
        <w:t>ФОРМА ПРЕДСТАВЛЕНИЯ ИНФОРМАЦИИ О ЦЕПОЧКЕ СОБСТВЕННИКОВ, ВКЛЮЧАЯ КОНЕЧНЫХ БЕНЕФИЦИАРОВ</w:t>
      </w:r>
      <w:bookmarkEnd w:id="160"/>
      <w:bookmarkEnd w:id="161"/>
      <w:bookmarkEnd w:id="162"/>
      <w:bookmarkEnd w:id="163"/>
      <w:bookmarkEnd w:id="164"/>
      <w:bookmarkEnd w:id="165"/>
      <w:bookmarkEnd w:id="166"/>
      <w:bookmarkEnd w:id="167"/>
      <w:bookmarkEnd w:id="168"/>
      <w:r w:rsidRPr="00D44CF8">
        <w:rPr>
          <w:b/>
          <w:bCs/>
          <w:caps/>
          <w:sz w:val="20"/>
          <w:vertAlign w:val="superscript"/>
        </w:rPr>
        <w:footnoteReference w:id="3"/>
      </w:r>
    </w:p>
    <w:p w14:paraId="4B130259" w14:textId="77777777" w:rsidR="00D44CF8" w:rsidRPr="00D44CF8" w:rsidRDefault="00D44CF8" w:rsidP="00D44CF8">
      <w:pPr>
        <w:jc w:val="center"/>
        <w:rPr>
          <w:vanish/>
          <w:sz w:val="20"/>
          <w:szCs w:val="20"/>
        </w:rPr>
      </w:pPr>
    </w:p>
    <w:bookmarkEnd w:id="169"/>
    <w:bookmarkEnd w:id="17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FD535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71" w:name="_Toc393888126"/>
      <w:bookmarkStart w:id="172" w:name="_Toc393989341"/>
      <w:bookmarkStart w:id="173" w:name="_Toc392610539"/>
      <w:bookmarkStart w:id="174" w:name="_Toc392595027"/>
      <w:bookmarkStart w:id="175" w:name="_Toc392495199"/>
      <w:bookmarkStart w:id="176" w:name="_Toc392326438"/>
      <w:bookmarkStart w:id="177" w:name="_Ref392931988"/>
      <w:r w:rsidRPr="00D44CF8">
        <w:rPr>
          <w:b/>
          <w:bCs/>
          <w:color w:val="000000"/>
          <w:spacing w:val="36"/>
          <w:sz w:val="20"/>
          <w:szCs w:val="22"/>
        </w:rPr>
        <w:t>конец формы</w:t>
      </w:r>
      <w:bookmarkEnd w:id="171"/>
      <w:bookmarkEnd w:id="172"/>
      <w:bookmarkEnd w:id="173"/>
      <w:bookmarkEnd w:id="174"/>
      <w:bookmarkEnd w:id="175"/>
      <w:bookmarkEnd w:id="176"/>
      <w:bookmarkEnd w:id="17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31E0750C" w14:textId="77777777" w:rsidR="00D44CF8" w:rsidRPr="00D44CF8" w:rsidRDefault="00D44CF8" w:rsidP="00D44CF8">
      <w:pPr>
        <w:rPr>
          <w:vanish/>
          <w:sz w:val="20"/>
          <w:szCs w:val="20"/>
        </w:rPr>
      </w:pPr>
    </w:p>
    <w:p w14:paraId="0AF70DF3" w14:textId="77777777" w:rsidR="00D44CF8" w:rsidRPr="00D44CF8" w:rsidRDefault="00D44CF8" w:rsidP="00D44CF8">
      <w:pPr>
        <w:rPr>
          <w:vanish/>
          <w:sz w:val="20"/>
          <w:szCs w:val="20"/>
        </w:rPr>
      </w:pPr>
    </w:p>
    <w:p w14:paraId="42DEECC8" w14:textId="77777777" w:rsidR="00D44CF8" w:rsidRPr="00D44CF8" w:rsidRDefault="00D44CF8" w:rsidP="00D44CF8">
      <w:pPr>
        <w:rPr>
          <w:vanish/>
          <w:sz w:val="20"/>
          <w:szCs w:val="20"/>
        </w:rPr>
      </w:pPr>
    </w:p>
    <w:p w14:paraId="7D2E95C3" w14:textId="77777777" w:rsidR="00D44CF8" w:rsidRPr="00D44CF8" w:rsidRDefault="00D44CF8" w:rsidP="00D44CF8">
      <w:pPr>
        <w:rPr>
          <w:vanish/>
          <w:sz w:val="20"/>
          <w:szCs w:val="20"/>
        </w:rPr>
      </w:pPr>
    </w:p>
    <w:p w14:paraId="7F344343" w14:textId="77777777" w:rsidR="00D44CF8" w:rsidRPr="00D44CF8" w:rsidRDefault="00D44CF8" w:rsidP="00D44CF8">
      <w:pPr>
        <w:rPr>
          <w:vanish/>
          <w:sz w:val="20"/>
          <w:szCs w:val="20"/>
        </w:rPr>
      </w:pPr>
    </w:p>
    <w:p w14:paraId="13055110" w14:textId="77777777" w:rsidR="00D44CF8" w:rsidRPr="00D44CF8" w:rsidRDefault="00D44CF8" w:rsidP="00D44CF8">
      <w:pPr>
        <w:rPr>
          <w:vanish/>
          <w:sz w:val="20"/>
          <w:szCs w:val="20"/>
        </w:rPr>
      </w:pPr>
      <w:r w:rsidRPr="00D44CF8">
        <w:rPr>
          <w:vanish/>
          <w:sz w:val="20"/>
          <w:szCs w:val="20"/>
        </w:rPr>
        <w:br w:type="page"/>
      </w: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78" w:name="персданные"/>
      <w:r w:rsidRPr="00D44CF8">
        <w:rPr>
          <w:b/>
          <w:caps/>
          <w:sz w:val="22"/>
          <w:szCs w:val="28"/>
        </w:rPr>
        <w:t>Подтверждение согласия физического лица на обработку персональных данных</w:t>
      </w:r>
    </w:p>
    <w:bookmarkEnd w:id="17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79" w:name="_Toc398807152"/>
      <w:bookmarkEnd w:id="17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72326B">
      <w:pPr>
        <w:keepNext/>
        <w:keepLines/>
        <w:numPr>
          <w:ilvl w:val="0"/>
          <w:numId w:val="6"/>
        </w:numPr>
        <w:spacing w:before="480" w:after="200" w:line="276" w:lineRule="auto"/>
        <w:ind w:left="0" w:firstLine="0"/>
        <w:jc w:val="center"/>
        <w:outlineLvl w:val="0"/>
        <w:rPr>
          <w:b/>
          <w:bCs/>
          <w:sz w:val="28"/>
          <w:szCs w:val="28"/>
          <w:lang w:eastAsia="en-US"/>
        </w:rPr>
      </w:pPr>
      <w:bookmarkStart w:id="180" w:name="_ТРЕБОВАНИЯ_И_ПЕРЕЧЕНЬ"/>
      <w:bookmarkStart w:id="181" w:name="_Ref520988356"/>
      <w:bookmarkStart w:id="182" w:name="_Toc526426184"/>
      <w:bookmarkStart w:id="183" w:name="_Toc531131239"/>
      <w:bookmarkStart w:id="184" w:name="_Toc138178409"/>
      <w:bookmarkEnd w:id="180"/>
      <w:r w:rsidRPr="00D44CF8">
        <w:rPr>
          <w:b/>
          <w:bCs/>
          <w:sz w:val="28"/>
          <w:szCs w:val="28"/>
          <w:lang w:eastAsia="en-US"/>
        </w:rPr>
        <w:lastRenderedPageBreak/>
        <w:t>ТРЕБОВАНИЯ И ПЕРЕЧЕНЬ ДОКУМЕНТОВ ДЛЯ ПРОХОЖДЕНИЯ АККРЕДИТАЦИИ</w:t>
      </w:r>
      <w:bookmarkEnd w:id="181"/>
      <w:bookmarkEnd w:id="182"/>
      <w:bookmarkEnd w:id="183"/>
      <w:bookmarkEnd w:id="184"/>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4"/>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FD5351">
            <w:pPr>
              <w:widowControl w:val="0"/>
              <w:numPr>
                <w:ilvl w:val="1"/>
                <w:numId w:val="10"/>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FD5351">
            <w:pPr>
              <w:widowControl w:val="0"/>
              <w:numPr>
                <w:ilvl w:val="0"/>
                <w:numId w:val="62"/>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5"/>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lastRenderedPageBreak/>
              <w:t>Для индивидуальных предпринимателей (резидентов Российской Федерации):</w:t>
            </w:r>
          </w:p>
          <w:p w14:paraId="3FEABA6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FD5351">
            <w:pPr>
              <w:widowControl w:val="0"/>
              <w:numPr>
                <w:ilvl w:val="0"/>
                <w:numId w:val="29"/>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FD5351">
            <w:pPr>
              <w:widowControl w:val="0"/>
              <w:numPr>
                <w:ilvl w:val="0"/>
                <w:numId w:val="29"/>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6"/>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36"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w:t>
            </w:r>
            <w:r w:rsidRPr="0072326B">
              <w:rPr>
                <w:rFonts w:eastAsia="Calibri"/>
                <w:sz w:val="18"/>
                <w:szCs w:val="22"/>
                <w:lang w:eastAsia="en-US" w:bidi="ru-RU"/>
              </w:rPr>
              <w:lastRenderedPageBreak/>
              <w:t>электронной подписью налогового органа квитанцией о приеме отчетности);</w:t>
            </w:r>
          </w:p>
          <w:p w14:paraId="518E5FA3"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Информация о численности Поставщика / Участника закупки 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FD5351">
            <w:pPr>
              <w:widowControl w:val="0"/>
              <w:numPr>
                <w:ilvl w:val="0"/>
                <w:numId w:val="36"/>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lastRenderedPageBreak/>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37"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7"/>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38"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39"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0"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решения суда о прекращении деятельности </w:t>
            </w:r>
            <w:r w:rsidRPr="0072326B">
              <w:rPr>
                <w:rFonts w:eastAsia="Calibri"/>
                <w:sz w:val="18"/>
                <w:szCs w:val="22"/>
                <w:lang w:eastAsia="en-US" w:bidi="ru-RU"/>
              </w:rPr>
              <w:lastRenderedPageBreak/>
              <w:t>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недействующего индивидуального предпринимателя;</w:t>
            </w:r>
          </w:p>
          <w:p w14:paraId="5EA5D19D"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отсутствуют вступившие в законную силу </w:t>
            </w:r>
            <w:r w:rsidRPr="0072326B">
              <w:rPr>
                <w:rFonts w:eastAsia="Calibri"/>
                <w:sz w:val="18"/>
                <w:szCs w:val="22"/>
                <w:lang w:eastAsia="en-US" w:bidi="ru-RU"/>
              </w:rPr>
              <w:lastRenderedPageBreak/>
              <w:t>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единоличного исполнительного органа </w:t>
            </w:r>
            <w:r w:rsidRPr="0072326B">
              <w:rPr>
                <w:rFonts w:eastAsia="Calibri"/>
                <w:sz w:val="18"/>
                <w:szCs w:val="22"/>
                <w:lang w:eastAsia="en-US" w:bidi="ru-RU"/>
              </w:rPr>
              <w:lastRenderedPageBreak/>
              <w:t>(генеральный директор, директор, президент и т.п.) Поставщика/Участника закупки;</w:t>
            </w:r>
          </w:p>
          <w:p w14:paraId="3F370C1D"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41"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42"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43"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w:t>
            </w:r>
            <w:r w:rsidRPr="0072326B">
              <w:rPr>
                <w:rFonts w:eastAsia="Calibri"/>
                <w:sz w:val="18"/>
                <w:szCs w:val="22"/>
                <w:lang w:eastAsia="en-US" w:bidi="ru-RU"/>
              </w:rPr>
              <w:lastRenderedPageBreak/>
              <w:t>складочный капитал вклады, доли Поставщика / Участника закупки;</w:t>
            </w:r>
          </w:p>
          <w:p w14:paraId="5C1FDDB4"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A2E4259"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соответствующие </w:t>
            </w:r>
            <w:r w:rsidRPr="0072326B">
              <w:rPr>
                <w:rFonts w:eastAsia="Calibri"/>
                <w:sz w:val="18"/>
                <w:szCs w:val="22"/>
                <w:lang w:eastAsia="en-US" w:bidi="ru-RU"/>
              </w:rPr>
              <w:lastRenderedPageBreak/>
              <w:t>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25.12.2008 № 273-ФЗ «О противодействии коррупции»;</w:t>
            </w:r>
          </w:p>
          <w:p w14:paraId="2C176A2A"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lastRenderedPageBreak/>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44"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 xml:space="preserve">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w:t>
            </w:r>
            <w:r w:rsidRPr="0072326B">
              <w:rPr>
                <w:rFonts w:eastAsia="Calibri"/>
                <w:sz w:val="18"/>
                <w:szCs w:val="22"/>
                <w:lang w:eastAsia="en-US" w:bidi="ru-RU"/>
              </w:rPr>
              <w:lastRenderedPageBreak/>
              <w:t>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w:t>
            </w:r>
            <w:r w:rsidRPr="0072326B">
              <w:rPr>
                <w:rFonts w:eastAsia="Calibri"/>
                <w:sz w:val="18"/>
                <w:szCs w:val="22"/>
                <w:lang w:eastAsia="en-US" w:bidi="ru-RU"/>
              </w:rPr>
              <w:lastRenderedPageBreak/>
              <w:t xml:space="preserve">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45"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13.4.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5 и менее человек или отсутствие кадрового состава – «2»</w:t>
            </w:r>
          </w:p>
          <w:p w14:paraId="6A244A14"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от 6 до 10 человек – «1»</w:t>
            </w:r>
          </w:p>
          <w:p w14:paraId="0D3AD542" w14:textId="77777777" w:rsidR="0072326B" w:rsidRPr="0072326B" w:rsidRDefault="0072326B" w:rsidP="00FD5351">
            <w:pPr>
              <w:widowControl w:val="0"/>
              <w:numPr>
                <w:ilvl w:val="0"/>
                <w:numId w:val="48"/>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46"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 xml:space="preserve">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w:t>
            </w:r>
            <w:r w:rsidRPr="0072326B">
              <w:rPr>
                <w:rFonts w:eastAsia="Calibri"/>
                <w:sz w:val="18"/>
                <w:szCs w:val="22"/>
                <w:lang w:eastAsia="en-US" w:bidi="ru-RU"/>
              </w:rPr>
              <w:lastRenderedPageBreak/>
              <w:t>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lastRenderedPageBreak/>
              <w:t>по итогам отчетного периода - убыток и/или финансовый результат равен «0» — «1»</w:t>
            </w:r>
          </w:p>
          <w:p w14:paraId="55E73F96"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 xml:space="preserve">отсутствие убытка по итогам отчетного периода и/или </w:t>
            </w:r>
            <w:r w:rsidRPr="0072326B">
              <w:rPr>
                <w:rFonts w:eastAsia="Calibri"/>
                <w:sz w:val="18"/>
                <w:szCs w:val="22"/>
                <w:lang w:eastAsia="en-US" w:bidi="ru-RU"/>
              </w:rPr>
              <w:lastRenderedPageBreak/>
              <w:t>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47"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Страна регистрации Поставщика/ Участника закупки не входит в список государств и территорий, предоставляющих </w:t>
            </w:r>
            <w:r w:rsidRPr="0072326B">
              <w:rPr>
                <w:rFonts w:eastAsia="Calibri"/>
                <w:sz w:val="18"/>
                <w:szCs w:val="22"/>
                <w:lang w:eastAsia="en-US" w:bidi="ru-RU"/>
              </w:rPr>
              <w:lastRenderedPageBreak/>
              <w:t>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48"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lastRenderedPageBreak/>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sz w:val="20"/>
                <w:szCs w:val="20"/>
              </w:rPr>
              <w:t>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w:t>
            </w:r>
            <w:r w:rsidRPr="0072326B">
              <w:rPr>
                <w:rFonts w:eastAsia="Calibri"/>
                <w:sz w:val="18"/>
                <w:szCs w:val="22"/>
                <w:lang w:eastAsia="en-US" w:bidi="ru-RU"/>
              </w:rPr>
              <w:lastRenderedPageBreak/>
              <w:t>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49"/>
      <w:footerReference w:type="default" r:id="rId50"/>
      <w:headerReference w:type="first" r:id="rId5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FBCF" w14:textId="77777777" w:rsidR="00045A3C" w:rsidRDefault="00045A3C">
      <w:r>
        <w:separator/>
      </w:r>
    </w:p>
  </w:endnote>
  <w:endnote w:type="continuationSeparator" w:id="0">
    <w:p w14:paraId="5CCE347F" w14:textId="77777777" w:rsidR="00045A3C" w:rsidRDefault="0004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Cambria Math">
    <w:panose1 w:val="02040503050406030204"/>
    <w:charset w:val="CC"/>
    <w:family w:val="roman"/>
    <w:pitch w:val="variable"/>
    <w:sig w:usb0="E00006FF" w:usb1="420024FF" w:usb2="02000000" w:usb3="00000000" w:csb0="0000019F" w:csb1="00000000"/>
  </w:font>
  <w:font w:name="Roboto">
    <w:altName w:val="Times New Roman"/>
    <w:charset w:val="CC"/>
    <w:family w:val="roman"/>
    <w:pitch w:val="variable"/>
  </w:font>
  <w:font w:name="Roboto Slab">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Content>
      <w:p w14:paraId="17275D1E" w14:textId="2A5A2C2E" w:rsidR="00045A3C" w:rsidRDefault="00045A3C">
        <w:pPr>
          <w:pStyle w:val="a7"/>
          <w:jc w:val="right"/>
        </w:pPr>
        <w:r>
          <w:fldChar w:fldCharType="begin"/>
        </w:r>
        <w:r>
          <w:instrText>PAGE   \* MERGEFORMAT</w:instrText>
        </w:r>
        <w:r>
          <w:fldChar w:fldCharType="separate"/>
        </w:r>
        <w:r w:rsidR="00355EB5">
          <w:rPr>
            <w:noProof/>
          </w:rPr>
          <w:t>21</w:t>
        </w:r>
        <w:r>
          <w:fldChar w:fldCharType="end"/>
        </w:r>
      </w:p>
    </w:sdtContent>
  </w:sdt>
  <w:p w14:paraId="5C2BFB5F" w14:textId="77777777" w:rsidR="00045A3C" w:rsidRDefault="00045A3C">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Content>
      <w:p w14:paraId="7E2182CB" w14:textId="31A02C33" w:rsidR="00045A3C" w:rsidRDefault="00045A3C">
        <w:pPr>
          <w:pStyle w:val="a7"/>
          <w:jc w:val="right"/>
        </w:pPr>
        <w:r>
          <w:fldChar w:fldCharType="begin"/>
        </w:r>
        <w:r>
          <w:instrText>PAGE   \* MERGEFORMAT</w:instrText>
        </w:r>
        <w:r>
          <w:fldChar w:fldCharType="separate"/>
        </w:r>
        <w:r w:rsidR="00B16D89">
          <w:rPr>
            <w:noProof/>
          </w:rPr>
          <w:t>80</w:t>
        </w:r>
        <w:r>
          <w:fldChar w:fldCharType="end"/>
        </w:r>
      </w:p>
    </w:sdtContent>
  </w:sdt>
  <w:p w14:paraId="66A3A379" w14:textId="77777777" w:rsidR="00045A3C" w:rsidRPr="00BF3C31" w:rsidRDefault="00045A3C">
    <w:pPr>
      <w:pStyle w:val="a7"/>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045A3C" w:rsidRDefault="00045A3C" w:rsidP="00B649E9">
    <w:pPr>
      <w:pStyle w:val="a7"/>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588228E9"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16D89">
      <w:rPr>
        <w:rStyle w:val="a9"/>
        <w:noProof/>
      </w:rPr>
      <w:t>96</w:t>
    </w:r>
    <w:r>
      <w:rPr>
        <w:rStyle w:val="a9"/>
      </w:rPr>
      <w:fldChar w:fldCharType="end"/>
    </w:r>
  </w:p>
  <w:p w14:paraId="013C94A0" w14:textId="77777777" w:rsidR="00045A3C" w:rsidRDefault="00045A3C" w:rsidP="00B649E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8ED1A" w14:textId="77777777" w:rsidR="00045A3C" w:rsidRDefault="00045A3C">
      <w:r>
        <w:separator/>
      </w:r>
    </w:p>
  </w:footnote>
  <w:footnote w:type="continuationSeparator" w:id="0">
    <w:p w14:paraId="2D3E0C72" w14:textId="77777777" w:rsidR="00045A3C" w:rsidRDefault="00045A3C">
      <w:r>
        <w:continuationSeparator/>
      </w:r>
    </w:p>
  </w:footnote>
  <w:footnote w:id="1">
    <w:p w14:paraId="485EB03F" w14:textId="77777777" w:rsidR="00045A3C" w:rsidRPr="00A44E21" w:rsidRDefault="00045A3C" w:rsidP="00BD504D">
      <w:pPr>
        <w:pStyle w:val="afb"/>
        <w:rPr>
          <w:i/>
        </w:rPr>
      </w:pPr>
    </w:p>
  </w:footnote>
  <w:footnote w:id="2">
    <w:p w14:paraId="7DC0C671" w14:textId="77777777" w:rsidR="00045A3C" w:rsidRPr="00250B80" w:rsidRDefault="00045A3C" w:rsidP="00D44CF8">
      <w:pPr>
        <w:pStyle w:val="afb"/>
        <w:jc w:val="both"/>
        <w:rPr>
          <w:i/>
        </w:rPr>
      </w:pPr>
      <w:r w:rsidRPr="006B65B6">
        <w:rPr>
          <w:rStyle w:val="afd"/>
          <w:i/>
          <w:color w:val="808080" w:themeColor="background1" w:themeShade="80"/>
        </w:rPr>
        <w:footnoteRef/>
      </w:r>
      <w:r w:rsidRPr="006B65B6">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3">
    <w:p w14:paraId="6789D84E" w14:textId="77777777" w:rsidR="00045A3C" w:rsidRPr="00CB5883" w:rsidRDefault="00045A3C" w:rsidP="00D44CF8">
      <w:pPr>
        <w:pStyle w:val="afb"/>
      </w:pPr>
      <w:r w:rsidRPr="00CB5883">
        <w:rPr>
          <w:rStyle w:val="afd"/>
        </w:rPr>
        <w:footnoteRef/>
      </w:r>
      <w:r w:rsidRPr="00CB5883">
        <w:t xml:space="preserve"> Форма не заполняется Индивидуальными предпринимателями</w:t>
      </w:r>
    </w:p>
  </w:footnote>
  <w:footnote w:id="4">
    <w:p w14:paraId="2E3C20E6" w14:textId="77777777" w:rsidR="00045A3C" w:rsidRPr="00A751EB" w:rsidRDefault="00045A3C" w:rsidP="0072326B">
      <w:pPr>
        <w:pStyle w:val="afb"/>
        <w:rPr>
          <w:sz w:val="18"/>
        </w:rPr>
      </w:pPr>
      <w:r w:rsidRPr="00A751EB">
        <w:rPr>
          <w:rStyle w:val="afd"/>
          <w:sz w:val="18"/>
        </w:rPr>
        <w:footnoteRef/>
      </w:r>
      <w:r w:rsidRPr="00A751EB">
        <w:rPr>
          <w:sz w:val="18"/>
        </w:rPr>
        <w:t xml:space="preserve"> Представленные требования распространяются:</w:t>
      </w:r>
    </w:p>
    <w:p w14:paraId="53C6D4FF" w14:textId="77777777" w:rsidR="00045A3C" w:rsidRPr="00A751EB" w:rsidRDefault="00045A3C" w:rsidP="0072326B">
      <w:pPr>
        <w:pStyle w:val="afb"/>
        <w:rPr>
          <w:sz w:val="18"/>
        </w:rPr>
      </w:pPr>
      <w:r w:rsidRPr="00A751EB">
        <w:rPr>
          <w:sz w:val="18"/>
        </w:rPr>
        <w:t>- на резидентов РФ;</w:t>
      </w:r>
    </w:p>
    <w:p w14:paraId="0DE61262" w14:textId="77777777" w:rsidR="00045A3C" w:rsidRPr="00A751EB" w:rsidRDefault="00045A3C" w:rsidP="0072326B">
      <w:pPr>
        <w:pStyle w:val="afb"/>
        <w:rPr>
          <w:sz w:val="18"/>
        </w:rPr>
      </w:pPr>
      <w:r w:rsidRPr="00A751EB">
        <w:rPr>
          <w:sz w:val="18"/>
        </w:rPr>
        <w:t>- на индивидуальных предпринимателей, за исключением пп. 3, 13.8, 13.9, 13.10, 13.13, 13.14.</w:t>
      </w:r>
    </w:p>
    <w:p w14:paraId="4E5BE19D" w14:textId="77777777" w:rsidR="00045A3C" w:rsidRPr="00A751EB" w:rsidRDefault="00045A3C" w:rsidP="0072326B">
      <w:pPr>
        <w:pStyle w:val="afb"/>
        <w:rPr>
          <w:sz w:val="18"/>
        </w:rPr>
      </w:pPr>
      <w:r w:rsidRPr="00A751EB">
        <w:rPr>
          <w:sz w:val="18"/>
        </w:rPr>
        <w:t>- на некоммерческие организации, за исключением пп. 3, 13.6, 13.7, 13.10.</w:t>
      </w:r>
    </w:p>
    <w:p w14:paraId="35EB1DBA" w14:textId="77777777" w:rsidR="00045A3C" w:rsidRPr="00A751EB" w:rsidRDefault="00045A3C" w:rsidP="0072326B">
      <w:pPr>
        <w:pStyle w:val="afb"/>
        <w:rPr>
          <w:sz w:val="18"/>
        </w:rPr>
      </w:pPr>
      <w:r w:rsidRPr="00A751EB">
        <w:rPr>
          <w:sz w:val="18"/>
        </w:rPr>
        <w:t>- на нерезидентов РФ, за исключением пп. 2, 9, 13.4, 13.7, 13.10, 13.11, 13.13.</w:t>
      </w:r>
    </w:p>
  </w:footnote>
  <w:footnote w:id="5">
    <w:p w14:paraId="17E02C4F"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6">
    <w:p w14:paraId="0E108DF9"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7">
    <w:p w14:paraId="2C233092" w14:textId="77777777" w:rsidR="00045A3C" w:rsidRPr="00A751EB" w:rsidRDefault="00045A3C" w:rsidP="0072326B">
      <w:pPr>
        <w:pStyle w:val="afb"/>
        <w:rPr>
          <w:sz w:val="18"/>
        </w:rPr>
      </w:pPr>
      <w:r w:rsidRPr="00A751EB">
        <w:rPr>
          <w:rStyle w:val="afd"/>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045A3C" w:rsidRDefault="00045A3C" w:rsidP="005D1F4C">
    <w:pPr>
      <w:pStyle w:val="af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4" w15:restartNumberingAfterBreak="0">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8" w15:restartNumberingAfterBreak="0">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1" w15:restartNumberingAfterBreak="0">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2"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15:restartNumberingAfterBreak="0">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 w15:restartNumberingAfterBreak="0">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15:restartNumberingAfterBreak="0">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4"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5" w15:restartNumberingAfterBreak="0">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6" w15:restartNumberingAfterBreak="0">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8"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0"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3" w15:restartNumberingAfterBreak="0">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5"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6"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7" w15:restartNumberingAfterBreak="0">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8" w15:restartNumberingAfterBreak="0">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9" w15:restartNumberingAfterBreak="0">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2" w15:restartNumberingAfterBreak="0">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3"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5"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8" w15:restartNumberingAfterBreak="0">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9" w15:restartNumberingAfterBreak="0">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0" w15:restartNumberingAfterBreak="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1" w15:restartNumberingAfterBreak="0">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4" w15:restartNumberingAfterBreak="0">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5"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15:restartNumberingAfterBreak="0">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8"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2" w15:restartNumberingAfterBreak="0">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3"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4" w15:restartNumberingAfterBreak="0">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5" w15:restartNumberingAfterBreak="0">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6" w15:restartNumberingAfterBreak="0">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7" w15:restartNumberingAfterBreak="0">
    <w:nsid w:val="1FB225F6"/>
    <w:multiLevelType w:val="hybridMultilevel"/>
    <w:tmpl w:val="09D6A47C"/>
    <w:lvl w:ilvl="0" w:tplc="04190019">
      <w:start w:val="1"/>
      <w:numFmt w:val="lowerLetter"/>
      <w:lvlText w:val="%1."/>
      <w:lvlJc w:val="left"/>
      <w:pPr>
        <w:ind w:left="786" w:hanging="360"/>
      </w:p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8" w15:restartNumberingAfterBreak="0">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9"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5" w15:restartNumberingAfterBreak="0">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6" w15:restartNumberingAfterBreak="0">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8" w15:restartNumberingAfterBreak="0">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9" w15:restartNumberingAfterBreak="0">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100" w15:restartNumberingAfterBreak="0">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1"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2"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3"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5"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7" w15:restartNumberingAfterBreak="0">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8" w15:restartNumberingAfterBreak="0">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09" w15:restartNumberingAfterBreak="0">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0"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1" w15:restartNumberingAfterBreak="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2" w15:restartNumberingAfterBreak="0">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3" w15:restartNumberingAfterBreak="0">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4" w15:restartNumberingAfterBreak="0">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5" w15:restartNumberingAfterBreak="0">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15:restartNumberingAfterBreak="0">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7"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0" w15:restartNumberingAfterBreak="0">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1" w15:restartNumberingAfterBreak="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2"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3" w15:restartNumberingAfterBreak="0">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4"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15:restartNumberingAfterBreak="0">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7" w15:restartNumberingAfterBreak="0">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28" w15:restartNumberingAfterBreak="0">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9" w15:restartNumberingAfterBreak="0">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0" w15:restartNumberingAfterBreak="0">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2" w15:restartNumberingAfterBreak="0">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3"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4" w15:restartNumberingAfterBreak="0">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5" w15:restartNumberingAfterBreak="0">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6" w15:restartNumberingAfterBreak="0">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7" w15:restartNumberingAfterBreak="0">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8" w15:restartNumberingAfterBreak="0">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9" w15:restartNumberingAfterBreak="0">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15:restartNumberingAfterBreak="0">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1"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2" w15:restartNumberingAfterBreak="0">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3"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4" w15:restartNumberingAfterBreak="0">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6"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7"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8" w15:restartNumberingAfterBreak="0">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9" w15:restartNumberingAfterBreak="0">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0" w15:restartNumberingAfterBreak="0">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1"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2"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4" w15:restartNumberingAfterBreak="0">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5" w15:restartNumberingAfterBreak="0">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6" w15:restartNumberingAfterBreak="0">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7" w15:restartNumberingAfterBreak="0">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8"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9" w15:restartNumberingAfterBreak="0">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60" w15:restartNumberingAfterBreak="0">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1"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3" w15:restartNumberingAfterBreak="0">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4" w15:restartNumberingAfterBreak="0">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5" w15:restartNumberingAfterBreak="0">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6"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7" w15:restartNumberingAfterBreak="0">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15:restartNumberingAfterBreak="0">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9" w15:restartNumberingAfterBreak="0">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70"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1"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2" w15:restartNumberingAfterBreak="0">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3" w15:restartNumberingAfterBreak="0">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4" w15:restartNumberingAfterBreak="0">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5"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7" w15:restartNumberingAfterBreak="0">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78" w15:restartNumberingAfterBreak="0">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9" w15:restartNumberingAfterBreak="0">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0" w15:restartNumberingAfterBreak="0">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1" w15:restartNumberingAfterBreak="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2" w15:restartNumberingAfterBreak="0">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3" w15:restartNumberingAfterBreak="0">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4" w15:restartNumberingAfterBreak="0">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5" w15:restartNumberingAfterBreak="0">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6" w15:restartNumberingAfterBreak="0">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7" w15:restartNumberingAfterBreak="0">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8"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9" w15:restartNumberingAfterBreak="0">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9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1" w15:restartNumberingAfterBreak="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2" w15:restartNumberingAfterBreak="0">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3"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5" w15:restartNumberingAfterBreak="0">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6" w15:restartNumberingAfterBreak="0">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7" w15:restartNumberingAfterBreak="0">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8"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0" w15:restartNumberingAfterBreak="0">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1" w15:restartNumberingAfterBreak="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2"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3"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4" w15:restartNumberingAfterBreak="0">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5" w15:restartNumberingAfterBreak="0">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6" w15:restartNumberingAfterBreak="0">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7"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09" w15:restartNumberingAfterBreak="0">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0" w15:restartNumberingAfterBreak="0">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1" w15:restartNumberingAfterBreak="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2"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3" w15:restartNumberingAfterBreak="0">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4" w15:restartNumberingAfterBreak="0">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5" w15:restartNumberingAfterBreak="0">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6" w15:restartNumberingAfterBreak="0">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7" w15:restartNumberingAfterBreak="0">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19" w15:restartNumberingAfterBreak="0">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0" w15:restartNumberingAfterBreak="0">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1"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2"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3" w15:restartNumberingAfterBreak="0">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4" w15:restartNumberingAfterBreak="0">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6" w15:restartNumberingAfterBreak="0">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8"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9" w15:restartNumberingAfterBreak="0">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0" w15:restartNumberingAfterBreak="0">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1" w15:restartNumberingAfterBreak="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3"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5" w15:restartNumberingAfterBreak="0">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6" w15:restartNumberingAfterBreak="0">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8" w15:restartNumberingAfterBreak="0">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9"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0" w15:restartNumberingAfterBreak="0">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1"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2" w15:restartNumberingAfterBreak="0">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3"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4" w15:restartNumberingAfterBreak="0">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5" w15:restartNumberingAfterBreak="0">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6" w15:restartNumberingAfterBreak="0">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7" w15:restartNumberingAfterBreak="0">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8" w15:restartNumberingAfterBreak="0">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2"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3" w15:restartNumberingAfterBreak="0">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4"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5" w15:restartNumberingAfterBreak="0">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6" w15:restartNumberingAfterBreak="0">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7"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15:restartNumberingAfterBreak="0">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9" w15:restartNumberingAfterBreak="0">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0" w15:restartNumberingAfterBreak="0">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1" w15:restartNumberingAfterBreak="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2" w15:restartNumberingAfterBreak="0">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4" w15:restartNumberingAfterBreak="0">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5" w15:restartNumberingAfterBreak="0">
    <w:nsid w:val="5DD20DC0"/>
    <w:multiLevelType w:val="hybridMultilevel"/>
    <w:tmpl w:val="5792DD66"/>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6" w15:restartNumberingAfterBreak="0">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7"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8" w15:restartNumberingAfterBreak="0">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6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71"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2" w15:restartNumberingAfterBreak="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3"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15:restartNumberingAfterBreak="0">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6"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7" w15:restartNumberingAfterBreak="0">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8" w15:restartNumberingAfterBreak="0">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9"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8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1" w15:restartNumberingAfterBreak="0">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2" w15:restartNumberingAfterBreak="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3" w15:restartNumberingAfterBreak="0">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4" w15:restartNumberingAfterBreak="0">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5" w15:restartNumberingAfterBreak="0">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6" w15:restartNumberingAfterBreak="0">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7" w15:restartNumberingAfterBreak="0">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8" w15:restartNumberingAfterBreak="0">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9" w15:restartNumberingAfterBreak="0">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0" w15:restartNumberingAfterBreak="0">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91"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2"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3" w15:restartNumberingAfterBreak="0">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4"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5" w15:restartNumberingAfterBreak="0">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6" w15:restartNumberingAfterBreak="0">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7" w15:restartNumberingAfterBreak="0">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8"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300" w15:restartNumberingAfterBreak="0">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1" w15:restartNumberingAfterBreak="0">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2" w15:restartNumberingAfterBreak="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3" w15:restartNumberingAfterBreak="0">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4" w15:restartNumberingAfterBreak="0">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5" w15:restartNumberingAfterBreak="0">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6" w15:restartNumberingAfterBreak="0">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7"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8"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9" w15:restartNumberingAfterBreak="0">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0"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1" w15:restartNumberingAfterBreak="0">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2" w15:restartNumberingAfterBreak="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3"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5"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6" w15:restartNumberingAfterBreak="0">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7" w15:restartNumberingAfterBreak="0">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8"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9" w15:restartNumberingAfterBreak="0">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0" w15:restartNumberingAfterBreak="0">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1" w15:restartNumberingAfterBreak="0">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2" w15:restartNumberingAfterBreak="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3" w15:restartNumberingAfterBreak="0">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4" w15:restartNumberingAfterBreak="0">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5" w15:restartNumberingAfterBreak="0">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15:restartNumberingAfterBreak="0">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8" w15:restartNumberingAfterBreak="0">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29" w15:restartNumberingAfterBreak="0">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30" w15:restartNumberingAfterBreak="0">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1"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2" w15:restartNumberingAfterBreak="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3" w15:restartNumberingAfterBreak="0">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4" w15:restartNumberingAfterBreak="0">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5" w15:restartNumberingAfterBreak="0">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6"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7" w15:restartNumberingAfterBreak="0">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38"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9" w15:restartNumberingAfterBreak="0">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40" w15:restartNumberingAfterBreak="0">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1"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2"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3"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4"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5"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6" w15:restartNumberingAfterBreak="0">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7"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8" w15:restartNumberingAfterBreak="0">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9" w15:restartNumberingAfterBreak="0">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0" w15:restartNumberingAfterBreak="0">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1" w15:restartNumberingAfterBreak="0">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2" w15:restartNumberingAfterBreak="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15:restartNumberingAfterBreak="0">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4" w15:restartNumberingAfterBreak="0">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5"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6" w15:restartNumberingAfterBreak="0">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7" w15:restartNumberingAfterBreak="0">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8" w15:restartNumberingAfterBreak="0">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8"/>
  </w:num>
  <w:num w:numId="2">
    <w:abstractNumId w:val="276"/>
  </w:num>
  <w:num w:numId="3">
    <w:abstractNumId w:val="271"/>
  </w:num>
  <w:num w:numId="4">
    <w:abstractNumId w:val="1"/>
  </w:num>
  <w:num w:numId="5">
    <w:abstractNumId w:val="314"/>
  </w:num>
  <w:num w:numId="6">
    <w:abstractNumId w:val="279"/>
  </w:num>
  <w:num w:numId="7">
    <w:abstractNumId w:val="92"/>
  </w:num>
  <w:num w:numId="8">
    <w:abstractNumId w:val="250"/>
  </w:num>
  <w:num w:numId="9">
    <w:abstractNumId w:val="269"/>
  </w:num>
  <w:num w:numId="10">
    <w:abstractNumId w:val="202"/>
  </w:num>
  <w:num w:numId="11">
    <w:abstractNumId w:val="44"/>
    <w:lvlOverride w:ilvl="0">
      <w:startOverride w:val="1"/>
    </w:lvlOverride>
    <w:lvlOverride w:ilvl="1"/>
    <w:lvlOverride w:ilvl="2"/>
    <w:lvlOverride w:ilvl="3"/>
    <w:lvlOverride w:ilvl="4"/>
    <w:lvlOverride w:ilvl="5"/>
    <w:lvlOverride w:ilvl="6"/>
    <w:lvlOverride w:ilvl="7"/>
    <w:lvlOverride w:ilvl="8"/>
  </w:num>
  <w:num w:numId="12">
    <w:abstractNumId w:val="15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9"/>
  </w:num>
  <w:num w:numId="16">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3"/>
  </w:num>
  <w:num w:numId="19">
    <w:abstractNumId w:val="41"/>
    <w:lvlOverride w:ilvl="0">
      <w:startOverride w:val="1"/>
    </w:lvlOverride>
    <w:lvlOverride w:ilvl="1"/>
    <w:lvlOverride w:ilvl="2"/>
    <w:lvlOverride w:ilvl="3"/>
    <w:lvlOverride w:ilvl="4"/>
    <w:lvlOverride w:ilvl="5"/>
    <w:lvlOverride w:ilvl="6"/>
    <w:lvlOverride w:ilvl="7"/>
    <w:lvlOverride w:ilvl="8"/>
  </w:num>
  <w:num w:numId="20">
    <w:abstractNumId w:val="280"/>
  </w:num>
  <w:num w:numId="21">
    <w:abstractNumId w:val="275"/>
  </w:num>
  <w:num w:numId="22">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7"/>
  </w:num>
  <w:num w:numId="26">
    <w:abstractNumId w:val="190"/>
  </w:num>
  <w:num w:numId="27">
    <w:abstractNumId w:val="30"/>
  </w:num>
  <w:num w:numId="28">
    <w:abstractNumId w:val="17"/>
  </w:num>
  <w:num w:numId="29">
    <w:abstractNumId w:val="194"/>
  </w:num>
  <w:num w:numId="30">
    <w:abstractNumId w:val="122"/>
  </w:num>
  <w:num w:numId="31">
    <w:abstractNumId w:val="105"/>
  </w:num>
  <w:num w:numId="32">
    <w:abstractNumId w:val="110"/>
  </w:num>
  <w:num w:numId="33">
    <w:abstractNumId w:val="67"/>
  </w:num>
  <w:num w:numId="34">
    <w:abstractNumId w:val="93"/>
  </w:num>
  <w:num w:numId="35">
    <w:abstractNumId w:val="343"/>
  </w:num>
  <w:num w:numId="36">
    <w:abstractNumId w:val="56"/>
  </w:num>
  <w:num w:numId="37">
    <w:abstractNumId w:val="315"/>
  </w:num>
  <w:num w:numId="38">
    <w:abstractNumId w:val="16"/>
  </w:num>
  <w:num w:numId="39">
    <w:abstractNumId w:val="252"/>
  </w:num>
  <w:num w:numId="40">
    <w:abstractNumId w:val="61"/>
  </w:num>
  <w:num w:numId="41">
    <w:abstractNumId w:val="152"/>
  </w:num>
  <w:num w:numId="42">
    <w:abstractNumId w:val="20"/>
  </w:num>
  <w:num w:numId="43">
    <w:abstractNumId w:val="54"/>
  </w:num>
  <w:num w:numId="44">
    <w:abstractNumId w:val="166"/>
  </w:num>
  <w:num w:numId="45">
    <w:abstractNumId w:val="83"/>
  </w:num>
  <w:num w:numId="46">
    <w:abstractNumId w:val="101"/>
  </w:num>
  <w:num w:numId="47">
    <w:abstractNumId w:val="239"/>
  </w:num>
  <w:num w:numId="48">
    <w:abstractNumId w:val="243"/>
  </w:num>
  <w:num w:numId="49">
    <w:abstractNumId w:val="55"/>
  </w:num>
  <w:num w:numId="50">
    <w:abstractNumId w:val="233"/>
  </w:num>
  <w:num w:numId="51">
    <w:abstractNumId w:val="80"/>
  </w:num>
  <w:num w:numId="52">
    <w:abstractNumId w:val="212"/>
  </w:num>
  <w:num w:numId="53">
    <w:abstractNumId w:val="141"/>
  </w:num>
  <w:num w:numId="54">
    <w:abstractNumId w:val="23"/>
  </w:num>
  <w:num w:numId="55">
    <w:abstractNumId w:val="257"/>
  </w:num>
  <w:num w:numId="56">
    <w:abstractNumId w:val="331"/>
  </w:num>
  <w:num w:numId="57">
    <w:abstractNumId w:val="193"/>
  </w:num>
  <w:num w:numId="58">
    <w:abstractNumId w:val="175"/>
  </w:num>
  <w:num w:numId="59">
    <w:abstractNumId w:val="198"/>
  </w:num>
  <w:num w:numId="60">
    <w:abstractNumId w:val="336"/>
  </w:num>
  <w:num w:numId="61">
    <w:abstractNumId w:val="342"/>
  </w:num>
  <w:num w:numId="62">
    <w:abstractNumId w:val="20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8"/>
  </w:num>
  <w:num w:numId="64">
    <w:abstractNumId w:val="225"/>
  </w:num>
  <w:num w:numId="65">
    <w:abstractNumId w:val="307"/>
  </w:num>
  <w:num w:numId="66">
    <w:abstractNumId w:val="2"/>
  </w:num>
  <w:num w:numId="67">
    <w:abstractNumId w:val="3"/>
  </w:num>
  <w:num w:numId="68">
    <w:abstractNumId w:val="0"/>
  </w:num>
  <w:num w:numId="69">
    <w:abstractNumId w:val="10"/>
  </w:num>
  <w:num w:numId="70">
    <w:abstractNumId w:val="65"/>
  </w:num>
  <w:num w:numId="71">
    <w:abstractNumId w:val="355"/>
  </w:num>
  <w:num w:numId="72">
    <w:abstractNumId w:val="188"/>
  </w:num>
  <w:num w:numId="73">
    <w:abstractNumId w:val="89"/>
  </w:num>
  <w:num w:numId="74">
    <w:abstractNumId w:val="72"/>
  </w:num>
  <w:num w:numId="75">
    <w:abstractNumId w:val="143"/>
  </w:num>
  <w:num w:numId="76">
    <w:abstractNumId w:val="118"/>
  </w:num>
  <w:num w:numId="77">
    <w:abstractNumId w:val="103"/>
  </w:num>
  <w:num w:numId="78">
    <w:abstractNumId w:val="147"/>
  </w:num>
  <w:num w:numId="79">
    <w:abstractNumId w:val="48"/>
  </w:num>
  <w:num w:numId="80">
    <w:abstractNumId w:val="176"/>
  </w:num>
  <w:num w:numId="81">
    <w:abstractNumId w:val="310"/>
  </w:num>
  <w:num w:numId="82">
    <w:abstractNumId w:val="151"/>
  </w:num>
  <w:num w:numId="83">
    <w:abstractNumId w:val="291"/>
  </w:num>
  <w:num w:numId="84">
    <w:abstractNumId w:val="133"/>
  </w:num>
  <w:num w:numId="85">
    <w:abstractNumId w:val="158"/>
  </w:num>
  <w:num w:numId="86">
    <w:abstractNumId w:val="146"/>
  </w:num>
  <w:num w:numId="87">
    <w:abstractNumId w:val="313"/>
  </w:num>
  <w:num w:numId="88">
    <w:abstractNumId w:val="254"/>
  </w:num>
  <w:num w:numId="89">
    <w:abstractNumId w:val="347"/>
  </w:num>
  <w:num w:numId="90">
    <w:abstractNumId w:val="35"/>
  </w:num>
  <w:num w:numId="91">
    <w:abstractNumId w:val="241"/>
  </w:num>
  <w:num w:numId="92">
    <w:abstractNumId w:val="63"/>
  </w:num>
  <w:num w:numId="93">
    <w:abstractNumId w:val="91"/>
  </w:num>
  <w:num w:numId="94">
    <w:abstractNumId w:val="66"/>
  </w:num>
  <w:num w:numId="95">
    <w:abstractNumId w:val="170"/>
  </w:num>
  <w:num w:numId="96">
    <w:abstractNumId w:val="50"/>
  </w:num>
  <w:num w:numId="97">
    <w:abstractNumId w:val="344"/>
  </w:num>
  <w:num w:numId="98">
    <w:abstractNumId w:val="203"/>
  </w:num>
  <w:num w:numId="99">
    <w:abstractNumId w:val="267"/>
  </w:num>
  <w:num w:numId="100">
    <w:abstractNumId w:val="22"/>
  </w:num>
  <w:num w:numId="101">
    <w:abstractNumId w:val="78"/>
  </w:num>
  <w:num w:numId="102">
    <w:abstractNumId w:val="171"/>
  </w:num>
  <w:num w:numId="103">
    <w:abstractNumId w:val="117"/>
  </w:num>
  <w:num w:numId="104">
    <w:abstractNumId w:val="341"/>
  </w:num>
  <w:num w:numId="105">
    <w:abstractNumId w:val="228"/>
  </w:num>
  <w:num w:numId="106">
    <w:abstractNumId w:val="90"/>
  </w:num>
  <w:num w:numId="107">
    <w:abstractNumId w:val="318"/>
  </w:num>
  <w:num w:numId="108">
    <w:abstractNumId w:val="4"/>
  </w:num>
  <w:num w:numId="109">
    <w:abstractNumId w:val="326"/>
  </w:num>
  <w:num w:numId="110">
    <w:abstractNumId w:val="345"/>
  </w:num>
  <w:num w:numId="111">
    <w:abstractNumId w:val="222"/>
  </w:num>
  <w:num w:numId="112">
    <w:abstractNumId w:val="42"/>
  </w:num>
  <w:num w:numId="113">
    <w:abstractNumId w:val="292"/>
  </w:num>
  <w:num w:numId="114">
    <w:abstractNumId w:val="221"/>
  </w:num>
  <w:num w:numId="115">
    <w:abstractNumId w:val="338"/>
  </w:num>
  <w:num w:numId="116">
    <w:abstractNumId w:val="207"/>
  </w:num>
  <w:num w:numId="117">
    <w:abstractNumId w:val="273"/>
  </w:num>
  <w:num w:numId="118">
    <w:abstractNumId w:val="124"/>
  </w:num>
  <w:num w:numId="119">
    <w:abstractNumId w:val="75"/>
  </w:num>
  <w:num w:numId="120">
    <w:abstractNumId w:val="161"/>
  </w:num>
  <w:num w:numId="121">
    <w:abstractNumId w:val="81"/>
  </w:num>
  <w:num w:numId="122">
    <w:abstractNumId w:val="104"/>
  </w:num>
  <w:num w:numId="123">
    <w:abstractNumId w:val="29"/>
  </w:num>
  <w:num w:numId="124">
    <w:abstractNumId w:val="184"/>
  </w:num>
  <w:num w:numId="125">
    <w:abstractNumId w:val="321"/>
  </w:num>
  <w:num w:numId="126">
    <w:abstractNumId w:val="240"/>
  </w:num>
  <w:num w:numId="127">
    <w:abstractNumId w:val="28"/>
  </w:num>
  <w:num w:numId="128">
    <w:abstractNumId w:val="86"/>
  </w:num>
  <w:num w:numId="129">
    <w:abstractNumId w:val="200"/>
  </w:num>
  <w:num w:numId="130">
    <w:abstractNumId w:val="333"/>
  </w:num>
  <w:num w:numId="131">
    <w:abstractNumId w:val="220"/>
  </w:num>
  <w:num w:numId="132">
    <w:abstractNumId w:val="218"/>
  </w:num>
  <w:num w:numId="133">
    <w:abstractNumId w:val="108"/>
  </w:num>
  <w:num w:numId="134">
    <w:abstractNumId w:val="172"/>
  </w:num>
  <w:num w:numId="135">
    <w:abstractNumId w:val="231"/>
  </w:num>
  <w:num w:numId="136">
    <w:abstractNumId w:val="277"/>
  </w:num>
  <w:num w:numId="137">
    <w:abstractNumId w:val="264"/>
  </w:num>
  <w:num w:numId="138">
    <w:abstractNumId w:val="335"/>
  </w:num>
  <w:num w:numId="139">
    <w:abstractNumId w:val="112"/>
  </w:num>
  <w:num w:numId="140">
    <w:abstractNumId w:val="334"/>
  </w:num>
  <w:num w:numId="141">
    <w:abstractNumId w:val="164"/>
  </w:num>
  <w:num w:numId="142">
    <w:abstractNumId w:val="274"/>
  </w:num>
  <w:num w:numId="143">
    <w:abstractNumId w:val="195"/>
  </w:num>
  <w:num w:numId="144">
    <w:abstractNumId w:val="244"/>
  </w:num>
  <w:num w:numId="145">
    <w:abstractNumId w:val="99"/>
  </w:num>
  <w:num w:numId="146">
    <w:abstractNumId w:val="130"/>
  </w:num>
  <w:num w:numId="147">
    <w:abstractNumId w:val="356"/>
  </w:num>
  <w:num w:numId="148">
    <w:abstractNumId w:val="309"/>
  </w:num>
  <w:num w:numId="149">
    <w:abstractNumId w:val="137"/>
  </w:num>
  <w:num w:numId="150">
    <w:abstractNumId w:val="71"/>
  </w:num>
  <w:num w:numId="151">
    <w:abstractNumId w:val="140"/>
  </w:num>
  <w:num w:numId="152">
    <w:abstractNumId w:val="209"/>
  </w:num>
  <w:num w:numId="153">
    <w:abstractNumId w:val="268"/>
  </w:num>
  <w:num w:numId="154">
    <w:abstractNumId w:val="185"/>
  </w:num>
  <w:num w:numId="155">
    <w:abstractNumId w:val="323"/>
  </w:num>
  <w:num w:numId="156">
    <w:abstractNumId w:val="115"/>
  </w:num>
  <w:num w:numId="157">
    <w:abstractNumId w:val="216"/>
  </w:num>
  <w:num w:numId="158">
    <w:abstractNumId w:val="289"/>
  </w:num>
  <w:num w:numId="159">
    <w:abstractNumId w:val="97"/>
  </w:num>
  <w:num w:numId="160">
    <w:abstractNumId w:val="69"/>
  </w:num>
  <w:num w:numId="161">
    <w:abstractNumId w:val="211"/>
  </w:num>
  <w:num w:numId="162">
    <w:abstractNumId w:val="262"/>
  </w:num>
  <w:num w:numId="163">
    <w:abstractNumId w:val="351"/>
  </w:num>
  <w:num w:numId="164">
    <w:abstractNumId w:val="199"/>
  </w:num>
  <w:num w:numId="165">
    <w:abstractNumId w:val="79"/>
  </w:num>
  <w:num w:numId="166">
    <w:abstractNumId w:val="51"/>
  </w:num>
  <w:num w:numId="167">
    <w:abstractNumId w:val="173"/>
  </w:num>
  <w:num w:numId="168">
    <w:abstractNumId w:val="76"/>
  </w:num>
  <w:num w:numId="169">
    <w:abstractNumId w:val="210"/>
  </w:num>
  <w:num w:numId="170">
    <w:abstractNumId w:val="14"/>
  </w:num>
  <w:num w:numId="171">
    <w:abstractNumId w:val="168"/>
  </w:num>
  <w:num w:numId="172">
    <w:abstractNumId w:val="113"/>
  </w:num>
  <w:num w:numId="173">
    <w:abstractNumId w:val="163"/>
  </w:num>
  <w:num w:numId="174">
    <w:abstractNumId w:val="260"/>
  </w:num>
  <w:num w:numId="175">
    <w:abstractNumId w:val="36"/>
  </w:num>
  <w:num w:numId="176">
    <w:abstractNumId w:val="160"/>
  </w:num>
  <w:num w:numId="177">
    <w:abstractNumId w:val="238"/>
  </w:num>
  <w:num w:numId="178">
    <w:abstractNumId w:val="201"/>
  </w:num>
  <w:num w:numId="179">
    <w:abstractNumId w:val="162"/>
  </w:num>
  <w:num w:numId="180">
    <w:abstractNumId w:val="230"/>
  </w:num>
  <w:num w:numId="181">
    <w:abstractNumId w:val="60"/>
  </w:num>
  <w:num w:numId="182">
    <w:abstractNumId w:val="312"/>
  </w:num>
  <w:num w:numId="183">
    <w:abstractNumId w:val="46"/>
  </w:num>
  <w:num w:numId="184">
    <w:abstractNumId w:val="353"/>
  </w:num>
  <w:num w:numId="185">
    <w:abstractNumId w:val="156"/>
  </w:num>
  <w:num w:numId="186">
    <w:abstractNumId w:val="311"/>
  </w:num>
  <w:num w:numId="187">
    <w:abstractNumId w:val="6"/>
  </w:num>
  <w:num w:numId="188">
    <w:abstractNumId w:val="59"/>
  </w:num>
  <w:num w:numId="189">
    <w:abstractNumId w:val="138"/>
  </w:num>
  <w:num w:numId="190">
    <w:abstractNumId w:val="229"/>
  </w:num>
  <w:num w:numId="191">
    <w:abstractNumId w:val="317"/>
  </w:num>
  <w:num w:numId="192">
    <w:abstractNumId w:val="12"/>
  </w:num>
  <w:num w:numId="193">
    <w:abstractNumId w:val="357"/>
  </w:num>
  <w:num w:numId="194">
    <w:abstractNumId w:val="253"/>
  </w:num>
  <w:num w:numId="195">
    <w:abstractNumId w:val="165"/>
  </w:num>
  <w:num w:numId="196">
    <w:abstractNumId w:val="15"/>
  </w:num>
  <w:num w:numId="197">
    <w:abstractNumId w:val="73"/>
  </w:num>
  <w:num w:numId="198">
    <w:abstractNumId w:val="178"/>
  </w:num>
  <w:num w:numId="199">
    <w:abstractNumId w:val="258"/>
  </w:num>
  <w:num w:numId="200">
    <w:abstractNumId w:val="340"/>
  </w:num>
  <w:num w:numId="201">
    <w:abstractNumId w:val="196"/>
  </w:num>
  <w:num w:numId="202">
    <w:abstractNumId w:val="278"/>
  </w:num>
  <w:num w:numId="203">
    <w:abstractNumId w:val="167"/>
  </w:num>
  <w:num w:numId="204">
    <w:abstractNumId w:val="224"/>
  </w:num>
  <w:num w:numId="205">
    <w:abstractNumId w:val="129"/>
  </w:num>
  <w:num w:numId="206">
    <w:abstractNumId w:val="213"/>
  </w:num>
  <w:num w:numId="207">
    <w:abstractNumId w:val="52"/>
  </w:num>
  <w:num w:numId="208">
    <w:abstractNumId w:val="255"/>
  </w:num>
  <w:num w:numId="209">
    <w:abstractNumId w:val="206"/>
  </w:num>
  <w:num w:numId="210">
    <w:abstractNumId w:val="57"/>
  </w:num>
  <w:num w:numId="211">
    <w:abstractNumId w:val="18"/>
  </w:num>
  <w:num w:numId="212">
    <w:abstractNumId w:val="148"/>
  </w:num>
  <w:num w:numId="213">
    <w:abstractNumId w:val="98"/>
  </w:num>
  <w:num w:numId="214">
    <w:abstractNumId w:val="191"/>
  </w:num>
  <w:num w:numId="215">
    <w:abstractNumId w:val="136"/>
  </w:num>
  <w:num w:numId="216">
    <w:abstractNumId w:val="53"/>
  </w:num>
  <w:num w:numId="217">
    <w:abstractNumId w:val="21"/>
  </w:num>
  <w:num w:numId="218">
    <w:abstractNumId w:val="330"/>
  </w:num>
  <w:num w:numId="219">
    <w:abstractNumId w:val="111"/>
  </w:num>
  <w:num w:numId="220">
    <w:abstractNumId w:val="354"/>
  </w:num>
  <w:num w:numId="221">
    <w:abstractNumId w:val="348"/>
  </w:num>
  <w:num w:numId="222">
    <w:abstractNumId w:val="120"/>
  </w:num>
  <w:num w:numId="223">
    <w:abstractNumId w:val="295"/>
  </w:num>
  <w:num w:numId="224">
    <w:abstractNumId w:val="125"/>
  </w:num>
  <w:num w:numId="225">
    <w:abstractNumId w:val="180"/>
  </w:num>
  <w:num w:numId="226">
    <w:abstractNumId w:val="235"/>
  </w:num>
  <w:num w:numId="227">
    <w:abstractNumId w:val="142"/>
  </w:num>
  <w:num w:numId="228">
    <w:abstractNumId w:val="179"/>
  </w:num>
  <w:num w:numId="229">
    <w:abstractNumId w:val="47"/>
  </w:num>
  <w:num w:numId="230">
    <w:abstractNumId w:val="251"/>
  </w:num>
  <w:num w:numId="231">
    <w:abstractNumId w:val="187"/>
  </w:num>
  <w:num w:numId="232">
    <w:abstractNumId w:val="242"/>
  </w:num>
  <w:num w:numId="233">
    <w:abstractNumId w:val="8"/>
  </w:num>
  <w:num w:numId="234">
    <w:abstractNumId w:val="306"/>
  </w:num>
  <w:num w:numId="235">
    <w:abstractNumId w:val="38"/>
  </w:num>
  <w:num w:numId="236">
    <w:abstractNumId w:val="259"/>
  </w:num>
  <w:num w:numId="237">
    <w:abstractNumId w:val="281"/>
  </w:num>
  <w:num w:numId="238">
    <w:abstractNumId w:val="123"/>
  </w:num>
  <w:num w:numId="239">
    <w:abstractNumId w:val="296"/>
  </w:num>
  <w:num w:numId="240">
    <w:abstractNumId w:val="25"/>
  </w:num>
  <w:num w:numId="241">
    <w:abstractNumId w:val="248"/>
  </w:num>
  <w:num w:numId="242">
    <w:abstractNumId w:val="183"/>
  </w:num>
  <w:num w:numId="243">
    <w:abstractNumId w:val="155"/>
  </w:num>
  <w:num w:numId="244">
    <w:abstractNumId w:val="106"/>
  </w:num>
  <w:num w:numId="245">
    <w:abstractNumId w:val="144"/>
  </w:num>
  <w:num w:numId="246">
    <w:abstractNumId w:val="68"/>
  </w:num>
  <w:num w:numId="247">
    <w:abstractNumId w:val="58"/>
  </w:num>
  <w:num w:numId="248">
    <w:abstractNumId w:val="319"/>
  </w:num>
  <w:num w:numId="249">
    <w:abstractNumId w:val="64"/>
  </w:num>
  <w:num w:numId="250">
    <w:abstractNumId w:val="174"/>
  </w:num>
  <w:num w:numId="251">
    <w:abstractNumId w:val="297"/>
  </w:num>
  <w:num w:numId="252">
    <w:abstractNumId w:val="325"/>
  </w:num>
  <w:num w:numId="253">
    <w:abstractNumId w:val="62"/>
  </w:num>
  <w:num w:numId="254">
    <w:abstractNumId w:val="119"/>
  </w:num>
  <w:num w:numId="255">
    <w:abstractNumId w:val="19"/>
  </w:num>
  <w:num w:numId="256">
    <w:abstractNumId w:val="261"/>
  </w:num>
  <w:num w:numId="257">
    <w:abstractNumId w:val="246"/>
  </w:num>
  <w:num w:numId="258">
    <w:abstractNumId w:val="346"/>
  </w:num>
  <w:num w:numId="259">
    <w:abstractNumId w:val="300"/>
  </w:num>
  <w:num w:numId="260">
    <w:abstractNumId w:val="157"/>
  </w:num>
  <w:num w:numId="261">
    <w:abstractNumId w:val="227"/>
  </w:num>
  <w:num w:numId="262">
    <w:abstractNumId w:val="88"/>
  </w:num>
  <w:num w:numId="263">
    <w:abstractNumId w:val="7"/>
  </w:num>
  <w:num w:numId="264">
    <w:abstractNumId w:val="31"/>
  </w:num>
  <w:num w:numId="265">
    <w:abstractNumId w:val="226"/>
  </w:num>
  <w:num w:numId="266">
    <w:abstractNumId w:val="286"/>
  </w:num>
  <w:num w:numId="267">
    <w:abstractNumId w:val="302"/>
  </w:num>
  <w:num w:numId="268">
    <w:abstractNumId w:val="128"/>
  </w:num>
  <w:num w:numId="269">
    <w:abstractNumId w:val="139"/>
  </w:num>
  <w:num w:numId="270">
    <w:abstractNumId w:val="186"/>
  </w:num>
  <w:num w:numId="271">
    <w:abstractNumId w:val="11"/>
  </w:num>
  <w:num w:numId="272">
    <w:abstractNumId w:val="5"/>
  </w:num>
  <w:num w:numId="273">
    <w:abstractNumId w:val="27"/>
  </w:num>
  <w:num w:numId="274">
    <w:abstractNumId w:val="24"/>
  </w:num>
  <w:num w:numId="275">
    <w:abstractNumId w:val="132"/>
  </w:num>
  <w:num w:numId="276">
    <w:abstractNumId w:val="352"/>
  </w:num>
  <w:num w:numId="277">
    <w:abstractNumId w:val="219"/>
  </w:num>
  <w:num w:numId="278">
    <w:abstractNumId w:val="116"/>
  </w:num>
  <w:num w:numId="279">
    <w:abstractNumId w:val="205"/>
  </w:num>
  <w:num w:numId="280">
    <w:abstractNumId w:val="349"/>
  </w:num>
  <w:num w:numId="281">
    <w:abstractNumId w:val="109"/>
  </w:num>
  <w:num w:numId="282">
    <w:abstractNumId w:val="77"/>
  </w:num>
  <w:num w:numId="283">
    <w:abstractNumId w:val="236"/>
  </w:num>
  <w:num w:numId="284">
    <w:abstractNumId w:val="107"/>
  </w:num>
  <w:num w:numId="285">
    <w:abstractNumId w:val="181"/>
  </w:num>
  <w:num w:numId="286">
    <w:abstractNumId w:val="197"/>
  </w:num>
  <w:num w:numId="287">
    <w:abstractNumId w:val="96"/>
  </w:num>
  <w:num w:numId="288">
    <w:abstractNumId w:val="84"/>
  </w:num>
  <w:num w:numId="289">
    <w:abstractNumId w:val="32"/>
  </w:num>
  <w:num w:numId="290">
    <w:abstractNumId w:val="114"/>
  </w:num>
  <w:num w:numId="291">
    <w:abstractNumId w:val="149"/>
  </w:num>
  <w:num w:numId="292">
    <w:abstractNumId w:val="43"/>
  </w:num>
  <w:num w:numId="293">
    <w:abstractNumId w:val="223"/>
  </w:num>
  <w:num w:numId="294">
    <w:abstractNumId w:val="329"/>
  </w:num>
  <w:num w:numId="295">
    <w:abstractNumId w:val="94"/>
  </w:num>
  <w:num w:numId="296">
    <w:abstractNumId w:val="320"/>
  </w:num>
  <w:num w:numId="297">
    <w:abstractNumId w:val="303"/>
  </w:num>
  <w:num w:numId="298">
    <w:abstractNumId w:val="9"/>
  </w:num>
  <w:num w:numId="299">
    <w:abstractNumId w:val="266"/>
  </w:num>
  <w:num w:numId="300">
    <w:abstractNumId w:val="284"/>
  </w:num>
  <w:num w:numId="301">
    <w:abstractNumId w:val="304"/>
  </w:num>
  <w:num w:numId="302">
    <w:abstractNumId w:val="287"/>
  </w:num>
  <w:num w:numId="303">
    <w:abstractNumId w:val="247"/>
  </w:num>
  <w:num w:numId="304">
    <w:abstractNumId w:val="288"/>
  </w:num>
  <w:num w:numId="305">
    <w:abstractNumId w:val="350"/>
  </w:num>
  <w:num w:numId="306">
    <w:abstractNumId w:val="293"/>
  </w:num>
  <w:num w:numId="307">
    <w:abstractNumId w:val="39"/>
  </w:num>
  <w:num w:numId="308">
    <w:abstractNumId w:val="245"/>
  </w:num>
  <w:num w:numId="309">
    <w:abstractNumId w:val="70"/>
  </w:num>
  <w:num w:numId="310">
    <w:abstractNumId w:val="82"/>
  </w:num>
  <w:num w:numId="311">
    <w:abstractNumId w:val="208"/>
  </w:num>
  <w:num w:numId="312">
    <w:abstractNumId w:val="285"/>
  </w:num>
  <w:num w:numId="313">
    <w:abstractNumId w:val="40"/>
  </w:num>
  <w:num w:numId="314">
    <w:abstractNumId w:val="49"/>
  </w:num>
  <w:num w:numId="315">
    <w:abstractNumId w:val="272"/>
  </w:num>
  <w:num w:numId="316">
    <w:abstractNumId w:val="26"/>
  </w:num>
  <w:num w:numId="317">
    <w:abstractNumId w:val="100"/>
  </w:num>
  <w:num w:numId="318">
    <w:abstractNumId w:val="154"/>
  </w:num>
  <w:num w:numId="319">
    <w:abstractNumId w:val="282"/>
  </w:num>
  <w:num w:numId="320">
    <w:abstractNumId w:val="159"/>
  </w:num>
  <w:num w:numId="321">
    <w:abstractNumId w:val="95"/>
  </w:num>
  <w:num w:numId="322">
    <w:abstractNumId w:val="301"/>
  </w:num>
  <w:num w:numId="323">
    <w:abstractNumId w:val="332"/>
  </w:num>
  <w:num w:numId="324">
    <w:abstractNumId w:val="177"/>
  </w:num>
  <w:num w:numId="325">
    <w:abstractNumId w:val="322"/>
  </w:num>
  <w:num w:numId="326">
    <w:abstractNumId w:val="215"/>
  </w:num>
  <w:num w:numId="327">
    <w:abstractNumId w:val="169"/>
  </w:num>
  <w:num w:numId="328">
    <w:abstractNumId w:val="305"/>
  </w:num>
  <w:num w:numId="329">
    <w:abstractNumId w:val="135"/>
  </w:num>
  <w:num w:numId="330">
    <w:abstractNumId w:val="13"/>
  </w:num>
  <w:num w:numId="331">
    <w:abstractNumId w:val="324"/>
  </w:num>
  <w:num w:numId="332">
    <w:abstractNumId w:val="85"/>
  </w:num>
  <w:num w:numId="333">
    <w:abstractNumId w:val="358"/>
  </w:num>
  <w:num w:numId="334">
    <w:abstractNumId w:val="127"/>
  </w:num>
  <w:num w:numId="335">
    <w:abstractNumId w:val="189"/>
  </w:num>
  <w:num w:numId="336">
    <w:abstractNumId w:val="328"/>
  </w:num>
  <w:num w:numId="337">
    <w:abstractNumId w:val="234"/>
  </w:num>
  <w:num w:numId="338">
    <w:abstractNumId w:val="134"/>
  </w:num>
  <w:num w:numId="339">
    <w:abstractNumId w:val="126"/>
  </w:num>
  <w:num w:numId="340">
    <w:abstractNumId w:val="74"/>
  </w:num>
  <w:num w:numId="341">
    <w:abstractNumId w:val="150"/>
  </w:num>
  <w:num w:numId="342">
    <w:abstractNumId w:val="337"/>
  </w:num>
  <w:num w:numId="343">
    <w:abstractNumId w:val="316"/>
  </w:num>
  <w:num w:numId="344">
    <w:abstractNumId w:val="45"/>
  </w:num>
  <w:num w:numId="345">
    <w:abstractNumId w:val="182"/>
  </w:num>
  <w:num w:numId="346">
    <w:abstractNumId w:val="145"/>
  </w:num>
  <w:num w:numId="347">
    <w:abstractNumId w:val="339"/>
  </w:num>
  <w:num w:numId="348">
    <w:abstractNumId w:val="327"/>
  </w:num>
  <w:num w:numId="349">
    <w:abstractNumId w:val="214"/>
  </w:num>
  <w:num w:numId="350">
    <w:abstractNumId w:val="283"/>
  </w:num>
  <w:num w:numId="351">
    <w:abstractNumId w:val="192"/>
  </w:num>
  <w:num w:numId="352">
    <w:abstractNumId w:val="204"/>
  </w:num>
  <w:num w:numId="353">
    <w:abstractNumId w:val="217"/>
  </w:num>
  <w:num w:numId="354">
    <w:abstractNumId w:val="256"/>
  </w:num>
  <w:num w:numId="355">
    <w:abstractNumId w:val="121"/>
  </w:num>
  <w:num w:numId="356">
    <w:abstractNumId w:val="290"/>
  </w:num>
  <w:num w:numId="357">
    <w:abstractNumId w:val="299"/>
  </w:num>
  <w:num w:numId="358">
    <w:abstractNumId w:val="102"/>
  </w:num>
  <w:num w:numId="359">
    <w:abstractNumId w:val="294"/>
  </w:num>
  <w:num w:numId="360">
    <w:abstractNumId w:val="41"/>
  </w:num>
  <w:num w:numId="361">
    <w:abstractNumId w:val="265"/>
  </w:num>
  <w:num w:numId="362">
    <w:abstractNumId w:val="87"/>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A3C"/>
    <w:rsid w:val="00045B94"/>
    <w:rsid w:val="00046594"/>
    <w:rsid w:val="00046D0D"/>
    <w:rsid w:val="00046E18"/>
    <w:rsid w:val="0004779A"/>
    <w:rsid w:val="0005109B"/>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693"/>
    <w:rsid w:val="000D5916"/>
    <w:rsid w:val="000D5E2F"/>
    <w:rsid w:val="000D6F58"/>
    <w:rsid w:val="000E16C6"/>
    <w:rsid w:val="000E1A10"/>
    <w:rsid w:val="000E3CB7"/>
    <w:rsid w:val="000E4340"/>
    <w:rsid w:val="000E5E58"/>
    <w:rsid w:val="000E77E6"/>
    <w:rsid w:val="000E7F39"/>
    <w:rsid w:val="000F3419"/>
    <w:rsid w:val="000F37CE"/>
    <w:rsid w:val="000F454C"/>
    <w:rsid w:val="000F49B8"/>
    <w:rsid w:val="000F54CF"/>
    <w:rsid w:val="000F663A"/>
    <w:rsid w:val="000F6A2C"/>
    <w:rsid w:val="00100224"/>
    <w:rsid w:val="00102F08"/>
    <w:rsid w:val="0010309E"/>
    <w:rsid w:val="00104610"/>
    <w:rsid w:val="00105516"/>
    <w:rsid w:val="001060A2"/>
    <w:rsid w:val="00107620"/>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4322"/>
    <w:rsid w:val="00186306"/>
    <w:rsid w:val="00190B10"/>
    <w:rsid w:val="001919CE"/>
    <w:rsid w:val="00191F16"/>
    <w:rsid w:val="00192752"/>
    <w:rsid w:val="001927DA"/>
    <w:rsid w:val="00192ED6"/>
    <w:rsid w:val="00194172"/>
    <w:rsid w:val="00195013"/>
    <w:rsid w:val="0019593A"/>
    <w:rsid w:val="00197E6B"/>
    <w:rsid w:val="001A05E3"/>
    <w:rsid w:val="001A128B"/>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119D6"/>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E2F"/>
    <w:rsid w:val="00272633"/>
    <w:rsid w:val="002739BE"/>
    <w:rsid w:val="00274DC4"/>
    <w:rsid w:val="002756C5"/>
    <w:rsid w:val="00277359"/>
    <w:rsid w:val="00282B7F"/>
    <w:rsid w:val="00283310"/>
    <w:rsid w:val="00283911"/>
    <w:rsid w:val="00283DFE"/>
    <w:rsid w:val="00284F27"/>
    <w:rsid w:val="00285E67"/>
    <w:rsid w:val="0029170E"/>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290A"/>
    <w:rsid w:val="00352C42"/>
    <w:rsid w:val="003530EC"/>
    <w:rsid w:val="003534CB"/>
    <w:rsid w:val="003536C6"/>
    <w:rsid w:val="00353E67"/>
    <w:rsid w:val="00354072"/>
    <w:rsid w:val="003540B2"/>
    <w:rsid w:val="00355E96"/>
    <w:rsid w:val="00355EB5"/>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71004"/>
    <w:rsid w:val="0047127C"/>
    <w:rsid w:val="00472B6A"/>
    <w:rsid w:val="00481480"/>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B1820"/>
    <w:rsid w:val="004B2AE4"/>
    <w:rsid w:val="004B3593"/>
    <w:rsid w:val="004B5AEE"/>
    <w:rsid w:val="004B6D38"/>
    <w:rsid w:val="004B6F68"/>
    <w:rsid w:val="004B72F4"/>
    <w:rsid w:val="004B78C9"/>
    <w:rsid w:val="004C2BB1"/>
    <w:rsid w:val="004C3B14"/>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236"/>
    <w:rsid w:val="005B17CD"/>
    <w:rsid w:val="005B19C9"/>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2637"/>
    <w:rsid w:val="006A318F"/>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7052"/>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21CC"/>
    <w:rsid w:val="00783604"/>
    <w:rsid w:val="0078685F"/>
    <w:rsid w:val="00787116"/>
    <w:rsid w:val="00790464"/>
    <w:rsid w:val="00790540"/>
    <w:rsid w:val="007920AB"/>
    <w:rsid w:val="0079372A"/>
    <w:rsid w:val="00794B0E"/>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565"/>
    <w:rsid w:val="007D09A9"/>
    <w:rsid w:val="007D23DC"/>
    <w:rsid w:val="007D2F5B"/>
    <w:rsid w:val="007D36F9"/>
    <w:rsid w:val="007D3999"/>
    <w:rsid w:val="007D3C45"/>
    <w:rsid w:val="007D4759"/>
    <w:rsid w:val="007D5BAD"/>
    <w:rsid w:val="007D6E16"/>
    <w:rsid w:val="007E2732"/>
    <w:rsid w:val="007E3285"/>
    <w:rsid w:val="007E604D"/>
    <w:rsid w:val="007F0EDA"/>
    <w:rsid w:val="007F24A4"/>
    <w:rsid w:val="007F26CC"/>
    <w:rsid w:val="007F2E88"/>
    <w:rsid w:val="007F2E8A"/>
    <w:rsid w:val="007F4179"/>
    <w:rsid w:val="007F4B5F"/>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D59"/>
    <w:rsid w:val="00826021"/>
    <w:rsid w:val="0082642E"/>
    <w:rsid w:val="0082670D"/>
    <w:rsid w:val="008267DB"/>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16D89"/>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978B3"/>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729"/>
    <w:rsid w:val="00C57BD1"/>
    <w:rsid w:val="00C60082"/>
    <w:rsid w:val="00C624F6"/>
    <w:rsid w:val="00C63D96"/>
    <w:rsid w:val="00C65CCD"/>
    <w:rsid w:val="00C6616D"/>
    <w:rsid w:val="00C665C9"/>
    <w:rsid w:val="00C734C3"/>
    <w:rsid w:val="00C7554C"/>
    <w:rsid w:val="00C75DBF"/>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246F"/>
    <w:rsid w:val="00CC27CD"/>
    <w:rsid w:val="00CC66EC"/>
    <w:rsid w:val="00CD0244"/>
    <w:rsid w:val="00CD13AB"/>
    <w:rsid w:val="00CD1C7A"/>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2A31"/>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D0D"/>
    <w:rsid w:val="00D67738"/>
    <w:rsid w:val="00D711F7"/>
    <w:rsid w:val="00D72DC2"/>
    <w:rsid w:val="00D74672"/>
    <w:rsid w:val="00D76D30"/>
    <w:rsid w:val="00D777B3"/>
    <w:rsid w:val="00D77D76"/>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23EA"/>
    <w:rsid w:val="00E03907"/>
    <w:rsid w:val="00E04827"/>
    <w:rsid w:val="00E04F89"/>
    <w:rsid w:val="00E064A1"/>
    <w:rsid w:val="00E06D4B"/>
    <w:rsid w:val="00E07954"/>
    <w:rsid w:val="00E12DCD"/>
    <w:rsid w:val="00E13E62"/>
    <w:rsid w:val="00E14411"/>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1e"/>
    <w:uiPriority w:val="10"/>
    <w:qFormat/>
    <w:rsid w:val="00707052"/>
    <w:pPr>
      <w:spacing w:before="240" w:after="60"/>
      <w:jc w:val="center"/>
      <w:outlineLvl w:val="0"/>
    </w:pPr>
    <w:rPr>
      <w:rFonts w:ascii="Arial" w:hAnsi="Arial"/>
      <w:b/>
      <w:kern w:val="28"/>
      <w:sz w:val="32"/>
      <w:szCs w:val="20"/>
    </w:rPr>
  </w:style>
  <w:style w:type="character" w:customStyle="1" w:styleId="1e">
    <w:name w:val="Заголовок Знак1"/>
    <w:basedOn w:val="a4"/>
    <w:link w:val="af8"/>
    <w:uiPriority w:val="10"/>
    <w:qFormat/>
    <w:rsid w:val="00707052"/>
    <w:rPr>
      <w:rFonts w:ascii="Arial" w:hAnsi="Arial"/>
      <w:b/>
      <w:kern w:val="28"/>
      <w:sz w:val="32"/>
    </w:rPr>
  </w:style>
  <w:style w:type="paragraph" w:styleId="af9">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a"/>
    <w:uiPriority w:val="34"/>
    <w:qFormat/>
    <w:rsid w:val="00C11169"/>
    <w:pPr>
      <w:ind w:left="720"/>
      <w:contextualSpacing/>
    </w:pPr>
  </w:style>
  <w:style w:type="paragraph" w:styleId="afb">
    <w:name w:val="footnote text"/>
    <w:basedOn w:val="a3"/>
    <w:link w:val="afc"/>
    <w:qFormat/>
    <w:rsid w:val="00DC1640"/>
    <w:rPr>
      <w:sz w:val="20"/>
      <w:szCs w:val="20"/>
    </w:rPr>
  </w:style>
  <w:style w:type="character" w:customStyle="1" w:styleId="afc">
    <w:name w:val="Текст сноски Знак"/>
    <w:basedOn w:val="a4"/>
    <w:link w:val="afb"/>
    <w:qFormat/>
    <w:rsid w:val="00DC1640"/>
  </w:style>
  <w:style w:type="character" w:styleId="afd">
    <w:name w:val="footnote reference"/>
    <w:basedOn w:val="a4"/>
    <w:qFormat/>
    <w:rsid w:val="00DC1640"/>
    <w:rPr>
      <w:vertAlign w:val="superscript"/>
    </w:rPr>
  </w:style>
  <w:style w:type="paragraph" w:styleId="afe">
    <w:name w:val="header"/>
    <w:basedOn w:val="a3"/>
    <w:link w:val="aff"/>
    <w:unhideWhenUsed/>
    <w:rsid w:val="005D1F4C"/>
    <w:pPr>
      <w:tabs>
        <w:tab w:val="center" w:pos="4677"/>
        <w:tab w:val="right" w:pos="9355"/>
      </w:tabs>
    </w:pPr>
  </w:style>
  <w:style w:type="character" w:customStyle="1" w:styleId="aff">
    <w:name w:val="Верхний колонтитул Знак"/>
    <w:basedOn w:val="a4"/>
    <w:link w:val="afe"/>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0">
    <w:name w:val="Placeholder Text"/>
    <w:basedOn w:val="a4"/>
    <w:link w:val="1f"/>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0">
    <w:name w:val="Нет списка1"/>
    <w:next w:val="a6"/>
    <w:uiPriority w:val="99"/>
    <w:semiHidden/>
    <w:unhideWhenUsed/>
    <w:rsid w:val="00D44CF8"/>
  </w:style>
  <w:style w:type="paragraph" w:styleId="1f1">
    <w:name w:val="toc 1"/>
    <w:basedOn w:val="a3"/>
    <w:next w:val="a3"/>
    <w:link w:val="1f2"/>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3">
    <w:name w:val="Просмотренная гиперссылка1"/>
    <w:basedOn w:val="a4"/>
    <w:unhideWhenUsed/>
    <w:rsid w:val="00D44CF8"/>
    <w:rPr>
      <w:color w:val="800080"/>
      <w:u w:val="single"/>
    </w:rPr>
  </w:style>
  <w:style w:type="table" w:customStyle="1" w:styleId="1f4">
    <w:name w:val="Сетка таблицы1"/>
    <w:basedOn w:val="a5"/>
    <w:next w:val="af1"/>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4"/>
    <w:link w:val="1f5"/>
    <w:unhideWhenUsed/>
    <w:qFormat/>
    <w:rsid w:val="00D44CF8"/>
    <w:rPr>
      <w:sz w:val="16"/>
      <w:szCs w:val="16"/>
    </w:rPr>
  </w:style>
  <w:style w:type="paragraph" w:styleId="aff2">
    <w:name w:val="annotation text"/>
    <w:basedOn w:val="a3"/>
    <w:link w:val="aff3"/>
    <w:unhideWhenUsed/>
    <w:qFormat/>
    <w:rsid w:val="00D44CF8"/>
    <w:pPr>
      <w:spacing w:after="200"/>
    </w:pPr>
    <w:rPr>
      <w:rFonts w:ascii="Calibri" w:eastAsia="Calibri" w:hAnsi="Calibri"/>
      <w:sz w:val="20"/>
      <w:szCs w:val="20"/>
      <w:lang w:eastAsia="en-US"/>
    </w:rPr>
  </w:style>
  <w:style w:type="character" w:customStyle="1" w:styleId="aff3">
    <w:name w:val="Текст примечания Знак"/>
    <w:basedOn w:val="a4"/>
    <w:link w:val="aff2"/>
    <w:qFormat/>
    <w:rsid w:val="00D44CF8"/>
    <w:rPr>
      <w:rFonts w:ascii="Calibri" w:eastAsia="Calibri" w:hAnsi="Calibri"/>
      <w:lang w:eastAsia="en-US"/>
    </w:rPr>
  </w:style>
  <w:style w:type="paragraph" w:styleId="aff4">
    <w:name w:val="annotation subject"/>
    <w:basedOn w:val="aff2"/>
    <w:next w:val="aff2"/>
    <w:link w:val="aff5"/>
    <w:unhideWhenUsed/>
    <w:qFormat/>
    <w:rsid w:val="00D44CF8"/>
    <w:rPr>
      <w:b/>
      <w:bCs/>
    </w:rPr>
  </w:style>
  <w:style w:type="character" w:customStyle="1" w:styleId="aff5">
    <w:name w:val="Тема примечания Знак"/>
    <w:basedOn w:val="aff3"/>
    <w:link w:val="aff4"/>
    <w:qFormat/>
    <w:rsid w:val="00D44CF8"/>
    <w:rPr>
      <w:rFonts w:ascii="Calibri" w:eastAsia="Calibri" w:hAnsi="Calibri"/>
      <w:b/>
      <w:bCs/>
      <w:lang w:eastAsia="en-US"/>
    </w:rPr>
  </w:style>
  <w:style w:type="character" w:styleId="aff6">
    <w:name w:val="Emphasis"/>
    <w:link w:val="1f6"/>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7">
    <w:name w:val="комментарий"/>
    <w:rsid w:val="00D44CF8"/>
    <w:rPr>
      <w:b/>
      <w:bCs w:val="0"/>
      <w:i/>
      <w:iCs w:val="0"/>
      <w:shd w:val="clear" w:color="auto" w:fill="FFFF99"/>
    </w:rPr>
  </w:style>
  <w:style w:type="table" w:customStyle="1" w:styleId="110">
    <w:name w:val="Сетка таблицы11"/>
    <w:basedOn w:val="a5"/>
    <w:next w:val="af1"/>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8">
    <w:name w:val="Revision"/>
    <w:link w:val="aff9"/>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a">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9"/>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7">
    <w:name w:val="Основной шрифт абзаца1"/>
    <w:rsid w:val="00DA27CC"/>
  </w:style>
  <w:style w:type="character" w:styleId="affc">
    <w:name w:val="Strong"/>
    <w:link w:val="1f8"/>
    <w:qFormat/>
    <w:rsid w:val="00DA27CC"/>
    <w:rPr>
      <w:b/>
      <w:bCs/>
    </w:rPr>
  </w:style>
  <w:style w:type="paragraph" w:customStyle="1" w:styleId="1f9">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link w:val="affe"/>
    <w:rsid w:val="00DA27CC"/>
    <w:pPr>
      <w:widowControl w:val="0"/>
      <w:suppressAutoHyphens/>
      <w:autoSpaceDE w:val="0"/>
    </w:pPr>
    <w:rPr>
      <w:rFonts w:cs="Tahoma"/>
      <w:lang w:eastAsia="ar-SA"/>
    </w:rPr>
  </w:style>
  <w:style w:type="paragraph" w:customStyle="1" w:styleId="1fa">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b">
    <w:name w:val="Указатель1"/>
    <w:basedOn w:val="a3"/>
    <w:rsid w:val="00DA27CC"/>
    <w:pPr>
      <w:widowControl w:val="0"/>
      <w:suppressLineNumbers/>
      <w:suppressAutoHyphens/>
      <w:autoSpaceDE w:val="0"/>
    </w:pPr>
    <w:rPr>
      <w:rFonts w:cs="Tahoma"/>
      <w:lang w:eastAsia="ar-SA"/>
    </w:rPr>
  </w:style>
  <w:style w:type="paragraph" w:customStyle="1" w:styleId="afff">
    <w:name w:val="Содержимое таблицы"/>
    <w:basedOn w:val="a3"/>
    <w:rsid w:val="00DA27CC"/>
    <w:pPr>
      <w:widowControl w:val="0"/>
      <w:suppressLineNumbers/>
      <w:suppressAutoHyphens/>
      <w:autoSpaceDE w:val="0"/>
    </w:pPr>
    <w:rPr>
      <w:lang w:eastAsia="ar-SA"/>
    </w:rPr>
  </w:style>
  <w:style w:type="paragraph" w:customStyle="1" w:styleId="afff0">
    <w:name w:val="Заголовок таблицы"/>
    <w:basedOn w:val="afff"/>
    <w:rsid w:val="00DA27CC"/>
    <w:pPr>
      <w:jc w:val="center"/>
    </w:pPr>
    <w:rPr>
      <w:b/>
      <w:bCs/>
    </w:rPr>
  </w:style>
  <w:style w:type="paragraph" w:customStyle="1" w:styleId="1fc">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1">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2">
    <w:name w:val="TOC Heading"/>
    <w:basedOn w:val="14"/>
    <w:next w:val="a3"/>
    <w:link w:val="afff3"/>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4">
    <w:name w:val="Текст таблицы"/>
    <w:basedOn w:val="a3"/>
    <w:qFormat/>
    <w:rsid w:val="00DA27CC"/>
    <w:rPr>
      <w:szCs w:val="20"/>
    </w:rPr>
  </w:style>
  <w:style w:type="paragraph" w:styleId="a1">
    <w:name w:val="List Bullet"/>
    <w:basedOn w:val="a3"/>
    <w:link w:val="afff5"/>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6">
    <w:name w:val="caption"/>
    <w:aliases w:val="##,Название2"/>
    <w:basedOn w:val="a3"/>
    <w:next w:val="a3"/>
    <w:link w:val="afff7"/>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8">
    <w:name w:val="Понятие"/>
    <w:basedOn w:val="a4"/>
    <w:qFormat/>
    <w:rsid w:val="00DA27CC"/>
    <w:rPr>
      <w:b/>
      <w:i/>
    </w:rPr>
  </w:style>
  <w:style w:type="paragraph" w:customStyle="1" w:styleId="afff9">
    <w:name w:val="Рисунок"/>
    <w:basedOn w:val="a3"/>
    <w:qFormat/>
    <w:rsid w:val="00DA27CC"/>
    <w:pPr>
      <w:keepNext/>
      <w:spacing w:after="120"/>
      <w:jc w:val="center"/>
    </w:pPr>
    <w:rPr>
      <w:rFonts w:eastAsiaTheme="minorEastAsia"/>
      <w:noProof/>
    </w:rPr>
  </w:style>
  <w:style w:type="paragraph" w:styleId="a">
    <w:name w:val="List Number"/>
    <w:basedOn w:val="a3"/>
    <w:link w:val="afffa"/>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b">
    <w:name w:val="Subtitle"/>
    <w:basedOn w:val="a3"/>
    <w:next w:val="a3"/>
    <w:link w:val="afffc"/>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c">
    <w:name w:val="Подзаголовок Знак"/>
    <w:basedOn w:val="a4"/>
    <w:link w:val="afffb"/>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d">
    <w:name w:val="Эпиграф"/>
    <w:basedOn w:val="a3"/>
    <w:link w:val="afffe"/>
    <w:qFormat/>
    <w:rsid w:val="00DA27CC"/>
    <w:pPr>
      <w:suppressAutoHyphens/>
      <w:ind w:left="6237"/>
    </w:pPr>
    <w:rPr>
      <w:rFonts w:eastAsiaTheme="minorEastAsia"/>
      <w:noProof/>
    </w:rPr>
  </w:style>
  <w:style w:type="character" w:customStyle="1" w:styleId="afffe">
    <w:name w:val="Эпиграф Знак"/>
    <w:basedOn w:val="a4"/>
    <w:link w:val="afffd"/>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
    <w:name w:val="Текст концевой сноски Знак"/>
    <w:basedOn w:val="a4"/>
    <w:link w:val="affff0"/>
    <w:qFormat/>
    <w:rsid w:val="00DA27CC"/>
    <w:rPr>
      <w:rFonts w:eastAsiaTheme="minorEastAsia"/>
    </w:rPr>
  </w:style>
  <w:style w:type="paragraph" w:styleId="affff0">
    <w:name w:val="endnote text"/>
    <w:basedOn w:val="a3"/>
    <w:link w:val="affff"/>
    <w:unhideWhenUsed/>
    <w:rsid w:val="00DA27CC"/>
    <w:pPr>
      <w:ind w:left="680"/>
      <w:jc w:val="both"/>
    </w:pPr>
    <w:rPr>
      <w:rFonts w:eastAsiaTheme="minorEastAsia"/>
      <w:sz w:val="20"/>
      <w:szCs w:val="20"/>
    </w:rPr>
  </w:style>
  <w:style w:type="character" w:customStyle="1" w:styleId="1fd">
    <w:name w:val="Текст концевой сноски Знак1"/>
    <w:basedOn w:val="a4"/>
    <w:qFormat/>
    <w:rsid w:val="00DA27CC"/>
  </w:style>
  <w:style w:type="paragraph" w:styleId="affff1">
    <w:name w:val="Normal Indent"/>
    <w:basedOn w:val="a3"/>
    <w:link w:val="affff2"/>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3">
    <w:name w:val="No Spacing"/>
    <w:link w:val="affff4"/>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5">
    <w:name w:val="Intense Quote"/>
    <w:basedOn w:val="a3"/>
    <w:next w:val="a3"/>
    <w:link w:val="affff6"/>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6">
    <w:name w:val="Выделенная цитата Знак"/>
    <w:basedOn w:val="a4"/>
    <w:link w:val="affff5"/>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e">
    <w:name w:val="Plain Table 1"/>
    <w:basedOn w:val="a5"/>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7">
    <w:name w:val="endnote reference"/>
    <w:basedOn w:val="a4"/>
    <w:uiPriority w:val="99"/>
    <w:semiHidden/>
    <w:unhideWhenUsed/>
    <w:rsid w:val="00DA27CC"/>
    <w:rPr>
      <w:vertAlign w:val="superscript"/>
    </w:rPr>
  </w:style>
  <w:style w:type="paragraph" w:styleId="affff8">
    <w:name w:val="table of figures"/>
    <w:basedOn w:val="a3"/>
    <w:next w:val="a3"/>
    <w:link w:val="affff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a"/>
    <w:qFormat/>
    <w:rsid w:val="00DA27CC"/>
    <w:rPr>
      <w:sz w:val="28"/>
      <w:szCs w:val="24"/>
    </w:rPr>
  </w:style>
  <w:style w:type="paragraph" w:customStyle="1" w:styleId="affffa">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b"/>
    <w:qFormat/>
    <w:rsid w:val="00DA27CC"/>
    <w:rPr>
      <w:sz w:val="28"/>
      <w:szCs w:val="24"/>
    </w:rPr>
  </w:style>
  <w:style w:type="paragraph" w:customStyle="1" w:styleId="affffb">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f">
    <w:name w:val="Текст выноски Знак1"/>
    <w:basedOn w:val="a4"/>
    <w:qFormat/>
    <w:rsid w:val="00DA27CC"/>
    <w:rPr>
      <w:rFonts w:ascii="Segoe UI" w:eastAsia="Times New Roman" w:hAnsi="Segoe UI" w:cs="Segoe UI"/>
      <w:sz w:val="18"/>
      <w:szCs w:val="18"/>
      <w:lang w:eastAsia="ru-RU"/>
    </w:rPr>
  </w:style>
  <w:style w:type="character" w:customStyle="1" w:styleId="1ff0">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1">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2">
    <w:name w:val="Тема примечания Знак1"/>
    <w:basedOn w:val="1ff1"/>
    <w:qFormat/>
    <w:rsid w:val="00DA27CC"/>
    <w:rPr>
      <w:rFonts w:ascii="Times New Roman" w:eastAsia="Times New Roman" w:hAnsi="Times New Roman" w:cs="Times New Roman"/>
      <w:b/>
      <w:bCs/>
      <w:sz w:val="20"/>
      <w:szCs w:val="20"/>
      <w:lang w:eastAsia="ru-RU"/>
    </w:rPr>
  </w:style>
  <w:style w:type="character" w:customStyle="1" w:styleId="affffc">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d">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e">
    <w:name w:val="Посещённая гиперссылка"/>
    <w:basedOn w:val="a4"/>
    <w:unhideWhenUsed/>
    <w:rsid w:val="00DA27CC"/>
    <w:rPr>
      <w:color w:val="800080" w:themeColor="followedHyperlink"/>
      <w:u w:val="single"/>
    </w:rPr>
  </w:style>
  <w:style w:type="character" w:customStyle="1" w:styleId="1ff3">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
    <w:name w:val="Символ сноски"/>
    <w:qFormat/>
    <w:rsid w:val="00DA27CC"/>
  </w:style>
  <w:style w:type="character" w:customStyle="1" w:styleId="afffff0">
    <w:name w:val="Символ концевой сноски"/>
    <w:qFormat/>
    <w:rsid w:val="00DA27CC"/>
  </w:style>
  <w:style w:type="character" w:customStyle="1" w:styleId="afffff1">
    <w:name w:val="Ссылка указателя"/>
    <w:qFormat/>
    <w:rsid w:val="00DA27CC"/>
  </w:style>
  <w:style w:type="paragraph" w:styleId="1ff4">
    <w:name w:val="index 1"/>
    <w:basedOn w:val="a3"/>
    <w:next w:val="a3"/>
    <w:link w:val="1ff5"/>
    <w:autoRedefine/>
    <w:unhideWhenUsed/>
    <w:rsid w:val="00DA27CC"/>
    <w:pPr>
      <w:ind w:left="240" w:hanging="240"/>
    </w:pPr>
  </w:style>
  <w:style w:type="paragraph" w:styleId="afffff2">
    <w:name w:val="index heading"/>
    <w:basedOn w:val="af8"/>
    <w:link w:val="afffff3"/>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4">
    <w:name w:val="Колонтитул"/>
    <w:basedOn w:val="a3"/>
    <w:qFormat/>
    <w:rsid w:val="00DA27CC"/>
    <w:pPr>
      <w:suppressAutoHyphens/>
    </w:pPr>
  </w:style>
  <w:style w:type="paragraph" w:customStyle="1" w:styleId="1ff6">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5">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6">
    <w:name w:val="Нет"/>
    <w:rsid w:val="00DA27CC"/>
  </w:style>
  <w:style w:type="character" w:customStyle="1" w:styleId="Hyperlink0">
    <w:name w:val="Hyperlink.0"/>
    <w:basedOn w:val="afffff6"/>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7">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6"/>
    <w:rsid w:val="00DA27CC"/>
    <w:rPr>
      <w:lang w:val="en-US"/>
    </w:rPr>
  </w:style>
  <w:style w:type="character" w:customStyle="1" w:styleId="Hyperlink2">
    <w:name w:val="Hyperlink.2"/>
    <w:basedOn w:val="afffff6"/>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6"/>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4">
    <w:name w:val="Без интервала Знак"/>
    <w:basedOn w:val="a4"/>
    <w:link w:val="affff3"/>
    <w:locked/>
    <w:rsid w:val="00F45B84"/>
    <w:rPr>
      <w:rFonts w:eastAsia="SimSun"/>
    </w:rPr>
  </w:style>
  <w:style w:type="character" w:customStyle="1" w:styleId="1ff7">
    <w:name w:val="Обычный1"/>
    <w:rsid w:val="00043603"/>
  </w:style>
  <w:style w:type="character" w:customStyle="1" w:styleId="215">
    <w:name w:val="Основной текст с отступом 2 Знак1"/>
    <w:basedOn w:val="1ff7"/>
    <w:rsid w:val="00043603"/>
    <w:rPr>
      <w:sz w:val="24"/>
    </w:rPr>
  </w:style>
  <w:style w:type="character" w:customStyle="1" w:styleId="2d">
    <w:name w:val="Оглавление 2 Знак"/>
    <w:basedOn w:val="1ff7"/>
    <w:link w:val="2c"/>
    <w:uiPriority w:val="39"/>
    <w:rsid w:val="00043603"/>
    <w:rPr>
      <w:rFonts w:ascii="Calibri" w:eastAsia="Calibri" w:hAnsi="Calibri"/>
      <w:sz w:val="22"/>
      <w:szCs w:val="22"/>
      <w:lang w:eastAsia="en-US"/>
    </w:rPr>
  </w:style>
  <w:style w:type="character" w:customStyle="1" w:styleId="1ff8">
    <w:name w:val="Основной текст Знак1"/>
    <w:basedOn w:val="1ff7"/>
    <w:rsid w:val="00043603"/>
    <w:rPr>
      <w:sz w:val="24"/>
    </w:rPr>
  </w:style>
  <w:style w:type="character" w:customStyle="1" w:styleId="44">
    <w:name w:val="Оглавление 4 Знак"/>
    <w:basedOn w:val="1ff7"/>
    <w:link w:val="43"/>
    <w:uiPriority w:val="39"/>
    <w:rsid w:val="00043603"/>
    <w:rPr>
      <w:rFonts w:eastAsiaTheme="minorEastAsia"/>
      <w:sz w:val="24"/>
      <w:szCs w:val="24"/>
    </w:rPr>
  </w:style>
  <w:style w:type="character" w:customStyle="1" w:styleId="63">
    <w:name w:val="Оглавление 6 Знак"/>
    <w:basedOn w:val="1ff7"/>
    <w:link w:val="62"/>
    <w:uiPriority w:val="39"/>
    <w:rsid w:val="00043603"/>
    <w:rPr>
      <w:rFonts w:eastAsiaTheme="minorEastAsia"/>
      <w:sz w:val="24"/>
      <w:szCs w:val="24"/>
    </w:rPr>
  </w:style>
  <w:style w:type="character" w:customStyle="1" w:styleId="73">
    <w:name w:val="Оглавление 7 Знак"/>
    <w:basedOn w:val="1ff7"/>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7">
    <w:name w:val="Название объекта Знак"/>
    <w:aliases w:val="## Знак,Название2 Знак"/>
    <w:basedOn w:val="1ff7"/>
    <w:link w:val="afff6"/>
    <w:rsid w:val="00043603"/>
    <w:rPr>
      <w:rFonts w:ascii="Calibri" w:eastAsia="Calibri" w:hAnsi="Calibri"/>
      <w:b/>
      <w:noProof/>
      <w:color w:val="000000"/>
      <w:sz w:val="18"/>
      <w:szCs w:val="18"/>
    </w:rPr>
  </w:style>
  <w:style w:type="character" w:customStyle="1" w:styleId="311">
    <w:name w:val="Заголовок 3 Знак1"/>
    <w:basedOn w:val="1ff7"/>
    <w:uiPriority w:val="9"/>
    <w:rsid w:val="00043603"/>
    <w:rPr>
      <w:rFonts w:ascii="Arial" w:hAnsi="Arial"/>
      <w:b/>
      <w:sz w:val="24"/>
    </w:rPr>
  </w:style>
  <w:style w:type="character" w:customStyle="1" w:styleId="2f9">
    <w:name w:val="Текст концевой сноски Знак2"/>
    <w:basedOn w:val="1ff7"/>
    <w:rsid w:val="00043603"/>
    <w:rPr>
      <w:sz w:val="20"/>
    </w:rPr>
  </w:style>
  <w:style w:type="character" w:customStyle="1" w:styleId="afff3">
    <w:name w:val="Заголовок оглавления Знак"/>
    <w:basedOn w:val="112"/>
    <w:link w:val="afff2"/>
    <w:rsid w:val="00043603"/>
    <w:rPr>
      <w:rFonts w:asciiTheme="majorHAnsi" w:eastAsiaTheme="majorEastAsia" w:hAnsiTheme="majorHAnsi" w:cstheme="majorBidi"/>
      <w:b w:val="0"/>
      <w:color w:val="365F91" w:themeColor="accent1" w:themeShade="BF"/>
      <w:sz w:val="32"/>
      <w:szCs w:val="32"/>
    </w:rPr>
  </w:style>
  <w:style w:type="character" w:customStyle="1" w:styleId="1ff5">
    <w:name w:val="Указатель 1 Знак"/>
    <w:basedOn w:val="1ff7"/>
    <w:link w:val="1ff4"/>
    <w:rsid w:val="00043603"/>
    <w:rPr>
      <w:sz w:val="24"/>
      <w:szCs w:val="24"/>
    </w:rPr>
  </w:style>
  <w:style w:type="character" w:customStyle="1" w:styleId="2fa">
    <w:name w:val="Текст примечания Знак2"/>
    <w:basedOn w:val="1ff7"/>
    <w:rsid w:val="00043603"/>
    <w:rPr>
      <w:rFonts w:ascii="Calibri" w:hAnsi="Calibri"/>
      <w:sz w:val="20"/>
    </w:rPr>
  </w:style>
  <w:style w:type="character" w:customStyle="1" w:styleId="312">
    <w:name w:val="Основной текст с отступом 3 Знак1"/>
    <w:basedOn w:val="1ff7"/>
    <w:rsid w:val="00043603"/>
    <w:rPr>
      <w:sz w:val="16"/>
    </w:rPr>
  </w:style>
  <w:style w:type="paragraph" w:customStyle="1" w:styleId="afffff8">
    <w:name w:val="Маркеры"/>
    <w:rsid w:val="00043603"/>
    <w:rPr>
      <w:rFonts w:ascii="OpenSymbol" w:hAnsi="OpenSymbol"/>
      <w:color w:val="000000"/>
    </w:rPr>
  </w:style>
  <w:style w:type="character" w:customStyle="1" w:styleId="1ff9">
    <w:name w:val="Абзац списка Знак1"/>
    <w:basedOn w:val="1ff7"/>
    <w:rsid w:val="00043603"/>
    <w:rPr>
      <w:sz w:val="24"/>
    </w:rPr>
  </w:style>
  <w:style w:type="character" w:customStyle="1" w:styleId="1ffa">
    <w:name w:val="Выделенная цитата Знак1"/>
    <w:basedOn w:val="1ff7"/>
    <w:rsid w:val="00043603"/>
    <w:rPr>
      <w:rFonts w:ascii="Arial" w:hAnsi="Arial"/>
      <w:i/>
      <w:sz w:val="24"/>
    </w:rPr>
  </w:style>
  <w:style w:type="character" w:customStyle="1" w:styleId="affff2">
    <w:name w:val="Обычный отступ Знак"/>
    <w:basedOn w:val="1ff7"/>
    <w:link w:val="affff1"/>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7"/>
    <w:rsid w:val="00043603"/>
    <w:rPr>
      <w:sz w:val="24"/>
    </w:rPr>
  </w:style>
  <w:style w:type="paragraph" w:customStyle="1" w:styleId="1f6">
    <w:name w:val="Выделение1"/>
    <w:link w:val="aff6"/>
    <w:rsid w:val="00043603"/>
    <w:rPr>
      <w:i/>
      <w:iCs/>
    </w:rPr>
  </w:style>
  <w:style w:type="paragraph" w:customStyle="1" w:styleId="1f8">
    <w:name w:val="Строгий1"/>
    <w:link w:val="affc"/>
    <w:rsid w:val="00043603"/>
    <w:rPr>
      <w:b/>
      <w:bCs/>
    </w:rPr>
  </w:style>
  <w:style w:type="paragraph" w:customStyle="1" w:styleId="1b">
    <w:name w:val="Номер страницы1"/>
    <w:basedOn w:val="2fb"/>
    <w:link w:val="a9"/>
    <w:rsid w:val="00043603"/>
    <w:rPr>
      <w:color w:val="auto"/>
    </w:rPr>
  </w:style>
  <w:style w:type="character" w:customStyle="1" w:styleId="1ffb">
    <w:name w:val="Нижний колонтитул Знак1"/>
    <w:basedOn w:val="1ff7"/>
    <w:rsid w:val="00043603"/>
    <w:rPr>
      <w:sz w:val="24"/>
    </w:rPr>
  </w:style>
  <w:style w:type="character" w:customStyle="1" w:styleId="3f">
    <w:name w:val="Оглавление 3 Знак"/>
    <w:basedOn w:val="1ff7"/>
    <w:link w:val="3e"/>
    <w:uiPriority w:val="39"/>
    <w:rsid w:val="00043603"/>
    <w:rPr>
      <w:sz w:val="24"/>
      <w:szCs w:val="24"/>
    </w:rPr>
  </w:style>
  <w:style w:type="character" w:customStyle="1" w:styleId="1ffc">
    <w:name w:val="Основной текст с отступом Знак1"/>
    <w:basedOn w:val="1ff7"/>
    <w:rsid w:val="00043603"/>
    <w:rPr>
      <w:sz w:val="24"/>
    </w:rPr>
  </w:style>
  <w:style w:type="paragraph" w:customStyle="1" w:styleId="afffff9">
    <w:name w:val="Заголовок Знак"/>
    <w:basedOn w:val="2fb"/>
    <w:rsid w:val="00043603"/>
    <w:rPr>
      <w:rFonts w:ascii="Arial" w:hAnsi="Arial"/>
      <w:b/>
      <w:sz w:val="32"/>
    </w:rPr>
  </w:style>
  <w:style w:type="character" w:customStyle="1" w:styleId="217">
    <w:name w:val="Цитата 2 Знак1"/>
    <w:basedOn w:val="1ff7"/>
    <w:rsid w:val="00043603"/>
    <w:rPr>
      <w:rFonts w:ascii="Arial" w:hAnsi="Arial"/>
      <w:i/>
      <w:sz w:val="24"/>
    </w:rPr>
  </w:style>
  <w:style w:type="paragraph" w:customStyle="1" w:styleId="afffffa">
    <w:name w:val="Модель"/>
    <w:basedOn w:val="afff6"/>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7"/>
    <w:link w:val="20"/>
    <w:rsid w:val="00043603"/>
    <w:rPr>
      <w:rFonts w:eastAsiaTheme="minorEastAsia"/>
      <w:sz w:val="24"/>
      <w:szCs w:val="24"/>
    </w:rPr>
  </w:style>
  <w:style w:type="character" w:customStyle="1" w:styleId="112">
    <w:name w:val="Заголовок 1 Знак1"/>
    <w:basedOn w:val="1ff7"/>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2">
    <w:name w:val="Оглавление 1 Знак"/>
    <w:basedOn w:val="1ff7"/>
    <w:link w:val="1f1"/>
    <w:uiPriority w:val="39"/>
    <w:rsid w:val="00043603"/>
    <w:rPr>
      <w:b/>
      <w:caps/>
      <w:noProof/>
      <w:color w:val="000000"/>
      <w:sz w:val="28"/>
      <w:szCs w:val="28"/>
    </w:rPr>
  </w:style>
  <w:style w:type="character" w:customStyle="1" w:styleId="1ffd">
    <w:name w:val="Обычный (веб) Знак1"/>
    <w:basedOn w:val="1ff7"/>
    <w:rsid w:val="00043603"/>
    <w:rPr>
      <w:rFonts w:ascii="Arial Unicode MS" w:hAnsi="Arial Unicode MS"/>
      <w:sz w:val="24"/>
    </w:rPr>
  </w:style>
  <w:style w:type="character" w:customStyle="1" w:styleId="afff5">
    <w:name w:val="Маркированный список Знак"/>
    <w:basedOn w:val="1ff7"/>
    <w:link w:val="a1"/>
    <w:rsid w:val="00043603"/>
    <w:rPr>
      <w:rFonts w:eastAsiaTheme="minorEastAsia"/>
      <w:sz w:val="24"/>
      <w:szCs w:val="24"/>
    </w:rPr>
  </w:style>
  <w:style w:type="character" w:customStyle="1" w:styleId="afffff3">
    <w:name w:val="Указатель Знак"/>
    <w:basedOn w:val="1e"/>
    <w:link w:val="afffff2"/>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7"/>
    <w:rsid w:val="00043603"/>
    <w:rPr>
      <w:sz w:val="16"/>
    </w:rPr>
  </w:style>
  <w:style w:type="character" w:customStyle="1" w:styleId="3d">
    <w:name w:val="Маркированный список 3 Знак"/>
    <w:basedOn w:val="1ff7"/>
    <w:link w:val="3"/>
    <w:rsid w:val="00043603"/>
    <w:rPr>
      <w:sz w:val="24"/>
    </w:rPr>
  </w:style>
  <w:style w:type="character" w:customStyle="1" w:styleId="93">
    <w:name w:val="Оглавление 9 Знак"/>
    <w:basedOn w:val="1ff7"/>
    <w:link w:val="92"/>
    <w:uiPriority w:val="39"/>
    <w:rsid w:val="00043603"/>
    <w:rPr>
      <w:rFonts w:eastAsiaTheme="minorEastAsia"/>
      <w:sz w:val="24"/>
      <w:szCs w:val="24"/>
    </w:rPr>
  </w:style>
  <w:style w:type="paragraph" w:customStyle="1" w:styleId="afffffb">
    <w:name w:val="Нумерация строк"/>
    <w:rsid w:val="00043603"/>
    <w:rPr>
      <w:color w:val="000000"/>
    </w:rPr>
  </w:style>
  <w:style w:type="paragraph" w:customStyle="1" w:styleId="afffffc">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7"/>
    <w:link w:val="82"/>
    <w:uiPriority w:val="39"/>
    <w:rsid w:val="00043603"/>
    <w:rPr>
      <w:rFonts w:eastAsiaTheme="minorEastAsia"/>
      <w:sz w:val="24"/>
      <w:szCs w:val="24"/>
    </w:rPr>
  </w:style>
  <w:style w:type="paragraph" w:customStyle="1" w:styleId="1f5">
    <w:name w:val="Знак примечания1"/>
    <w:basedOn w:val="2fb"/>
    <w:link w:val="aff1"/>
    <w:rsid w:val="00043603"/>
    <w:rPr>
      <w:color w:val="auto"/>
      <w:sz w:val="16"/>
      <w:szCs w:val="16"/>
    </w:rPr>
  </w:style>
  <w:style w:type="character" w:customStyle="1" w:styleId="afffa">
    <w:name w:val="Нумерованный список Знак"/>
    <w:basedOn w:val="1ff7"/>
    <w:link w:val="a"/>
    <w:rsid w:val="00043603"/>
    <w:rPr>
      <w:rFonts w:eastAsiaTheme="minorEastAsia"/>
      <w:sz w:val="24"/>
      <w:szCs w:val="24"/>
    </w:rPr>
  </w:style>
  <w:style w:type="character" w:customStyle="1" w:styleId="1ffe">
    <w:name w:val="Верхний колонтитул Знак1"/>
    <w:basedOn w:val="1ff7"/>
    <w:rsid w:val="00043603"/>
    <w:rPr>
      <w:sz w:val="24"/>
    </w:rPr>
  </w:style>
  <w:style w:type="character" w:customStyle="1" w:styleId="aff9">
    <w:name w:val="Рецензия Знак"/>
    <w:link w:val="aff8"/>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7"/>
    <w:link w:val="51"/>
    <w:uiPriority w:val="39"/>
    <w:rsid w:val="00043603"/>
    <w:rPr>
      <w:rFonts w:eastAsiaTheme="minorEastAsia"/>
      <w:sz w:val="24"/>
      <w:szCs w:val="24"/>
    </w:rPr>
  </w:style>
  <w:style w:type="character" w:customStyle="1" w:styleId="2fc">
    <w:name w:val="Текст выноски Знак2"/>
    <w:basedOn w:val="1ff7"/>
    <w:rsid w:val="00043603"/>
    <w:rPr>
      <w:rFonts w:ascii="Tahoma" w:hAnsi="Tahoma"/>
      <w:sz w:val="16"/>
    </w:rPr>
  </w:style>
  <w:style w:type="character" w:customStyle="1" w:styleId="affe">
    <w:name w:val="Список Знак"/>
    <w:basedOn w:val="1ff8"/>
    <w:link w:val="affd"/>
    <w:rsid w:val="00043603"/>
    <w:rPr>
      <w:rFonts w:cs="Tahoma"/>
      <w:sz w:val="24"/>
      <w:szCs w:val="24"/>
      <w:lang w:eastAsia="ar-SA"/>
    </w:rPr>
  </w:style>
  <w:style w:type="paragraph" w:customStyle="1" w:styleId="afffffd">
    <w:name w:val="Содержимое врезки"/>
    <w:rsid w:val="00043603"/>
    <w:pPr>
      <w:tabs>
        <w:tab w:val="left" w:pos="720"/>
      </w:tabs>
      <w:spacing w:line="360" w:lineRule="atLeast"/>
    </w:pPr>
    <w:rPr>
      <w:color w:val="000000"/>
    </w:rPr>
  </w:style>
  <w:style w:type="paragraph" w:customStyle="1" w:styleId="1f">
    <w:name w:val="Замещающий текст1"/>
    <w:basedOn w:val="2fb"/>
    <w:link w:val="aff0"/>
    <w:rsid w:val="00043603"/>
    <w:rPr>
      <w:color w:val="808080"/>
    </w:rPr>
  </w:style>
  <w:style w:type="character" w:customStyle="1" w:styleId="1fff">
    <w:name w:val="Подзаголовок Знак1"/>
    <w:basedOn w:val="1ff7"/>
    <w:uiPriority w:val="11"/>
    <w:rsid w:val="00043603"/>
    <w:rPr>
      <w:rFonts w:asciiTheme="majorHAnsi" w:hAnsiTheme="majorHAnsi"/>
      <w:b/>
      <w:sz w:val="32"/>
    </w:rPr>
  </w:style>
  <w:style w:type="character" w:customStyle="1" w:styleId="affff9">
    <w:name w:val="Перечень рисунков Знак"/>
    <w:basedOn w:val="1ff7"/>
    <w:link w:val="affff8"/>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7"/>
    <w:uiPriority w:val="9"/>
    <w:rsid w:val="00043603"/>
    <w:rPr>
      <w:rFonts w:ascii="Arial" w:hAnsi="Arial"/>
      <w:b/>
      <w:sz w:val="28"/>
    </w:rPr>
  </w:style>
  <w:style w:type="character" w:customStyle="1" w:styleId="2f4">
    <w:name w:val="Нумерованный список 2 Знак"/>
    <w:basedOn w:val="1ff7"/>
    <w:link w:val="2"/>
    <w:rsid w:val="00043603"/>
    <w:rPr>
      <w:rFonts w:eastAsiaTheme="minorEastAsia"/>
      <w:sz w:val="24"/>
      <w:szCs w:val="24"/>
    </w:rPr>
  </w:style>
  <w:style w:type="character" w:customStyle="1" w:styleId="220">
    <w:name w:val="Заголовок 2 Знак2"/>
    <w:basedOn w:val="1ff7"/>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
    <w:name w:val="List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
    <w:name w:val="Grid Table 1 Light - Accent 51"/>
    <w:basedOn w:val="a5"/>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
    <w:name w:val="Table Grid Light1"/>
    <w:basedOn w:val="a5"/>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
    <w:name w:val="Grid Table 2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
    <w:name w:val="List Table 2 - Accent 11"/>
    <w:basedOn w:val="a5"/>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5"/>
    <w:rsid w:val="00043603"/>
    <w:rPr>
      <w:color w:val="000000"/>
    </w:rPr>
    <w:tblPr>
      <w:tblBorders>
        <w:right w:val="single" w:sz="4" w:space="0" w:color="92CCDC" w:themeColor="accent5" w:themeTint="9A"/>
      </w:tblBorders>
    </w:tblPr>
  </w:style>
  <w:style w:type="table" w:customStyle="1" w:styleId="ListTable2-Accent21">
    <w:name w:val="List Table 2 - Accent 21"/>
    <w:basedOn w:val="a5"/>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5"/>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
    <w:name w:val="List Table 3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
    <w:name w:val="List Table 2 - Accent 31"/>
    <w:basedOn w:val="a5"/>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
    <w:name w:val="Grid Table 2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
    <w:name w:val="List Table 2 - Accent 41"/>
    <w:basedOn w:val="a5"/>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5"/>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
    <w:name w:val="List Table 3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5"/>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5"/>
    <w:rsid w:val="00043603"/>
    <w:rPr>
      <w:color w:val="000000"/>
    </w:rPr>
    <w:tblPr>
      <w:tblBorders>
        <w:top w:val="single" w:sz="4" w:space="0" w:color="4F81BD" w:themeColor="accent1"/>
        <w:bottom w:val="single" w:sz="4" w:space="0" w:color="4F81BD" w:themeColor="accent1"/>
      </w:tblBorders>
    </w:tblPr>
  </w:style>
  <w:style w:type="table" w:customStyle="1" w:styleId="GridTable3-Accent51">
    <w:name w:val="Grid Table 3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
    <w:name w:val="List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
    <w:name w:val="List Table 1 Light - Accent 51"/>
    <w:basedOn w:val="a5"/>
    <w:rsid w:val="00043603"/>
    <w:rPr>
      <w:color w:val="000000"/>
    </w:rPr>
    <w:tblPr/>
  </w:style>
  <w:style w:type="table" w:customStyle="1" w:styleId="GridTable6Colorful-Accent11">
    <w:name w:val="Grid Table 6 Colorful - Accent 11"/>
    <w:basedOn w:val="a5"/>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
    <w:name w:val="Grid Table 2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
    <w:name w:val="Grid Table 5 Dark - Accent 2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
    <w:name w:val="Grid Table 5 Dark - Accent 5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
    <w:name w:val="List Table 5 Dark - Accent 41"/>
    <w:basedOn w:val="a5"/>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5"/>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
    <w:name w:val="Grid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5"/>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
    <w:name w:val="List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
    <w:name w:val="List Table 1 Light - Accent 11"/>
    <w:basedOn w:val="a5"/>
    <w:rsid w:val="00043603"/>
    <w:rPr>
      <w:color w:val="000000"/>
    </w:rPr>
    <w:tblPr/>
  </w:style>
  <w:style w:type="table" w:customStyle="1" w:styleId="ListTable5Dark-Accent61">
    <w:name w:val="List Table 5 Dark - Accent 61"/>
    <w:basedOn w:val="a5"/>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5"/>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
    <w:name w:val="Grid Table 2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5"/>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5"/>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
    <w:name w:val="List Table 1 Light - Accent 61"/>
    <w:basedOn w:val="a5"/>
    <w:rsid w:val="00043603"/>
    <w:rPr>
      <w:color w:val="000000"/>
    </w:rPr>
    <w:tblPr/>
  </w:style>
  <w:style w:type="table" w:customStyle="1" w:styleId="GridTable7Colorful-Accent11">
    <w:name w:val="Grid Table 7 Colorful - Accent 11"/>
    <w:basedOn w:val="a5"/>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
    <w:name w:val="Grid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
    <w:name w:val="Grid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
    <w:name w:val="List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5"/>
    <w:rsid w:val="00043603"/>
    <w:rPr>
      <w:color w:val="000000"/>
    </w:rPr>
    <w:tblPr>
      <w:tblBorders>
        <w:right w:val="single" w:sz="4" w:space="0" w:color="D99695" w:themeColor="accent2" w:themeTint="97"/>
      </w:tblBorders>
    </w:tblPr>
  </w:style>
  <w:style w:type="table" w:customStyle="1" w:styleId="GridTable3-Accent21">
    <w:name w:val="Grid Table 3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
    <w:name w:val="Grid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
    <w:name w:val="List Table 5 Dark - Accent 51"/>
    <w:basedOn w:val="a5"/>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
    <w:name w:val="List Table 5 Dark - Accent 31"/>
    <w:basedOn w:val="a5"/>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5"/>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
    <w:name w:val="List Table 5 Dark - Accent 11"/>
    <w:basedOn w:val="a5"/>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5"/>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
    <w:name w:val="Grid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
    <w:name w:val="List Table 5 Dark - Accent 21"/>
    <w:basedOn w:val="a5"/>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
    <w:name w:val="List Table 2 - Accent 61"/>
    <w:basedOn w:val="a5"/>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5"/>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5"/>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
    <w:name w:val="List Table 1 Light - Accent 21"/>
    <w:basedOn w:val="a5"/>
    <w:rsid w:val="00043603"/>
    <w:rPr>
      <w:color w:val="000000"/>
    </w:rPr>
    <w:tblPr/>
  </w:style>
  <w:style w:type="table" w:customStyle="1" w:styleId="GridTable2-Accent61">
    <w:name w:val="Grid Table 2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
    <w:name w:val="Grid Table 3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
    <w:name w:val="Grid Table 1 Light - Accent 61"/>
    <w:basedOn w:val="a5"/>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
    <w:name w:val="Grid Table 1 Light - Accent 41"/>
    <w:basedOn w:val="a5"/>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
    <w:name w:val="Grid Table 2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
    <w:name w:val="Grid Table 3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
    <w:name w:val="Grid Table 5 Dark - Accent 3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
    <w:name w:val="Grid Table 5 Dark - Accent 6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5"/>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
    <w:name w:val="List Table 3 - Accent 31"/>
    <w:basedOn w:val="a5"/>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
    <w:name w:val="Grid Table 3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
    <w:name w:val="Grid Table 1 Light - Accent 11"/>
    <w:basedOn w:val="a5"/>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
    <w:name w:val="List Table 3 - Accent 51"/>
    <w:basedOn w:val="a5"/>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5"/>
    <w:rsid w:val="00043603"/>
    <w:rPr>
      <w:color w:val="000000"/>
    </w:rPr>
    <w:tblPr>
      <w:tblBorders>
        <w:right w:val="single" w:sz="4" w:space="0" w:color="B2A1C6" w:themeColor="accent4" w:themeTint="9A"/>
      </w:tblBorders>
    </w:tblPr>
  </w:style>
  <w:style w:type="table" w:customStyle="1" w:styleId="ListTable3-Accent11">
    <w:name w:val="List Table 3 - Accent 11"/>
    <w:basedOn w:val="a5"/>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
    <w:name w:val="Grid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
    <w:name w:val="List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
    <w:name w:val="List Table 2 - Accent 51"/>
    <w:basedOn w:val="a5"/>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
    <w:name w:val="List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
    <w:name w:val="List Table 1 Light - Accent 41"/>
    <w:basedOn w:val="a5"/>
    <w:rsid w:val="00043603"/>
    <w:rPr>
      <w:color w:val="000000"/>
    </w:rPr>
    <w:tblPr/>
  </w:style>
  <w:style w:type="table" w:customStyle="1" w:styleId="GridTable1Light-Accent31">
    <w:name w:val="Grid Table 1 Light - Accent 31"/>
    <w:basedOn w:val="a5"/>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
    <w:name w:val="List Table 3 - Accent 61"/>
    <w:basedOn w:val="a5"/>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5"/>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5"/>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5"/>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5"/>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
    <w:name w:val="List Table 1 Light - Accent 31"/>
    <w:basedOn w:val="a5"/>
    <w:rsid w:val="00043603"/>
    <w:rPr>
      <w:color w:val="00000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4.xml"/><Relationship Id="rId26" Type="http://schemas.openxmlformats.org/officeDocument/2006/relationships/image" Target="media/image8.jpeg"/><Relationship Id="rId39" Type="http://schemas.openxmlformats.org/officeDocument/2006/relationships/hyperlink" Target="https://www.vestnik-gosreg.ru/" TargetMode="External"/><Relationship Id="rId21" Type="http://schemas.openxmlformats.org/officeDocument/2006/relationships/hyperlink" Target="https://asi.ru/about_agency/purchase/" TargetMode="External"/><Relationship Id="rId34" Type="http://schemas.openxmlformats.org/officeDocument/2006/relationships/hyperlink" Target="mailto:asi@asi.ru" TargetMode="External"/><Relationship Id="rId42" Type="http://schemas.openxmlformats.org/officeDocument/2006/relationships/hyperlink" Target="https://service.nalog.ru/svl.do" TargetMode="External"/><Relationship Id="rId47" Type="http://schemas.openxmlformats.org/officeDocument/2006/relationships/hyperlink" Target="https://service.nalog.ru/zd.do" TargetMode="Externa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9" Type="http://schemas.openxmlformats.org/officeDocument/2006/relationships/image" Target="media/image11.jpeg"/><Relationship Id="rId11" Type="http://schemas.openxmlformats.org/officeDocument/2006/relationships/image" Target="media/image2.wmf"/><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yperlink" Target="https://kad.arbitr.ru/" TargetMode="External"/><Relationship Id="rId40" Type="http://schemas.openxmlformats.org/officeDocument/2006/relationships/hyperlink" Target="https://kad.arbitr.ru" TargetMode="External"/><Relationship Id="rId45" Type="http://schemas.openxmlformats.org/officeDocument/2006/relationships/hyperlink" Target="https://service.nalog.ru/mru.do"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asi.ru" TargetMode="External"/><Relationship Id="rId19" Type="http://schemas.openxmlformats.org/officeDocument/2006/relationships/control" Target="activeX/activeX5.xml"/><Relationship Id="rId31" Type="http://schemas.openxmlformats.org/officeDocument/2006/relationships/image" Target="media/image13.jpeg"/><Relationship Id="rId44" Type="http://schemas.openxmlformats.org/officeDocument/2006/relationships/hyperlink" Target="http://www.fedsfm.ru/documents/terr-list/"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2.xml"/><Relationship Id="rId22" Type="http://schemas.openxmlformats.org/officeDocument/2006/relationships/hyperlink" Target="http://utp.sberbank-ast.ru/VIP/List/PurchaseList" TargetMode="Externa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footer" Target="footer2.xml"/><Relationship Id="rId43" Type="http://schemas.openxmlformats.org/officeDocument/2006/relationships/hyperlink" Target="http://kad.arbitr.ru/" TargetMode="External"/><Relationship Id="rId48" Type="http://schemas.openxmlformats.org/officeDocument/2006/relationships/hyperlink" Target="http://fssprus.ru" TargetMode="External"/><Relationship Id="rId8" Type="http://schemas.openxmlformats.org/officeDocument/2006/relationships/image" Target="media/image1.jpe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control" Target="activeX/activeX1.xml"/><Relationship Id="rId17" Type="http://schemas.openxmlformats.org/officeDocument/2006/relationships/image" Target="media/image5.wmf"/><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hyperlink" Target="https://zakupki.gov.ru/" TargetMode="External"/><Relationship Id="rId46" Type="http://schemas.openxmlformats.org/officeDocument/2006/relationships/hyperlink" Target="https://www.nalog.ru/opendata/" TargetMode="External"/><Relationship Id="rId20" Type="http://schemas.openxmlformats.org/officeDocument/2006/relationships/control" Target="activeX/activeX6.xml"/><Relationship Id="rId41" Type="http://schemas.openxmlformats.org/officeDocument/2006/relationships/hyperlink" Target="https://service.nalog.ru/disfind.d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hyperlink" Target="mailto:arbitration@asi.ru" TargetMode="External"/><Relationship Id="rId28" Type="http://schemas.openxmlformats.org/officeDocument/2006/relationships/image" Target="media/image10.jpeg"/><Relationship Id="rId36" Type="http://schemas.openxmlformats.org/officeDocument/2006/relationships/hyperlink" Target="https://bo.nalog.ru/" TargetMode="External"/><Relationship Id="rId49" Type="http://schemas.openxmlformats.org/officeDocument/2006/relationships/footer" Target="footer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2F194-ABDA-4E34-8349-E87BAFECB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96</Pages>
  <Words>22255</Words>
  <Characters>165987</Characters>
  <Application>Microsoft Office Word</Application>
  <DocSecurity>0</DocSecurity>
  <Lines>1383</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187867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7</cp:revision>
  <cp:lastPrinted>2018-05-22T07:41:00Z</cp:lastPrinted>
  <dcterms:created xsi:type="dcterms:W3CDTF">2023-07-25T12:53:00Z</dcterms:created>
  <dcterms:modified xsi:type="dcterms:W3CDTF">2023-08-03T12:53:00Z</dcterms:modified>
</cp:coreProperties>
</file>