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15CCBFCF"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77777777" w:rsidR="00194D90" w:rsidRPr="002E5811" w:rsidRDefault="00194D90" w:rsidP="00194D90">
      <w:pPr>
        <w:autoSpaceDE w:val="0"/>
        <w:jc w:val="center"/>
        <w:rPr>
          <w:sz w:val="28"/>
          <w:szCs w:val="28"/>
        </w:rPr>
      </w:pPr>
      <w:r>
        <w:rPr>
          <w:sz w:val="28"/>
          <w:szCs w:val="28"/>
        </w:rPr>
        <w:t xml:space="preserve">                                             </w:t>
      </w: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77777777"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p>
    <w:p w14:paraId="01A1EA4E" w14:textId="28C434B6" w:rsidR="0096091F" w:rsidRPr="00DB350E" w:rsidRDefault="009B7D88" w:rsidP="00D46172">
      <w:pPr>
        <w:pStyle w:val="aff1"/>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0A7682">
        <w:rPr>
          <w:b/>
          <w:sz w:val="28"/>
          <w:szCs w:val="28"/>
        </w:rPr>
        <w:t>на</w:t>
      </w:r>
      <w:r w:rsidR="000A7682" w:rsidRPr="000A7682">
        <w:rPr>
          <w:b/>
          <w:sz w:val="28"/>
          <w:szCs w:val="28"/>
        </w:rPr>
        <w:t xml:space="preserve"> </w:t>
      </w:r>
      <w:r w:rsidR="000A7682">
        <w:rPr>
          <w:b/>
          <w:sz w:val="28"/>
          <w:szCs w:val="28"/>
        </w:rPr>
        <w:t xml:space="preserve">оказание услуг по </w:t>
      </w:r>
      <w:r w:rsidR="000A7682" w:rsidRPr="000A7682">
        <w:rPr>
          <w:b/>
          <w:sz w:val="28"/>
          <w:szCs w:val="28"/>
        </w:rPr>
        <w:t>информационно</w:t>
      </w:r>
      <w:r w:rsidR="000A7682">
        <w:rPr>
          <w:b/>
          <w:sz w:val="28"/>
          <w:szCs w:val="28"/>
        </w:rPr>
        <w:t>му</w:t>
      </w:r>
      <w:r w:rsidR="000A7682" w:rsidRPr="000A7682">
        <w:rPr>
          <w:b/>
          <w:sz w:val="28"/>
          <w:szCs w:val="28"/>
        </w:rPr>
        <w:t xml:space="preserve"> сопровождени</w:t>
      </w:r>
      <w:r w:rsidR="000A7682">
        <w:rPr>
          <w:b/>
          <w:sz w:val="28"/>
          <w:szCs w:val="28"/>
        </w:rPr>
        <w:t>ю</w:t>
      </w:r>
      <w:r w:rsidR="000A7682" w:rsidRPr="000A7682">
        <w:rPr>
          <w:b/>
          <w:sz w:val="28"/>
          <w:szCs w:val="28"/>
        </w:rPr>
        <w:t xml:space="preserve"> полномасштабного развертывания Национального рейтинга </w:t>
      </w:r>
      <w:r w:rsidR="000A7682">
        <w:rPr>
          <w:b/>
          <w:sz w:val="28"/>
          <w:szCs w:val="28"/>
        </w:rPr>
        <w:t>состояния инвестиционного климата в субъектах Российской Федерации</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7A6729D6" w:rsidR="004E6DC6" w:rsidRPr="00BD1C40" w:rsidRDefault="002B650A" w:rsidP="004E6DC6">
      <w:pPr>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14:paraId="4F20D405" w14:textId="77777777"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14:paraId="397292F1" w14:textId="77777777" w:rsidR="00CF408E" w:rsidRPr="00CF408E" w:rsidRDefault="00CF408E" w:rsidP="00CF408E"/>
    <w:p w14:paraId="7B7BFA32" w14:textId="77777777" w:rsidR="00CF408E" w:rsidRDefault="00CF408E" w:rsidP="00CF408E">
      <w:pPr>
        <w:pStyle w:val="10"/>
        <w:spacing w:before="0" w:after="100" w:afterAutospacing="1"/>
        <w:jc w:val="left"/>
      </w:pPr>
    </w:p>
    <w:p w14:paraId="5E3A376A" w14:textId="77777777"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14:paraId="7A6CC308" w14:textId="77777777"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14:paraId="39830ED4" w14:textId="77777777"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14:paraId="73DCBDD8" w14:textId="77777777"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14:paraId="766BF7B5" w14:textId="77777777"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14:paraId="270ADEDB" w14:textId="77777777"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14:paraId="67143406" w14:textId="77777777"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14:paraId="0D1CBA6D" w14:textId="77777777" w:rsidR="004E6DC6" w:rsidRPr="00AB1421" w:rsidRDefault="004E6DC6" w:rsidP="004E6DC6">
      <w:pPr>
        <w:rPr>
          <w:sz w:val="24"/>
          <w:szCs w:val="24"/>
        </w:rPr>
      </w:pPr>
    </w:p>
    <w:p w14:paraId="22289ED2" w14:textId="77777777"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0B61B31D" w14:textId="4D0F0CAA"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осуществляемые в установленном порядке действия</w:t>
      </w:r>
      <w:r w:rsidR="002D7540">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14:paraId="3E210453" w14:textId="77777777"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3AFC51D" w14:textId="77777777"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59299EA8" w14:textId="77777777"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2CB88AEB" w14:textId="77777777"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3EB624D3" w14:textId="77777777"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6CAF891E" w14:textId="77777777"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a"/>
            <w:sz w:val="24"/>
            <w:szCs w:val="24"/>
          </w:rPr>
          <w:t>www.asi.ru</w:t>
        </w:r>
      </w:hyperlink>
      <w:r w:rsidR="0028788F" w:rsidRPr="0028788F">
        <w:rPr>
          <w:sz w:val="24"/>
          <w:szCs w:val="24"/>
        </w:rPr>
        <w:t>).</w:t>
      </w:r>
    </w:p>
    <w:p w14:paraId="252C3544" w14:textId="1E3371A2" w:rsidR="00706C33" w:rsidRPr="00706C33" w:rsidRDefault="0028788F" w:rsidP="00706C33">
      <w:pPr>
        <w:pStyle w:val="ad"/>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9B7D88">
        <w:rPr>
          <w:color w:val="auto"/>
          <w:szCs w:val="24"/>
        </w:rPr>
        <w:t xml:space="preserve"> (</w:t>
      </w:r>
      <w:hyperlink r:id="rId9" w:history="1">
        <w:r w:rsidR="007D7A16" w:rsidRPr="00DD2D3F">
          <w:rPr>
            <w:rStyle w:val="aa"/>
            <w:szCs w:val="24"/>
          </w:rPr>
          <w:t>http://</w:t>
        </w:r>
        <w:r w:rsidR="007D7A16" w:rsidRPr="00DD2D3F">
          <w:rPr>
            <w:rStyle w:val="aa"/>
            <w:szCs w:val="24"/>
            <w:lang w:val="en-US"/>
          </w:rPr>
          <w:t>utp</w:t>
        </w:r>
        <w:r w:rsidR="007D7A16" w:rsidRPr="00DD2D3F">
          <w:rPr>
            <w:rStyle w:val="aa"/>
            <w:szCs w:val="24"/>
          </w:rPr>
          <w:t>.</w:t>
        </w:r>
        <w:r w:rsidR="007D7A16" w:rsidRPr="00DD2D3F">
          <w:rPr>
            <w:rStyle w:val="aa"/>
            <w:szCs w:val="24"/>
            <w:lang w:val="en-US"/>
          </w:rPr>
          <w:t>sberbank</w:t>
        </w:r>
        <w:r w:rsidR="007D7A16" w:rsidRPr="00DD2D3F">
          <w:rPr>
            <w:rStyle w:val="aa"/>
            <w:szCs w:val="24"/>
          </w:rPr>
          <w:t>-</w:t>
        </w:r>
        <w:r w:rsidR="007D7A16" w:rsidRPr="00DD2D3F">
          <w:rPr>
            <w:rStyle w:val="aa"/>
            <w:szCs w:val="24"/>
            <w:lang w:val="en-US"/>
          </w:rPr>
          <w:t>ast</w:t>
        </w:r>
        <w:r w:rsidR="007D7A16" w:rsidRPr="00DD2D3F">
          <w:rPr>
            <w:rStyle w:val="aa"/>
            <w:szCs w:val="24"/>
          </w:rPr>
          <w:t>.ru</w:t>
        </w:r>
      </w:hyperlink>
      <w:r w:rsidR="00706C33">
        <w:rPr>
          <w:color w:val="auto"/>
          <w:szCs w:val="24"/>
        </w:rPr>
        <w:t>).</w:t>
      </w:r>
    </w:p>
    <w:p w14:paraId="70E7FD3D" w14:textId="375F25A7" w:rsidR="002D7540" w:rsidRDefault="002D7540">
      <w:pPr>
        <w:rPr>
          <w:sz w:val="24"/>
          <w:szCs w:val="24"/>
        </w:rPr>
      </w:pPr>
      <w:r>
        <w:rPr>
          <w:szCs w:val="24"/>
        </w:rPr>
        <w:br w:type="page"/>
      </w:r>
    </w:p>
    <w:p w14:paraId="0EEAF40A" w14:textId="77777777"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14:paraId="66A0E63E" w14:textId="77777777" w:rsidR="00C921F4" w:rsidRPr="00C921F4" w:rsidRDefault="00C921F4" w:rsidP="00C921F4"/>
    <w:p w14:paraId="45ADC4B8" w14:textId="77777777"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14:paraId="3660ABC6" w14:textId="77777777"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14:paraId="35AA981B" w14:textId="77777777"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14:paraId="6C9A2118" w14:textId="77777777"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6FF47506" w14:textId="77777777"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14:paraId="103A692F" w14:textId="77777777"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a"/>
            <w:color w:val="auto"/>
            <w:szCs w:val="24"/>
            <w:u w:val="none"/>
          </w:rPr>
          <w:t>Информационн</w:t>
        </w:r>
        <w:r w:rsidR="005B0DF3">
          <w:rPr>
            <w:rStyle w:val="aa"/>
            <w:color w:val="auto"/>
            <w:szCs w:val="24"/>
            <w:u w:val="none"/>
          </w:rPr>
          <w:t>ая</w:t>
        </w:r>
        <w:r w:rsidR="005B0DF3" w:rsidRPr="00DB6AF5">
          <w:rPr>
            <w:rStyle w:val="aa"/>
            <w:color w:val="auto"/>
            <w:szCs w:val="24"/>
            <w:u w:val="none"/>
          </w:rPr>
          <w:t xml:space="preserve"> карт</w:t>
        </w:r>
        <w:r w:rsidR="005B0DF3">
          <w:rPr>
            <w:rStyle w:val="aa"/>
            <w:color w:val="auto"/>
            <w:szCs w:val="24"/>
            <w:u w:val="none"/>
          </w:rPr>
          <w:t>а</w:t>
        </w:r>
        <w:r w:rsidR="005B0DF3" w:rsidRPr="00DB6AF5">
          <w:rPr>
            <w:rStyle w:val="aa"/>
            <w:color w:val="auto"/>
            <w:szCs w:val="24"/>
            <w:u w:val="none"/>
          </w:rPr>
          <w:t xml:space="preserve"> </w:t>
        </w:r>
        <w:r w:rsidR="00164335">
          <w:rPr>
            <w:rStyle w:val="aa"/>
            <w:color w:val="auto"/>
            <w:szCs w:val="24"/>
            <w:u w:val="none"/>
          </w:rPr>
          <w:t>запроса</w:t>
        </w:r>
      </w:hyperlink>
      <w:r w:rsidR="00164335">
        <w:rPr>
          <w:szCs w:val="24"/>
        </w:rPr>
        <w:t xml:space="preserve"> предложений</w:t>
      </w:r>
      <w:r w:rsidR="005B0DF3">
        <w:rPr>
          <w:szCs w:val="24"/>
        </w:rPr>
        <w:t>)</w:t>
      </w:r>
      <w:r w:rsidRPr="00297AEF">
        <w:rPr>
          <w:szCs w:val="24"/>
        </w:rPr>
        <w:t>.</w:t>
      </w:r>
    </w:p>
    <w:p w14:paraId="2BE1E93F" w14:textId="77777777"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a"/>
            <w:color w:val="auto"/>
            <w:szCs w:val="24"/>
            <w:u w:val="none"/>
          </w:rPr>
          <w:t xml:space="preserve">Информационной карте </w:t>
        </w:r>
        <w:r w:rsidR="00717ABA">
          <w:rPr>
            <w:rStyle w:val="aa"/>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14:paraId="14BDE012" w14:textId="77777777"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14:paraId="5349BF45" w14:textId="77777777"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14:paraId="4F3BA4C4" w14:textId="77777777"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14:paraId="3E2CBFDB" w14:textId="77777777"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14:paraId="55C9076E" w14:textId="77777777"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14:paraId="1C2EDCC2" w14:textId="77777777"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14:paraId="4CD7B121" w14:textId="77777777"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14:paraId="09B310BD" w14:textId="77777777"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14:paraId="3595DCA8" w14:textId="77777777"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14:paraId="513EE322" w14:textId="77777777"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749C81D7"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14:paraId="332E03ED"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14:paraId="07596774" w14:textId="77777777"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14:paraId="0BE28424" w14:textId="77777777"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38B97C2B" w14:textId="426A7E03" w:rsidR="00B07286" w:rsidRPr="00C808BC"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14:paraId="0BD8FFB6" w14:textId="77777777"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14:paraId="1ED699F9" w14:textId="77777777"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14:paraId="29DDA96B" w14:textId="77777777"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14:paraId="37B93E0C" w14:textId="77777777"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14:paraId="588E1379" w14:textId="77777777"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5D8DDCE0" w14:textId="0188EF21"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14:paraId="265F6800" w14:textId="77777777"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14:paraId="35258DAF" w14:textId="77777777"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14:paraId="7CB94990" w14:textId="6E966DDF"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sidR="00973700">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6B481517" w14:textId="77777777"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77777777"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7F88A209" w14:textId="111719E9"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w:t>
      </w:r>
      <w:r w:rsidR="00973700">
        <w:rPr>
          <w:sz w:val="24"/>
          <w:szCs w:val="24"/>
        </w:rPr>
        <w:t>родлевается не менее чем на 2 (Д</w:t>
      </w:r>
      <w:r>
        <w:rPr>
          <w:sz w:val="24"/>
          <w:szCs w:val="24"/>
        </w:rPr>
        <w:t>ва) рабочих дня.</w:t>
      </w:r>
    </w:p>
    <w:p w14:paraId="0208B1CB" w14:textId="77777777" w:rsidR="00445B14" w:rsidRDefault="00445B14" w:rsidP="00445B14">
      <w:pPr>
        <w:autoSpaceDE w:val="0"/>
        <w:autoSpaceDN w:val="0"/>
        <w:adjustRightInd w:val="0"/>
        <w:ind w:firstLine="539"/>
        <w:jc w:val="both"/>
        <w:outlineLvl w:val="0"/>
        <w:rPr>
          <w:sz w:val="24"/>
          <w:szCs w:val="24"/>
        </w:rPr>
      </w:pPr>
      <w:r>
        <w:rPr>
          <w:sz w:val="24"/>
          <w:szCs w:val="24"/>
        </w:rPr>
        <w:t xml:space="preserve">1.8.5. </w:t>
      </w:r>
      <w:r w:rsidRPr="00445B14">
        <w:rPr>
          <w:sz w:val="24"/>
          <w:szCs w:val="24"/>
        </w:rPr>
        <w:t>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p>
    <w:p w14:paraId="46B4B972" w14:textId="75325D59" w:rsidR="00445B14" w:rsidRDefault="00445B14" w:rsidP="00445B14">
      <w:pPr>
        <w:autoSpaceDE w:val="0"/>
        <w:autoSpaceDN w:val="0"/>
        <w:adjustRightInd w:val="0"/>
        <w:ind w:firstLine="539"/>
        <w:jc w:val="both"/>
        <w:outlineLvl w:val="0"/>
        <w:rPr>
          <w:sz w:val="24"/>
          <w:szCs w:val="24"/>
        </w:rPr>
      </w:pPr>
      <w:r>
        <w:rPr>
          <w:sz w:val="24"/>
          <w:szCs w:val="24"/>
        </w:rPr>
        <w:t xml:space="preserve">1.8.6. </w:t>
      </w:r>
      <w:r w:rsidRPr="00445B14">
        <w:rPr>
          <w:sz w:val="24"/>
          <w:szCs w:val="24"/>
        </w:rPr>
        <w:t>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14:paraId="283424C8" w14:textId="77777777" w:rsidR="00445B14" w:rsidRDefault="00445B14" w:rsidP="00445B14">
      <w:pPr>
        <w:autoSpaceDE w:val="0"/>
        <w:autoSpaceDN w:val="0"/>
        <w:adjustRightInd w:val="0"/>
        <w:ind w:firstLine="539"/>
        <w:jc w:val="both"/>
        <w:outlineLvl w:val="0"/>
        <w:rPr>
          <w:sz w:val="24"/>
          <w:szCs w:val="24"/>
        </w:rPr>
      </w:pPr>
    </w:p>
    <w:p w14:paraId="37BD3F16" w14:textId="77777777"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14:paraId="722A06BB" w14:textId="77777777"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14:paraId="515128AC" w14:textId="77777777" w:rsidR="004E6DC6" w:rsidRPr="00297AEF" w:rsidRDefault="004E6DC6" w:rsidP="008B0AB9">
      <w:pPr>
        <w:pStyle w:val="20"/>
        <w:spacing w:after="0"/>
        <w:ind w:firstLine="540"/>
        <w:jc w:val="left"/>
        <w:rPr>
          <w:sz w:val="24"/>
          <w:szCs w:val="24"/>
        </w:rPr>
      </w:pPr>
      <w:bookmarkStart w:id="32" w:name="_Toc253767334"/>
      <w:r w:rsidRPr="00297AEF">
        <w:rPr>
          <w:sz w:val="24"/>
          <w:szCs w:val="24"/>
        </w:rPr>
        <w:lastRenderedPageBreak/>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14:paraId="31922853" w14:textId="720B8BFD"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973700">
        <w:rPr>
          <w:sz w:val="24"/>
          <w:szCs w:val="24"/>
        </w:rPr>
        <w:t>2</w:t>
      </w:r>
      <w:r w:rsidR="002454E5">
        <w:rPr>
          <w:sz w:val="24"/>
          <w:szCs w:val="24"/>
        </w:rPr>
        <w:t xml:space="preserve"> (</w:t>
      </w:r>
      <w:r w:rsidR="00973700">
        <w:rPr>
          <w:sz w:val="24"/>
          <w:szCs w:val="24"/>
        </w:rPr>
        <w:t>Два</w:t>
      </w:r>
      <w:r w:rsidR="002454E5">
        <w:rPr>
          <w:sz w:val="24"/>
          <w:szCs w:val="24"/>
        </w:rPr>
        <w:t>) рабочих дня до окончания срока подачи заявок на участие в запросе предложений.</w:t>
      </w:r>
    </w:p>
    <w:p w14:paraId="4F21C9D3" w14:textId="51688A5E" w:rsidR="004E6DC6"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973700">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14:paraId="4C796094" w14:textId="77777777" w:rsidR="00445B14" w:rsidRDefault="00445B14" w:rsidP="008B0AB9">
      <w:pPr>
        <w:ind w:firstLine="540"/>
        <w:jc w:val="both"/>
        <w:rPr>
          <w:sz w:val="24"/>
          <w:szCs w:val="24"/>
        </w:rPr>
      </w:pPr>
    </w:p>
    <w:p w14:paraId="7ED7289F" w14:textId="77777777" w:rsidR="004E6DC6" w:rsidRDefault="004E6DC6" w:rsidP="00AB1CC7">
      <w:pPr>
        <w:pStyle w:val="20"/>
        <w:numPr>
          <w:ilvl w:val="0"/>
          <w:numId w:val="15"/>
        </w:numPr>
        <w:spacing w:before="60"/>
        <w:rPr>
          <w:sz w:val="24"/>
          <w:szCs w:val="24"/>
        </w:rPr>
      </w:pPr>
      <w:bookmarkStart w:id="33" w:name="_Toc253767337"/>
      <w:r w:rsidRPr="00297AEF">
        <w:rPr>
          <w:sz w:val="24"/>
          <w:szCs w:val="24"/>
        </w:rPr>
        <w:t xml:space="preserve">ИНСТРУКЦИЯ ПО ПОДГОТОВКЕ И ЗАПОЛНЕНИЮ ЗАЯВКИ НА УЧАСТИЕ В </w:t>
      </w:r>
      <w:bookmarkEnd w:id="33"/>
      <w:r w:rsidR="00AB1CC7">
        <w:rPr>
          <w:sz w:val="24"/>
          <w:szCs w:val="24"/>
        </w:rPr>
        <w:t>ЗАПРОСЕ ПРЕДЛОЖЕНИЙ</w:t>
      </w:r>
    </w:p>
    <w:p w14:paraId="1F3E4D48" w14:textId="77777777" w:rsidR="00CA2876" w:rsidRPr="00297AEF" w:rsidRDefault="00CA2876" w:rsidP="008B0AB9">
      <w:pPr>
        <w:pStyle w:val="20"/>
        <w:tabs>
          <w:tab w:val="num" w:pos="540"/>
        </w:tabs>
        <w:ind w:firstLine="540"/>
        <w:jc w:val="both"/>
        <w:rPr>
          <w:sz w:val="24"/>
          <w:szCs w:val="24"/>
        </w:rPr>
      </w:pPr>
      <w:bookmarkStart w:id="34" w:name="_Toc168126696"/>
      <w:bookmarkStart w:id="35" w:name="_Toc253767338"/>
      <w:bookmarkStart w:id="36" w:name="_Toc168126697"/>
      <w:bookmarkStart w:id="37"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4"/>
      <w:bookmarkEnd w:id="35"/>
    </w:p>
    <w:p w14:paraId="34277DD3" w14:textId="77777777"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6A12EA1B" w14:textId="77777777"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72AC0192" w14:textId="77777777"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14:paraId="4BC5303B" w14:textId="77777777"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36034CE5" w14:textId="77777777"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37A9BF50" w14:textId="77777777"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061D3CE7" w14:textId="77777777" w:rsidR="0055468B" w:rsidRDefault="0055468B" w:rsidP="00CA2876">
      <w:pPr>
        <w:ind w:firstLine="540"/>
        <w:jc w:val="both"/>
        <w:rPr>
          <w:sz w:val="24"/>
          <w:szCs w:val="24"/>
        </w:rPr>
      </w:pPr>
    </w:p>
    <w:p w14:paraId="2AB61F6B" w14:textId="77777777" w:rsidR="0055468B" w:rsidRDefault="0055468B" w:rsidP="00CA2876">
      <w:pPr>
        <w:ind w:firstLine="540"/>
        <w:jc w:val="both"/>
        <w:rPr>
          <w:sz w:val="24"/>
          <w:szCs w:val="24"/>
        </w:rPr>
      </w:pPr>
    </w:p>
    <w:p w14:paraId="4B029645" w14:textId="77777777" w:rsidR="002E13E1" w:rsidRDefault="002E13E1" w:rsidP="00CA2876">
      <w:pPr>
        <w:ind w:firstLine="540"/>
        <w:jc w:val="both"/>
        <w:rPr>
          <w:sz w:val="24"/>
          <w:szCs w:val="24"/>
        </w:rPr>
      </w:pPr>
    </w:p>
    <w:p w14:paraId="369B1DA8" w14:textId="77777777" w:rsidR="007D7A16" w:rsidRDefault="007D7A16" w:rsidP="00CA2876">
      <w:pPr>
        <w:ind w:firstLine="540"/>
        <w:jc w:val="both"/>
        <w:rPr>
          <w:sz w:val="24"/>
          <w:szCs w:val="24"/>
        </w:rPr>
      </w:pPr>
    </w:p>
    <w:p w14:paraId="77CD8CA5" w14:textId="77777777" w:rsidR="007D7A16" w:rsidRDefault="007D7A16" w:rsidP="00CA2876">
      <w:pPr>
        <w:ind w:firstLine="540"/>
        <w:jc w:val="both"/>
        <w:rPr>
          <w:sz w:val="24"/>
          <w:szCs w:val="24"/>
        </w:rPr>
      </w:pPr>
    </w:p>
    <w:p w14:paraId="2399953F" w14:textId="77777777" w:rsidR="007D7A16" w:rsidRDefault="007D7A16" w:rsidP="00CA2876">
      <w:pPr>
        <w:ind w:firstLine="540"/>
        <w:jc w:val="both"/>
        <w:rPr>
          <w:sz w:val="24"/>
          <w:szCs w:val="24"/>
        </w:rPr>
      </w:pPr>
    </w:p>
    <w:p w14:paraId="55FF5CBD" w14:textId="77777777" w:rsidR="007D7A16" w:rsidRDefault="007D7A16" w:rsidP="00CA2876">
      <w:pPr>
        <w:ind w:firstLine="540"/>
        <w:jc w:val="both"/>
        <w:rPr>
          <w:sz w:val="24"/>
          <w:szCs w:val="24"/>
        </w:rPr>
      </w:pPr>
    </w:p>
    <w:p w14:paraId="4095AA1C" w14:textId="77777777" w:rsidR="007D7A16" w:rsidRDefault="007D7A16" w:rsidP="00CA2876">
      <w:pPr>
        <w:ind w:firstLine="540"/>
        <w:jc w:val="both"/>
        <w:rPr>
          <w:sz w:val="24"/>
          <w:szCs w:val="24"/>
        </w:rPr>
      </w:pPr>
    </w:p>
    <w:p w14:paraId="3D4BB50D" w14:textId="77777777" w:rsidR="002E13E1" w:rsidRDefault="002E13E1" w:rsidP="00CA2876">
      <w:pPr>
        <w:ind w:firstLine="540"/>
        <w:jc w:val="both"/>
        <w:rPr>
          <w:sz w:val="24"/>
          <w:szCs w:val="24"/>
        </w:rPr>
      </w:pPr>
    </w:p>
    <w:p w14:paraId="1C6D815A" w14:textId="77777777" w:rsidR="002E13E1" w:rsidRDefault="002E13E1" w:rsidP="00CA2876">
      <w:pPr>
        <w:ind w:firstLine="540"/>
        <w:jc w:val="both"/>
        <w:rPr>
          <w:sz w:val="24"/>
          <w:szCs w:val="24"/>
        </w:rPr>
      </w:pPr>
    </w:p>
    <w:p w14:paraId="30081411" w14:textId="77777777" w:rsidR="002E13E1" w:rsidRDefault="002E13E1" w:rsidP="00CA2876">
      <w:pPr>
        <w:ind w:firstLine="540"/>
        <w:jc w:val="both"/>
        <w:rPr>
          <w:sz w:val="24"/>
          <w:szCs w:val="24"/>
        </w:rPr>
      </w:pPr>
    </w:p>
    <w:p w14:paraId="77F79D2E" w14:textId="77777777" w:rsidR="00C808BC" w:rsidRDefault="00C808BC" w:rsidP="00CA2876">
      <w:pPr>
        <w:ind w:firstLine="540"/>
        <w:jc w:val="both"/>
        <w:rPr>
          <w:sz w:val="24"/>
          <w:szCs w:val="24"/>
        </w:rPr>
      </w:pPr>
    </w:p>
    <w:p w14:paraId="7155EF1C" w14:textId="77777777" w:rsidR="00C808BC" w:rsidRDefault="00C808BC" w:rsidP="00CA2876">
      <w:pPr>
        <w:ind w:firstLine="540"/>
        <w:jc w:val="both"/>
        <w:rPr>
          <w:sz w:val="24"/>
          <w:szCs w:val="24"/>
        </w:rPr>
      </w:pPr>
    </w:p>
    <w:p w14:paraId="08C2F9B0" w14:textId="77777777" w:rsidR="00C808BC" w:rsidRDefault="00C808BC" w:rsidP="00CA2876">
      <w:pPr>
        <w:ind w:firstLine="540"/>
        <w:jc w:val="both"/>
        <w:rPr>
          <w:sz w:val="24"/>
          <w:szCs w:val="24"/>
        </w:rPr>
      </w:pPr>
    </w:p>
    <w:p w14:paraId="5B4D5D39" w14:textId="3D37BC94" w:rsidR="00D14D73" w:rsidRDefault="000B00A2" w:rsidP="00CA2876">
      <w:pPr>
        <w:ind w:firstLine="540"/>
        <w:jc w:val="both"/>
        <w:rPr>
          <w:sz w:val="24"/>
          <w:szCs w:val="24"/>
        </w:rPr>
      </w:pPr>
      <w:r>
        <w:rPr>
          <w:noProof/>
          <w:sz w:val="24"/>
          <w:szCs w:val="24"/>
        </w:rPr>
        <mc:AlternateContent>
          <mc:Choice Requires="wps">
            <w:drawing>
              <wp:anchor distT="0" distB="0" distL="114300" distR="114300" simplePos="0" relativeHeight="251657728" behindDoc="1" locked="0" layoutInCell="1" allowOverlap="1" wp14:anchorId="2742A951" wp14:editId="4972FF7C">
                <wp:simplePos x="0" y="0"/>
                <wp:positionH relativeFrom="column">
                  <wp:posOffset>550367</wp:posOffset>
                </wp:positionH>
                <wp:positionV relativeFrom="paragraph">
                  <wp:posOffset>40538</wp:posOffset>
                </wp:positionV>
                <wp:extent cx="5372100" cy="2670048"/>
                <wp:effectExtent l="0" t="0" r="57150" b="546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70048"/>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6D50BC59" w14:textId="77777777" w:rsidR="007D7A16" w:rsidRDefault="007D7A16"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7D7A16" w:rsidRDefault="007D7A16" w:rsidP="00CA2876">
                            <w:pPr>
                              <w:pStyle w:val="h4"/>
                              <w:spacing w:before="0"/>
                              <w:jc w:val="right"/>
                              <w:rPr>
                                <w:i/>
                              </w:rPr>
                            </w:pPr>
                          </w:p>
                          <w:p w14:paraId="0DEE6762" w14:textId="77777777" w:rsidR="007D7A16" w:rsidRPr="00C65751" w:rsidRDefault="007D7A16" w:rsidP="00CA2876">
                            <w:pPr>
                              <w:pStyle w:val="h4"/>
                              <w:spacing w:before="0"/>
                              <w:jc w:val="right"/>
                              <w:rPr>
                                <w:i/>
                              </w:rPr>
                            </w:pPr>
                          </w:p>
                          <w:p w14:paraId="0E00C5EA" w14:textId="77777777" w:rsidR="007D7A16" w:rsidRPr="00C65751" w:rsidRDefault="007D7A16" w:rsidP="00CA2876">
                            <w:pPr>
                              <w:jc w:val="center"/>
                              <w:rPr>
                                <w:b/>
                                <w:sz w:val="24"/>
                                <w:szCs w:val="24"/>
                              </w:rPr>
                            </w:pPr>
                            <w:r w:rsidRPr="00C65751">
                              <w:rPr>
                                <w:b/>
                                <w:sz w:val="24"/>
                                <w:szCs w:val="24"/>
                              </w:rPr>
                              <w:t>ЗАЯВКА</w:t>
                            </w:r>
                          </w:p>
                          <w:p w14:paraId="4EB55509" w14:textId="40F696C2" w:rsidR="007D7A16" w:rsidRDefault="007D7A16"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5AEA720A" w:rsidR="007D7A16" w:rsidRDefault="007D7A16" w:rsidP="00CA2876">
                            <w:pPr>
                              <w:pStyle w:val="af0"/>
                              <w:spacing w:after="0"/>
                              <w:jc w:val="center"/>
                              <w:rPr>
                                <w:b/>
                                <w:bCs/>
                                <w:iCs/>
                                <w:szCs w:val="24"/>
                              </w:rPr>
                            </w:pPr>
                            <w:r>
                              <w:rPr>
                                <w:b/>
                                <w:bCs/>
                                <w:iCs/>
                                <w:szCs w:val="24"/>
                              </w:rPr>
                              <w:t>на право заключения договора</w:t>
                            </w:r>
                            <w:r w:rsidRPr="00166B37">
                              <w:rPr>
                                <w:b/>
                                <w:bCs/>
                                <w:iCs/>
                                <w:szCs w:val="24"/>
                              </w:rPr>
                              <w:t xml:space="preserve"> </w:t>
                            </w:r>
                            <w:r w:rsidRPr="007D7A16">
                              <w:rPr>
                                <w:b/>
                                <w:bCs/>
                                <w:iCs/>
                                <w:szCs w:val="24"/>
                              </w:rPr>
                              <w:t>на оказание услуг по информационному сопровождению полномасштабного развертывания Национального рейтинга состояния инвестиционного климата в субъектах Российской Федерации</w:t>
                            </w:r>
                          </w:p>
                          <w:p w14:paraId="3BEAE5CE" w14:textId="77777777" w:rsidR="007D7A16" w:rsidRPr="00C65751" w:rsidRDefault="007D7A16" w:rsidP="00CA2876">
                            <w:pPr>
                              <w:pStyle w:val="af0"/>
                              <w:spacing w:after="0"/>
                              <w:jc w:val="center"/>
                              <w:rPr>
                                <w:b/>
                                <w:bCs/>
                                <w:iCs/>
                                <w:szCs w:val="24"/>
                                <w:u w:val="single"/>
                              </w:rPr>
                            </w:pPr>
                          </w:p>
                          <w:p w14:paraId="49E5975D" w14:textId="77777777" w:rsidR="007D7A16" w:rsidRPr="003708E5" w:rsidRDefault="007D7A16" w:rsidP="00CA2876">
                            <w:pPr>
                              <w:pStyle w:val="33"/>
                              <w:tabs>
                                <w:tab w:val="clear" w:pos="1307"/>
                              </w:tabs>
                              <w:ind w:left="0"/>
                              <w:rPr>
                                <w:sz w:val="20"/>
                              </w:rPr>
                            </w:pPr>
                            <w:r w:rsidRPr="003708E5">
                              <w:rPr>
                                <w:sz w:val="20"/>
                              </w:rPr>
                              <w:t>Регистрационный номер заявки №_________</w:t>
                            </w:r>
                          </w:p>
                          <w:p w14:paraId="07ECA06F" w14:textId="7228F990" w:rsidR="007D7A16" w:rsidRPr="003708E5" w:rsidRDefault="007D7A16" w:rsidP="00CA2876">
                            <w:pPr>
                              <w:pStyle w:val="33"/>
                              <w:tabs>
                                <w:tab w:val="clear" w:pos="1307"/>
                              </w:tabs>
                              <w:ind w:left="0"/>
                              <w:rPr>
                                <w:sz w:val="20"/>
                              </w:rPr>
                            </w:pPr>
                            <w:r w:rsidRPr="003708E5">
                              <w:rPr>
                                <w:sz w:val="20"/>
                              </w:rPr>
                              <w:t>Дата     «___»______ 201</w:t>
                            </w:r>
                            <w:r w:rsidRPr="00345BAF">
                              <w:rPr>
                                <w:sz w:val="20"/>
                              </w:rPr>
                              <w:t>6</w:t>
                            </w:r>
                            <w:r w:rsidRPr="003708E5">
                              <w:rPr>
                                <w:sz w:val="20"/>
                              </w:rPr>
                              <w:t xml:space="preserve"> г.</w:t>
                            </w:r>
                          </w:p>
                          <w:p w14:paraId="1BD3670B" w14:textId="77777777" w:rsidR="007D7A16" w:rsidRPr="003708E5" w:rsidRDefault="007D7A16"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35pt;margin-top:3.2pt;width:423pt;height:21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" strokecolor="gray">
                <v:shadow on="t"/>
                <v:textbox>
                  <w:txbxContent>
                    <w:p w14:paraId="6D50BC59" w14:textId="77777777" w:rsidR="007D7A16" w:rsidRDefault="007D7A16"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7D7A16" w:rsidRDefault="007D7A16" w:rsidP="00CA2876">
                      <w:pPr>
                        <w:pStyle w:val="h4"/>
                        <w:spacing w:before="0"/>
                        <w:jc w:val="right"/>
                        <w:rPr>
                          <w:i/>
                        </w:rPr>
                      </w:pPr>
                    </w:p>
                    <w:p w14:paraId="0DEE6762" w14:textId="77777777" w:rsidR="007D7A16" w:rsidRPr="00C65751" w:rsidRDefault="007D7A16" w:rsidP="00CA2876">
                      <w:pPr>
                        <w:pStyle w:val="h4"/>
                        <w:spacing w:before="0"/>
                        <w:jc w:val="right"/>
                        <w:rPr>
                          <w:i/>
                        </w:rPr>
                      </w:pPr>
                    </w:p>
                    <w:p w14:paraId="0E00C5EA" w14:textId="77777777" w:rsidR="007D7A16" w:rsidRPr="00C65751" w:rsidRDefault="007D7A16" w:rsidP="00CA2876">
                      <w:pPr>
                        <w:jc w:val="center"/>
                        <w:rPr>
                          <w:b/>
                          <w:sz w:val="24"/>
                          <w:szCs w:val="24"/>
                        </w:rPr>
                      </w:pPr>
                      <w:r w:rsidRPr="00C65751">
                        <w:rPr>
                          <w:b/>
                          <w:sz w:val="24"/>
                          <w:szCs w:val="24"/>
                        </w:rPr>
                        <w:t>ЗАЯВКА</w:t>
                      </w:r>
                    </w:p>
                    <w:p w14:paraId="4EB55509" w14:textId="40F696C2" w:rsidR="007D7A16" w:rsidRDefault="007D7A16"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5AEA720A" w:rsidR="007D7A16" w:rsidRDefault="007D7A16" w:rsidP="00CA2876">
                      <w:pPr>
                        <w:pStyle w:val="af0"/>
                        <w:spacing w:after="0"/>
                        <w:jc w:val="center"/>
                        <w:rPr>
                          <w:b/>
                          <w:bCs/>
                          <w:iCs/>
                          <w:szCs w:val="24"/>
                        </w:rPr>
                      </w:pPr>
                      <w:r>
                        <w:rPr>
                          <w:b/>
                          <w:bCs/>
                          <w:iCs/>
                          <w:szCs w:val="24"/>
                        </w:rPr>
                        <w:t>на право заключения договора</w:t>
                      </w:r>
                      <w:r w:rsidRPr="00166B37">
                        <w:rPr>
                          <w:b/>
                          <w:bCs/>
                          <w:iCs/>
                          <w:szCs w:val="24"/>
                        </w:rPr>
                        <w:t xml:space="preserve"> </w:t>
                      </w:r>
                      <w:r w:rsidRPr="007D7A16">
                        <w:rPr>
                          <w:b/>
                          <w:bCs/>
                          <w:iCs/>
                          <w:szCs w:val="24"/>
                        </w:rPr>
                        <w:t>на оказание услуг по информационному сопровождению полномасштабного развертывания Национального рейтинга состояния инвестиционного климата в субъектах Российской Федерации</w:t>
                      </w:r>
                    </w:p>
                    <w:p w14:paraId="3BEAE5CE" w14:textId="77777777" w:rsidR="007D7A16" w:rsidRPr="00C65751" w:rsidRDefault="007D7A16" w:rsidP="00CA2876">
                      <w:pPr>
                        <w:pStyle w:val="af0"/>
                        <w:spacing w:after="0"/>
                        <w:jc w:val="center"/>
                        <w:rPr>
                          <w:b/>
                          <w:bCs/>
                          <w:iCs/>
                          <w:szCs w:val="24"/>
                          <w:u w:val="single"/>
                        </w:rPr>
                      </w:pPr>
                    </w:p>
                    <w:p w14:paraId="49E5975D" w14:textId="77777777" w:rsidR="007D7A16" w:rsidRPr="003708E5" w:rsidRDefault="007D7A16" w:rsidP="00CA2876">
                      <w:pPr>
                        <w:pStyle w:val="33"/>
                        <w:tabs>
                          <w:tab w:val="clear" w:pos="1307"/>
                        </w:tabs>
                        <w:ind w:left="0"/>
                        <w:rPr>
                          <w:sz w:val="20"/>
                        </w:rPr>
                      </w:pPr>
                      <w:r w:rsidRPr="003708E5">
                        <w:rPr>
                          <w:sz w:val="20"/>
                        </w:rPr>
                        <w:t>Регистрационный номер заявки №_________</w:t>
                      </w:r>
                    </w:p>
                    <w:p w14:paraId="07ECA06F" w14:textId="7228F990" w:rsidR="007D7A16" w:rsidRPr="003708E5" w:rsidRDefault="007D7A16"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lang w:val="en-US"/>
                        </w:rPr>
                        <w:t>6</w:t>
                      </w:r>
                      <w:r w:rsidRPr="003708E5">
                        <w:rPr>
                          <w:sz w:val="20"/>
                        </w:rPr>
                        <w:t xml:space="preserve"> г.</w:t>
                      </w:r>
                    </w:p>
                    <w:p w14:paraId="1BD3670B" w14:textId="77777777" w:rsidR="007D7A16" w:rsidRPr="003708E5" w:rsidRDefault="007D7A16"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14:paraId="41FE2C0C" w14:textId="77777777" w:rsidR="00CA2876" w:rsidRDefault="00CA2876" w:rsidP="00D14D73">
      <w:pPr>
        <w:jc w:val="both"/>
        <w:rPr>
          <w:color w:val="FF0000"/>
          <w:sz w:val="24"/>
          <w:szCs w:val="24"/>
        </w:rPr>
      </w:pPr>
    </w:p>
    <w:p w14:paraId="4EECA81E" w14:textId="13EB1956" w:rsidR="00CA2876" w:rsidRDefault="00CA2876" w:rsidP="00CA2876">
      <w:pPr>
        <w:ind w:firstLine="720"/>
        <w:jc w:val="both"/>
        <w:rPr>
          <w:color w:val="FF0000"/>
          <w:sz w:val="24"/>
          <w:szCs w:val="24"/>
        </w:rPr>
      </w:pPr>
    </w:p>
    <w:p w14:paraId="67FA65FB" w14:textId="77777777" w:rsidR="00CA2876" w:rsidRDefault="00CA2876" w:rsidP="00CA2876">
      <w:pPr>
        <w:ind w:firstLine="720"/>
        <w:jc w:val="both"/>
        <w:rPr>
          <w:color w:val="FF0000"/>
          <w:sz w:val="24"/>
          <w:szCs w:val="24"/>
        </w:rPr>
      </w:pPr>
    </w:p>
    <w:p w14:paraId="0C273B48" w14:textId="77777777" w:rsidR="00CA2876" w:rsidRDefault="00CA2876" w:rsidP="00CA2876">
      <w:pPr>
        <w:ind w:firstLine="720"/>
        <w:jc w:val="both"/>
        <w:rPr>
          <w:color w:val="FF0000"/>
          <w:sz w:val="24"/>
          <w:szCs w:val="24"/>
        </w:rPr>
      </w:pPr>
    </w:p>
    <w:p w14:paraId="5819FE9D" w14:textId="77777777" w:rsidR="00CA2876" w:rsidRDefault="00CA2876" w:rsidP="00CA2876">
      <w:pPr>
        <w:ind w:firstLine="720"/>
        <w:jc w:val="both"/>
        <w:rPr>
          <w:color w:val="FF0000"/>
          <w:sz w:val="24"/>
          <w:szCs w:val="24"/>
        </w:rPr>
      </w:pPr>
    </w:p>
    <w:p w14:paraId="7849B57B" w14:textId="77777777" w:rsidR="00CA2876" w:rsidRDefault="00CA2876" w:rsidP="00CA2876">
      <w:pPr>
        <w:ind w:firstLine="720"/>
        <w:jc w:val="both"/>
        <w:rPr>
          <w:color w:val="FF0000"/>
          <w:sz w:val="24"/>
          <w:szCs w:val="24"/>
        </w:rPr>
      </w:pPr>
    </w:p>
    <w:p w14:paraId="3EC437D4" w14:textId="77777777" w:rsidR="00CA2876" w:rsidRDefault="00CA2876" w:rsidP="00CA2876">
      <w:pPr>
        <w:ind w:firstLine="720"/>
        <w:jc w:val="both"/>
        <w:rPr>
          <w:color w:val="FF0000"/>
          <w:sz w:val="24"/>
          <w:szCs w:val="24"/>
        </w:rPr>
      </w:pPr>
    </w:p>
    <w:p w14:paraId="089E9B82" w14:textId="77777777" w:rsidR="00CA2876" w:rsidRPr="00C74AD5" w:rsidRDefault="00CA2876" w:rsidP="00CA2876">
      <w:pPr>
        <w:ind w:firstLine="720"/>
        <w:jc w:val="both"/>
        <w:rPr>
          <w:color w:val="FF0000"/>
          <w:sz w:val="24"/>
          <w:szCs w:val="24"/>
        </w:rPr>
      </w:pPr>
    </w:p>
    <w:p w14:paraId="47C07563" w14:textId="77777777" w:rsidR="00CA2876" w:rsidRDefault="00CA2876" w:rsidP="00CA2876">
      <w:pPr>
        <w:tabs>
          <w:tab w:val="num" w:pos="900"/>
        </w:tabs>
        <w:spacing w:after="60"/>
        <w:ind w:firstLine="709"/>
        <w:jc w:val="both"/>
        <w:rPr>
          <w:sz w:val="24"/>
          <w:szCs w:val="24"/>
        </w:rPr>
      </w:pPr>
    </w:p>
    <w:p w14:paraId="3D64226B" w14:textId="77777777" w:rsidR="00CA2876" w:rsidRDefault="00CA2876" w:rsidP="00CA2876">
      <w:pPr>
        <w:tabs>
          <w:tab w:val="num" w:pos="900"/>
        </w:tabs>
        <w:spacing w:after="60"/>
        <w:ind w:firstLine="709"/>
        <w:jc w:val="both"/>
        <w:rPr>
          <w:sz w:val="24"/>
          <w:szCs w:val="24"/>
        </w:rPr>
      </w:pPr>
    </w:p>
    <w:p w14:paraId="45893957" w14:textId="77777777" w:rsidR="00CA2876" w:rsidRDefault="00CA2876" w:rsidP="00CA2876">
      <w:pPr>
        <w:tabs>
          <w:tab w:val="num" w:pos="900"/>
        </w:tabs>
        <w:spacing w:after="60"/>
        <w:ind w:firstLine="709"/>
        <w:jc w:val="both"/>
        <w:rPr>
          <w:sz w:val="24"/>
          <w:szCs w:val="24"/>
        </w:rPr>
      </w:pPr>
    </w:p>
    <w:p w14:paraId="3C69899C" w14:textId="77777777" w:rsidR="00CA2876" w:rsidRDefault="00CA2876" w:rsidP="00CA2876">
      <w:pPr>
        <w:tabs>
          <w:tab w:val="num" w:pos="900"/>
        </w:tabs>
        <w:spacing w:after="60"/>
        <w:ind w:firstLine="709"/>
        <w:jc w:val="both"/>
        <w:rPr>
          <w:sz w:val="24"/>
          <w:szCs w:val="24"/>
        </w:rPr>
      </w:pPr>
    </w:p>
    <w:p w14:paraId="37D0F8B1" w14:textId="77777777" w:rsidR="00CA2876" w:rsidRDefault="00CA2876" w:rsidP="00CA2876">
      <w:pPr>
        <w:tabs>
          <w:tab w:val="num" w:pos="900"/>
        </w:tabs>
        <w:spacing w:after="60"/>
        <w:ind w:firstLine="709"/>
        <w:jc w:val="both"/>
        <w:rPr>
          <w:sz w:val="24"/>
          <w:szCs w:val="24"/>
        </w:rPr>
      </w:pPr>
    </w:p>
    <w:p w14:paraId="66E18207" w14:textId="77777777" w:rsidR="00CA2876" w:rsidRDefault="00CA2876" w:rsidP="00CA2876">
      <w:pPr>
        <w:tabs>
          <w:tab w:val="num" w:pos="900"/>
        </w:tabs>
        <w:spacing w:after="60"/>
        <w:ind w:firstLine="709"/>
        <w:jc w:val="both"/>
        <w:rPr>
          <w:sz w:val="24"/>
          <w:szCs w:val="24"/>
        </w:rPr>
      </w:pPr>
    </w:p>
    <w:p w14:paraId="74463DAD" w14:textId="77777777" w:rsidR="00CA2876" w:rsidRDefault="00CA2876" w:rsidP="00CA2876">
      <w:pPr>
        <w:tabs>
          <w:tab w:val="num" w:pos="900"/>
        </w:tabs>
        <w:spacing w:after="60"/>
        <w:ind w:firstLine="709"/>
        <w:jc w:val="both"/>
        <w:rPr>
          <w:sz w:val="24"/>
          <w:szCs w:val="24"/>
        </w:rPr>
      </w:pPr>
    </w:p>
    <w:p w14:paraId="45B90EB5" w14:textId="77777777"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67760F24" w14:textId="77777777"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36"/>
      <w:bookmarkEnd w:id="37"/>
      <w:r w:rsidR="00440B48">
        <w:rPr>
          <w:sz w:val="24"/>
          <w:szCs w:val="24"/>
        </w:rPr>
        <w:t>запросе предложений</w:t>
      </w:r>
    </w:p>
    <w:p w14:paraId="372FCCAB" w14:textId="77777777"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14:paraId="3FCB87E0" w14:textId="77777777"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14:paraId="7E286859" w14:textId="77777777" w:rsidR="004E6DC6" w:rsidRPr="00297AEF" w:rsidRDefault="004E6DC6" w:rsidP="00B4564E">
      <w:pPr>
        <w:pStyle w:val="20"/>
        <w:ind w:firstLine="540"/>
        <w:jc w:val="left"/>
        <w:rPr>
          <w:sz w:val="24"/>
          <w:szCs w:val="24"/>
        </w:rPr>
      </w:pPr>
      <w:bookmarkStart w:id="38" w:name="_Toc168126700"/>
      <w:bookmarkStart w:id="39"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38"/>
      <w:bookmarkEnd w:id="39"/>
    </w:p>
    <w:p w14:paraId="6F382593" w14:textId="77777777"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14:paraId="5806735C" w14:textId="77777777" w:rsidR="004E6DC6" w:rsidRPr="00297AEF" w:rsidRDefault="004E6DC6" w:rsidP="00B4564E">
      <w:pPr>
        <w:ind w:firstLine="540"/>
        <w:jc w:val="both"/>
        <w:rPr>
          <w:sz w:val="24"/>
          <w:szCs w:val="24"/>
        </w:rPr>
      </w:pPr>
    </w:p>
    <w:p w14:paraId="0A846D1D" w14:textId="77777777" w:rsidR="004E6DC6" w:rsidRDefault="004E6DC6" w:rsidP="008B0AB9">
      <w:pPr>
        <w:pStyle w:val="20"/>
        <w:spacing w:before="60"/>
        <w:ind w:firstLine="540"/>
        <w:rPr>
          <w:sz w:val="24"/>
          <w:szCs w:val="24"/>
        </w:rPr>
      </w:pPr>
      <w:r w:rsidRPr="00297AEF">
        <w:rPr>
          <w:sz w:val="24"/>
          <w:szCs w:val="24"/>
        </w:rPr>
        <w:t xml:space="preserve">4. </w:t>
      </w:r>
      <w:bookmarkStart w:id="40" w:name="_Toc168126702"/>
      <w:bookmarkStart w:id="41" w:name="_Toc253767368"/>
      <w:r w:rsidRPr="00297AEF">
        <w:rPr>
          <w:sz w:val="24"/>
          <w:szCs w:val="24"/>
        </w:rPr>
        <w:t xml:space="preserve">ПОДАЧА ЗАЯВОК НА УЧАСТИЕ В </w:t>
      </w:r>
      <w:bookmarkEnd w:id="40"/>
      <w:bookmarkEnd w:id="41"/>
      <w:r w:rsidR="00B2113C">
        <w:rPr>
          <w:sz w:val="24"/>
          <w:szCs w:val="24"/>
        </w:rPr>
        <w:t>ЗАПРОСЕ ПРЕДЛОЖЕНИЙ</w:t>
      </w:r>
    </w:p>
    <w:p w14:paraId="155A991A" w14:textId="77777777" w:rsidR="004E6DC6" w:rsidRPr="00297AEF" w:rsidRDefault="004E6DC6" w:rsidP="00B4564E">
      <w:pPr>
        <w:pStyle w:val="20"/>
        <w:ind w:firstLine="540"/>
        <w:jc w:val="both"/>
        <w:rPr>
          <w:sz w:val="24"/>
          <w:szCs w:val="24"/>
        </w:rPr>
      </w:pPr>
      <w:bookmarkStart w:id="42" w:name="_Toc168126703"/>
      <w:bookmarkStart w:id="43" w:name="_Toc253767369"/>
      <w:r w:rsidRPr="00297AEF">
        <w:rPr>
          <w:sz w:val="24"/>
          <w:szCs w:val="24"/>
        </w:rPr>
        <w:t xml:space="preserve">4.1. Порядок, место, дата начала и дата окончания срока подачи заявок на участие в </w:t>
      </w:r>
      <w:bookmarkEnd w:id="42"/>
      <w:bookmarkEnd w:id="43"/>
      <w:r w:rsidR="00B2113C">
        <w:rPr>
          <w:sz w:val="24"/>
          <w:szCs w:val="24"/>
        </w:rPr>
        <w:t>запросе предложений</w:t>
      </w:r>
    </w:p>
    <w:p w14:paraId="4FB02A53" w14:textId="77777777"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14:paraId="34548E9D" w14:textId="77777777"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14:paraId="2AEFFC6C" w14:textId="77777777"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14:paraId="53B3777A" w14:textId="77777777"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14:paraId="26FB5EA9" w14:textId="77777777"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w:t>
      </w:r>
      <w:r w:rsidR="00EA63E1" w:rsidRPr="00C13E55">
        <w:rPr>
          <w:sz w:val="24"/>
          <w:szCs w:val="24"/>
        </w:rPr>
        <w:lastRenderedPageBreak/>
        <w:t xml:space="preserve">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14:paraId="146B3CFC" w14:textId="77777777"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14:paraId="710F3CE0" w14:textId="77777777"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14:paraId="709F5974" w14:textId="77777777" w:rsidR="00230B3A" w:rsidRPr="00C13E55" w:rsidRDefault="00230B3A" w:rsidP="00480EFD">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14:paraId="678534F5" w14:textId="13266D66" w:rsidR="0024548E" w:rsidRDefault="00D80653" w:rsidP="00480EFD">
      <w:pPr>
        <w:tabs>
          <w:tab w:val="left" w:pos="1080"/>
        </w:tabs>
        <w:autoSpaceDE w:val="0"/>
        <w:autoSpaceDN w:val="0"/>
        <w:adjustRightInd w:val="0"/>
        <w:ind w:firstLine="54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480EFD">
        <w:rPr>
          <w:sz w:val="24"/>
          <w:szCs w:val="24"/>
        </w:rPr>
        <w:t>;</w:t>
      </w:r>
    </w:p>
    <w:p w14:paraId="58ACEB3D" w14:textId="62374A5B" w:rsidR="00480EFD" w:rsidRDefault="00480EFD" w:rsidP="00480EFD">
      <w:pPr>
        <w:tabs>
          <w:tab w:val="left" w:pos="1080"/>
        </w:tabs>
        <w:autoSpaceDE w:val="0"/>
        <w:autoSpaceDN w:val="0"/>
        <w:adjustRightInd w:val="0"/>
        <w:ind w:firstLine="567"/>
        <w:jc w:val="both"/>
        <w:rPr>
          <w:sz w:val="24"/>
          <w:szCs w:val="24"/>
        </w:rPr>
      </w:pPr>
      <w:r>
        <w:rPr>
          <w:sz w:val="24"/>
          <w:szCs w:val="24"/>
        </w:rPr>
        <w:t xml:space="preserve">ж) </w:t>
      </w:r>
      <w:r w:rsidRPr="00480EFD">
        <w:rPr>
          <w:sz w:val="24"/>
          <w:szCs w:val="24"/>
        </w:rPr>
        <w:t>сведения о цепочке собственников, включая бенефициаров (в том числе конечных)</w:t>
      </w:r>
      <w:r>
        <w:rPr>
          <w:sz w:val="24"/>
          <w:szCs w:val="24"/>
        </w:rPr>
        <w:t>.</w:t>
      </w:r>
    </w:p>
    <w:p w14:paraId="65FF5435" w14:textId="77777777"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14:paraId="2F4A5C06" w14:textId="19862B13" w:rsidR="00480EFD" w:rsidRPr="00480EFD" w:rsidRDefault="00480EFD" w:rsidP="00480EFD">
      <w:pPr>
        <w:suppressAutoHyphens/>
        <w:ind w:firstLine="540"/>
        <w:jc w:val="both"/>
        <w:rPr>
          <w:sz w:val="24"/>
          <w:szCs w:val="24"/>
        </w:rPr>
      </w:pPr>
      <w:r w:rsidRPr="00480EFD">
        <w:rPr>
          <w:sz w:val="24"/>
          <w:szCs w:val="24"/>
        </w:rPr>
        <w:t>а) заявка на участие в запросе предложений, заполненная по прилагаемой форме (</w:t>
      </w:r>
      <w:r w:rsidRPr="007D7A16">
        <w:rPr>
          <w:sz w:val="24"/>
          <w:szCs w:val="24"/>
        </w:rPr>
        <w:t>форма 1</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701DC62D" w:rsidR="00480EFD" w:rsidRPr="00480EFD" w:rsidRDefault="00480EFD" w:rsidP="00480EFD">
      <w:pPr>
        <w:suppressAutoHyphens/>
        <w:ind w:firstLine="540"/>
        <w:jc w:val="both"/>
        <w:rPr>
          <w:sz w:val="24"/>
          <w:szCs w:val="24"/>
        </w:rPr>
      </w:pPr>
      <w:r w:rsidRPr="00480EFD">
        <w:rPr>
          <w:sz w:val="24"/>
          <w:szCs w:val="24"/>
        </w:rPr>
        <w:t>б) анкета участника процедуры закупки, заполненная по прилагаемой форме (</w:t>
      </w:r>
      <w:r w:rsidRPr="007D7A16">
        <w:rPr>
          <w:sz w:val="24"/>
          <w:szCs w:val="24"/>
        </w:rPr>
        <w:t>форма 2</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46DF4E46" w:rsidR="00480EFD" w:rsidRPr="00480EFD" w:rsidRDefault="00480EFD" w:rsidP="00480EFD">
      <w:pPr>
        <w:suppressAutoHyphens/>
        <w:ind w:firstLine="540"/>
        <w:jc w:val="both"/>
        <w:rPr>
          <w:sz w:val="24"/>
          <w:szCs w:val="24"/>
        </w:rPr>
      </w:pPr>
      <w:r w:rsidRPr="00480EFD">
        <w:rPr>
          <w:sz w:val="24"/>
          <w:szCs w:val="24"/>
        </w:rPr>
        <w:t>в) опись документов (</w:t>
      </w:r>
      <w:r w:rsidRPr="007D7A16">
        <w:rPr>
          <w:sz w:val="24"/>
          <w:szCs w:val="24"/>
        </w:rPr>
        <w:t>форма 3</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6C76B73F" w:rsidR="00480EFD" w:rsidRDefault="002773F9" w:rsidP="00480EFD">
      <w:pPr>
        <w:suppressAutoHyphens/>
        <w:ind w:firstLine="540"/>
        <w:jc w:val="both"/>
        <w:rPr>
          <w:sz w:val="24"/>
          <w:szCs w:val="24"/>
        </w:rPr>
      </w:pPr>
      <w:r>
        <w:rPr>
          <w:sz w:val="24"/>
          <w:szCs w:val="24"/>
        </w:rPr>
        <w:t xml:space="preserve">г) </w:t>
      </w:r>
      <w:r w:rsidR="00043CC6">
        <w:rPr>
          <w:sz w:val="24"/>
          <w:szCs w:val="24"/>
        </w:rPr>
        <w:t>сведения о наличии опыта оказания услуг, аналогичных предмету закупки за период с 2013 по 2015гг.</w:t>
      </w:r>
      <w:r w:rsidR="00480EFD">
        <w:rPr>
          <w:sz w:val="24"/>
          <w:szCs w:val="24"/>
        </w:rPr>
        <w:t xml:space="preserve"> (форма </w:t>
      </w:r>
      <w:r w:rsidR="00BD3935">
        <w:rPr>
          <w:sz w:val="24"/>
          <w:szCs w:val="24"/>
        </w:rPr>
        <w:t>4</w:t>
      </w:r>
      <w:r w:rsidR="00480EFD">
        <w:rPr>
          <w:sz w:val="24"/>
          <w:szCs w:val="24"/>
        </w:rPr>
        <w:t>), подтверждается копиями договоров, актов,</w:t>
      </w:r>
      <w:r w:rsidR="00480EFD">
        <w:t xml:space="preserve"> </w:t>
      </w:r>
      <w:r w:rsidR="00480EFD" w:rsidRPr="00480EFD">
        <w:rPr>
          <w:sz w:val="24"/>
          <w:szCs w:val="24"/>
        </w:rPr>
        <w:t>скрепленные печатью участника закупки и подписанные участником закупки или лицом, уполномоченным таким участником закупки;</w:t>
      </w:r>
    </w:p>
    <w:p w14:paraId="3B4FBB54" w14:textId="3095368B" w:rsidR="002773F9" w:rsidRDefault="002773F9" w:rsidP="002773F9">
      <w:pPr>
        <w:suppressAutoHyphens/>
        <w:ind w:firstLine="540"/>
        <w:jc w:val="both"/>
        <w:rPr>
          <w:sz w:val="24"/>
          <w:szCs w:val="24"/>
        </w:rPr>
      </w:pPr>
      <w:r>
        <w:rPr>
          <w:sz w:val="24"/>
          <w:szCs w:val="24"/>
        </w:rPr>
        <w:lastRenderedPageBreak/>
        <w:t xml:space="preserve">д) </w:t>
      </w:r>
      <w:r w:rsidRPr="00480EFD">
        <w:rPr>
          <w:sz w:val="24"/>
          <w:szCs w:val="24"/>
        </w:rPr>
        <w:t xml:space="preserve">сведения о кадровых ресурсах (форма </w:t>
      </w:r>
      <w:r w:rsidR="00BD3935">
        <w:rPr>
          <w:sz w:val="24"/>
          <w:szCs w:val="24"/>
        </w:rPr>
        <w:t>5</w:t>
      </w:r>
      <w:r w:rsidRPr="00480EFD">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10720594" w:rsidR="00480EFD" w:rsidRPr="00480EFD" w:rsidRDefault="00480EFD" w:rsidP="00480EFD">
      <w:pPr>
        <w:suppressAutoHyphens/>
        <w:ind w:firstLine="540"/>
        <w:jc w:val="both"/>
        <w:rPr>
          <w:sz w:val="24"/>
          <w:szCs w:val="24"/>
        </w:rPr>
      </w:pPr>
      <w:r>
        <w:rPr>
          <w:sz w:val="24"/>
          <w:szCs w:val="24"/>
        </w:rPr>
        <w:t>е</w:t>
      </w:r>
      <w:r w:rsidRPr="00480EFD">
        <w:rPr>
          <w:sz w:val="24"/>
          <w:szCs w:val="24"/>
        </w:rPr>
        <w:t xml:space="preserve">) сведения о наличии материально-технических ресурсов (форма </w:t>
      </w:r>
      <w:r>
        <w:rPr>
          <w:sz w:val="24"/>
          <w:szCs w:val="24"/>
        </w:rPr>
        <w:t>6</w:t>
      </w:r>
      <w:r w:rsidRPr="00480EFD">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1314AD77" w14:textId="014CB3E5" w:rsidR="007A09CD" w:rsidRDefault="00480EFD" w:rsidP="007D7A16">
      <w:pPr>
        <w:suppressAutoHyphens/>
        <w:ind w:firstLine="540"/>
        <w:jc w:val="both"/>
        <w:rPr>
          <w:sz w:val="24"/>
          <w:szCs w:val="24"/>
        </w:rPr>
      </w:pPr>
      <w:r>
        <w:rPr>
          <w:sz w:val="24"/>
          <w:szCs w:val="24"/>
        </w:rPr>
        <w:t>ж</w:t>
      </w:r>
      <w:r w:rsidRPr="00480EFD">
        <w:rPr>
          <w:sz w:val="24"/>
          <w:szCs w:val="24"/>
        </w:rPr>
        <w:t xml:space="preserve">) сведения о наличии случаев судебных разбирательств (форма </w:t>
      </w:r>
      <w:r>
        <w:rPr>
          <w:sz w:val="24"/>
          <w:szCs w:val="24"/>
        </w:rPr>
        <w:t>7</w:t>
      </w:r>
      <w:r w:rsidRPr="00480EFD">
        <w:rPr>
          <w:sz w:val="24"/>
          <w:szCs w:val="24"/>
        </w:rPr>
        <w:t>), скрепленная печатью участника закупки и подписанная участником закупки или лицом, уполномо</w:t>
      </w:r>
      <w:r>
        <w:rPr>
          <w:sz w:val="24"/>
          <w:szCs w:val="24"/>
        </w:rPr>
        <w:t>ченным таким участником закупки</w:t>
      </w:r>
      <w:r w:rsidR="00716773">
        <w:rPr>
          <w:sz w:val="24"/>
          <w:szCs w:val="24"/>
        </w:rPr>
        <w:t>.</w:t>
      </w:r>
    </w:p>
    <w:p w14:paraId="3D43D399" w14:textId="77777777"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14:paraId="6E196CEC"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14:paraId="6074797E"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14:paraId="6F65B601" w14:textId="77777777"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14:paraId="2C043F66" w14:textId="77777777"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14:paraId="3A00E96C" w14:textId="77777777"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14:paraId="5007A502" w14:textId="77777777"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14:paraId="50521039" w14:textId="77777777" w:rsidR="00887082" w:rsidRDefault="00887082" w:rsidP="00A0702B">
      <w:pPr>
        <w:pStyle w:val="20"/>
        <w:spacing w:after="0"/>
        <w:ind w:firstLine="539"/>
        <w:jc w:val="left"/>
        <w:rPr>
          <w:sz w:val="24"/>
          <w:szCs w:val="24"/>
        </w:rPr>
      </w:pPr>
      <w:bookmarkStart w:id="44" w:name="_Toc149542939"/>
      <w:bookmarkStart w:id="45" w:name="_Toc168126646"/>
      <w:bookmarkStart w:id="46" w:name="_Toc180912143"/>
    </w:p>
    <w:p w14:paraId="77453405" w14:textId="77777777"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14:paraId="34E99170"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7F7D45A2"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14:paraId="03E550CA" w14:textId="77777777"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0F590F75" w14:textId="77777777"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14:paraId="66B2A636" w14:textId="77777777"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6E9F53FC" w14:textId="77777777" w:rsidR="00A0702B" w:rsidRDefault="00A0702B" w:rsidP="00A0702B">
      <w:pPr>
        <w:ind w:firstLine="539"/>
        <w:jc w:val="both"/>
        <w:rPr>
          <w:sz w:val="24"/>
          <w:szCs w:val="24"/>
        </w:rPr>
      </w:pPr>
      <w:r>
        <w:rPr>
          <w:sz w:val="24"/>
          <w:szCs w:val="24"/>
        </w:rPr>
        <w:t>- наименование участника процедуры закупки;</w:t>
      </w:r>
    </w:p>
    <w:p w14:paraId="7165D9BD" w14:textId="77777777"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14:paraId="6B5F16C7" w14:textId="77777777"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39F9B885" w14:textId="77777777"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3C289345" w14:textId="77777777" w:rsidR="00A0702B" w:rsidRPr="00297AEF" w:rsidRDefault="00A0702B" w:rsidP="00A0702B">
      <w:pPr>
        <w:pStyle w:val="20"/>
        <w:ind w:firstLine="540"/>
        <w:jc w:val="left"/>
        <w:rPr>
          <w:sz w:val="24"/>
          <w:szCs w:val="24"/>
        </w:rPr>
      </w:pPr>
      <w:bookmarkStart w:id="47" w:name="_Toc168126706"/>
      <w:bookmarkStart w:id="48" w:name="_Toc253767372"/>
      <w:r>
        <w:rPr>
          <w:sz w:val="24"/>
          <w:szCs w:val="24"/>
        </w:rPr>
        <w:t>4.4. Заявки на участие в запросе предложений</w:t>
      </w:r>
      <w:r w:rsidRPr="00297AEF">
        <w:rPr>
          <w:sz w:val="24"/>
          <w:szCs w:val="24"/>
        </w:rPr>
        <w:t>, поданные с опозданием</w:t>
      </w:r>
      <w:bookmarkEnd w:id="47"/>
      <w:bookmarkEnd w:id="48"/>
    </w:p>
    <w:p w14:paraId="7BA68672" w14:textId="77777777"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3E80AF16" w14:textId="77777777" w:rsidR="007A0A0C" w:rsidRDefault="007A0A0C" w:rsidP="00A0702B">
      <w:pPr>
        <w:ind w:firstLine="540"/>
        <w:jc w:val="both"/>
        <w:rPr>
          <w:sz w:val="24"/>
          <w:szCs w:val="24"/>
        </w:rPr>
      </w:pPr>
    </w:p>
    <w:p w14:paraId="69C9B994" w14:textId="77777777" w:rsidR="00A0702B" w:rsidRDefault="00A0702B" w:rsidP="005B6F9D">
      <w:pPr>
        <w:pStyle w:val="20"/>
        <w:numPr>
          <w:ilvl w:val="0"/>
          <w:numId w:val="13"/>
        </w:numPr>
        <w:tabs>
          <w:tab w:val="num" w:pos="720"/>
        </w:tabs>
        <w:ind w:left="540" w:firstLine="0"/>
        <w:rPr>
          <w:sz w:val="24"/>
          <w:szCs w:val="24"/>
        </w:rPr>
      </w:pPr>
      <w:bookmarkStart w:id="49" w:name="_Toc253767374"/>
      <w:r w:rsidRPr="00297AEF">
        <w:rPr>
          <w:sz w:val="24"/>
          <w:szCs w:val="24"/>
        </w:rPr>
        <w:lastRenderedPageBreak/>
        <w:t xml:space="preserve">РАССМОТРЕНИЕ, ОЦЕНКА И СОПОСТАВЛЕНИЕ ЗАЯВОК НА УЧАСТИЕ В </w:t>
      </w:r>
      <w:bookmarkEnd w:id="49"/>
      <w:r>
        <w:rPr>
          <w:sz w:val="24"/>
          <w:szCs w:val="24"/>
        </w:rPr>
        <w:t>ЗАПРОСЕ ПРЕДЛОЖЕНИЙ</w:t>
      </w:r>
    </w:p>
    <w:p w14:paraId="7AE153C1" w14:textId="77777777" w:rsidR="00A0702B" w:rsidRPr="006E65BA" w:rsidRDefault="00A0702B" w:rsidP="00A0702B">
      <w:pPr>
        <w:pStyle w:val="20"/>
        <w:ind w:firstLine="540"/>
        <w:jc w:val="left"/>
        <w:rPr>
          <w:bCs/>
          <w:sz w:val="24"/>
          <w:szCs w:val="24"/>
        </w:rPr>
      </w:pPr>
      <w:bookmarkStart w:id="50" w:name="_Toc253767376"/>
      <w:bookmarkStart w:id="51"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0"/>
      <w:r>
        <w:rPr>
          <w:bCs/>
          <w:sz w:val="24"/>
          <w:szCs w:val="24"/>
        </w:rPr>
        <w:t xml:space="preserve">запросе предложений </w:t>
      </w:r>
    </w:p>
    <w:p w14:paraId="31571005" w14:textId="77777777"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68E3854C" w14:textId="77777777"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7B7DB688" w14:textId="77777777"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20D07E4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77777777" w:rsidR="00A0702B" w:rsidRPr="00A02EEA" w:rsidRDefault="00A0702B" w:rsidP="00A0702B">
      <w:pPr>
        <w:autoSpaceDE w:val="0"/>
        <w:autoSpaceDN w:val="0"/>
        <w:adjustRightInd w:val="0"/>
        <w:ind w:firstLine="540"/>
        <w:jc w:val="both"/>
        <w:rPr>
          <w:sz w:val="24"/>
          <w:szCs w:val="24"/>
        </w:rPr>
      </w:pPr>
      <w:bookmarkStart w:id="52"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14:paraId="0832583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14:paraId="3B616C9E" w14:textId="77777777"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2390CB7B" w14:textId="77777777"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14:paraId="04DAFE9C" w14:textId="77777777" w:rsidR="006C2ED2" w:rsidRPr="00860F95" w:rsidRDefault="003E19A1" w:rsidP="00860F95">
      <w:pPr>
        <w:pStyle w:val="afff3"/>
        <w:numPr>
          <w:ilvl w:val="2"/>
          <w:numId w:val="13"/>
        </w:numPr>
        <w:ind w:left="0" w:firstLine="567"/>
        <w:jc w:val="both"/>
        <w:rPr>
          <w:bCs/>
          <w:sz w:val="24"/>
          <w:szCs w:val="24"/>
        </w:rPr>
      </w:pPr>
      <w:r w:rsidRPr="00860F95">
        <w:rPr>
          <w:sz w:val="24"/>
          <w:szCs w:val="24"/>
        </w:rPr>
        <w:t xml:space="preserve">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w:t>
      </w:r>
      <w:r w:rsidRPr="00860F95">
        <w:rPr>
          <w:sz w:val="24"/>
          <w:szCs w:val="24"/>
        </w:rPr>
        <w:lastRenderedPageBreak/>
        <w:t>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a"/>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77777777" w:rsidR="00635308" w:rsidRPr="004A7D8F" w:rsidRDefault="00635308" w:rsidP="00BD7DC0">
      <w:pPr>
        <w:pStyle w:val="afff3"/>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14:paraId="529A2A18" w14:textId="77777777" w:rsidR="004A7D8F" w:rsidRPr="00635308" w:rsidRDefault="004A7D8F" w:rsidP="00BD7DC0">
      <w:pPr>
        <w:pStyle w:val="afff3"/>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7777777"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2"/>
    </w:p>
    <w:p w14:paraId="6628402F" w14:textId="77777777"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31333A32" w14:textId="77777777" w:rsidR="00A0702B" w:rsidRPr="00297AEF" w:rsidRDefault="00A0702B" w:rsidP="00A0702B">
      <w:pPr>
        <w:pStyle w:val="20"/>
        <w:spacing w:after="0"/>
        <w:ind w:firstLine="539"/>
        <w:jc w:val="both"/>
        <w:rPr>
          <w:bCs/>
          <w:sz w:val="24"/>
          <w:szCs w:val="24"/>
        </w:rPr>
      </w:pPr>
      <w:bookmarkStart w:id="53"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3"/>
      <w:r>
        <w:rPr>
          <w:bCs/>
          <w:sz w:val="24"/>
          <w:szCs w:val="24"/>
        </w:rPr>
        <w:t>запросе предложений</w:t>
      </w:r>
    </w:p>
    <w:p w14:paraId="154C51F4" w14:textId="77777777"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14:paraId="2BF0C38D" w14:textId="77777777"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4E8ABDC1" w14:textId="77777777"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14:paraId="3B9E8488" w14:textId="77777777"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3866EEF7" w14:textId="77777777"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5FEA40C3" w14:textId="77777777" w:rsidR="00A0702B" w:rsidRPr="00592C8D" w:rsidRDefault="00A0702B" w:rsidP="00A0702B">
      <w:pPr>
        <w:autoSpaceDE w:val="0"/>
        <w:autoSpaceDN w:val="0"/>
        <w:adjustRightInd w:val="0"/>
        <w:ind w:firstLine="540"/>
        <w:jc w:val="both"/>
        <w:rPr>
          <w:sz w:val="24"/>
          <w:szCs w:val="24"/>
        </w:rPr>
      </w:pPr>
      <w:r w:rsidRPr="00592C8D">
        <w:rPr>
          <w:sz w:val="24"/>
          <w:szCs w:val="24"/>
        </w:rPr>
        <w:lastRenderedPageBreak/>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14:paraId="38C35A2C" w14:textId="77777777"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bookmarkEnd w:id="51"/>
    <w:p w14:paraId="0796E2B6" w14:textId="77777777" w:rsidR="00AA78E7" w:rsidRDefault="00AA78E7" w:rsidP="005B6F9D">
      <w:pPr>
        <w:pStyle w:val="20"/>
        <w:ind w:left="540"/>
        <w:rPr>
          <w:sz w:val="24"/>
          <w:szCs w:val="24"/>
        </w:rPr>
      </w:pPr>
    </w:p>
    <w:p w14:paraId="21CF1D47" w14:textId="77777777" w:rsidR="00A0702B" w:rsidRDefault="00A0702B" w:rsidP="005B6F9D">
      <w:pPr>
        <w:pStyle w:val="20"/>
        <w:ind w:left="540"/>
        <w:rPr>
          <w:sz w:val="24"/>
          <w:szCs w:val="24"/>
        </w:rPr>
      </w:pPr>
      <w:r w:rsidRPr="00297AEF">
        <w:rPr>
          <w:sz w:val="24"/>
          <w:szCs w:val="24"/>
        </w:rPr>
        <w:t xml:space="preserve">6. </w:t>
      </w:r>
      <w:bookmarkStart w:id="54" w:name="_Toc138742698"/>
      <w:bookmarkStart w:id="55" w:name="_Toc168126713"/>
      <w:bookmarkStart w:id="56"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57" w:name="_Ref119429973"/>
      <w:bookmarkStart w:id="58" w:name="_Toc138742699"/>
      <w:bookmarkStart w:id="59" w:name="_Toc168126714"/>
      <w:bookmarkStart w:id="60" w:name="_Toc253767380"/>
      <w:bookmarkEnd w:id="54"/>
      <w:bookmarkEnd w:id="55"/>
      <w:bookmarkEnd w:id="56"/>
      <w:r>
        <w:rPr>
          <w:sz w:val="24"/>
          <w:szCs w:val="24"/>
        </w:rPr>
        <w:t>ЗАПРОСА ПРЕДЛОЖЕНИЙ</w:t>
      </w:r>
    </w:p>
    <w:p w14:paraId="21A2F1A7" w14:textId="77777777"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57"/>
      <w:bookmarkEnd w:id="58"/>
      <w:bookmarkEnd w:id="59"/>
      <w:bookmarkEnd w:id="60"/>
      <w:r>
        <w:rPr>
          <w:sz w:val="24"/>
          <w:szCs w:val="24"/>
        </w:rPr>
        <w:t>договора</w:t>
      </w:r>
    </w:p>
    <w:p w14:paraId="031D6ABD" w14:textId="77777777" w:rsidR="00A0702B" w:rsidRPr="00C13E55" w:rsidRDefault="00A0702B" w:rsidP="00A0702B">
      <w:pPr>
        <w:autoSpaceDE w:val="0"/>
        <w:autoSpaceDN w:val="0"/>
        <w:adjustRightInd w:val="0"/>
        <w:ind w:firstLine="540"/>
        <w:jc w:val="both"/>
        <w:rPr>
          <w:sz w:val="24"/>
          <w:szCs w:val="24"/>
        </w:rPr>
      </w:pPr>
      <w:bookmarkStart w:id="61" w:name="_Ref130891676"/>
      <w:bookmarkStart w:id="62"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14:paraId="1A948AB0"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4F9933FE"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w:t>
      </w:r>
      <w:r w:rsidR="00AA78E7">
        <w:rPr>
          <w:sz w:val="24"/>
          <w:szCs w:val="24"/>
        </w:rPr>
        <w:t>Д</w:t>
      </w:r>
      <w:r w:rsidR="00A0702B" w:rsidRPr="00C13E55">
        <w:rPr>
          <w:sz w:val="24"/>
          <w:szCs w:val="24"/>
        </w:rPr>
        <w:t>есять) рабочих дней с даты признания победителя уклонившимся от заключения договора.</w:t>
      </w:r>
    </w:p>
    <w:p w14:paraId="140B1F41"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5CC38F32" w14:textId="35267ABD"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AA78E7">
        <w:rPr>
          <w:sz w:val="24"/>
          <w:szCs w:val="24"/>
        </w:rPr>
        <w:t xml:space="preserve">6.1.5 </w:t>
      </w:r>
      <w:r w:rsidR="0028511A" w:rsidRPr="00C13E55">
        <w:rPr>
          <w:sz w:val="24"/>
          <w:szCs w:val="24"/>
        </w:rPr>
        <w:t>-</w:t>
      </w:r>
      <w:r w:rsidR="00AA78E7">
        <w:rPr>
          <w:sz w:val="24"/>
          <w:szCs w:val="24"/>
        </w:rPr>
        <w:t xml:space="preserve">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77777777"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14:paraId="5FB5DEFB" w14:textId="77777777"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77777777"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14:paraId="06C9C057" w14:textId="77777777"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14:paraId="04E46C27" w14:textId="77777777" w:rsidR="005B6F9D" w:rsidRDefault="005B6F9D" w:rsidP="00A0702B">
      <w:pPr>
        <w:pStyle w:val="20"/>
        <w:rPr>
          <w:sz w:val="24"/>
          <w:szCs w:val="24"/>
        </w:rPr>
      </w:pPr>
      <w:bookmarkStart w:id="63" w:name="_Toc138742703"/>
      <w:bookmarkStart w:id="64" w:name="_Toc168126718"/>
      <w:bookmarkStart w:id="65" w:name="_Toc253767385"/>
      <w:bookmarkEnd w:id="61"/>
      <w:bookmarkEnd w:id="62"/>
    </w:p>
    <w:p w14:paraId="4A15BD87" w14:textId="77777777"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3"/>
      <w:bookmarkEnd w:id="64"/>
      <w:bookmarkEnd w:id="65"/>
      <w:r>
        <w:rPr>
          <w:sz w:val="24"/>
          <w:szCs w:val="24"/>
        </w:rPr>
        <w:t>ПРОЦЕДУРЫ ЗАКУПКИ</w:t>
      </w:r>
    </w:p>
    <w:p w14:paraId="3F14C813" w14:textId="77777777" w:rsidR="00A0702B" w:rsidRPr="00297AEF" w:rsidRDefault="00A0702B" w:rsidP="00A0702B">
      <w:pPr>
        <w:pStyle w:val="20"/>
        <w:ind w:firstLine="540"/>
        <w:jc w:val="left"/>
        <w:rPr>
          <w:bCs/>
          <w:sz w:val="24"/>
          <w:szCs w:val="24"/>
        </w:rPr>
      </w:pPr>
      <w:bookmarkStart w:id="66" w:name="_Toc253767386"/>
      <w:r>
        <w:rPr>
          <w:bCs/>
          <w:sz w:val="24"/>
          <w:szCs w:val="24"/>
        </w:rPr>
        <w:t>7</w:t>
      </w:r>
      <w:r w:rsidRPr="00297AEF">
        <w:rPr>
          <w:bCs/>
          <w:sz w:val="24"/>
          <w:szCs w:val="24"/>
        </w:rPr>
        <w:t xml:space="preserve">.1. Обжалование результатов </w:t>
      </w:r>
      <w:bookmarkEnd w:id="66"/>
      <w:r>
        <w:rPr>
          <w:bCs/>
          <w:sz w:val="24"/>
          <w:szCs w:val="24"/>
        </w:rPr>
        <w:t>процедуры закупки</w:t>
      </w:r>
    </w:p>
    <w:p w14:paraId="1B4C4730" w14:textId="77777777"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67" w:name="_Toc253767387"/>
    </w:p>
    <w:p w14:paraId="5853BE73" w14:textId="77777777" w:rsidR="00706C33" w:rsidRDefault="00706C33" w:rsidP="00D56E9C">
      <w:pPr>
        <w:ind w:firstLine="540"/>
        <w:jc w:val="both"/>
        <w:rPr>
          <w:sz w:val="24"/>
          <w:szCs w:val="24"/>
        </w:rPr>
      </w:pPr>
      <w:r>
        <w:rPr>
          <w:sz w:val="24"/>
          <w:szCs w:val="24"/>
        </w:rPr>
        <w:br w:type="page"/>
      </w:r>
    </w:p>
    <w:p w14:paraId="1FBE1C98" w14:textId="77777777" w:rsidR="004E6DC6" w:rsidRPr="00297AEF" w:rsidRDefault="0033651A" w:rsidP="00493A22">
      <w:pPr>
        <w:pStyle w:val="10"/>
      </w:pPr>
      <w:r w:rsidRPr="00081D21">
        <w:lastRenderedPageBreak/>
        <w:t>III</w:t>
      </w:r>
      <w:r>
        <w:t>.</w:t>
      </w:r>
      <w:r w:rsidR="00FC177C">
        <w:t xml:space="preserve">     </w:t>
      </w:r>
      <w:r>
        <w:t xml:space="preserve"> </w:t>
      </w:r>
      <w:r w:rsidR="0092644C">
        <w:t xml:space="preserve">ИНФОРМАЦИОННАЯ </w:t>
      </w:r>
      <w:r w:rsidR="004E6DC6" w:rsidRPr="00297AEF">
        <w:t xml:space="preserve">КАРТА </w:t>
      </w:r>
      <w:bookmarkEnd w:id="44"/>
      <w:bookmarkEnd w:id="45"/>
      <w:bookmarkEnd w:id="46"/>
      <w:bookmarkEnd w:id="67"/>
      <w:r w:rsidR="00493A22">
        <w:t>ЗАПРОСА ПРЕДЛОЖЕНИЙ</w:t>
      </w:r>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Default="004E6DC6" w:rsidP="00414DF1">
      <w:pPr>
        <w:pStyle w:val="20"/>
        <w:ind w:firstLine="720"/>
        <w:rPr>
          <w:sz w:val="24"/>
          <w:szCs w:val="24"/>
        </w:rPr>
      </w:pPr>
      <w:bookmarkStart w:id="68"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68"/>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14:paraId="0BDCDB51" w14:textId="77777777"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14:paraId="7E6B2695"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FB4283F"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6D78FE7B" w14:textId="6A6AFB7B"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r w:rsidR="000A7682">
              <w:rPr>
                <w:sz w:val="24"/>
                <w:szCs w:val="24"/>
                <w:lang w:val="en-US"/>
              </w:rPr>
              <w:t>e</w:t>
            </w:r>
            <w:r w:rsidR="000A7682" w:rsidRPr="000A7682">
              <w:rPr>
                <w:sz w:val="24"/>
                <w:szCs w:val="24"/>
              </w:rPr>
              <w:t>.</w:t>
            </w:r>
            <w:r w:rsidR="000A7682">
              <w:rPr>
                <w:sz w:val="24"/>
                <w:szCs w:val="24"/>
                <w:lang w:val="en-US"/>
              </w:rPr>
              <w:t>borisenko</w:t>
            </w:r>
            <w:r w:rsidR="000A7682" w:rsidRPr="000A7682">
              <w:rPr>
                <w:sz w:val="24"/>
                <w:szCs w:val="24"/>
              </w:rPr>
              <w:t>@</w:t>
            </w:r>
            <w:r w:rsidR="000A7682">
              <w:rPr>
                <w:sz w:val="24"/>
                <w:szCs w:val="24"/>
                <w:lang w:val="en-US"/>
              </w:rPr>
              <w:t>asi</w:t>
            </w:r>
            <w:r w:rsidR="000A7682" w:rsidRPr="000A7682">
              <w:rPr>
                <w:sz w:val="24"/>
                <w:szCs w:val="24"/>
              </w:rPr>
              <w:t>.</w:t>
            </w:r>
            <w:r w:rsidR="000A7682">
              <w:rPr>
                <w:sz w:val="24"/>
                <w:szCs w:val="24"/>
                <w:lang w:val="en-US"/>
              </w:rPr>
              <w:t>ru</w:t>
            </w:r>
          </w:p>
          <w:p w14:paraId="55C7AFCA" w14:textId="4DC00819"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0A7682" w:rsidRPr="000A7682">
              <w:rPr>
                <w:sz w:val="24"/>
                <w:szCs w:val="24"/>
              </w:rPr>
              <w:t xml:space="preserve">+7 (495) 690-91-29 </w:t>
            </w:r>
            <w:r w:rsidR="000A7682">
              <w:rPr>
                <w:sz w:val="24"/>
                <w:szCs w:val="24"/>
              </w:rPr>
              <w:t>доп.172</w:t>
            </w:r>
          </w:p>
          <w:p w14:paraId="40D95518" w14:textId="78DB98D8" w:rsidR="00C808BC" w:rsidRDefault="00C13E55" w:rsidP="00C808BC">
            <w:pPr>
              <w:tabs>
                <w:tab w:val="left" w:pos="360"/>
              </w:tabs>
              <w:rPr>
                <w:b/>
                <w:bCs/>
                <w:sz w:val="24"/>
                <w:szCs w:val="24"/>
              </w:rPr>
            </w:pPr>
            <w:r>
              <w:rPr>
                <w:b/>
                <w:bCs/>
                <w:sz w:val="24"/>
                <w:szCs w:val="24"/>
              </w:rPr>
              <w:t xml:space="preserve">Наименование должности контактного лица: </w:t>
            </w:r>
            <w:r w:rsidR="000A7682" w:rsidRPr="00387871">
              <w:rPr>
                <w:bCs/>
                <w:sz w:val="24"/>
                <w:szCs w:val="24"/>
              </w:rPr>
              <w:t>руководитель проекта управления по масштабированию лучших практик Департамента по развитию инвестиционного климата</w:t>
            </w:r>
          </w:p>
          <w:p w14:paraId="39D8E969" w14:textId="1BF175F7" w:rsidR="00EF7B54" w:rsidRPr="00FA638A" w:rsidRDefault="00C13E55" w:rsidP="0084436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0A7682" w:rsidRPr="00387871">
              <w:rPr>
                <w:bCs/>
                <w:sz w:val="24"/>
                <w:szCs w:val="24"/>
              </w:rPr>
              <w:t>Борисенко Елена Борисовна</w:t>
            </w:r>
          </w:p>
        </w:tc>
      </w:tr>
      <w:tr w:rsidR="00F92A41" w:rsidRPr="00C9553C" w14:paraId="441E5AD1" w14:textId="77777777"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14:paraId="18996C23" w14:textId="77777777"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14:paraId="50D630E3" w14:textId="77777777"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14:paraId="1390B1DC"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5B8EE269" w14:textId="19015AE5" w:rsidR="00C808BC" w:rsidRPr="007D7A16" w:rsidRDefault="00F92A41" w:rsidP="00105463">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105463">
              <w:rPr>
                <w:bCs/>
                <w:sz w:val="24"/>
                <w:szCs w:val="24"/>
              </w:rPr>
              <w:t>У</w:t>
            </w:r>
            <w:r w:rsidR="000A7682">
              <w:rPr>
                <w:bCs/>
                <w:sz w:val="24"/>
                <w:szCs w:val="24"/>
              </w:rPr>
              <w:t>слуги по информационному сопровождению полномасштабного развертывания Национального рейтинга состояния инвестиционного климата</w:t>
            </w:r>
            <w:r w:rsidR="0047320B">
              <w:rPr>
                <w:bCs/>
                <w:sz w:val="24"/>
                <w:szCs w:val="24"/>
              </w:rPr>
              <w:t xml:space="preserve"> в субъектах Российской Федерации</w:t>
            </w:r>
          </w:p>
        </w:tc>
      </w:tr>
      <w:tr w:rsidR="00F92A41" w:rsidRPr="00C9553C" w14:paraId="137767AA"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310404FD" w14:textId="77777777"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02401D01" w14:textId="77777777"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1" w:history="1">
              <w:r w:rsidR="004C6CA1" w:rsidRPr="00F36B69">
                <w:rPr>
                  <w:rStyle w:val="aa"/>
                  <w:sz w:val="24"/>
                  <w:szCs w:val="24"/>
                </w:rPr>
                <w:t>www.asi.ru</w:t>
              </w:r>
            </w:hyperlink>
          </w:p>
          <w:p w14:paraId="70A56097" w14:textId="6BE5F7F6" w:rsidR="00F92A41" w:rsidRPr="007D7A16" w:rsidRDefault="00900176" w:rsidP="007D7A16">
            <w:pPr>
              <w:jc w:val="both"/>
              <w:rPr>
                <w:sz w:val="24"/>
                <w:szCs w:val="24"/>
              </w:rPr>
            </w:pPr>
            <w:r>
              <w:rPr>
                <w:sz w:val="24"/>
                <w:szCs w:val="24"/>
              </w:rPr>
              <w:t xml:space="preserve">Портал электронной торговой площадки </w:t>
            </w:r>
            <w:hyperlink r:id="rId12" w:history="1">
              <w:r w:rsidR="007D7A16" w:rsidRPr="00DD2D3F">
                <w:rPr>
                  <w:rStyle w:val="aa"/>
                  <w:sz w:val="24"/>
                  <w:szCs w:val="24"/>
                </w:rPr>
                <w:t>http://</w:t>
              </w:r>
              <w:r w:rsidR="007D7A16" w:rsidRPr="00DD2D3F">
                <w:rPr>
                  <w:rStyle w:val="aa"/>
                  <w:sz w:val="24"/>
                  <w:szCs w:val="24"/>
                  <w:lang w:val="en-US"/>
                </w:rPr>
                <w:t>utp</w:t>
              </w:r>
              <w:r w:rsidR="007D7A16" w:rsidRPr="00DD2D3F">
                <w:rPr>
                  <w:rStyle w:val="aa"/>
                  <w:sz w:val="24"/>
                  <w:szCs w:val="24"/>
                </w:rPr>
                <w:t>.</w:t>
              </w:r>
              <w:r w:rsidR="007D7A16" w:rsidRPr="00DD2D3F">
                <w:rPr>
                  <w:rStyle w:val="aa"/>
                  <w:sz w:val="24"/>
                  <w:szCs w:val="24"/>
                  <w:lang w:val="en-US"/>
                </w:rPr>
                <w:t>sberbank</w:t>
              </w:r>
              <w:r w:rsidR="007D7A16" w:rsidRPr="00DD2D3F">
                <w:rPr>
                  <w:rStyle w:val="aa"/>
                  <w:sz w:val="24"/>
                  <w:szCs w:val="24"/>
                </w:rPr>
                <w:t>-</w:t>
              </w:r>
              <w:r w:rsidR="007D7A16" w:rsidRPr="00DD2D3F">
                <w:rPr>
                  <w:rStyle w:val="aa"/>
                  <w:sz w:val="24"/>
                  <w:szCs w:val="24"/>
                  <w:lang w:val="en-US"/>
                </w:rPr>
                <w:t>ast</w:t>
              </w:r>
              <w:r w:rsidR="007D7A16" w:rsidRPr="00DD2D3F">
                <w:rPr>
                  <w:rStyle w:val="aa"/>
                  <w:sz w:val="24"/>
                  <w:szCs w:val="24"/>
                </w:rPr>
                <w:t>.ru</w:t>
              </w:r>
            </w:hyperlink>
            <w:r w:rsidR="007D7A16" w:rsidRPr="007D7A16">
              <w:rPr>
                <w:sz w:val="24"/>
                <w:szCs w:val="24"/>
              </w:rPr>
              <w:t xml:space="preserve"> </w:t>
            </w:r>
          </w:p>
        </w:tc>
      </w:tr>
      <w:tr w:rsidR="00F92A41" w:rsidRPr="00C9553C" w14:paraId="765CAA7A"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14:paraId="0E7AC9A2" w14:textId="1971BE9F" w:rsidR="00C13E55" w:rsidRPr="004C6CA1" w:rsidRDefault="004C6CA1" w:rsidP="00105463">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 xml:space="preserve">: </w:t>
            </w:r>
            <w:r w:rsidR="0047320B">
              <w:rPr>
                <w:sz w:val="24"/>
                <w:szCs w:val="24"/>
              </w:rPr>
              <w:t>1</w:t>
            </w:r>
            <w:r w:rsidR="00345BAF">
              <w:rPr>
                <w:sz w:val="24"/>
                <w:szCs w:val="24"/>
              </w:rPr>
              <w:t>1</w:t>
            </w:r>
            <w:r w:rsidR="007D7A16">
              <w:rPr>
                <w:sz w:val="24"/>
                <w:szCs w:val="24"/>
              </w:rPr>
              <w:t> 000 000 (</w:t>
            </w:r>
            <w:r w:rsidR="00105463">
              <w:rPr>
                <w:sz w:val="24"/>
                <w:szCs w:val="24"/>
              </w:rPr>
              <w:t>О</w:t>
            </w:r>
            <w:r w:rsidR="00345BAF">
              <w:rPr>
                <w:sz w:val="24"/>
                <w:szCs w:val="24"/>
              </w:rPr>
              <w:t>диннадцать</w:t>
            </w:r>
            <w:r w:rsidR="0047320B">
              <w:rPr>
                <w:sz w:val="24"/>
                <w:szCs w:val="24"/>
              </w:rPr>
              <w:t xml:space="preserve"> миллионов) рублей 00 копеек, в том числе НДС 18%</w:t>
            </w:r>
            <w:r w:rsidR="00105463">
              <w:rPr>
                <w:sz w:val="24"/>
                <w:szCs w:val="24"/>
              </w:rPr>
              <w:t xml:space="preserve"> - 1 677 966 (Один миллион шестьсот семьдесят семь тысяч девятьсот шестьдесят шесть) рублей 10 копеек. </w:t>
            </w:r>
            <w:r w:rsidR="00690CAF" w:rsidRPr="00690CAF">
              <w:rPr>
                <w:sz w:val="24"/>
                <w:szCs w:val="24"/>
              </w:rPr>
              <w:t>В стоимость договора должны входить все затраты, налоги, пошлины и сборы согласно действующему законодательству РФ, которые понесет Исполнитель при выполнении данного договора.</w:t>
            </w:r>
          </w:p>
        </w:tc>
      </w:tr>
      <w:tr w:rsidR="00F92A41" w:rsidRPr="00C9553C" w14:paraId="3571A53D" w14:textId="77777777"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77777777"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14:paraId="2AF26565" w14:textId="77777777"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14:paraId="63DCDC0A" w14:textId="0D10B535" w:rsidR="00C808BC" w:rsidRPr="005779A1" w:rsidRDefault="0047320B" w:rsidP="0084436C">
            <w:pPr>
              <w:tabs>
                <w:tab w:val="left" w:pos="360"/>
              </w:tabs>
              <w:jc w:val="both"/>
              <w:rPr>
                <w:sz w:val="24"/>
                <w:szCs w:val="24"/>
              </w:rPr>
            </w:pPr>
            <w:r>
              <w:rPr>
                <w:iCs/>
                <w:snapToGrid w:val="0"/>
                <w:sz w:val="24"/>
                <w:szCs w:val="24"/>
              </w:rPr>
              <w:t>Оплата осуществляется в безналичной форме посредством перечисления денежных средств на расчетный счет Исполнителя в соответствии с условиями договора.</w:t>
            </w:r>
          </w:p>
        </w:tc>
      </w:tr>
      <w:tr w:rsidR="00F92A41" w:rsidRPr="00C9553C" w14:paraId="5EE79557" w14:textId="77777777"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14:paraId="1ECAA34D" w14:textId="77777777"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14:paraId="1EC5F15E" w14:textId="77777777"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14:paraId="755918AC" w14:textId="77777777"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14:paraId="7614782A" w14:textId="2ADE52E1" w:rsidR="004823A5" w:rsidRPr="0028511A" w:rsidRDefault="0047320B" w:rsidP="00ED5EE4">
            <w:pPr>
              <w:jc w:val="both"/>
              <w:rPr>
                <w:bCs/>
                <w:sz w:val="24"/>
                <w:szCs w:val="24"/>
              </w:rPr>
            </w:pPr>
            <w:r>
              <w:rPr>
                <w:bCs/>
                <w:sz w:val="24"/>
                <w:szCs w:val="24"/>
              </w:rPr>
              <w:t>121099, г. Москва, ул. Новый Арбат, д.36</w:t>
            </w:r>
            <w:r w:rsidR="00043CC6">
              <w:rPr>
                <w:bCs/>
                <w:sz w:val="24"/>
                <w:szCs w:val="24"/>
              </w:rPr>
              <w:t>/9</w:t>
            </w:r>
          </w:p>
          <w:p w14:paraId="0A52E2DD" w14:textId="77777777" w:rsidR="000E5E52" w:rsidRDefault="000E2180" w:rsidP="006127CE">
            <w:pPr>
              <w:jc w:val="both"/>
              <w:rPr>
                <w:b/>
                <w:sz w:val="24"/>
                <w:szCs w:val="24"/>
              </w:rPr>
            </w:pPr>
            <w:r>
              <w:rPr>
                <w:b/>
                <w:sz w:val="24"/>
                <w:szCs w:val="24"/>
              </w:rPr>
              <w:t xml:space="preserve">Срок </w:t>
            </w:r>
            <w:r w:rsidR="000E5E52">
              <w:rPr>
                <w:b/>
                <w:sz w:val="24"/>
                <w:szCs w:val="24"/>
              </w:rPr>
              <w:t>оказания услуг:</w:t>
            </w:r>
          </w:p>
          <w:p w14:paraId="6F8A1148" w14:textId="2B7F4794" w:rsidR="000E5E52" w:rsidRPr="00690CAF" w:rsidRDefault="0047320B" w:rsidP="0047320B">
            <w:pPr>
              <w:jc w:val="both"/>
              <w:rPr>
                <w:sz w:val="24"/>
                <w:szCs w:val="24"/>
              </w:rPr>
            </w:pPr>
            <w:r w:rsidRPr="00690CAF">
              <w:rPr>
                <w:sz w:val="24"/>
                <w:szCs w:val="24"/>
              </w:rPr>
              <w:t>С даты заключения договора до 31 декабря 2016 г.</w:t>
            </w:r>
          </w:p>
        </w:tc>
      </w:tr>
      <w:tr w:rsidR="00F92A41" w:rsidRPr="00C9553C" w14:paraId="308C4A11" w14:textId="77777777"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0713A844" w:rsidR="00EF7B54" w:rsidRPr="0028511A"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105463">
              <w:rPr>
                <w:b/>
                <w:bCs/>
                <w:sz w:val="24"/>
                <w:szCs w:val="24"/>
              </w:rPr>
              <w:t xml:space="preserve">«15» марта 2016г. </w:t>
            </w:r>
          </w:p>
          <w:p w14:paraId="2AD926C8" w14:textId="2ACBF8CA" w:rsidR="00EF7B54" w:rsidRPr="00FF5D2F" w:rsidRDefault="00EF7B54" w:rsidP="00EF7B54">
            <w:pPr>
              <w:tabs>
                <w:tab w:val="left" w:pos="360"/>
              </w:tabs>
              <w:jc w:val="both"/>
              <w:rPr>
                <w:b/>
                <w:bCs/>
                <w:sz w:val="24"/>
                <w:szCs w:val="24"/>
              </w:rPr>
            </w:pPr>
            <w:r w:rsidRPr="0028511A">
              <w:rPr>
                <w:b/>
                <w:bCs/>
                <w:sz w:val="24"/>
                <w:szCs w:val="24"/>
              </w:rPr>
              <w:t>Дата и время окончания срока подачи заявок:</w:t>
            </w:r>
            <w:r w:rsidR="00E264D0">
              <w:rPr>
                <w:b/>
                <w:bCs/>
                <w:sz w:val="24"/>
                <w:szCs w:val="24"/>
              </w:rPr>
              <w:t xml:space="preserve"> </w:t>
            </w:r>
            <w:r w:rsidR="00105463">
              <w:rPr>
                <w:b/>
                <w:bCs/>
                <w:sz w:val="24"/>
                <w:szCs w:val="24"/>
              </w:rPr>
              <w:t xml:space="preserve">«21» марта 2016г. 16 </w:t>
            </w:r>
            <w:r>
              <w:rPr>
                <w:b/>
                <w:bCs/>
                <w:sz w:val="24"/>
                <w:szCs w:val="24"/>
              </w:rPr>
              <w:t>ч.</w:t>
            </w:r>
            <w:r w:rsidR="00105463">
              <w:rPr>
                <w:b/>
                <w:bCs/>
                <w:sz w:val="24"/>
                <w:szCs w:val="24"/>
              </w:rPr>
              <w:t xml:space="preserve"> 00 </w:t>
            </w:r>
            <w:r>
              <w:rPr>
                <w:b/>
                <w:bCs/>
                <w:sz w:val="24"/>
                <w:szCs w:val="24"/>
              </w:rPr>
              <w:t>мин. (время московское).</w:t>
            </w:r>
            <w:r w:rsidRPr="00603475">
              <w:rPr>
                <w:b/>
                <w:bCs/>
                <w:sz w:val="24"/>
                <w:szCs w:val="24"/>
              </w:rPr>
              <w:t xml:space="preserve"> </w:t>
            </w:r>
            <w:r>
              <w:rPr>
                <w:b/>
                <w:bCs/>
                <w:sz w:val="24"/>
                <w:szCs w:val="24"/>
              </w:rPr>
              <w:t xml:space="preserve">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1FAC9EEA" w14:textId="071E37ED" w:rsidR="00F92A41" w:rsidRPr="00486355" w:rsidRDefault="00EF7B54" w:rsidP="0024548E">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105463" w:rsidRPr="00105463">
              <w:rPr>
                <w:b/>
                <w:sz w:val="24"/>
                <w:szCs w:val="24"/>
              </w:rPr>
              <w:t>«23» марта 2016</w:t>
            </w:r>
            <w:r w:rsidR="00105463">
              <w:rPr>
                <w:b/>
                <w:sz w:val="24"/>
                <w:szCs w:val="24"/>
              </w:rPr>
              <w:t xml:space="preserve"> </w:t>
            </w:r>
            <w:r w:rsidR="00105463" w:rsidRPr="00105463">
              <w:rPr>
                <w:b/>
                <w:sz w:val="24"/>
                <w:szCs w:val="24"/>
              </w:rPr>
              <w:t>года</w:t>
            </w:r>
            <w:r w:rsidR="00105463">
              <w:rPr>
                <w:b/>
                <w:sz w:val="24"/>
                <w:szCs w:val="24"/>
              </w:rPr>
              <w:t xml:space="preserve"> </w:t>
            </w:r>
            <w:r w:rsidR="00105463">
              <w:rPr>
                <w:sz w:val="24"/>
                <w:szCs w:val="24"/>
              </w:rPr>
              <w:t xml:space="preserve"> </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4FF47480" w14:textId="5C4967C1" w:rsidR="00F92A41" w:rsidRPr="00B70DAC" w:rsidRDefault="00EF7B54" w:rsidP="00105463">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105463">
              <w:rPr>
                <w:b/>
                <w:sz w:val="24"/>
                <w:szCs w:val="24"/>
              </w:rPr>
              <w:t>«25» марта 2016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F92A41" w:rsidRPr="00C9553C" w14:paraId="5921AEDC" w14:textId="77777777" w:rsidTr="00A57A5B">
        <w:trPr>
          <w:trHeight w:val="718"/>
        </w:trPr>
        <w:tc>
          <w:tcPr>
            <w:tcW w:w="1353" w:type="dxa"/>
            <w:tcBorders>
              <w:top w:val="single" w:sz="6" w:space="0" w:color="auto"/>
              <w:left w:val="single" w:sz="4" w:space="0" w:color="auto"/>
              <w:bottom w:val="single" w:sz="4" w:space="0" w:color="auto"/>
              <w:right w:val="single" w:sz="4" w:space="0" w:color="auto"/>
            </w:tcBorders>
          </w:tcPr>
          <w:p w14:paraId="0351D95A" w14:textId="77777777"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6"/>
              <w:gridCol w:w="2835"/>
              <w:gridCol w:w="2970"/>
            </w:tblGrid>
            <w:tr w:rsidR="00F92A41" w:rsidRPr="00B70DAC" w14:paraId="46E2DF1D" w14:textId="77777777" w:rsidTr="007A09CD">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7A09CD">
              <w:trPr>
                <w:trHeight w:val="423"/>
              </w:trPr>
              <w:tc>
                <w:tcPr>
                  <w:tcW w:w="3176" w:type="dxa"/>
                  <w:vAlign w:val="center"/>
                </w:tcPr>
                <w:p w14:paraId="08963035" w14:textId="5136C314" w:rsidR="00FD66B8" w:rsidRPr="0028511A" w:rsidRDefault="00D46172" w:rsidP="007A09CD">
                  <w:pPr>
                    <w:pStyle w:val="afff3"/>
                    <w:numPr>
                      <w:ilvl w:val="0"/>
                      <w:numId w:val="17"/>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57BC93CF" w:rsidR="00FD66B8" w:rsidRPr="0028511A" w:rsidRDefault="0047320B" w:rsidP="0047320B">
                  <w:pPr>
                    <w:jc w:val="center"/>
                    <w:rPr>
                      <w:b/>
                      <w:sz w:val="24"/>
                    </w:rPr>
                  </w:pPr>
                  <w:r>
                    <w:rPr>
                      <w:b/>
                      <w:sz w:val="24"/>
                    </w:rPr>
                    <w:t>30</w:t>
                  </w:r>
                </w:p>
              </w:tc>
              <w:tc>
                <w:tcPr>
                  <w:tcW w:w="2970" w:type="dxa"/>
                  <w:vAlign w:val="center"/>
                </w:tcPr>
                <w:p w14:paraId="72D1CACA" w14:textId="49568DC2" w:rsidR="00FD66B8" w:rsidRPr="00B70DAC" w:rsidRDefault="0047320B" w:rsidP="0047320B">
                  <w:pPr>
                    <w:jc w:val="center"/>
                    <w:rPr>
                      <w:b/>
                      <w:bCs/>
                      <w:sz w:val="24"/>
                      <w:szCs w:val="24"/>
                    </w:rPr>
                  </w:pPr>
                  <w:r>
                    <w:rPr>
                      <w:b/>
                      <w:bCs/>
                      <w:sz w:val="24"/>
                      <w:szCs w:val="24"/>
                    </w:rPr>
                    <w:t>0,3</w:t>
                  </w:r>
                </w:p>
              </w:tc>
            </w:tr>
            <w:tr w:rsidR="00FD66B8" w:rsidRPr="00B70DAC" w14:paraId="2F144CAE" w14:textId="77777777" w:rsidTr="007A09CD">
              <w:trPr>
                <w:trHeight w:val="362"/>
              </w:trPr>
              <w:tc>
                <w:tcPr>
                  <w:tcW w:w="3176" w:type="dxa"/>
                  <w:vAlign w:val="center"/>
                </w:tcPr>
                <w:p w14:paraId="251575B0" w14:textId="77777777" w:rsidR="00FD66B8" w:rsidRPr="0028511A" w:rsidRDefault="00D46172" w:rsidP="007A09CD">
                  <w:pPr>
                    <w:pStyle w:val="afff3"/>
                    <w:numPr>
                      <w:ilvl w:val="0"/>
                      <w:numId w:val="17"/>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0BDFA5DE" w:rsidR="00FD66B8" w:rsidRPr="0028511A" w:rsidRDefault="0047320B" w:rsidP="0047320B">
                  <w:pPr>
                    <w:jc w:val="center"/>
                    <w:rPr>
                      <w:b/>
                      <w:sz w:val="24"/>
                    </w:rPr>
                  </w:pPr>
                  <w:r>
                    <w:rPr>
                      <w:b/>
                      <w:sz w:val="24"/>
                    </w:rPr>
                    <w:t>70</w:t>
                  </w:r>
                </w:p>
              </w:tc>
              <w:tc>
                <w:tcPr>
                  <w:tcW w:w="2970" w:type="dxa"/>
                  <w:vAlign w:val="center"/>
                </w:tcPr>
                <w:p w14:paraId="0A6DBDBA" w14:textId="10286CA3" w:rsidR="00FD66B8" w:rsidRPr="00B70DAC" w:rsidRDefault="0047320B" w:rsidP="0047320B">
                  <w:pPr>
                    <w:jc w:val="center"/>
                    <w:rPr>
                      <w:b/>
                      <w:bCs/>
                      <w:sz w:val="24"/>
                      <w:szCs w:val="24"/>
                    </w:rPr>
                  </w:pPr>
                  <w:r>
                    <w:rPr>
                      <w:b/>
                      <w:bCs/>
                      <w:sz w:val="24"/>
                      <w:szCs w:val="24"/>
                    </w:rPr>
                    <w:t>0,7</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27DEA4A8"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690CAF">
              <w:rPr>
                <w:sz w:val="24"/>
                <w:szCs w:val="24"/>
              </w:rPr>
              <w:t>участника закупки.</w:t>
            </w:r>
          </w:p>
          <w:p w14:paraId="630281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A57A5B">
        <w:trPr>
          <w:trHeight w:val="195"/>
        </w:trPr>
        <w:tc>
          <w:tcPr>
            <w:tcW w:w="1353" w:type="dxa"/>
            <w:tcBorders>
              <w:top w:val="single" w:sz="4" w:space="0" w:color="auto"/>
              <w:left w:val="single" w:sz="4" w:space="0" w:color="auto"/>
              <w:bottom w:val="single" w:sz="4" w:space="0" w:color="auto"/>
              <w:right w:val="single" w:sz="4" w:space="0" w:color="auto"/>
            </w:tcBorders>
          </w:tcPr>
          <w:p w14:paraId="7C3E12FF" w14:textId="77777777"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14:paraId="31E3B8E6" w14:textId="3290AEB6" w:rsidR="000E5E52" w:rsidRPr="009A0243" w:rsidRDefault="000E5E52" w:rsidP="006E0447">
            <w:pPr>
              <w:suppressAutoHyphens/>
              <w:rPr>
                <w:b/>
                <w:sz w:val="24"/>
                <w:szCs w:val="24"/>
              </w:rPr>
            </w:pPr>
            <w:r w:rsidRPr="009A0243">
              <w:rPr>
                <w:b/>
                <w:sz w:val="24"/>
                <w:szCs w:val="24"/>
              </w:rPr>
              <w:t>1. Критерий «</w:t>
            </w:r>
            <w:r w:rsidRPr="003A177E">
              <w:rPr>
                <w:b/>
                <w:sz w:val="24"/>
                <w:szCs w:val="24"/>
              </w:rPr>
              <w:t xml:space="preserve">Стоимость </w:t>
            </w:r>
            <w:r w:rsidR="00C808BC">
              <w:rPr>
                <w:b/>
                <w:sz w:val="24"/>
                <w:szCs w:val="24"/>
              </w:rPr>
              <w:t>договора</w:t>
            </w:r>
            <w:r w:rsidRPr="009A0243">
              <w:rPr>
                <w:b/>
                <w:sz w:val="24"/>
                <w:szCs w:val="24"/>
              </w:rPr>
              <w:t>»</w:t>
            </w:r>
          </w:p>
          <w:p w14:paraId="08392B1F" w14:textId="16551AF0"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использование подкритериев не допускается.</w:t>
            </w:r>
          </w:p>
          <w:p w14:paraId="1437F664" w14:textId="157721B7"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Pr="003A177E">
              <w:rPr>
                <w:sz w:val="24"/>
                <w:szCs w:val="24"/>
              </w:rPr>
              <w:t xml:space="preserve">Стоимость </w:t>
            </w:r>
            <w:r w:rsidR="00C808BC">
              <w:rPr>
                <w:sz w:val="24"/>
                <w:szCs w:val="24"/>
              </w:rPr>
              <w:t>договора</w:t>
            </w:r>
            <w:r w:rsidRPr="009A0243">
              <w:rPr>
                <w:sz w:val="24"/>
                <w:szCs w:val="24"/>
              </w:rPr>
              <w:t>» в документации о проведении запроса предложений установлена начальная цена договора.</w:t>
            </w:r>
          </w:p>
          <w:p w14:paraId="41F421A9" w14:textId="6BACA0BA"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Pr="003A177E">
              <w:rPr>
                <w:sz w:val="24"/>
                <w:szCs w:val="24"/>
              </w:rPr>
              <w:t xml:space="preserve">Стоимость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3" o:title=""/>
                </v:shape>
                <o:OLEObject Type="Embed" ProgID="Equation.3" ShapeID="_x0000_i1025" DrawAspect="Content" ObjectID="_1519485373" r:id="rId14"/>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lastRenderedPageBreak/>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8.5pt;height:21.75pt" o:ole="">
                  <v:imagedata r:id="rId15" o:title=""/>
                </v:shape>
                <o:OLEObject Type="Embed" ProgID="Equation.3" ShapeID="_x0000_i1026" DrawAspect="Content" ObjectID="_1519485374" r:id="rId16"/>
              </w:object>
            </w:r>
            <w:r w:rsidRPr="009A0243">
              <w:t xml:space="preserve">- </w:t>
            </w:r>
            <w:r w:rsidRPr="009A0243">
              <w:rPr>
                <w:i/>
                <w:iCs/>
                <w:sz w:val="24"/>
                <w:szCs w:val="24"/>
              </w:rPr>
              <w:t>рейтинг, присуждаемый i-й заявке по указанному критерию;</w:t>
            </w:r>
          </w:p>
          <w:p w14:paraId="484F46EC" w14:textId="3C0911E4"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4.5pt;height:24pt" o:ole="">
                  <v:imagedata r:id="rId17" o:title=""/>
                </v:shape>
                <o:OLEObject Type="Embed" ProgID="Equation.3" ShapeID="_x0000_i1027" DrawAspect="Content" ObjectID="_1519485375" r:id="rId18"/>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 xml:space="preserve">стоимость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225DA261"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18.75pt;height:24pt" o:ole="">
                  <v:imagedata r:id="rId19" o:title=""/>
                </v:shape>
                <o:OLEObject Type="Embed" ProgID="Equation.3" ShapeID="_x0000_i1028" DrawAspect="Content" ObjectID="_1519485376" r:id="rId20"/>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стоимости </w:t>
            </w:r>
            <w:r w:rsidR="00C808BC">
              <w:rPr>
                <w:i/>
                <w:iCs/>
                <w:sz w:val="24"/>
                <w:szCs w:val="24"/>
              </w:rPr>
              <w:t>договора</w:t>
            </w:r>
            <w:r w:rsidRPr="009A0243">
              <w:rPr>
                <w:rFonts w:ascii="Courier New" w:hAnsi="Courier New" w:cs="Courier New"/>
              </w:rPr>
              <w:t>.</w:t>
            </w:r>
          </w:p>
          <w:p w14:paraId="2B74C1CD" w14:textId="642ACCD5"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 xml:space="preserve">Стоимость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11647E1E"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Pr="003A177E">
              <w:rPr>
                <w:sz w:val="24"/>
                <w:szCs w:val="24"/>
              </w:rPr>
              <w:t>Стоимость</w:t>
            </w:r>
            <w:r>
              <w:rPr>
                <w:sz w:val="24"/>
                <w:szCs w:val="24"/>
              </w:rPr>
              <w:t>ю</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77777777"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6.75pt;height:24.75pt" o:ole="">
                  <v:imagedata r:id="rId21" o:title=""/>
                </v:shape>
                <o:OLEObject Type="Embed" ProgID="Equation.3" ShapeID="_x0000_i1029" DrawAspect="Content" ObjectID="_1519485377" r:id="rId22"/>
              </w:objec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2.5pt;height:17.25pt" o:ole="">
                  <v:imagedata r:id="rId23" o:title=""/>
                </v:shape>
                <o:OLEObject Type="Embed" ProgID="Equation.3" ShapeID="_x0000_i1030" DrawAspect="Content" ObjectID="_1519485378" r:id="rId24"/>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2.5pt;height:22.5pt" o:ole="">
                  <v:imagedata r:id="rId25" o:title=""/>
                </v:shape>
                <o:OLEObject Type="Embed" ProgID="Equation.3" ShapeID="_x0000_i1031" DrawAspect="Content" ObjectID="_1519485379" r:id="rId26"/>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683EBA4"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14:paraId="6DF3E55E"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77777777" w:rsidR="00F92A41" w:rsidRDefault="00F92A41" w:rsidP="006E0447">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6"/>
              <w:tblW w:w="10453" w:type="dxa"/>
              <w:tblLook w:val="04A0" w:firstRow="1" w:lastRow="0" w:firstColumn="1" w:lastColumn="0" w:noHBand="0" w:noVBand="1"/>
            </w:tblPr>
            <w:tblGrid>
              <w:gridCol w:w="560"/>
              <w:gridCol w:w="2372"/>
              <w:gridCol w:w="2217"/>
              <w:gridCol w:w="1499"/>
              <w:gridCol w:w="3805"/>
            </w:tblGrid>
            <w:tr w:rsidR="000F10BF" w:rsidRPr="00FE7B61" w14:paraId="368209E9" w14:textId="77777777" w:rsidTr="000F10BF">
              <w:tc>
                <w:tcPr>
                  <w:tcW w:w="560" w:type="dxa"/>
                  <w:tcBorders>
                    <w:top w:val="single" w:sz="4" w:space="0" w:color="auto"/>
                    <w:left w:val="single" w:sz="4" w:space="0" w:color="auto"/>
                    <w:bottom w:val="single" w:sz="4" w:space="0" w:color="auto"/>
                    <w:right w:val="single" w:sz="4" w:space="0" w:color="auto"/>
                  </w:tcBorders>
                  <w:hideMark/>
                </w:tcPr>
                <w:p w14:paraId="34A8E307" w14:textId="77777777" w:rsidR="00C220ED" w:rsidRPr="00FE7B61" w:rsidRDefault="00C220ED" w:rsidP="00C220ED">
                  <w:pPr>
                    <w:suppressAutoHyphens/>
                    <w:contextualSpacing/>
                    <w:rPr>
                      <w:b/>
                      <w:sz w:val="24"/>
                      <w:szCs w:val="24"/>
                    </w:rPr>
                  </w:pPr>
                  <w:r w:rsidRPr="00FE7B61">
                    <w:rPr>
                      <w:b/>
                      <w:sz w:val="24"/>
                      <w:szCs w:val="24"/>
                    </w:rPr>
                    <w:t>п/п</w:t>
                  </w:r>
                </w:p>
              </w:tc>
              <w:tc>
                <w:tcPr>
                  <w:tcW w:w="2409" w:type="dxa"/>
                  <w:tcBorders>
                    <w:top w:val="single" w:sz="4" w:space="0" w:color="auto"/>
                    <w:left w:val="single" w:sz="4" w:space="0" w:color="auto"/>
                    <w:bottom w:val="single" w:sz="4" w:space="0" w:color="auto"/>
                    <w:right w:val="single" w:sz="4" w:space="0" w:color="auto"/>
                  </w:tcBorders>
                  <w:hideMark/>
                </w:tcPr>
                <w:p w14:paraId="4E1A5C68" w14:textId="77777777" w:rsidR="00C220ED" w:rsidRPr="00FE7B61" w:rsidRDefault="00C220ED" w:rsidP="00C220ED">
                  <w:pPr>
                    <w:suppressAutoHyphens/>
                    <w:contextualSpacing/>
                    <w:jc w:val="center"/>
                    <w:rPr>
                      <w:b/>
                      <w:sz w:val="24"/>
                      <w:szCs w:val="24"/>
                    </w:rPr>
                  </w:pPr>
                  <w:r>
                    <w:rPr>
                      <w:b/>
                      <w:sz w:val="24"/>
                      <w:szCs w:val="24"/>
                    </w:rPr>
                    <w:t>Подк</w:t>
                  </w:r>
                  <w:r w:rsidRPr="00FE7B61">
                    <w:rPr>
                      <w:b/>
                      <w:sz w:val="24"/>
                      <w:szCs w:val="24"/>
                    </w:rPr>
                    <w:t>ритерий</w:t>
                  </w:r>
                </w:p>
              </w:tc>
              <w:tc>
                <w:tcPr>
                  <w:tcW w:w="2257" w:type="dxa"/>
                  <w:tcBorders>
                    <w:top w:val="single" w:sz="4" w:space="0" w:color="auto"/>
                    <w:left w:val="single" w:sz="4" w:space="0" w:color="auto"/>
                    <w:bottom w:val="single" w:sz="4" w:space="0" w:color="auto"/>
                    <w:right w:val="single" w:sz="4" w:space="0" w:color="auto"/>
                  </w:tcBorders>
                  <w:hideMark/>
                </w:tcPr>
                <w:p w14:paraId="6457EBF4" w14:textId="77777777" w:rsidR="00C220ED" w:rsidRPr="00FE7B61" w:rsidRDefault="00C220ED" w:rsidP="00C220ED">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287" w:type="dxa"/>
                  <w:tcBorders>
                    <w:top w:val="single" w:sz="4" w:space="0" w:color="auto"/>
                    <w:left w:val="single" w:sz="4" w:space="0" w:color="auto"/>
                    <w:bottom w:val="single" w:sz="4" w:space="0" w:color="auto"/>
                    <w:right w:val="single" w:sz="4" w:space="0" w:color="auto"/>
                  </w:tcBorders>
                </w:tcPr>
                <w:p w14:paraId="1C03D83E" w14:textId="77777777" w:rsidR="00C220ED" w:rsidRPr="00FE7B61" w:rsidRDefault="00C220ED" w:rsidP="00C220ED">
                  <w:pPr>
                    <w:suppressAutoHyphens/>
                    <w:contextualSpacing/>
                    <w:jc w:val="center"/>
                    <w:rPr>
                      <w:b/>
                      <w:sz w:val="24"/>
                      <w:szCs w:val="24"/>
                    </w:rPr>
                  </w:pPr>
                  <w:r>
                    <w:rPr>
                      <w:b/>
                      <w:sz w:val="24"/>
                      <w:szCs w:val="24"/>
                    </w:rPr>
                    <w:t>Количество баллов</w:t>
                  </w:r>
                </w:p>
              </w:tc>
              <w:tc>
                <w:tcPr>
                  <w:tcW w:w="3940" w:type="dxa"/>
                  <w:tcBorders>
                    <w:top w:val="single" w:sz="4" w:space="0" w:color="auto"/>
                    <w:left w:val="single" w:sz="4" w:space="0" w:color="auto"/>
                    <w:bottom w:val="single" w:sz="4" w:space="0" w:color="auto"/>
                    <w:right w:val="single" w:sz="4" w:space="0" w:color="auto"/>
                  </w:tcBorders>
                  <w:vAlign w:val="center"/>
                </w:tcPr>
                <w:p w14:paraId="5A8B8BE0" w14:textId="77777777" w:rsidR="00C220ED" w:rsidRPr="00FE7B61" w:rsidRDefault="00C220ED" w:rsidP="00C220ED">
                  <w:pPr>
                    <w:suppressAutoHyphens/>
                    <w:contextualSpacing/>
                    <w:jc w:val="center"/>
                    <w:rPr>
                      <w:b/>
                      <w:sz w:val="24"/>
                      <w:szCs w:val="24"/>
                    </w:rPr>
                  </w:pPr>
                  <w:r>
                    <w:rPr>
                      <w:b/>
                      <w:sz w:val="24"/>
                      <w:szCs w:val="24"/>
                    </w:rPr>
                    <w:t>Документы, подтверждающие соответствие подкритерию</w:t>
                  </w:r>
                </w:p>
              </w:tc>
            </w:tr>
            <w:tr w:rsidR="000F10BF" w:rsidRPr="00FE7B61" w14:paraId="6EB1D8B1" w14:textId="77777777" w:rsidTr="005E2634">
              <w:trPr>
                <w:trHeight w:val="688"/>
              </w:trPr>
              <w:tc>
                <w:tcPr>
                  <w:tcW w:w="560" w:type="dxa"/>
                  <w:vMerge w:val="restart"/>
                  <w:tcBorders>
                    <w:top w:val="single" w:sz="4" w:space="0" w:color="auto"/>
                    <w:left w:val="single" w:sz="4" w:space="0" w:color="auto"/>
                    <w:right w:val="single" w:sz="4" w:space="0" w:color="auto"/>
                  </w:tcBorders>
                  <w:hideMark/>
                </w:tcPr>
                <w:p w14:paraId="35C2FAF3" w14:textId="77777777" w:rsidR="00C220ED" w:rsidRPr="00FE7B61" w:rsidRDefault="00C220ED" w:rsidP="00C220ED">
                  <w:pPr>
                    <w:suppressAutoHyphens/>
                    <w:ind w:right="-108"/>
                    <w:contextualSpacing/>
                    <w:rPr>
                      <w:sz w:val="22"/>
                      <w:szCs w:val="24"/>
                    </w:rPr>
                  </w:pPr>
                  <w:r w:rsidRPr="00FE7B61">
                    <w:rPr>
                      <w:sz w:val="22"/>
                      <w:szCs w:val="24"/>
                    </w:rPr>
                    <w:t>2.</w:t>
                  </w:r>
                  <w:r>
                    <w:rPr>
                      <w:sz w:val="22"/>
                      <w:szCs w:val="24"/>
                    </w:rPr>
                    <w:t>1</w:t>
                  </w:r>
                </w:p>
              </w:tc>
              <w:tc>
                <w:tcPr>
                  <w:tcW w:w="2409" w:type="dxa"/>
                  <w:vMerge w:val="restart"/>
                  <w:tcBorders>
                    <w:top w:val="single" w:sz="4" w:space="0" w:color="auto"/>
                    <w:left w:val="single" w:sz="4" w:space="0" w:color="auto"/>
                    <w:right w:val="single" w:sz="4" w:space="0" w:color="auto"/>
                  </w:tcBorders>
                  <w:hideMark/>
                </w:tcPr>
                <w:p w14:paraId="142204D0" w14:textId="41C722EE" w:rsidR="00C220ED" w:rsidRPr="00120A8F" w:rsidRDefault="00C220ED" w:rsidP="000F10BF">
                  <w:pPr>
                    <w:suppressAutoHyphens/>
                    <w:ind w:right="-108"/>
                    <w:contextualSpacing/>
                    <w:rPr>
                      <w:sz w:val="22"/>
                      <w:szCs w:val="24"/>
                    </w:rPr>
                  </w:pPr>
                  <w:r>
                    <w:rPr>
                      <w:sz w:val="22"/>
                      <w:szCs w:val="24"/>
                    </w:rPr>
                    <w:t>Наличие опыта оказания услуг, аналогичных предмету закупки за период с 2013 по 2015 гг.</w:t>
                  </w:r>
                  <w:r w:rsidR="000F10BF">
                    <w:rPr>
                      <w:sz w:val="22"/>
                      <w:szCs w:val="24"/>
                    </w:rPr>
                    <w:t xml:space="preserve">, за исключением </w:t>
                  </w:r>
                  <w:r w:rsidR="000F10BF" w:rsidRPr="000F10BF">
                    <w:rPr>
                      <w:sz w:val="22"/>
                      <w:szCs w:val="24"/>
                    </w:rPr>
                    <w:t xml:space="preserve">организаций с государственным </w:t>
                  </w:r>
                  <w:r w:rsidR="000F10BF" w:rsidRPr="000F10BF">
                    <w:rPr>
                      <w:sz w:val="22"/>
                      <w:szCs w:val="24"/>
                    </w:rPr>
                    <w:lastRenderedPageBreak/>
                    <w:t xml:space="preserve">участием </w:t>
                  </w:r>
                  <w:r>
                    <w:rPr>
                      <w:sz w:val="22"/>
                      <w:szCs w:val="24"/>
                    </w:rPr>
                    <w:t>(количественный показатель)</w:t>
                  </w:r>
                </w:p>
              </w:tc>
              <w:tc>
                <w:tcPr>
                  <w:tcW w:w="2257" w:type="dxa"/>
                  <w:tcBorders>
                    <w:top w:val="single" w:sz="4" w:space="0" w:color="auto"/>
                    <w:left w:val="single" w:sz="4" w:space="0" w:color="auto"/>
                    <w:bottom w:val="single" w:sz="4" w:space="0" w:color="auto"/>
                    <w:right w:val="single" w:sz="4" w:space="0" w:color="auto"/>
                  </w:tcBorders>
                  <w:vAlign w:val="center"/>
                </w:tcPr>
                <w:p w14:paraId="781F4C71" w14:textId="4B973984" w:rsidR="00C220ED" w:rsidRPr="00FE7B61" w:rsidRDefault="00C220ED" w:rsidP="00C220ED">
                  <w:pPr>
                    <w:suppressAutoHyphens/>
                    <w:ind w:right="-108"/>
                    <w:contextualSpacing/>
                    <w:rPr>
                      <w:sz w:val="22"/>
                      <w:szCs w:val="24"/>
                    </w:rPr>
                  </w:pPr>
                  <w:r>
                    <w:rPr>
                      <w:sz w:val="22"/>
                      <w:szCs w:val="24"/>
                    </w:rPr>
                    <w:lastRenderedPageBreak/>
                    <w:t>16 и выше</w:t>
                  </w:r>
                </w:p>
              </w:tc>
              <w:tc>
                <w:tcPr>
                  <w:tcW w:w="1287" w:type="dxa"/>
                  <w:tcBorders>
                    <w:top w:val="single" w:sz="4" w:space="0" w:color="auto"/>
                    <w:left w:val="single" w:sz="4" w:space="0" w:color="auto"/>
                    <w:bottom w:val="single" w:sz="4" w:space="0" w:color="auto"/>
                    <w:right w:val="single" w:sz="4" w:space="0" w:color="auto"/>
                  </w:tcBorders>
                  <w:vAlign w:val="center"/>
                </w:tcPr>
                <w:p w14:paraId="63C483AF" w14:textId="279A187B" w:rsidR="00C220ED" w:rsidRPr="00FE7B61" w:rsidRDefault="00043CC6" w:rsidP="00C220ED">
                  <w:pPr>
                    <w:suppressAutoHyphens/>
                    <w:ind w:right="-108"/>
                    <w:contextualSpacing/>
                    <w:jc w:val="center"/>
                    <w:rPr>
                      <w:sz w:val="22"/>
                      <w:szCs w:val="24"/>
                    </w:rPr>
                  </w:pPr>
                  <w:r>
                    <w:rPr>
                      <w:sz w:val="22"/>
                      <w:szCs w:val="24"/>
                    </w:rPr>
                    <w:t>20</w:t>
                  </w:r>
                </w:p>
              </w:tc>
              <w:tc>
                <w:tcPr>
                  <w:tcW w:w="3940" w:type="dxa"/>
                  <w:vMerge w:val="restart"/>
                  <w:tcBorders>
                    <w:top w:val="single" w:sz="4" w:space="0" w:color="auto"/>
                    <w:left w:val="single" w:sz="4" w:space="0" w:color="auto"/>
                    <w:right w:val="single" w:sz="4" w:space="0" w:color="auto"/>
                  </w:tcBorders>
                  <w:vAlign w:val="center"/>
                </w:tcPr>
                <w:p w14:paraId="3F50BA23" w14:textId="01048759" w:rsidR="00C220ED" w:rsidRDefault="00C220ED" w:rsidP="00C220ED">
                  <w:pPr>
                    <w:suppressAutoHyphens/>
                    <w:ind w:right="-108"/>
                    <w:contextualSpacing/>
                    <w:jc w:val="center"/>
                    <w:rPr>
                      <w:sz w:val="22"/>
                      <w:szCs w:val="24"/>
                    </w:rPr>
                  </w:pPr>
                  <w:r>
                    <w:rPr>
                      <w:sz w:val="22"/>
                      <w:szCs w:val="24"/>
                    </w:rPr>
                    <w:t xml:space="preserve">Подкритерий оценивается по </w:t>
                  </w:r>
                  <w:r w:rsidR="006D7893">
                    <w:rPr>
                      <w:sz w:val="22"/>
                      <w:szCs w:val="24"/>
                    </w:rPr>
                    <w:t xml:space="preserve">общему </w:t>
                  </w:r>
                  <w:r>
                    <w:rPr>
                      <w:sz w:val="22"/>
                      <w:szCs w:val="24"/>
                    </w:rPr>
                    <w:t>количеству договор исполненных и не имеющих рекламаций на дату окончания срока подачи заявок за указанный период</w:t>
                  </w:r>
                </w:p>
                <w:p w14:paraId="04FCBB80" w14:textId="64B8180B" w:rsidR="00C220ED" w:rsidRPr="00FE7B61" w:rsidRDefault="00C220ED" w:rsidP="00C220ED">
                  <w:pPr>
                    <w:suppressAutoHyphens/>
                    <w:ind w:right="-108"/>
                    <w:contextualSpacing/>
                    <w:jc w:val="center"/>
                    <w:rPr>
                      <w:sz w:val="22"/>
                      <w:szCs w:val="24"/>
                    </w:rPr>
                  </w:pPr>
                  <w:r w:rsidRPr="00C74E4A">
                    <w:rPr>
                      <w:sz w:val="22"/>
                      <w:szCs w:val="24"/>
                    </w:rPr>
                    <w:t>Ф</w:t>
                  </w:r>
                  <w:r>
                    <w:rPr>
                      <w:sz w:val="22"/>
                      <w:szCs w:val="24"/>
                    </w:rPr>
                    <w:t>орма № 4</w:t>
                  </w:r>
                  <w:r w:rsidRPr="00C74E4A">
                    <w:rPr>
                      <w:sz w:val="22"/>
                      <w:szCs w:val="24"/>
                    </w:rPr>
                    <w:t xml:space="preserve">. </w:t>
                  </w:r>
                  <w:r>
                    <w:rPr>
                      <w:sz w:val="22"/>
                      <w:szCs w:val="24"/>
                    </w:rPr>
                    <w:t>С</w:t>
                  </w:r>
                  <w:r w:rsidRPr="00541B0A">
                    <w:rPr>
                      <w:sz w:val="22"/>
                      <w:szCs w:val="24"/>
                    </w:rPr>
                    <w:t xml:space="preserve">ведения о наличии опыта </w:t>
                  </w:r>
                  <w:r>
                    <w:rPr>
                      <w:sz w:val="22"/>
                      <w:szCs w:val="24"/>
                    </w:rPr>
                    <w:t xml:space="preserve">оказания услуг, аналогичных предмету закупки за период с 2013 по </w:t>
                  </w:r>
                  <w:r>
                    <w:rPr>
                      <w:sz w:val="22"/>
                      <w:szCs w:val="24"/>
                    </w:rPr>
                    <w:lastRenderedPageBreak/>
                    <w:t>2015гг., подтверждается копиями договоров и актов.</w:t>
                  </w:r>
                </w:p>
              </w:tc>
            </w:tr>
            <w:tr w:rsidR="00C220ED" w:rsidRPr="00FE7B61" w14:paraId="775CCCF8" w14:textId="77777777" w:rsidTr="005E2634">
              <w:trPr>
                <w:trHeight w:val="688"/>
              </w:trPr>
              <w:tc>
                <w:tcPr>
                  <w:tcW w:w="560" w:type="dxa"/>
                  <w:vMerge/>
                  <w:tcBorders>
                    <w:top w:val="single" w:sz="4" w:space="0" w:color="auto"/>
                    <w:left w:val="single" w:sz="4" w:space="0" w:color="auto"/>
                    <w:right w:val="single" w:sz="4" w:space="0" w:color="auto"/>
                  </w:tcBorders>
                </w:tcPr>
                <w:p w14:paraId="15E16667" w14:textId="77777777" w:rsidR="00C220ED" w:rsidRPr="00FE7B61" w:rsidRDefault="00C220ED" w:rsidP="00C220ED">
                  <w:pPr>
                    <w:suppressAutoHyphens/>
                    <w:ind w:right="-108"/>
                    <w:contextualSpacing/>
                    <w:rPr>
                      <w:sz w:val="22"/>
                      <w:szCs w:val="24"/>
                    </w:rPr>
                  </w:pPr>
                </w:p>
              </w:tc>
              <w:tc>
                <w:tcPr>
                  <w:tcW w:w="2409" w:type="dxa"/>
                  <w:vMerge/>
                  <w:tcBorders>
                    <w:top w:val="single" w:sz="4" w:space="0" w:color="auto"/>
                    <w:left w:val="single" w:sz="4" w:space="0" w:color="auto"/>
                    <w:right w:val="single" w:sz="4" w:space="0" w:color="auto"/>
                  </w:tcBorders>
                </w:tcPr>
                <w:p w14:paraId="032233BF" w14:textId="77777777" w:rsidR="00C220ED" w:rsidRDefault="00C220ED" w:rsidP="00C220ED">
                  <w:pPr>
                    <w:suppressAutoHyphens/>
                    <w:ind w:right="-108"/>
                    <w:contextualSpacing/>
                    <w:rPr>
                      <w:sz w:val="22"/>
                      <w:szCs w:val="24"/>
                    </w:rPr>
                  </w:pPr>
                </w:p>
              </w:tc>
              <w:tc>
                <w:tcPr>
                  <w:tcW w:w="2257" w:type="dxa"/>
                  <w:tcBorders>
                    <w:top w:val="single" w:sz="4" w:space="0" w:color="auto"/>
                    <w:left w:val="single" w:sz="4" w:space="0" w:color="auto"/>
                    <w:bottom w:val="single" w:sz="4" w:space="0" w:color="auto"/>
                    <w:right w:val="single" w:sz="4" w:space="0" w:color="auto"/>
                  </w:tcBorders>
                  <w:vAlign w:val="center"/>
                </w:tcPr>
                <w:p w14:paraId="5227CDF3" w14:textId="5FE9FC58" w:rsidR="00C220ED" w:rsidRDefault="00C220ED" w:rsidP="00C220ED">
                  <w:pPr>
                    <w:suppressAutoHyphens/>
                    <w:ind w:right="-108"/>
                    <w:contextualSpacing/>
                    <w:rPr>
                      <w:sz w:val="22"/>
                      <w:szCs w:val="24"/>
                    </w:rPr>
                  </w:pPr>
                  <w:r>
                    <w:rPr>
                      <w:sz w:val="22"/>
                      <w:szCs w:val="24"/>
                    </w:rPr>
                    <w:t>от 11 до 15</w:t>
                  </w:r>
                </w:p>
              </w:tc>
              <w:tc>
                <w:tcPr>
                  <w:tcW w:w="1287" w:type="dxa"/>
                  <w:tcBorders>
                    <w:top w:val="single" w:sz="4" w:space="0" w:color="auto"/>
                    <w:left w:val="single" w:sz="4" w:space="0" w:color="auto"/>
                    <w:bottom w:val="single" w:sz="4" w:space="0" w:color="auto"/>
                    <w:right w:val="single" w:sz="4" w:space="0" w:color="auto"/>
                  </w:tcBorders>
                  <w:vAlign w:val="center"/>
                </w:tcPr>
                <w:p w14:paraId="5C14B985" w14:textId="2E829BF4" w:rsidR="00C220ED" w:rsidRDefault="00C220ED" w:rsidP="00C220ED">
                  <w:pPr>
                    <w:suppressAutoHyphens/>
                    <w:ind w:right="-108"/>
                    <w:contextualSpacing/>
                    <w:jc w:val="center"/>
                    <w:rPr>
                      <w:sz w:val="22"/>
                      <w:szCs w:val="24"/>
                    </w:rPr>
                  </w:pPr>
                  <w:r>
                    <w:rPr>
                      <w:sz w:val="22"/>
                      <w:szCs w:val="24"/>
                    </w:rPr>
                    <w:t>10</w:t>
                  </w:r>
                </w:p>
              </w:tc>
              <w:tc>
                <w:tcPr>
                  <w:tcW w:w="3940" w:type="dxa"/>
                  <w:vMerge/>
                  <w:tcBorders>
                    <w:top w:val="single" w:sz="4" w:space="0" w:color="auto"/>
                    <w:left w:val="single" w:sz="4" w:space="0" w:color="auto"/>
                    <w:right w:val="single" w:sz="4" w:space="0" w:color="auto"/>
                  </w:tcBorders>
                  <w:vAlign w:val="center"/>
                </w:tcPr>
                <w:p w14:paraId="221E16C8" w14:textId="77777777" w:rsidR="00C220ED" w:rsidRDefault="00C220ED" w:rsidP="00C220ED">
                  <w:pPr>
                    <w:suppressAutoHyphens/>
                    <w:ind w:right="-108"/>
                    <w:contextualSpacing/>
                    <w:jc w:val="center"/>
                    <w:rPr>
                      <w:sz w:val="22"/>
                      <w:szCs w:val="24"/>
                    </w:rPr>
                  </w:pPr>
                </w:p>
              </w:tc>
            </w:tr>
            <w:tr w:rsidR="000F10BF" w:rsidRPr="00FE7B61" w14:paraId="4AD7B7F0" w14:textId="77777777" w:rsidTr="005E2634">
              <w:trPr>
                <w:trHeight w:val="688"/>
              </w:trPr>
              <w:tc>
                <w:tcPr>
                  <w:tcW w:w="560" w:type="dxa"/>
                  <w:vMerge/>
                  <w:tcBorders>
                    <w:left w:val="single" w:sz="4" w:space="0" w:color="auto"/>
                    <w:right w:val="single" w:sz="4" w:space="0" w:color="auto"/>
                  </w:tcBorders>
                  <w:vAlign w:val="center"/>
                  <w:hideMark/>
                </w:tcPr>
                <w:p w14:paraId="37D2EB2C" w14:textId="77777777" w:rsidR="00C220ED" w:rsidRPr="00FE7B61" w:rsidRDefault="00C220ED" w:rsidP="00C220ED">
                  <w:pPr>
                    <w:ind w:right="-108"/>
                    <w:rPr>
                      <w:sz w:val="22"/>
                      <w:szCs w:val="24"/>
                    </w:rPr>
                  </w:pPr>
                </w:p>
              </w:tc>
              <w:tc>
                <w:tcPr>
                  <w:tcW w:w="2409" w:type="dxa"/>
                  <w:vMerge/>
                  <w:tcBorders>
                    <w:left w:val="single" w:sz="4" w:space="0" w:color="auto"/>
                    <w:right w:val="single" w:sz="4" w:space="0" w:color="auto"/>
                  </w:tcBorders>
                  <w:vAlign w:val="center"/>
                  <w:hideMark/>
                </w:tcPr>
                <w:p w14:paraId="3194CDFA" w14:textId="77777777" w:rsidR="00C220ED" w:rsidRPr="00FE7B61" w:rsidRDefault="00C220ED" w:rsidP="00C220ED">
                  <w:pPr>
                    <w:ind w:right="-108"/>
                    <w:rPr>
                      <w:sz w:val="22"/>
                      <w:szCs w:val="24"/>
                    </w:rPr>
                  </w:pPr>
                </w:p>
              </w:tc>
              <w:tc>
                <w:tcPr>
                  <w:tcW w:w="2257" w:type="dxa"/>
                  <w:tcBorders>
                    <w:top w:val="single" w:sz="4" w:space="0" w:color="auto"/>
                    <w:left w:val="single" w:sz="4" w:space="0" w:color="auto"/>
                    <w:bottom w:val="single" w:sz="4" w:space="0" w:color="auto"/>
                    <w:right w:val="single" w:sz="4" w:space="0" w:color="auto"/>
                  </w:tcBorders>
                  <w:vAlign w:val="center"/>
                </w:tcPr>
                <w:p w14:paraId="34AEC53D" w14:textId="516FE69C" w:rsidR="00C220ED" w:rsidRPr="00FE7B61" w:rsidRDefault="00C220ED" w:rsidP="00C220ED">
                  <w:pPr>
                    <w:suppressAutoHyphens/>
                    <w:ind w:right="-108"/>
                    <w:contextualSpacing/>
                    <w:rPr>
                      <w:sz w:val="22"/>
                      <w:szCs w:val="24"/>
                    </w:rPr>
                  </w:pPr>
                  <w:r>
                    <w:rPr>
                      <w:sz w:val="22"/>
                      <w:szCs w:val="24"/>
                    </w:rPr>
                    <w:t xml:space="preserve">от </w:t>
                  </w:r>
                  <w:r w:rsidR="000F10BF">
                    <w:rPr>
                      <w:sz w:val="22"/>
                      <w:szCs w:val="24"/>
                    </w:rPr>
                    <w:t>4</w:t>
                  </w:r>
                  <w:r>
                    <w:rPr>
                      <w:sz w:val="22"/>
                      <w:szCs w:val="24"/>
                    </w:rPr>
                    <w:t xml:space="preserve"> до 10</w:t>
                  </w:r>
                </w:p>
              </w:tc>
              <w:tc>
                <w:tcPr>
                  <w:tcW w:w="1287" w:type="dxa"/>
                  <w:tcBorders>
                    <w:top w:val="single" w:sz="4" w:space="0" w:color="auto"/>
                    <w:left w:val="single" w:sz="4" w:space="0" w:color="auto"/>
                    <w:bottom w:val="single" w:sz="4" w:space="0" w:color="auto"/>
                    <w:right w:val="single" w:sz="4" w:space="0" w:color="auto"/>
                  </w:tcBorders>
                  <w:vAlign w:val="center"/>
                </w:tcPr>
                <w:p w14:paraId="2FD191B3" w14:textId="29259DD0" w:rsidR="00C220ED" w:rsidRPr="00FE7B61" w:rsidRDefault="00C220ED" w:rsidP="00C220ED">
                  <w:pPr>
                    <w:suppressAutoHyphens/>
                    <w:ind w:right="-108"/>
                    <w:contextualSpacing/>
                    <w:jc w:val="center"/>
                    <w:rPr>
                      <w:sz w:val="22"/>
                      <w:szCs w:val="24"/>
                    </w:rPr>
                  </w:pPr>
                  <w:r>
                    <w:rPr>
                      <w:sz w:val="22"/>
                      <w:szCs w:val="24"/>
                    </w:rPr>
                    <w:t>5</w:t>
                  </w:r>
                </w:p>
              </w:tc>
              <w:tc>
                <w:tcPr>
                  <w:tcW w:w="3940" w:type="dxa"/>
                  <w:vMerge/>
                  <w:tcBorders>
                    <w:left w:val="single" w:sz="4" w:space="0" w:color="auto"/>
                    <w:right w:val="single" w:sz="4" w:space="0" w:color="auto"/>
                  </w:tcBorders>
                </w:tcPr>
                <w:p w14:paraId="15CF4005" w14:textId="77777777" w:rsidR="00C220ED" w:rsidRPr="00FE7B61" w:rsidRDefault="00C220ED" w:rsidP="00C220ED">
                  <w:pPr>
                    <w:suppressAutoHyphens/>
                    <w:ind w:right="-108"/>
                    <w:contextualSpacing/>
                    <w:jc w:val="center"/>
                    <w:rPr>
                      <w:sz w:val="22"/>
                      <w:szCs w:val="24"/>
                    </w:rPr>
                  </w:pPr>
                </w:p>
              </w:tc>
            </w:tr>
            <w:tr w:rsidR="000F10BF" w:rsidRPr="00FE7B61" w14:paraId="758E0425" w14:textId="77777777" w:rsidTr="005E2634">
              <w:trPr>
                <w:trHeight w:val="689"/>
              </w:trPr>
              <w:tc>
                <w:tcPr>
                  <w:tcW w:w="560" w:type="dxa"/>
                  <w:vMerge/>
                  <w:tcBorders>
                    <w:left w:val="single" w:sz="4" w:space="0" w:color="auto"/>
                    <w:bottom w:val="single" w:sz="4" w:space="0" w:color="auto"/>
                    <w:right w:val="single" w:sz="4" w:space="0" w:color="auto"/>
                  </w:tcBorders>
                  <w:vAlign w:val="center"/>
                </w:tcPr>
                <w:p w14:paraId="50B84DE6" w14:textId="77777777" w:rsidR="00C220ED" w:rsidRPr="00FE7B61" w:rsidRDefault="00C220ED" w:rsidP="00C220ED">
                  <w:pPr>
                    <w:ind w:right="-108"/>
                    <w:rPr>
                      <w:sz w:val="22"/>
                      <w:szCs w:val="24"/>
                    </w:rPr>
                  </w:pPr>
                </w:p>
              </w:tc>
              <w:tc>
                <w:tcPr>
                  <w:tcW w:w="2409" w:type="dxa"/>
                  <w:vMerge/>
                  <w:tcBorders>
                    <w:left w:val="single" w:sz="4" w:space="0" w:color="auto"/>
                    <w:bottom w:val="single" w:sz="4" w:space="0" w:color="auto"/>
                    <w:right w:val="single" w:sz="4" w:space="0" w:color="auto"/>
                  </w:tcBorders>
                  <w:vAlign w:val="center"/>
                </w:tcPr>
                <w:p w14:paraId="499156FB" w14:textId="77777777" w:rsidR="00C220ED" w:rsidRPr="00FE7B61" w:rsidRDefault="00C220ED" w:rsidP="00C220ED">
                  <w:pPr>
                    <w:ind w:right="-108"/>
                    <w:rPr>
                      <w:sz w:val="22"/>
                      <w:szCs w:val="24"/>
                    </w:rPr>
                  </w:pPr>
                </w:p>
              </w:tc>
              <w:tc>
                <w:tcPr>
                  <w:tcW w:w="2257" w:type="dxa"/>
                  <w:tcBorders>
                    <w:top w:val="single" w:sz="4" w:space="0" w:color="auto"/>
                    <w:left w:val="single" w:sz="4" w:space="0" w:color="auto"/>
                    <w:bottom w:val="single" w:sz="4" w:space="0" w:color="auto"/>
                    <w:right w:val="single" w:sz="4" w:space="0" w:color="auto"/>
                  </w:tcBorders>
                  <w:vAlign w:val="center"/>
                </w:tcPr>
                <w:p w14:paraId="67C2C0A2" w14:textId="624C842C" w:rsidR="00C220ED" w:rsidRDefault="00C220ED" w:rsidP="00C220ED">
                  <w:pPr>
                    <w:suppressAutoHyphens/>
                    <w:ind w:right="-108"/>
                    <w:contextualSpacing/>
                    <w:rPr>
                      <w:sz w:val="22"/>
                      <w:szCs w:val="24"/>
                    </w:rPr>
                  </w:pPr>
                  <w:r>
                    <w:rPr>
                      <w:sz w:val="22"/>
                      <w:szCs w:val="24"/>
                    </w:rPr>
                    <w:t xml:space="preserve">3 и менее </w:t>
                  </w:r>
                </w:p>
              </w:tc>
              <w:tc>
                <w:tcPr>
                  <w:tcW w:w="1287" w:type="dxa"/>
                  <w:tcBorders>
                    <w:top w:val="single" w:sz="4" w:space="0" w:color="auto"/>
                    <w:left w:val="single" w:sz="4" w:space="0" w:color="auto"/>
                    <w:bottom w:val="single" w:sz="4" w:space="0" w:color="auto"/>
                    <w:right w:val="single" w:sz="4" w:space="0" w:color="auto"/>
                  </w:tcBorders>
                  <w:vAlign w:val="center"/>
                </w:tcPr>
                <w:p w14:paraId="356504CF" w14:textId="77777777" w:rsidR="00C220ED" w:rsidRDefault="00C220ED" w:rsidP="00C220ED">
                  <w:pPr>
                    <w:suppressAutoHyphens/>
                    <w:ind w:right="-108"/>
                    <w:contextualSpacing/>
                    <w:jc w:val="center"/>
                    <w:rPr>
                      <w:sz w:val="22"/>
                      <w:szCs w:val="24"/>
                    </w:rPr>
                  </w:pPr>
                  <w:r>
                    <w:rPr>
                      <w:sz w:val="22"/>
                      <w:szCs w:val="24"/>
                    </w:rPr>
                    <w:t>0</w:t>
                  </w:r>
                </w:p>
              </w:tc>
              <w:tc>
                <w:tcPr>
                  <w:tcW w:w="3940" w:type="dxa"/>
                  <w:vMerge/>
                  <w:tcBorders>
                    <w:left w:val="single" w:sz="4" w:space="0" w:color="auto"/>
                    <w:right w:val="single" w:sz="4" w:space="0" w:color="auto"/>
                  </w:tcBorders>
                </w:tcPr>
                <w:p w14:paraId="7F7639A2" w14:textId="77777777" w:rsidR="00C220ED" w:rsidRPr="00FE7B61" w:rsidRDefault="00C220ED" w:rsidP="00C220ED">
                  <w:pPr>
                    <w:suppressAutoHyphens/>
                    <w:ind w:right="-108"/>
                    <w:contextualSpacing/>
                    <w:jc w:val="center"/>
                    <w:rPr>
                      <w:sz w:val="22"/>
                      <w:szCs w:val="24"/>
                    </w:rPr>
                  </w:pPr>
                </w:p>
              </w:tc>
            </w:tr>
            <w:tr w:rsidR="006D7893" w:rsidRPr="00FE7B61" w14:paraId="1180E5D0" w14:textId="77777777" w:rsidTr="005E2634">
              <w:trPr>
                <w:trHeight w:val="688"/>
              </w:trPr>
              <w:tc>
                <w:tcPr>
                  <w:tcW w:w="560" w:type="dxa"/>
                  <w:vMerge w:val="restart"/>
                  <w:tcBorders>
                    <w:left w:val="single" w:sz="4" w:space="0" w:color="auto"/>
                    <w:right w:val="single" w:sz="4" w:space="0" w:color="auto"/>
                  </w:tcBorders>
                  <w:vAlign w:val="center"/>
                </w:tcPr>
                <w:p w14:paraId="1F1B84B7" w14:textId="18FD1151" w:rsidR="006D7893" w:rsidRDefault="006D7893" w:rsidP="00C220ED">
                  <w:pPr>
                    <w:ind w:right="-108"/>
                    <w:rPr>
                      <w:sz w:val="22"/>
                      <w:szCs w:val="24"/>
                    </w:rPr>
                  </w:pPr>
                  <w:r>
                    <w:rPr>
                      <w:sz w:val="22"/>
                      <w:szCs w:val="24"/>
                    </w:rPr>
                    <w:lastRenderedPageBreak/>
                    <w:t>2.2</w:t>
                  </w:r>
                </w:p>
              </w:tc>
              <w:tc>
                <w:tcPr>
                  <w:tcW w:w="2409" w:type="dxa"/>
                  <w:vMerge w:val="restart"/>
                  <w:tcBorders>
                    <w:left w:val="single" w:sz="4" w:space="0" w:color="auto"/>
                    <w:right w:val="single" w:sz="4" w:space="0" w:color="auto"/>
                  </w:tcBorders>
                </w:tcPr>
                <w:p w14:paraId="7DBF3585" w14:textId="216C32EC" w:rsidR="006D7893" w:rsidRPr="00464EE6" w:rsidRDefault="006D7893" w:rsidP="000F10BF">
                  <w:pPr>
                    <w:ind w:right="-108"/>
                    <w:rPr>
                      <w:sz w:val="22"/>
                      <w:szCs w:val="24"/>
                    </w:rPr>
                  </w:pPr>
                  <w:r>
                    <w:rPr>
                      <w:sz w:val="22"/>
                      <w:szCs w:val="24"/>
                    </w:rPr>
                    <w:t>Наличие опыта</w:t>
                  </w:r>
                  <w:r w:rsidRPr="00C220ED">
                    <w:rPr>
                      <w:sz w:val="22"/>
                      <w:szCs w:val="24"/>
                    </w:rPr>
                    <w:t xml:space="preserve"> оказания услуг, аналогичных предмету закупки за период с 2013 по 2015 гг.</w:t>
                  </w:r>
                  <w:r w:rsidR="000F10BF">
                    <w:rPr>
                      <w:sz w:val="22"/>
                      <w:szCs w:val="24"/>
                    </w:rPr>
                    <w:t xml:space="preserve">, за исключением </w:t>
                  </w:r>
                  <w:r w:rsidR="000F10BF" w:rsidRPr="000F10BF">
                    <w:rPr>
                      <w:sz w:val="22"/>
                      <w:szCs w:val="24"/>
                    </w:rPr>
                    <w:t xml:space="preserve">организаций с государственным участием </w:t>
                  </w:r>
                  <w:r>
                    <w:rPr>
                      <w:sz w:val="22"/>
                      <w:szCs w:val="24"/>
                    </w:rPr>
                    <w:t>(стоимостной показатель)</w:t>
                  </w:r>
                </w:p>
              </w:tc>
              <w:tc>
                <w:tcPr>
                  <w:tcW w:w="2257" w:type="dxa"/>
                  <w:tcBorders>
                    <w:top w:val="single" w:sz="4" w:space="0" w:color="auto"/>
                    <w:left w:val="single" w:sz="4" w:space="0" w:color="auto"/>
                    <w:bottom w:val="single" w:sz="4" w:space="0" w:color="auto"/>
                    <w:right w:val="single" w:sz="4" w:space="0" w:color="auto"/>
                  </w:tcBorders>
                  <w:vAlign w:val="center"/>
                </w:tcPr>
                <w:p w14:paraId="2B7535BD" w14:textId="1A9E3316" w:rsidR="006D7893" w:rsidRDefault="00374E21" w:rsidP="00C220ED">
                  <w:pPr>
                    <w:suppressAutoHyphens/>
                    <w:ind w:right="-108"/>
                    <w:contextualSpacing/>
                    <w:rPr>
                      <w:sz w:val="22"/>
                      <w:szCs w:val="24"/>
                    </w:rPr>
                  </w:pPr>
                  <w:r>
                    <w:rPr>
                      <w:sz w:val="22"/>
                      <w:szCs w:val="24"/>
                    </w:rPr>
                    <w:t>150</w:t>
                  </w:r>
                  <w:r w:rsidR="006D7893">
                    <w:rPr>
                      <w:sz w:val="22"/>
                      <w:szCs w:val="24"/>
                    </w:rPr>
                    <w:t xml:space="preserve"> 000 000 руб. и выше </w:t>
                  </w:r>
                </w:p>
              </w:tc>
              <w:tc>
                <w:tcPr>
                  <w:tcW w:w="1287" w:type="dxa"/>
                  <w:tcBorders>
                    <w:top w:val="single" w:sz="4" w:space="0" w:color="auto"/>
                    <w:left w:val="single" w:sz="4" w:space="0" w:color="auto"/>
                    <w:bottom w:val="single" w:sz="4" w:space="0" w:color="auto"/>
                    <w:right w:val="single" w:sz="4" w:space="0" w:color="auto"/>
                  </w:tcBorders>
                  <w:vAlign w:val="center"/>
                </w:tcPr>
                <w:p w14:paraId="4A9B6867" w14:textId="6299B154" w:rsidR="006D7893" w:rsidRDefault="00043CC6" w:rsidP="00C220ED">
                  <w:pPr>
                    <w:suppressAutoHyphens/>
                    <w:ind w:right="-108"/>
                    <w:contextualSpacing/>
                    <w:jc w:val="center"/>
                    <w:rPr>
                      <w:sz w:val="22"/>
                      <w:szCs w:val="24"/>
                    </w:rPr>
                  </w:pPr>
                  <w:r>
                    <w:rPr>
                      <w:sz w:val="22"/>
                      <w:szCs w:val="24"/>
                    </w:rPr>
                    <w:t>20</w:t>
                  </w:r>
                </w:p>
              </w:tc>
              <w:tc>
                <w:tcPr>
                  <w:tcW w:w="3940" w:type="dxa"/>
                  <w:vMerge w:val="restart"/>
                  <w:tcBorders>
                    <w:left w:val="single" w:sz="4" w:space="0" w:color="auto"/>
                    <w:right w:val="single" w:sz="4" w:space="0" w:color="auto"/>
                  </w:tcBorders>
                  <w:vAlign w:val="center"/>
                </w:tcPr>
                <w:p w14:paraId="48767527" w14:textId="1EB5B7D3" w:rsidR="006D7893" w:rsidRPr="006D7893" w:rsidRDefault="006D7893" w:rsidP="006D7893">
                  <w:pPr>
                    <w:suppressAutoHyphens/>
                    <w:ind w:right="-108"/>
                    <w:contextualSpacing/>
                    <w:jc w:val="center"/>
                    <w:rPr>
                      <w:sz w:val="22"/>
                      <w:szCs w:val="24"/>
                    </w:rPr>
                  </w:pPr>
                  <w:r w:rsidRPr="006D7893">
                    <w:rPr>
                      <w:sz w:val="22"/>
                      <w:szCs w:val="24"/>
                    </w:rPr>
                    <w:t xml:space="preserve">Подкритерий оценивается по </w:t>
                  </w:r>
                  <w:r>
                    <w:rPr>
                      <w:sz w:val="22"/>
                      <w:szCs w:val="24"/>
                    </w:rPr>
                    <w:t>общему стоимостному объему</w:t>
                  </w:r>
                  <w:r w:rsidRPr="006D7893">
                    <w:rPr>
                      <w:sz w:val="22"/>
                      <w:szCs w:val="24"/>
                    </w:rPr>
                    <w:t xml:space="preserve"> договор</w:t>
                  </w:r>
                  <w:r>
                    <w:rPr>
                      <w:sz w:val="22"/>
                      <w:szCs w:val="24"/>
                    </w:rPr>
                    <w:t>ов,</w:t>
                  </w:r>
                  <w:r w:rsidRPr="006D7893">
                    <w:rPr>
                      <w:sz w:val="22"/>
                      <w:szCs w:val="24"/>
                    </w:rPr>
                    <w:t xml:space="preserve"> исполненных и не имеющих рекламаций на дату окончания срока подачи заявок за указанный период</w:t>
                  </w:r>
                </w:p>
                <w:p w14:paraId="470121F7" w14:textId="037931AA" w:rsidR="006D7893" w:rsidRPr="00464EE6" w:rsidRDefault="006D7893" w:rsidP="006D7893">
                  <w:pPr>
                    <w:suppressAutoHyphens/>
                    <w:ind w:right="-108"/>
                    <w:contextualSpacing/>
                    <w:jc w:val="center"/>
                    <w:rPr>
                      <w:sz w:val="22"/>
                      <w:szCs w:val="24"/>
                    </w:rPr>
                  </w:pPr>
                  <w:r w:rsidRPr="006D7893">
                    <w:rPr>
                      <w:sz w:val="22"/>
                      <w:szCs w:val="24"/>
                    </w:rPr>
                    <w:t>Форма № 4. Сведения о наличии опыта оказания услуг, аналогичных предмету закупки за период с 2013 по 2015гг., подтверждается копиями договоров и актов.</w:t>
                  </w:r>
                </w:p>
              </w:tc>
            </w:tr>
            <w:tr w:rsidR="006D7893" w:rsidRPr="00FE7B61" w14:paraId="325DB81A" w14:textId="77777777" w:rsidTr="005E2634">
              <w:trPr>
                <w:trHeight w:val="688"/>
              </w:trPr>
              <w:tc>
                <w:tcPr>
                  <w:tcW w:w="560" w:type="dxa"/>
                  <w:vMerge/>
                  <w:tcBorders>
                    <w:left w:val="single" w:sz="4" w:space="0" w:color="auto"/>
                    <w:right w:val="single" w:sz="4" w:space="0" w:color="auto"/>
                  </w:tcBorders>
                  <w:vAlign w:val="center"/>
                </w:tcPr>
                <w:p w14:paraId="2AAE6959" w14:textId="77777777" w:rsidR="006D7893" w:rsidRDefault="006D7893" w:rsidP="00C220ED">
                  <w:pPr>
                    <w:ind w:right="-108"/>
                    <w:rPr>
                      <w:sz w:val="22"/>
                      <w:szCs w:val="24"/>
                    </w:rPr>
                  </w:pPr>
                </w:p>
              </w:tc>
              <w:tc>
                <w:tcPr>
                  <w:tcW w:w="2409" w:type="dxa"/>
                  <w:vMerge/>
                  <w:tcBorders>
                    <w:left w:val="single" w:sz="4" w:space="0" w:color="auto"/>
                    <w:right w:val="single" w:sz="4" w:space="0" w:color="auto"/>
                  </w:tcBorders>
                  <w:vAlign w:val="center"/>
                </w:tcPr>
                <w:p w14:paraId="000C4D15" w14:textId="77777777" w:rsidR="006D7893" w:rsidRDefault="006D7893" w:rsidP="00C220ED">
                  <w:pPr>
                    <w:ind w:right="-108"/>
                    <w:rPr>
                      <w:sz w:val="22"/>
                      <w:szCs w:val="24"/>
                    </w:rPr>
                  </w:pPr>
                </w:p>
              </w:tc>
              <w:tc>
                <w:tcPr>
                  <w:tcW w:w="2257" w:type="dxa"/>
                  <w:tcBorders>
                    <w:top w:val="single" w:sz="4" w:space="0" w:color="auto"/>
                    <w:left w:val="single" w:sz="4" w:space="0" w:color="auto"/>
                    <w:bottom w:val="single" w:sz="4" w:space="0" w:color="auto"/>
                    <w:right w:val="single" w:sz="4" w:space="0" w:color="auto"/>
                  </w:tcBorders>
                  <w:vAlign w:val="center"/>
                </w:tcPr>
                <w:p w14:paraId="72F5D89F" w14:textId="5433227C" w:rsidR="006D7893" w:rsidRDefault="006D7893" w:rsidP="00374E21">
                  <w:pPr>
                    <w:suppressAutoHyphens/>
                    <w:ind w:right="-108"/>
                    <w:contextualSpacing/>
                    <w:rPr>
                      <w:sz w:val="22"/>
                      <w:szCs w:val="24"/>
                    </w:rPr>
                  </w:pPr>
                  <w:r>
                    <w:rPr>
                      <w:sz w:val="22"/>
                      <w:szCs w:val="24"/>
                    </w:rPr>
                    <w:t>от 100 000 000 руб. до 1</w:t>
                  </w:r>
                  <w:r w:rsidR="00374E21">
                    <w:rPr>
                      <w:sz w:val="22"/>
                      <w:szCs w:val="24"/>
                    </w:rPr>
                    <w:t>4</w:t>
                  </w:r>
                  <w:r>
                    <w:rPr>
                      <w:sz w:val="22"/>
                      <w:szCs w:val="24"/>
                    </w:rPr>
                    <w:t xml:space="preserve">9 999 999 руб. </w:t>
                  </w:r>
                </w:p>
              </w:tc>
              <w:tc>
                <w:tcPr>
                  <w:tcW w:w="1287" w:type="dxa"/>
                  <w:tcBorders>
                    <w:top w:val="single" w:sz="4" w:space="0" w:color="auto"/>
                    <w:left w:val="single" w:sz="4" w:space="0" w:color="auto"/>
                    <w:bottom w:val="single" w:sz="4" w:space="0" w:color="auto"/>
                    <w:right w:val="single" w:sz="4" w:space="0" w:color="auto"/>
                  </w:tcBorders>
                  <w:vAlign w:val="center"/>
                </w:tcPr>
                <w:p w14:paraId="5C843C3B" w14:textId="40A573F8" w:rsidR="006D7893" w:rsidRDefault="006D7893" w:rsidP="00C220ED">
                  <w:pPr>
                    <w:suppressAutoHyphens/>
                    <w:ind w:right="-108"/>
                    <w:contextualSpacing/>
                    <w:jc w:val="center"/>
                    <w:rPr>
                      <w:sz w:val="22"/>
                      <w:szCs w:val="24"/>
                    </w:rPr>
                  </w:pPr>
                  <w:r>
                    <w:rPr>
                      <w:sz w:val="22"/>
                      <w:szCs w:val="24"/>
                    </w:rPr>
                    <w:t>10</w:t>
                  </w:r>
                </w:p>
              </w:tc>
              <w:tc>
                <w:tcPr>
                  <w:tcW w:w="3940" w:type="dxa"/>
                  <w:vMerge/>
                  <w:tcBorders>
                    <w:left w:val="single" w:sz="4" w:space="0" w:color="auto"/>
                    <w:right w:val="single" w:sz="4" w:space="0" w:color="auto"/>
                  </w:tcBorders>
                  <w:vAlign w:val="center"/>
                </w:tcPr>
                <w:p w14:paraId="58077D45" w14:textId="77777777" w:rsidR="006D7893" w:rsidRPr="00464EE6" w:rsidRDefault="006D7893" w:rsidP="00C220ED">
                  <w:pPr>
                    <w:suppressAutoHyphens/>
                    <w:ind w:right="-108"/>
                    <w:contextualSpacing/>
                    <w:jc w:val="center"/>
                    <w:rPr>
                      <w:sz w:val="22"/>
                      <w:szCs w:val="24"/>
                    </w:rPr>
                  </w:pPr>
                </w:p>
              </w:tc>
            </w:tr>
            <w:tr w:rsidR="006D7893" w:rsidRPr="00FE7B61" w14:paraId="46C00109" w14:textId="77777777" w:rsidTr="005E2634">
              <w:trPr>
                <w:trHeight w:val="688"/>
              </w:trPr>
              <w:tc>
                <w:tcPr>
                  <w:tcW w:w="560" w:type="dxa"/>
                  <w:vMerge/>
                  <w:tcBorders>
                    <w:left w:val="single" w:sz="4" w:space="0" w:color="auto"/>
                    <w:right w:val="single" w:sz="4" w:space="0" w:color="auto"/>
                  </w:tcBorders>
                  <w:vAlign w:val="center"/>
                </w:tcPr>
                <w:p w14:paraId="41D836D6" w14:textId="77777777" w:rsidR="006D7893" w:rsidRDefault="006D7893" w:rsidP="00C220ED">
                  <w:pPr>
                    <w:ind w:right="-108"/>
                    <w:rPr>
                      <w:sz w:val="22"/>
                      <w:szCs w:val="24"/>
                    </w:rPr>
                  </w:pPr>
                </w:p>
              </w:tc>
              <w:tc>
                <w:tcPr>
                  <w:tcW w:w="2409" w:type="dxa"/>
                  <w:vMerge/>
                  <w:tcBorders>
                    <w:left w:val="single" w:sz="4" w:space="0" w:color="auto"/>
                    <w:right w:val="single" w:sz="4" w:space="0" w:color="auto"/>
                  </w:tcBorders>
                  <w:vAlign w:val="center"/>
                </w:tcPr>
                <w:p w14:paraId="1EBC7607" w14:textId="77777777" w:rsidR="006D7893" w:rsidRDefault="006D7893" w:rsidP="00C220ED">
                  <w:pPr>
                    <w:ind w:right="-108"/>
                    <w:rPr>
                      <w:sz w:val="22"/>
                      <w:szCs w:val="24"/>
                    </w:rPr>
                  </w:pPr>
                </w:p>
              </w:tc>
              <w:tc>
                <w:tcPr>
                  <w:tcW w:w="2257" w:type="dxa"/>
                  <w:tcBorders>
                    <w:top w:val="single" w:sz="4" w:space="0" w:color="auto"/>
                    <w:left w:val="single" w:sz="4" w:space="0" w:color="auto"/>
                    <w:bottom w:val="single" w:sz="4" w:space="0" w:color="auto"/>
                    <w:right w:val="single" w:sz="4" w:space="0" w:color="auto"/>
                  </w:tcBorders>
                  <w:vAlign w:val="center"/>
                </w:tcPr>
                <w:p w14:paraId="3F08AC8E" w14:textId="4B3437B6" w:rsidR="006D7893" w:rsidRDefault="006D7893" w:rsidP="006D7893">
                  <w:pPr>
                    <w:suppressAutoHyphens/>
                    <w:ind w:right="-108"/>
                    <w:contextualSpacing/>
                    <w:rPr>
                      <w:sz w:val="22"/>
                      <w:szCs w:val="24"/>
                    </w:rPr>
                  </w:pPr>
                  <w:r>
                    <w:rPr>
                      <w:sz w:val="22"/>
                      <w:szCs w:val="24"/>
                    </w:rPr>
                    <w:t>от 30 000 00 руб. до 99 999 999 руб.</w:t>
                  </w:r>
                </w:p>
              </w:tc>
              <w:tc>
                <w:tcPr>
                  <w:tcW w:w="1287" w:type="dxa"/>
                  <w:tcBorders>
                    <w:top w:val="single" w:sz="4" w:space="0" w:color="auto"/>
                    <w:left w:val="single" w:sz="4" w:space="0" w:color="auto"/>
                    <w:bottom w:val="single" w:sz="4" w:space="0" w:color="auto"/>
                    <w:right w:val="single" w:sz="4" w:space="0" w:color="auto"/>
                  </w:tcBorders>
                  <w:vAlign w:val="center"/>
                </w:tcPr>
                <w:p w14:paraId="4AD09E66" w14:textId="75CC30D1" w:rsidR="006D7893" w:rsidRDefault="006D7893" w:rsidP="00C220ED">
                  <w:pPr>
                    <w:suppressAutoHyphens/>
                    <w:ind w:right="-108"/>
                    <w:contextualSpacing/>
                    <w:jc w:val="center"/>
                    <w:rPr>
                      <w:sz w:val="22"/>
                      <w:szCs w:val="24"/>
                    </w:rPr>
                  </w:pPr>
                  <w:r>
                    <w:rPr>
                      <w:sz w:val="22"/>
                      <w:szCs w:val="24"/>
                    </w:rPr>
                    <w:t>5</w:t>
                  </w:r>
                </w:p>
              </w:tc>
              <w:tc>
                <w:tcPr>
                  <w:tcW w:w="3940" w:type="dxa"/>
                  <w:vMerge/>
                  <w:tcBorders>
                    <w:left w:val="single" w:sz="4" w:space="0" w:color="auto"/>
                    <w:right w:val="single" w:sz="4" w:space="0" w:color="auto"/>
                  </w:tcBorders>
                  <w:vAlign w:val="center"/>
                </w:tcPr>
                <w:p w14:paraId="40598E97" w14:textId="77777777" w:rsidR="006D7893" w:rsidRPr="00464EE6" w:rsidRDefault="006D7893" w:rsidP="00C220ED">
                  <w:pPr>
                    <w:suppressAutoHyphens/>
                    <w:ind w:right="-108"/>
                    <w:contextualSpacing/>
                    <w:jc w:val="center"/>
                    <w:rPr>
                      <w:sz w:val="22"/>
                      <w:szCs w:val="24"/>
                    </w:rPr>
                  </w:pPr>
                </w:p>
              </w:tc>
            </w:tr>
            <w:tr w:rsidR="006D7893" w:rsidRPr="00FE7B61" w14:paraId="4864BA2C" w14:textId="77777777" w:rsidTr="005E2634">
              <w:trPr>
                <w:trHeight w:val="688"/>
              </w:trPr>
              <w:tc>
                <w:tcPr>
                  <w:tcW w:w="560" w:type="dxa"/>
                  <w:vMerge/>
                  <w:tcBorders>
                    <w:left w:val="single" w:sz="4" w:space="0" w:color="auto"/>
                    <w:right w:val="single" w:sz="4" w:space="0" w:color="auto"/>
                  </w:tcBorders>
                  <w:vAlign w:val="center"/>
                </w:tcPr>
                <w:p w14:paraId="1131686C" w14:textId="77777777" w:rsidR="006D7893" w:rsidRDefault="006D7893" w:rsidP="00C220ED">
                  <w:pPr>
                    <w:ind w:right="-108"/>
                    <w:rPr>
                      <w:sz w:val="22"/>
                      <w:szCs w:val="24"/>
                    </w:rPr>
                  </w:pPr>
                </w:p>
              </w:tc>
              <w:tc>
                <w:tcPr>
                  <w:tcW w:w="2409" w:type="dxa"/>
                  <w:vMerge/>
                  <w:tcBorders>
                    <w:left w:val="single" w:sz="4" w:space="0" w:color="auto"/>
                    <w:right w:val="single" w:sz="4" w:space="0" w:color="auto"/>
                  </w:tcBorders>
                  <w:vAlign w:val="center"/>
                </w:tcPr>
                <w:p w14:paraId="2F7FA2C5" w14:textId="77777777" w:rsidR="006D7893" w:rsidRDefault="006D7893" w:rsidP="00C220ED">
                  <w:pPr>
                    <w:ind w:right="-108"/>
                    <w:rPr>
                      <w:sz w:val="22"/>
                      <w:szCs w:val="24"/>
                    </w:rPr>
                  </w:pPr>
                </w:p>
              </w:tc>
              <w:tc>
                <w:tcPr>
                  <w:tcW w:w="2257" w:type="dxa"/>
                  <w:tcBorders>
                    <w:top w:val="single" w:sz="4" w:space="0" w:color="auto"/>
                    <w:left w:val="single" w:sz="4" w:space="0" w:color="auto"/>
                    <w:bottom w:val="single" w:sz="4" w:space="0" w:color="auto"/>
                    <w:right w:val="single" w:sz="4" w:space="0" w:color="auto"/>
                  </w:tcBorders>
                  <w:vAlign w:val="center"/>
                </w:tcPr>
                <w:p w14:paraId="4E94277F" w14:textId="64E595A0" w:rsidR="006D7893" w:rsidRDefault="006D7893" w:rsidP="006D7893">
                  <w:pPr>
                    <w:suppressAutoHyphens/>
                    <w:ind w:right="-108"/>
                    <w:contextualSpacing/>
                    <w:rPr>
                      <w:sz w:val="22"/>
                      <w:szCs w:val="24"/>
                    </w:rPr>
                  </w:pPr>
                  <w:r>
                    <w:rPr>
                      <w:sz w:val="22"/>
                      <w:szCs w:val="24"/>
                    </w:rPr>
                    <w:t xml:space="preserve">29 999 999 руб. и ниже </w:t>
                  </w:r>
                </w:p>
              </w:tc>
              <w:tc>
                <w:tcPr>
                  <w:tcW w:w="1287" w:type="dxa"/>
                  <w:tcBorders>
                    <w:top w:val="single" w:sz="4" w:space="0" w:color="auto"/>
                    <w:left w:val="single" w:sz="4" w:space="0" w:color="auto"/>
                    <w:bottom w:val="single" w:sz="4" w:space="0" w:color="auto"/>
                    <w:right w:val="single" w:sz="4" w:space="0" w:color="auto"/>
                  </w:tcBorders>
                  <w:vAlign w:val="center"/>
                </w:tcPr>
                <w:p w14:paraId="24BC1B5D" w14:textId="109C5123" w:rsidR="006D7893" w:rsidRDefault="006D7893" w:rsidP="00C220ED">
                  <w:pPr>
                    <w:suppressAutoHyphens/>
                    <w:ind w:right="-108"/>
                    <w:contextualSpacing/>
                    <w:jc w:val="center"/>
                    <w:rPr>
                      <w:sz w:val="22"/>
                      <w:szCs w:val="24"/>
                    </w:rPr>
                  </w:pPr>
                  <w:r>
                    <w:rPr>
                      <w:sz w:val="22"/>
                      <w:szCs w:val="24"/>
                    </w:rPr>
                    <w:t>0</w:t>
                  </w:r>
                </w:p>
              </w:tc>
              <w:tc>
                <w:tcPr>
                  <w:tcW w:w="3940" w:type="dxa"/>
                  <w:vMerge/>
                  <w:tcBorders>
                    <w:left w:val="single" w:sz="4" w:space="0" w:color="auto"/>
                    <w:right w:val="single" w:sz="4" w:space="0" w:color="auto"/>
                  </w:tcBorders>
                  <w:vAlign w:val="center"/>
                </w:tcPr>
                <w:p w14:paraId="5F728BA9" w14:textId="77777777" w:rsidR="006D7893" w:rsidRPr="00464EE6" w:rsidRDefault="006D7893" w:rsidP="00C220ED">
                  <w:pPr>
                    <w:suppressAutoHyphens/>
                    <w:ind w:right="-108"/>
                    <w:contextualSpacing/>
                    <w:jc w:val="center"/>
                    <w:rPr>
                      <w:sz w:val="22"/>
                      <w:szCs w:val="24"/>
                    </w:rPr>
                  </w:pPr>
                </w:p>
              </w:tc>
            </w:tr>
            <w:tr w:rsidR="000F10BF" w:rsidRPr="00FE7B61" w14:paraId="07BCDA63" w14:textId="77777777" w:rsidTr="005E2634">
              <w:trPr>
                <w:trHeight w:val="752"/>
              </w:trPr>
              <w:tc>
                <w:tcPr>
                  <w:tcW w:w="560" w:type="dxa"/>
                  <w:vMerge w:val="restart"/>
                  <w:tcBorders>
                    <w:left w:val="single" w:sz="4" w:space="0" w:color="auto"/>
                    <w:right w:val="single" w:sz="4" w:space="0" w:color="auto"/>
                  </w:tcBorders>
                  <w:vAlign w:val="center"/>
                </w:tcPr>
                <w:p w14:paraId="7B2171CB" w14:textId="05966115" w:rsidR="000F10BF" w:rsidRDefault="000F10BF" w:rsidP="00C220ED">
                  <w:pPr>
                    <w:ind w:right="-108"/>
                    <w:rPr>
                      <w:sz w:val="22"/>
                      <w:szCs w:val="24"/>
                    </w:rPr>
                  </w:pPr>
                  <w:r>
                    <w:rPr>
                      <w:sz w:val="22"/>
                      <w:szCs w:val="24"/>
                    </w:rPr>
                    <w:t>2.3</w:t>
                  </w:r>
                </w:p>
              </w:tc>
              <w:tc>
                <w:tcPr>
                  <w:tcW w:w="2409" w:type="dxa"/>
                  <w:vMerge w:val="restart"/>
                  <w:tcBorders>
                    <w:left w:val="single" w:sz="4" w:space="0" w:color="auto"/>
                    <w:right w:val="single" w:sz="4" w:space="0" w:color="auto"/>
                  </w:tcBorders>
                </w:tcPr>
                <w:p w14:paraId="4D177AD2" w14:textId="70DB05CF" w:rsidR="000F10BF" w:rsidRDefault="000F10BF" w:rsidP="000F10BF">
                  <w:pPr>
                    <w:ind w:right="-108"/>
                    <w:rPr>
                      <w:sz w:val="22"/>
                      <w:szCs w:val="24"/>
                    </w:rPr>
                  </w:pPr>
                  <w:r>
                    <w:rPr>
                      <w:sz w:val="22"/>
                      <w:szCs w:val="24"/>
                    </w:rPr>
                    <w:t xml:space="preserve">Наличие опыта оказания услуг для </w:t>
                  </w:r>
                  <w:r w:rsidRPr="000F10BF">
                    <w:rPr>
                      <w:sz w:val="22"/>
                      <w:szCs w:val="24"/>
                    </w:rPr>
                    <w:t>организаций с государственным участием</w:t>
                  </w:r>
                  <w:r>
                    <w:rPr>
                      <w:sz w:val="22"/>
                      <w:szCs w:val="24"/>
                    </w:rPr>
                    <w:t xml:space="preserve"> за период с 2014 по 2015 гг.</w:t>
                  </w:r>
                </w:p>
              </w:tc>
              <w:tc>
                <w:tcPr>
                  <w:tcW w:w="2257" w:type="dxa"/>
                  <w:tcBorders>
                    <w:top w:val="single" w:sz="4" w:space="0" w:color="auto"/>
                    <w:left w:val="single" w:sz="4" w:space="0" w:color="auto"/>
                    <w:bottom w:val="single" w:sz="4" w:space="0" w:color="auto"/>
                    <w:right w:val="single" w:sz="4" w:space="0" w:color="auto"/>
                  </w:tcBorders>
                  <w:vAlign w:val="center"/>
                </w:tcPr>
                <w:p w14:paraId="18CFB0B8" w14:textId="6EE468D9" w:rsidR="000F10BF" w:rsidRDefault="003E2F12" w:rsidP="006D7893">
                  <w:pPr>
                    <w:suppressAutoHyphens/>
                    <w:ind w:right="-108"/>
                    <w:contextualSpacing/>
                    <w:rPr>
                      <w:sz w:val="22"/>
                      <w:szCs w:val="24"/>
                    </w:rPr>
                  </w:pPr>
                  <w:r>
                    <w:rPr>
                      <w:sz w:val="22"/>
                      <w:szCs w:val="24"/>
                    </w:rPr>
                    <w:t xml:space="preserve">10 и выше </w:t>
                  </w:r>
                </w:p>
              </w:tc>
              <w:tc>
                <w:tcPr>
                  <w:tcW w:w="1287" w:type="dxa"/>
                  <w:tcBorders>
                    <w:top w:val="single" w:sz="4" w:space="0" w:color="auto"/>
                    <w:left w:val="single" w:sz="4" w:space="0" w:color="auto"/>
                    <w:bottom w:val="single" w:sz="4" w:space="0" w:color="auto"/>
                    <w:right w:val="single" w:sz="4" w:space="0" w:color="auto"/>
                  </w:tcBorders>
                  <w:vAlign w:val="center"/>
                </w:tcPr>
                <w:p w14:paraId="72BB41EE" w14:textId="09733D2A" w:rsidR="000F10BF" w:rsidRDefault="00043CC6" w:rsidP="00C220ED">
                  <w:pPr>
                    <w:suppressAutoHyphens/>
                    <w:ind w:right="-108"/>
                    <w:contextualSpacing/>
                    <w:jc w:val="center"/>
                    <w:rPr>
                      <w:sz w:val="22"/>
                      <w:szCs w:val="24"/>
                    </w:rPr>
                  </w:pPr>
                  <w:r>
                    <w:rPr>
                      <w:sz w:val="22"/>
                      <w:szCs w:val="24"/>
                    </w:rPr>
                    <w:t>20</w:t>
                  </w:r>
                </w:p>
              </w:tc>
              <w:tc>
                <w:tcPr>
                  <w:tcW w:w="3940" w:type="dxa"/>
                  <w:vMerge w:val="restart"/>
                  <w:tcBorders>
                    <w:left w:val="single" w:sz="4" w:space="0" w:color="auto"/>
                    <w:right w:val="single" w:sz="4" w:space="0" w:color="auto"/>
                  </w:tcBorders>
                  <w:vAlign w:val="center"/>
                </w:tcPr>
                <w:p w14:paraId="3A7363B2" w14:textId="00AB7000" w:rsidR="000F10BF" w:rsidRPr="000F10BF" w:rsidRDefault="000F10BF" w:rsidP="000F10BF">
                  <w:pPr>
                    <w:suppressAutoHyphens/>
                    <w:ind w:right="-108"/>
                    <w:contextualSpacing/>
                    <w:jc w:val="center"/>
                    <w:rPr>
                      <w:sz w:val="22"/>
                      <w:szCs w:val="24"/>
                    </w:rPr>
                  </w:pPr>
                  <w:r w:rsidRPr="000F10BF">
                    <w:rPr>
                      <w:sz w:val="22"/>
                      <w:szCs w:val="24"/>
                    </w:rPr>
                    <w:t xml:space="preserve">Подкритерий оценивается по общему количеству договор </w:t>
                  </w:r>
                  <w:r>
                    <w:rPr>
                      <w:sz w:val="22"/>
                      <w:szCs w:val="24"/>
                    </w:rPr>
                    <w:t>заключенных с организациями с государственным участием, и</w:t>
                  </w:r>
                  <w:r w:rsidRPr="000F10BF">
                    <w:rPr>
                      <w:sz w:val="22"/>
                      <w:szCs w:val="24"/>
                    </w:rPr>
                    <w:t>сполненных и не имеющих рекламаций на дату окончания срока подачи заявок за указанный период</w:t>
                  </w:r>
                </w:p>
                <w:p w14:paraId="14DD456B" w14:textId="18E361C1" w:rsidR="000F10BF" w:rsidRPr="00464EE6" w:rsidRDefault="000F10BF" w:rsidP="000F10BF">
                  <w:pPr>
                    <w:suppressAutoHyphens/>
                    <w:ind w:right="-108"/>
                    <w:contextualSpacing/>
                    <w:jc w:val="center"/>
                    <w:rPr>
                      <w:sz w:val="22"/>
                      <w:szCs w:val="24"/>
                    </w:rPr>
                  </w:pPr>
                  <w:r>
                    <w:rPr>
                      <w:sz w:val="22"/>
                      <w:szCs w:val="24"/>
                    </w:rPr>
                    <w:t>Предоставляются сведения из реестра договоров ЕРГМК (</w:t>
                  </w:r>
                  <w:r w:rsidRPr="000F10BF">
                    <w:rPr>
                      <w:sz w:val="22"/>
                      <w:szCs w:val="24"/>
                    </w:rPr>
                    <w:t>http://zakupki.gov.ru</w:t>
                  </w:r>
                  <w:r>
                    <w:rPr>
                      <w:sz w:val="22"/>
                      <w:szCs w:val="24"/>
                    </w:rPr>
                    <w:t>)</w:t>
                  </w:r>
                </w:p>
              </w:tc>
            </w:tr>
            <w:tr w:rsidR="000F10BF" w:rsidRPr="00FE7B61" w14:paraId="178FF1FF" w14:textId="77777777" w:rsidTr="005E2634">
              <w:trPr>
                <w:trHeight w:val="752"/>
              </w:trPr>
              <w:tc>
                <w:tcPr>
                  <w:tcW w:w="560" w:type="dxa"/>
                  <w:vMerge/>
                  <w:tcBorders>
                    <w:left w:val="single" w:sz="4" w:space="0" w:color="auto"/>
                    <w:right w:val="single" w:sz="4" w:space="0" w:color="auto"/>
                  </w:tcBorders>
                  <w:vAlign w:val="center"/>
                </w:tcPr>
                <w:p w14:paraId="46110DEB" w14:textId="77777777" w:rsidR="000F10BF" w:rsidRDefault="000F10BF" w:rsidP="00C220ED">
                  <w:pPr>
                    <w:ind w:right="-108"/>
                    <w:rPr>
                      <w:sz w:val="22"/>
                      <w:szCs w:val="24"/>
                    </w:rPr>
                  </w:pPr>
                </w:p>
              </w:tc>
              <w:tc>
                <w:tcPr>
                  <w:tcW w:w="2409" w:type="dxa"/>
                  <w:vMerge/>
                  <w:tcBorders>
                    <w:left w:val="single" w:sz="4" w:space="0" w:color="auto"/>
                    <w:right w:val="single" w:sz="4" w:space="0" w:color="auto"/>
                  </w:tcBorders>
                  <w:vAlign w:val="center"/>
                </w:tcPr>
                <w:p w14:paraId="174FC6FE" w14:textId="77777777" w:rsidR="000F10BF" w:rsidRDefault="000F10BF" w:rsidP="000F10BF">
                  <w:pPr>
                    <w:ind w:right="-108"/>
                    <w:rPr>
                      <w:sz w:val="22"/>
                      <w:szCs w:val="24"/>
                    </w:rPr>
                  </w:pPr>
                </w:p>
              </w:tc>
              <w:tc>
                <w:tcPr>
                  <w:tcW w:w="2257" w:type="dxa"/>
                  <w:tcBorders>
                    <w:top w:val="single" w:sz="4" w:space="0" w:color="auto"/>
                    <w:left w:val="single" w:sz="4" w:space="0" w:color="auto"/>
                    <w:bottom w:val="single" w:sz="4" w:space="0" w:color="auto"/>
                    <w:right w:val="single" w:sz="4" w:space="0" w:color="auto"/>
                  </w:tcBorders>
                  <w:vAlign w:val="center"/>
                </w:tcPr>
                <w:p w14:paraId="6A91B0D9" w14:textId="700F60CF" w:rsidR="000F10BF" w:rsidRDefault="003E2F12" w:rsidP="003E2F12">
                  <w:pPr>
                    <w:suppressAutoHyphens/>
                    <w:ind w:right="-108"/>
                    <w:contextualSpacing/>
                    <w:rPr>
                      <w:sz w:val="22"/>
                      <w:szCs w:val="24"/>
                    </w:rPr>
                  </w:pPr>
                  <w:r>
                    <w:rPr>
                      <w:sz w:val="22"/>
                      <w:szCs w:val="24"/>
                    </w:rPr>
                    <w:t>от 5 до 9</w:t>
                  </w:r>
                </w:p>
              </w:tc>
              <w:tc>
                <w:tcPr>
                  <w:tcW w:w="1287" w:type="dxa"/>
                  <w:tcBorders>
                    <w:top w:val="single" w:sz="4" w:space="0" w:color="auto"/>
                    <w:left w:val="single" w:sz="4" w:space="0" w:color="auto"/>
                    <w:bottom w:val="single" w:sz="4" w:space="0" w:color="auto"/>
                    <w:right w:val="single" w:sz="4" w:space="0" w:color="auto"/>
                  </w:tcBorders>
                  <w:vAlign w:val="center"/>
                </w:tcPr>
                <w:p w14:paraId="723A65F9" w14:textId="78FDC6CA" w:rsidR="000F10BF" w:rsidRDefault="003E2F12" w:rsidP="00C220ED">
                  <w:pPr>
                    <w:suppressAutoHyphens/>
                    <w:ind w:right="-108"/>
                    <w:contextualSpacing/>
                    <w:jc w:val="center"/>
                    <w:rPr>
                      <w:sz w:val="22"/>
                      <w:szCs w:val="24"/>
                    </w:rPr>
                  </w:pPr>
                  <w:r>
                    <w:rPr>
                      <w:sz w:val="22"/>
                      <w:szCs w:val="24"/>
                    </w:rPr>
                    <w:t>10</w:t>
                  </w:r>
                </w:p>
              </w:tc>
              <w:tc>
                <w:tcPr>
                  <w:tcW w:w="3940" w:type="dxa"/>
                  <w:vMerge/>
                  <w:tcBorders>
                    <w:left w:val="single" w:sz="4" w:space="0" w:color="auto"/>
                    <w:right w:val="single" w:sz="4" w:space="0" w:color="auto"/>
                  </w:tcBorders>
                  <w:vAlign w:val="center"/>
                </w:tcPr>
                <w:p w14:paraId="4566E5F0" w14:textId="77777777" w:rsidR="000F10BF" w:rsidRPr="00464EE6" w:rsidRDefault="000F10BF" w:rsidP="00C220ED">
                  <w:pPr>
                    <w:suppressAutoHyphens/>
                    <w:ind w:right="-108"/>
                    <w:contextualSpacing/>
                    <w:jc w:val="center"/>
                    <w:rPr>
                      <w:sz w:val="22"/>
                      <w:szCs w:val="24"/>
                    </w:rPr>
                  </w:pPr>
                </w:p>
              </w:tc>
            </w:tr>
            <w:tr w:rsidR="000F10BF" w:rsidRPr="00FE7B61" w14:paraId="20707837" w14:textId="77777777" w:rsidTr="005E2634">
              <w:trPr>
                <w:trHeight w:val="753"/>
              </w:trPr>
              <w:tc>
                <w:tcPr>
                  <w:tcW w:w="560" w:type="dxa"/>
                  <w:vMerge/>
                  <w:tcBorders>
                    <w:left w:val="single" w:sz="4" w:space="0" w:color="auto"/>
                    <w:right w:val="single" w:sz="4" w:space="0" w:color="auto"/>
                  </w:tcBorders>
                  <w:vAlign w:val="center"/>
                </w:tcPr>
                <w:p w14:paraId="234F40C6" w14:textId="77777777" w:rsidR="000F10BF" w:rsidRDefault="000F10BF" w:rsidP="00C220ED">
                  <w:pPr>
                    <w:ind w:right="-108"/>
                    <w:rPr>
                      <w:sz w:val="22"/>
                      <w:szCs w:val="24"/>
                    </w:rPr>
                  </w:pPr>
                </w:p>
              </w:tc>
              <w:tc>
                <w:tcPr>
                  <w:tcW w:w="2409" w:type="dxa"/>
                  <w:vMerge/>
                  <w:tcBorders>
                    <w:left w:val="single" w:sz="4" w:space="0" w:color="auto"/>
                    <w:right w:val="single" w:sz="4" w:space="0" w:color="auto"/>
                  </w:tcBorders>
                  <w:vAlign w:val="center"/>
                </w:tcPr>
                <w:p w14:paraId="3274B0CA" w14:textId="77777777" w:rsidR="000F10BF" w:rsidRDefault="000F10BF" w:rsidP="000F10BF">
                  <w:pPr>
                    <w:ind w:right="-108"/>
                    <w:rPr>
                      <w:sz w:val="22"/>
                      <w:szCs w:val="24"/>
                    </w:rPr>
                  </w:pPr>
                </w:p>
              </w:tc>
              <w:tc>
                <w:tcPr>
                  <w:tcW w:w="2257" w:type="dxa"/>
                  <w:tcBorders>
                    <w:top w:val="single" w:sz="4" w:space="0" w:color="auto"/>
                    <w:left w:val="single" w:sz="4" w:space="0" w:color="auto"/>
                    <w:bottom w:val="single" w:sz="4" w:space="0" w:color="auto"/>
                    <w:right w:val="single" w:sz="4" w:space="0" w:color="auto"/>
                  </w:tcBorders>
                  <w:vAlign w:val="center"/>
                </w:tcPr>
                <w:p w14:paraId="41AF0C73" w14:textId="0D1C430E" w:rsidR="000F10BF" w:rsidRDefault="003E2F12" w:rsidP="003E2F12">
                  <w:pPr>
                    <w:suppressAutoHyphens/>
                    <w:ind w:right="-108"/>
                    <w:contextualSpacing/>
                    <w:rPr>
                      <w:sz w:val="22"/>
                      <w:szCs w:val="24"/>
                    </w:rPr>
                  </w:pPr>
                  <w:r>
                    <w:rPr>
                      <w:sz w:val="22"/>
                      <w:szCs w:val="24"/>
                    </w:rPr>
                    <w:t>от 1 до 4</w:t>
                  </w:r>
                </w:p>
              </w:tc>
              <w:tc>
                <w:tcPr>
                  <w:tcW w:w="1287" w:type="dxa"/>
                  <w:tcBorders>
                    <w:top w:val="single" w:sz="4" w:space="0" w:color="auto"/>
                    <w:left w:val="single" w:sz="4" w:space="0" w:color="auto"/>
                    <w:bottom w:val="single" w:sz="4" w:space="0" w:color="auto"/>
                    <w:right w:val="single" w:sz="4" w:space="0" w:color="auto"/>
                  </w:tcBorders>
                  <w:vAlign w:val="center"/>
                </w:tcPr>
                <w:p w14:paraId="737D7429" w14:textId="50D4FA33" w:rsidR="00043CC6" w:rsidRDefault="003E2F12" w:rsidP="00043CC6">
                  <w:pPr>
                    <w:suppressAutoHyphens/>
                    <w:ind w:right="-108"/>
                    <w:contextualSpacing/>
                    <w:jc w:val="center"/>
                    <w:rPr>
                      <w:sz w:val="22"/>
                      <w:szCs w:val="24"/>
                    </w:rPr>
                  </w:pPr>
                  <w:r>
                    <w:rPr>
                      <w:sz w:val="22"/>
                      <w:szCs w:val="24"/>
                    </w:rPr>
                    <w:t>5</w:t>
                  </w:r>
                </w:p>
              </w:tc>
              <w:tc>
                <w:tcPr>
                  <w:tcW w:w="3940" w:type="dxa"/>
                  <w:vMerge/>
                  <w:tcBorders>
                    <w:left w:val="single" w:sz="4" w:space="0" w:color="auto"/>
                    <w:right w:val="single" w:sz="4" w:space="0" w:color="auto"/>
                  </w:tcBorders>
                  <w:vAlign w:val="center"/>
                </w:tcPr>
                <w:p w14:paraId="2EDE47AD" w14:textId="77777777" w:rsidR="000F10BF" w:rsidRPr="00464EE6" w:rsidRDefault="000F10BF" w:rsidP="00C220ED">
                  <w:pPr>
                    <w:suppressAutoHyphens/>
                    <w:ind w:right="-108"/>
                    <w:contextualSpacing/>
                    <w:jc w:val="center"/>
                    <w:rPr>
                      <w:sz w:val="22"/>
                      <w:szCs w:val="24"/>
                    </w:rPr>
                  </w:pPr>
                </w:p>
              </w:tc>
            </w:tr>
            <w:tr w:rsidR="000F10BF" w:rsidRPr="00FE7B61" w14:paraId="5298C3F2" w14:textId="77777777" w:rsidTr="000F10BF">
              <w:trPr>
                <w:trHeight w:val="752"/>
              </w:trPr>
              <w:tc>
                <w:tcPr>
                  <w:tcW w:w="560" w:type="dxa"/>
                  <w:vMerge w:val="restart"/>
                  <w:tcBorders>
                    <w:left w:val="single" w:sz="4" w:space="0" w:color="auto"/>
                    <w:right w:val="single" w:sz="4" w:space="0" w:color="auto"/>
                  </w:tcBorders>
                  <w:vAlign w:val="center"/>
                </w:tcPr>
                <w:p w14:paraId="3E3CD571" w14:textId="467D9B00" w:rsidR="00C220ED" w:rsidRPr="008820EC" w:rsidRDefault="00C220ED" w:rsidP="00043CC6">
                  <w:pPr>
                    <w:ind w:right="-108"/>
                    <w:rPr>
                      <w:sz w:val="22"/>
                      <w:szCs w:val="24"/>
                    </w:rPr>
                  </w:pPr>
                  <w:r>
                    <w:rPr>
                      <w:sz w:val="22"/>
                      <w:szCs w:val="24"/>
                      <w:lang w:val="en-US"/>
                    </w:rPr>
                    <w:t>2.</w:t>
                  </w:r>
                  <w:r w:rsidR="00043CC6">
                    <w:rPr>
                      <w:sz w:val="22"/>
                      <w:szCs w:val="24"/>
                    </w:rPr>
                    <w:t>4</w:t>
                  </w:r>
                </w:p>
              </w:tc>
              <w:tc>
                <w:tcPr>
                  <w:tcW w:w="2409" w:type="dxa"/>
                  <w:vMerge w:val="restart"/>
                  <w:tcBorders>
                    <w:left w:val="single" w:sz="4" w:space="0" w:color="auto"/>
                    <w:right w:val="single" w:sz="4" w:space="0" w:color="auto"/>
                  </w:tcBorders>
                  <w:vAlign w:val="center"/>
                </w:tcPr>
                <w:p w14:paraId="3ED52A1D" w14:textId="366FEAC8" w:rsidR="00C220ED" w:rsidRPr="00464EE6" w:rsidRDefault="00C220ED" w:rsidP="00374E21">
                  <w:pPr>
                    <w:ind w:right="-108"/>
                    <w:rPr>
                      <w:sz w:val="22"/>
                      <w:szCs w:val="22"/>
                    </w:rPr>
                  </w:pPr>
                  <w:r>
                    <w:rPr>
                      <w:sz w:val="22"/>
                      <w:szCs w:val="22"/>
                    </w:rPr>
                    <w:t xml:space="preserve">Наличие в штате у участника закупки специалистов, имеющих соответствующую квалификацию и опыт работы в </w:t>
                  </w:r>
                  <w:r w:rsidR="006D7893">
                    <w:rPr>
                      <w:sz w:val="22"/>
                      <w:szCs w:val="22"/>
                    </w:rPr>
                    <w:t>области</w:t>
                  </w:r>
                  <w:r w:rsidR="00374E21">
                    <w:rPr>
                      <w:sz w:val="22"/>
                      <w:szCs w:val="22"/>
                    </w:rPr>
                    <w:t xml:space="preserve"> </w:t>
                  </w:r>
                  <w:r w:rsidR="00374E21">
                    <w:rPr>
                      <w:sz w:val="22"/>
                      <w:szCs w:val="22"/>
                      <w:lang w:val="en-US"/>
                    </w:rPr>
                    <w:t>PR</w:t>
                  </w:r>
                  <w:r w:rsidR="00374E21" w:rsidRPr="00374E21">
                    <w:rPr>
                      <w:sz w:val="22"/>
                      <w:szCs w:val="22"/>
                    </w:rPr>
                    <w:t xml:space="preserve"> </w:t>
                  </w:r>
                  <w:r w:rsidR="00374E21">
                    <w:rPr>
                      <w:sz w:val="22"/>
                      <w:szCs w:val="22"/>
                    </w:rPr>
                    <w:t>и работы со СМИ</w:t>
                  </w:r>
                  <w:r>
                    <w:rPr>
                      <w:sz w:val="22"/>
                      <w:szCs w:val="22"/>
                    </w:rPr>
                    <w:t xml:space="preserve"> не менее </w:t>
                  </w:r>
                  <w:r w:rsidR="00374E21">
                    <w:rPr>
                      <w:sz w:val="22"/>
                      <w:szCs w:val="22"/>
                    </w:rPr>
                    <w:t>3 лет</w:t>
                  </w:r>
                </w:p>
              </w:tc>
              <w:tc>
                <w:tcPr>
                  <w:tcW w:w="2257" w:type="dxa"/>
                  <w:tcBorders>
                    <w:top w:val="single" w:sz="4" w:space="0" w:color="auto"/>
                    <w:left w:val="single" w:sz="4" w:space="0" w:color="auto"/>
                    <w:bottom w:val="single" w:sz="4" w:space="0" w:color="auto"/>
                    <w:right w:val="single" w:sz="4" w:space="0" w:color="auto"/>
                  </w:tcBorders>
                  <w:vAlign w:val="center"/>
                </w:tcPr>
                <w:p w14:paraId="12BD811D" w14:textId="77777777" w:rsidR="00C220ED" w:rsidRDefault="00C220ED" w:rsidP="00C220ED">
                  <w:pPr>
                    <w:suppressAutoHyphens/>
                    <w:ind w:right="-108"/>
                    <w:contextualSpacing/>
                    <w:rPr>
                      <w:sz w:val="22"/>
                      <w:szCs w:val="24"/>
                    </w:rPr>
                  </w:pPr>
                  <w:r>
                    <w:rPr>
                      <w:sz w:val="22"/>
                      <w:szCs w:val="24"/>
                    </w:rPr>
                    <w:t xml:space="preserve">от 90% и выше </w:t>
                  </w:r>
                </w:p>
              </w:tc>
              <w:tc>
                <w:tcPr>
                  <w:tcW w:w="1287" w:type="dxa"/>
                  <w:tcBorders>
                    <w:top w:val="single" w:sz="4" w:space="0" w:color="auto"/>
                    <w:left w:val="single" w:sz="4" w:space="0" w:color="auto"/>
                    <w:bottom w:val="single" w:sz="4" w:space="0" w:color="auto"/>
                    <w:right w:val="single" w:sz="4" w:space="0" w:color="auto"/>
                  </w:tcBorders>
                  <w:vAlign w:val="center"/>
                </w:tcPr>
                <w:p w14:paraId="0B0F0291" w14:textId="77777777" w:rsidR="00C220ED" w:rsidRPr="00EE6329" w:rsidRDefault="00C220ED" w:rsidP="00C220ED">
                  <w:pPr>
                    <w:suppressAutoHyphens/>
                    <w:ind w:right="-108"/>
                    <w:contextualSpacing/>
                    <w:jc w:val="center"/>
                    <w:rPr>
                      <w:sz w:val="22"/>
                      <w:szCs w:val="24"/>
                    </w:rPr>
                  </w:pPr>
                  <w:r>
                    <w:rPr>
                      <w:sz w:val="22"/>
                      <w:szCs w:val="24"/>
                    </w:rPr>
                    <w:t>20</w:t>
                  </w:r>
                </w:p>
              </w:tc>
              <w:tc>
                <w:tcPr>
                  <w:tcW w:w="3940" w:type="dxa"/>
                  <w:vMerge w:val="restart"/>
                  <w:tcBorders>
                    <w:left w:val="single" w:sz="4" w:space="0" w:color="auto"/>
                    <w:right w:val="single" w:sz="4" w:space="0" w:color="auto"/>
                  </w:tcBorders>
                  <w:vAlign w:val="center"/>
                </w:tcPr>
                <w:p w14:paraId="59E21DA9" w14:textId="77777777" w:rsidR="00C220ED" w:rsidRPr="00FE7B61" w:rsidRDefault="00C220ED" w:rsidP="00C220ED">
                  <w:pPr>
                    <w:suppressAutoHyphens/>
                    <w:ind w:right="-108"/>
                    <w:contextualSpacing/>
                    <w:jc w:val="center"/>
                    <w:rPr>
                      <w:sz w:val="22"/>
                      <w:szCs w:val="24"/>
                    </w:rPr>
                  </w:pPr>
                  <w:r>
                    <w:rPr>
                      <w:sz w:val="22"/>
                      <w:szCs w:val="24"/>
                    </w:rPr>
                    <w:t>Форма № 5. С</w:t>
                  </w:r>
                  <w:r w:rsidRPr="00541B0A">
                    <w:rPr>
                      <w:sz w:val="22"/>
                      <w:szCs w:val="24"/>
                    </w:rPr>
                    <w:t>ведения о кадровых ресурсах</w:t>
                  </w:r>
                  <w:r>
                    <w:rPr>
                      <w:sz w:val="22"/>
                      <w:szCs w:val="24"/>
                    </w:rPr>
                    <w:t>; участник подтверждает наличие опыта копиями документов, свидетельствующих о его наличии.</w:t>
                  </w:r>
                </w:p>
              </w:tc>
            </w:tr>
            <w:tr w:rsidR="000F10BF" w:rsidRPr="00FE7B61" w14:paraId="49CEF05F" w14:textId="77777777" w:rsidTr="000F10BF">
              <w:trPr>
                <w:trHeight w:val="752"/>
              </w:trPr>
              <w:tc>
                <w:tcPr>
                  <w:tcW w:w="560" w:type="dxa"/>
                  <w:vMerge/>
                  <w:tcBorders>
                    <w:left w:val="single" w:sz="4" w:space="0" w:color="auto"/>
                    <w:right w:val="single" w:sz="4" w:space="0" w:color="auto"/>
                  </w:tcBorders>
                  <w:vAlign w:val="center"/>
                </w:tcPr>
                <w:p w14:paraId="49A1F5CD" w14:textId="77777777" w:rsidR="00C220ED" w:rsidRPr="00EE6329" w:rsidRDefault="00C220ED" w:rsidP="00C220ED">
                  <w:pPr>
                    <w:ind w:right="-108"/>
                    <w:rPr>
                      <w:sz w:val="22"/>
                      <w:szCs w:val="24"/>
                    </w:rPr>
                  </w:pPr>
                </w:p>
              </w:tc>
              <w:tc>
                <w:tcPr>
                  <w:tcW w:w="2409" w:type="dxa"/>
                  <w:vMerge/>
                  <w:tcBorders>
                    <w:left w:val="single" w:sz="4" w:space="0" w:color="auto"/>
                    <w:right w:val="single" w:sz="4" w:space="0" w:color="auto"/>
                  </w:tcBorders>
                  <w:vAlign w:val="center"/>
                </w:tcPr>
                <w:p w14:paraId="655F9FF9" w14:textId="77777777" w:rsidR="00C220ED" w:rsidRPr="00464EE6" w:rsidRDefault="00C220ED" w:rsidP="00C220ED">
                  <w:pPr>
                    <w:ind w:right="-108"/>
                    <w:rPr>
                      <w:sz w:val="22"/>
                      <w:szCs w:val="22"/>
                    </w:rPr>
                  </w:pPr>
                </w:p>
              </w:tc>
              <w:tc>
                <w:tcPr>
                  <w:tcW w:w="2257" w:type="dxa"/>
                  <w:tcBorders>
                    <w:top w:val="single" w:sz="4" w:space="0" w:color="auto"/>
                    <w:left w:val="single" w:sz="4" w:space="0" w:color="auto"/>
                    <w:bottom w:val="single" w:sz="4" w:space="0" w:color="auto"/>
                    <w:right w:val="single" w:sz="4" w:space="0" w:color="auto"/>
                  </w:tcBorders>
                  <w:vAlign w:val="center"/>
                </w:tcPr>
                <w:p w14:paraId="2088FFE1" w14:textId="77777777" w:rsidR="00C220ED" w:rsidRDefault="00C220ED" w:rsidP="00C220ED">
                  <w:pPr>
                    <w:suppressAutoHyphens/>
                    <w:ind w:right="-108"/>
                    <w:contextualSpacing/>
                    <w:rPr>
                      <w:sz w:val="22"/>
                      <w:szCs w:val="24"/>
                    </w:rPr>
                  </w:pPr>
                  <w:r>
                    <w:rPr>
                      <w:sz w:val="22"/>
                      <w:szCs w:val="24"/>
                    </w:rPr>
                    <w:t>от 60% до 89 %</w:t>
                  </w:r>
                </w:p>
              </w:tc>
              <w:tc>
                <w:tcPr>
                  <w:tcW w:w="1287" w:type="dxa"/>
                  <w:tcBorders>
                    <w:top w:val="single" w:sz="4" w:space="0" w:color="auto"/>
                    <w:left w:val="single" w:sz="4" w:space="0" w:color="auto"/>
                    <w:bottom w:val="single" w:sz="4" w:space="0" w:color="auto"/>
                    <w:right w:val="single" w:sz="4" w:space="0" w:color="auto"/>
                  </w:tcBorders>
                  <w:vAlign w:val="center"/>
                </w:tcPr>
                <w:p w14:paraId="42CD2E35" w14:textId="77777777" w:rsidR="00C220ED" w:rsidRPr="00EE6329" w:rsidRDefault="00C220ED" w:rsidP="00C220ED">
                  <w:pPr>
                    <w:suppressAutoHyphens/>
                    <w:ind w:right="-108"/>
                    <w:contextualSpacing/>
                    <w:jc w:val="center"/>
                    <w:rPr>
                      <w:sz w:val="22"/>
                      <w:szCs w:val="24"/>
                    </w:rPr>
                  </w:pPr>
                  <w:r>
                    <w:rPr>
                      <w:sz w:val="22"/>
                      <w:szCs w:val="24"/>
                    </w:rPr>
                    <w:t>10</w:t>
                  </w:r>
                </w:p>
              </w:tc>
              <w:tc>
                <w:tcPr>
                  <w:tcW w:w="3940" w:type="dxa"/>
                  <w:vMerge/>
                  <w:tcBorders>
                    <w:left w:val="single" w:sz="4" w:space="0" w:color="auto"/>
                    <w:right w:val="single" w:sz="4" w:space="0" w:color="auto"/>
                  </w:tcBorders>
                </w:tcPr>
                <w:p w14:paraId="54728E6E" w14:textId="77777777" w:rsidR="00C220ED" w:rsidRPr="00FE7B61" w:rsidRDefault="00C220ED" w:rsidP="00C220ED">
                  <w:pPr>
                    <w:suppressAutoHyphens/>
                    <w:ind w:right="-108"/>
                    <w:contextualSpacing/>
                    <w:jc w:val="center"/>
                    <w:rPr>
                      <w:sz w:val="22"/>
                      <w:szCs w:val="24"/>
                    </w:rPr>
                  </w:pPr>
                </w:p>
              </w:tc>
            </w:tr>
            <w:tr w:rsidR="000F10BF" w:rsidRPr="00FE7B61" w14:paraId="321168B0" w14:textId="77777777" w:rsidTr="000F10BF">
              <w:trPr>
                <w:trHeight w:val="753"/>
              </w:trPr>
              <w:tc>
                <w:tcPr>
                  <w:tcW w:w="560" w:type="dxa"/>
                  <w:vMerge/>
                  <w:tcBorders>
                    <w:left w:val="single" w:sz="4" w:space="0" w:color="auto"/>
                    <w:bottom w:val="single" w:sz="4" w:space="0" w:color="auto"/>
                    <w:right w:val="single" w:sz="4" w:space="0" w:color="auto"/>
                  </w:tcBorders>
                  <w:vAlign w:val="center"/>
                </w:tcPr>
                <w:p w14:paraId="22E84142" w14:textId="77777777" w:rsidR="00C220ED" w:rsidRPr="00EE6329" w:rsidRDefault="00C220ED" w:rsidP="00C220ED">
                  <w:pPr>
                    <w:ind w:right="-108"/>
                    <w:rPr>
                      <w:sz w:val="22"/>
                      <w:szCs w:val="24"/>
                    </w:rPr>
                  </w:pPr>
                </w:p>
              </w:tc>
              <w:tc>
                <w:tcPr>
                  <w:tcW w:w="2409" w:type="dxa"/>
                  <w:vMerge/>
                  <w:tcBorders>
                    <w:left w:val="single" w:sz="4" w:space="0" w:color="auto"/>
                    <w:bottom w:val="single" w:sz="4" w:space="0" w:color="auto"/>
                    <w:right w:val="single" w:sz="4" w:space="0" w:color="auto"/>
                  </w:tcBorders>
                  <w:vAlign w:val="center"/>
                </w:tcPr>
                <w:p w14:paraId="431C4529" w14:textId="77777777" w:rsidR="00C220ED" w:rsidRPr="00464EE6" w:rsidRDefault="00C220ED" w:rsidP="00C220ED">
                  <w:pPr>
                    <w:ind w:right="-108"/>
                    <w:rPr>
                      <w:sz w:val="22"/>
                      <w:szCs w:val="22"/>
                    </w:rPr>
                  </w:pPr>
                </w:p>
              </w:tc>
              <w:tc>
                <w:tcPr>
                  <w:tcW w:w="2257" w:type="dxa"/>
                  <w:tcBorders>
                    <w:top w:val="single" w:sz="4" w:space="0" w:color="auto"/>
                    <w:left w:val="single" w:sz="4" w:space="0" w:color="auto"/>
                    <w:bottom w:val="single" w:sz="4" w:space="0" w:color="auto"/>
                    <w:right w:val="single" w:sz="4" w:space="0" w:color="auto"/>
                  </w:tcBorders>
                  <w:vAlign w:val="center"/>
                </w:tcPr>
                <w:p w14:paraId="2E961AF9" w14:textId="77777777" w:rsidR="00C220ED" w:rsidRDefault="00C220ED" w:rsidP="00C220ED">
                  <w:pPr>
                    <w:suppressAutoHyphens/>
                    <w:ind w:right="-108"/>
                    <w:contextualSpacing/>
                    <w:rPr>
                      <w:sz w:val="22"/>
                      <w:szCs w:val="24"/>
                    </w:rPr>
                  </w:pPr>
                  <w:r>
                    <w:rPr>
                      <w:sz w:val="22"/>
                      <w:szCs w:val="24"/>
                    </w:rPr>
                    <w:t>От 59% и менее</w:t>
                  </w:r>
                </w:p>
              </w:tc>
              <w:tc>
                <w:tcPr>
                  <w:tcW w:w="1287" w:type="dxa"/>
                  <w:tcBorders>
                    <w:top w:val="single" w:sz="4" w:space="0" w:color="auto"/>
                    <w:left w:val="single" w:sz="4" w:space="0" w:color="auto"/>
                    <w:bottom w:val="single" w:sz="4" w:space="0" w:color="auto"/>
                    <w:right w:val="single" w:sz="4" w:space="0" w:color="auto"/>
                  </w:tcBorders>
                  <w:vAlign w:val="center"/>
                </w:tcPr>
                <w:p w14:paraId="4F959D92" w14:textId="77777777" w:rsidR="00C220ED" w:rsidRPr="00EE6329" w:rsidRDefault="00C220ED" w:rsidP="00C220ED">
                  <w:pPr>
                    <w:suppressAutoHyphens/>
                    <w:ind w:right="-108"/>
                    <w:contextualSpacing/>
                    <w:jc w:val="center"/>
                    <w:rPr>
                      <w:sz w:val="22"/>
                      <w:szCs w:val="24"/>
                    </w:rPr>
                  </w:pPr>
                  <w:r>
                    <w:rPr>
                      <w:sz w:val="22"/>
                      <w:szCs w:val="24"/>
                    </w:rPr>
                    <w:t>0</w:t>
                  </w:r>
                </w:p>
              </w:tc>
              <w:tc>
                <w:tcPr>
                  <w:tcW w:w="3940" w:type="dxa"/>
                  <w:vMerge/>
                  <w:tcBorders>
                    <w:left w:val="single" w:sz="4" w:space="0" w:color="auto"/>
                    <w:right w:val="single" w:sz="4" w:space="0" w:color="auto"/>
                  </w:tcBorders>
                </w:tcPr>
                <w:p w14:paraId="39CABF15" w14:textId="77777777" w:rsidR="00C220ED" w:rsidRPr="00FE7B61" w:rsidRDefault="00C220ED" w:rsidP="00C220ED">
                  <w:pPr>
                    <w:suppressAutoHyphens/>
                    <w:ind w:right="-108"/>
                    <w:contextualSpacing/>
                    <w:jc w:val="center"/>
                    <w:rPr>
                      <w:sz w:val="22"/>
                      <w:szCs w:val="24"/>
                    </w:rPr>
                  </w:pPr>
                </w:p>
              </w:tc>
            </w:tr>
            <w:tr w:rsidR="000F10BF" w:rsidRPr="00FE7B61" w14:paraId="5ACB39ED" w14:textId="77777777" w:rsidTr="000F10BF">
              <w:trPr>
                <w:trHeight w:val="309"/>
              </w:trPr>
              <w:tc>
                <w:tcPr>
                  <w:tcW w:w="560" w:type="dxa"/>
                  <w:vMerge w:val="restart"/>
                  <w:tcBorders>
                    <w:left w:val="single" w:sz="4" w:space="0" w:color="auto"/>
                    <w:right w:val="single" w:sz="4" w:space="0" w:color="auto"/>
                  </w:tcBorders>
                  <w:vAlign w:val="center"/>
                </w:tcPr>
                <w:p w14:paraId="2643D586" w14:textId="1254B82D" w:rsidR="006D7893" w:rsidRPr="00FE7B61" w:rsidRDefault="006D7893" w:rsidP="00043CC6">
                  <w:pPr>
                    <w:ind w:right="-108"/>
                    <w:rPr>
                      <w:sz w:val="22"/>
                      <w:szCs w:val="24"/>
                    </w:rPr>
                  </w:pPr>
                  <w:r>
                    <w:rPr>
                      <w:sz w:val="22"/>
                      <w:szCs w:val="24"/>
                    </w:rPr>
                    <w:t>2.</w:t>
                  </w:r>
                  <w:r w:rsidR="00043CC6">
                    <w:rPr>
                      <w:sz w:val="22"/>
                      <w:szCs w:val="24"/>
                    </w:rPr>
                    <w:t>5</w:t>
                  </w:r>
                </w:p>
              </w:tc>
              <w:tc>
                <w:tcPr>
                  <w:tcW w:w="2409" w:type="dxa"/>
                  <w:vMerge w:val="restart"/>
                  <w:tcBorders>
                    <w:left w:val="single" w:sz="4" w:space="0" w:color="auto"/>
                    <w:right w:val="single" w:sz="4" w:space="0" w:color="auto"/>
                  </w:tcBorders>
                  <w:vAlign w:val="center"/>
                </w:tcPr>
                <w:p w14:paraId="13633645" w14:textId="77777777" w:rsidR="006D7893" w:rsidRPr="00FE7B61" w:rsidRDefault="006D7893" w:rsidP="00FA4058">
                  <w:pPr>
                    <w:ind w:right="-108"/>
                    <w:rPr>
                      <w:sz w:val="22"/>
                      <w:szCs w:val="24"/>
                    </w:rPr>
                  </w:pPr>
                  <w:r w:rsidRPr="00464EE6">
                    <w:rPr>
                      <w:sz w:val="22"/>
                      <w:szCs w:val="24"/>
                    </w:rPr>
                    <w:t>Наличие материально-технических ресурсов</w:t>
                  </w:r>
                </w:p>
              </w:tc>
              <w:tc>
                <w:tcPr>
                  <w:tcW w:w="2257" w:type="dxa"/>
                  <w:tcBorders>
                    <w:top w:val="single" w:sz="4" w:space="0" w:color="auto"/>
                    <w:left w:val="single" w:sz="4" w:space="0" w:color="auto"/>
                    <w:bottom w:val="single" w:sz="4" w:space="0" w:color="auto"/>
                    <w:right w:val="single" w:sz="4" w:space="0" w:color="auto"/>
                  </w:tcBorders>
                  <w:vAlign w:val="center"/>
                </w:tcPr>
                <w:p w14:paraId="6025BE92" w14:textId="77777777" w:rsidR="006D7893" w:rsidRDefault="006D7893" w:rsidP="00FA4058">
                  <w:pPr>
                    <w:suppressAutoHyphens/>
                    <w:ind w:right="-108"/>
                    <w:contextualSpacing/>
                    <w:rPr>
                      <w:sz w:val="22"/>
                      <w:szCs w:val="24"/>
                    </w:rPr>
                  </w:pPr>
                  <w:r>
                    <w:rPr>
                      <w:sz w:val="22"/>
                      <w:szCs w:val="24"/>
                    </w:rPr>
                    <w:t>Наличие</w:t>
                  </w:r>
                </w:p>
              </w:tc>
              <w:tc>
                <w:tcPr>
                  <w:tcW w:w="1287" w:type="dxa"/>
                  <w:tcBorders>
                    <w:top w:val="single" w:sz="4" w:space="0" w:color="auto"/>
                    <w:left w:val="single" w:sz="4" w:space="0" w:color="auto"/>
                    <w:bottom w:val="single" w:sz="4" w:space="0" w:color="auto"/>
                    <w:right w:val="single" w:sz="4" w:space="0" w:color="auto"/>
                  </w:tcBorders>
                  <w:vAlign w:val="center"/>
                </w:tcPr>
                <w:p w14:paraId="230CC826" w14:textId="249D9EE5" w:rsidR="006D7893" w:rsidRDefault="00043CC6" w:rsidP="00FA4058">
                  <w:pPr>
                    <w:suppressAutoHyphens/>
                    <w:ind w:right="-108"/>
                    <w:contextualSpacing/>
                    <w:jc w:val="center"/>
                    <w:rPr>
                      <w:sz w:val="22"/>
                      <w:szCs w:val="24"/>
                    </w:rPr>
                  </w:pPr>
                  <w:r>
                    <w:rPr>
                      <w:sz w:val="22"/>
                      <w:szCs w:val="24"/>
                    </w:rPr>
                    <w:t>5</w:t>
                  </w:r>
                </w:p>
              </w:tc>
              <w:tc>
                <w:tcPr>
                  <w:tcW w:w="3940" w:type="dxa"/>
                  <w:vMerge w:val="restart"/>
                  <w:tcBorders>
                    <w:left w:val="single" w:sz="4" w:space="0" w:color="auto"/>
                    <w:right w:val="single" w:sz="4" w:space="0" w:color="auto"/>
                  </w:tcBorders>
                  <w:vAlign w:val="center"/>
                </w:tcPr>
                <w:p w14:paraId="3C671CDE" w14:textId="77777777" w:rsidR="006D7893" w:rsidRPr="00FE7B61" w:rsidRDefault="006D7893" w:rsidP="00FA4058">
                  <w:pPr>
                    <w:suppressAutoHyphens/>
                    <w:ind w:right="-108"/>
                    <w:contextualSpacing/>
                    <w:jc w:val="center"/>
                    <w:rPr>
                      <w:sz w:val="22"/>
                      <w:szCs w:val="24"/>
                    </w:rPr>
                  </w:pPr>
                  <w:r w:rsidRPr="00464EE6">
                    <w:rPr>
                      <w:sz w:val="22"/>
                      <w:szCs w:val="24"/>
                    </w:rPr>
                    <w:t>Форма № 6. Сведения о материально-технических ресурсах</w:t>
                  </w:r>
                </w:p>
              </w:tc>
            </w:tr>
            <w:tr w:rsidR="000F10BF" w:rsidRPr="00FE7B61" w14:paraId="4439FC51" w14:textId="77777777" w:rsidTr="000F10BF">
              <w:trPr>
                <w:trHeight w:val="309"/>
              </w:trPr>
              <w:tc>
                <w:tcPr>
                  <w:tcW w:w="560" w:type="dxa"/>
                  <w:vMerge/>
                  <w:tcBorders>
                    <w:left w:val="single" w:sz="4" w:space="0" w:color="auto"/>
                    <w:bottom w:val="single" w:sz="4" w:space="0" w:color="auto"/>
                    <w:right w:val="single" w:sz="4" w:space="0" w:color="auto"/>
                  </w:tcBorders>
                  <w:vAlign w:val="center"/>
                </w:tcPr>
                <w:p w14:paraId="417A2BAA" w14:textId="77777777" w:rsidR="006D7893" w:rsidRPr="00FE7B61" w:rsidRDefault="006D7893" w:rsidP="00FA4058">
                  <w:pPr>
                    <w:ind w:right="-108"/>
                    <w:rPr>
                      <w:sz w:val="22"/>
                      <w:szCs w:val="24"/>
                    </w:rPr>
                  </w:pPr>
                </w:p>
              </w:tc>
              <w:tc>
                <w:tcPr>
                  <w:tcW w:w="2409" w:type="dxa"/>
                  <w:vMerge/>
                  <w:tcBorders>
                    <w:left w:val="single" w:sz="4" w:space="0" w:color="auto"/>
                    <w:bottom w:val="single" w:sz="4" w:space="0" w:color="auto"/>
                    <w:right w:val="single" w:sz="4" w:space="0" w:color="auto"/>
                  </w:tcBorders>
                  <w:vAlign w:val="center"/>
                </w:tcPr>
                <w:p w14:paraId="06E9E830" w14:textId="77777777" w:rsidR="006D7893" w:rsidRPr="00FE7B61" w:rsidRDefault="006D7893" w:rsidP="00FA4058">
                  <w:pPr>
                    <w:ind w:right="-108"/>
                    <w:rPr>
                      <w:sz w:val="22"/>
                      <w:szCs w:val="24"/>
                    </w:rPr>
                  </w:pPr>
                </w:p>
              </w:tc>
              <w:tc>
                <w:tcPr>
                  <w:tcW w:w="2257" w:type="dxa"/>
                  <w:tcBorders>
                    <w:top w:val="single" w:sz="4" w:space="0" w:color="auto"/>
                    <w:left w:val="single" w:sz="4" w:space="0" w:color="auto"/>
                    <w:bottom w:val="single" w:sz="4" w:space="0" w:color="auto"/>
                    <w:right w:val="single" w:sz="4" w:space="0" w:color="auto"/>
                  </w:tcBorders>
                  <w:vAlign w:val="center"/>
                </w:tcPr>
                <w:p w14:paraId="567D1B3B" w14:textId="77777777" w:rsidR="006D7893" w:rsidRDefault="006D7893" w:rsidP="00FA4058">
                  <w:pPr>
                    <w:suppressAutoHyphens/>
                    <w:ind w:right="-108"/>
                    <w:contextualSpacing/>
                    <w:rPr>
                      <w:sz w:val="22"/>
                      <w:szCs w:val="24"/>
                    </w:rPr>
                  </w:pPr>
                  <w:r>
                    <w:rPr>
                      <w:sz w:val="22"/>
                      <w:szCs w:val="24"/>
                    </w:rPr>
                    <w:t>Отсутствие</w:t>
                  </w:r>
                </w:p>
              </w:tc>
              <w:tc>
                <w:tcPr>
                  <w:tcW w:w="1287" w:type="dxa"/>
                  <w:tcBorders>
                    <w:top w:val="single" w:sz="4" w:space="0" w:color="auto"/>
                    <w:left w:val="single" w:sz="4" w:space="0" w:color="auto"/>
                    <w:bottom w:val="single" w:sz="4" w:space="0" w:color="auto"/>
                    <w:right w:val="single" w:sz="4" w:space="0" w:color="auto"/>
                  </w:tcBorders>
                  <w:vAlign w:val="center"/>
                </w:tcPr>
                <w:p w14:paraId="188A7D34" w14:textId="77777777" w:rsidR="006D7893" w:rsidRDefault="006D7893" w:rsidP="00FA4058">
                  <w:pPr>
                    <w:suppressAutoHyphens/>
                    <w:ind w:right="-108"/>
                    <w:contextualSpacing/>
                    <w:jc w:val="center"/>
                    <w:rPr>
                      <w:sz w:val="22"/>
                      <w:szCs w:val="24"/>
                    </w:rPr>
                  </w:pPr>
                  <w:r>
                    <w:rPr>
                      <w:sz w:val="22"/>
                      <w:szCs w:val="24"/>
                    </w:rPr>
                    <w:t>0</w:t>
                  </w:r>
                </w:p>
              </w:tc>
              <w:tc>
                <w:tcPr>
                  <w:tcW w:w="3940" w:type="dxa"/>
                  <w:vMerge/>
                  <w:tcBorders>
                    <w:left w:val="single" w:sz="4" w:space="0" w:color="auto"/>
                    <w:right w:val="single" w:sz="4" w:space="0" w:color="auto"/>
                  </w:tcBorders>
                </w:tcPr>
                <w:p w14:paraId="13F1F468" w14:textId="77777777" w:rsidR="006D7893" w:rsidRPr="00FE7B61" w:rsidRDefault="006D7893" w:rsidP="00FA4058">
                  <w:pPr>
                    <w:suppressAutoHyphens/>
                    <w:ind w:right="-108"/>
                    <w:contextualSpacing/>
                    <w:jc w:val="center"/>
                    <w:rPr>
                      <w:sz w:val="22"/>
                      <w:szCs w:val="24"/>
                    </w:rPr>
                  </w:pPr>
                </w:p>
              </w:tc>
            </w:tr>
            <w:tr w:rsidR="000F10BF" w:rsidRPr="00FE7B61" w14:paraId="5F9972DC" w14:textId="77777777" w:rsidTr="00043CC6">
              <w:trPr>
                <w:trHeight w:val="499"/>
              </w:trPr>
              <w:tc>
                <w:tcPr>
                  <w:tcW w:w="560" w:type="dxa"/>
                  <w:vMerge w:val="restart"/>
                  <w:tcBorders>
                    <w:top w:val="single" w:sz="4" w:space="0" w:color="auto"/>
                    <w:left w:val="single" w:sz="4" w:space="0" w:color="auto"/>
                    <w:right w:val="single" w:sz="4" w:space="0" w:color="auto"/>
                  </w:tcBorders>
                  <w:hideMark/>
                </w:tcPr>
                <w:p w14:paraId="60E9FC88" w14:textId="0AC107F3" w:rsidR="00C220ED" w:rsidRPr="00FE7B61" w:rsidRDefault="00C220ED" w:rsidP="00043CC6">
                  <w:pPr>
                    <w:suppressAutoHyphens/>
                    <w:ind w:right="-108"/>
                    <w:contextualSpacing/>
                    <w:rPr>
                      <w:sz w:val="22"/>
                      <w:szCs w:val="24"/>
                    </w:rPr>
                  </w:pPr>
                  <w:r w:rsidRPr="00FE7B61">
                    <w:rPr>
                      <w:sz w:val="22"/>
                      <w:szCs w:val="24"/>
                    </w:rPr>
                    <w:t>2.</w:t>
                  </w:r>
                  <w:r w:rsidR="00043CC6">
                    <w:rPr>
                      <w:sz w:val="22"/>
                      <w:szCs w:val="24"/>
                    </w:rPr>
                    <w:t>6</w:t>
                  </w:r>
                </w:p>
              </w:tc>
              <w:tc>
                <w:tcPr>
                  <w:tcW w:w="2409" w:type="dxa"/>
                  <w:vMerge w:val="restart"/>
                  <w:tcBorders>
                    <w:top w:val="single" w:sz="4" w:space="0" w:color="auto"/>
                    <w:left w:val="single" w:sz="4" w:space="0" w:color="auto"/>
                    <w:right w:val="single" w:sz="4" w:space="0" w:color="auto"/>
                  </w:tcBorders>
                  <w:hideMark/>
                </w:tcPr>
                <w:p w14:paraId="0B89CA05" w14:textId="77777777" w:rsidR="00C220ED" w:rsidRPr="00FE7B61" w:rsidRDefault="00C220ED" w:rsidP="00C220ED">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2257" w:type="dxa"/>
                  <w:tcBorders>
                    <w:top w:val="single" w:sz="4" w:space="0" w:color="auto"/>
                    <w:left w:val="single" w:sz="4" w:space="0" w:color="auto"/>
                    <w:bottom w:val="single" w:sz="4" w:space="0" w:color="auto"/>
                    <w:right w:val="single" w:sz="4" w:space="0" w:color="auto"/>
                  </w:tcBorders>
                  <w:vAlign w:val="center"/>
                  <w:hideMark/>
                </w:tcPr>
                <w:p w14:paraId="4017E8C6" w14:textId="77777777" w:rsidR="00C220ED" w:rsidRPr="00FE7B61" w:rsidRDefault="00C220ED" w:rsidP="00C220ED">
                  <w:pPr>
                    <w:suppressAutoHyphens/>
                    <w:ind w:right="-108"/>
                    <w:contextualSpacing/>
                    <w:rPr>
                      <w:sz w:val="22"/>
                      <w:szCs w:val="24"/>
                    </w:rPr>
                  </w:pPr>
                  <w:r>
                    <w:rPr>
                      <w:sz w:val="22"/>
                      <w:szCs w:val="24"/>
                    </w:rPr>
                    <w:t xml:space="preserve">31 и более </w:t>
                  </w:r>
                </w:p>
              </w:tc>
              <w:tc>
                <w:tcPr>
                  <w:tcW w:w="1287" w:type="dxa"/>
                  <w:tcBorders>
                    <w:top w:val="single" w:sz="4" w:space="0" w:color="auto"/>
                    <w:left w:val="single" w:sz="4" w:space="0" w:color="auto"/>
                    <w:bottom w:val="single" w:sz="4" w:space="0" w:color="auto"/>
                    <w:right w:val="single" w:sz="4" w:space="0" w:color="auto"/>
                  </w:tcBorders>
                  <w:vAlign w:val="center"/>
                  <w:hideMark/>
                </w:tcPr>
                <w:p w14:paraId="7049CE4A" w14:textId="77777777" w:rsidR="00C220ED" w:rsidRPr="00FE7B61" w:rsidRDefault="00C220ED" w:rsidP="00C220ED">
                  <w:pPr>
                    <w:suppressAutoHyphens/>
                    <w:ind w:right="-108"/>
                    <w:contextualSpacing/>
                    <w:jc w:val="center"/>
                    <w:rPr>
                      <w:sz w:val="22"/>
                      <w:szCs w:val="24"/>
                    </w:rPr>
                  </w:pPr>
                  <w:r>
                    <w:rPr>
                      <w:sz w:val="22"/>
                      <w:szCs w:val="24"/>
                    </w:rPr>
                    <w:t>10</w:t>
                  </w:r>
                </w:p>
              </w:tc>
              <w:tc>
                <w:tcPr>
                  <w:tcW w:w="3940" w:type="dxa"/>
                  <w:vMerge w:val="restart"/>
                  <w:tcBorders>
                    <w:top w:val="single" w:sz="4" w:space="0" w:color="auto"/>
                    <w:left w:val="single" w:sz="4" w:space="0" w:color="auto"/>
                    <w:right w:val="single" w:sz="4" w:space="0" w:color="auto"/>
                  </w:tcBorders>
                  <w:vAlign w:val="center"/>
                </w:tcPr>
                <w:p w14:paraId="5A7BEF55" w14:textId="77777777" w:rsidR="00C220ED" w:rsidRPr="00FE7B61" w:rsidRDefault="00C220ED" w:rsidP="00C220ED">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0F10BF" w:rsidRPr="00FE7B61" w14:paraId="5C2F6E0F" w14:textId="77777777" w:rsidTr="00043CC6">
              <w:trPr>
                <w:trHeight w:val="499"/>
              </w:trPr>
              <w:tc>
                <w:tcPr>
                  <w:tcW w:w="560" w:type="dxa"/>
                  <w:vMerge/>
                  <w:tcBorders>
                    <w:left w:val="single" w:sz="4" w:space="0" w:color="auto"/>
                    <w:right w:val="single" w:sz="4" w:space="0" w:color="auto"/>
                  </w:tcBorders>
                  <w:vAlign w:val="center"/>
                  <w:hideMark/>
                </w:tcPr>
                <w:p w14:paraId="1CD839BE" w14:textId="77777777" w:rsidR="00C220ED" w:rsidRPr="00FE7B61" w:rsidRDefault="00C220ED" w:rsidP="00C220ED">
                  <w:pPr>
                    <w:ind w:right="-108"/>
                    <w:rPr>
                      <w:sz w:val="22"/>
                      <w:szCs w:val="24"/>
                    </w:rPr>
                  </w:pPr>
                </w:p>
              </w:tc>
              <w:tc>
                <w:tcPr>
                  <w:tcW w:w="2409" w:type="dxa"/>
                  <w:vMerge/>
                  <w:tcBorders>
                    <w:left w:val="single" w:sz="4" w:space="0" w:color="auto"/>
                    <w:right w:val="single" w:sz="4" w:space="0" w:color="auto"/>
                  </w:tcBorders>
                  <w:vAlign w:val="center"/>
                  <w:hideMark/>
                </w:tcPr>
                <w:p w14:paraId="2E2BDD01" w14:textId="77777777" w:rsidR="00C220ED" w:rsidRPr="00FE7B61" w:rsidRDefault="00C220ED" w:rsidP="00C220ED">
                  <w:pPr>
                    <w:ind w:right="-108"/>
                    <w:rPr>
                      <w:sz w:val="22"/>
                      <w:szCs w:val="24"/>
                    </w:rPr>
                  </w:pPr>
                </w:p>
              </w:tc>
              <w:tc>
                <w:tcPr>
                  <w:tcW w:w="2257" w:type="dxa"/>
                  <w:tcBorders>
                    <w:top w:val="single" w:sz="4" w:space="0" w:color="auto"/>
                    <w:left w:val="single" w:sz="4" w:space="0" w:color="auto"/>
                    <w:bottom w:val="single" w:sz="4" w:space="0" w:color="auto"/>
                    <w:right w:val="single" w:sz="4" w:space="0" w:color="auto"/>
                  </w:tcBorders>
                  <w:vAlign w:val="center"/>
                  <w:hideMark/>
                </w:tcPr>
                <w:p w14:paraId="63CA44EE" w14:textId="77777777" w:rsidR="00C220ED" w:rsidRPr="00FE7B61" w:rsidRDefault="00C220ED" w:rsidP="00C220ED">
                  <w:pPr>
                    <w:suppressAutoHyphens/>
                    <w:ind w:right="-108"/>
                    <w:contextualSpacing/>
                    <w:rPr>
                      <w:sz w:val="22"/>
                      <w:szCs w:val="24"/>
                    </w:rPr>
                  </w:pPr>
                  <w:r>
                    <w:rPr>
                      <w:sz w:val="22"/>
                      <w:szCs w:val="24"/>
                    </w:rPr>
                    <w:t>От 11 до 30 шт.</w:t>
                  </w:r>
                </w:p>
              </w:tc>
              <w:tc>
                <w:tcPr>
                  <w:tcW w:w="1287" w:type="dxa"/>
                  <w:tcBorders>
                    <w:top w:val="single" w:sz="4" w:space="0" w:color="auto"/>
                    <w:left w:val="single" w:sz="4" w:space="0" w:color="auto"/>
                    <w:bottom w:val="single" w:sz="4" w:space="0" w:color="auto"/>
                    <w:right w:val="single" w:sz="4" w:space="0" w:color="auto"/>
                  </w:tcBorders>
                  <w:vAlign w:val="center"/>
                  <w:hideMark/>
                </w:tcPr>
                <w:p w14:paraId="61C348EF" w14:textId="77777777" w:rsidR="00C220ED" w:rsidRPr="00FE7B61" w:rsidRDefault="00C220ED" w:rsidP="00C220ED">
                  <w:pPr>
                    <w:suppressAutoHyphens/>
                    <w:ind w:right="-108"/>
                    <w:contextualSpacing/>
                    <w:jc w:val="center"/>
                    <w:rPr>
                      <w:sz w:val="22"/>
                      <w:szCs w:val="24"/>
                    </w:rPr>
                  </w:pPr>
                  <w:r>
                    <w:rPr>
                      <w:sz w:val="22"/>
                      <w:szCs w:val="24"/>
                    </w:rPr>
                    <w:t>5</w:t>
                  </w:r>
                </w:p>
              </w:tc>
              <w:tc>
                <w:tcPr>
                  <w:tcW w:w="3940" w:type="dxa"/>
                  <w:vMerge/>
                  <w:tcBorders>
                    <w:left w:val="single" w:sz="4" w:space="0" w:color="auto"/>
                    <w:right w:val="single" w:sz="4" w:space="0" w:color="auto"/>
                  </w:tcBorders>
                </w:tcPr>
                <w:p w14:paraId="1BD1D6F0" w14:textId="77777777" w:rsidR="00C220ED" w:rsidRPr="00FE7B61" w:rsidRDefault="00C220ED" w:rsidP="00C220ED">
                  <w:pPr>
                    <w:suppressAutoHyphens/>
                    <w:ind w:right="-108"/>
                    <w:contextualSpacing/>
                    <w:jc w:val="center"/>
                    <w:rPr>
                      <w:sz w:val="22"/>
                      <w:szCs w:val="24"/>
                    </w:rPr>
                  </w:pPr>
                </w:p>
              </w:tc>
            </w:tr>
            <w:tr w:rsidR="000F10BF" w:rsidRPr="00FE7B61" w14:paraId="27A66BF8" w14:textId="77777777" w:rsidTr="00043CC6">
              <w:trPr>
                <w:trHeight w:val="500"/>
              </w:trPr>
              <w:tc>
                <w:tcPr>
                  <w:tcW w:w="560" w:type="dxa"/>
                  <w:vMerge/>
                  <w:tcBorders>
                    <w:left w:val="single" w:sz="4" w:space="0" w:color="auto"/>
                    <w:bottom w:val="single" w:sz="4" w:space="0" w:color="auto"/>
                    <w:right w:val="single" w:sz="4" w:space="0" w:color="auto"/>
                  </w:tcBorders>
                  <w:vAlign w:val="center"/>
                </w:tcPr>
                <w:p w14:paraId="229E0A1F" w14:textId="77777777" w:rsidR="00C220ED" w:rsidRPr="00FE7B61" w:rsidRDefault="00C220ED" w:rsidP="00C220ED">
                  <w:pPr>
                    <w:ind w:right="-108"/>
                    <w:rPr>
                      <w:sz w:val="22"/>
                      <w:szCs w:val="24"/>
                    </w:rPr>
                  </w:pPr>
                </w:p>
              </w:tc>
              <w:tc>
                <w:tcPr>
                  <w:tcW w:w="2409" w:type="dxa"/>
                  <w:vMerge/>
                  <w:tcBorders>
                    <w:left w:val="single" w:sz="4" w:space="0" w:color="auto"/>
                    <w:bottom w:val="single" w:sz="4" w:space="0" w:color="auto"/>
                    <w:right w:val="single" w:sz="4" w:space="0" w:color="auto"/>
                  </w:tcBorders>
                  <w:vAlign w:val="center"/>
                </w:tcPr>
                <w:p w14:paraId="23F7047B" w14:textId="77777777" w:rsidR="00C220ED" w:rsidRPr="00FE7B61" w:rsidRDefault="00C220ED" w:rsidP="00C220ED">
                  <w:pPr>
                    <w:ind w:right="-108"/>
                    <w:rPr>
                      <w:sz w:val="22"/>
                      <w:szCs w:val="24"/>
                    </w:rPr>
                  </w:pPr>
                </w:p>
              </w:tc>
              <w:tc>
                <w:tcPr>
                  <w:tcW w:w="2257" w:type="dxa"/>
                  <w:tcBorders>
                    <w:top w:val="single" w:sz="4" w:space="0" w:color="auto"/>
                    <w:left w:val="single" w:sz="4" w:space="0" w:color="auto"/>
                    <w:bottom w:val="single" w:sz="4" w:space="0" w:color="auto"/>
                    <w:right w:val="single" w:sz="4" w:space="0" w:color="auto"/>
                  </w:tcBorders>
                  <w:vAlign w:val="center"/>
                </w:tcPr>
                <w:p w14:paraId="5673A585" w14:textId="77777777" w:rsidR="00C220ED" w:rsidRPr="00FE7B61" w:rsidRDefault="00C220ED" w:rsidP="00C220ED">
                  <w:pPr>
                    <w:suppressAutoHyphens/>
                    <w:ind w:right="-108"/>
                    <w:contextualSpacing/>
                    <w:rPr>
                      <w:sz w:val="22"/>
                      <w:szCs w:val="24"/>
                    </w:rPr>
                  </w:pPr>
                  <w:r>
                    <w:rPr>
                      <w:sz w:val="22"/>
                      <w:szCs w:val="24"/>
                    </w:rPr>
                    <w:t>до 10 шт.</w:t>
                  </w:r>
                </w:p>
              </w:tc>
              <w:tc>
                <w:tcPr>
                  <w:tcW w:w="1287" w:type="dxa"/>
                  <w:tcBorders>
                    <w:top w:val="single" w:sz="4" w:space="0" w:color="auto"/>
                    <w:left w:val="single" w:sz="4" w:space="0" w:color="auto"/>
                    <w:bottom w:val="single" w:sz="4" w:space="0" w:color="auto"/>
                    <w:right w:val="single" w:sz="4" w:space="0" w:color="auto"/>
                  </w:tcBorders>
                  <w:vAlign w:val="center"/>
                </w:tcPr>
                <w:p w14:paraId="2DA1BA0E" w14:textId="77777777" w:rsidR="00C220ED" w:rsidRPr="00FE7B61" w:rsidRDefault="00C220ED" w:rsidP="00C220ED">
                  <w:pPr>
                    <w:suppressAutoHyphens/>
                    <w:ind w:right="-108"/>
                    <w:contextualSpacing/>
                    <w:jc w:val="center"/>
                    <w:rPr>
                      <w:sz w:val="22"/>
                      <w:szCs w:val="24"/>
                    </w:rPr>
                  </w:pPr>
                  <w:r>
                    <w:rPr>
                      <w:sz w:val="22"/>
                      <w:szCs w:val="24"/>
                    </w:rPr>
                    <w:t>0</w:t>
                  </w:r>
                </w:p>
              </w:tc>
              <w:tc>
                <w:tcPr>
                  <w:tcW w:w="3940" w:type="dxa"/>
                  <w:vMerge/>
                  <w:tcBorders>
                    <w:left w:val="single" w:sz="4" w:space="0" w:color="auto"/>
                    <w:bottom w:val="single" w:sz="4" w:space="0" w:color="auto"/>
                    <w:right w:val="single" w:sz="4" w:space="0" w:color="auto"/>
                  </w:tcBorders>
                </w:tcPr>
                <w:p w14:paraId="306B83A7" w14:textId="77777777" w:rsidR="00C220ED" w:rsidRPr="00FE7B61" w:rsidRDefault="00C220ED" w:rsidP="00C220ED">
                  <w:pPr>
                    <w:suppressAutoHyphens/>
                    <w:ind w:right="-108"/>
                    <w:contextualSpacing/>
                    <w:jc w:val="center"/>
                    <w:rPr>
                      <w:sz w:val="22"/>
                      <w:szCs w:val="24"/>
                    </w:rPr>
                  </w:pPr>
                </w:p>
              </w:tc>
            </w:tr>
            <w:tr w:rsidR="000F10BF" w:rsidRPr="00FE7B61" w14:paraId="703CBC27" w14:textId="77777777" w:rsidTr="000F10BF">
              <w:trPr>
                <w:trHeight w:val="430"/>
              </w:trPr>
              <w:tc>
                <w:tcPr>
                  <w:tcW w:w="560" w:type="dxa"/>
                  <w:vMerge w:val="restart"/>
                  <w:tcBorders>
                    <w:left w:val="single" w:sz="4" w:space="0" w:color="auto"/>
                    <w:right w:val="single" w:sz="4" w:space="0" w:color="auto"/>
                  </w:tcBorders>
                  <w:vAlign w:val="center"/>
                </w:tcPr>
                <w:p w14:paraId="3688DBD1" w14:textId="75A96785" w:rsidR="00C220ED" w:rsidRPr="00FE7B61" w:rsidRDefault="00C220ED" w:rsidP="00043CC6">
                  <w:pPr>
                    <w:ind w:right="-108"/>
                    <w:rPr>
                      <w:sz w:val="22"/>
                      <w:szCs w:val="24"/>
                    </w:rPr>
                  </w:pPr>
                  <w:r>
                    <w:rPr>
                      <w:sz w:val="22"/>
                      <w:szCs w:val="24"/>
                    </w:rPr>
                    <w:t>2.</w:t>
                  </w:r>
                  <w:r w:rsidR="00043CC6">
                    <w:rPr>
                      <w:sz w:val="22"/>
                      <w:szCs w:val="24"/>
                    </w:rPr>
                    <w:t>7</w:t>
                  </w:r>
                </w:p>
              </w:tc>
              <w:tc>
                <w:tcPr>
                  <w:tcW w:w="2409" w:type="dxa"/>
                  <w:vMerge w:val="restart"/>
                  <w:tcBorders>
                    <w:left w:val="single" w:sz="4" w:space="0" w:color="auto"/>
                    <w:right w:val="single" w:sz="4" w:space="0" w:color="auto"/>
                  </w:tcBorders>
                  <w:vAlign w:val="center"/>
                </w:tcPr>
                <w:p w14:paraId="3B65A8C8" w14:textId="77777777" w:rsidR="00C220ED" w:rsidRPr="00FE7B61" w:rsidRDefault="00C220ED" w:rsidP="00C220ED">
                  <w:pPr>
                    <w:ind w:right="-108"/>
                    <w:rPr>
                      <w:sz w:val="22"/>
                      <w:szCs w:val="24"/>
                    </w:rPr>
                  </w:pPr>
                  <w:r>
                    <w:rPr>
                      <w:sz w:val="22"/>
                      <w:szCs w:val="24"/>
                    </w:rPr>
                    <w:t>Н</w:t>
                  </w:r>
                  <w:r w:rsidRPr="00282DD8">
                    <w:rPr>
                      <w:sz w:val="22"/>
                      <w:szCs w:val="24"/>
                    </w:rPr>
                    <w:t>аличи</w:t>
                  </w:r>
                  <w:r>
                    <w:rPr>
                      <w:sz w:val="22"/>
                      <w:szCs w:val="24"/>
                    </w:rPr>
                    <w:t>е</w:t>
                  </w:r>
                  <w:r w:rsidRPr="00282DD8">
                    <w:rPr>
                      <w:sz w:val="22"/>
                      <w:szCs w:val="24"/>
                    </w:rPr>
                    <w:t xml:space="preserve"> случаев судебных разбирательств</w:t>
                  </w:r>
                  <w:r>
                    <w:rPr>
                      <w:sz w:val="22"/>
                      <w:szCs w:val="24"/>
                    </w:rPr>
                    <w:t xml:space="preserve"> за 2015 год</w:t>
                  </w:r>
                </w:p>
              </w:tc>
              <w:tc>
                <w:tcPr>
                  <w:tcW w:w="2257" w:type="dxa"/>
                  <w:tcBorders>
                    <w:top w:val="single" w:sz="4" w:space="0" w:color="auto"/>
                    <w:left w:val="single" w:sz="4" w:space="0" w:color="auto"/>
                    <w:bottom w:val="single" w:sz="4" w:space="0" w:color="auto"/>
                    <w:right w:val="single" w:sz="4" w:space="0" w:color="auto"/>
                  </w:tcBorders>
                  <w:vAlign w:val="center"/>
                </w:tcPr>
                <w:p w14:paraId="4608E1EA" w14:textId="77777777" w:rsidR="00C220ED" w:rsidRDefault="00C220ED" w:rsidP="00C220ED">
                  <w:pPr>
                    <w:suppressAutoHyphens/>
                    <w:ind w:right="-108"/>
                    <w:contextualSpacing/>
                    <w:rPr>
                      <w:sz w:val="22"/>
                      <w:szCs w:val="24"/>
                    </w:rPr>
                  </w:pPr>
                  <w:r>
                    <w:rPr>
                      <w:sz w:val="22"/>
                      <w:szCs w:val="24"/>
                    </w:rPr>
                    <w:t>3 и менее</w:t>
                  </w:r>
                </w:p>
              </w:tc>
              <w:tc>
                <w:tcPr>
                  <w:tcW w:w="1287" w:type="dxa"/>
                  <w:tcBorders>
                    <w:top w:val="single" w:sz="4" w:space="0" w:color="auto"/>
                    <w:left w:val="single" w:sz="4" w:space="0" w:color="auto"/>
                    <w:bottom w:val="single" w:sz="4" w:space="0" w:color="auto"/>
                    <w:right w:val="single" w:sz="4" w:space="0" w:color="auto"/>
                  </w:tcBorders>
                  <w:vAlign w:val="center"/>
                </w:tcPr>
                <w:p w14:paraId="5DCF9F01" w14:textId="77777777" w:rsidR="00C220ED" w:rsidRDefault="00C220ED" w:rsidP="00C220ED">
                  <w:pPr>
                    <w:suppressAutoHyphens/>
                    <w:ind w:right="-108"/>
                    <w:contextualSpacing/>
                    <w:jc w:val="center"/>
                    <w:rPr>
                      <w:sz w:val="22"/>
                      <w:szCs w:val="24"/>
                    </w:rPr>
                  </w:pPr>
                  <w:r>
                    <w:rPr>
                      <w:sz w:val="22"/>
                      <w:szCs w:val="24"/>
                    </w:rPr>
                    <w:t>5</w:t>
                  </w:r>
                </w:p>
              </w:tc>
              <w:tc>
                <w:tcPr>
                  <w:tcW w:w="3940" w:type="dxa"/>
                  <w:vMerge w:val="restart"/>
                  <w:tcBorders>
                    <w:left w:val="single" w:sz="4" w:space="0" w:color="auto"/>
                    <w:right w:val="single" w:sz="4" w:space="0" w:color="auto"/>
                  </w:tcBorders>
                  <w:vAlign w:val="center"/>
                </w:tcPr>
                <w:p w14:paraId="0113D0C5" w14:textId="77777777" w:rsidR="00C220ED" w:rsidRPr="00FE7B61" w:rsidRDefault="00C220ED" w:rsidP="00C220ED">
                  <w:pPr>
                    <w:suppressAutoHyphens/>
                    <w:ind w:right="-108"/>
                    <w:contextualSpacing/>
                    <w:jc w:val="center"/>
                    <w:rPr>
                      <w:sz w:val="22"/>
                      <w:szCs w:val="24"/>
                    </w:rPr>
                  </w:pPr>
                  <w:r>
                    <w:rPr>
                      <w:sz w:val="22"/>
                      <w:szCs w:val="24"/>
                    </w:rPr>
                    <w:t>Форма</w:t>
                  </w:r>
                  <w:r w:rsidRPr="00282DD8">
                    <w:rPr>
                      <w:sz w:val="22"/>
                      <w:szCs w:val="24"/>
                    </w:rPr>
                    <w:t xml:space="preserve"> </w:t>
                  </w:r>
                  <w:r>
                    <w:rPr>
                      <w:sz w:val="22"/>
                      <w:szCs w:val="24"/>
                    </w:rPr>
                    <w:t>№ 7</w:t>
                  </w:r>
                  <w:r w:rsidRPr="00282DD8">
                    <w:rPr>
                      <w:sz w:val="22"/>
                      <w:szCs w:val="24"/>
                    </w:rPr>
                    <w:t xml:space="preserve">. </w:t>
                  </w:r>
                  <w:r>
                    <w:rPr>
                      <w:sz w:val="22"/>
                      <w:szCs w:val="24"/>
                    </w:rPr>
                    <w:t xml:space="preserve">Сведения </w:t>
                  </w:r>
                  <w:r w:rsidRPr="00282DD8">
                    <w:rPr>
                      <w:sz w:val="22"/>
                      <w:szCs w:val="24"/>
                    </w:rPr>
                    <w:t>о наличии случаев судебных разбирательств</w:t>
                  </w:r>
                </w:p>
              </w:tc>
            </w:tr>
            <w:tr w:rsidR="000F10BF" w:rsidRPr="00282DD8" w14:paraId="632FE25C" w14:textId="77777777" w:rsidTr="000F10BF">
              <w:trPr>
                <w:trHeight w:val="408"/>
              </w:trPr>
              <w:tc>
                <w:tcPr>
                  <w:tcW w:w="560" w:type="dxa"/>
                  <w:vMerge/>
                  <w:tcBorders>
                    <w:left w:val="single" w:sz="4" w:space="0" w:color="auto"/>
                    <w:bottom w:val="single" w:sz="4" w:space="0" w:color="auto"/>
                    <w:right w:val="single" w:sz="4" w:space="0" w:color="auto"/>
                  </w:tcBorders>
                  <w:vAlign w:val="center"/>
                </w:tcPr>
                <w:p w14:paraId="650B12E9" w14:textId="77777777" w:rsidR="00C220ED" w:rsidRDefault="00C220ED" w:rsidP="00C220ED">
                  <w:pPr>
                    <w:ind w:right="-108"/>
                    <w:rPr>
                      <w:sz w:val="22"/>
                      <w:szCs w:val="24"/>
                    </w:rPr>
                  </w:pPr>
                </w:p>
              </w:tc>
              <w:tc>
                <w:tcPr>
                  <w:tcW w:w="2409" w:type="dxa"/>
                  <w:vMerge/>
                  <w:tcBorders>
                    <w:left w:val="single" w:sz="4" w:space="0" w:color="auto"/>
                    <w:bottom w:val="single" w:sz="4" w:space="0" w:color="auto"/>
                    <w:right w:val="single" w:sz="4" w:space="0" w:color="auto"/>
                  </w:tcBorders>
                  <w:vAlign w:val="center"/>
                </w:tcPr>
                <w:p w14:paraId="74E16BDA" w14:textId="77777777" w:rsidR="00C220ED" w:rsidRDefault="00C220ED" w:rsidP="00C220ED">
                  <w:pPr>
                    <w:ind w:right="-108"/>
                    <w:rPr>
                      <w:sz w:val="22"/>
                      <w:szCs w:val="24"/>
                    </w:rPr>
                  </w:pPr>
                </w:p>
              </w:tc>
              <w:tc>
                <w:tcPr>
                  <w:tcW w:w="2257" w:type="dxa"/>
                  <w:tcBorders>
                    <w:top w:val="single" w:sz="4" w:space="0" w:color="auto"/>
                    <w:left w:val="single" w:sz="4" w:space="0" w:color="auto"/>
                    <w:bottom w:val="single" w:sz="4" w:space="0" w:color="auto"/>
                    <w:right w:val="single" w:sz="4" w:space="0" w:color="auto"/>
                  </w:tcBorders>
                  <w:vAlign w:val="center"/>
                </w:tcPr>
                <w:p w14:paraId="06F38A07" w14:textId="77777777" w:rsidR="00C220ED" w:rsidRDefault="00C220ED" w:rsidP="00C220ED">
                  <w:pPr>
                    <w:suppressAutoHyphens/>
                    <w:ind w:right="-108"/>
                    <w:contextualSpacing/>
                    <w:rPr>
                      <w:sz w:val="22"/>
                      <w:szCs w:val="24"/>
                    </w:rPr>
                  </w:pPr>
                  <w:r>
                    <w:rPr>
                      <w:sz w:val="22"/>
                      <w:szCs w:val="24"/>
                    </w:rPr>
                    <w:t>более 4</w:t>
                  </w:r>
                </w:p>
              </w:tc>
              <w:tc>
                <w:tcPr>
                  <w:tcW w:w="1287" w:type="dxa"/>
                  <w:tcBorders>
                    <w:top w:val="single" w:sz="4" w:space="0" w:color="auto"/>
                    <w:left w:val="single" w:sz="4" w:space="0" w:color="auto"/>
                    <w:bottom w:val="single" w:sz="4" w:space="0" w:color="auto"/>
                    <w:right w:val="single" w:sz="4" w:space="0" w:color="auto"/>
                  </w:tcBorders>
                  <w:vAlign w:val="center"/>
                </w:tcPr>
                <w:p w14:paraId="4802DD86" w14:textId="77777777" w:rsidR="00C220ED" w:rsidRDefault="00C220ED" w:rsidP="00C220ED">
                  <w:pPr>
                    <w:suppressAutoHyphens/>
                    <w:ind w:right="-108"/>
                    <w:contextualSpacing/>
                    <w:jc w:val="center"/>
                    <w:rPr>
                      <w:sz w:val="22"/>
                      <w:szCs w:val="24"/>
                    </w:rPr>
                  </w:pPr>
                  <w:r>
                    <w:rPr>
                      <w:sz w:val="22"/>
                      <w:szCs w:val="24"/>
                    </w:rPr>
                    <w:t>0</w:t>
                  </w:r>
                </w:p>
              </w:tc>
              <w:tc>
                <w:tcPr>
                  <w:tcW w:w="3940" w:type="dxa"/>
                  <w:vMerge/>
                  <w:tcBorders>
                    <w:left w:val="single" w:sz="4" w:space="0" w:color="auto"/>
                    <w:bottom w:val="single" w:sz="4" w:space="0" w:color="auto"/>
                    <w:right w:val="single" w:sz="4" w:space="0" w:color="auto"/>
                  </w:tcBorders>
                  <w:vAlign w:val="center"/>
                </w:tcPr>
                <w:p w14:paraId="30F93340" w14:textId="77777777" w:rsidR="00C220ED" w:rsidRPr="00282DD8" w:rsidRDefault="00C220ED" w:rsidP="00C220ED">
                  <w:pPr>
                    <w:suppressAutoHyphens/>
                    <w:ind w:right="-108"/>
                    <w:contextualSpacing/>
                    <w:jc w:val="center"/>
                    <w:rPr>
                      <w:sz w:val="22"/>
                      <w:szCs w:val="24"/>
                    </w:rPr>
                  </w:pPr>
                </w:p>
              </w:tc>
            </w:tr>
            <w:tr w:rsidR="00C220ED" w:rsidRPr="00FE7B61" w14:paraId="1F8645B4" w14:textId="77777777" w:rsidTr="000F10BF">
              <w:tc>
                <w:tcPr>
                  <w:tcW w:w="560" w:type="dxa"/>
                  <w:tcBorders>
                    <w:top w:val="single" w:sz="4" w:space="0" w:color="auto"/>
                    <w:left w:val="single" w:sz="4" w:space="0" w:color="auto"/>
                    <w:bottom w:val="single" w:sz="4" w:space="0" w:color="auto"/>
                    <w:right w:val="single" w:sz="4" w:space="0" w:color="auto"/>
                  </w:tcBorders>
                </w:tcPr>
                <w:p w14:paraId="3F0BC188" w14:textId="77777777" w:rsidR="00C220ED" w:rsidRPr="00FE7B61" w:rsidRDefault="00C220ED" w:rsidP="00C220ED">
                  <w:pPr>
                    <w:suppressAutoHyphens/>
                    <w:ind w:right="-108"/>
                    <w:contextualSpacing/>
                    <w:rPr>
                      <w:sz w:val="22"/>
                      <w:szCs w:val="24"/>
                    </w:rPr>
                  </w:pPr>
                </w:p>
              </w:tc>
              <w:tc>
                <w:tcPr>
                  <w:tcW w:w="5953" w:type="dxa"/>
                  <w:gridSpan w:val="3"/>
                  <w:tcBorders>
                    <w:top w:val="single" w:sz="4" w:space="0" w:color="auto"/>
                    <w:left w:val="single" w:sz="4" w:space="0" w:color="auto"/>
                    <w:bottom w:val="single" w:sz="4" w:space="0" w:color="auto"/>
                    <w:right w:val="single" w:sz="4" w:space="0" w:color="auto"/>
                  </w:tcBorders>
                  <w:hideMark/>
                </w:tcPr>
                <w:p w14:paraId="410C5DA4" w14:textId="77777777" w:rsidR="00C220ED" w:rsidRPr="00FE7B61" w:rsidRDefault="00C220ED" w:rsidP="00C220ED">
                  <w:pPr>
                    <w:suppressAutoHyphens/>
                    <w:ind w:right="-108"/>
                    <w:jc w:val="center"/>
                    <w:rPr>
                      <w:sz w:val="24"/>
                      <w:szCs w:val="24"/>
                    </w:rPr>
                  </w:pPr>
                  <w:r w:rsidRPr="00FE7B61">
                    <w:rPr>
                      <w:sz w:val="24"/>
                      <w:szCs w:val="24"/>
                    </w:rPr>
                    <w:t>Итоговый рейтинг заявки по критерию</w:t>
                  </w:r>
                </w:p>
                <w:p w14:paraId="12713140" w14:textId="77777777" w:rsidR="00C220ED" w:rsidRPr="00FE7B61" w:rsidRDefault="00043CC6" w:rsidP="00C220ED">
                  <w:pPr>
                    <w:suppressAutoHyphens/>
                    <w:ind w:right="-108"/>
                    <w:contextualSpacing/>
                    <w:jc w:val="center"/>
                    <w:rPr>
                      <w:sz w:val="22"/>
                      <w:szCs w:val="24"/>
                    </w:rPr>
                  </w:pPr>
                  <w:r w:rsidRPr="00043CC6">
                    <w:rPr>
                      <w:position w:val="-18"/>
                      <w:sz w:val="24"/>
                      <w:szCs w:val="24"/>
                    </w:rPr>
                    <w:object w:dxaOrig="3260" w:dyaOrig="520" w14:anchorId="092D948F">
                      <v:shape id="_x0000_i1032" type="#_x0000_t75" style="width:162pt;height:29.25pt" o:ole="">
                        <v:imagedata r:id="rId27" o:title=""/>
                      </v:shape>
                      <o:OLEObject Type="Embed" ProgID="Equation.3" ShapeID="_x0000_i1032" DrawAspect="Content" ObjectID="_1519485380" r:id="rId28"/>
                    </w:object>
                  </w:r>
                </w:p>
              </w:tc>
              <w:tc>
                <w:tcPr>
                  <w:tcW w:w="3940" w:type="dxa"/>
                  <w:tcBorders>
                    <w:top w:val="single" w:sz="4" w:space="0" w:color="auto"/>
                    <w:left w:val="single" w:sz="4" w:space="0" w:color="auto"/>
                    <w:bottom w:val="single" w:sz="4" w:space="0" w:color="auto"/>
                    <w:right w:val="single" w:sz="4" w:space="0" w:color="auto"/>
                  </w:tcBorders>
                </w:tcPr>
                <w:p w14:paraId="1B7B2178" w14:textId="2D7EC4A5" w:rsidR="00C220ED" w:rsidRPr="009131F1" w:rsidRDefault="00C220ED" w:rsidP="00C220ED">
                  <w:pPr>
                    <w:suppressAutoHyphens/>
                    <w:ind w:right="-108"/>
                    <w:jc w:val="center"/>
                    <w:rPr>
                      <w:sz w:val="24"/>
                      <w:szCs w:val="24"/>
                    </w:rPr>
                  </w:pPr>
                  <w:r w:rsidRPr="009131F1">
                    <w:rPr>
                      <w:sz w:val="24"/>
                      <w:szCs w:val="24"/>
                    </w:rPr>
                    <w:t>Значимость критерия – 0,</w:t>
                  </w:r>
                  <w:r w:rsidR="00043CC6">
                    <w:rPr>
                      <w:sz w:val="24"/>
                      <w:szCs w:val="24"/>
                    </w:rPr>
                    <w:t>70</w:t>
                  </w:r>
                </w:p>
                <w:p w14:paraId="5DBFBB6E" w14:textId="77777777" w:rsidR="00C220ED" w:rsidRPr="00FE7B61" w:rsidRDefault="00C220ED" w:rsidP="00C220ED">
                  <w:pPr>
                    <w:suppressAutoHyphens/>
                    <w:ind w:right="-108"/>
                    <w:jc w:val="center"/>
                    <w:rPr>
                      <w:sz w:val="24"/>
                      <w:szCs w:val="24"/>
                    </w:rPr>
                  </w:pPr>
                  <w:r w:rsidRPr="009131F1">
                    <w:rPr>
                      <w:sz w:val="24"/>
                      <w:szCs w:val="24"/>
                    </w:rPr>
                    <w:t>Максимальное количество баллов по критерию – 100</w:t>
                  </w:r>
                </w:p>
              </w:tc>
            </w:tr>
          </w:tbl>
          <w:p w14:paraId="5956C6C0" w14:textId="77777777" w:rsidR="00C220ED" w:rsidRDefault="00C220ED" w:rsidP="006E0447">
            <w:pPr>
              <w:autoSpaceDE w:val="0"/>
              <w:autoSpaceDN w:val="0"/>
              <w:adjustRightInd w:val="0"/>
              <w:jc w:val="both"/>
              <w:rPr>
                <w:sz w:val="24"/>
                <w:szCs w:val="24"/>
              </w:rPr>
            </w:pPr>
          </w:p>
          <w:p w14:paraId="370D9FB1" w14:textId="20BD68A0" w:rsidR="00F92A41" w:rsidRPr="00AF713C" w:rsidRDefault="00690CAF" w:rsidP="006E0447">
            <w:pPr>
              <w:jc w:val="both"/>
              <w:rPr>
                <w:b/>
                <w:sz w:val="24"/>
                <w:szCs w:val="24"/>
              </w:rPr>
            </w:pPr>
            <w:r>
              <w:rPr>
                <w:b/>
                <w:sz w:val="24"/>
                <w:szCs w:val="24"/>
              </w:rPr>
              <w:t>3</w:t>
            </w:r>
            <w:r w:rsidR="006E0447">
              <w:rPr>
                <w:b/>
                <w:sz w:val="24"/>
                <w:szCs w:val="24"/>
              </w:rPr>
              <w:t xml:space="preserve">. </w:t>
            </w:r>
            <w:r w:rsidR="00F92A41" w:rsidRPr="00AF713C">
              <w:rPr>
                <w:b/>
                <w:sz w:val="24"/>
                <w:szCs w:val="24"/>
              </w:rPr>
              <w:t>Расчет Итогового рейтинга по каждой заявке.</w:t>
            </w:r>
          </w:p>
          <w:p w14:paraId="20B407B8" w14:textId="0660E7E2" w:rsidR="00F92A41" w:rsidRPr="00AF713C" w:rsidRDefault="00043CC6" w:rsidP="006E0447">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4948560B" w:rsidR="00F92A41" w:rsidRPr="00AF713C" w:rsidRDefault="00043CC6"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44665428" w14:textId="306999DD" w:rsidR="00F92A41" w:rsidRPr="00AF713C" w:rsidRDefault="00043CC6" w:rsidP="006E0447">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14:paraId="2A14920A" w14:textId="209EF5BE"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lastRenderedPageBreak/>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69" w:name="_Toc149542940"/>
      <w:bookmarkStart w:id="70" w:name="_Toc166101215"/>
      <w:bookmarkStart w:id="71" w:name="_Ref166101288"/>
      <w:bookmarkStart w:id="72" w:name="_Ref166101291"/>
      <w:bookmarkStart w:id="73" w:name="_Ref166158276"/>
      <w:bookmarkStart w:id="74" w:name="_Ref166158279"/>
      <w:bookmarkStart w:id="75" w:name="_Ref166329210"/>
      <w:bookmarkStart w:id="76" w:name="_Ref166329212"/>
      <w:bookmarkStart w:id="77" w:name="_Ref166329217"/>
      <w:bookmarkStart w:id="78" w:name="_Toc167251515"/>
      <w:bookmarkStart w:id="79" w:name="_Toc180912174"/>
      <w:bookmarkStart w:id="80" w:name="_Toc253767389"/>
    </w:p>
    <w:p w14:paraId="2684F125" w14:textId="77777777" w:rsidR="00C25790" w:rsidRDefault="00C25790">
      <w:pPr>
        <w:rPr>
          <w:b/>
          <w:sz w:val="32"/>
          <w:szCs w:val="32"/>
        </w:rPr>
      </w:pPr>
      <w:r>
        <w:rPr>
          <w:b/>
          <w:sz w:val="32"/>
          <w:szCs w:val="32"/>
        </w:rPr>
        <w:br w:type="page"/>
      </w:r>
    </w:p>
    <w:p w14:paraId="5523F08E" w14:textId="77777777" w:rsidR="002379E8"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14:paraId="7A40254B" w14:textId="7D438281" w:rsidR="00735709" w:rsidRDefault="00735709" w:rsidP="00735709">
      <w:pPr>
        <w:pStyle w:val="a6"/>
        <w:rPr>
          <w:rFonts w:ascii="Times New Roman" w:hAnsi="Times New Roman"/>
          <w:b w:val="0"/>
          <w:szCs w:val="32"/>
        </w:rPr>
      </w:pPr>
      <w:r>
        <w:rPr>
          <w:rFonts w:ascii="Times New Roman" w:hAnsi="Times New Roman"/>
          <w:sz w:val="24"/>
          <w:szCs w:val="24"/>
        </w:rPr>
        <w:t>на услуги по организации информационного сопровождения полномасштабного развертывания Национального рейтинга состояния инвестиционного климата в субъектах Российской Федерации</w:t>
      </w:r>
    </w:p>
    <w:p w14:paraId="09E3B26C" w14:textId="77777777" w:rsidR="00735709" w:rsidRDefault="00735709" w:rsidP="00895CA8">
      <w:pPr>
        <w:pStyle w:val="afff3"/>
        <w:widowControl w:val="0"/>
        <w:numPr>
          <w:ilvl w:val="0"/>
          <w:numId w:val="27"/>
        </w:numPr>
        <w:tabs>
          <w:tab w:val="left" w:pos="360"/>
        </w:tabs>
        <w:jc w:val="both"/>
        <w:rPr>
          <w:b/>
          <w:sz w:val="24"/>
          <w:szCs w:val="24"/>
        </w:rPr>
      </w:pPr>
      <w:r>
        <w:rPr>
          <w:b/>
          <w:sz w:val="24"/>
          <w:szCs w:val="24"/>
        </w:rPr>
        <w:t xml:space="preserve">Наименование оказываемых услуг </w:t>
      </w:r>
    </w:p>
    <w:p w14:paraId="7F409C97" w14:textId="77777777" w:rsidR="00735709" w:rsidRDefault="00735709" w:rsidP="00735709">
      <w:pPr>
        <w:rPr>
          <w:sz w:val="24"/>
          <w:szCs w:val="24"/>
        </w:rPr>
      </w:pPr>
      <w:bookmarkStart w:id="81" w:name="_Toc370491687"/>
      <w:r>
        <w:rPr>
          <w:sz w:val="24"/>
          <w:szCs w:val="24"/>
        </w:rPr>
        <w:t xml:space="preserve">Услуги по организации информационного сопровождения полномасштабного развертывания Национального рейтинга состояния инвестиционного климата в субъектах Российской Федерации </w:t>
      </w:r>
      <w:bookmarkEnd w:id="81"/>
    </w:p>
    <w:p w14:paraId="6CC4585F" w14:textId="77777777" w:rsidR="00735709" w:rsidRDefault="00735709" w:rsidP="00895CA8">
      <w:pPr>
        <w:pStyle w:val="afff3"/>
        <w:widowControl w:val="0"/>
        <w:numPr>
          <w:ilvl w:val="0"/>
          <w:numId w:val="27"/>
        </w:numPr>
        <w:tabs>
          <w:tab w:val="left" w:pos="360"/>
        </w:tabs>
        <w:jc w:val="both"/>
        <w:rPr>
          <w:b/>
          <w:sz w:val="24"/>
          <w:szCs w:val="24"/>
        </w:rPr>
      </w:pPr>
      <w:bookmarkStart w:id="82" w:name="_Toc370491689"/>
      <w:r>
        <w:rPr>
          <w:b/>
          <w:sz w:val="24"/>
          <w:szCs w:val="24"/>
        </w:rPr>
        <w:t>Место оказания услуг</w:t>
      </w:r>
      <w:bookmarkEnd w:id="82"/>
    </w:p>
    <w:p w14:paraId="437F16BE" w14:textId="77777777" w:rsidR="00735709" w:rsidRDefault="00735709" w:rsidP="00735709">
      <w:pPr>
        <w:rPr>
          <w:sz w:val="24"/>
          <w:szCs w:val="24"/>
        </w:rPr>
      </w:pPr>
      <w:r>
        <w:rPr>
          <w:sz w:val="24"/>
          <w:szCs w:val="24"/>
        </w:rPr>
        <w:t xml:space="preserve">На территории Исполнителя с выездом к Заказчику </w:t>
      </w:r>
    </w:p>
    <w:p w14:paraId="58267729" w14:textId="77777777" w:rsidR="00735709" w:rsidRDefault="00735709" w:rsidP="00895CA8">
      <w:pPr>
        <w:pStyle w:val="afff3"/>
        <w:widowControl w:val="0"/>
        <w:numPr>
          <w:ilvl w:val="0"/>
          <w:numId w:val="27"/>
        </w:numPr>
        <w:tabs>
          <w:tab w:val="left" w:pos="360"/>
        </w:tabs>
        <w:jc w:val="both"/>
        <w:rPr>
          <w:b/>
          <w:sz w:val="24"/>
          <w:szCs w:val="24"/>
        </w:rPr>
      </w:pPr>
      <w:bookmarkStart w:id="83" w:name="_Toc370491691"/>
      <w:r>
        <w:rPr>
          <w:b/>
          <w:sz w:val="24"/>
          <w:szCs w:val="24"/>
        </w:rPr>
        <w:t>Условия оказания услуг</w:t>
      </w:r>
      <w:bookmarkEnd w:id="83"/>
      <w:r>
        <w:rPr>
          <w:b/>
          <w:sz w:val="24"/>
          <w:szCs w:val="24"/>
        </w:rPr>
        <w:t xml:space="preserve"> </w:t>
      </w:r>
    </w:p>
    <w:p w14:paraId="56B6541B" w14:textId="77777777" w:rsidR="00735709" w:rsidRDefault="00735709" w:rsidP="00735709">
      <w:pPr>
        <w:ind w:left="540" w:hanging="539"/>
        <w:rPr>
          <w:sz w:val="24"/>
          <w:szCs w:val="24"/>
        </w:rPr>
      </w:pPr>
      <w:r>
        <w:rPr>
          <w:sz w:val="24"/>
          <w:szCs w:val="24"/>
        </w:rPr>
        <w:t xml:space="preserve">Целью оказываемых услуг является обеспечение эффективного и достоверного освещения всего комплекса действий, связанных с подготовкой и проведением Национального рейтинга состояния инвестиционного климата в субъектах Российской Федерации, инициатором и организатором которого выступает Заказчик. </w:t>
      </w:r>
    </w:p>
    <w:p w14:paraId="2BC58573" w14:textId="77777777" w:rsidR="00735709" w:rsidRDefault="00735709" w:rsidP="00735709">
      <w:pPr>
        <w:ind w:left="540" w:hanging="539"/>
        <w:rPr>
          <w:sz w:val="24"/>
          <w:szCs w:val="24"/>
        </w:rPr>
      </w:pPr>
      <w:r>
        <w:rPr>
          <w:sz w:val="24"/>
          <w:szCs w:val="24"/>
        </w:rPr>
        <w:t>Задача оказания услуг:</w:t>
      </w:r>
    </w:p>
    <w:p w14:paraId="539D46FF" w14:textId="77777777" w:rsidR="00735709" w:rsidRDefault="00735709" w:rsidP="00895CA8">
      <w:pPr>
        <w:pStyle w:val="afff3"/>
        <w:numPr>
          <w:ilvl w:val="0"/>
          <w:numId w:val="28"/>
        </w:numPr>
        <w:spacing w:line="288" w:lineRule="auto"/>
        <w:jc w:val="both"/>
        <w:rPr>
          <w:sz w:val="24"/>
          <w:szCs w:val="24"/>
        </w:rPr>
      </w:pPr>
      <w:r>
        <w:rPr>
          <w:sz w:val="24"/>
          <w:szCs w:val="24"/>
        </w:rPr>
        <w:t>разработка концепции и планирование информационной кампании, позволяющей охватить все значимые целевые аудитории Национального рейтинга;</w:t>
      </w:r>
    </w:p>
    <w:p w14:paraId="53B983A5" w14:textId="77777777" w:rsidR="00735709" w:rsidRDefault="00735709" w:rsidP="00895CA8">
      <w:pPr>
        <w:pStyle w:val="afff3"/>
        <w:numPr>
          <w:ilvl w:val="0"/>
          <w:numId w:val="28"/>
        </w:numPr>
        <w:spacing w:line="288" w:lineRule="auto"/>
        <w:jc w:val="both"/>
        <w:rPr>
          <w:sz w:val="24"/>
          <w:szCs w:val="24"/>
        </w:rPr>
      </w:pPr>
      <w:r>
        <w:rPr>
          <w:sz w:val="24"/>
          <w:szCs w:val="24"/>
        </w:rPr>
        <w:t>координация и осуществление работ, связанных с освещением Национального рейтинга в средствах массовой информации (далее – СМИ), в том числе Интернет – СМИ, а также в социальных сетях и блогосфере.</w:t>
      </w:r>
    </w:p>
    <w:p w14:paraId="0EFC3712" w14:textId="77777777" w:rsidR="00735709" w:rsidRDefault="00735709" w:rsidP="00735709">
      <w:pPr>
        <w:ind w:left="540" w:hanging="539"/>
        <w:rPr>
          <w:sz w:val="24"/>
          <w:szCs w:val="24"/>
        </w:rPr>
      </w:pPr>
      <w:r>
        <w:rPr>
          <w:sz w:val="24"/>
          <w:szCs w:val="24"/>
        </w:rPr>
        <w:t xml:space="preserve">Кампания должна быть направлена на информирование о значимости и пользе проведения рейтинга для регионов Российской Федерации и страны в целом.  Информационная кампания должна способствовать инициации интереса к рейтингу у представителей значимых целевых аудиторий. Также кампания должна разъяснять методологию рейтинга и его лучшие практики. </w:t>
      </w:r>
    </w:p>
    <w:p w14:paraId="7CD9771E" w14:textId="77777777" w:rsidR="00735709" w:rsidRDefault="00735709" w:rsidP="00735709">
      <w:pPr>
        <w:ind w:left="540" w:hanging="539"/>
        <w:rPr>
          <w:sz w:val="24"/>
          <w:szCs w:val="24"/>
        </w:rPr>
      </w:pPr>
      <w:r>
        <w:rPr>
          <w:sz w:val="24"/>
          <w:szCs w:val="24"/>
        </w:rPr>
        <w:t xml:space="preserve">В ходе оказания услуг Исполнитель должен обеспечить дифференцированный подход к различным целевым аудиториям: </w:t>
      </w:r>
    </w:p>
    <w:p w14:paraId="3DBBA1F9" w14:textId="77777777" w:rsidR="00735709" w:rsidRDefault="00735709" w:rsidP="00895CA8">
      <w:pPr>
        <w:pStyle w:val="afff3"/>
        <w:numPr>
          <w:ilvl w:val="0"/>
          <w:numId w:val="29"/>
        </w:numPr>
        <w:spacing w:line="288" w:lineRule="auto"/>
        <w:jc w:val="both"/>
        <w:rPr>
          <w:sz w:val="24"/>
          <w:szCs w:val="24"/>
        </w:rPr>
      </w:pPr>
      <w:r>
        <w:rPr>
          <w:sz w:val="24"/>
          <w:szCs w:val="24"/>
        </w:rPr>
        <w:t>федеральные органы исполнительной власти;</w:t>
      </w:r>
    </w:p>
    <w:p w14:paraId="6241B2D5" w14:textId="77777777" w:rsidR="00735709" w:rsidRDefault="00735709" w:rsidP="00895CA8">
      <w:pPr>
        <w:pStyle w:val="afff3"/>
        <w:numPr>
          <w:ilvl w:val="0"/>
          <w:numId w:val="29"/>
        </w:numPr>
        <w:spacing w:line="288" w:lineRule="auto"/>
        <w:jc w:val="both"/>
        <w:rPr>
          <w:sz w:val="24"/>
          <w:szCs w:val="24"/>
        </w:rPr>
      </w:pPr>
      <w:r>
        <w:rPr>
          <w:sz w:val="24"/>
          <w:szCs w:val="24"/>
        </w:rPr>
        <w:t>региональные органы исполнительной власти;</w:t>
      </w:r>
    </w:p>
    <w:p w14:paraId="0D768C5E" w14:textId="77777777" w:rsidR="00735709" w:rsidRDefault="00735709" w:rsidP="00895CA8">
      <w:pPr>
        <w:pStyle w:val="afff3"/>
        <w:numPr>
          <w:ilvl w:val="0"/>
          <w:numId w:val="29"/>
        </w:numPr>
        <w:spacing w:line="288" w:lineRule="auto"/>
        <w:jc w:val="both"/>
        <w:rPr>
          <w:sz w:val="24"/>
          <w:szCs w:val="24"/>
        </w:rPr>
      </w:pPr>
      <w:r>
        <w:rPr>
          <w:sz w:val="24"/>
          <w:szCs w:val="24"/>
        </w:rPr>
        <w:t>представители предпринимательского сообщества;</w:t>
      </w:r>
    </w:p>
    <w:p w14:paraId="17F3B6B6" w14:textId="77777777" w:rsidR="00735709" w:rsidRDefault="00735709" w:rsidP="00895CA8">
      <w:pPr>
        <w:pStyle w:val="afff3"/>
        <w:numPr>
          <w:ilvl w:val="0"/>
          <w:numId w:val="29"/>
        </w:numPr>
        <w:spacing w:line="288" w:lineRule="auto"/>
        <w:jc w:val="both"/>
        <w:rPr>
          <w:sz w:val="24"/>
          <w:szCs w:val="24"/>
        </w:rPr>
      </w:pPr>
      <w:r>
        <w:rPr>
          <w:sz w:val="24"/>
          <w:szCs w:val="24"/>
        </w:rPr>
        <w:t>журналисты и представители СМИ (российских и иностранных)</w:t>
      </w:r>
    </w:p>
    <w:p w14:paraId="7BB51F4F" w14:textId="77777777" w:rsidR="00735709" w:rsidRDefault="00735709" w:rsidP="00895CA8">
      <w:pPr>
        <w:pStyle w:val="afff3"/>
        <w:numPr>
          <w:ilvl w:val="0"/>
          <w:numId w:val="29"/>
        </w:numPr>
        <w:spacing w:line="288" w:lineRule="auto"/>
        <w:jc w:val="both"/>
        <w:rPr>
          <w:sz w:val="24"/>
          <w:szCs w:val="24"/>
        </w:rPr>
      </w:pPr>
      <w:r>
        <w:rPr>
          <w:sz w:val="24"/>
          <w:szCs w:val="24"/>
        </w:rPr>
        <w:t>научные специалисты.</w:t>
      </w:r>
    </w:p>
    <w:p w14:paraId="6E7F0691" w14:textId="77777777" w:rsidR="00735709" w:rsidRDefault="00735709" w:rsidP="00735709">
      <w:pPr>
        <w:ind w:left="540" w:hanging="539"/>
        <w:rPr>
          <w:sz w:val="24"/>
          <w:szCs w:val="24"/>
        </w:rPr>
      </w:pPr>
      <w:r>
        <w:rPr>
          <w:sz w:val="24"/>
          <w:szCs w:val="24"/>
        </w:rPr>
        <w:t>Перечень и объем услуг установлен в Таблице №1</w:t>
      </w:r>
    </w:p>
    <w:p w14:paraId="78F42D44" w14:textId="77777777" w:rsidR="00735709" w:rsidRDefault="00735709" w:rsidP="002379E8">
      <w:pPr>
        <w:tabs>
          <w:tab w:val="left" w:pos="360"/>
        </w:tabs>
        <w:jc w:val="center"/>
        <w:rPr>
          <w:b/>
          <w:sz w:val="32"/>
          <w:szCs w:val="32"/>
        </w:rPr>
      </w:pPr>
    </w:p>
    <w:tbl>
      <w:tblPr>
        <w:tblStyle w:val="af6"/>
        <w:tblW w:w="10380" w:type="dxa"/>
        <w:tblInd w:w="-318" w:type="dxa"/>
        <w:tblLayout w:type="fixed"/>
        <w:tblLook w:val="04A0" w:firstRow="1" w:lastRow="0" w:firstColumn="1" w:lastColumn="0" w:noHBand="0" w:noVBand="1"/>
      </w:tblPr>
      <w:tblGrid>
        <w:gridCol w:w="850"/>
        <w:gridCol w:w="6380"/>
        <w:gridCol w:w="3150"/>
      </w:tblGrid>
      <w:tr w:rsidR="00735709" w14:paraId="590428DD" w14:textId="77777777" w:rsidTr="00735709">
        <w:trPr>
          <w:trHeight w:val="641"/>
        </w:trPr>
        <w:tc>
          <w:tcPr>
            <w:tcW w:w="850" w:type="dxa"/>
            <w:tcBorders>
              <w:top w:val="single" w:sz="4" w:space="0" w:color="auto"/>
              <w:left w:val="single" w:sz="4" w:space="0" w:color="auto"/>
              <w:bottom w:val="single" w:sz="4" w:space="0" w:color="auto"/>
              <w:right w:val="single" w:sz="4" w:space="0" w:color="auto"/>
            </w:tcBorders>
            <w:hideMark/>
          </w:tcPr>
          <w:p w14:paraId="4A799080" w14:textId="77777777" w:rsidR="00735709" w:rsidRDefault="00735709">
            <w:pPr>
              <w:autoSpaceDE w:val="0"/>
              <w:autoSpaceDN w:val="0"/>
              <w:adjustRightInd w:val="0"/>
              <w:spacing w:after="200"/>
              <w:ind w:left="-249" w:firstLine="63"/>
              <w:jc w:val="center"/>
              <w:rPr>
                <w:b/>
                <w:sz w:val="24"/>
                <w:szCs w:val="24"/>
                <w:lang w:eastAsia="en-US"/>
              </w:rPr>
            </w:pPr>
            <w:r>
              <w:rPr>
                <w:b/>
                <w:sz w:val="24"/>
                <w:szCs w:val="24"/>
                <w:lang w:eastAsia="en-US"/>
              </w:rPr>
              <w:t>№ этапа</w:t>
            </w:r>
          </w:p>
        </w:tc>
        <w:tc>
          <w:tcPr>
            <w:tcW w:w="6379" w:type="dxa"/>
            <w:tcBorders>
              <w:top w:val="single" w:sz="4" w:space="0" w:color="auto"/>
              <w:left w:val="single" w:sz="4" w:space="0" w:color="auto"/>
              <w:bottom w:val="single" w:sz="4" w:space="0" w:color="auto"/>
              <w:right w:val="single" w:sz="4" w:space="0" w:color="auto"/>
            </w:tcBorders>
            <w:hideMark/>
          </w:tcPr>
          <w:p w14:paraId="34A94FA6" w14:textId="77777777" w:rsidR="00735709" w:rsidRDefault="00735709">
            <w:pPr>
              <w:autoSpaceDE w:val="0"/>
              <w:autoSpaceDN w:val="0"/>
              <w:adjustRightInd w:val="0"/>
              <w:spacing w:after="200"/>
              <w:jc w:val="center"/>
              <w:rPr>
                <w:sz w:val="24"/>
                <w:szCs w:val="24"/>
                <w:lang w:eastAsia="en-US"/>
              </w:rPr>
            </w:pPr>
            <w:r>
              <w:rPr>
                <w:b/>
                <w:sz w:val="24"/>
                <w:szCs w:val="24"/>
                <w:lang w:eastAsia="en-US"/>
              </w:rPr>
              <w:t>Наименование и объем услуг</w:t>
            </w:r>
          </w:p>
        </w:tc>
        <w:tc>
          <w:tcPr>
            <w:tcW w:w="3149" w:type="dxa"/>
            <w:tcBorders>
              <w:top w:val="single" w:sz="4" w:space="0" w:color="auto"/>
              <w:left w:val="single" w:sz="4" w:space="0" w:color="auto"/>
              <w:bottom w:val="single" w:sz="4" w:space="0" w:color="auto"/>
              <w:right w:val="single" w:sz="4" w:space="0" w:color="auto"/>
            </w:tcBorders>
            <w:hideMark/>
          </w:tcPr>
          <w:p w14:paraId="5E616247" w14:textId="77777777" w:rsidR="00735709" w:rsidRDefault="00735709">
            <w:pPr>
              <w:autoSpaceDE w:val="0"/>
              <w:autoSpaceDN w:val="0"/>
              <w:adjustRightInd w:val="0"/>
              <w:spacing w:after="200"/>
              <w:jc w:val="center"/>
              <w:rPr>
                <w:b/>
                <w:sz w:val="24"/>
                <w:szCs w:val="24"/>
                <w:lang w:eastAsia="en-US"/>
              </w:rPr>
            </w:pPr>
            <w:r>
              <w:rPr>
                <w:b/>
                <w:sz w:val="24"/>
                <w:szCs w:val="24"/>
                <w:lang w:eastAsia="en-US"/>
              </w:rPr>
              <w:t>Сроки оказания услуг</w:t>
            </w:r>
          </w:p>
        </w:tc>
      </w:tr>
      <w:tr w:rsidR="00735709" w14:paraId="5011B9B2" w14:textId="77777777" w:rsidTr="00735709">
        <w:trPr>
          <w:trHeight w:val="1994"/>
        </w:trPr>
        <w:tc>
          <w:tcPr>
            <w:tcW w:w="850" w:type="dxa"/>
            <w:tcBorders>
              <w:top w:val="single" w:sz="4" w:space="0" w:color="auto"/>
              <w:left w:val="single" w:sz="4" w:space="0" w:color="auto"/>
              <w:bottom w:val="single" w:sz="4" w:space="0" w:color="auto"/>
              <w:right w:val="single" w:sz="4" w:space="0" w:color="auto"/>
            </w:tcBorders>
          </w:tcPr>
          <w:p w14:paraId="0FA095C8" w14:textId="77777777" w:rsidR="00735709" w:rsidRDefault="00735709" w:rsidP="00895CA8">
            <w:pPr>
              <w:pStyle w:val="afff3"/>
              <w:numPr>
                <w:ilvl w:val="0"/>
                <w:numId w:val="24"/>
              </w:numPr>
              <w:autoSpaceDE w:val="0"/>
              <w:autoSpaceDN w:val="0"/>
              <w:adjustRightInd w:val="0"/>
              <w:spacing w:after="200"/>
              <w:rPr>
                <w:b/>
                <w:sz w:val="24"/>
                <w:szCs w:val="24"/>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1E9ED7ED" w14:textId="77777777" w:rsidR="00735709" w:rsidRDefault="00735709">
            <w:pPr>
              <w:autoSpaceDE w:val="0"/>
              <w:autoSpaceDN w:val="0"/>
              <w:adjustRightInd w:val="0"/>
              <w:spacing w:after="200"/>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 xml:space="preserve">Концепция и план информационной кампании, включая: </w:t>
            </w:r>
          </w:p>
          <w:p w14:paraId="4ECE5066" w14:textId="77777777" w:rsidR="00735709" w:rsidRDefault="00735709" w:rsidP="00895CA8">
            <w:pPr>
              <w:pStyle w:val="afff3"/>
              <w:numPr>
                <w:ilvl w:val="0"/>
                <w:numId w:val="25"/>
              </w:numPr>
              <w:rPr>
                <w:rFonts w:eastAsiaTheme="minorHAnsi"/>
                <w:sz w:val="24"/>
                <w:shd w:val="clear" w:color="auto" w:fill="FFFFFF"/>
                <w:lang w:eastAsia="en-US"/>
              </w:rPr>
            </w:pPr>
            <w:r>
              <w:rPr>
                <w:rFonts w:eastAsiaTheme="minorHAnsi"/>
                <w:sz w:val="24"/>
                <w:shd w:val="clear" w:color="auto" w:fill="FFFFFF"/>
                <w:lang w:eastAsia="en-US"/>
              </w:rPr>
              <w:t>основные принципы публичного распространения информации о Национальном рейтинге;</w:t>
            </w:r>
          </w:p>
          <w:p w14:paraId="5BEF46D3" w14:textId="77777777" w:rsidR="00735709" w:rsidRDefault="00735709" w:rsidP="00895CA8">
            <w:pPr>
              <w:pStyle w:val="afff3"/>
              <w:numPr>
                <w:ilvl w:val="0"/>
                <w:numId w:val="25"/>
              </w:numPr>
              <w:rPr>
                <w:rFonts w:eastAsiaTheme="minorHAnsi"/>
                <w:sz w:val="24"/>
                <w:shd w:val="clear" w:color="auto" w:fill="FFFFFF"/>
                <w:lang w:eastAsia="en-US"/>
              </w:rPr>
            </w:pPr>
            <w:r>
              <w:rPr>
                <w:rFonts w:eastAsiaTheme="minorHAnsi"/>
                <w:sz w:val="24"/>
                <w:shd w:val="clear" w:color="auto" w:fill="FFFFFF"/>
                <w:lang w:eastAsia="en-US"/>
              </w:rPr>
              <w:t xml:space="preserve">ключевые информационные послания для каждой из целевых аудиторий; </w:t>
            </w:r>
          </w:p>
          <w:p w14:paraId="057CEA77" w14:textId="77777777" w:rsidR="00735709" w:rsidRDefault="00735709" w:rsidP="00895CA8">
            <w:pPr>
              <w:pStyle w:val="afff3"/>
              <w:numPr>
                <w:ilvl w:val="0"/>
                <w:numId w:val="25"/>
              </w:numPr>
              <w:rPr>
                <w:rFonts w:eastAsiaTheme="minorHAnsi"/>
                <w:sz w:val="24"/>
                <w:shd w:val="clear" w:color="auto" w:fill="FFFFFF"/>
                <w:lang w:eastAsia="en-US"/>
              </w:rPr>
            </w:pPr>
            <w:r>
              <w:rPr>
                <w:rFonts w:eastAsiaTheme="minorHAnsi"/>
                <w:sz w:val="24"/>
                <w:shd w:val="clear" w:color="auto" w:fill="FFFFFF"/>
                <w:lang w:eastAsia="en-US"/>
              </w:rPr>
              <w:t xml:space="preserve">календарный план коммуникационной активности; </w:t>
            </w:r>
          </w:p>
          <w:p w14:paraId="243B9A98" w14:textId="77777777" w:rsidR="00735709" w:rsidRDefault="00735709" w:rsidP="00895CA8">
            <w:pPr>
              <w:pStyle w:val="afff3"/>
              <w:numPr>
                <w:ilvl w:val="0"/>
                <w:numId w:val="25"/>
              </w:numPr>
              <w:rPr>
                <w:rFonts w:eastAsiaTheme="minorHAnsi"/>
                <w:sz w:val="24"/>
                <w:shd w:val="clear" w:color="auto" w:fill="FFFFFF"/>
                <w:lang w:eastAsia="en-US"/>
              </w:rPr>
            </w:pPr>
            <w:r>
              <w:rPr>
                <w:rFonts w:eastAsiaTheme="minorHAnsi"/>
                <w:sz w:val="24"/>
                <w:shd w:val="clear" w:color="auto" w:fill="FFFFFF"/>
                <w:lang w:eastAsia="en-US"/>
              </w:rPr>
              <w:t>медиаплан, включающий перечень информационных поводов для СМИ;</w:t>
            </w:r>
          </w:p>
          <w:p w14:paraId="1DA67803" w14:textId="77777777" w:rsidR="00735709" w:rsidRDefault="00735709" w:rsidP="00895CA8">
            <w:pPr>
              <w:pStyle w:val="afff3"/>
              <w:numPr>
                <w:ilvl w:val="0"/>
                <w:numId w:val="25"/>
              </w:numPr>
              <w:rPr>
                <w:rFonts w:eastAsiaTheme="minorHAnsi"/>
                <w:shd w:val="clear" w:color="auto" w:fill="FFFFFF"/>
                <w:lang w:eastAsia="en-US"/>
              </w:rPr>
            </w:pPr>
            <w:r>
              <w:rPr>
                <w:rFonts w:eastAsiaTheme="minorHAnsi"/>
                <w:sz w:val="24"/>
                <w:shd w:val="clear" w:color="auto" w:fill="FFFFFF"/>
                <w:lang w:eastAsia="en-US"/>
              </w:rPr>
              <w:t>план коммуникационного сопровождения в социальных сетях.</w:t>
            </w:r>
          </w:p>
        </w:tc>
        <w:tc>
          <w:tcPr>
            <w:tcW w:w="3149" w:type="dxa"/>
            <w:tcBorders>
              <w:top w:val="single" w:sz="4" w:space="0" w:color="auto"/>
              <w:left w:val="single" w:sz="4" w:space="0" w:color="auto"/>
              <w:bottom w:val="single" w:sz="4" w:space="0" w:color="auto"/>
              <w:right w:val="single" w:sz="4" w:space="0" w:color="auto"/>
            </w:tcBorders>
            <w:hideMark/>
          </w:tcPr>
          <w:p w14:paraId="1656C6D0" w14:textId="77777777" w:rsidR="00735709" w:rsidRDefault="00735709">
            <w:pPr>
              <w:autoSpaceDE w:val="0"/>
              <w:autoSpaceDN w:val="0"/>
              <w:adjustRightInd w:val="0"/>
              <w:spacing w:after="200"/>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 xml:space="preserve">Не позднее 20 дней с даты заключения договора. </w:t>
            </w:r>
          </w:p>
          <w:p w14:paraId="1A15C420" w14:textId="77777777" w:rsidR="00735709" w:rsidRDefault="00735709">
            <w:pPr>
              <w:autoSpaceDE w:val="0"/>
              <w:autoSpaceDN w:val="0"/>
              <w:adjustRightInd w:val="0"/>
              <w:spacing w:after="200"/>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План актуализируется ежемесячно и направляется заказчику 1 числа каждого месяца.</w:t>
            </w:r>
          </w:p>
        </w:tc>
      </w:tr>
      <w:tr w:rsidR="00735709" w14:paraId="660C55C5" w14:textId="77777777" w:rsidTr="00735709">
        <w:trPr>
          <w:trHeight w:val="1994"/>
        </w:trPr>
        <w:tc>
          <w:tcPr>
            <w:tcW w:w="850" w:type="dxa"/>
            <w:tcBorders>
              <w:top w:val="single" w:sz="4" w:space="0" w:color="auto"/>
              <w:left w:val="single" w:sz="4" w:space="0" w:color="auto"/>
              <w:bottom w:val="single" w:sz="4" w:space="0" w:color="auto"/>
              <w:right w:val="single" w:sz="4" w:space="0" w:color="auto"/>
            </w:tcBorders>
          </w:tcPr>
          <w:p w14:paraId="530DB2BC" w14:textId="77777777" w:rsidR="00735709" w:rsidRDefault="00735709" w:rsidP="00895CA8">
            <w:pPr>
              <w:pStyle w:val="afff3"/>
              <w:numPr>
                <w:ilvl w:val="0"/>
                <w:numId w:val="24"/>
              </w:numPr>
              <w:autoSpaceDE w:val="0"/>
              <w:autoSpaceDN w:val="0"/>
              <w:adjustRightInd w:val="0"/>
              <w:spacing w:after="200"/>
              <w:rPr>
                <w:b/>
                <w:sz w:val="24"/>
                <w:szCs w:val="24"/>
                <w:lang w:eastAsia="en-US"/>
              </w:rPr>
            </w:pPr>
          </w:p>
        </w:tc>
        <w:tc>
          <w:tcPr>
            <w:tcW w:w="6379" w:type="dxa"/>
            <w:tcBorders>
              <w:top w:val="single" w:sz="4" w:space="0" w:color="auto"/>
              <w:left w:val="single" w:sz="4" w:space="0" w:color="auto"/>
              <w:bottom w:val="single" w:sz="4" w:space="0" w:color="auto"/>
              <w:right w:val="single" w:sz="4" w:space="0" w:color="auto"/>
            </w:tcBorders>
          </w:tcPr>
          <w:p w14:paraId="4F8EC4AA" w14:textId="77777777" w:rsidR="00735709" w:rsidRDefault="00735709">
            <w:pPr>
              <w:autoSpaceDE w:val="0"/>
              <w:autoSpaceDN w:val="0"/>
              <w:adjustRightInd w:val="0"/>
              <w:spacing w:after="200"/>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Подготовка еженедельного мониторинга российских СМИ и блогосферы</w:t>
            </w:r>
          </w:p>
          <w:p w14:paraId="331B9CF4" w14:textId="77777777" w:rsidR="00735709" w:rsidRDefault="00735709">
            <w:pPr>
              <w:autoSpaceDE w:val="0"/>
              <w:autoSpaceDN w:val="0"/>
              <w:adjustRightInd w:val="0"/>
              <w:spacing w:after="200"/>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 xml:space="preserve"> на основе упоминания Национального рейтинга состояния инвестиционного климата в субъектах РФ.</w:t>
            </w:r>
          </w:p>
          <w:p w14:paraId="45610565" w14:textId="77777777" w:rsidR="00735709" w:rsidRDefault="00735709">
            <w:pPr>
              <w:autoSpaceDE w:val="0"/>
              <w:autoSpaceDN w:val="0"/>
              <w:adjustRightInd w:val="0"/>
              <w:spacing w:after="200"/>
              <w:rPr>
                <w:sz w:val="24"/>
                <w:szCs w:val="24"/>
              </w:rPr>
            </w:pPr>
          </w:p>
        </w:tc>
        <w:tc>
          <w:tcPr>
            <w:tcW w:w="3149" w:type="dxa"/>
            <w:tcBorders>
              <w:top w:val="single" w:sz="4" w:space="0" w:color="auto"/>
              <w:left w:val="single" w:sz="4" w:space="0" w:color="auto"/>
              <w:bottom w:val="single" w:sz="4" w:space="0" w:color="auto"/>
              <w:right w:val="single" w:sz="4" w:space="0" w:color="auto"/>
            </w:tcBorders>
            <w:hideMark/>
          </w:tcPr>
          <w:p w14:paraId="3618DBD8" w14:textId="77777777" w:rsidR="00735709" w:rsidRDefault="00735709">
            <w:pPr>
              <w:autoSpaceDE w:val="0"/>
              <w:autoSpaceDN w:val="0"/>
              <w:adjustRightInd w:val="0"/>
              <w:spacing w:after="200"/>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2016 г.</w:t>
            </w:r>
          </w:p>
          <w:p w14:paraId="72B6B360" w14:textId="77777777" w:rsidR="00735709" w:rsidRDefault="00735709">
            <w:pPr>
              <w:autoSpaceDE w:val="0"/>
              <w:autoSpaceDN w:val="0"/>
              <w:adjustRightInd w:val="0"/>
              <w:spacing w:after="200"/>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Еженедельный мониторинг предоставляется заказчику каждый понедельник месяца до 12:00</w:t>
            </w:r>
          </w:p>
        </w:tc>
      </w:tr>
      <w:tr w:rsidR="00735709" w14:paraId="17610F09" w14:textId="77777777" w:rsidTr="00735709">
        <w:tc>
          <w:tcPr>
            <w:tcW w:w="850" w:type="dxa"/>
            <w:tcBorders>
              <w:top w:val="single" w:sz="4" w:space="0" w:color="auto"/>
              <w:left w:val="single" w:sz="4" w:space="0" w:color="auto"/>
              <w:bottom w:val="single" w:sz="4" w:space="0" w:color="auto"/>
              <w:right w:val="single" w:sz="4" w:space="0" w:color="auto"/>
            </w:tcBorders>
          </w:tcPr>
          <w:p w14:paraId="024355FD" w14:textId="77777777" w:rsidR="00735709" w:rsidRDefault="00735709" w:rsidP="00895CA8">
            <w:pPr>
              <w:pStyle w:val="afff3"/>
              <w:numPr>
                <w:ilvl w:val="0"/>
                <w:numId w:val="24"/>
              </w:numPr>
              <w:autoSpaceDE w:val="0"/>
              <w:autoSpaceDN w:val="0"/>
              <w:adjustRightInd w:val="0"/>
              <w:spacing w:after="200"/>
              <w:jc w:val="center"/>
              <w:rPr>
                <w:b/>
                <w:sz w:val="24"/>
                <w:szCs w:val="24"/>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6C468234" w14:textId="77777777" w:rsidR="00735709" w:rsidRDefault="00735709">
            <w:pPr>
              <w:suppressAutoHyphens/>
              <w:rPr>
                <w:rFonts w:eastAsia="Calibri"/>
                <w:sz w:val="24"/>
                <w:szCs w:val="24"/>
              </w:rPr>
            </w:pPr>
            <w:r>
              <w:rPr>
                <w:rFonts w:eastAsiaTheme="minorHAnsi" w:cstheme="minorBidi"/>
                <w:sz w:val="24"/>
                <w:szCs w:val="24"/>
                <w:shd w:val="clear" w:color="auto" w:fill="FFFFFF"/>
                <w:lang w:eastAsia="en-US"/>
              </w:rPr>
              <w:t>Информационное сопровождение ключевых мероприятий федерального уровня (включая приглашение и аккредитацию СМИ, фотосъемку, работу со СМИ в ходе мероприятия, подготовку пресс-клиппинга по итогам), посвященных Национальному рейтингу в соответствии Планом информационной кампании.</w:t>
            </w:r>
          </w:p>
        </w:tc>
        <w:tc>
          <w:tcPr>
            <w:tcW w:w="3149" w:type="dxa"/>
            <w:tcBorders>
              <w:top w:val="single" w:sz="4" w:space="0" w:color="auto"/>
              <w:left w:val="single" w:sz="4" w:space="0" w:color="auto"/>
              <w:bottom w:val="single" w:sz="4" w:space="0" w:color="auto"/>
              <w:right w:val="single" w:sz="4" w:space="0" w:color="auto"/>
            </w:tcBorders>
            <w:hideMark/>
          </w:tcPr>
          <w:p w14:paraId="67FE070B" w14:textId="77777777" w:rsidR="00735709" w:rsidRDefault="00735709">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2016 г.</w:t>
            </w:r>
          </w:p>
        </w:tc>
      </w:tr>
      <w:tr w:rsidR="00735709" w14:paraId="0AD9698A" w14:textId="77777777" w:rsidTr="00735709">
        <w:trPr>
          <w:trHeight w:val="420"/>
        </w:trPr>
        <w:tc>
          <w:tcPr>
            <w:tcW w:w="850" w:type="dxa"/>
            <w:tcBorders>
              <w:top w:val="single" w:sz="4" w:space="0" w:color="auto"/>
              <w:left w:val="single" w:sz="4" w:space="0" w:color="auto"/>
              <w:bottom w:val="single" w:sz="4" w:space="0" w:color="auto"/>
              <w:right w:val="single" w:sz="4" w:space="0" w:color="auto"/>
            </w:tcBorders>
          </w:tcPr>
          <w:p w14:paraId="018A7E2D" w14:textId="77777777" w:rsidR="00735709" w:rsidRDefault="00735709" w:rsidP="00895CA8">
            <w:pPr>
              <w:pStyle w:val="afff3"/>
              <w:numPr>
                <w:ilvl w:val="0"/>
                <w:numId w:val="24"/>
              </w:numPr>
              <w:autoSpaceDE w:val="0"/>
              <w:autoSpaceDN w:val="0"/>
              <w:adjustRightInd w:val="0"/>
              <w:spacing w:after="200"/>
              <w:jc w:val="center"/>
              <w:rPr>
                <w:b/>
                <w:sz w:val="24"/>
                <w:szCs w:val="24"/>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391736C6" w14:textId="77777777" w:rsidR="00735709" w:rsidRDefault="00735709">
            <w:pPr>
              <w:suppressAutoHyphens/>
              <w:rPr>
                <w:rFonts w:eastAsia="Calibri"/>
                <w:sz w:val="24"/>
                <w:szCs w:val="24"/>
              </w:rPr>
            </w:pPr>
            <w:r>
              <w:rPr>
                <w:rFonts w:eastAsiaTheme="minorHAnsi" w:cstheme="minorBidi"/>
                <w:sz w:val="24"/>
                <w:szCs w:val="24"/>
                <w:shd w:val="clear" w:color="auto" w:fill="FFFFFF"/>
                <w:lang w:eastAsia="en-US"/>
              </w:rPr>
              <w:t>Проведение (полная организация, информационное сопровождение и техническое оснащение, включая фотосъемку, кофе-брейк) мероприятий (не менее четырех) для журналистов федеральных и региональных СМИ по Национальному рейтингу.</w:t>
            </w:r>
          </w:p>
        </w:tc>
        <w:tc>
          <w:tcPr>
            <w:tcW w:w="3149" w:type="dxa"/>
            <w:tcBorders>
              <w:top w:val="single" w:sz="4" w:space="0" w:color="auto"/>
              <w:left w:val="single" w:sz="4" w:space="0" w:color="auto"/>
              <w:bottom w:val="single" w:sz="4" w:space="0" w:color="auto"/>
              <w:right w:val="single" w:sz="4" w:space="0" w:color="auto"/>
            </w:tcBorders>
            <w:hideMark/>
          </w:tcPr>
          <w:p w14:paraId="4A9D2D23" w14:textId="77777777" w:rsidR="00735709" w:rsidRDefault="00735709">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2016 г.</w:t>
            </w:r>
          </w:p>
        </w:tc>
      </w:tr>
      <w:tr w:rsidR="00735709" w14:paraId="7C102124" w14:textId="77777777" w:rsidTr="00735709">
        <w:trPr>
          <w:trHeight w:val="1233"/>
        </w:trPr>
        <w:tc>
          <w:tcPr>
            <w:tcW w:w="850" w:type="dxa"/>
            <w:tcBorders>
              <w:top w:val="single" w:sz="4" w:space="0" w:color="auto"/>
              <w:left w:val="single" w:sz="4" w:space="0" w:color="auto"/>
              <w:bottom w:val="single" w:sz="4" w:space="0" w:color="auto"/>
              <w:right w:val="single" w:sz="4" w:space="0" w:color="auto"/>
            </w:tcBorders>
          </w:tcPr>
          <w:p w14:paraId="51B29418" w14:textId="77777777" w:rsidR="00735709" w:rsidRDefault="00735709" w:rsidP="00895CA8">
            <w:pPr>
              <w:pStyle w:val="afff3"/>
              <w:numPr>
                <w:ilvl w:val="0"/>
                <w:numId w:val="24"/>
              </w:numPr>
              <w:autoSpaceDE w:val="0"/>
              <w:autoSpaceDN w:val="0"/>
              <w:adjustRightInd w:val="0"/>
              <w:spacing w:after="200"/>
              <w:jc w:val="center"/>
              <w:rPr>
                <w:b/>
                <w:sz w:val="24"/>
                <w:szCs w:val="24"/>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4AE84911" w14:textId="77777777" w:rsidR="00735709" w:rsidRDefault="00735709">
            <w:pPr>
              <w:suppressAutoHyphens/>
              <w:rPr>
                <w:rFonts w:eastAsia="Calibri"/>
                <w:sz w:val="24"/>
                <w:szCs w:val="24"/>
              </w:rPr>
            </w:pPr>
            <w:r>
              <w:rPr>
                <w:rFonts w:eastAsiaTheme="minorHAnsi" w:cstheme="minorBidi"/>
                <w:sz w:val="24"/>
                <w:szCs w:val="24"/>
                <w:shd w:val="clear" w:color="auto" w:fill="FFFFFF"/>
                <w:lang w:eastAsia="en-US"/>
              </w:rPr>
              <w:t xml:space="preserve">Написание и распространение в адрес СМИ пресс-релизов в соответствии с Планом информационной кампании, а также в случае незапланированных активностей на русском и английском языках. </w:t>
            </w:r>
          </w:p>
        </w:tc>
        <w:tc>
          <w:tcPr>
            <w:tcW w:w="3149" w:type="dxa"/>
            <w:tcBorders>
              <w:top w:val="single" w:sz="4" w:space="0" w:color="auto"/>
              <w:left w:val="single" w:sz="4" w:space="0" w:color="auto"/>
              <w:bottom w:val="single" w:sz="4" w:space="0" w:color="auto"/>
              <w:right w:val="single" w:sz="4" w:space="0" w:color="auto"/>
            </w:tcBorders>
            <w:hideMark/>
          </w:tcPr>
          <w:p w14:paraId="4C47DDAD" w14:textId="77777777" w:rsidR="00735709" w:rsidRDefault="00735709">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2016 г.</w:t>
            </w:r>
          </w:p>
        </w:tc>
      </w:tr>
      <w:tr w:rsidR="00735709" w14:paraId="246B5C41" w14:textId="77777777" w:rsidTr="00735709">
        <w:trPr>
          <w:trHeight w:val="557"/>
        </w:trPr>
        <w:tc>
          <w:tcPr>
            <w:tcW w:w="850" w:type="dxa"/>
            <w:tcBorders>
              <w:top w:val="single" w:sz="4" w:space="0" w:color="auto"/>
              <w:left w:val="single" w:sz="4" w:space="0" w:color="auto"/>
              <w:bottom w:val="single" w:sz="4" w:space="0" w:color="auto"/>
              <w:right w:val="single" w:sz="4" w:space="0" w:color="auto"/>
            </w:tcBorders>
          </w:tcPr>
          <w:p w14:paraId="11D4667B" w14:textId="77777777" w:rsidR="00735709" w:rsidRDefault="00735709" w:rsidP="00895CA8">
            <w:pPr>
              <w:pStyle w:val="afff3"/>
              <w:numPr>
                <w:ilvl w:val="0"/>
                <w:numId w:val="24"/>
              </w:numPr>
              <w:autoSpaceDE w:val="0"/>
              <w:autoSpaceDN w:val="0"/>
              <w:adjustRightInd w:val="0"/>
              <w:spacing w:after="200"/>
              <w:rPr>
                <w:b/>
                <w:sz w:val="24"/>
                <w:szCs w:val="24"/>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1C6C2EAA" w14:textId="77777777" w:rsidR="00735709" w:rsidRDefault="00735709">
            <w:pPr>
              <w:suppressAutoHyphens/>
              <w:rPr>
                <w:rFonts w:eastAsia="Calibri"/>
                <w:sz w:val="24"/>
                <w:szCs w:val="24"/>
              </w:rPr>
            </w:pPr>
            <w:r>
              <w:rPr>
                <w:rFonts w:eastAsiaTheme="minorHAnsi" w:cstheme="minorBidi"/>
                <w:sz w:val="24"/>
                <w:szCs w:val="24"/>
                <w:shd w:val="clear" w:color="auto" w:fill="FFFFFF"/>
                <w:lang w:eastAsia="en-US"/>
              </w:rPr>
              <w:t xml:space="preserve">Обновление пресс-кита, содержащего информацию о рейтинге на русском и английском языках. </w:t>
            </w:r>
          </w:p>
        </w:tc>
        <w:tc>
          <w:tcPr>
            <w:tcW w:w="3149" w:type="dxa"/>
            <w:tcBorders>
              <w:top w:val="single" w:sz="4" w:space="0" w:color="auto"/>
              <w:left w:val="single" w:sz="4" w:space="0" w:color="auto"/>
              <w:bottom w:val="single" w:sz="4" w:space="0" w:color="auto"/>
              <w:right w:val="single" w:sz="4" w:space="0" w:color="auto"/>
            </w:tcBorders>
            <w:hideMark/>
          </w:tcPr>
          <w:p w14:paraId="7D46E926" w14:textId="77777777" w:rsidR="00735709" w:rsidRDefault="00735709">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2016 г.</w:t>
            </w:r>
          </w:p>
        </w:tc>
      </w:tr>
      <w:tr w:rsidR="00735709" w14:paraId="47651958" w14:textId="77777777" w:rsidTr="00735709">
        <w:trPr>
          <w:trHeight w:val="699"/>
        </w:trPr>
        <w:tc>
          <w:tcPr>
            <w:tcW w:w="850" w:type="dxa"/>
            <w:tcBorders>
              <w:top w:val="single" w:sz="4" w:space="0" w:color="auto"/>
              <w:left w:val="single" w:sz="4" w:space="0" w:color="auto"/>
              <w:bottom w:val="single" w:sz="4" w:space="0" w:color="auto"/>
              <w:right w:val="single" w:sz="4" w:space="0" w:color="auto"/>
            </w:tcBorders>
          </w:tcPr>
          <w:p w14:paraId="45BEF06C" w14:textId="77777777" w:rsidR="00735709" w:rsidRDefault="00735709" w:rsidP="00895CA8">
            <w:pPr>
              <w:pStyle w:val="afff3"/>
              <w:numPr>
                <w:ilvl w:val="0"/>
                <w:numId w:val="24"/>
              </w:numPr>
              <w:autoSpaceDE w:val="0"/>
              <w:autoSpaceDN w:val="0"/>
              <w:adjustRightInd w:val="0"/>
              <w:spacing w:after="200"/>
              <w:rPr>
                <w:b/>
                <w:sz w:val="24"/>
                <w:szCs w:val="24"/>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491A2BA9" w14:textId="77777777" w:rsidR="00735709" w:rsidRDefault="00735709">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 xml:space="preserve">Организация работы в социальных сетях по Национальному рейтингу, а именно: </w:t>
            </w:r>
          </w:p>
          <w:p w14:paraId="0C09D6BA" w14:textId="77777777" w:rsidR="00735709" w:rsidRDefault="00735709" w:rsidP="00895CA8">
            <w:pPr>
              <w:pStyle w:val="afff3"/>
              <w:numPr>
                <w:ilvl w:val="0"/>
                <w:numId w:val="26"/>
              </w:numPr>
              <w:rPr>
                <w:rFonts w:eastAsiaTheme="minorHAnsi"/>
                <w:sz w:val="24"/>
                <w:shd w:val="clear" w:color="auto" w:fill="FFFFFF"/>
                <w:lang w:eastAsia="en-US"/>
              </w:rPr>
            </w:pPr>
            <w:r>
              <w:rPr>
                <w:rFonts w:eastAsiaTheme="minorHAnsi"/>
                <w:sz w:val="24"/>
                <w:shd w:val="clear" w:color="auto" w:fill="FFFFFF"/>
                <w:lang w:eastAsia="en-US"/>
              </w:rPr>
              <w:t>поддержание и развитие аккаунтов в социальной сети Facebook;</w:t>
            </w:r>
          </w:p>
          <w:p w14:paraId="707F595C" w14:textId="77777777" w:rsidR="00735709" w:rsidRDefault="00735709" w:rsidP="00895CA8">
            <w:pPr>
              <w:pStyle w:val="afff3"/>
              <w:numPr>
                <w:ilvl w:val="0"/>
                <w:numId w:val="26"/>
              </w:numPr>
              <w:rPr>
                <w:rFonts w:eastAsiaTheme="minorHAnsi"/>
                <w:sz w:val="24"/>
                <w:shd w:val="clear" w:color="auto" w:fill="FFFFFF"/>
                <w:lang w:eastAsia="en-US"/>
              </w:rPr>
            </w:pPr>
            <w:r>
              <w:rPr>
                <w:rFonts w:eastAsiaTheme="minorHAnsi"/>
                <w:sz w:val="24"/>
                <w:shd w:val="clear" w:color="auto" w:fill="FFFFFF"/>
                <w:lang w:eastAsia="en-US"/>
              </w:rPr>
              <w:t>создание и распространение релевантного контента для социальной сети (не менее 200 постов за время действия договора);</w:t>
            </w:r>
          </w:p>
          <w:p w14:paraId="60941CAD" w14:textId="77777777" w:rsidR="00735709" w:rsidRDefault="00735709" w:rsidP="00895CA8">
            <w:pPr>
              <w:pStyle w:val="afff3"/>
              <w:numPr>
                <w:ilvl w:val="0"/>
                <w:numId w:val="26"/>
              </w:numPr>
              <w:rPr>
                <w:rFonts w:eastAsiaTheme="minorHAnsi"/>
                <w:sz w:val="24"/>
                <w:shd w:val="clear" w:color="auto" w:fill="FFFFFF"/>
                <w:lang w:eastAsia="en-US"/>
              </w:rPr>
            </w:pPr>
            <w:r>
              <w:rPr>
                <w:rFonts w:eastAsiaTheme="minorHAnsi"/>
                <w:sz w:val="24"/>
                <w:shd w:val="clear" w:color="auto" w:fill="FFFFFF"/>
                <w:lang w:eastAsia="en-US"/>
              </w:rPr>
              <w:t>модерирование дискуссий на созданных аккаунтах;</w:t>
            </w:r>
          </w:p>
          <w:p w14:paraId="2D1CF53C" w14:textId="77777777" w:rsidR="00735709" w:rsidRDefault="00735709" w:rsidP="00895CA8">
            <w:pPr>
              <w:pStyle w:val="afff3"/>
              <w:numPr>
                <w:ilvl w:val="0"/>
                <w:numId w:val="26"/>
              </w:numPr>
              <w:rPr>
                <w:rFonts w:eastAsiaTheme="minorHAnsi"/>
                <w:sz w:val="24"/>
                <w:shd w:val="clear" w:color="auto" w:fill="FFFFFF"/>
                <w:lang w:eastAsia="en-US"/>
              </w:rPr>
            </w:pPr>
            <w:r>
              <w:rPr>
                <w:rFonts w:eastAsiaTheme="minorHAnsi"/>
                <w:sz w:val="24"/>
                <w:shd w:val="clear" w:color="auto" w:fill="FFFFFF"/>
                <w:lang w:eastAsia="en-US"/>
              </w:rPr>
              <w:t>рубрикация аккаунта.</w:t>
            </w:r>
          </w:p>
        </w:tc>
        <w:tc>
          <w:tcPr>
            <w:tcW w:w="3149" w:type="dxa"/>
            <w:tcBorders>
              <w:top w:val="single" w:sz="4" w:space="0" w:color="auto"/>
              <w:left w:val="single" w:sz="4" w:space="0" w:color="auto"/>
              <w:bottom w:val="single" w:sz="4" w:space="0" w:color="auto"/>
              <w:right w:val="single" w:sz="4" w:space="0" w:color="auto"/>
            </w:tcBorders>
            <w:hideMark/>
          </w:tcPr>
          <w:p w14:paraId="4AF8D736" w14:textId="77777777" w:rsidR="00735709" w:rsidRDefault="00735709">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2016 г.</w:t>
            </w:r>
          </w:p>
        </w:tc>
      </w:tr>
      <w:tr w:rsidR="00735709" w14:paraId="470740AF" w14:textId="77777777" w:rsidTr="00735709">
        <w:trPr>
          <w:trHeight w:val="699"/>
        </w:trPr>
        <w:tc>
          <w:tcPr>
            <w:tcW w:w="850" w:type="dxa"/>
            <w:tcBorders>
              <w:top w:val="single" w:sz="4" w:space="0" w:color="auto"/>
              <w:left w:val="single" w:sz="4" w:space="0" w:color="auto"/>
              <w:bottom w:val="single" w:sz="4" w:space="0" w:color="auto"/>
              <w:right w:val="single" w:sz="4" w:space="0" w:color="auto"/>
            </w:tcBorders>
          </w:tcPr>
          <w:p w14:paraId="0C8A1FEF" w14:textId="77777777" w:rsidR="00735709" w:rsidRDefault="00735709" w:rsidP="00895CA8">
            <w:pPr>
              <w:pStyle w:val="afff3"/>
              <w:numPr>
                <w:ilvl w:val="0"/>
                <w:numId w:val="24"/>
              </w:numPr>
              <w:autoSpaceDE w:val="0"/>
              <w:autoSpaceDN w:val="0"/>
              <w:adjustRightInd w:val="0"/>
              <w:spacing w:after="200"/>
              <w:jc w:val="center"/>
              <w:rPr>
                <w:b/>
                <w:sz w:val="24"/>
                <w:szCs w:val="24"/>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29F7DAEF" w14:textId="77777777" w:rsidR="00735709" w:rsidRDefault="00735709">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Создание инфографики (10 единиц), посвященной Национальному рейтингу с последующим распространением в интернете, а также на федеральных и региональных телеканалах.</w:t>
            </w:r>
          </w:p>
        </w:tc>
        <w:tc>
          <w:tcPr>
            <w:tcW w:w="3149" w:type="dxa"/>
            <w:tcBorders>
              <w:top w:val="single" w:sz="4" w:space="0" w:color="auto"/>
              <w:left w:val="single" w:sz="4" w:space="0" w:color="auto"/>
              <w:bottom w:val="single" w:sz="4" w:space="0" w:color="auto"/>
              <w:right w:val="single" w:sz="4" w:space="0" w:color="auto"/>
            </w:tcBorders>
            <w:hideMark/>
          </w:tcPr>
          <w:p w14:paraId="2496C4C3" w14:textId="77777777" w:rsidR="00735709" w:rsidRDefault="00735709">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2016 г.</w:t>
            </w:r>
          </w:p>
        </w:tc>
      </w:tr>
      <w:tr w:rsidR="00735709" w14:paraId="7534971A" w14:textId="77777777" w:rsidTr="00735709">
        <w:trPr>
          <w:trHeight w:val="1233"/>
        </w:trPr>
        <w:tc>
          <w:tcPr>
            <w:tcW w:w="850" w:type="dxa"/>
            <w:tcBorders>
              <w:top w:val="single" w:sz="4" w:space="0" w:color="auto"/>
              <w:left w:val="single" w:sz="4" w:space="0" w:color="auto"/>
              <w:bottom w:val="single" w:sz="4" w:space="0" w:color="auto"/>
              <w:right w:val="single" w:sz="4" w:space="0" w:color="auto"/>
            </w:tcBorders>
          </w:tcPr>
          <w:p w14:paraId="7C495D3A" w14:textId="77777777" w:rsidR="00735709" w:rsidRDefault="00735709" w:rsidP="00895CA8">
            <w:pPr>
              <w:pStyle w:val="afff3"/>
              <w:numPr>
                <w:ilvl w:val="0"/>
                <w:numId w:val="24"/>
              </w:numPr>
              <w:autoSpaceDE w:val="0"/>
              <w:autoSpaceDN w:val="0"/>
              <w:adjustRightInd w:val="0"/>
              <w:spacing w:after="200"/>
              <w:rPr>
                <w:b/>
                <w:sz w:val="24"/>
                <w:szCs w:val="24"/>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258A6A3D" w14:textId="77777777" w:rsidR="00735709" w:rsidRDefault="00735709">
            <w:pPr>
              <w:suppressAutoHyphens/>
              <w:rPr>
                <w:rFonts w:eastAsia="Calibri"/>
                <w:sz w:val="24"/>
                <w:szCs w:val="24"/>
              </w:rPr>
            </w:pPr>
            <w:r>
              <w:rPr>
                <w:rFonts w:eastAsiaTheme="minorHAnsi" w:cstheme="minorBidi"/>
                <w:sz w:val="24"/>
                <w:szCs w:val="24"/>
                <w:shd w:val="clear" w:color="auto" w:fill="FFFFFF"/>
                <w:lang w:eastAsia="en-US"/>
              </w:rPr>
              <w:t xml:space="preserve">Инициирование по согласованию с Заказчиком интервью с ключевыми спикерами Национального рейтинга и экспертами, а также инициирование и организация публикаций на ресурсах федеральных и региональных СМИ по теме развития инвестиционного климата в регионах (не менее 60 публикаций в СМИ федерального уровня, не менее 100 публикаций в СМИ регионального уровня) </w:t>
            </w:r>
          </w:p>
        </w:tc>
        <w:tc>
          <w:tcPr>
            <w:tcW w:w="3149" w:type="dxa"/>
            <w:tcBorders>
              <w:top w:val="single" w:sz="4" w:space="0" w:color="auto"/>
              <w:left w:val="single" w:sz="4" w:space="0" w:color="auto"/>
              <w:bottom w:val="single" w:sz="4" w:space="0" w:color="auto"/>
              <w:right w:val="single" w:sz="4" w:space="0" w:color="auto"/>
            </w:tcBorders>
            <w:hideMark/>
          </w:tcPr>
          <w:p w14:paraId="4A1A7CDA" w14:textId="77777777" w:rsidR="00735709" w:rsidRDefault="00735709">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2016 г.</w:t>
            </w:r>
          </w:p>
        </w:tc>
      </w:tr>
      <w:tr w:rsidR="00735709" w14:paraId="7B66C4C4" w14:textId="77777777" w:rsidTr="00735709">
        <w:trPr>
          <w:trHeight w:val="1233"/>
        </w:trPr>
        <w:tc>
          <w:tcPr>
            <w:tcW w:w="850" w:type="dxa"/>
            <w:tcBorders>
              <w:top w:val="single" w:sz="4" w:space="0" w:color="auto"/>
              <w:left w:val="single" w:sz="4" w:space="0" w:color="auto"/>
              <w:bottom w:val="single" w:sz="4" w:space="0" w:color="auto"/>
              <w:right w:val="single" w:sz="4" w:space="0" w:color="auto"/>
            </w:tcBorders>
          </w:tcPr>
          <w:p w14:paraId="7D95AD76" w14:textId="77777777" w:rsidR="00735709" w:rsidRDefault="00735709" w:rsidP="00895CA8">
            <w:pPr>
              <w:pStyle w:val="afff3"/>
              <w:numPr>
                <w:ilvl w:val="0"/>
                <w:numId w:val="24"/>
              </w:numPr>
              <w:autoSpaceDE w:val="0"/>
              <w:autoSpaceDN w:val="0"/>
              <w:adjustRightInd w:val="0"/>
              <w:spacing w:after="200"/>
              <w:jc w:val="center"/>
              <w:rPr>
                <w:b/>
                <w:sz w:val="24"/>
                <w:szCs w:val="24"/>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722C9328" w14:textId="77777777" w:rsidR="00735709" w:rsidRDefault="00735709">
            <w:pPr>
              <w:suppressAutoHyphens/>
              <w:rPr>
                <w:rFonts w:eastAsia="Calibri"/>
                <w:sz w:val="24"/>
                <w:szCs w:val="24"/>
              </w:rPr>
            </w:pPr>
            <w:r>
              <w:rPr>
                <w:rFonts w:eastAsiaTheme="minorHAnsi" w:cstheme="minorBidi"/>
                <w:sz w:val="24"/>
                <w:szCs w:val="24"/>
                <w:shd w:val="clear" w:color="auto" w:fill="FFFFFF"/>
                <w:lang w:eastAsia="en-US"/>
              </w:rPr>
              <w:t xml:space="preserve">Обеспечение выхода в телевизионный и радио эфир не менее десяти сюжетов и инициирование не менее пяти теле и радио интервью на федеральных и региональных российских телеканалах, и радиостанциях. </w:t>
            </w:r>
          </w:p>
        </w:tc>
        <w:tc>
          <w:tcPr>
            <w:tcW w:w="3149" w:type="dxa"/>
            <w:tcBorders>
              <w:top w:val="single" w:sz="4" w:space="0" w:color="auto"/>
              <w:left w:val="single" w:sz="4" w:space="0" w:color="auto"/>
              <w:bottom w:val="single" w:sz="4" w:space="0" w:color="auto"/>
              <w:right w:val="single" w:sz="4" w:space="0" w:color="auto"/>
            </w:tcBorders>
            <w:hideMark/>
          </w:tcPr>
          <w:p w14:paraId="33165926" w14:textId="77777777" w:rsidR="00735709" w:rsidRDefault="00735709">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2016 г.</w:t>
            </w:r>
          </w:p>
        </w:tc>
      </w:tr>
      <w:tr w:rsidR="00735709" w14:paraId="5DA7F6EB" w14:textId="77777777" w:rsidTr="00735709">
        <w:trPr>
          <w:trHeight w:val="688"/>
        </w:trPr>
        <w:tc>
          <w:tcPr>
            <w:tcW w:w="850" w:type="dxa"/>
            <w:tcBorders>
              <w:top w:val="single" w:sz="4" w:space="0" w:color="auto"/>
              <w:left w:val="single" w:sz="4" w:space="0" w:color="auto"/>
              <w:bottom w:val="single" w:sz="4" w:space="0" w:color="auto"/>
              <w:right w:val="single" w:sz="4" w:space="0" w:color="auto"/>
            </w:tcBorders>
          </w:tcPr>
          <w:p w14:paraId="30979BB9" w14:textId="77777777" w:rsidR="00735709" w:rsidRDefault="00735709" w:rsidP="00895CA8">
            <w:pPr>
              <w:pStyle w:val="afff3"/>
              <w:numPr>
                <w:ilvl w:val="0"/>
                <w:numId w:val="24"/>
              </w:numPr>
              <w:autoSpaceDE w:val="0"/>
              <w:autoSpaceDN w:val="0"/>
              <w:adjustRightInd w:val="0"/>
              <w:spacing w:after="200"/>
              <w:jc w:val="center"/>
              <w:rPr>
                <w:b/>
                <w:sz w:val="24"/>
                <w:szCs w:val="24"/>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433DE03F" w14:textId="77777777" w:rsidR="00735709" w:rsidRDefault="00735709">
            <w:pPr>
              <w:suppressAutoHyphens/>
              <w:rPr>
                <w:rFonts w:eastAsia="Calibri"/>
                <w:sz w:val="24"/>
                <w:szCs w:val="24"/>
                <w:u w:val="single"/>
              </w:rPr>
            </w:pPr>
            <w:r>
              <w:rPr>
                <w:rFonts w:eastAsiaTheme="minorHAnsi" w:cstheme="minorBidi"/>
                <w:sz w:val="24"/>
                <w:szCs w:val="24"/>
                <w:shd w:val="clear" w:color="auto" w:fill="FFFFFF"/>
                <w:lang w:eastAsia="en-US"/>
              </w:rPr>
              <w:t xml:space="preserve">Инициирование и размещение, информации о рейтинге в иностранных СМИ по согласованию с заказчиком (не менее пяти публикаций). </w:t>
            </w:r>
          </w:p>
        </w:tc>
        <w:tc>
          <w:tcPr>
            <w:tcW w:w="3149" w:type="dxa"/>
            <w:tcBorders>
              <w:top w:val="single" w:sz="4" w:space="0" w:color="auto"/>
              <w:left w:val="single" w:sz="4" w:space="0" w:color="auto"/>
              <w:bottom w:val="single" w:sz="4" w:space="0" w:color="auto"/>
              <w:right w:val="single" w:sz="4" w:space="0" w:color="auto"/>
            </w:tcBorders>
            <w:hideMark/>
          </w:tcPr>
          <w:p w14:paraId="37D0BB23" w14:textId="77777777" w:rsidR="00735709" w:rsidRDefault="00735709">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2016 г.</w:t>
            </w:r>
          </w:p>
        </w:tc>
      </w:tr>
      <w:tr w:rsidR="00735709" w14:paraId="7AD1D7B5" w14:textId="77777777" w:rsidTr="00735709">
        <w:trPr>
          <w:trHeight w:val="556"/>
        </w:trPr>
        <w:tc>
          <w:tcPr>
            <w:tcW w:w="850" w:type="dxa"/>
            <w:tcBorders>
              <w:top w:val="single" w:sz="4" w:space="0" w:color="auto"/>
              <w:left w:val="single" w:sz="4" w:space="0" w:color="auto"/>
              <w:bottom w:val="single" w:sz="4" w:space="0" w:color="auto"/>
              <w:right w:val="single" w:sz="4" w:space="0" w:color="auto"/>
            </w:tcBorders>
          </w:tcPr>
          <w:p w14:paraId="0FB880F9" w14:textId="77777777" w:rsidR="00735709" w:rsidRDefault="00735709" w:rsidP="00895CA8">
            <w:pPr>
              <w:pStyle w:val="afff3"/>
              <w:numPr>
                <w:ilvl w:val="0"/>
                <w:numId w:val="24"/>
              </w:numPr>
              <w:autoSpaceDE w:val="0"/>
              <w:autoSpaceDN w:val="0"/>
              <w:adjustRightInd w:val="0"/>
              <w:spacing w:after="200"/>
              <w:jc w:val="center"/>
              <w:rPr>
                <w:b/>
                <w:sz w:val="24"/>
                <w:szCs w:val="24"/>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34387DA4" w14:textId="77777777" w:rsidR="00735709" w:rsidRDefault="00735709">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Сводный ежеквартальный отчет и экспресс-анализ, включая динамику упоминаемости ключевых спикеров рейтинга.</w:t>
            </w:r>
          </w:p>
        </w:tc>
        <w:tc>
          <w:tcPr>
            <w:tcW w:w="3149" w:type="dxa"/>
            <w:tcBorders>
              <w:top w:val="single" w:sz="4" w:space="0" w:color="auto"/>
              <w:left w:val="single" w:sz="4" w:space="0" w:color="auto"/>
              <w:bottom w:val="single" w:sz="4" w:space="0" w:color="auto"/>
              <w:right w:val="single" w:sz="4" w:space="0" w:color="auto"/>
            </w:tcBorders>
            <w:hideMark/>
          </w:tcPr>
          <w:p w14:paraId="7638C45B" w14:textId="77777777" w:rsidR="00735709" w:rsidRDefault="00735709">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2016 г.</w:t>
            </w:r>
          </w:p>
        </w:tc>
      </w:tr>
      <w:tr w:rsidR="00735709" w14:paraId="3E78C7B4" w14:textId="77777777" w:rsidTr="00735709">
        <w:trPr>
          <w:trHeight w:val="280"/>
        </w:trPr>
        <w:tc>
          <w:tcPr>
            <w:tcW w:w="850" w:type="dxa"/>
            <w:tcBorders>
              <w:top w:val="single" w:sz="4" w:space="0" w:color="auto"/>
              <w:left w:val="single" w:sz="4" w:space="0" w:color="auto"/>
              <w:bottom w:val="single" w:sz="4" w:space="0" w:color="auto"/>
              <w:right w:val="single" w:sz="4" w:space="0" w:color="auto"/>
            </w:tcBorders>
          </w:tcPr>
          <w:p w14:paraId="5F4D364F" w14:textId="77777777" w:rsidR="00735709" w:rsidRDefault="00735709" w:rsidP="00895CA8">
            <w:pPr>
              <w:pStyle w:val="afff3"/>
              <w:numPr>
                <w:ilvl w:val="0"/>
                <w:numId w:val="24"/>
              </w:numPr>
              <w:autoSpaceDE w:val="0"/>
              <w:autoSpaceDN w:val="0"/>
              <w:adjustRightInd w:val="0"/>
              <w:spacing w:after="200"/>
              <w:jc w:val="center"/>
              <w:rPr>
                <w:b/>
                <w:sz w:val="24"/>
                <w:szCs w:val="24"/>
                <w:lang w:eastAsia="en-US"/>
              </w:rPr>
            </w:pPr>
          </w:p>
        </w:tc>
        <w:tc>
          <w:tcPr>
            <w:tcW w:w="6379" w:type="dxa"/>
            <w:tcBorders>
              <w:top w:val="single" w:sz="4" w:space="0" w:color="auto"/>
              <w:left w:val="single" w:sz="4" w:space="0" w:color="auto"/>
              <w:bottom w:val="single" w:sz="4" w:space="0" w:color="auto"/>
              <w:right w:val="single" w:sz="4" w:space="0" w:color="auto"/>
            </w:tcBorders>
            <w:hideMark/>
          </w:tcPr>
          <w:p w14:paraId="302962C5" w14:textId="77777777" w:rsidR="00735709" w:rsidRDefault="00735709">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Формирование и обновление (не реже раза в полгода) баз федеральных и региональных СМИ.</w:t>
            </w:r>
          </w:p>
        </w:tc>
        <w:tc>
          <w:tcPr>
            <w:tcW w:w="3149" w:type="dxa"/>
            <w:tcBorders>
              <w:top w:val="single" w:sz="4" w:space="0" w:color="auto"/>
              <w:left w:val="single" w:sz="4" w:space="0" w:color="auto"/>
              <w:bottom w:val="single" w:sz="4" w:space="0" w:color="auto"/>
              <w:right w:val="single" w:sz="4" w:space="0" w:color="auto"/>
            </w:tcBorders>
            <w:hideMark/>
          </w:tcPr>
          <w:p w14:paraId="3EBEF2E3" w14:textId="77777777" w:rsidR="00735709" w:rsidRDefault="00735709">
            <w:pPr>
              <w:suppressAutoHyphens/>
              <w:rPr>
                <w:rFonts w:eastAsiaTheme="minorHAnsi" w:cstheme="minorBidi"/>
                <w:sz w:val="24"/>
                <w:szCs w:val="24"/>
                <w:shd w:val="clear" w:color="auto" w:fill="FFFFFF"/>
                <w:lang w:eastAsia="en-US"/>
              </w:rPr>
            </w:pPr>
            <w:r>
              <w:rPr>
                <w:rFonts w:eastAsiaTheme="minorHAnsi" w:cstheme="minorBidi"/>
                <w:sz w:val="24"/>
                <w:szCs w:val="24"/>
                <w:shd w:val="clear" w:color="auto" w:fill="FFFFFF"/>
                <w:lang w:eastAsia="en-US"/>
              </w:rPr>
              <w:t>С даты заключения договора до 31 декабря 2016 г.</w:t>
            </w:r>
          </w:p>
        </w:tc>
      </w:tr>
    </w:tbl>
    <w:p w14:paraId="6201976A" w14:textId="01A3A026" w:rsidR="004005EC" w:rsidRPr="002228FF" w:rsidRDefault="004005EC" w:rsidP="002379E8">
      <w:pPr>
        <w:tabs>
          <w:tab w:val="left" w:pos="360"/>
        </w:tabs>
        <w:jc w:val="center"/>
        <w:rPr>
          <w:b/>
          <w:sz w:val="32"/>
          <w:szCs w:val="32"/>
        </w:rPr>
      </w:pPr>
    </w:p>
    <w:p w14:paraId="5ED068CD" w14:textId="699CB08A" w:rsidR="00C808BC" w:rsidRDefault="00C808BC">
      <w:pPr>
        <w:rPr>
          <w:b/>
          <w:kern w:val="28"/>
          <w:sz w:val="24"/>
          <w:szCs w:val="24"/>
        </w:rPr>
      </w:pPr>
      <w:r>
        <w:rPr>
          <w:sz w:val="24"/>
          <w:szCs w:val="24"/>
        </w:rPr>
        <w:br w:type="page"/>
      </w:r>
    </w:p>
    <w:p w14:paraId="7F49D969" w14:textId="77777777" w:rsidR="00B228B6" w:rsidRPr="00ED5537" w:rsidRDefault="007F0533" w:rsidP="00C02CA7">
      <w:pPr>
        <w:pStyle w:val="10"/>
        <w:keepNext w:val="0"/>
        <w:widowControl w:val="0"/>
        <w:rPr>
          <w:rStyle w:val="16"/>
          <w:b/>
          <w:sz w:val="28"/>
          <w:szCs w:val="28"/>
        </w:rPr>
      </w:pPr>
      <w:r w:rsidRPr="00ED5537">
        <w:rPr>
          <w:rStyle w:val="16"/>
          <w:b/>
          <w:sz w:val="28"/>
          <w:szCs w:val="28"/>
          <w:lang w:val="en-US"/>
        </w:rPr>
        <w:lastRenderedPageBreak/>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14:paraId="4F269FA8" w14:textId="77777777" w:rsidR="00B228B6" w:rsidRPr="007F0533" w:rsidRDefault="00B228B6" w:rsidP="00C02CA7">
      <w:pPr>
        <w:pStyle w:val="20"/>
        <w:keepNext w:val="0"/>
        <w:widowControl w:val="0"/>
        <w:ind w:firstLine="720"/>
        <w:rPr>
          <w:bCs/>
          <w:sz w:val="24"/>
          <w:szCs w:val="24"/>
        </w:rPr>
      </w:pPr>
      <w:bookmarkStart w:id="84" w:name="_Toc127334282"/>
      <w:bookmarkStart w:id="85" w:name="_Ref166329160"/>
      <w:bookmarkStart w:id="86" w:name="_Ref166329169"/>
      <w:bookmarkStart w:id="87" w:name="_Ref166487238"/>
      <w:bookmarkStart w:id="88" w:name="_Ref166487244"/>
      <w:bookmarkStart w:id="89" w:name="_Ref166487316"/>
      <w:bookmarkStart w:id="90" w:name="_Toc167251516"/>
      <w:bookmarkStart w:id="91" w:name="_Toc180912175"/>
    </w:p>
    <w:p w14:paraId="17C7DC75" w14:textId="77777777" w:rsidR="00B154F2" w:rsidRPr="00297AEF" w:rsidRDefault="00B154F2" w:rsidP="00B154F2">
      <w:pPr>
        <w:pStyle w:val="20"/>
        <w:rPr>
          <w:sz w:val="26"/>
          <w:szCs w:val="26"/>
        </w:rPr>
      </w:pPr>
      <w:bookmarkStart w:id="92" w:name="_ФОРМА_1._ЗАЯВКА"/>
      <w:bookmarkEnd w:id="84"/>
      <w:bookmarkEnd w:id="85"/>
      <w:bookmarkEnd w:id="86"/>
      <w:bookmarkEnd w:id="87"/>
      <w:bookmarkEnd w:id="88"/>
      <w:bookmarkEnd w:id="89"/>
      <w:bookmarkEnd w:id="90"/>
      <w:bookmarkEnd w:id="91"/>
      <w:bookmarkEnd w:id="92"/>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14:paraId="6961219C" w14:textId="77777777" w:rsidR="00B154F2" w:rsidRPr="00297AEF" w:rsidRDefault="00B154F2" w:rsidP="00B154F2">
      <w:bookmarkStart w:id="93" w:name="_Ref166329400"/>
      <w:r w:rsidRPr="00297AEF">
        <w:t xml:space="preserve">На бланке участника </w:t>
      </w:r>
      <w:bookmarkEnd w:id="93"/>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4FD6E1DC"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законодательство и нормативно-правовые акты _____________________________ (</w:t>
      </w:r>
      <w:r w:rsidR="00B154F2" w:rsidRPr="0040568E">
        <w:rPr>
          <w:bCs/>
          <w:i/>
          <w:iCs/>
          <w:sz w:val="24"/>
          <w:szCs w:val="24"/>
        </w:rPr>
        <w:t xml:space="preserve">наименование участника </w:t>
      </w:r>
      <w:r w:rsidR="00B154F2" w:rsidRPr="0040568E">
        <w:rPr>
          <w:i/>
          <w:iCs/>
          <w:sz w:val="24"/>
          <w:szCs w:val="24"/>
        </w:rPr>
        <w:t>процедуры закупки</w:t>
      </w:r>
      <w:r w:rsidR="00B154F2" w:rsidRPr="0040568E">
        <w:rPr>
          <w:bCs/>
          <w:i/>
          <w:iCs/>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40568E">
        <w:rPr>
          <w:bCs/>
          <w:i/>
          <w:iCs/>
          <w:sz w:val="24"/>
          <w:szCs w:val="24"/>
        </w:rPr>
        <w:t>(наименование должности, Ф.И.О. руководителя, уполномоченного лица)</w:t>
      </w:r>
      <w:r w:rsidR="00B154F2" w:rsidRPr="0040568E">
        <w:rPr>
          <w:bCs/>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358954D9"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tcBorders>
              <w:top w:val="single" w:sz="12" w:space="0" w:color="auto"/>
              <w:bottom w:val="single" w:sz="12" w:space="0" w:color="auto"/>
            </w:tcBorders>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A00BD81" w14:textId="77777777" w:rsidR="00C808BC" w:rsidRPr="009B367B" w:rsidRDefault="00C808BC" w:rsidP="003120C9">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14:paraId="2972B397" w14:textId="6C98F0B0" w:rsidR="00C808BC" w:rsidRPr="00F61BA4" w:rsidRDefault="00043CC6" w:rsidP="006E0447">
            <w:pPr>
              <w:jc w:val="center"/>
              <w:rPr>
                <w:color w:val="A6A6A6" w:themeColor="background1" w:themeShade="A6"/>
              </w:rPr>
            </w:pPr>
            <w:r w:rsidRPr="00043CC6">
              <w:t>Цена договора</w:t>
            </w:r>
          </w:p>
        </w:tc>
        <w:tc>
          <w:tcPr>
            <w:tcW w:w="2127" w:type="dxa"/>
            <w:tcBorders>
              <w:top w:val="single" w:sz="12" w:space="0" w:color="auto"/>
              <w:bottom w:val="single" w:sz="12" w:space="0" w:color="auto"/>
            </w:tcBorders>
            <w:shd w:val="clear" w:color="000000" w:fill="auto"/>
            <w:vAlign w:val="center"/>
          </w:tcPr>
          <w:p w14:paraId="30606466" w14:textId="77777777" w:rsidR="00C808BC" w:rsidRPr="009B367B" w:rsidRDefault="00C808BC" w:rsidP="003120C9">
            <w:pPr>
              <w:jc w:val="center"/>
            </w:pPr>
            <w:r w:rsidRPr="009B367B">
              <w:t>руб.</w:t>
            </w:r>
          </w:p>
        </w:tc>
        <w:tc>
          <w:tcPr>
            <w:tcW w:w="1984" w:type="dxa"/>
            <w:tcBorders>
              <w:top w:val="single" w:sz="12" w:space="0" w:color="auto"/>
              <w:bottom w:val="single" w:sz="12" w:space="0" w:color="auto"/>
            </w:tcBorders>
            <w:shd w:val="clear" w:color="000000" w:fill="auto"/>
            <w:vAlign w:val="center"/>
          </w:tcPr>
          <w:p w14:paraId="7CF86DE6"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1FB2AC98"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5D157D19"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E5738C">
        <w:rPr>
          <w:i/>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3120C9">
        <w:trPr>
          <w:trHeight w:val="246"/>
        </w:trPr>
        <w:tc>
          <w:tcPr>
            <w:tcW w:w="720" w:type="dxa"/>
            <w:shd w:val="clear" w:color="auto" w:fill="E6E6E6"/>
          </w:tcPr>
          <w:p w14:paraId="2AA23227" w14:textId="77777777" w:rsidR="00B154F2" w:rsidRPr="00B753B1" w:rsidRDefault="00B154F2" w:rsidP="003120C9">
            <w:pPr>
              <w:jc w:val="center"/>
              <w:rPr>
                <w:sz w:val="22"/>
                <w:szCs w:val="22"/>
              </w:rPr>
            </w:pPr>
            <w:r w:rsidRPr="00B753B1">
              <w:rPr>
                <w:sz w:val="22"/>
                <w:szCs w:val="22"/>
              </w:rPr>
              <w:lastRenderedPageBreak/>
              <w:t>№ п/п</w:t>
            </w:r>
          </w:p>
        </w:tc>
        <w:tc>
          <w:tcPr>
            <w:tcW w:w="3060"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6D49CD">
        <w:trPr>
          <w:trHeight w:val="373"/>
        </w:trPr>
        <w:tc>
          <w:tcPr>
            <w:tcW w:w="720" w:type="dxa"/>
            <w:vAlign w:val="center"/>
          </w:tcPr>
          <w:p w14:paraId="343374CA" w14:textId="33E0AD26" w:rsidR="00B154F2" w:rsidRPr="000E004F" w:rsidRDefault="00B154F2" w:rsidP="006D49CD"/>
        </w:tc>
        <w:tc>
          <w:tcPr>
            <w:tcW w:w="3060" w:type="dxa"/>
            <w:vAlign w:val="center"/>
          </w:tcPr>
          <w:p w14:paraId="351443E6" w14:textId="77777777" w:rsidR="00B154F2" w:rsidRDefault="00B154F2" w:rsidP="006D49CD">
            <w:pPr>
              <w:rPr>
                <w:sz w:val="24"/>
                <w:szCs w:val="24"/>
              </w:rPr>
            </w:pPr>
          </w:p>
        </w:tc>
        <w:tc>
          <w:tcPr>
            <w:tcW w:w="6300" w:type="dxa"/>
            <w:vAlign w:val="center"/>
          </w:tcPr>
          <w:p w14:paraId="657D9237" w14:textId="79EA7D95" w:rsidR="00B154F2" w:rsidRDefault="00B154F2" w:rsidP="006D49CD">
            <w:pPr>
              <w:rPr>
                <w:sz w:val="24"/>
                <w:szCs w:val="24"/>
              </w:rPr>
            </w:pPr>
          </w:p>
        </w:tc>
      </w:tr>
      <w:tr w:rsidR="00B154F2" w14:paraId="7DC3AA33" w14:textId="77777777" w:rsidTr="006D49CD">
        <w:trPr>
          <w:trHeight w:val="373"/>
        </w:trPr>
        <w:tc>
          <w:tcPr>
            <w:tcW w:w="720" w:type="dxa"/>
            <w:vAlign w:val="center"/>
          </w:tcPr>
          <w:p w14:paraId="65C0E589" w14:textId="7F7D0309" w:rsidR="00B154F2" w:rsidRPr="000E004F" w:rsidRDefault="00B154F2" w:rsidP="006D49CD"/>
        </w:tc>
        <w:tc>
          <w:tcPr>
            <w:tcW w:w="3060" w:type="dxa"/>
            <w:vAlign w:val="center"/>
          </w:tcPr>
          <w:p w14:paraId="3432B18E" w14:textId="77777777" w:rsidR="00B154F2" w:rsidRDefault="00B154F2" w:rsidP="006D49CD">
            <w:pPr>
              <w:rPr>
                <w:sz w:val="24"/>
                <w:szCs w:val="24"/>
              </w:rPr>
            </w:pPr>
          </w:p>
        </w:tc>
        <w:tc>
          <w:tcPr>
            <w:tcW w:w="6300" w:type="dxa"/>
            <w:vAlign w:val="center"/>
          </w:tcPr>
          <w:p w14:paraId="17D266EF" w14:textId="3442BDED" w:rsidR="00B154F2" w:rsidRDefault="00B154F2" w:rsidP="006D49CD">
            <w:pPr>
              <w:rPr>
                <w:sz w:val="24"/>
                <w:szCs w:val="24"/>
              </w:rPr>
            </w:pPr>
          </w:p>
        </w:tc>
      </w:tr>
      <w:tr w:rsidR="00B154F2" w14:paraId="55AE8329" w14:textId="77777777" w:rsidTr="006D49CD">
        <w:trPr>
          <w:trHeight w:val="373"/>
        </w:trPr>
        <w:tc>
          <w:tcPr>
            <w:tcW w:w="720" w:type="dxa"/>
            <w:vAlign w:val="center"/>
          </w:tcPr>
          <w:p w14:paraId="56655C63" w14:textId="1426EC45" w:rsidR="00B154F2" w:rsidRPr="000E004F" w:rsidRDefault="00B154F2" w:rsidP="006D49CD"/>
        </w:tc>
        <w:tc>
          <w:tcPr>
            <w:tcW w:w="3060" w:type="dxa"/>
            <w:vAlign w:val="center"/>
          </w:tcPr>
          <w:p w14:paraId="09963788" w14:textId="77777777" w:rsidR="00B154F2" w:rsidRDefault="00B154F2" w:rsidP="006D49CD">
            <w:pPr>
              <w:pStyle w:val="ConsPlusNormal"/>
              <w:autoSpaceDE w:val="0"/>
              <w:autoSpaceDN w:val="0"/>
              <w:adjustRightInd w:val="0"/>
              <w:ind w:firstLine="0"/>
              <w:rPr>
                <w:sz w:val="24"/>
                <w:szCs w:val="24"/>
              </w:rPr>
            </w:pPr>
          </w:p>
        </w:tc>
        <w:tc>
          <w:tcPr>
            <w:tcW w:w="6300" w:type="dxa"/>
            <w:vAlign w:val="center"/>
          </w:tcPr>
          <w:p w14:paraId="62DD0FA8" w14:textId="1DAD15B8" w:rsidR="00B154F2" w:rsidRDefault="00B154F2"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0481BAC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Pr="0080417F">
        <w:rPr>
          <w:sz w:val="24"/>
          <w:szCs w:val="24"/>
        </w:rPr>
        <w:t>.</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7B69111E"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00B154F2"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7D6B6FC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F84983" w14:textId="77777777" w:rsidR="00B154F2" w:rsidRPr="00E5738C" w:rsidRDefault="00B154F2" w:rsidP="00B154F2">
      <w:pPr>
        <w:ind w:firstLine="720"/>
        <w:jc w:val="both"/>
        <w:rPr>
          <w:sz w:val="24"/>
          <w:szCs w:val="24"/>
        </w:rPr>
      </w:pPr>
    </w:p>
    <w:p w14:paraId="61291110" w14:textId="77777777" w:rsidR="00B154F2" w:rsidRDefault="00B154F2" w:rsidP="00B154F2">
      <w:pPr>
        <w:rPr>
          <w:sz w:val="24"/>
          <w:szCs w:val="24"/>
        </w:rPr>
      </w:pPr>
      <w:r w:rsidRPr="00620AA6">
        <w:rPr>
          <w:sz w:val="24"/>
          <w:szCs w:val="24"/>
        </w:rPr>
        <w:t xml:space="preserve">Участник процедуры закупки </w:t>
      </w:r>
    </w:p>
    <w:p w14:paraId="7D78ECF7" w14:textId="4365A9AD" w:rsidR="00B154F2" w:rsidRPr="00620AA6" w:rsidRDefault="00B154F2" w:rsidP="006446CB">
      <w:pPr>
        <w:rPr>
          <w:sz w:val="24"/>
          <w:szCs w:val="24"/>
          <w:vertAlign w:val="superscript"/>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sidR="0043558D">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46378E5D" w14:textId="2E2B1E5A" w:rsidR="002C4FF8" w:rsidRDefault="00B154F2" w:rsidP="006D49CD">
      <w:pPr>
        <w:jc w:val="center"/>
        <w:rPr>
          <w:szCs w:val="24"/>
        </w:rPr>
      </w:pPr>
      <w:r>
        <w:rPr>
          <w:szCs w:val="24"/>
        </w:rPr>
        <w:t>М.П.</w:t>
      </w:r>
      <w:r w:rsidR="002C4FF8">
        <w:rPr>
          <w:szCs w:val="24"/>
        </w:rPr>
        <w:br w:type="page"/>
      </w:r>
    </w:p>
    <w:p w14:paraId="1CC2EE72" w14:textId="7777777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66135CF8" w:rsidR="006D49CD" w:rsidRDefault="006D49CD" w:rsidP="006D49CD">
      <w:pPr>
        <w:jc w:val="right"/>
        <w:rPr>
          <w:szCs w:val="24"/>
        </w:rPr>
      </w:pPr>
      <w:r>
        <w:rPr>
          <w:szCs w:val="24"/>
        </w:rPr>
        <w:t>_____________________________________________</w:t>
      </w:r>
    </w:p>
    <w:p w14:paraId="3B87EA97" w14:textId="6380FA68"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55597241"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139C2429" w14:textId="77777777" w:rsidR="006D49CD" w:rsidRPr="00A27F70" w:rsidRDefault="006D49CD" w:rsidP="006D49CD">
      <w:pPr>
        <w:rPr>
          <w:szCs w:val="24"/>
        </w:rPr>
      </w:pPr>
    </w:p>
    <w:p w14:paraId="6393140D" w14:textId="71B5228F" w:rsidR="006D49CD" w:rsidRDefault="006D49CD" w:rsidP="006D49CD">
      <w:pPr>
        <w:rPr>
          <w:szCs w:val="24"/>
        </w:rPr>
      </w:pPr>
      <w:r>
        <w:rPr>
          <w:szCs w:val="24"/>
        </w:rPr>
        <w:t xml:space="preserve">1. </w:t>
      </w:r>
    </w:p>
    <w:p w14:paraId="1C7517D5" w14:textId="77777777" w:rsidR="006D49CD" w:rsidRDefault="006D49CD" w:rsidP="006D49CD">
      <w:pPr>
        <w:rPr>
          <w:szCs w:val="24"/>
        </w:rPr>
      </w:pPr>
    </w:p>
    <w:tbl>
      <w:tblPr>
        <w:tblStyle w:val="af6"/>
        <w:tblW w:w="0" w:type="auto"/>
        <w:tblLook w:val="04A0" w:firstRow="1" w:lastRow="0" w:firstColumn="1" w:lastColumn="0" w:noHBand="0" w:noVBand="1"/>
      </w:tblPr>
      <w:tblGrid>
        <w:gridCol w:w="486"/>
        <w:gridCol w:w="2259"/>
        <w:gridCol w:w="2181"/>
        <w:gridCol w:w="1142"/>
        <w:gridCol w:w="1798"/>
        <w:gridCol w:w="1904"/>
      </w:tblGrid>
      <w:tr w:rsidR="006D49CD" w14:paraId="1AAB46E9" w14:textId="77777777" w:rsidTr="000A7682">
        <w:tc>
          <w:tcPr>
            <w:tcW w:w="486" w:type="dxa"/>
            <w:vAlign w:val="center"/>
          </w:tcPr>
          <w:p w14:paraId="53200970" w14:textId="4BD88C05" w:rsidR="006D49CD" w:rsidRDefault="006D49CD" w:rsidP="000A7682">
            <w:pPr>
              <w:jc w:val="center"/>
              <w:rPr>
                <w:szCs w:val="24"/>
              </w:rPr>
            </w:pPr>
            <w:r>
              <w:rPr>
                <w:szCs w:val="24"/>
              </w:rPr>
              <w:t>п/п</w:t>
            </w:r>
          </w:p>
        </w:tc>
        <w:tc>
          <w:tcPr>
            <w:tcW w:w="2316" w:type="dxa"/>
            <w:vAlign w:val="center"/>
          </w:tcPr>
          <w:p w14:paraId="0F16FD55" w14:textId="4B30E82A" w:rsidR="006D49CD" w:rsidRDefault="006D49CD" w:rsidP="000A7682">
            <w:pPr>
              <w:jc w:val="center"/>
              <w:rPr>
                <w:sz w:val="22"/>
                <w:szCs w:val="22"/>
              </w:rPr>
            </w:pPr>
          </w:p>
        </w:tc>
        <w:tc>
          <w:tcPr>
            <w:tcW w:w="2235" w:type="dxa"/>
            <w:vAlign w:val="center"/>
          </w:tcPr>
          <w:p w14:paraId="00017216" w14:textId="2A6A4DA1" w:rsidR="006D49CD" w:rsidRDefault="006D49CD" w:rsidP="000A7682">
            <w:pPr>
              <w:jc w:val="center"/>
              <w:rPr>
                <w:sz w:val="22"/>
                <w:szCs w:val="22"/>
              </w:rPr>
            </w:pPr>
          </w:p>
        </w:tc>
        <w:tc>
          <w:tcPr>
            <w:tcW w:w="1167" w:type="dxa"/>
            <w:vAlign w:val="center"/>
          </w:tcPr>
          <w:p w14:paraId="52825F0D" w14:textId="25618CFB" w:rsidR="006D49CD" w:rsidRDefault="006D49CD" w:rsidP="000A7682">
            <w:pPr>
              <w:jc w:val="center"/>
              <w:rPr>
                <w:sz w:val="22"/>
                <w:szCs w:val="22"/>
              </w:rPr>
            </w:pPr>
          </w:p>
        </w:tc>
        <w:tc>
          <w:tcPr>
            <w:tcW w:w="1842" w:type="dxa"/>
            <w:vAlign w:val="center"/>
          </w:tcPr>
          <w:p w14:paraId="6E85643E" w14:textId="6F157620" w:rsidR="006D49CD" w:rsidRDefault="006D49CD" w:rsidP="000A7682">
            <w:pPr>
              <w:jc w:val="center"/>
              <w:rPr>
                <w:sz w:val="22"/>
                <w:szCs w:val="22"/>
              </w:rPr>
            </w:pPr>
          </w:p>
        </w:tc>
        <w:tc>
          <w:tcPr>
            <w:tcW w:w="1950" w:type="dxa"/>
            <w:vAlign w:val="center"/>
          </w:tcPr>
          <w:p w14:paraId="0E638328" w14:textId="4CFBB32C" w:rsidR="006D49CD" w:rsidRDefault="006D49CD" w:rsidP="000A7682">
            <w:pPr>
              <w:jc w:val="center"/>
              <w:rPr>
                <w:sz w:val="22"/>
                <w:szCs w:val="22"/>
              </w:rPr>
            </w:pPr>
          </w:p>
        </w:tc>
      </w:tr>
      <w:tr w:rsidR="006D49CD" w14:paraId="02CDDEBA" w14:textId="77777777" w:rsidTr="000A7682">
        <w:tc>
          <w:tcPr>
            <w:tcW w:w="486" w:type="dxa"/>
          </w:tcPr>
          <w:p w14:paraId="37CC2705" w14:textId="77777777" w:rsidR="006D49CD" w:rsidRDefault="006D49CD" w:rsidP="000A7682">
            <w:pPr>
              <w:rPr>
                <w:szCs w:val="24"/>
              </w:rPr>
            </w:pPr>
            <w:r>
              <w:rPr>
                <w:szCs w:val="24"/>
              </w:rPr>
              <w:t>1.</w:t>
            </w:r>
          </w:p>
        </w:tc>
        <w:tc>
          <w:tcPr>
            <w:tcW w:w="2316" w:type="dxa"/>
          </w:tcPr>
          <w:p w14:paraId="2E01C482" w14:textId="77777777" w:rsidR="006D49CD" w:rsidRPr="00AC214D" w:rsidRDefault="006D49CD" w:rsidP="000A7682">
            <w:pPr>
              <w:rPr>
                <w:szCs w:val="24"/>
              </w:rPr>
            </w:pPr>
          </w:p>
        </w:tc>
        <w:tc>
          <w:tcPr>
            <w:tcW w:w="2235" w:type="dxa"/>
          </w:tcPr>
          <w:p w14:paraId="14DC72F7" w14:textId="77777777" w:rsidR="006D49CD" w:rsidRDefault="006D49CD" w:rsidP="000A7682">
            <w:pPr>
              <w:rPr>
                <w:szCs w:val="24"/>
              </w:rPr>
            </w:pPr>
          </w:p>
        </w:tc>
        <w:tc>
          <w:tcPr>
            <w:tcW w:w="1167" w:type="dxa"/>
          </w:tcPr>
          <w:p w14:paraId="683328FF" w14:textId="77777777" w:rsidR="006D49CD" w:rsidRDefault="006D49CD" w:rsidP="000A7682">
            <w:pPr>
              <w:rPr>
                <w:szCs w:val="24"/>
              </w:rPr>
            </w:pPr>
          </w:p>
        </w:tc>
        <w:tc>
          <w:tcPr>
            <w:tcW w:w="1842" w:type="dxa"/>
          </w:tcPr>
          <w:p w14:paraId="0DB8B27B" w14:textId="77777777" w:rsidR="006D49CD" w:rsidRDefault="006D49CD" w:rsidP="000A7682">
            <w:pPr>
              <w:rPr>
                <w:szCs w:val="24"/>
              </w:rPr>
            </w:pPr>
          </w:p>
        </w:tc>
        <w:tc>
          <w:tcPr>
            <w:tcW w:w="1950" w:type="dxa"/>
          </w:tcPr>
          <w:p w14:paraId="01A3C51F" w14:textId="77777777" w:rsidR="006D49CD" w:rsidRDefault="006D49CD" w:rsidP="000A7682">
            <w:pPr>
              <w:rPr>
                <w:szCs w:val="24"/>
              </w:rPr>
            </w:pPr>
          </w:p>
        </w:tc>
      </w:tr>
      <w:tr w:rsidR="006D49CD" w14:paraId="5E3E10F8" w14:textId="77777777" w:rsidTr="000A7682">
        <w:tc>
          <w:tcPr>
            <w:tcW w:w="486" w:type="dxa"/>
          </w:tcPr>
          <w:p w14:paraId="2EE63C58" w14:textId="77777777" w:rsidR="006D49CD" w:rsidRDefault="006D49CD" w:rsidP="000A7682">
            <w:pPr>
              <w:rPr>
                <w:szCs w:val="24"/>
              </w:rPr>
            </w:pPr>
            <w:r>
              <w:rPr>
                <w:szCs w:val="24"/>
              </w:rPr>
              <w:t>2.</w:t>
            </w:r>
          </w:p>
        </w:tc>
        <w:tc>
          <w:tcPr>
            <w:tcW w:w="2316" w:type="dxa"/>
          </w:tcPr>
          <w:p w14:paraId="51A5D8D7" w14:textId="77777777" w:rsidR="006D49CD" w:rsidRPr="00AC214D" w:rsidRDefault="006D49CD" w:rsidP="000A7682">
            <w:pPr>
              <w:rPr>
                <w:szCs w:val="24"/>
              </w:rPr>
            </w:pPr>
          </w:p>
        </w:tc>
        <w:tc>
          <w:tcPr>
            <w:tcW w:w="2235" w:type="dxa"/>
          </w:tcPr>
          <w:p w14:paraId="627C8BA1" w14:textId="77777777" w:rsidR="006D49CD" w:rsidRDefault="006D49CD" w:rsidP="000A7682">
            <w:pPr>
              <w:rPr>
                <w:szCs w:val="24"/>
              </w:rPr>
            </w:pPr>
          </w:p>
        </w:tc>
        <w:tc>
          <w:tcPr>
            <w:tcW w:w="1167" w:type="dxa"/>
          </w:tcPr>
          <w:p w14:paraId="5F0587A3" w14:textId="77777777" w:rsidR="006D49CD" w:rsidRDefault="006D49CD" w:rsidP="000A7682">
            <w:pPr>
              <w:rPr>
                <w:szCs w:val="24"/>
              </w:rPr>
            </w:pPr>
          </w:p>
        </w:tc>
        <w:tc>
          <w:tcPr>
            <w:tcW w:w="1842" w:type="dxa"/>
          </w:tcPr>
          <w:p w14:paraId="7231647C" w14:textId="77777777" w:rsidR="006D49CD" w:rsidRDefault="006D49CD" w:rsidP="000A7682">
            <w:pPr>
              <w:rPr>
                <w:szCs w:val="24"/>
              </w:rPr>
            </w:pPr>
          </w:p>
        </w:tc>
        <w:tc>
          <w:tcPr>
            <w:tcW w:w="1950" w:type="dxa"/>
          </w:tcPr>
          <w:p w14:paraId="6BE8D4F1" w14:textId="77777777" w:rsidR="006D49CD" w:rsidRDefault="006D49CD" w:rsidP="000A7682">
            <w:pPr>
              <w:rPr>
                <w:szCs w:val="24"/>
              </w:rPr>
            </w:pPr>
          </w:p>
        </w:tc>
      </w:tr>
      <w:tr w:rsidR="006D49CD" w14:paraId="5853D27D" w14:textId="77777777" w:rsidTr="000A7682">
        <w:tc>
          <w:tcPr>
            <w:tcW w:w="486" w:type="dxa"/>
          </w:tcPr>
          <w:p w14:paraId="0E1DD7D5" w14:textId="77777777" w:rsidR="006D49CD" w:rsidRDefault="006D49CD" w:rsidP="000A7682">
            <w:pPr>
              <w:rPr>
                <w:szCs w:val="24"/>
              </w:rPr>
            </w:pPr>
            <w:r>
              <w:rPr>
                <w:szCs w:val="24"/>
              </w:rPr>
              <w:t>3.</w:t>
            </w:r>
          </w:p>
        </w:tc>
        <w:tc>
          <w:tcPr>
            <w:tcW w:w="2316" w:type="dxa"/>
          </w:tcPr>
          <w:p w14:paraId="29EDC2C6" w14:textId="77777777" w:rsidR="006D49CD" w:rsidRPr="00AC214D" w:rsidRDefault="006D49CD" w:rsidP="000A7682">
            <w:pPr>
              <w:rPr>
                <w:szCs w:val="24"/>
              </w:rPr>
            </w:pPr>
          </w:p>
        </w:tc>
        <w:tc>
          <w:tcPr>
            <w:tcW w:w="2235" w:type="dxa"/>
          </w:tcPr>
          <w:p w14:paraId="2155E8D8" w14:textId="77777777" w:rsidR="006D49CD" w:rsidRDefault="006D49CD" w:rsidP="000A7682">
            <w:pPr>
              <w:rPr>
                <w:szCs w:val="24"/>
              </w:rPr>
            </w:pPr>
          </w:p>
        </w:tc>
        <w:tc>
          <w:tcPr>
            <w:tcW w:w="1167" w:type="dxa"/>
          </w:tcPr>
          <w:p w14:paraId="77D261CF" w14:textId="77777777" w:rsidR="006D49CD" w:rsidRDefault="006D49CD" w:rsidP="000A7682">
            <w:pPr>
              <w:rPr>
                <w:szCs w:val="24"/>
              </w:rPr>
            </w:pPr>
          </w:p>
        </w:tc>
        <w:tc>
          <w:tcPr>
            <w:tcW w:w="1842" w:type="dxa"/>
          </w:tcPr>
          <w:p w14:paraId="5CFF3D01" w14:textId="77777777" w:rsidR="006D49CD" w:rsidRDefault="006D49CD" w:rsidP="000A7682">
            <w:pPr>
              <w:rPr>
                <w:szCs w:val="24"/>
              </w:rPr>
            </w:pPr>
          </w:p>
        </w:tc>
        <w:tc>
          <w:tcPr>
            <w:tcW w:w="1950" w:type="dxa"/>
          </w:tcPr>
          <w:p w14:paraId="46D4447A" w14:textId="77777777" w:rsidR="006D49CD" w:rsidRDefault="006D49CD" w:rsidP="000A7682">
            <w:pPr>
              <w:rPr>
                <w:szCs w:val="24"/>
              </w:rPr>
            </w:pPr>
          </w:p>
        </w:tc>
      </w:tr>
      <w:tr w:rsidR="006D49CD" w14:paraId="3F674C8A" w14:textId="77777777" w:rsidTr="000A7682">
        <w:tc>
          <w:tcPr>
            <w:tcW w:w="486" w:type="dxa"/>
          </w:tcPr>
          <w:p w14:paraId="22BEDAE8" w14:textId="77777777" w:rsidR="006D49CD" w:rsidRDefault="006D49CD" w:rsidP="000A7682">
            <w:pPr>
              <w:rPr>
                <w:szCs w:val="24"/>
              </w:rPr>
            </w:pPr>
            <w:r>
              <w:rPr>
                <w:szCs w:val="24"/>
              </w:rPr>
              <w:t>4.</w:t>
            </w:r>
          </w:p>
        </w:tc>
        <w:tc>
          <w:tcPr>
            <w:tcW w:w="2316" w:type="dxa"/>
          </w:tcPr>
          <w:p w14:paraId="0EE0B36D" w14:textId="77777777" w:rsidR="006D49CD" w:rsidRPr="00AC214D" w:rsidRDefault="006D49CD" w:rsidP="000A7682">
            <w:pPr>
              <w:rPr>
                <w:szCs w:val="24"/>
              </w:rPr>
            </w:pPr>
          </w:p>
        </w:tc>
        <w:tc>
          <w:tcPr>
            <w:tcW w:w="2235" w:type="dxa"/>
          </w:tcPr>
          <w:p w14:paraId="5D501877" w14:textId="77777777" w:rsidR="006D49CD" w:rsidRDefault="006D49CD" w:rsidP="000A7682">
            <w:pPr>
              <w:rPr>
                <w:szCs w:val="24"/>
              </w:rPr>
            </w:pPr>
          </w:p>
        </w:tc>
        <w:tc>
          <w:tcPr>
            <w:tcW w:w="1167" w:type="dxa"/>
          </w:tcPr>
          <w:p w14:paraId="64C76C16" w14:textId="77777777" w:rsidR="006D49CD" w:rsidRDefault="006D49CD" w:rsidP="000A7682">
            <w:pPr>
              <w:rPr>
                <w:szCs w:val="24"/>
              </w:rPr>
            </w:pPr>
          </w:p>
        </w:tc>
        <w:tc>
          <w:tcPr>
            <w:tcW w:w="1842" w:type="dxa"/>
          </w:tcPr>
          <w:p w14:paraId="518A868C" w14:textId="77777777" w:rsidR="006D49CD" w:rsidRDefault="006D49CD" w:rsidP="000A7682">
            <w:pPr>
              <w:rPr>
                <w:szCs w:val="24"/>
              </w:rPr>
            </w:pPr>
          </w:p>
        </w:tc>
        <w:tc>
          <w:tcPr>
            <w:tcW w:w="1950" w:type="dxa"/>
          </w:tcPr>
          <w:p w14:paraId="4A587AAE" w14:textId="77777777" w:rsidR="006D49CD" w:rsidRDefault="006D49CD" w:rsidP="000A7682">
            <w:pPr>
              <w:rPr>
                <w:szCs w:val="24"/>
              </w:rPr>
            </w:pPr>
          </w:p>
        </w:tc>
      </w:tr>
      <w:tr w:rsidR="006D49CD" w14:paraId="5303CA00" w14:textId="77777777" w:rsidTr="000A7682">
        <w:tc>
          <w:tcPr>
            <w:tcW w:w="486" w:type="dxa"/>
          </w:tcPr>
          <w:p w14:paraId="78F0101D" w14:textId="77777777" w:rsidR="006D49CD" w:rsidRDefault="006D49CD" w:rsidP="000A7682">
            <w:pPr>
              <w:rPr>
                <w:szCs w:val="24"/>
              </w:rPr>
            </w:pPr>
            <w:r>
              <w:rPr>
                <w:szCs w:val="24"/>
              </w:rPr>
              <w:t>5.</w:t>
            </w:r>
          </w:p>
        </w:tc>
        <w:tc>
          <w:tcPr>
            <w:tcW w:w="2316" w:type="dxa"/>
          </w:tcPr>
          <w:p w14:paraId="2CA71B67" w14:textId="77777777" w:rsidR="006D49CD" w:rsidRPr="00AC214D" w:rsidRDefault="006D49CD" w:rsidP="000A7682">
            <w:pPr>
              <w:rPr>
                <w:szCs w:val="24"/>
                <w:highlight w:val="yellow"/>
              </w:rPr>
            </w:pPr>
          </w:p>
        </w:tc>
        <w:tc>
          <w:tcPr>
            <w:tcW w:w="2235" w:type="dxa"/>
          </w:tcPr>
          <w:p w14:paraId="21D3036E" w14:textId="77777777" w:rsidR="006D49CD" w:rsidRDefault="006D49CD" w:rsidP="000A7682">
            <w:pPr>
              <w:rPr>
                <w:szCs w:val="24"/>
              </w:rPr>
            </w:pPr>
          </w:p>
        </w:tc>
        <w:tc>
          <w:tcPr>
            <w:tcW w:w="1167" w:type="dxa"/>
          </w:tcPr>
          <w:p w14:paraId="3737519A" w14:textId="77777777" w:rsidR="006D49CD" w:rsidRDefault="006D49CD" w:rsidP="000A7682">
            <w:pPr>
              <w:rPr>
                <w:szCs w:val="24"/>
              </w:rPr>
            </w:pPr>
          </w:p>
        </w:tc>
        <w:tc>
          <w:tcPr>
            <w:tcW w:w="1842" w:type="dxa"/>
          </w:tcPr>
          <w:p w14:paraId="60425517" w14:textId="77777777" w:rsidR="006D49CD" w:rsidRDefault="006D49CD" w:rsidP="000A7682">
            <w:pPr>
              <w:rPr>
                <w:szCs w:val="24"/>
              </w:rPr>
            </w:pPr>
          </w:p>
        </w:tc>
        <w:tc>
          <w:tcPr>
            <w:tcW w:w="1950" w:type="dxa"/>
          </w:tcPr>
          <w:p w14:paraId="6BC72C85" w14:textId="77777777" w:rsidR="006D49CD" w:rsidRDefault="006D49CD" w:rsidP="000A7682">
            <w:pPr>
              <w:rPr>
                <w:szCs w:val="24"/>
              </w:rPr>
            </w:pPr>
          </w:p>
        </w:tc>
      </w:tr>
      <w:tr w:rsidR="006D49CD" w14:paraId="4BA17A57" w14:textId="77777777" w:rsidTr="000A7682">
        <w:tc>
          <w:tcPr>
            <w:tcW w:w="6204" w:type="dxa"/>
            <w:gridSpan w:val="4"/>
          </w:tcPr>
          <w:p w14:paraId="53693A31" w14:textId="77777777" w:rsidR="006D49CD" w:rsidRDefault="006D49CD" w:rsidP="000A7682">
            <w:pPr>
              <w:rPr>
                <w:szCs w:val="24"/>
              </w:rPr>
            </w:pPr>
            <w:r>
              <w:rPr>
                <w:szCs w:val="24"/>
              </w:rPr>
              <w:t>Итого:</w:t>
            </w:r>
          </w:p>
        </w:tc>
        <w:tc>
          <w:tcPr>
            <w:tcW w:w="1842" w:type="dxa"/>
          </w:tcPr>
          <w:p w14:paraId="06EA3BA0" w14:textId="77777777" w:rsidR="006D49CD" w:rsidRDefault="006D49CD" w:rsidP="000A7682">
            <w:pPr>
              <w:rPr>
                <w:szCs w:val="24"/>
              </w:rPr>
            </w:pPr>
          </w:p>
        </w:tc>
        <w:tc>
          <w:tcPr>
            <w:tcW w:w="1950" w:type="dxa"/>
          </w:tcPr>
          <w:p w14:paraId="62FE2A16" w14:textId="5216B2DC" w:rsidR="006D49CD" w:rsidRDefault="006D49CD" w:rsidP="000A7682">
            <w:pPr>
              <w:rPr>
                <w:szCs w:val="24"/>
              </w:rPr>
            </w:pPr>
          </w:p>
        </w:tc>
      </w:tr>
    </w:tbl>
    <w:p w14:paraId="0CDF281C" w14:textId="77777777" w:rsidR="006D49CD" w:rsidRDefault="006D49CD"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123092BD" w14:textId="77777777" w:rsidR="006D49CD" w:rsidRDefault="006D49CD" w:rsidP="006D49CD">
      <w:pPr>
        <w:rPr>
          <w:sz w:val="24"/>
          <w:szCs w:val="24"/>
        </w:rPr>
      </w:pPr>
      <w:r w:rsidRPr="00620AA6">
        <w:rPr>
          <w:sz w:val="24"/>
          <w:szCs w:val="24"/>
        </w:rPr>
        <w:t xml:space="preserve">Участник процедуры закупки </w:t>
      </w:r>
    </w:p>
    <w:p w14:paraId="6C7A0F16" w14:textId="4865FC8E" w:rsidR="006D49CD" w:rsidRDefault="006D49CD" w:rsidP="006D49CD">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14:paraId="21A1A233" w14:textId="77777777" w:rsidR="006D49CD" w:rsidRPr="00620AA6" w:rsidRDefault="006D49CD" w:rsidP="006D49CD">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50D844E2" w14:textId="77777777" w:rsidR="006D49CD" w:rsidRDefault="006D49CD" w:rsidP="006D49CD">
      <w:pPr>
        <w:jc w:val="center"/>
        <w:rPr>
          <w:szCs w:val="24"/>
        </w:rPr>
      </w:pPr>
      <w:r>
        <w:rPr>
          <w:szCs w:val="24"/>
        </w:rPr>
        <w:t>М.П.</w:t>
      </w:r>
    </w:p>
    <w:p w14:paraId="13D78173" w14:textId="77777777" w:rsidR="006D49CD" w:rsidRDefault="006D49CD" w:rsidP="006D49CD">
      <w:pPr>
        <w:rPr>
          <w:szCs w:val="24"/>
        </w:rPr>
        <w:sectPr w:rsidR="006D49CD" w:rsidSect="00D46172">
          <w:pgSz w:w="11907" w:h="16840" w:code="9"/>
          <w:pgMar w:top="851" w:right="851" w:bottom="851" w:left="1276" w:header="720" w:footer="400" w:gutter="0"/>
          <w:cols w:space="720"/>
          <w:noEndnote/>
        </w:sectPr>
      </w:pPr>
    </w:p>
    <w:p w14:paraId="7148DA0C" w14:textId="77777777" w:rsidR="00B228B6" w:rsidRPr="00B747F3" w:rsidRDefault="00B228B6" w:rsidP="008E0B1E">
      <w:pPr>
        <w:pStyle w:val="20"/>
        <w:rPr>
          <w:sz w:val="24"/>
        </w:rPr>
      </w:pPr>
      <w:bookmarkStart w:id="94" w:name="_ФОРМА_2._Форма"/>
      <w:bookmarkEnd w:id="94"/>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14:paraId="12E1E04B" w14:textId="77777777" w:rsidR="00A8014E" w:rsidRPr="00A8014E" w:rsidRDefault="00A8014E" w:rsidP="00A8014E"/>
    <w:p w14:paraId="7E66604E" w14:textId="77777777" w:rsidR="008E0B1E" w:rsidRDefault="008E0B1E" w:rsidP="008E0B1E"/>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673"/>
      </w:tblGrid>
      <w:tr w:rsidR="0058040F" w:rsidRPr="00B747F3" w14:paraId="07327545" w14:textId="77777777" w:rsidTr="000415DC">
        <w:tc>
          <w:tcPr>
            <w:tcW w:w="6103" w:type="dxa"/>
          </w:tcPr>
          <w:p w14:paraId="0DFF8C8A" w14:textId="4A55B6D2" w:rsidR="0058040F" w:rsidRPr="002773F9" w:rsidRDefault="0058040F" w:rsidP="00455F1E">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5093D31C" w:rsidR="0058040F" w:rsidRPr="00B747F3" w:rsidRDefault="0058040F" w:rsidP="00455F1E">
            <w:pPr>
              <w:spacing w:line="216" w:lineRule="auto"/>
              <w:rPr>
                <w:b/>
                <w:sz w:val="22"/>
                <w:szCs w:val="24"/>
              </w:rPr>
            </w:pPr>
          </w:p>
        </w:tc>
      </w:tr>
      <w:tr w:rsidR="0058040F" w:rsidRPr="00B747F3" w14:paraId="126A13BE" w14:textId="77777777" w:rsidTr="000415DC">
        <w:tc>
          <w:tcPr>
            <w:tcW w:w="6103" w:type="dxa"/>
            <w:tcBorders>
              <w:bottom w:val="single" w:sz="4" w:space="0" w:color="auto"/>
            </w:tcBorders>
          </w:tcPr>
          <w:p w14:paraId="35C98938" w14:textId="77777777"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14:paraId="5646E966" w14:textId="7432730E" w:rsidR="0058040F" w:rsidRPr="002773F9"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6689D3EB" w:rsidR="0058040F" w:rsidRPr="00B747F3" w:rsidRDefault="0058040F" w:rsidP="00455F1E">
            <w:pPr>
              <w:spacing w:line="216" w:lineRule="auto"/>
              <w:rPr>
                <w:b/>
                <w:sz w:val="22"/>
                <w:szCs w:val="24"/>
              </w:rPr>
            </w:pPr>
          </w:p>
        </w:tc>
      </w:tr>
      <w:tr w:rsidR="0058040F" w:rsidRPr="00B747F3" w14:paraId="1DDA3F87" w14:textId="77777777" w:rsidTr="000415DC">
        <w:tc>
          <w:tcPr>
            <w:tcW w:w="6103" w:type="dxa"/>
            <w:tcBorders>
              <w:top w:val="nil"/>
            </w:tcBorders>
          </w:tcPr>
          <w:p w14:paraId="0A841E98" w14:textId="77777777" w:rsidR="0058040F" w:rsidRPr="00B747F3" w:rsidRDefault="0058040F" w:rsidP="00455F1E">
            <w:pPr>
              <w:spacing w:line="216" w:lineRule="auto"/>
              <w:rPr>
                <w:i/>
                <w:sz w:val="22"/>
                <w:szCs w:val="24"/>
              </w:rPr>
            </w:pPr>
          </w:p>
          <w:p w14:paraId="09965409" w14:textId="77777777"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32BF0E06" w:rsidR="0058040F" w:rsidRPr="00B747F3" w:rsidRDefault="0058040F" w:rsidP="00455F1E">
            <w:pPr>
              <w:spacing w:line="216" w:lineRule="auto"/>
              <w:rPr>
                <w:sz w:val="22"/>
                <w:szCs w:val="24"/>
              </w:rPr>
            </w:pPr>
            <w:r w:rsidRPr="00B747F3">
              <w:rPr>
                <w:sz w:val="22"/>
                <w:szCs w:val="24"/>
              </w:rPr>
              <w:t>ИНН:</w:t>
            </w:r>
            <w:r w:rsidR="002773F9">
              <w:rPr>
                <w:sz w:val="22"/>
                <w:szCs w:val="24"/>
              </w:rPr>
              <w:t xml:space="preserve"> </w:t>
            </w:r>
          </w:p>
          <w:p w14:paraId="349BFB1C" w14:textId="78D8DDBA" w:rsidR="0058040F" w:rsidRPr="00B747F3" w:rsidRDefault="0058040F" w:rsidP="00455F1E">
            <w:pPr>
              <w:spacing w:line="216" w:lineRule="auto"/>
              <w:rPr>
                <w:sz w:val="22"/>
                <w:szCs w:val="24"/>
              </w:rPr>
            </w:pPr>
            <w:r w:rsidRPr="00B747F3">
              <w:rPr>
                <w:sz w:val="22"/>
                <w:szCs w:val="24"/>
              </w:rPr>
              <w:t>КПП:</w:t>
            </w:r>
            <w:r w:rsidR="002773F9">
              <w:rPr>
                <w:sz w:val="22"/>
                <w:szCs w:val="24"/>
              </w:rPr>
              <w:t xml:space="preserve"> </w:t>
            </w:r>
          </w:p>
          <w:p w14:paraId="5EFD3CCF" w14:textId="2A5E25B2" w:rsidR="0058040F" w:rsidRPr="00B747F3" w:rsidRDefault="0058040F" w:rsidP="00455F1E">
            <w:pPr>
              <w:spacing w:line="216" w:lineRule="auto"/>
              <w:rPr>
                <w:sz w:val="22"/>
                <w:szCs w:val="24"/>
              </w:rPr>
            </w:pPr>
            <w:r w:rsidRPr="00B747F3">
              <w:rPr>
                <w:sz w:val="22"/>
                <w:szCs w:val="24"/>
              </w:rPr>
              <w:t>ОГРН:</w:t>
            </w:r>
            <w:r w:rsidR="002773F9">
              <w:rPr>
                <w:sz w:val="22"/>
                <w:szCs w:val="24"/>
              </w:rPr>
              <w:t xml:space="preserve"> </w:t>
            </w:r>
          </w:p>
          <w:p w14:paraId="4C10069B" w14:textId="75F09A58" w:rsidR="0058040F" w:rsidRPr="00B747F3" w:rsidRDefault="0058040F" w:rsidP="00455F1E">
            <w:pPr>
              <w:spacing w:line="216" w:lineRule="auto"/>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0415DC">
        <w:tc>
          <w:tcPr>
            <w:tcW w:w="9776" w:type="dxa"/>
            <w:gridSpan w:val="2"/>
            <w:tcBorders>
              <w:top w:val="nil"/>
              <w:left w:val="single" w:sz="4" w:space="0" w:color="auto"/>
              <w:right w:val="double" w:sz="4" w:space="0" w:color="auto"/>
            </w:tcBorders>
          </w:tcPr>
          <w:p w14:paraId="58C3E200" w14:textId="77777777" w:rsidR="0058040F" w:rsidRPr="00B747F3" w:rsidRDefault="0058040F" w:rsidP="00455F1E">
            <w:pPr>
              <w:spacing w:line="216" w:lineRule="auto"/>
              <w:rPr>
                <w:i/>
                <w:sz w:val="22"/>
                <w:szCs w:val="24"/>
              </w:rPr>
            </w:pPr>
          </w:p>
        </w:tc>
      </w:tr>
      <w:tr w:rsidR="0058040F" w:rsidRPr="00B747F3" w14:paraId="7AE2B513" w14:textId="77777777" w:rsidTr="000415DC">
        <w:trPr>
          <w:cantSplit/>
          <w:trHeight w:val="69"/>
        </w:trPr>
        <w:tc>
          <w:tcPr>
            <w:tcW w:w="6103" w:type="dxa"/>
            <w:vMerge w:val="restart"/>
          </w:tcPr>
          <w:p w14:paraId="49013F3F" w14:textId="77777777"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14:paraId="4FE427E1" w14:textId="77777777"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455F1E">
            <w:pPr>
              <w:tabs>
                <w:tab w:val="left" w:pos="540"/>
              </w:tabs>
              <w:spacing w:line="216" w:lineRule="auto"/>
              <w:jc w:val="both"/>
              <w:rPr>
                <w:b/>
                <w:bCs/>
                <w:sz w:val="22"/>
                <w:szCs w:val="24"/>
              </w:rPr>
            </w:pPr>
          </w:p>
          <w:p w14:paraId="2C108271" w14:textId="77777777" w:rsidR="0058040F" w:rsidRPr="00B747F3" w:rsidRDefault="0058040F" w:rsidP="00455F1E">
            <w:pPr>
              <w:tabs>
                <w:tab w:val="left" w:pos="540"/>
              </w:tabs>
              <w:spacing w:line="216" w:lineRule="auto"/>
              <w:jc w:val="both"/>
              <w:rPr>
                <w:b/>
                <w:bCs/>
                <w:sz w:val="22"/>
                <w:szCs w:val="24"/>
              </w:rPr>
            </w:pPr>
          </w:p>
          <w:p w14:paraId="1069007F" w14:textId="77777777"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455F1E">
            <w:pPr>
              <w:tabs>
                <w:tab w:val="left" w:pos="540"/>
              </w:tabs>
              <w:spacing w:line="216" w:lineRule="auto"/>
              <w:jc w:val="both"/>
              <w:rPr>
                <w:b/>
                <w:bCs/>
                <w:sz w:val="22"/>
                <w:szCs w:val="24"/>
              </w:rPr>
            </w:pPr>
          </w:p>
          <w:p w14:paraId="12B8E964" w14:textId="77777777" w:rsidR="0058040F" w:rsidRPr="00B747F3" w:rsidRDefault="0058040F" w:rsidP="00455F1E">
            <w:pPr>
              <w:tabs>
                <w:tab w:val="left" w:pos="540"/>
              </w:tabs>
              <w:spacing w:line="216" w:lineRule="auto"/>
              <w:jc w:val="both"/>
              <w:rPr>
                <w:b/>
                <w:bCs/>
                <w:sz w:val="22"/>
                <w:szCs w:val="24"/>
              </w:rPr>
            </w:pPr>
          </w:p>
          <w:p w14:paraId="5ADE6390" w14:textId="77777777" w:rsidR="0058040F" w:rsidRPr="00B747F3" w:rsidRDefault="0058040F" w:rsidP="00455F1E">
            <w:pPr>
              <w:tabs>
                <w:tab w:val="left" w:pos="540"/>
              </w:tabs>
              <w:spacing w:line="216" w:lineRule="auto"/>
              <w:jc w:val="both"/>
              <w:rPr>
                <w:b/>
                <w:sz w:val="22"/>
                <w:szCs w:val="24"/>
              </w:rPr>
            </w:pPr>
          </w:p>
        </w:tc>
        <w:tc>
          <w:tcPr>
            <w:tcW w:w="3673" w:type="dxa"/>
            <w:tcBorders>
              <w:right w:val="double" w:sz="4" w:space="0" w:color="auto"/>
            </w:tcBorders>
          </w:tcPr>
          <w:p w14:paraId="209E7B08" w14:textId="5EF8480A" w:rsidR="0058040F" w:rsidRPr="00B747F3" w:rsidRDefault="0058040F" w:rsidP="00455F1E">
            <w:pPr>
              <w:spacing w:line="216" w:lineRule="auto"/>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0415DC">
        <w:trPr>
          <w:cantSplit/>
          <w:trHeight w:val="67"/>
        </w:trPr>
        <w:tc>
          <w:tcPr>
            <w:tcW w:w="6103" w:type="dxa"/>
            <w:vMerge/>
          </w:tcPr>
          <w:p w14:paraId="66498B91"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7C28A5" w14:textId="6F31A79E"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0415DC">
        <w:trPr>
          <w:cantSplit/>
          <w:trHeight w:val="67"/>
        </w:trPr>
        <w:tc>
          <w:tcPr>
            <w:tcW w:w="6103" w:type="dxa"/>
            <w:vMerge/>
          </w:tcPr>
          <w:p w14:paraId="0CB4F8AF"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15B51670" w14:textId="1F4D2FDB" w:rsidR="0058040F" w:rsidRPr="00B747F3" w:rsidRDefault="0058040F" w:rsidP="00455F1E">
            <w:pPr>
              <w:spacing w:line="216" w:lineRule="auto"/>
              <w:rPr>
                <w:sz w:val="22"/>
                <w:szCs w:val="24"/>
              </w:rPr>
            </w:pPr>
            <w:r w:rsidRPr="00B747F3">
              <w:rPr>
                <w:sz w:val="22"/>
                <w:szCs w:val="24"/>
              </w:rPr>
              <w:t>…</w:t>
            </w:r>
          </w:p>
        </w:tc>
      </w:tr>
      <w:tr w:rsidR="0058040F" w:rsidRPr="00B747F3" w14:paraId="1008D6EC" w14:textId="77777777" w:rsidTr="000415DC">
        <w:trPr>
          <w:cantSplit/>
          <w:trHeight w:val="311"/>
        </w:trPr>
        <w:tc>
          <w:tcPr>
            <w:tcW w:w="6103" w:type="dxa"/>
            <w:vMerge/>
          </w:tcPr>
          <w:p w14:paraId="7B3313B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71882BE5" w14:textId="3809FBE5" w:rsidR="0058040F" w:rsidRPr="00B747F3" w:rsidRDefault="0058040F" w:rsidP="002773F9">
            <w:pPr>
              <w:spacing w:line="216" w:lineRule="auto"/>
              <w:rPr>
                <w:sz w:val="22"/>
                <w:szCs w:val="24"/>
              </w:rPr>
            </w:pPr>
          </w:p>
        </w:tc>
      </w:tr>
      <w:tr w:rsidR="0058040F" w:rsidRPr="00B747F3" w14:paraId="0E53BA87" w14:textId="77777777" w:rsidTr="000415DC">
        <w:trPr>
          <w:cantSplit/>
          <w:trHeight w:val="161"/>
        </w:trPr>
        <w:tc>
          <w:tcPr>
            <w:tcW w:w="6103" w:type="dxa"/>
            <w:vMerge/>
          </w:tcPr>
          <w:p w14:paraId="3E29D069"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52D1A38" w14:textId="5A5633B1" w:rsidR="0058040F" w:rsidRPr="00B747F3" w:rsidRDefault="0058040F" w:rsidP="00455F1E">
            <w:pPr>
              <w:spacing w:line="216" w:lineRule="auto"/>
              <w:rPr>
                <w:sz w:val="22"/>
                <w:szCs w:val="24"/>
              </w:rPr>
            </w:pPr>
            <w:r w:rsidRPr="00B747F3">
              <w:rPr>
                <w:sz w:val="22"/>
                <w:szCs w:val="24"/>
              </w:rPr>
              <w:t>…</w:t>
            </w:r>
          </w:p>
        </w:tc>
      </w:tr>
      <w:tr w:rsidR="0058040F" w:rsidRPr="00B747F3" w14:paraId="3154A080" w14:textId="77777777" w:rsidTr="000415DC">
        <w:trPr>
          <w:cantSplit/>
          <w:trHeight w:val="348"/>
        </w:trPr>
        <w:tc>
          <w:tcPr>
            <w:tcW w:w="6103" w:type="dxa"/>
            <w:vMerge/>
          </w:tcPr>
          <w:p w14:paraId="3D277AE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A2A9B0" w14:textId="37493C4F" w:rsidR="0058040F" w:rsidRPr="00B747F3" w:rsidRDefault="0058040F" w:rsidP="00455F1E">
            <w:pPr>
              <w:spacing w:line="216" w:lineRule="auto"/>
              <w:rPr>
                <w:sz w:val="22"/>
                <w:szCs w:val="24"/>
              </w:rPr>
            </w:pPr>
            <w:r w:rsidRPr="00B747F3">
              <w:rPr>
                <w:sz w:val="22"/>
                <w:szCs w:val="24"/>
              </w:rPr>
              <w:t>Страна</w:t>
            </w:r>
          </w:p>
        </w:tc>
      </w:tr>
      <w:tr w:rsidR="0058040F" w:rsidRPr="00B747F3" w14:paraId="66C00226" w14:textId="77777777" w:rsidTr="000415DC">
        <w:trPr>
          <w:cantSplit/>
          <w:trHeight w:val="174"/>
        </w:trPr>
        <w:tc>
          <w:tcPr>
            <w:tcW w:w="6103" w:type="dxa"/>
            <w:vMerge/>
          </w:tcPr>
          <w:p w14:paraId="169E26FE"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C4AA59B" w14:textId="322101A7"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0415DC">
        <w:trPr>
          <w:cantSplit/>
          <w:trHeight w:val="286"/>
        </w:trPr>
        <w:tc>
          <w:tcPr>
            <w:tcW w:w="6103" w:type="dxa"/>
            <w:vMerge/>
          </w:tcPr>
          <w:p w14:paraId="6F1F59A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0BF1A16" w14:textId="75B81596" w:rsidR="0058040F" w:rsidRPr="00B747F3" w:rsidRDefault="0058040F" w:rsidP="00455F1E">
            <w:pPr>
              <w:spacing w:line="216" w:lineRule="auto"/>
              <w:rPr>
                <w:sz w:val="22"/>
                <w:szCs w:val="24"/>
              </w:rPr>
            </w:pPr>
            <w:r w:rsidRPr="00B747F3">
              <w:rPr>
                <w:sz w:val="22"/>
                <w:szCs w:val="24"/>
              </w:rPr>
              <w:t>…</w:t>
            </w:r>
          </w:p>
        </w:tc>
      </w:tr>
      <w:tr w:rsidR="0058040F" w:rsidRPr="00B747F3" w14:paraId="758EB2FA" w14:textId="77777777" w:rsidTr="000415DC">
        <w:trPr>
          <w:cantSplit/>
          <w:trHeight w:val="175"/>
        </w:trPr>
        <w:tc>
          <w:tcPr>
            <w:tcW w:w="6103" w:type="dxa"/>
            <w:vMerge/>
          </w:tcPr>
          <w:p w14:paraId="03CC05D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50896D1" w14:textId="019D20B2" w:rsidR="0058040F" w:rsidRPr="00B747F3" w:rsidRDefault="0058040F" w:rsidP="00455F1E">
            <w:pPr>
              <w:spacing w:line="216" w:lineRule="auto"/>
              <w:rPr>
                <w:sz w:val="22"/>
                <w:szCs w:val="24"/>
              </w:rPr>
            </w:pPr>
            <w:r w:rsidRPr="00B747F3">
              <w:rPr>
                <w:sz w:val="22"/>
                <w:szCs w:val="24"/>
              </w:rPr>
              <w:t>…</w:t>
            </w:r>
          </w:p>
        </w:tc>
      </w:tr>
      <w:tr w:rsidR="0058040F" w:rsidRPr="00B747F3" w14:paraId="48D11550" w14:textId="77777777" w:rsidTr="000415DC">
        <w:trPr>
          <w:cantSplit/>
          <w:trHeight w:val="310"/>
        </w:trPr>
        <w:tc>
          <w:tcPr>
            <w:tcW w:w="6103" w:type="dxa"/>
            <w:vMerge/>
          </w:tcPr>
          <w:p w14:paraId="7E7525F7"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F3E6C63" w14:textId="34132988" w:rsidR="0058040F" w:rsidRPr="00B747F3" w:rsidRDefault="0058040F" w:rsidP="00455F1E">
            <w:pPr>
              <w:spacing w:line="216" w:lineRule="auto"/>
              <w:rPr>
                <w:sz w:val="22"/>
                <w:szCs w:val="24"/>
              </w:rPr>
            </w:pPr>
            <w:r w:rsidRPr="00B747F3">
              <w:rPr>
                <w:sz w:val="22"/>
                <w:szCs w:val="24"/>
              </w:rPr>
              <w:t>…</w:t>
            </w:r>
          </w:p>
        </w:tc>
      </w:tr>
      <w:tr w:rsidR="0058040F" w:rsidRPr="00B747F3" w14:paraId="0EB0C0DA" w14:textId="77777777" w:rsidTr="000415DC">
        <w:trPr>
          <w:trHeight w:val="67"/>
        </w:trPr>
        <w:tc>
          <w:tcPr>
            <w:tcW w:w="6103" w:type="dxa"/>
            <w:tcBorders>
              <w:left w:val="single" w:sz="4" w:space="0" w:color="auto"/>
              <w:right w:val="nil"/>
            </w:tcBorders>
          </w:tcPr>
          <w:p w14:paraId="182B87F0" w14:textId="77777777" w:rsidR="0058040F" w:rsidRPr="00B747F3" w:rsidRDefault="0058040F" w:rsidP="00455F1E">
            <w:pPr>
              <w:spacing w:line="216" w:lineRule="auto"/>
              <w:rPr>
                <w:b/>
                <w:bCs/>
                <w:sz w:val="22"/>
                <w:szCs w:val="24"/>
              </w:rPr>
            </w:pPr>
          </w:p>
        </w:tc>
        <w:tc>
          <w:tcPr>
            <w:tcW w:w="3673" w:type="dxa"/>
            <w:tcBorders>
              <w:left w:val="nil"/>
              <w:right w:val="double" w:sz="4" w:space="0" w:color="auto"/>
            </w:tcBorders>
          </w:tcPr>
          <w:p w14:paraId="590ACEEA" w14:textId="77777777" w:rsidR="0058040F" w:rsidRPr="00B747F3" w:rsidRDefault="0058040F" w:rsidP="00455F1E">
            <w:pPr>
              <w:spacing w:line="216" w:lineRule="auto"/>
              <w:rPr>
                <w:sz w:val="22"/>
                <w:szCs w:val="24"/>
              </w:rPr>
            </w:pPr>
          </w:p>
        </w:tc>
      </w:tr>
      <w:tr w:rsidR="0058040F" w:rsidRPr="00B747F3" w14:paraId="552587D6" w14:textId="77777777" w:rsidTr="000415DC">
        <w:trPr>
          <w:trHeight w:val="67"/>
        </w:trPr>
        <w:tc>
          <w:tcPr>
            <w:tcW w:w="6103" w:type="dxa"/>
            <w:tcBorders>
              <w:bottom w:val="nil"/>
            </w:tcBorders>
          </w:tcPr>
          <w:p w14:paraId="2DE31681" w14:textId="77777777"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56BDD161" w:rsidR="0058040F" w:rsidRPr="00B747F3" w:rsidRDefault="0058040F" w:rsidP="00455F1E">
            <w:pPr>
              <w:spacing w:line="216" w:lineRule="auto"/>
              <w:rPr>
                <w:sz w:val="22"/>
                <w:szCs w:val="24"/>
              </w:rPr>
            </w:pPr>
          </w:p>
        </w:tc>
      </w:tr>
      <w:tr w:rsidR="0058040F" w:rsidRPr="00B747F3" w14:paraId="54832D70" w14:textId="77777777" w:rsidTr="000415DC">
        <w:trPr>
          <w:trHeight w:val="274"/>
        </w:trPr>
        <w:tc>
          <w:tcPr>
            <w:tcW w:w="6103" w:type="dxa"/>
            <w:tcBorders>
              <w:top w:val="nil"/>
              <w:bottom w:val="nil"/>
            </w:tcBorders>
          </w:tcPr>
          <w:p w14:paraId="1BD90EDC" w14:textId="77777777" w:rsidR="0058040F" w:rsidRPr="00B747F3" w:rsidRDefault="0058040F" w:rsidP="00455F1E">
            <w:pPr>
              <w:spacing w:line="216" w:lineRule="auto"/>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14:paraId="711BD9E6" w14:textId="09DBF7CB" w:rsidR="0058040F" w:rsidRPr="00B747F3" w:rsidRDefault="0058040F" w:rsidP="00455F1E">
            <w:pPr>
              <w:spacing w:line="216" w:lineRule="auto"/>
              <w:rPr>
                <w:sz w:val="22"/>
                <w:szCs w:val="24"/>
              </w:rPr>
            </w:pPr>
          </w:p>
        </w:tc>
      </w:tr>
      <w:tr w:rsidR="0058040F" w:rsidRPr="00B747F3" w14:paraId="7846C085" w14:textId="77777777" w:rsidTr="000415DC">
        <w:trPr>
          <w:trHeight w:val="67"/>
        </w:trPr>
        <w:tc>
          <w:tcPr>
            <w:tcW w:w="6103" w:type="dxa"/>
            <w:tcBorders>
              <w:top w:val="nil"/>
              <w:bottom w:val="nil"/>
            </w:tcBorders>
          </w:tcPr>
          <w:p w14:paraId="4772F648" w14:textId="77777777" w:rsidR="0058040F" w:rsidRPr="00B747F3" w:rsidRDefault="0058040F" w:rsidP="00455F1E">
            <w:pPr>
              <w:spacing w:line="216" w:lineRule="auto"/>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382BF828" w:rsidR="0058040F" w:rsidRPr="00B747F3" w:rsidRDefault="0058040F" w:rsidP="00455F1E">
            <w:pPr>
              <w:spacing w:line="216" w:lineRule="auto"/>
              <w:rPr>
                <w:sz w:val="22"/>
                <w:szCs w:val="24"/>
              </w:rPr>
            </w:pPr>
          </w:p>
        </w:tc>
      </w:tr>
      <w:tr w:rsidR="0058040F" w:rsidRPr="00B747F3" w14:paraId="64576946" w14:textId="77777777" w:rsidTr="000415DC">
        <w:trPr>
          <w:trHeight w:val="67"/>
        </w:trPr>
        <w:tc>
          <w:tcPr>
            <w:tcW w:w="6103" w:type="dxa"/>
            <w:tcBorders>
              <w:top w:val="nil"/>
              <w:bottom w:val="nil"/>
            </w:tcBorders>
          </w:tcPr>
          <w:p w14:paraId="4D54AF0B" w14:textId="77777777" w:rsidR="0058040F" w:rsidRPr="00B747F3" w:rsidRDefault="0058040F" w:rsidP="00455F1E">
            <w:pPr>
              <w:spacing w:line="216" w:lineRule="auto"/>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14:paraId="44CC153C" w14:textId="3638B2B1" w:rsidR="0058040F" w:rsidRPr="00B747F3" w:rsidRDefault="0058040F" w:rsidP="00455F1E">
            <w:pPr>
              <w:spacing w:line="216" w:lineRule="auto"/>
              <w:rPr>
                <w:sz w:val="22"/>
                <w:szCs w:val="24"/>
              </w:rPr>
            </w:pPr>
          </w:p>
        </w:tc>
      </w:tr>
      <w:tr w:rsidR="0058040F" w:rsidRPr="00B747F3" w14:paraId="105EB538" w14:textId="77777777" w:rsidTr="000415DC">
        <w:trPr>
          <w:trHeight w:val="67"/>
        </w:trPr>
        <w:tc>
          <w:tcPr>
            <w:tcW w:w="6103" w:type="dxa"/>
            <w:tcBorders>
              <w:top w:val="nil"/>
            </w:tcBorders>
          </w:tcPr>
          <w:p w14:paraId="086E9167" w14:textId="77777777" w:rsidR="0058040F" w:rsidRPr="00B747F3" w:rsidRDefault="0058040F" w:rsidP="00455F1E">
            <w:pPr>
              <w:spacing w:line="216" w:lineRule="auto"/>
              <w:rPr>
                <w:rStyle w:val="af1"/>
                <w:sz w:val="22"/>
                <w:szCs w:val="24"/>
              </w:rPr>
            </w:pPr>
            <w:r w:rsidRPr="00B747F3">
              <w:rPr>
                <w:rStyle w:val="af1"/>
                <w:sz w:val="22"/>
                <w:szCs w:val="24"/>
              </w:rPr>
              <w:t>4.4. Код БИК</w:t>
            </w:r>
          </w:p>
        </w:tc>
        <w:tc>
          <w:tcPr>
            <w:tcW w:w="3673" w:type="dxa"/>
            <w:tcBorders>
              <w:right w:val="double" w:sz="4" w:space="0" w:color="auto"/>
            </w:tcBorders>
          </w:tcPr>
          <w:p w14:paraId="14CCD045" w14:textId="224E7058" w:rsidR="0058040F" w:rsidRPr="00B747F3" w:rsidRDefault="0058040F" w:rsidP="00455F1E">
            <w:pPr>
              <w:spacing w:line="216" w:lineRule="auto"/>
              <w:rPr>
                <w:sz w:val="22"/>
                <w:szCs w:val="24"/>
              </w:rPr>
            </w:pPr>
          </w:p>
        </w:tc>
      </w:tr>
      <w:tr w:rsidR="0058040F" w:rsidRPr="00B747F3" w14:paraId="0B736081" w14:textId="77777777" w:rsidTr="000415DC">
        <w:trPr>
          <w:trHeight w:val="811"/>
        </w:trPr>
        <w:tc>
          <w:tcPr>
            <w:tcW w:w="6103" w:type="dxa"/>
          </w:tcPr>
          <w:p w14:paraId="1C5AEA21"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175E9387" w:rsidR="0058040F" w:rsidRPr="00B747F3" w:rsidRDefault="0058040F" w:rsidP="00455F1E">
            <w:pPr>
              <w:spacing w:line="216" w:lineRule="auto"/>
              <w:rPr>
                <w:sz w:val="22"/>
                <w:szCs w:val="24"/>
              </w:rPr>
            </w:pPr>
          </w:p>
        </w:tc>
      </w:tr>
      <w:tr w:rsidR="0058040F" w:rsidRPr="00B747F3" w14:paraId="59B346CE" w14:textId="77777777" w:rsidTr="000415DC">
        <w:trPr>
          <w:trHeight w:val="298"/>
        </w:trPr>
        <w:tc>
          <w:tcPr>
            <w:tcW w:w="6103" w:type="dxa"/>
          </w:tcPr>
          <w:p w14:paraId="6449E68A"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CD44B6F" w:rsidR="0058040F" w:rsidRPr="00B747F3" w:rsidRDefault="0058040F" w:rsidP="00455F1E">
            <w:pPr>
              <w:spacing w:line="216" w:lineRule="auto"/>
              <w:rPr>
                <w:sz w:val="22"/>
                <w:szCs w:val="24"/>
              </w:rPr>
            </w:pPr>
          </w:p>
        </w:tc>
      </w:tr>
      <w:tr w:rsidR="0058040F" w:rsidRPr="00B747F3" w14:paraId="38662417" w14:textId="77777777" w:rsidTr="000415DC">
        <w:trPr>
          <w:trHeight w:val="67"/>
        </w:trPr>
        <w:tc>
          <w:tcPr>
            <w:tcW w:w="6103" w:type="dxa"/>
          </w:tcPr>
          <w:p w14:paraId="4DB0386F"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4EB8A665" w:rsidR="0058040F" w:rsidRPr="00B747F3" w:rsidRDefault="0058040F" w:rsidP="00455F1E">
            <w:pPr>
              <w:spacing w:line="216" w:lineRule="auto"/>
              <w:rPr>
                <w:sz w:val="22"/>
                <w:szCs w:val="24"/>
              </w:rPr>
            </w:pPr>
          </w:p>
        </w:tc>
      </w:tr>
      <w:tr w:rsidR="0058040F" w:rsidRPr="00B747F3" w14:paraId="4441702A" w14:textId="77777777" w:rsidTr="000415DC">
        <w:trPr>
          <w:trHeight w:val="67"/>
        </w:trPr>
        <w:tc>
          <w:tcPr>
            <w:tcW w:w="6103" w:type="dxa"/>
          </w:tcPr>
          <w:p w14:paraId="4183618B"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34A23ADB" w:rsidR="0058040F" w:rsidRPr="00B747F3" w:rsidRDefault="0058040F" w:rsidP="00455F1E">
            <w:pPr>
              <w:spacing w:line="216" w:lineRule="auto"/>
              <w:rPr>
                <w:sz w:val="22"/>
                <w:szCs w:val="24"/>
              </w:rPr>
            </w:pPr>
          </w:p>
        </w:tc>
      </w:tr>
    </w:tbl>
    <w:p w14:paraId="1D78D03B" w14:textId="77777777" w:rsidR="008E0B1E" w:rsidRDefault="008E0B1E" w:rsidP="008E0B1E"/>
    <w:p w14:paraId="3ED91A29" w14:textId="77777777" w:rsidR="00880733" w:rsidRPr="005400DE" w:rsidRDefault="00880733" w:rsidP="00B228B6">
      <w:pPr>
        <w:rPr>
          <w:sz w:val="24"/>
          <w:szCs w:val="24"/>
        </w:rPr>
      </w:pPr>
    </w:p>
    <w:p w14:paraId="29CD6F9C" w14:textId="77777777"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14:paraId="493F8FE9" w14:textId="4EC9F3FE" w:rsidR="00B228B6" w:rsidRPr="005400DE" w:rsidRDefault="00B228B6" w:rsidP="0023464B">
      <w:pPr>
        <w:rPr>
          <w:sz w:val="24"/>
          <w:szCs w:val="24"/>
        </w:rPr>
      </w:pPr>
      <w:r w:rsidRPr="005400DE">
        <w:rPr>
          <w:sz w:val="24"/>
          <w:szCs w:val="24"/>
        </w:rPr>
        <w:t>(уполномоченный представитель)   ______________        ____________</w:t>
      </w:r>
    </w:p>
    <w:p w14:paraId="2680A820" w14:textId="77777777"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14:paraId="30BE9C3B" w14:textId="77777777"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69"/>
    <w:bookmarkEnd w:id="70"/>
    <w:bookmarkEnd w:id="71"/>
    <w:bookmarkEnd w:id="72"/>
    <w:bookmarkEnd w:id="73"/>
    <w:bookmarkEnd w:id="74"/>
    <w:bookmarkEnd w:id="75"/>
    <w:bookmarkEnd w:id="76"/>
    <w:bookmarkEnd w:id="77"/>
    <w:bookmarkEnd w:id="78"/>
    <w:bookmarkEnd w:id="79"/>
    <w:bookmarkEnd w:id="80"/>
    <w:p w14:paraId="1B7C5DA6" w14:textId="77777777" w:rsidR="00B228B6" w:rsidRDefault="00B228B6" w:rsidP="00B228B6">
      <w:pPr>
        <w:rPr>
          <w:sz w:val="22"/>
          <w:szCs w:val="22"/>
        </w:rPr>
      </w:pPr>
    </w:p>
    <w:p w14:paraId="0D217775" w14:textId="77777777" w:rsidR="00C21980" w:rsidRDefault="00C21980" w:rsidP="00A8014E">
      <w:pPr>
        <w:autoSpaceDE w:val="0"/>
        <w:autoSpaceDN w:val="0"/>
        <w:adjustRightInd w:val="0"/>
        <w:spacing w:before="29"/>
        <w:ind w:left="3119" w:right="3721"/>
        <w:jc w:val="center"/>
        <w:rPr>
          <w:sz w:val="28"/>
          <w:szCs w:val="28"/>
        </w:rPr>
      </w:pPr>
      <w:r>
        <w:rPr>
          <w:sz w:val="28"/>
          <w:szCs w:val="28"/>
        </w:rPr>
        <w:br w:type="page"/>
      </w:r>
    </w:p>
    <w:p w14:paraId="57F08849" w14:textId="77777777" w:rsidR="00A8014E" w:rsidRPr="00297AEF" w:rsidRDefault="00A8014E" w:rsidP="00A8014E">
      <w:pPr>
        <w:pStyle w:val="20"/>
        <w:rPr>
          <w:sz w:val="26"/>
          <w:szCs w:val="26"/>
        </w:rPr>
      </w:pPr>
      <w:bookmarkStart w:id="95" w:name="_ФОРМА_3._ОПИСЬ"/>
      <w:bookmarkEnd w:id="95"/>
      <w:r>
        <w:rPr>
          <w:sz w:val="24"/>
        </w:rPr>
        <w:lastRenderedPageBreak/>
        <w:t>ФОРМА 3</w:t>
      </w:r>
      <w:r w:rsidRPr="00297AEF">
        <w:rPr>
          <w:sz w:val="24"/>
        </w:rPr>
        <w:t xml:space="preserve">. </w:t>
      </w:r>
      <w:r>
        <w:rPr>
          <w:sz w:val="24"/>
        </w:rPr>
        <w:t>ОПИСЬ ДОКУМЕНТОВ</w:t>
      </w:r>
    </w:p>
    <w:p w14:paraId="41A94EFB" w14:textId="77777777"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14:paraId="1747D3B2" w14:textId="77777777" w:rsidR="00A8014E" w:rsidRDefault="00A8014E" w:rsidP="00A8014E">
      <w:pPr>
        <w:autoSpaceDE w:val="0"/>
        <w:autoSpaceDN w:val="0"/>
        <w:adjustRightInd w:val="0"/>
        <w:spacing w:line="200" w:lineRule="exact"/>
        <w:rPr>
          <w:sz w:val="28"/>
          <w:szCs w:val="28"/>
        </w:rPr>
      </w:pPr>
    </w:p>
    <w:p w14:paraId="39910558" w14:textId="77777777" w:rsidR="00A8014E" w:rsidRPr="00DE28D3" w:rsidRDefault="00A8014E" w:rsidP="00A8014E">
      <w:pPr>
        <w:autoSpaceDE w:val="0"/>
        <w:autoSpaceDN w:val="0"/>
        <w:adjustRightInd w:val="0"/>
        <w:spacing w:line="200" w:lineRule="exact"/>
        <w:rPr>
          <w:sz w:val="28"/>
          <w:szCs w:val="28"/>
        </w:rPr>
      </w:pPr>
    </w:p>
    <w:p w14:paraId="0B86C4DB" w14:textId="30F99C7C" w:rsidR="00A8014E" w:rsidRPr="00700C0B" w:rsidRDefault="00A8014E" w:rsidP="000415DC">
      <w:pPr>
        <w:autoSpaceDE w:val="0"/>
        <w:autoSpaceDN w:val="0"/>
        <w:adjustRightInd w:val="0"/>
        <w:spacing w:before="29" w:line="360" w:lineRule="auto"/>
        <w:ind w:right="141"/>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4C3ACEC3" w14:textId="77777777" w:rsidR="00A8014E" w:rsidRPr="00700C0B" w:rsidRDefault="00A8014E" w:rsidP="00A8014E">
      <w:pPr>
        <w:autoSpaceDE w:val="0"/>
        <w:autoSpaceDN w:val="0"/>
        <w:adjustRightInd w:val="0"/>
        <w:spacing w:before="9" w:line="100" w:lineRule="exact"/>
        <w:rPr>
          <w:sz w:val="24"/>
          <w:szCs w:val="28"/>
        </w:rPr>
      </w:pPr>
    </w:p>
    <w:tbl>
      <w:tblPr>
        <w:tblW w:w="9634"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129"/>
      </w:tblGrid>
      <w:tr w:rsidR="00A8014E" w:rsidRPr="00700C0B" w14:paraId="12DF8E50" w14:textId="77777777" w:rsidTr="000415DC">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71AFA71" w14:textId="5A46FF59"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14:paraId="31066E3C" w14:textId="77777777"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EBFBB94" w14:textId="77777777"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14:paraId="7C8BF70D" w14:textId="77777777"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091A935" w14:textId="77777777"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0F1516EC" w14:textId="77777777"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71D05D8" w14:textId="77777777"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14:paraId="6F760C74" w14:textId="77777777"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EC8A7F1" w14:textId="77777777"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14:paraId="79459DFA" w14:textId="77777777" w:rsidTr="000415DC">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FF19135" w14:textId="77777777"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15CA772" w14:textId="77777777"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90B0BC" w14:textId="77777777"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D8DA8F" w14:textId="77777777"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14:paraId="5FFC5D6B" w14:textId="77777777" w:rsidTr="000415D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7ECA6DBD" w14:textId="77777777"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36E0D77C"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6AB77235"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1AA54402"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512EB1A7"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000000"/>
              <w:right w:val="single" w:sz="4" w:space="0" w:color="000000"/>
            </w:tcBorders>
          </w:tcPr>
          <w:p w14:paraId="076244F7" w14:textId="77777777" w:rsidR="00A8014E" w:rsidRPr="00700C0B" w:rsidRDefault="00A8014E" w:rsidP="00EE14BD">
            <w:pPr>
              <w:autoSpaceDE w:val="0"/>
              <w:autoSpaceDN w:val="0"/>
              <w:adjustRightInd w:val="0"/>
              <w:rPr>
                <w:sz w:val="24"/>
                <w:szCs w:val="28"/>
              </w:rPr>
            </w:pPr>
          </w:p>
        </w:tc>
      </w:tr>
      <w:tr w:rsidR="00A8014E" w:rsidRPr="00700C0B" w14:paraId="4996E145" w14:textId="77777777" w:rsidTr="000415DC">
        <w:trPr>
          <w:trHeight w:hRule="exact" w:val="281"/>
        </w:trPr>
        <w:tc>
          <w:tcPr>
            <w:tcW w:w="1021" w:type="dxa"/>
            <w:tcBorders>
              <w:top w:val="single" w:sz="4" w:space="0" w:color="000000"/>
              <w:left w:val="single" w:sz="4" w:space="0" w:color="000000"/>
              <w:bottom w:val="single" w:sz="4" w:space="0" w:color="auto"/>
              <w:right w:val="single" w:sz="4" w:space="0" w:color="000000"/>
            </w:tcBorders>
          </w:tcPr>
          <w:p w14:paraId="6F98B9B8"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14:paraId="5119BE9B"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14:paraId="63B21666"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14:paraId="42123BF1"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14:paraId="5092742D"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auto"/>
              <w:right w:val="single" w:sz="4" w:space="0" w:color="000000"/>
            </w:tcBorders>
          </w:tcPr>
          <w:p w14:paraId="1D7FC435" w14:textId="77CBA35C" w:rsidR="00A8014E" w:rsidRPr="00700C0B" w:rsidRDefault="00A8014E" w:rsidP="00EE14BD">
            <w:pPr>
              <w:autoSpaceDE w:val="0"/>
              <w:autoSpaceDN w:val="0"/>
              <w:adjustRightInd w:val="0"/>
              <w:rPr>
                <w:sz w:val="24"/>
                <w:szCs w:val="28"/>
              </w:rPr>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794F5279" w14:textId="77777777" w:rsidR="006D49CD" w:rsidRDefault="006D49CD" w:rsidP="006D49CD">
      <w:pPr>
        <w:rPr>
          <w:sz w:val="24"/>
          <w:szCs w:val="24"/>
        </w:rPr>
      </w:pPr>
      <w:r w:rsidRPr="005400DE">
        <w:rPr>
          <w:sz w:val="24"/>
          <w:szCs w:val="24"/>
        </w:rPr>
        <w:t xml:space="preserve">Участник процедуры закупки </w:t>
      </w:r>
    </w:p>
    <w:p w14:paraId="731BE5B6"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0487DC4"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480D8B6A"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64B62DEC" w14:textId="77777777" w:rsidR="008920DF" w:rsidRPr="00700C0B" w:rsidRDefault="008920DF" w:rsidP="00B228B6">
      <w:pPr>
        <w:rPr>
          <w:szCs w:val="22"/>
        </w:rPr>
      </w:pPr>
    </w:p>
    <w:p w14:paraId="3C0C9B5D" w14:textId="77777777" w:rsidR="00B0018C" w:rsidRPr="00700C0B" w:rsidRDefault="00B0018C" w:rsidP="00B228B6">
      <w:pPr>
        <w:rPr>
          <w:szCs w:val="22"/>
        </w:rPr>
      </w:pPr>
    </w:p>
    <w:p w14:paraId="4AB11673" w14:textId="77777777" w:rsidR="00A8014E" w:rsidRDefault="00A8014E" w:rsidP="00B228B6">
      <w:pPr>
        <w:rPr>
          <w:sz w:val="22"/>
          <w:szCs w:val="22"/>
        </w:rPr>
      </w:pPr>
      <w:r>
        <w:rPr>
          <w:sz w:val="22"/>
          <w:szCs w:val="22"/>
        </w:rPr>
        <w:br w:type="page"/>
      </w:r>
    </w:p>
    <w:p w14:paraId="3B7503AC" w14:textId="438643A4" w:rsidR="00E95006" w:rsidRPr="00D81B43" w:rsidRDefault="00BE024E" w:rsidP="00E95006">
      <w:pPr>
        <w:keepNext/>
        <w:spacing w:after="60"/>
        <w:jc w:val="center"/>
        <w:outlineLvl w:val="1"/>
        <w:rPr>
          <w:b/>
          <w:sz w:val="24"/>
        </w:rPr>
      </w:pPr>
      <w:bookmarkStart w:id="96" w:name="_GoBack"/>
      <w:bookmarkEnd w:id="96"/>
      <w:r>
        <w:rPr>
          <w:b/>
          <w:sz w:val="24"/>
        </w:rPr>
        <w:lastRenderedPageBreak/>
        <w:t xml:space="preserve">ФОРМА 4. </w:t>
      </w:r>
      <w:r w:rsidR="00E95006" w:rsidRPr="00D81B43">
        <w:rPr>
          <w:b/>
          <w:sz w:val="24"/>
        </w:rPr>
        <w:t>СВЕДЕНИЯ О НАЛИЧИИ ОПЫТА</w:t>
      </w:r>
      <w:r w:rsidR="00043CC6">
        <w:rPr>
          <w:b/>
          <w:sz w:val="24"/>
        </w:rPr>
        <w:t xml:space="preserve"> ОКАЗАНИЯ УСЛУГ, АНАЛОГИЧНЫХ ПРЕДМЕТУ ДОГОВОРА ЗА ПЕРИОД С 2013 АО 2015 ГГ.</w:t>
      </w:r>
    </w:p>
    <w:p w14:paraId="131AA0D9" w14:textId="77777777" w:rsidR="00E95006" w:rsidRPr="00D81B43" w:rsidRDefault="00E95006" w:rsidP="00E95006">
      <w:pPr>
        <w:ind w:left="567"/>
        <w:rPr>
          <w:b/>
          <w:sz w:val="24"/>
          <w:szCs w:val="24"/>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417"/>
      </w:tblGrid>
      <w:tr w:rsidR="00E95006" w:rsidRPr="006D49CD" w14:paraId="6E2BA033" w14:textId="77777777" w:rsidTr="006D49CD">
        <w:tc>
          <w:tcPr>
            <w:tcW w:w="426" w:type="dxa"/>
          </w:tcPr>
          <w:p w14:paraId="7F99639E" w14:textId="76BEAF20" w:rsidR="00E95006" w:rsidRPr="006D49CD" w:rsidRDefault="00E95006" w:rsidP="00C808BC">
            <w:pPr>
              <w:keepNext/>
              <w:keepLines/>
              <w:jc w:val="center"/>
              <w:rPr>
                <w:sz w:val="22"/>
                <w:szCs w:val="22"/>
              </w:rPr>
            </w:pPr>
            <w:r w:rsidRPr="006D49CD">
              <w:rPr>
                <w:sz w:val="22"/>
                <w:szCs w:val="22"/>
              </w:rPr>
              <w:t>№</w:t>
            </w:r>
          </w:p>
        </w:tc>
        <w:tc>
          <w:tcPr>
            <w:tcW w:w="1134" w:type="dxa"/>
          </w:tcPr>
          <w:p w14:paraId="3A8FACD8" w14:textId="77777777" w:rsidR="00E95006" w:rsidRPr="006D49CD" w:rsidRDefault="00E95006" w:rsidP="00C808BC">
            <w:pPr>
              <w:keepNext/>
              <w:keepLines/>
              <w:jc w:val="center"/>
              <w:rPr>
                <w:sz w:val="22"/>
                <w:szCs w:val="22"/>
              </w:rPr>
            </w:pPr>
            <w:r w:rsidRPr="006D49CD">
              <w:rPr>
                <w:sz w:val="22"/>
                <w:szCs w:val="22"/>
              </w:rPr>
              <w:t>Предмет договора</w:t>
            </w:r>
          </w:p>
        </w:tc>
        <w:tc>
          <w:tcPr>
            <w:tcW w:w="1730" w:type="dxa"/>
          </w:tcPr>
          <w:p w14:paraId="34E6AB78" w14:textId="77777777" w:rsidR="00E95006" w:rsidRPr="006D49CD" w:rsidRDefault="00E95006" w:rsidP="00C808BC">
            <w:pPr>
              <w:keepNext/>
              <w:keepLines/>
              <w:jc w:val="center"/>
              <w:rPr>
                <w:sz w:val="22"/>
                <w:szCs w:val="22"/>
              </w:rPr>
            </w:pPr>
            <w:r w:rsidRPr="006D49CD">
              <w:rPr>
                <w:sz w:val="22"/>
                <w:szCs w:val="22"/>
              </w:rPr>
              <w:t>Наименование покупателя</w:t>
            </w:r>
          </w:p>
          <w:p w14:paraId="104CDBA2" w14:textId="77777777" w:rsidR="00E95006" w:rsidRPr="006D49CD" w:rsidRDefault="00E95006" w:rsidP="00C808BC">
            <w:pPr>
              <w:keepNext/>
              <w:keepLines/>
              <w:jc w:val="center"/>
              <w:rPr>
                <w:sz w:val="22"/>
                <w:szCs w:val="22"/>
              </w:rPr>
            </w:pPr>
            <w:r w:rsidRPr="006D49CD">
              <w:rPr>
                <w:sz w:val="22"/>
                <w:szCs w:val="22"/>
              </w:rPr>
              <w:t>адрес и контактный телефон/факс покупателя,</w:t>
            </w:r>
          </w:p>
          <w:p w14:paraId="6F92A2CD" w14:textId="77777777" w:rsidR="00E95006" w:rsidRPr="006D49CD" w:rsidRDefault="00E95006" w:rsidP="00C808BC">
            <w:pPr>
              <w:keepNext/>
              <w:keepLines/>
              <w:jc w:val="center"/>
              <w:rPr>
                <w:sz w:val="22"/>
                <w:szCs w:val="22"/>
              </w:rPr>
            </w:pPr>
            <w:r w:rsidRPr="006D49CD">
              <w:rPr>
                <w:sz w:val="22"/>
                <w:szCs w:val="22"/>
              </w:rPr>
              <w:t>контактное лицо</w:t>
            </w:r>
          </w:p>
        </w:tc>
        <w:tc>
          <w:tcPr>
            <w:tcW w:w="1843" w:type="dxa"/>
          </w:tcPr>
          <w:p w14:paraId="677C8137" w14:textId="77777777" w:rsidR="00E95006" w:rsidRPr="006D49CD" w:rsidRDefault="00E95006" w:rsidP="00C808BC">
            <w:pPr>
              <w:keepNext/>
              <w:keepLines/>
              <w:jc w:val="center"/>
              <w:rPr>
                <w:sz w:val="22"/>
                <w:szCs w:val="22"/>
              </w:rPr>
            </w:pPr>
            <w:r w:rsidRPr="006D49CD">
              <w:rPr>
                <w:sz w:val="22"/>
                <w:szCs w:val="22"/>
              </w:rPr>
              <w:t>Сумма всего договора по завершении или на дату присуждения текущего договора/ причитающейся доли договора, руб.</w:t>
            </w:r>
          </w:p>
        </w:tc>
        <w:tc>
          <w:tcPr>
            <w:tcW w:w="1842" w:type="dxa"/>
          </w:tcPr>
          <w:p w14:paraId="2E7606CE" w14:textId="77777777" w:rsidR="00E95006" w:rsidRPr="006D49CD" w:rsidRDefault="00E95006" w:rsidP="00C808BC">
            <w:pPr>
              <w:keepNext/>
              <w:keepLines/>
              <w:jc w:val="center"/>
              <w:rPr>
                <w:sz w:val="22"/>
                <w:szCs w:val="22"/>
              </w:rPr>
            </w:pPr>
            <w:r w:rsidRPr="006D49CD">
              <w:rPr>
                <w:sz w:val="22"/>
                <w:szCs w:val="22"/>
              </w:rPr>
              <w:t>Дата заключения/ завершения (месяц, год, процент выполнения)</w:t>
            </w:r>
          </w:p>
        </w:tc>
        <w:tc>
          <w:tcPr>
            <w:tcW w:w="1560" w:type="dxa"/>
          </w:tcPr>
          <w:p w14:paraId="00EFCEED" w14:textId="77777777" w:rsidR="00E95006" w:rsidRPr="006D49CD" w:rsidRDefault="00E95006" w:rsidP="00C808BC">
            <w:pPr>
              <w:keepNext/>
              <w:keepLines/>
              <w:jc w:val="center"/>
              <w:rPr>
                <w:sz w:val="22"/>
                <w:szCs w:val="22"/>
              </w:rPr>
            </w:pPr>
            <w:r w:rsidRPr="006D49CD">
              <w:rPr>
                <w:sz w:val="22"/>
                <w:szCs w:val="22"/>
              </w:rPr>
              <w:t>Сведения о претензиях покупателя к выполнению обязательств</w:t>
            </w:r>
          </w:p>
        </w:tc>
        <w:tc>
          <w:tcPr>
            <w:tcW w:w="1417" w:type="dxa"/>
          </w:tcPr>
          <w:p w14:paraId="0AE21585" w14:textId="77777777" w:rsidR="00E95006" w:rsidRPr="006D49CD" w:rsidRDefault="00E95006" w:rsidP="00C808BC">
            <w:pPr>
              <w:keepNext/>
              <w:keepLines/>
              <w:jc w:val="center"/>
              <w:rPr>
                <w:sz w:val="22"/>
                <w:szCs w:val="22"/>
              </w:rPr>
            </w:pPr>
            <w:r w:rsidRPr="006D49CD">
              <w:rPr>
                <w:sz w:val="22"/>
                <w:szCs w:val="22"/>
              </w:rPr>
              <w:t>Примечание,</w:t>
            </w:r>
          </w:p>
          <w:p w14:paraId="1E60445F" w14:textId="77777777" w:rsidR="00E95006" w:rsidRPr="006D49CD" w:rsidRDefault="00E95006" w:rsidP="00C808BC">
            <w:pPr>
              <w:keepNext/>
              <w:keepLines/>
              <w:jc w:val="center"/>
              <w:rPr>
                <w:sz w:val="22"/>
                <w:szCs w:val="22"/>
              </w:rPr>
            </w:pPr>
            <w:r w:rsidRPr="006D49CD">
              <w:rPr>
                <w:sz w:val="22"/>
                <w:szCs w:val="22"/>
              </w:rPr>
              <w:t>Наличие прилагаемых отзывов от покупателей (есть/нет)</w:t>
            </w:r>
          </w:p>
        </w:tc>
      </w:tr>
      <w:tr w:rsidR="00E95006" w:rsidRPr="00D81B43" w14:paraId="1F0669FA" w14:textId="77777777" w:rsidTr="002773F9">
        <w:tc>
          <w:tcPr>
            <w:tcW w:w="426" w:type="dxa"/>
          </w:tcPr>
          <w:p w14:paraId="1AADC91E" w14:textId="77777777" w:rsidR="00E95006" w:rsidRPr="00D81B43" w:rsidRDefault="00E95006" w:rsidP="00C808BC">
            <w:pPr>
              <w:jc w:val="both"/>
              <w:rPr>
                <w:sz w:val="22"/>
                <w:szCs w:val="22"/>
              </w:rPr>
            </w:pPr>
            <w:r w:rsidRPr="00D81B43">
              <w:rPr>
                <w:sz w:val="22"/>
                <w:szCs w:val="22"/>
              </w:rPr>
              <w:t>1.</w:t>
            </w:r>
          </w:p>
        </w:tc>
        <w:tc>
          <w:tcPr>
            <w:tcW w:w="1134" w:type="dxa"/>
          </w:tcPr>
          <w:p w14:paraId="18093415" w14:textId="77777777" w:rsidR="00E95006" w:rsidRPr="00D81B43" w:rsidRDefault="00E95006" w:rsidP="00C808BC">
            <w:pPr>
              <w:jc w:val="both"/>
              <w:rPr>
                <w:sz w:val="22"/>
                <w:szCs w:val="22"/>
              </w:rPr>
            </w:pPr>
          </w:p>
        </w:tc>
        <w:tc>
          <w:tcPr>
            <w:tcW w:w="1730" w:type="dxa"/>
          </w:tcPr>
          <w:p w14:paraId="341FB53D" w14:textId="77777777" w:rsidR="00E95006" w:rsidRPr="00D81B43" w:rsidRDefault="00E95006" w:rsidP="00C808BC">
            <w:pPr>
              <w:jc w:val="both"/>
              <w:rPr>
                <w:sz w:val="22"/>
                <w:szCs w:val="22"/>
              </w:rPr>
            </w:pPr>
          </w:p>
        </w:tc>
        <w:tc>
          <w:tcPr>
            <w:tcW w:w="1843" w:type="dxa"/>
          </w:tcPr>
          <w:p w14:paraId="3F78B40F" w14:textId="77777777" w:rsidR="00E95006" w:rsidRPr="00D81B43" w:rsidRDefault="00E95006" w:rsidP="00C808BC">
            <w:pPr>
              <w:jc w:val="both"/>
              <w:rPr>
                <w:sz w:val="22"/>
                <w:szCs w:val="22"/>
              </w:rPr>
            </w:pPr>
          </w:p>
        </w:tc>
        <w:tc>
          <w:tcPr>
            <w:tcW w:w="1842" w:type="dxa"/>
          </w:tcPr>
          <w:p w14:paraId="14A0878E" w14:textId="77777777" w:rsidR="00E95006" w:rsidRPr="00D81B43" w:rsidRDefault="00E95006" w:rsidP="00C808BC">
            <w:pPr>
              <w:jc w:val="both"/>
              <w:rPr>
                <w:sz w:val="22"/>
                <w:szCs w:val="22"/>
              </w:rPr>
            </w:pPr>
          </w:p>
        </w:tc>
        <w:tc>
          <w:tcPr>
            <w:tcW w:w="1560" w:type="dxa"/>
          </w:tcPr>
          <w:p w14:paraId="6D7D1FD6" w14:textId="77777777" w:rsidR="00E95006" w:rsidRPr="00D81B43" w:rsidRDefault="00E95006" w:rsidP="00C808BC">
            <w:pPr>
              <w:jc w:val="both"/>
              <w:rPr>
                <w:sz w:val="22"/>
                <w:szCs w:val="22"/>
              </w:rPr>
            </w:pPr>
          </w:p>
        </w:tc>
        <w:tc>
          <w:tcPr>
            <w:tcW w:w="1417" w:type="dxa"/>
          </w:tcPr>
          <w:p w14:paraId="743B38FE" w14:textId="77777777" w:rsidR="00E95006" w:rsidRPr="00D81B43" w:rsidRDefault="00E95006" w:rsidP="00C808BC">
            <w:pPr>
              <w:jc w:val="both"/>
              <w:rPr>
                <w:sz w:val="22"/>
                <w:szCs w:val="22"/>
              </w:rPr>
            </w:pPr>
          </w:p>
        </w:tc>
      </w:tr>
      <w:tr w:rsidR="00E95006" w:rsidRPr="00D81B43" w14:paraId="23FAC9C6" w14:textId="77777777" w:rsidTr="002773F9">
        <w:tc>
          <w:tcPr>
            <w:tcW w:w="426" w:type="dxa"/>
          </w:tcPr>
          <w:p w14:paraId="541C5F7B" w14:textId="77777777" w:rsidR="00E95006" w:rsidRPr="00D81B43" w:rsidRDefault="00E95006" w:rsidP="00C808BC">
            <w:pPr>
              <w:jc w:val="both"/>
              <w:rPr>
                <w:sz w:val="22"/>
                <w:szCs w:val="22"/>
              </w:rPr>
            </w:pPr>
            <w:r w:rsidRPr="00D81B43">
              <w:rPr>
                <w:sz w:val="22"/>
                <w:szCs w:val="22"/>
              </w:rPr>
              <w:t>…</w:t>
            </w:r>
          </w:p>
        </w:tc>
        <w:tc>
          <w:tcPr>
            <w:tcW w:w="1134" w:type="dxa"/>
          </w:tcPr>
          <w:p w14:paraId="5F87CC58" w14:textId="77777777" w:rsidR="00E95006" w:rsidRPr="00D81B43" w:rsidRDefault="00E95006" w:rsidP="00C808BC">
            <w:pPr>
              <w:jc w:val="both"/>
              <w:rPr>
                <w:sz w:val="22"/>
                <w:szCs w:val="22"/>
              </w:rPr>
            </w:pPr>
          </w:p>
        </w:tc>
        <w:tc>
          <w:tcPr>
            <w:tcW w:w="1730" w:type="dxa"/>
          </w:tcPr>
          <w:p w14:paraId="77B743ED" w14:textId="77777777" w:rsidR="00E95006" w:rsidRPr="00D81B43" w:rsidRDefault="00E95006" w:rsidP="00C808BC">
            <w:pPr>
              <w:jc w:val="both"/>
              <w:rPr>
                <w:sz w:val="22"/>
                <w:szCs w:val="22"/>
              </w:rPr>
            </w:pPr>
          </w:p>
        </w:tc>
        <w:tc>
          <w:tcPr>
            <w:tcW w:w="1843" w:type="dxa"/>
          </w:tcPr>
          <w:p w14:paraId="4CB5D3E2" w14:textId="77777777" w:rsidR="00E95006" w:rsidRPr="00D81B43" w:rsidRDefault="00E95006" w:rsidP="00C808BC">
            <w:pPr>
              <w:jc w:val="both"/>
              <w:rPr>
                <w:sz w:val="22"/>
                <w:szCs w:val="22"/>
              </w:rPr>
            </w:pPr>
          </w:p>
        </w:tc>
        <w:tc>
          <w:tcPr>
            <w:tcW w:w="1842" w:type="dxa"/>
          </w:tcPr>
          <w:p w14:paraId="768E5772" w14:textId="77777777" w:rsidR="00E95006" w:rsidRPr="00D81B43" w:rsidRDefault="00E95006" w:rsidP="00C808BC">
            <w:pPr>
              <w:jc w:val="both"/>
              <w:rPr>
                <w:sz w:val="22"/>
                <w:szCs w:val="22"/>
              </w:rPr>
            </w:pPr>
          </w:p>
        </w:tc>
        <w:tc>
          <w:tcPr>
            <w:tcW w:w="1560" w:type="dxa"/>
          </w:tcPr>
          <w:p w14:paraId="4DBDA228" w14:textId="77777777" w:rsidR="00E95006" w:rsidRPr="00D81B43" w:rsidRDefault="00E95006" w:rsidP="00C808BC">
            <w:pPr>
              <w:jc w:val="both"/>
              <w:rPr>
                <w:sz w:val="22"/>
                <w:szCs w:val="22"/>
              </w:rPr>
            </w:pPr>
          </w:p>
        </w:tc>
        <w:tc>
          <w:tcPr>
            <w:tcW w:w="1417" w:type="dxa"/>
          </w:tcPr>
          <w:p w14:paraId="7F02A82D" w14:textId="6A2DB67C" w:rsidR="00E95006" w:rsidRPr="00D81B43" w:rsidRDefault="00E95006" w:rsidP="00C808BC">
            <w:pPr>
              <w:jc w:val="both"/>
              <w:rPr>
                <w:sz w:val="22"/>
                <w:szCs w:val="22"/>
              </w:rPr>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4AAA38B9" w14:textId="77777777" w:rsidR="006D49CD" w:rsidRDefault="006D49CD" w:rsidP="006D49CD">
      <w:pPr>
        <w:rPr>
          <w:sz w:val="24"/>
          <w:szCs w:val="24"/>
        </w:rPr>
      </w:pPr>
      <w:r w:rsidRPr="005400DE">
        <w:rPr>
          <w:sz w:val="24"/>
          <w:szCs w:val="24"/>
        </w:rPr>
        <w:t xml:space="preserve">Участник процедуры закупки </w:t>
      </w:r>
    </w:p>
    <w:p w14:paraId="7F4EFB87"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4146095"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6CC9F564"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2DCB7D02" w14:textId="1F32CAD1" w:rsidR="00BE024E" w:rsidRPr="00537A07" w:rsidRDefault="00E95006" w:rsidP="00BE024E">
      <w:pPr>
        <w:keepNext/>
        <w:spacing w:after="60"/>
        <w:jc w:val="center"/>
        <w:outlineLvl w:val="1"/>
        <w:rPr>
          <w:b/>
          <w:sz w:val="24"/>
        </w:rPr>
      </w:pPr>
      <w:r>
        <w:rPr>
          <w:sz w:val="24"/>
          <w:szCs w:val="24"/>
        </w:rPr>
        <w:br w:type="page"/>
      </w:r>
      <w:r w:rsidR="00BE024E">
        <w:rPr>
          <w:b/>
          <w:sz w:val="24"/>
        </w:rPr>
        <w:lastRenderedPageBreak/>
        <w:t xml:space="preserve">ФОРМА 5.  </w:t>
      </w:r>
      <w:r w:rsidR="00BE024E" w:rsidRPr="00537A07">
        <w:rPr>
          <w:b/>
          <w:sz w:val="24"/>
        </w:rPr>
        <w:t>СВЕДЕНИЙ</w:t>
      </w:r>
      <w:r w:rsidR="00BD3935">
        <w:rPr>
          <w:b/>
          <w:sz w:val="24"/>
        </w:rPr>
        <w:t>Я</w:t>
      </w:r>
      <w:r w:rsidR="00BE024E" w:rsidRPr="00537A07">
        <w:rPr>
          <w:b/>
          <w:sz w:val="24"/>
        </w:rPr>
        <w:t xml:space="preserve"> О КАДРОВЫХ РЕСУРСАХ</w:t>
      </w:r>
    </w:p>
    <w:p w14:paraId="72877A95" w14:textId="77777777" w:rsidR="00BE024E" w:rsidRPr="00020431"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5"/>
        <w:gridCol w:w="1447"/>
        <w:gridCol w:w="2479"/>
        <w:gridCol w:w="1247"/>
        <w:gridCol w:w="1717"/>
        <w:gridCol w:w="1979"/>
      </w:tblGrid>
      <w:tr w:rsidR="00BE024E" w:rsidRPr="006D49CD" w14:paraId="0F8F3F1C"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76A38F" w14:textId="1F0C30C5" w:rsidR="00BE024E" w:rsidRPr="006D49CD" w:rsidRDefault="00BE024E" w:rsidP="00084C98">
            <w:pPr>
              <w:keepNext/>
              <w:ind w:left="57" w:right="57"/>
              <w:jc w:val="center"/>
              <w:rPr>
                <w:sz w:val="24"/>
              </w:rPr>
            </w:pPr>
            <w:r w:rsidRPr="006D49CD">
              <w:rPr>
                <w:sz w:val="24"/>
              </w:rPr>
              <w:t>№п/п</w:t>
            </w:r>
          </w:p>
        </w:tc>
        <w:tc>
          <w:tcPr>
            <w:tcW w:w="731" w:type="pct"/>
            <w:tcBorders>
              <w:top w:val="single" w:sz="6" w:space="0" w:color="auto"/>
              <w:left w:val="single" w:sz="6" w:space="0" w:color="auto"/>
              <w:bottom w:val="single" w:sz="6" w:space="0" w:color="auto"/>
              <w:right w:val="single" w:sz="6" w:space="0" w:color="auto"/>
            </w:tcBorders>
          </w:tcPr>
          <w:p w14:paraId="2C6D817D" w14:textId="77777777" w:rsidR="00BE024E" w:rsidRPr="006D49CD" w:rsidRDefault="00BE024E" w:rsidP="00084C98">
            <w:pPr>
              <w:keepNext/>
              <w:ind w:left="57" w:right="-87"/>
              <w:jc w:val="center"/>
              <w:rPr>
                <w:sz w:val="24"/>
              </w:rPr>
            </w:pPr>
            <w:r w:rsidRPr="006D49CD">
              <w:rPr>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14:paraId="000D5867" w14:textId="77777777" w:rsidR="00BE024E" w:rsidRPr="006D49CD" w:rsidRDefault="00BE024E" w:rsidP="00084C98">
            <w:pPr>
              <w:keepNext/>
              <w:ind w:left="57" w:right="57"/>
              <w:jc w:val="center"/>
              <w:rPr>
                <w:sz w:val="24"/>
              </w:rPr>
            </w:pPr>
            <w:r w:rsidRPr="006D49CD">
              <w:rPr>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14:paraId="1B051F8B" w14:textId="77777777" w:rsidR="00BE024E" w:rsidRPr="006D49CD" w:rsidRDefault="00BE024E" w:rsidP="00084C98">
            <w:pPr>
              <w:keepNext/>
              <w:ind w:left="-108" w:right="-159"/>
              <w:jc w:val="center"/>
              <w:rPr>
                <w:sz w:val="24"/>
              </w:rPr>
            </w:pPr>
            <w:r w:rsidRPr="006D49CD">
              <w:rPr>
                <w:sz w:val="24"/>
              </w:rPr>
              <w:t>Должность</w:t>
            </w:r>
          </w:p>
        </w:tc>
        <w:tc>
          <w:tcPr>
            <w:tcW w:w="885" w:type="pct"/>
            <w:tcBorders>
              <w:top w:val="single" w:sz="6" w:space="0" w:color="auto"/>
              <w:left w:val="single" w:sz="6" w:space="0" w:color="auto"/>
              <w:bottom w:val="single" w:sz="6" w:space="0" w:color="auto"/>
              <w:right w:val="single" w:sz="6" w:space="0" w:color="auto"/>
            </w:tcBorders>
          </w:tcPr>
          <w:p w14:paraId="2E97CCD9" w14:textId="77777777" w:rsidR="00BE024E" w:rsidRPr="006D49CD" w:rsidRDefault="00BE024E" w:rsidP="00084C98">
            <w:pPr>
              <w:keepNext/>
              <w:ind w:left="57" w:right="57"/>
              <w:jc w:val="center"/>
              <w:rPr>
                <w:sz w:val="24"/>
              </w:rPr>
            </w:pPr>
            <w:r w:rsidRPr="006D49CD">
              <w:rPr>
                <w:sz w:val="24"/>
              </w:rPr>
              <w:t>Стаж работы в данной или аналогичной должности, лет</w:t>
            </w:r>
          </w:p>
        </w:tc>
        <w:tc>
          <w:tcPr>
            <w:tcW w:w="1019" w:type="pct"/>
          </w:tcPr>
          <w:p w14:paraId="109A6E89" w14:textId="77777777" w:rsidR="00BE024E" w:rsidRPr="006D49CD" w:rsidRDefault="00BE024E" w:rsidP="00084C98">
            <w:pPr>
              <w:keepNext/>
              <w:ind w:left="57" w:right="57"/>
              <w:jc w:val="center"/>
              <w:rPr>
                <w:sz w:val="24"/>
              </w:rPr>
            </w:pPr>
            <w:r w:rsidRPr="006D49CD">
              <w:rPr>
                <w:sz w:val="24"/>
              </w:rPr>
              <w:t>Опыт выполнения работ, оказания услуг аналогичных предмету Запроса предложений</w:t>
            </w:r>
          </w:p>
        </w:tc>
      </w:tr>
      <w:tr w:rsidR="00BE024E" w:rsidRPr="00020431" w14:paraId="6E81401C" w14:textId="77777777" w:rsidTr="00084C98">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020431" w:rsidRDefault="00BE024E" w:rsidP="00084C98">
            <w:pPr>
              <w:ind w:left="57" w:right="57"/>
              <w:rPr>
                <w:sz w:val="24"/>
              </w:rPr>
            </w:pPr>
            <w:r w:rsidRPr="00020431">
              <w:rPr>
                <w:sz w:val="24"/>
              </w:rPr>
              <w:t xml:space="preserve">Управленческий персонал </w:t>
            </w:r>
          </w:p>
        </w:tc>
      </w:tr>
      <w:tr w:rsidR="00BE024E" w:rsidRPr="00020431" w14:paraId="1919A6AB"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F855F57" w14:textId="77777777" w:rsidR="00BE024E" w:rsidRPr="00020431" w:rsidRDefault="00BE024E" w:rsidP="00895CA8">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6AA77F78"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D209F8"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32D52DBC"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37485971" w14:textId="77777777" w:rsidR="00BE024E" w:rsidRPr="00020431" w:rsidRDefault="00BE024E" w:rsidP="00084C98">
            <w:pPr>
              <w:ind w:left="57" w:right="57"/>
              <w:rPr>
                <w:sz w:val="24"/>
              </w:rPr>
            </w:pPr>
          </w:p>
        </w:tc>
        <w:tc>
          <w:tcPr>
            <w:tcW w:w="1019" w:type="pct"/>
          </w:tcPr>
          <w:p w14:paraId="6D9C1D37" w14:textId="77777777" w:rsidR="00BE024E" w:rsidRPr="00020431" w:rsidRDefault="00BE024E" w:rsidP="00084C98">
            <w:pPr>
              <w:ind w:left="57" w:right="57"/>
              <w:rPr>
                <w:sz w:val="24"/>
              </w:rPr>
            </w:pPr>
          </w:p>
        </w:tc>
      </w:tr>
      <w:tr w:rsidR="00BE024E" w:rsidRPr="00020431" w14:paraId="36869CC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081B9FF4" w14:textId="77777777" w:rsidR="00BE024E" w:rsidRPr="00020431" w:rsidRDefault="00BE024E" w:rsidP="00895CA8">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26D3FF1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2DEE4969"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29830721"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22B5497E" w14:textId="77777777" w:rsidR="00BE024E" w:rsidRPr="00020431" w:rsidRDefault="00BE024E" w:rsidP="00084C98">
            <w:pPr>
              <w:ind w:left="57" w:right="57"/>
              <w:rPr>
                <w:sz w:val="24"/>
              </w:rPr>
            </w:pPr>
          </w:p>
        </w:tc>
        <w:tc>
          <w:tcPr>
            <w:tcW w:w="1019" w:type="pct"/>
          </w:tcPr>
          <w:p w14:paraId="1FD12BB6" w14:textId="77777777" w:rsidR="00BE024E" w:rsidRPr="00020431" w:rsidRDefault="00BE024E" w:rsidP="00084C98">
            <w:pPr>
              <w:ind w:left="57" w:right="57"/>
              <w:rPr>
                <w:sz w:val="24"/>
              </w:rPr>
            </w:pPr>
          </w:p>
        </w:tc>
      </w:tr>
      <w:tr w:rsidR="00BE024E" w:rsidRPr="00020431" w14:paraId="6B7F6D91"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539C9A5"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4F9BE18" w14:textId="77777777" w:rsidR="00BE024E" w:rsidRPr="00020431"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14:paraId="2BFE81ED" w14:textId="77777777" w:rsidR="00BE024E" w:rsidRPr="00020431"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14:paraId="5DCB2774" w14:textId="77777777" w:rsidR="00BE024E" w:rsidRPr="00020431"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14:paraId="55B57C7C" w14:textId="77777777" w:rsidR="00BE024E" w:rsidRPr="00020431" w:rsidRDefault="00BE024E" w:rsidP="00084C98">
            <w:pPr>
              <w:rPr>
                <w:sz w:val="24"/>
              </w:rPr>
            </w:pPr>
          </w:p>
        </w:tc>
        <w:tc>
          <w:tcPr>
            <w:tcW w:w="1019" w:type="pct"/>
          </w:tcPr>
          <w:p w14:paraId="2E7577BE" w14:textId="77777777" w:rsidR="00BE024E" w:rsidRPr="00020431" w:rsidRDefault="00BE024E" w:rsidP="00084C98">
            <w:pPr>
              <w:rPr>
                <w:sz w:val="24"/>
              </w:rPr>
            </w:pPr>
          </w:p>
        </w:tc>
      </w:tr>
      <w:tr w:rsidR="00BE024E" w:rsidRPr="00020431" w14:paraId="690DD197" w14:textId="77777777" w:rsidTr="00084C98">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020431" w:rsidRDefault="00BE024E" w:rsidP="00084C98">
            <w:pPr>
              <w:ind w:left="57" w:right="57"/>
              <w:rPr>
                <w:sz w:val="24"/>
              </w:rPr>
            </w:pPr>
            <w:r w:rsidRPr="00020431">
              <w:rPr>
                <w:sz w:val="24"/>
              </w:rPr>
              <w:t xml:space="preserve">Специалисты </w:t>
            </w:r>
          </w:p>
        </w:tc>
      </w:tr>
      <w:tr w:rsidR="00BE024E" w:rsidRPr="00020431" w14:paraId="06E8FD5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2E8165" w14:textId="77777777" w:rsidR="00BE024E" w:rsidRPr="00020431" w:rsidRDefault="00BE024E" w:rsidP="00895CA8">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5D26DCF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F84221"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6D0DC7A0"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44B02495" w14:textId="77777777" w:rsidR="00BE024E" w:rsidRPr="00020431" w:rsidRDefault="00BE024E" w:rsidP="00084C98">
            <w:pPr>
              <w:ind w:left="57" w:right="57"/>
              <w:rPr>
                <w:sz w:val="24"/>
              </w:rPr>
            </w:pPr>
          </w:p>
        </w:tc>
        <w:tc>
          <w:tcPr>
            <w:tcW w:w="1019" w:type="pct"/>
          </w:tcPr>
          <w:p w14:paraId="347851DB" w14:textId="77777777" w:rsidR="00BE024E" w:rsidRPr="00020431" w:rsidRDefault="00BE024E" w:rsidP="00084C98">
            <w:pPr>
              <w:ind w:left="57" w:right="57"/>
              <w:rPr>
                <w:sz w:val="24"/>
              </w:rPr>
            </w:pPr>
          </w:p>
        </w:tc>
      </w:tr>
      <w:tr w:rsidR="00BE024E" w:rsidRPr="00020431" w14:paraId="097BCE8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334C216A" w14:textId="77777777" w:rsidR="00BE024E" w:rsidRPr="00020431" w:rsidRDefault="00BE024E" w:rsidP="00895CA8">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0AAAB06F"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513F4C65"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04628FC5"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54321A35" w14:textId="77777777" w:rsidR="00BE024E" w:rsidRPr="00020431" w:rsidRDefault="00BE024E" w:rsidP="00084C98">
            <w:pPr>
              <w:ind w:left="57" w:right="57"/>
              <w:rPr>
                <w:sz w:val="24"/>
              </w:rPr>
            </w:pPr>
          </w:p>
        </w:tc>
        <w:tc>
          <w:tcPr>
            <w:tcW w:w="1019" w:type="pct"/>
          </w:tcPr>
          <w:p w14:paraId="21245273" w14:textId="77777777" w:rsidR="00BE024E" w:rsidRPr="00020431" w:rsidRDefault="00BE024E" w:rsidP="00084C98">
            <w:pPr>
              <w:ind w:left="57" w:right="57"/>
              <w:rPr>
                <w:sz w:val="24"/>
              </w:rPr>
            </w:pPr>
          </w:p>
        </w:tc>
      </w:tr>
      <w:tr w:rsidR="00BE024E" w:rsidRPr="00020431" w14:paraId="28126C7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DAF1F8E"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25A76DB" w14:textId="77777777" w:rsidR="00BE024E" w:rsidRPr="00020431"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138E9B89" w14:textId="77777777" w:rsidR="00BE024E" w:rsidRPr="00020431"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60F18081" w14:textId="77777777" w:rsidR="00BE024E" w:rsidRPr="00020431"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2BDBB55F" w14:textId="77777777" w:rsidR="00BE024E" w:rsidRPr="00020431" w:rsidRDefault="00BE024E" w:rsidP="00084C98">
            <w:pPr>
              <w:rPr>
                <w:sz w:val="24"/>
                <w:szCs w:val="24"/>
              </w:rPr>
            </w:pPr>
          </w:p>
        </w:tc>
        <w:tc>
          <w:tcPr>
            <w:tcW w:w="1019" w:type="pct"/>
          </w:tcPr>
          <w:p w14:paraId="26C9D58E" w14:textId="10C98BFD" w:rsidR="00BE024E" w:rsidRPr="00020431" w:rsidRDefault="00BE024E" w:rsidP="00084C98">
            <w:pPr>
              <w:rPr>
                <w:sz w:val="24"/>
                <w:szCs w:val="24"/>
              </w:rPr>
            </w:pPr>
          </w:p>
        </w:tc>
      </w:tr>
    </w:tbl>
    <w:p w14:paraId="65D82729" w14:textId="77777777" w:rsidR="00BE024E" w:rsidRPr="00020431" w:rsidRDefault="00BE024E" w:rsidP="00BE024E">
      <w:pPr>
        <w:tabs>
          <w:tab w:val="num" w:pos="1134"/>
        </w:tabs>
        <w:spacing w:after="120"/>
        <w:ind w:left="972"/>
        <w:contextualSpacing/>
        <w:jc w:val="both"/>
        <w:rPr>
          <w:b/>
          <w:sz w:val="28"/>
        </w:rPr>
      </w:pPr>
    </w:p>
    <w:p w14:paraId="1AD7DF30" w14:textId="77777777" w:rsidR="006D49CD" w:rsidRDefault="006D49CD" w:rsidP="006D49CD">
      <w:pPr>
        <w:rPr>
          <w:sz w:val="24"/>
          <w:szCs w:val="24"/>
        </w:rPr>
      </w:pPr>
      <w:r w:rsidRPr="005400DE">
        <w:rPr>
          <w:sz w:val="24"/>
          <w:szCs w:val="24"/>
        </w:rPr>
        <w:t xml:space="preserve">Участник процедуры закупки </w:t>
      </w:r>
    </w:p>
    <w:p w14:paraId="6699F09A"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3AB03EAE"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166160EC"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32E92390" w14:textId="683A0A30" w:rsidR="00BE024E" w:rsidRDefault="00BE024E">
      <w:pPr>
        <w:rPr>
          <w:sz w:val="22"/>
          <w:szCs w:val="22"/>
        </w:rPr>
      </w:pPr>
      <w:r>
        <w:rPr>
          <w:sz w:val="22"/>
          <w:szCs w:val="22"/>
        </w:rPr>
        <w:br w:type="page"/>
      </w:r>
    </w:p>
    <w:p w14:paraId="740D70F2" w14:textId="77777777" w:rsidR="00BD3935" w:rsidRDefault="00BD3935">
      <w:pPr>
        <w:rPr>
          <w:sz w:val="22"/>
          <w:szCs w:val="22"/>
        </w:rPr>
        <w:sectPr w:rsidR="00BD3935" w:rsidSect="000415DC">
          <w:headerReference w:type="default" r:id="rId29"/>
          <w:pgSz w:w="11907" w:h="16840" w:code="9"/>
          <w:pgMar w:top="851" w:right="851" w:bottom="851" w:left="1276" w:header="720" w:footer="403" w:gutter="0"/>
          <w:cols w:space="720"/>
          <w:noEndnote/>
        </w:sectPr>
      </w:pPr>
    </w:p>
    <w:p w14:paraId="616D2EB2" w14:textId="64B102D8" w:rsidR="00BD3935" w:rsidRPr="00D23DB8" w:rsidRDefault="00BD3935" w:rsidP="00BD3935">
      <w:pPr>
        <w:suppressAutoHyphens/>
        <w:spacing w:after="120"/>
        <w:jc w:val="center"/>
        <w:rPr>
          <w:b/>
          <w:sz w:val="24"/>
        </w:rPr>
      </w:pPr>
      <w:r w:rsidRPr="00D23DB8">
        <w:rPr>
          <w:b/>
          <w:sz w:val="24"/>
        </w:rPr>
        <w:lastRenderedPageBreak/>
        <w:t xml:space="preserve">ФОРМА </w:t>
      </w:r>
      <w:r>
        <w:rPr>
          <w:b/>
          <w:sz w:val="24"/>
        </w:rPr>
        <w:t>6</w:t>
      </w:r>
      <w:r w:rsidRPr="00D23DB8">
        <w:rPr>
          <w:b/>
          <w:sz w:val="24"/>
        </w:rPr>
        <w:t>. С</w:t>
      </w:r>
      <w:r>
        <w:rPr>
          <w:b/>
          <w:sz w:val="24"/>
        </w:rPr>
        <w:t>ВЕДЕНИЯ</w:t>
      </w:r>
      <w:r w:rsidRPr="00D23DB8">
        <w:rPr>
          <w:b/>
          <w:sz w:val="24"/>
        </w:rPr>
        <w:t xml:space="preserve"> о материально-технических ресурсах</w:t>
      </w:r>
    </w:p>
    <w:p w14:paraId="34A5523C" w14:textId="77777777" w:rsidR="00BD3935" w:rsidRPr="00D23DB8" w:rsidRDefault="00BD3935" w:rsidP="00BD3935">
      <w:pPr>
        <w:suppressAutoHyphens/>
        <w:spacing w:after="120"/>
        <w:jc w:val="center"/>
        <w:rPr>
          <w:b/>
          <w:sz w:val="24"/>
        </w:rPr>
      </w:pPr>
    </w:p>
    <w:tbl>
      <w:tblPr>
        <w:tblW w:w="1519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6"/>
        <w:gridCol w:w="2693"/>
        <w:gridCol w:w="1446"/>
        <w:gridCol w:w="2962"/>
        <w:gridCol w:w="2247"/>
        <w:gridCol w:w="1639"/>
        <w:gridCol w:w="1512"/>
        <w:gridCol w:w="1850"/>
      </w:tblGrid>
      <w:tr w:rsidR="00BD3935" w:rsidRPr="00666497" w14:paraId="5136518D" w14:textId="77777777" w:rsidTr="000A7682">
        <w:trPr>
          <w:trHeight w:val="510"/>
          <w:jc w:val="center"/>
        </w:trPr>
        <w:tc>
          <w:tcPr>
            <w:tcW w:w="846" w:type="dxa"/>
            <w:tcBorders>
              <w:top w:val="single" w:sz="4" w:space="0" w:color="auto"/>
              <w:left w:val="single" w:sz="4" w:space="0" w:color="auto"/>
              <w:bottom w:val="single" w:sz="4" w:space="0" w:color="auto"/>
              <w:right w:val="single" w:sz="4" w:space="0" w:color="auto"/>
            </w:tcBorders>
            <w:hideMark/>
          </w:tcPr>
          <w:p w14:paraId="45508D08" w14:textId="072A7422" w:rsidR="00BD3935" w:rsidRPr="00666497" w:rsidRDefault="00BD3935" w:rsidP="000A7682">
            <w:pPr>
              <w:ind w:left="-85" w:right="-85" w:hanging="28"/>
              <w:jc w:val="center"/>
              <w:rPr>
                <w:sz w:val="22"/>
                <w:szCs w:val="24"/>
                <w:lang w:val="en-US" w:eastAsia="en-US"/>
              </w:rPr>
            </w:pPr>
            <w:r w:rsidRPr="00666497">
              <w:rPr>
                <w:sz w:val="22"/>
                <w:szCs w:val="24"/>
                <w:lang w:val="en-US" w:eastAsia="en-US"/>
              </w:rPr>
              <w:t>№  п/п</w:t>
            </w:r>
          </w:p>
        </w:tc>
        <w:tc>
          <w:tcPr>
            <w:tcW w:w="2693" w:type="dxa"/>
            <w:tcBorders>
              <w:top w:val="single" w:sz="4" w:space="0" w:color="auto"/>
              <w:left w:val="single" w:sz="4" w:space="0" w:color="auto"/>
              <w:bottom w:val="single" w:sz="4" w:space="0" w:color="auto"/>
              <w:right w:val="single" w:sz="4" w:space="0" w:color="auto"/>
            </w:tcBorders>
            <w:hideMark/>
          </w:tcPr>
          <w:p w14:paraId="3E3F3F74" w14:textId="77777777" w:rsidR="00BD3935" w:rsidRPr="00666497" w:rsidRDefault="00BD3935" w:rsidP="000A7682">
            <w:pPr>
              <w:ind w:left="567" w:hanging="533"/>
              <w:jc w:val="center"/>
              <w:rPr>
                <w:sz w:val="24"/>
                <w:szCs w:val="24"/>
              </w:rPr>
            </w:pPr>
            <w:r w:rsidRPr="00666497">
              <w:rPr>
                <w:sz w:val="24"/>
                <w:szCs w:val="24"/>
              </w:rPr>
              <w:t>Наименование</w:t>
            </w:r>
          </w:p>
          <w:p w14:paraId="1B720CED" w14:textId="77777777" w:rsidR="00BD3935" w:rsidRPr="00666497" w:rsidRDefault="00BD3935" w:rsidP="000A7682">
            <w:pPr>
              <w:ind w:left="567" w:hanging="533"/>
              <w:jc w:val="center"/>
              <w:rPr>
                <w:sz w:val="24"/>
                <w:szCs w:val="24"/>
              </w:rPr>
            </w:pPr>
          </w:p>
        </w:tc>
        <w:tc>
          <w:tcPr>
            <w:tcW w:w="1446" w:type="dxa"/>
            <w:tcBorders>
              <w:top w:val="single" w:sz="4" w:space="0" w:color="auto"/>
              <w:left w:val="single" w:sz="4" w:space="0" w:color="auto"/>
              <w:bottom w:val="single" w:sz="4" w:space="0" w:color="auto"/>
              <w:right w:val="single" w:sz="4" w:space="0" w:color="auto"/>
            </w:tcBorders>
            <w:hideMark/>
          </w:tcPr>
          <w:p w14:paraId="01669407" w14:textId="77777777" w:rsidR="00BD3935" w:rsidRPr="00666497" w:rsidRDefault="00BD3935" w:rsidP="000A7682">
            <w:pPr>
              <w:ind w:left="567" w:hanging="533"/>
              <w:jc w:val="center"/>
              <w:rPr>
                <w:sz w:val="24"/>
                <w:szCs w:val="24"/>
              </w:rPr>
            </w:pPr>
            <w:r w:rsidRPr="00666497">
              <w:rPr>
                <w:sz w:val="24"/>
                <w:szCs w:val="24"/>
              </w:rPr>
              <w:t>Кол-во</w:t>
            </w:r>
          </w:p>
        </w:tc>
        <w:tc>
          <w:tcPr>
            <w:tcW w:w="2962" w:type="dxa"/>
            <w:tcBorders>
              <w:top w:val="single" w:sz="4" w:space="0" w:color="auto"/>
              <w:left w:val="single" w:sz="4" w:space="0" w:color="auto"/>
              <w:bottom w:val="single" w:sz="4" w:space="0" w:color="auto"/>
              <w:right w:val="single" w:sz="4" w:space="0" w:color="auto"/>
            </w:tcBorders>
            <w:hideMark/>
          </w:tcPr>
          <w:p w14:paraId="57497F4C" w14:textId="77777777" w:rsidR="00BD3935" w:rsidRPr="00666497" w:rsidRDefault="00BD3935" w:rsidP="000A7682">
            <w:pPr>
              <w:ind w:left="5"/>
              <w:jc w:val="center"/>
              <w:rPr>
                <w:sz w:val="24"/>
                <w:szCs w:val="24"/>
              </w:rPr>
            </w:pPr>
            <w:r w:rsidRPr="00666497">
              <w:rPr>
                <w:sz w:val="24"/>
                <w:szCs w:val="24"/>
              </w:rPr>
              <w:t>Технические характеристики</w:t>
            </w:r>
          </w:p>
        </w:tc>
        <w:tc>
          <w:tcPr>
            <w:tcW w:w="2247" w:type="dxa"/>
            <w:tcBorders>
              <w:top w:val="single" w:sz="4" w:space="0" w:color="auto"/>
              <w:left w:val="single" w:sz="4" w:space="0" w:color="auto"/>
              <w:bottom w:val="single" w:sz="4" w:space="0" w:color="auto"/>
              <w:right w:val="single" w:sz="4" w:space="0" w:color="auto"/>
            </w:tcBorders>
            <w:hideMark/>
          </w:tcPr>
          <w:p w14:paraId="39A56DA3" w14:textId="77777777" w:rsidR="00BD3935" w:rsidRPr="00666497" w:rsidRDefault="00BD3935" w:rsidP="000A7682">
            <w:pPr>
              <w:ind w:left="-85" w:right="-85" w:hanging="37"/>
              <w:jc w:val="center"/>
              <w:rPr>
                <w:sz w:val="22"/>
                <w:szCs w:val="24"/>
                <w:lang w:eastAsia="en-US"/>
              </w:rPr>
            </w:pPr>
            <w:r w:rsidRPr="00666497">
              <w:rPr>
                <w:sz w:val="22"/>
                <w:szCs w:val="24"/>
                <w:lang w:eastAsia="en-US"/>
              </w:rPr>
              <w:t>Право собственности или иное право (хозяйственного ведения, оперативного управления)</w:t>
            </w:r>
          </w:p>
        </w:tc>
        <w:tc>
          <w:tcPr>
            <w:tcW w:w="1639" w:type="dxa"/>
            <w:tcBorders>
              <w:top w:val="single" w:sz="4" w:space="0" w:color="auto"/>
              <w:left w:val="single" w:sz="4" w:space="0" w:color="auto"/>
              <w:bottom w:val="single" w:sz="4" w:space="0" w:color="auto"/>
              <w:right w:val="single" w:sz="4" w:space="0" w:color="auto"/>
            </w:tcBorders>
            <w:hideMark/>
          </w:tcPr>
          <w:p w14:paraId="1A6BE228" w14:textId="77777777" w:rsidR="00BD3935" w:rsidRPr="00666497" w:rsidRDefault="00BD3935" w:rsidP="000A7682">
            <w:pPr>
              <w:tabs>
                <w:tab w:val="left" w:pos="0"/>
                <w:tab w:val="center" w:pos="4677"/>
                <w:tab w:val="right" w:pos="9355"/>
              </w:tabs>
              <w:ind w:left="-85" w:right="-85" w:hanging="16"/>
              <w:jc w:val="center"/>
              <w:rPr>
                <w:sz w:val="22"/>
                <w:szCs w:val="24"/>
                <w:lang w:eastAsia="en-US"/>
              </w:rPr>
            </w:pPr>
            <w:r w:rsidRPr="00666497">
              <w:rPr>
                <w:sz w:val="22"/>
                <w:szCs w:val="24"/>
                <w:lang w:eastAsia="en-US"/>
              </w:rPr>
              <w:t>Назначение в отношении предмета закупки</w:t>
            </w:r>
          </w:p>
        </w:tc>
        <w:tc>
          <w:tcPr>
            <w:tcW w:w="1512" w:type="dxa"/>
            <w:tcBorders>
              <w:top w:val="single" w:sz="4" w:space="0" w:color="auto"/>
              <w:left w:val="single" w:sz="4" w:space="0" w:color="auto"/>
              <w:bottom w:val="single" w:sz="4" w:space="0" w:color="auto"/>
              <w:right w:val="single" w:sz="4" w:space="0" w:color="auto"/>
            </w:tcBorders>
            <w:hideMark/>
          </w:tcPr>
          <w:p w14:paraId="37CFC723" w14:textId="77777777" w:rsidR="00BD3935" w:rsidRPr="00666497" w:rsidRDefault="00BD3935" w:rsidP="000A7682">
            <w:pPr>
              <w:ind w:left="103"/>
              <w:jc w:val="center"/>
              <w:rPr>
                <w:sz w:val="24"/>
                <w:szCs w:val="24"/>
              </w:rPr>
            </w:pPr>
            <w:r w:rsidRPr="00666497">
              <w:rPr>
                <w:sz w:val="24"/>
                <w:szCs w:val="24"/>
              </w:rPr>
              <w:t>Техническое состояние</w:t>
            </w:r>
          </w:p>
        </w:tc>
        <w:tc>
          <w:tcPr>
            <w:tcW w:w="1850" w:type="dxa"/>
            <w:tcBorders>
              <w:top w:val="single" w:sz="4" w:space="0" w:color="auto"/>
              <w:left w:val="single" w:sz="4" w:space="0" w:color="auto"/>
              <w:bottom w:val="single" w:sz="4" w:space="0" w:color="auto"/>
              <w:right w:val="single" w:sz="4" w:space="0" w:color="auto"/>
            </w:tcBorders>
            <w:hideMark/>
          </w:tcPr>
          <w:p w14:paraId="391762CE" w14:textId="77777777" w:rsidR="00BD3935" w:rsidRPr="00666497" w:rsidRDefault="00BD3935" w:rsidP="000A7682">
            <w:pPr>
              <w:ind w:left="103"/>
              <w:jc w:val="center"/>
              <w:rPr>
                <w:sz w:val="24"/>
                <w:szCs w:val="24"/>
              </w:rPr>
            </w:pPr>
            <w:r w:rsidRPr="00666497">
              <w:rPr>
                <w:sz w:val="24"/>
                <w:szCs w:val="24"/>
              </w:rPr>
              <w:t>Примечание</w:t>
            </w:r>
          </w:p>
        </w:tc>
      </w:tr>
      <w:tr w:rsidR="00BD3935" w:rsidRPr="00D23DB8" w14:paraId="11097005" w14:textId="77777777" w:rsidTr="000A7682">
        <w:trPr>
          <w:jc w:val="center"/>
        </w:trPr>
        <w:tc>
          <w:tcPr>
            <w:tcW w:w="846" w:type="dxa"/>
            <w:tcBorders>
              <w:top w:val="single" w:sz="4" w:space="0" w:color="auto"/>
              <w:left w:val="single" w:sz="4" w:space="0" w:color="auto"/>
              <w:bottom w:val="single" w:sz="4" w:space="0" w:color="auto"/>
              <w:right w:val="single" w:sz="4" w:space="0" w:color="auto"/>
            </w:tcBorders>
            <w:hideMark/>
          </w:tcPr>
          <w:p w14:paraId="2BE36A76" w14:textId="77777777" w:rsidR="00BD3935" w:rsidRPr="00D23DB8" w:rsidRDefault="00BD3935" w:rsidP="000A7682">
            <w:pPr>
              <w:ind w:left="-85" w:right="-85" w:firstLine="85"/>
              <w:jc w:val="center"/>
              <w:rPr>
                <w:sz w:val="22"/>
                <w:szCs w:val="24"/>
                <w:lang w:val="en-US" w:eastAsia="en-US"/>
              </w:rPr>
            </w:pPr>
            <w:r w:rsidRPr="00D23DB8">
              <w:rPr>
                <w:sz w:val="22"/>
                <w:szCs w:val="24"/>
                <w:lang w:val="en-US" w:eastAsia="en-US"/>
              </w:rPr>
              <w:t>1</w:t>
            </w:r>
          </w:p>
        </w:tc>
        <w:tc>
          <w:tcPr>
            <w:tcW w:w="2693" w:type="dxa"/>
            <w:tcBorders>
              <w:top w:val="single" w:sz="4" w:space="0" w:color="auto"/>
              <w:left w:val="single" w:sz="4" w:space="0" w:color="auto"/>
              <w:bottom w:val="single" w:sz="4" w:space="0" w:color="auto"/>
              <w:right w:val="single" w:sz="4" w:space="0" w:color="auto"/>
            </w:tcBorders>
          </w:tcPr>
          <w:p w14:paraId="4E77FB58" w14:textId="77777777" w:rsidR="00BD3935" w:rsidRPr="00D23DB8" w:rsidRDefault="00BD3935" w:rsidP="000A7682">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6BF24DEF" w14:textId="77777777" w:rsidR="00BD3935" w:rsidRPr="00D23DB8" w:rsidRDefault="00BD3935" w:rsidP="000A7682">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49A4CA67" w14:textId="77777777" w:rsidR="00BD3935" w:rsidRPr="00D23DB8" w:rsidRDefault="00BD3935" w:rsidP="000A7682">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51F59F91" w14:textId="77777777" w:rsidR="00BD3935" w:rsidRPr="00D23DB8" w:rsidRDefault="00BD3935" w:rsidP="000A7682">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56F768D2" w14:textId="77777777" w:rsidR="00BD3935" w:rsidRPr="00D23DB8" w:rsidRDefault="00BD3935" w:rsidP="000A7682">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6C7D36C0" w14:textId="77777777" w:rsidR="00BD3935" w:rsidRPr="00D23DB8" w:rsidRDefault="00BD3935" w:rsidP="000A7682">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1AAA4443" w14:textId="77777777" w:rsidR="00BD3935" w:rsidRPr="00D23DB8" w:rsidRDefault="00BD3935" w:rsidP="000A7682">
            <w:pPr>
              <w:tabs>
                <w:tab w:val="left" w:pos="640"/>
              </w:tabs>
              <w:ind w:left="-85" w:right="-85"/>
              <w:rPr>
                <w:sz w:val="22"/>
                <w:szCs w:val="24"/>
                <w:lang w:val="en-US" w:eastAsia="en-US"/>
              </w:rPr>
            </w:pPr>
          </w:p>
        </w:tc>
      </w:tr>
      <w:tr w:rsidR="00BD3935" w:rsidRPr="00D23DB8" w14:paraId="0F0774BA" w14:textId="77777777" w:rsidTr="000A7682">
        <w:trPr>
          <w:jc w:val="center"/>
        </w:trPr>
        <w:tc>
          <w:tcPr>
            <w:tcW w:w="846" w:type="dxa"/>
            <w:tcBorders>
              <w:top w:val="single" w:sz="4" w:space="0" w:color="auto"/>
              <w:left w:val="single" w:sz="4" w:space="0" w:color="auto"/>
              <w:bottom w:val="single" w:sz="4" w:space="0" w:color="auto"/>
              <w:right w:val="single" w:sz="4" w:space="0" w:color="auto"/>
            </w:tcBorders>
            <w:hideMark/>
          </w:tcPr>
          <w:p w14:paraId="321B33B4" w14:textId="77777777" w:rsidR="00BD3935" w:rsidRPr="00D23DB8" w:rsidRDefault="00BD3935" w:rsidP="000A7682">
            <w:pPr>
              <w:ind w:left="-85" w:right="-85" w:firstLine="85"/>
              <w:jc w:val="center"/>
              <w:rPr>
                <w:sz w:val="22"/>
                <w:szCs w:val="24"/>
                <w:lang w:val="en-US" w:eastAsia="en-US"/>
              </w:rPr>
            </w:pPr>
            <w:r w:rsidRPr="00D23DB8">
              <w:rPr>
                <w:sz w:val="22"/>
                <w:szCs w:val="24"/>
                <w:lang w:val="en-US" w:eastAsia="en-US"/>
              </w:rPr>
              <w:t>2</w:t>
            </w:r>
          </w:p>
        </w:tc>
        <w:tc>
          <w:tcPr>
            <w:tcW w:w="2693" w:type="dxa"/>
            <w:tcBorders>
              <w:top w:val="single" w:sz="4" w:space="0" w:color="auto"/>
              <w:left w:val="single" w:sz="4" w:space="0" w:color="auto"/>
              <w:bottom w:val="single" w:sz="4" w:space="0" w:color="auto"/>
              <w:right w:val="single" w:sz="4" w:space="0" w:color="auto"/>
            </w:tcBorders>
          </w:tcPr>
          <w:p w14:paraId="589B4998" w14:textId="77777777" w:rsidR="00BD3935" w:rsidRPr="00D23DB8" w:rsidRDefault="00BD3935" w:rsidP="000A7682">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586337D1" w14:textId="77777777" w:rsidR="00BD3935" w:rsidRPr="00D23DB8" w:rsidRDefault="00BD3935" w:rsidP="000A7682">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71612078" w14:textId="77777777" w:rsidR="00BD3935" w:rsidRPr="00D23DB8" w:rsidRDefault="00BD3935" w:rsidP="000A7682">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362789BD" w14:textId="77777777" w:rsidR="00BD3935" w:rsidRPr="00D23DB8" w:rsidRDefault="00BD3935" w:rsidP="000A7682">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25DBF21A" w14:textId="77777777" w:rsidR="00BD3935" w:rsidRPr="00D23DB8" w:rsidRDefault="00BD3935" w:rsidP="000A7682">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01E38C24" w14:textId="77777777" w:rsidR="00BD3935" w:rsidRPr="00D23DB8" w:rsidRDefault="00BD3935" w:rsidP="000A7682">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1183F981" w14:textId="77777777" w:rsidR="00BD3935" w:rsidRPr="00D23DB8" w:rsidRDefault="00BD3935" w:rsidP="000A7682">
            <w:pPr>
              <w:tabs>
                <w:tab w:val="left" w:pos="640"/>
              </w:tabs>
              <w:ind w:left="-85" w:right="-85"/>
              <w:rPr>
                <w:sz w:val="22"/>
                <w:szCs w:val="24"/>
                <w:lang w:val="en-US" w:eastAsia="en-US"/>
              </w:rPr>
            </w:pPr>
          </w:p>
        </w:tc>
      </w:tr>
      <w:tr w:rsidR="00BD3935" w:rsidRPr="00D23DB8" w14:paraId="4420534F" w14:textId="77777777" w:rsidTr="000A7682">
        <w:trPr>
          <w:jc w:val="center"/>
        </w:trPr>
        <w:tc>
          <w:tcPr>
            <w:tcW w:w="846" w:type="dxa"/>
            <w:tcBorders>
              <w:top w:val="single" w:sz="4" w:space="0" w:color="auto"/>
              <w:left w:val="single" w:sz="4" w:space="0" w:color="auto"/>
              <w:bottom w:val="single" w:sz="4" w:space="0" w:color="auto"/>
              <w:right w:val="single" w:sz="4" w:space="0" w:color="auto"/>
            </w:tcBorders>
            <w:hideMark/>
          </w:tcPr>
          <w:p w14:paraId="2C15CA28" w14:textId="77777777" w:rsidR="00BD3935" w:rsidRPr="00D23DB8" w:rsidRDefault="00BD3935" w:rsidP="000A7682">
            <w:pPr>
              <w:ind w:left="-85" w:right="-85" w:firstLine="85"/>
              <w:jc w:val="center"/>
              <w:rPr>
                <w:sz w:val="22"/>
                <w:szCs w:val="24"/>
                <w:lang w:val="en-US" w:eastAsia="en-US"/>
              </w:rPr>
            </w:pPr>
            <w:r w:rsidRPr="00D23DB8">
              <w:rPr>
                <w:sz w:val="22"/>
                <w:szCs w:val="24"/>
                <w:lang w:val="en-US" w:eastAsia="en-US"/>
              </w:rPr>
              <w:t>3</w:t>
            </w:r>
          </w:p>
        </w:tc>
        <w:tc>
          <w:tcPr>
            <w:tcW w:w="2693" w:type="dxa"/>
            <w:tcBorders>
              <w:top w:val="single" w:sz="4" w:space="0" w:color="auto"/>
              <w:left w:val="single" w:sz="4" w:space="0" w:color="auto"/>
              <w:bottom w:val="single" w:sz="4" w:space="0" w:color="auto"/>
              <w:right w:val="single" w:sz="4" w:space="0" w:color="auto"/>
            </w:tcBorders>
          </w:tcPr>
          <w:p w14:paraId="5AF9180D" w14:textId="77777777" w:rsidR="00BD3935" w:rsidRPr="00D23DB8" w:rsidRDefault="00BD3935" w:rsidP="000A7682">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211C9B6B" w14:textId="77777777" w:rsidR="00BD3935" w:rsidRPr="00D23DB8" w:rsidRDefault="00BD3935" w:rsidP="000A7682">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6183128A" w14:textId="77777777" w:rsidR="00BD3935" w:rsidRPr="00D23DB8" w:rsidRDefault="00BD3935" w:rsidP="000A7682">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7C6B1A96" w14:textId="77777777" w:rsidR="00BD3935" w:rsidRPr="00D23DB8" w:rsidRDefault="00BD3935" w:rsidP="000A7682">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33E7E042" w14:textId="77777777" w:rsidR="00BD3935" w:rsidRPr="00D23DB8" w:rsidRDefault="00BD3935" w:rsidP="000A7682">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61930FE1" w14:textId="77777777" w:rsidR="00BD3935" w:rsidRPr="00D23DB8" w:rsidRDefault="00BD3935" w:rsidP="000A7682">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61D504A7" w14:textId="77777777" w:rsidR="00BD3935" w:rsidRPr="00D23DB8" w:rsidRDefault="00BD3935" w:rsidP="000A7682">
            <w:pPr>
              <w:tabs>
                <w:tab w:val="left" w:pos="640"/>
              </w:tabs>
              <w:ind w:left="-85" w:right="-85"/>
              <w:rPr>
                <w:sz w:val="22"/>
                <w:szCs w:val="24"/>
                <w:lang w:val="en-US" w:eastAsia="en-US"/>
              </w:rPr>
            </w:pPr>
          </w:p>
        </w:tc>
      </w:tr>
      <w:tr w:rsidR="00BD3935" w:rsidRPr="00D23DB8" w14:paraId="620ED7EA" w14:textId="77777777" w:rsidTr="000A7682">
        <w:trPr>
          <w:jc w:val="center"/>
        </w:trPr>
        <w:tc>
          <w:tcPr>
            <w:tcW w:w="846" w:type="dxa"/>
            <w:tcBorders>
              <w:top w:val="single" w:sz="4" w:space="0" w:color="auto"/>
              <w:left w:val="single" w:sz="4" w:space="0" w:color="auto"/>
              <w:bottom w:val="single" w:sz="4" w:space="0" w:color="auto"/>
              <w:right w:val="single" w:sz="4" w:space="0" w:color="auto"/>
            </w:tcBorders>
            <w:hideMark/>
          </w:tcPr>
          <w:p w14:paraId="2728D2F8" w14:textId="77777777" w:rsidR="00BD3935" w:rsidRPr="00D23DB8" w:rsidRDefault="00BD3935" w:rsidP="000A7682">
            <w:pPr>
              <w:ind w:left="-85" w:right="-85" w:firstLine="85"/>
              <w:jc w:val="center"/>
              <w:rPr>
                <w:sz w:val="22"/>
                <w:szCs w:val="24"/>
                <w:lang w:val="en-US" w:eastAsia="en-US"/>
              </w:rPr>
            </w:pPr>
            <w:r w:rsidRPr="00D23DB8">
              <w:rPr>
                <w:sz w:val="22"/>
                <w:szCs w:val="24"/>
                <w:lang w:val="en-US" w:eastAsia="en-US"/>
              </w:rPr>
              <w:t>4</w:t>
            </w:r>
          </w:p>
        </w:tc>
        <w:tc>
          <w:tcPr>
            <w:tcW w:w="2693" w:type="dxa"/>
            <w:tcBorders>
              <w:top w:val="single" w:sz="4" w:space="0" w:color="auto"/>
              <w:left w:val="single" w:sz="4" w:space="0" w:color="auto"/>
              <w:bottom w:val="single" w:sz="4" w:space="0" w:color="auto"/>
              <w:right w:val="single" w:sz="4" w:space="0" w:color="auto"/>
            </w:tcBorders>
          </w:tcPr>
          <w:p w14:paraId="643242B1" w14:textId="77777777" w:rsidR="00BD3935" w:rsidRPr="00D23DB8" w:rsidRDefault="00BD3935" w:rsidP="000A7682">
            <w:pPr>
              <w:ind w:left="-85" w:right="-85"/>
              <w:rPr>
                <w:b/>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77356EE4" w14:textId="77777777" w:rsidR="00BD3935" w:rsidRPr="00D23DB8" w:rsidRDefault="00BD3935" w:rsidP="000A7682">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57EC24ED" w14:textId="77777777" w:rsidR="00BD3935" w:rsidRPr="00D23DB8" w:rsidRDefault="00BD3935" w:rsidP="000A7682">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19517AEE" w14:textId="77777777" w:rsidR="00BD3935" w:rsidRPr="00D23DB8" w:rsidRDefault="00BD3935" w:rsidP="000A7682">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65E5C657" w14:textId="77777777" w:rsidR="00BD3935" w:rsidRPr="00D23DB8" w:rsidRDefault="00BD3935" w:rsidP="000A7682">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3AF6D531" w14:textId="77777777" w:rsidR="00BD3935" w:rsidRPr="00D23DB8" w:rsidRDefault="00BD3935" w:rsidP="000A7682">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2A5D8D9F" w14:textId="77777777" w:rsidR="00BD3935" w:rsidRPr="00D23DB8" w:rsidRDefault="00BD3935" w:rsidP="000A7682">
            <w:pPr>
              <w:tabs>
                <w:tab w:val="left" w:pos="640"/>
              </w:tabs>
              <w:ind w:left="-85" w:right="-85"/>
              <w:rPr>
                <w:sz w:val="22"/>
                <w:szCs w:val="24"/>
                <w:lang w:val="en-US" w:eastAsia="en-US"/>
              </w:rPr>
            </w:pPr>
          </w:p>
        </w:tc>
      </w:tr>
      <w:tr w:rsidR="00BD3935" w:rsidRPr="00D23DB8" w14:paraId="4BE73DA4" w14:textId="77777777" w:rsidTr="000A7682">
        <w:trPr>
          <w:jc w:val="center"/>
        </w:trPr>
        <w:tc>
          <w:tcPr>
            <w:tcW w:w="846" w:type="dxa"/>
            <w:tcBorders>
              <w:top w:val="single" w:sz="4" w:space="0" w:color="auto"/>
              <w:left w:val="single" w:sz="4" w:space="0" w:color="auto"/>
              <w:bottom w:val="single" w:sz="4" w:space="0" w:color="auto"/>
              <w:right w:val="single" w:sz="4" w:space="0" w:color="auto"/>
            </w:tcBorders>
            <w:hideMark/>
          </w:tcPr>
          <w:p w14:paraId="6E7E0CF6" w14:textId="77777777" w:rsidR="00BD3935" w:rsidRPr="00D23DB8" w:rsidRDefault="00BD3935" w:rsidP="000A7682">
            <w:pPr>
              <w:ind w:left="-85" w:right="-85" w:firstLine="85"/>
              <w:jc w:val="center"/>
              <w:rPr>
                <w:sz w:val="22"/>
                <w:szCs w:val="24"/>
                <w:lang w:val="en-US" w:eastAsia="en-US"/>
              </w:rPr>
            </w:pPr>
            <w:r w:rsidRPr="00D23DB8">
              <w:rPr>
                <w:sz w:val="22"/>
                <w:szCs w:val="24"/>
                <w:lang w:val="en-US" w:eastAsia="en-US"/>
              </w:rPr>
              <w:t>…</w:t>
            </w:r>
          </w:p>
        </w:tc>
        <w:tc>
          <w:tcPr>
            <w:tcW w:w="2693" w:type="dxa"/>
            <w:tcBorders>
              <w:top w:val="single" w:sz="4" w:space="0" w:color="auto"/>
              <w:left w:val="single" w:sz="4" w:space="0" w:color="auto"/>
              <w:bottom w:val="single" w:sz="4" w:space="0" w:color="auto"/>
              <w:right w:val="single" w:sz="4" w:space="0" w:color="auto"/>
            </w:tcBorders>
            <w:hideMark/>
          </w:tcPr>
          <w:p w14:paraId="74C43B37" w14:textId="77777777" w:rsidR="00BD3935" w:rsidRPr="00D23DB8" w:rsidRDefault="00BD3935" w:rsidP="000A7682">
            <w:pPr>
              <w:ind w:left="-85" w:right="-85"/>
              <w:rPr>
                <w:sz w:val="22"/>
                <w:szCs w:val="24"/>
                <w:lang w:val="en-US" w:eastAsia="en-US"/>
              </w:rPr>
            </w:pPr>
            <w:r w:rsidRPr="00D23DB8">
              <w:rPr>
                <w:sz w:val="22"/>
                <w:szCs w:val="24"/>
                <w:lang w:val="en-US" w:eastAsia="en-US"/>
              </w:rPr>
              <w:t>…</w:t>
            </w:r>
          </w:p>
        </w:tc>
        <w:tc>
          <w:tcPr>
            <w:tcW w:w="1446" w:type="dxa"/>
            <w:tcBorders>
              <w:top w:val="single" w:sz="4" w:space="0" w:color="auto"/>
              <w:left w:val="single" w:sz="4" w:space="0" w:color="auto"/>
              <w:bottom w:val="single" w:sz="4" w:space="0" w:color="auto"/>
              <w:right w:val="single" w:sz="4" w:space="0" w:color="auto"/>
            </w:tcBorders>
          </w:tcPr>
          <w:p w14:paraId="2720A4F1" w14:textId="77777777" w:rsidR="00BD3935" w:rsidRPr="00D23DB8" w:rsidRDefault="00BD3935" w:rsidP="000A7682">
            <w:pPr>
              <w:ind w:left="-85" w:right="-85"/>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2A64840C" w14:textId="77777777" w:rsidR="00BD3935" w:rsidRPr="00D23DB8" w:rsidRDefault="00BD3935" w:rsidP="000A7682">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6D2A99AC" w14:textId="77777777" w:rsidR="00BD3935" w:rsidRPr="00D23DB8" w:rsidRDefault="00BD3935" w:rsidP="000A7682">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1656491B" w14:textId="77777777" w:rsidR="00BD3935" w:rsidRPr="00D23DB8" w:rsidRDefault="00BD3935" w:rsidP="000A7682">
            <w:pPr>
              <w:tabs>
                <w:tab w:val="left" w:pos="0"/>
              </w:tabs>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073F60C3" w14:textId="77777777" w:rsidR="00BD3935" w:rsidRPr="00D23DB8" w:rsidRDefault="00BD3935" w:rsidP="000A7682">
            <w:pPr>
              <w:tabs>
                <w:tab w:val="left" w:pos="1187"/>
              </w:tabs>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256FC50D" w14:textId="2372D38C" w:rsidR="00BD3935" w:rsidRPr="00D23DB8" w:rsidRDefault="00BD3935" w:rsidP="000A7682">
            <w:pPr>
              <w:tabs>
                <w:tab w:val="left" w:pos="732"/>
              </w:tabs>
              <w:ind w:left="-85" w:right="-85" w:firstLine="12"/>
              <w:rPr>
                <w:sz w:val="22"/>
                <w:szCs w:val="24"/>
                <w:lang w:val="en-US" w:eastAsia="en-US"/>
              </w:rPr>
            </w:pPr>
          </w:p>
        </w:tc>
      </w:tr>
    </w:tbl>
    <w:p w14:paraId="0134A615" w14:textId="77777777" w:rsidR="00BD3935" w:rsidRPr="00D23DB8" w:rsidRDefault="00BD3935" w:rsidP="00BD3935">
      <w:pPr>
        <w:rPr>
          <w:b/>
          <w:szCs w:val="32"/>
        </w:rPr>
      </w:pPr>
    </w:p>
    <w:p w14:paraId="5BD41D83" w14:textId="77777777" w:rsidR="00BD3935" w:rsidRDefault="00BD3935" w:rsidP="00BD3935">
      <w:pPr>
        <w:rPr>
          <w:sz w:val="24"/>
          <w:szCs w:val="24"/>
        </w:rPr>
      </w:pPr>
      <w:r w:rsidRPr="00620AA6">
        <w:rPr>
          <w:sz w:val="24"/>
          <w:szCs w:val="24"/>
        </w:rPr>
        <w:t xml:space="preserve">Участник процедуры закупки </w:t>
      </w:r>
    </w:p>
    <w:p w14:paraId="737D1908"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21364989"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3AAFC989" w14:textId="77777777" w:rsidR="00BD3935" w:rsidRDefault="00BD3935" w:rsidP="00BD3935">
      <w:pPr>
        <w:suppressAutoHyphens/>
        <w:spacing w:after="120" w:line="288" w:lineRule="auto"/>
        <w:jc w:val="center"/>
        <w:rPr>
          <w:b/>
          <w:sz w:val="24"/>
        </w:rPr>
      </w:pPr>
      <w:r>
        <w:rPr>
          <w:szCs w:val="24"/>
        </w:rPr>
        <w:t>М.П.</w:t>
      </w:r>
    </w:p>
    <w:p w14:paraId="04D37287" w14:textId="77777777" w:rsidR="00BD3935" w:rsidRDefault="00BD3935" w:rsidP="00BD3935">
      <w:pPr>
        <w:suppressAutoHyphens/>
        <w:spacing w:after="120" w:line="288" w:lineRule="auto"/>
        <w:ind w:firstLine="567"/>
        <w:jc w:val="center"/>
        <w:rPr>
          <w:b/>
          <w:sz w:val="24"/>
        </w:rPr>
      </w:pPr>
    </w:p>
    <w:p w14:paraId="3EDD4BC8" w14:textId="77777777" w:rsidR="00BD3935" w:rsidRDefault="00BD3935" w:rsidP="00BD3935">
      <w:pPr>
        <w:suppressAutoHyphens/>
        <w:spacing w:after="120" w:line="288" w:lineRule="auto"/>
        <w:rPr>
          <w:b/>
          <w:sz w:val="24"/>
        </w:rPr>
        <w:sectPr w:rsidR="00BD3935" w:rsidSect="000A7682">
          <w:pgSz w:w="16840" w:h="11907" w:orient="landscape" w:code="9"/>
          <w:pgMar w:top="851" w:right="851" w:bottom="1276" w:left="851" w:header="720" w:footer="403" w:gutter="0"/>
          <w:cols w:space="720"/>
          <w:noEndnote/>
        </w:sectPr>
      </w:pPr>
    </w:p>
    <w:p w14:paraId="726A1F27" w14:textId="66501FBC" w:rsidR="00BD3935" w:rsidRPr="00C57763" w:rsidRDefault="00BD3935" w:rsidP="00BD3935">
      <w:pPr>
        <w:suppressAutoHyphens/>
        <w:spacing w:after="120" w:line="288" w:lineRule="auto"/>
        <w:ind w:firstLine="567"/>
        <w:jc w:val="center"/>
        <w:rPr>
          <w:b/>
          <w:sz w:val="28"/>
          <w:szCs w:val="28"/>
        </w:rPr>
      </w:pPr>
      <w:r>
        <w:rPr>
          <w:b/>
          <w:sz w:val="24"/>
        </w:rPr>
        <w:lastRenderedPageBreak/>
        <w:t xml:space="preserve">ФОРМА </w:t>
      </w:r>
      <w:r w:rsidR="00043CC6">
        <w:rPr>
          <w:b/>
          <w:sz w:val="24"/>
        </w:rPr>
        <w:t>7</w:t>
      </w:r>
      <w:r w:rsidRPr="00C57763">
        <w:rPr>
          <w:b/>
          <w:sz w:val="24"/>
        </w:rPr>
        <w:t>. С</w:t>
      </w:r>
      <w:r>
        <w:rPr>
          <w:b/>
          <w:sz w:val="24"/>
        </w:rPr>
        <w:t>ВЕДЕНИЯ</w:t>
      </w:r>
      <w:r w:rsidRPr="00C57763">
        <w:rPr>
          <w:b/>
          <w:sz w:val="24"/>
        </w:rPr>
        <w:t xml:space="preserve"> о наличии случаев судебных разбирательств</w:t>
      </w:r>
      <w:r w:rsidRPr="00C57763">
        <w:rPr>
          <w:b/>
          <w:sz w:val="28"/>
          <w:szCs w:val="28"/>
          <w:vertAlign w:val="superscript"/>
        </w:rPr>
        <w:footnoteReference w:id="1"/>
      </w:r>
    </w:p>
    <w:p w14:paraId="6C3A1E11" w14:textId="77777777" w:rsidR="00BD3935" w:rsidRPr="00C57763" w:rsidRDefault="00BD3935" w:rsidP="00BD3935">
      <w:pPr>
        <w:spacing w:line="288" w:lineRule="auto"/>
        <w:ind w:firstLine="567"/>
        <w:jc w:val="both"/>
        <w:rPr>
          <w:b/>
          <w:sz w:val="32"/>
          <w:szCs w:val="32"/>
        </w:rPr>
      </w:pPr>
    </w:p>
    <w:p w14:paraId="0CA0589B" w14:textId="77777777" w:rsidR="00BD3935" w:rsidRPr="00C57763" w:rsidRDefault="00BD3935" w:rsidP="00BD3935">
      <w:pPr>
        <w:spacing w:line="288" w:lineRule="auto"/>
        <w:ind w:firstLine="567"/>
        <w:jc w:val="both"/>
        <w:rPr>
          <w:b/>
          <w:sz w:val="32"/>
          <w:szCs w:val="3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BD3935" w:rsidRPr="00C57763" w14:paraId="4B2B8FB5"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hideMark/>
          </w:tcPr>
          <w:p w14:paraId="7E73F178" w14:textId="5EDA5ADB" w:rsidR="00BD3935" w:rsidRPr="00C57763" w:rsidRDefault="00BD3935" w:rsidP="000A7682">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14:paraId="41038D84" w14:textId="77777777" w:rsidR="00BD3935" w:rsidRPr="00C57763" w:rsidRDefault="00BD3935" w:rsidP="000A7682">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14:paraId="4058E3C9" w14:textId="77777777" w:rsidR="00BD3935" w:rsidRPr="00C57763" w:rsidRDefault="00BD3935" w:rsidP="000A7682">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2D275FE6" w14:textId="77777777" w:rsidR="00BD3935" w:rsidRPr="00C57763" w:rsidRDefault="00BD3935" w:rsidP="000A7682">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14:paraId="5A96D824" w14:textId="77777777" w:rsidR="00BD3935" w:rsidRPr="00C57763" w:rsidRDefault="00BD3935" w:rsidP="000A7682">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14:paraId="67EEB1E5" w14:textId="77777777" w:rsidR="00BD3935" w:rsidRPr="00C57763" w:rsidRDefault="00BD3935" w:rsidP="000A7682">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BD3935" w:rsidRPr="00C57763" w14:paraId="7E5D71FB"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34F3B6" w14:textId="77777777" w:rsidR="00BD3935" w:rsidRPr="00C57763" w:rsidRDefault="00BD3935" w:rsidP="000A7682">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4776689B" w14:textId="77777777" w:rsidR="00BD3935" w:rsidRPr="00C57763" w:rsidRDefault="00BD3935" w:rsidP="000A7682">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2497D3D5" w14:textId="77777777" w:rsidR="00BD3935" w:rsidRPr="00C57763" w:rsidRDefault="00BD3935" w:rsidP="000A7682">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6FA65DD4" w14:textId="77777777" w:rsidR="00BD3935" w:rsidRPr="00C57763" w:rsidRDefault="00BD3935" w:rsidP="000A7682">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5C6A8AD8" w14:textId="77777777" w:rsidR="00BD3935" w:rsidRPr="00C57763" w:rsidRDefault="00BD3935" w:rsidP="000A7682">
            <w:pPr>
              <w:spacing w:line="288" w:lineRule="auto"/>
              <w:ind w:firstLine="567"/>
              <w:jc w:val="both"/>
              <w:rPr>
                <w:sz w:val="24"/>
                <w:szCs w:val="24"/>
                <w:lang w:eastAsia="en-US"/>
              </w:rPr>
            </w:pPr>
          </w:p>
        </w:tc>
      </w:tr>
      <w:tr w:rsidR="00BD3935" w:rsidRPr="00C57763" w14:paraId="363DC961"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EAB181" w14:textId="77777777" w:rsidR="00BD3935" w:rsidRPr="00C57763" w:rsidRDefault="00BD3935" w:rsidP="000A7682">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03A87D81" w14:textId="77777777" w:rsidR="00BD3935" w:rsidRPr="00C57763" w:rsidRDefault="00BD3935" w:rsidP="000A7682">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1E376F5" w14:textId="77777777" w:rsidR="00BD3935" w:rsidRPr="00C57763" w:rsidRDefault="00BD3935" w:rsidP="000A7682">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3E577E94" w14:textId="77777777" w:rsidR="00BD3935" w:rsidRPr="00C57763" w:rsidRDefault="00BD3935" w:rsidP="000A7682">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3D9FCB0F" w14:textId="77777777" w:rsidR="00BD3935" w:rsidRPr="00C57763" w:rsidRDefault="00BD3935" w:rsidP="000A7682">
            <w:pPr>
              <w:spacing w:line="288" w:lineRule="auto"/>
              <w:ind w:firstLine="567"/>
              <w:jc w:val="both"/>
              <w:rPr>
                <w:sz w:val="24"/>
                <w:szCs w:val="24"/>
                <w:lang w:eastAsia="en-US"/>
              </w:rPr>
            </w:pPr>
          </w:p>
        </w:tc>
      </w:tr>
      <w:tr w:rsidR="00BD3935" w:rsidRPr="00C57763" w14:paraId="67828923"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7B635A4A" w14:textId="77777777" w:rsidR="00BD3935" w:rsidRPr="00C57763" w:rsidRDefault="00BD3935" w:rsidP="000A7682">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2D8BB0BC" w14:textId="77777777" w:rsidR="00BD3935" w:rsidRPr="00C57763" w:rsidRDefault="00BD3935" w:rsidP="000A7682">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6307ECD8" w14:textId="77777777" w:rsidR="00BD3935" w:rsidRPr="00C57763" w:rsidRDefault="00BD3935" w:rsidP="000A7682">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4215FE6C" w14:textId="77777777" w:rsidR="00BD3935" w:rsidRPr="00C57763" w:rsidRDefault="00BD3935" w:rsidP="000A7682">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60CE5AE9" w14:textId="1F2EBB76" w:rsidR="00BD3935" w:rsidRPr="00C57763" w:rsidRDefault="00BD3935" w:rsidP="000A7682">
            <w:pPr>
              <w:spacing w:line="288" w:lineRule="auto"/>
              <w:ind w:firstLine="567"/>
              <w:jc w:val="both"/>
              <w:rPr>
                <w:sz w:val="24"/>
                <w:szCs w:val="24"/>
                <w:lang w:eastAsia="en-US"/>
              </w:rPr>
            </w:pPr>
          </w:p>
        </w:tc>
      </w:tr>
    </w:tbl>
    <w:p w14:paraId="15D40485" w14:textId="77777777" w:rsidR="00BD3935" w:rsidRPr="00C57763" w:rsidRDefault="00BD3935" w:rsidP="00BD3935">
      <w:pPr>
        <w:spacing w:line="288" w:lineRule="auto"/>
        <w:ind w:firstLine="567"/>
        <w:jc w:val="both"/>
        <w:rPr>
          <w:sz w:val="24"/>
          <w:szCs w:val="24"/>
          <w:lang w:eastAsia="en-US"/>
        </w:rPr>
      </w:pPr>
      <w:r w:rsidRPr="00C57763">
        <w:rPr>
          <w:sz w:val="24"/>
          <w:szCs w:val="24"/>
          <w:lang w:eastAsia="en-US"/>
        </w:rPr>
        <w:br/>
      </w:r>
    </w:p>
    <w:p w14:paraId="01BE1F03" w14:textId="77777777" w:rsidR="00BD3935" w:rsidRPr="00C57763" w:rsidRDefault="00BD3935" w:rsidP="00BD3935">
      <w:pPr>
        <w:spacing w:line="288" w:lineRule="auto"/>
        <w:ind w:firstLine="567"/>
        <w:jc w:val="both"/>
        <w:rPr>
          <w:b/>
          <w:sz w:val="32"/>
          <w:szCs w:val="32"/>
        </w:rPr>
      </w:pPr>
    </w:p>
    <w:p w14:paraId="75B86E82" w14:textId="77777777" w:rsidR="00BD3935" w:rsidRDefault="00BD3935" w:rsidP="00BD3935">
      <w:pPr>
        <w:rPr>
          <w:sz w:val="24"/>
          <w:szCs w:val="24"/>
        </w:rPr>
      </w:pPr>
      <w:r w:rsidRPr="00620AA6">
        <w:rPr>
          <w:sz w:val="24"/>
          <w:szCs w:val="24"/>
        </w:rPr>
        <w:t xml:space="preserve">Участник процедуры закупки </w:t>
      </w:r>
    </w:p>
    <w:p w14:paraId="3F7468D1"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6FE5E095"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60E598FB" w14:textId="77777777" w:rsidR="00BD3935" w:rsidRDefault="00BD3935" w:rsidP="00BD3935">
      <w:pPr>
        <w:jc w:val="center"/>
        <w:rPr>
          <w:szCs w:val="24"/>
        </w:rPr>
      </w:pPr>
      <w:r>
        <w:rPr>
          <w:szCs w:val="24"/>
        </w:rPr>
        <w:t>М.П.</w:t>
      </w:r>
    </w:p>
    <w:p w14:paraId="632AC1E7" w14:textId="77777777" w:rsidR="00BD3935" w:rsidRDefault="00BD3935" w:rsidP="00BD3935">
      <w:pPr>
        <w:keepNext/>
        <w:spacing w:after="60"/>
        <w:outlineLvl w:val="1"/>
        <w:rPr>
          <w:b/>
          <w:sz w:val="24"/>
        </w:rPr>
        <w:sectPr w:rsidR="00BD3935" w:rsidSect="00D46172">
          <w:pgSz w:w="11907" w:h="16840" w:code="9"/>
          <w:pgMar w:top="851" w:right="851" w:bottom="851" w:left="1276" w:header="720" w:footer="400" w:gutter="0"/>
          <w:cols w:space="720"/>
          <w:noEndnote/>
        </w:sectPr>
      </w:pPr>
    </w:p>
    <w:p w14:paraId="46B82741" w14:textId="77777777" w:rsidR="00ED5537" w:rsidRDefault="00ED5537" w:rsidP="00C20CF1">
      <w:pPr>
        <w:tabs>
          <w:tab w:val="left" w:pos="360"/>
        </w:tabs>
        <w:jc w:val="center"/>
        <w:rPr>
          <w:b/>
          <w:sz w:val="32"/>
          <w:szCs w:val="32"/>
        </w:rPr>
      </w:pPr>
      <w:r w:rsidRPr="00C20CF1">
        <w:rPr>
          <w:b/>
          <w:sz w:val="32"/>
          <w:szCs w:val="32"/>
        </w:rPr>
        <w:lastRenderedPageBreak/>
        <w:t>VI. ПРОЕКТ ДОГОВОРА</w:t>
      </w:r>
    </w:p>
    <w:p w14:paraId="21C6CDFE" w14:textId="629085F8" w:rsidR="00F11492" w:rsidRPr="00F11492" w:rsidRDefault="00F11492" w:rsidP="00F1149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28511A" w:rsidRPr="00F11492">
        <w:rPr>
          <w:color w:val="000000"/>
          <w:sz w:val="24"/>
          <w:szCs w:val="24"/>
        </w:rPr>
        <w:t>Административного директора</w:t>
      </w:r>
      <w:r w:rsidRPr="00F11492">
        <w:rPr>
          <w:color w:val="000000"/>
          <w:sz w:val="24"/>
          <w:szCs w:val="24"/>
        </w:rPr>
        <w:t xml:space="preserve"> </w:t>
      </w:r>
      <w:r w:rsidR="00BD3935">
        <w:rPr>
          <w:color w:val="000000"/>
          <w:sz w:val="24"/>
          <w:szCs w:val="24"/>
        </w:rPr>
        <w:t>Сорокина Сергея Викторовича</w:t>
      </w:r>
      <w:r w:rsidRPr="00F11492">
        <w:rPr>
          <w:color w:val="000000"/>
          <w:sz w:val="24"/>
          <w:szCs w:val="24"/>
        </w:rPr>
        <w:t>, действующего на основании доверенности №</w:t>
      </w:r>
      <w:r w:rsidR="00BD3935">
        <w:rPr>
          <w:color w:val="000000"/>
          <w:sz w:val="24"/>
          <w:szCs w:val="24"/>
        </w:rPr>
        <w:t>15</w:t>
      </w:r>
      <w:r w:rsidRPr="00F11492">
        <w:rPr>
          <w:color w:val="000000"/>
          <w:sz w:val="24"/>
          <w:szCs w:val="24"/>
        </w:rPr>
        <w:t xml:space="preserve">/Д от </w:t>
      </w:r>
      <w:r w:rsidR="00BD3935">
        <w:rPr>
          <w:color w:val="000000"/>
          <w:sz w:val="24"/>
          <w:szCs w:val="24"/>
        </w:rPr>
        <w:t>01</w:t>
      </w:r>
      <w:r w:rsidRPr="00F11492">
        <w:rPr>
          <w:color w:val="000000"/>
          <w:sz w:val="24"/>
          <w:szCs w:val="24"/>
        </w:rPr>
        <w:t>.</w:t>
      </w:r>
      <w:r w:rsidR="00BD3935">
        <w:rPr>
          <w:color w:val="000000"/>
          <w:sz w:val="24"/>
          <w:szCs w:val="24"/>
        </w:rPr>
        <w:t>09</w:t>
      </w:r>
      <w:r w:rsidRPr="00F11492">
        <w:rPr>
          <w:color w:val="000000"/>
          <w:sz w:val="24"/>
          <w:szCs w:val="24"/>
        </w:rPr>
        <w:t>.201</w:t>
      </w:r>
      <w:r w:rsidR="00BD3935">
        <w:rPr>
          <w:color w:val="000000"/>
          <w:sz w:val="24"/>
          <w:szCs w:val="24"/>
        </w:rPr>
        <w:t>5</w:t>
      </w:r>
      <w:r w:rsidRPr="00F11492">
        <w:rPr>
          <w:color w:val="000000"/>
          <w:sz w:val="24"/>
          <w:szCs w:val="24"/>
        </w:rPr>
        <w:t xml:space="preserve">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14:paraId="62D959E5" w14:textId="77777777"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14:paraId="475A911D" w14:textId="77777777"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14:paraId="787DE717" w14:textId="77777777" w:rsidR="00F11492" w:rsidRPr="00F11492" w:rsidRDefault="00F11492" w:rsidP="00F11492">
      <w:pPr>
        <w:tabs>
          <w:tab w:val="left" w:pos="2644"/>
        </w:tabs>
        <w:jc w:val="both"/>
        <w:rPr>
          <w:sz w:val="24"/>
          <w:szCs w:val="24"/>
        </w:rPr>
      </w:pPr>
    </w:p>
    <w:p w14:paraId="11174A3B" w14:textId="77777777" w:rsidR="00F11492" w:rsidRPr="00F11492" w:rsidRDefault="00F11492" w:rsidP="00D43AE9">
      <w:pPr>
        <w:widowControl w:val="0"/>
        <w:numPr>
          <w:ilvl w:val="0"/>
          <w:numId w:val="23"/>
        </w:numPr>
        <w:tabs>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14:paraId="45876A10" w14:textId="77777777" w:rsidR="00F11492" w:rsidRPr="00F11492" w:rsidRDefault="00F11492" w:rsidP="00F11492">
      <w:pPr>
        <w:tabs>
          <w:tab w:val="left" w:pos="360"/>
        </w:tabs>
        <w:autoSpaceDN w:val="0"/>
        <w:adjustRightInd w:val="0"/>
        <w:jc w:val="center"/>
        <w:rPr>
          <w:b/>
          <w:bCs/>
          <w:sz w:val="24"/>
          <w:szCs w:val="24"/>
        </w:rPr>
      </w:pPr>
    </w:p>
    <w:p w14:paraId="76FCBD3A" w14:textId="77777777" w:rsidR="00F11492" w:rsidRPr="00F11492" w:rsidRDefault="00F11492" w:rsidP="00D43AE9">
      <w:pPr>
        <w:pStyle w:val="afff3"/>
        <w:numPr>
          <w:ilvl w:val="1"/>
          <w:numId w:val="23"/>
        </w:numPr>
        <w:tabs>
          <w:tab w:val="num" w:pos="0"/>
        </w:tabs>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слуги по организации информационного сопровождения полномасштабного развертывания Национального рейтинга состояния инвестиционного климата в субъектах Российской Федерации</w:t>
      </w:r>
      <w:r w:rsidRPr="00F11492">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58F45CF8" w14:textId="12B58EC8" w:rsidR="00FA638A" w:rsidRPr="00FA638A" w:rsidRDefault="00FA638A" w:rsidP="00D43AE9">
      <w:pPr>
        <w:pStyle w:val="afff3"/>
        <w:numPr>
          <w:ilvl w:val="1"/>
          <w:numId w:val="23"/>
        </w:numPr>
        <w:tabs>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w:t>
      </w:r>
      <w:r w:rsidR="006B62D4">
        <w:rPr>
          <w:color w:val="000000"/>
          <w:sz w:val="24"/>
          <w:szCs w:val="24"/>
        </w:rPr>
        <w:t xml:space="preserve">, </w:t>
      </w:r>
      <w:r w:rsidRPr="008C40C0">
        <w:rPr>
          <w:color w:val="000000"/>
          <w:sz w:val="24"/>
          <w:szCs w:val="24"/>
        </w:rPr>
        <w:t>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14:paraId="319F7C86" w14:textId="77777777" w:rsidR="00F11492" w:rsidRPr="00F11492" w:rsidRDefault="00F11492" w:rsidP="00D43AE9">
      <w:pPr>
        <w:pStyle w:val="afff3"/>
        <w:numPr>
          <w:ilvl w:val="1"/>
          <w:numId w:val="23"/>
        </w:numPr>
        <w:tabs>
          <w:tab w:val="num" w:pos="0"/>
        </w:tabs>
        <w:ind w:left="57" w:firstLine="6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E78DFC5" w14:textId="77777777" w:rsidR="00F11492" w:rsidRPr="00F11492" w:rsidRDefault="00F11492" w:rsidP="00F11492">
      <w:pPr>
        <w:ind w:firstLine="709"/>
        <w:jc w:val="both"/>
        <w:rPr>
          <w:color w:val="000000"/>
          <w:sz w:val="24"/>
          <w:szCs w:val="24"/>
        </w:rPr>
      </w:pPr>
      <w:r w:rsidRPr="00F11492">
        <w:rPr>
          <w:color w:val="000000"/>
          <w:sz w:val="24"/>
          <w:szCs w:val="24"/>
        </w:rPr>
        <w:t xml:space="preserve">  </w:t>
      </w:r>
    </w:p>
    <w:p w14:paraId="0E2D6029" w14:textId="77777777"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14:paraId="7DCEC554" w14:textId="77777777" w:rsidR="00F11492" w:rsidRPr="00F11492" w:rsidRDefault="00F11492" w:rsidP="00F11492">
      <w:pPr>
        <w:jc w:val="center"/>
        <w:rPr>
          <w:b/>
          <w:bCs/>
          <w:sz w:val="24"/>
          <w:szCs w:val="24"/>
        </w:rPr>
      </w:pPr>
    </w:p>
    <w:p w14:paraId="00752FD0" w14:textId="77777777"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14:paraId="2AB801A0" w14:textId="77777777" w:rsidR="00F11492" w:rsidRPr="00F11492" w:rsidRDefault="00F11492" w:rsidP="00F11492">
      <w:pPr>
        <w:pStyle w:val="afff3"/>
        <w:tabs>
          <w:tab w:val="left" w:pos="0"/>
        </w:tabs>
        <w:ind w:left="0" w:firstLine="709"/>
        <w:contextualSpacing w:val="0"/>
        <w:jc w:val="both"/>
        <w:rPr>
          <w:sz w:val="24"/>
          <w:szCs w:val="24"/>
        </w:rPr>
      </w:pPr>
      <w:r w:rsidRPr="00F11492">
        <w:rPr>
          <w:color w:val="000000"/>
          <w:sz w:val="24"/>
          <w:szCs w:val="24"/>
        </w:rPr>
        <w:t>2.2.</w:t>
      </w:r>
      <w:r w:rsidR="00FA638A" w:rsidRPr="00FA638A">
        <w:t xml:space="preserve"> </w:t>
      </w:r>
      <w:r w:rsidR="00FA638A" w:rsidRPr="00FA638A">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14:paraId="70232067" w14:textId="77777777"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Pr="00F11492">
        <w:rPr>
          <w:sz w:val="24"/>
          <w:szCs w:val="24"/>
        </w:rPr>
        <w:t xml:space="preserve"> счета Заказчика. </w:t>
      </w:r>
    </w:p>
    <w:p w14:paraId="0E9F0D7D" w14:textId="77777777" w:rsidR="00F11492" w:rsidRPr="00F11492" w:rsidRDefault="00F11492" w:rsidP="00F11492">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06D52C3C" w14:textId="77777777" w:rsidR="00F11492" w:rsidRPr="00F11492" w:rsidRDefault="00F11492" w:rsidP="00F11492">
      <w:pPr>
        <w:ind w:firstLine="709"/>
        <w:jc w:val="both"/>
        <w:rPr>
          <w:color w:val="000000"/>
          <w:sz w:val="24"/>
          <w:szCs w:val="24"/>
        </w:rPr>
      </w:pPr>
    </w:p>
    <w:p w14:paraId="3B0EB9A3" w14:textId="77777777" w:rsidR="00F11492" w:rsidRPr="00F11492" w:rsidRDefault="00F11492" w:rsidP="00F11492">
      <w:pPr>
        <w:jc w:val="center"/>
        <w:rPr>
          <w:b/>
          <w:bCs/>
          <w:sz w:val="24"/>
          <w:szCs w:val="24"/>
        </w:rPr>
      </w:pPr>
      <w:r w:rsidRPr="00F11492">
        <w:rPr>
          <w:b/>
          <w:bCs/>
          <w:sz w:val="24"/>
          <w:szCs w:val="24"/>
        </w:rPr>
        <w:t>3. ПОРЯДОК СДАЧИ-ПРИЕМКИ УСЛУГ</w:t>
      </w:r>
    </w:p>
    <w:p w14:paraId="3EF472C3" w14:textId="77777777" w:rsidR="00F11492" w:rsidRPr="00F11492" w:rsidRDefault="00F11492" w:rsidP="00F11492">
      <w:pPr>
        <w:jc w:val="center"/>
        <w:rPr>
          <w:b/>
          <w:bCs/>
          <w:sz w:val="24"/>
          <w:szCs w:val="24"/>
        </w:rPr>
      </w:pPr>
    </w:p>
    <w:p w14:paraId="42E386CB" w14:textId="77777777" w:rsidR="00F11492" w:rsidRPr="00F11492" w:rsidRDefault="00F11492" w:rsidP="00F11492">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14:paraId="2DB6FF6D" w14:textId="77777777" w:rsidR="00F11492" w:rsidRPr="00F11492" w:rsidRDefault="00F11492" w:rsidP="00F11492">
      <w:pPr>
        <w:ind w:firstLine="709"/>
        <w:jc w:val="both"/>
        <w:rPr>
          <w:color w:val="000000"/>
          <w:sz w:val="24"/>
          <w:szCs w:val="24"/>
        </w:rPr>
      </w:pPr>
      <w:r w:rsidRPr="00F11492">
        <w:rPr>
          <w:color w:val="000000"/>
          <w:sz w:val="24"/>
          <w:szCs w:val="24"/>
        </w:rPr>
        <w:t xml:space="preserve">3.2. Приемка оказанных услуг, указанных в настоящем Договоре, осуществляется путем направления </w:t>
      </w:r>
      <w:r w:rsidR="0028511A"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14:paraId="6071BEBB" w14:textId="77777777" w:rsidR="00F11492" w:rsidRPr="00F11492" w:rsidRDefault="00F11492" w:rsidP="00F11492">
      <w:pPr>
        <w:ind w:firstLine="709"/>
        <w:jc w:val="both"/>
        <w:rPr>
          <w:color w:val="000000"/>
          <w:sz w:val="24"/>
          <w:szCs w:val="24"/>
        </w:rPr>
      </w:pPr>
      <w:r w:rsidRPr="00F11492">
        <w:rPr>
          <w:color w:val="000000"/>
          <w:sz w:val="24"/>
          <w:szCs w:val="24"/>
        </w:rPr>
        <w:lastRenderedPageBreak/>
        <w:t xml:space="preserve">3.3. Заказчик обязан принять результаты по акту сдачи-приемки оказанных услуг  в течение 10 (Десяти) рабочих дней со дня его получения. </w:t>
      </w:r>
    </w:p>
    <w:p w14:paraId="06AEE660" w14:textId="77777777" w:rsidR="00F11492" w:rsidRPr="00F11492" w:rsidRDefault="00F11492" w:rsidP="00F1149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14:paraId="7EC8AD90" w14:textId="77777777" w:rsidR="00F11492" w:rsidRPr="00F11492" w:rsidRDefault="00F11492" w:rsidP="00F11492">
      <w:pPr>
        <w:ind w:firstLine="709"/>
        <w:jc w:val="both"/>
        <w:rPr>
          <w:color w:val="000000"/>
          <w:sz w:val="24"/>
          <w:szCs w:val="24"/>
        </w:rPr>
      </w:pPr>
      <w:r w:rsidRPr="00F1149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3B77275" w14:textId="77777777" w:rsidR="00F11492" w:rsidRPr="00F11492" w:rsidRDefault="00F11492" w:rsidP="00F11492">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14:paraId="5FAEEA2A" w14:textId="77777777" w:rsidR="00F11492" w:rsidRPr="00F11492" w:rsidRDefault="00F11492" w:rsidP="00F11492">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28511A" w:rsidRPr="00F11492">
        <w:rPr>
          <w:color w:val="000000"/>
          <w:sz w:val="24"/>
          <w:szCs w:val="24"/>
        </w:rPr>
        <w:t>3.2. -</w:t>
      </w:r>
      <w:r w:rsidRPr="00F11492">
        <w:rPr>
          <w:color w:val="000000"/>
          <w:sz w:val="24"/>
          <w:szCs w:val="24"/>
        </w:rPr>
        <w:t xml:space="preserve">3.6. настоящего Договора. </w:t>
      </w:r>
    </w:p>
    <w:p w14:paraId="545A2A3E" w14:textId="77777777" w:rsidR="00F11492" w:rsidRPr="00F11492" w:rsidRDefault="00F11492" w:rsidP="00F11492">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14:paraId="22137653" w14:textId="77777777" w:rsidR="00F11492" w:rsidRPr="00F11492" w:rsidRDefault="00F11492" w:rsidP="00F11492">
      <w:pPr>
        <w:jc w:val="center"/>
        <w:rPr>
          <w:sz w:val="24"/>
          <w:szCs w:val="24"/>
        </w:rPr>
      </w:pPr>
    </w:p>
    <w:p w14:paraId="5FAF13E9" w14:textId="77777777" w:rsidR="00F11492" w:rsidRPr="00F11492" w:rsidRDefault="00F11492" w:rsidP="00F11492">
      <w:pPr>
        <w:jc w:val="center"/>
        <w:rPr>
          <w:b/>
          <w:bCs/>
          <w:sz w:val="24"/>
          <w:szCs w:val="24"/>
        </w:rPr>
      </w:pPr>
      <w:r w:rsidRPr="00F11492">
        <w:rPr>
          <w:b/>
          <w:bCs/>
          <w:sz w:val="24"/>
          <w:szCs w:val="24"/>
        </w:rPr>
        <w:t>4. ПРАВА И ОБЯЗАННОСТИ СТОРОН</w:t>
      </w:r>
    </w:p>
    <w:p w14:paraId="5A9BAF9A" w14:textId="77777777" w:rsidR="00F11492" w:rsidRPr="00F11492" w:rsidRDefault="00F11492" w:rsidP="00F11492">
      <w:pPr>
        <w:jc w:val="center"/>
        <w:rPr>
          <w:b/>
          <w:bCs/>
          <w:sz w:val="24"/>
          <w:szCs w:val="24"/>
        </w:rPr>
      </w:pPr>
    </w:p>
    <w:p w14:paraId="21AC9E9C" w14:textId="77777777"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14:paraId="764D7D37" w14:textId="77777777" w:rsidR="00F11492" w:rsidRPr="00F11492" w:rsidRDefault="00F11492" w:rsidP="00F1149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15C9B02D" w14:textId="77777777" w:rsidR="00F11492" w:rsidRPr="00F11492" w:rsidRDefault="00F11492" w:rsidP="00F1149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14:paraId="7578784D" w14:textId="77777777"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14:paraId="29AC0687" w14:textId="77777777"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14:paraId="478339E4" w14:textId="77777777" w:rsidR="00F11492" w:rsidRPr="00F11492" w:rsidRDefault="00F11492" w:rsidP="00F1149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14:paraId="1050B94C" w14:textId="77777777" w:rsidR="00F11492" w:rsidRPr="00F11492" w:rsidRDefault="00F11492" w:rsidP="00F11492">
      <w:pPr>
        <w:ind w:firstLine="709"/>
        <w:jc w:val="both"/>
        <w:rPr>
          <w:color w:val="000000"/>
          <w:sz w:val="24"/>
          <w:szCs w:val="24"/>
        </w:rPr>
      </w:pPr>
      <w:r w:rsidRPr="00F11492">
        <w:rPr>
          <w:color w:val="000000"/>
          <w:sz w:val="24"/>
          <w:szCs w:val="24"/>
        </w:rPr>
        <w:t>4.3. Исполнитель обязуется:</w:t>
      </w:r>
    </w:p>
    <w:p w14:paraId="03E14772" w14:textId="77777777"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14:paraId="747E81AE" w14:textId="77777777"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3441E2ED" w14:textId="77777777" w:rsidR="00F11492" w:rsidRPr="00F11492" w:rsidRDefault="00F11492" w:rsidP="00F11492">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EAB7B88" w14:textId="77777777" w:rsidR="00F11492" w:rsidRPr="00F11492" w:rsidRDefault="00F11492" w:rsidP="00F11492">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73AEFDA6" w14:textId="77777777" w:rsidR="00F11492" w:rsidRPr="00F11492" w:rsidRDefault="00F11492" w:rsidP="00F11492">
      <w:pPr>
        <w:ind w:firstLine="709"/>
        <w:jc w:val="both"/>
        <w:rPr>
          <w:color w:val="000000"/>
          <w:sz w:val="24"/>
          <w:szCs w:val="24"/>
        </w:rPr>
      </w:pPr>
      <w:r w:rsidRPr="00F11492">
        <w:rPr>
          <w:color w:val="000000"/>
          <w:sz w:val="24"/>
          <w:szCs w:val="24"/>
        </w:rPr>
        <w:t>4.4. Исполнитель вправе:</w:t>
      </w:r>
    </w:p>
    <w:p w14:paraId="1B45C311" w14:textId="77777777" w:rsidR="00F11492" w:rsidRPr="00F11492" w:rsidRDefault="00F11492" w:rsidP="00F11492">
      <w:pPr>
        <w:ind w:firstLine="709"/>
        <w:jc w:val="both"/>
        <w:rPr>
          <w:color w:val="000000"/>
          <w:sz w:val="24"/>
          <w:szCs w:val="24"/>
        </w:rPr>
      </w:pPr>
      <w:r w:rsidRPr="00F11492">
        <w:rPr>
          <w:color w:val="000000"/>
          <w:sz w:val="24"/>
          <w:szCs w:val="24"/>
        </w:rPr>
        <w:t>4.4.1. Оказать услуги раньше установленной даты;</w:t>
      </w:r>
    </w:p>
    <w:p w14:paraId="5E591D18" w14:textId="77777777" w:rsidR="00F11492" w:rsidRPr="00F11492" w:rsidRDefault="00F11492" w:rsidP="00F1149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14:paraId="1BBE0B38" w14:textId="77777777" w:rsidR="00F11492" w:rsidRPr="00F11492" w:rsidRDefault="00F11492" w:rsidP="00FA638A">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64C13397" w14:textId="77777777" w:rsidR="00F11492" w:rsidRPr="00F11492" w:rsidRDefault="00F11492" w:rsidP="00FA638A">
      <w:pPr>
        <w:jc w:val="both"/>
        <w:rPr>
          <w:sz w:val="24"/>
          <w:szCs w:val="24"/>
        </w:rPr>
      </w:pPr>
    </w:p>
    <w:p w14:paraId="62E5164C" w14:textId="77777777" w:rsidR="00F11492" w:rsidRPr="00F11492" w:rsidRDefault="00F11492" w:rsidP="00F11492">
      <w:pPr>
        <w:jc w:val="center"/>
        <w:rPr>
          <w:b/>
          <w:bCs/>
          <w:sz w:val="24"/>
          <w:szCs w:val="24"/>
        </w:rPr>
      </w:pPr>
      <w:r w:rsidRPr="00F11492">
        <w:rPr>
          <w:b/>
          <w:bCs/>
          <w:sz w:val="24"/>
          <w:szCs w:val="24"/>
        </w:rPr>
        <w:t>5. ОТВЕТСТВЕННОСТЬ СТОРОН</w:t>
      </w:r>
    </w:p>
    <w:p w14:paraId="099557C6" w14:textId="77777777" w:rsidR="00F11492" w:rsidRPr="00F11492" w:rsidRDefault="00F11492" w:rsidP="00F11492">
      <w:pPr>
        <w:jc w:val="center"/>
        <w:rPr>
          <w:b/>
          <w:bCs/>
          <w:sz w:val="24"/>
          <w:szCs w:val="24"/>
        </w:rPr>
      </w:pPr>
    </w:p>
    <w:p w14:paraId="41550B90" w14:textId="77777777" w:rsidR="00F11492" w:rsidRPr="00F11492" w:rsidRDefault="00F11492" w:rsidP="00F11492">
      <w:pPr>
        <w:ind w:firstLine="709"/>
        <w:jc w:val="both"/>
        <w:rPr>
          <w:color w:val="000000"/>
          <w:sz w:val="24"/>
          <w:szCs w:val="24"/>
        </w:rPr>
      </w:pPr>
      <w:r w:rsidRPr="00F11492">
        <w:rPr>
          <w:color w:val="000000"/>
          <w:sz w:val="24"/>
          <w:szCs w:val="24"/>
        </w:rPr>
        <w:lastRenderedPageBreak/>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6A97BD6" w14:textId="77777777" w:rsidR="00F11492" w:rsidRPr="00F11492" w:rsidRDefault="00F11492" w:rsidP="00F11492">
      <w:pPr>
        <w:ind w:firstLine="709"/>
        <w:jc w:val="both"/>
        <w:rPr>
          <w:color w:val="000000"/>
          <w:sz w:val="24"/>
          <w:szCs w:val="24"/>
        </w:rPr>
      </w:pPr>
      <w:r w:rsidRPr="00F1149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F00A97E" w14:textId="77777777"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7731E37" w14:textId="77777777" w:rsidR="00F11492" w:rsidRPr="00F11492" w:rsidRDefault="00F11492" w:rsidP="00F1149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p w14:paraId="565AFCD8" w14:textId="77777777" w:rsidR="00F11492" w:rsidRPr="00F11492" w:rsidRDefault="00F11492" w:rsidP="00F11492">
      <w:pPr>
        <w:jc w:val="both"/>
        <w:rPr>
          <w:color w:val="000000"/>
          <w:sz w:val="24"/>
          <w:szCs w:val="24"/>
        </w:rPr>
      </w:pPr>
    </w:p>
    <w:p w14:paraId="7BA2D4A4" w14:textId="77777777" w:rsidR="00F11492" w:rsidRPr="00F11492" w:rsidRDefault="00F11492" w:rsidP="00F11492">
      <w:pPr>
        <w:jc w:val="center"/>
        <w:rPr>
          <w:b/>
          <w:bCs/>
          <w:sz w:val="24"/>
          <w:szCs w:val="24"/>
        </w:rPr>
      </w:pPr>
      <w:r w:rsidRPr="00F11492">
        <w:rPr>
          <w:b/>
          <w:bCs/>
          <w:sz w:val="24"/>
          <w:szCs w:val="24"/>
        </w:rPr>
        <w:t>6. ПРАВА СТОРОН НА РЕЗУЛЬТАТЫ УСЛУГ</w:t>
      </w:r>
    </w:p>
    <w:p w14:paraId="30C4802E" w14:textId="77777777" w:rsidR="00F11492" w:rsidRPr="00F11492" w:rsidRDefault="00F11492" w:rsidP="00F11492">
      <w:pPr>
        <w:jc w:val="center"/>
        <w:rPr>
          <w:b/>
          <w:bCs/>
          <w:sz w:val="24"/>
          <w:szCs w:val="24"/>
        </w:rPr>
      </w:pPr>
    </w:p>
    <w:p w14:paraId="7D762E10" w14:textId="77777777" w:rsidR="00F11492" w:rsidRPr="00F11492" w:rsidRDefault="00F11492" w:rsidP="00F11492">
      <w:pPr>
        <w:ind w:firstLine="709"/>
        <w:jc w:val="both"/>
        <w:rPr>
          <w:color w:val="000000"/>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39D21559" w14:textId="77777777" w:rsidR="00F11492" w:rsidRPr="00F11492" w:rsidRDefault="00F11492" w:rsidP="00F1149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4B89C2C9" w14:textId="77777777" w:rsidR="00F11492" w:rsidRPr="00F11492" w:rsidRDefault="00F11492" w:rsidP="00F11492">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7F026F7C" w14:textId="77777777" w:rsidR="00F11492" w:rsidRPr="00F11492" w:rsidRDefault="00F11492" w:rsidP="00F1149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1B7BD96A" w14:textId="77777777" w:rsidR="00F11492" w:rsidRPr="00F11492" w:rsidRDefault="00F11492" w:rsidP="00F11492">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9508A9A" w14:textId="77777777" w:rsidR="00F11492" w:rsidRPr="00F11492" w:rsidRDefault="00F11492" w:rsidP="00F11492">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21E220A5" w14:textId="77777777" w:rsidR="00F11492" w:rsidRPr="00F11492" w:rsidRDefault="00F11492" w:rsidP="00F11492">
      <w:pPr>
        <w:ind w:firstLine="708"/>
        <w:jc w:val="both"/>
        <w:rPr>
          <w:sz w:val="24"/>
          <w:szCs w:val="24"/>
        </w:rPr>
      </w:pPr>
    </w:p>
    <w:p w14:paraId="7B0B2697" w14:textId="77777777" w:rsidR="00F11492" w:rsidRPr="00F11492" w:rsidRDefault="00F11492" w:rsidP="00F11492">
      <w:pPr>
        <w:jc w:val="center"/>
        <w:rPr>
          <w:b/>
          <w:sz w:val="24"/>
          <w:szCs w:val="24"/>
        </w:rPr>
      </w:pPr>
      <w:r w:rsidRPr="00F11492">
        <w:rPr>
          <w:b/>
          <w:sz w:val="24"/>
          <w:szCs w:val="24"/>
        </w:rPr>
        <w:t>7. КОНФИДЕНЦИАЛЬНОСТЬ</w:t>
      </w:r>
    </w:p>
    <w:p w14:paraId="75D46816" w14:textId="77777777" w:rsidR="00F11492" w:rsidRPr="00F11492" w:rsidRDefault="00F11492" w:rsidP="00F11492">
      <w:pPr>
        <w:jc w:val="center"/>
        <w:rPr>
          <w:b/>
          <w:sz w:val="24"/>
          <w:szCs w:val="24"/>
        </w:rPr>
      </w:pPr>
    </w:p>
    <w:p w14:paraId="70AA104C" w14:textId="77777777" w:rsidR="00F11492" w:rsidRPr="00F11492" w:rsidRDefault="00F11492" w:rsidP="00F11492">
      <w:pPr>
        <w:ind w:firstLine="709"/>
        <w:jc w:val="both"/>
        <w:rPr>
          <w:sz w:val="24"/>
          <w:szCs w:val="24"/>
        </w:rPr>
      </w:pPr>
      <w:r w:rsidRPr="00F11492">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14:paraId="47401AA3" w14:textId="77777777" w:rsidR="00F11492" w:rsidRPr="00F11492" w:rsidRDefault="00F11492" w:rsidP="00F11492">
      <w:pPr>
        <w:ind w:firstLine="709"/>
        <w:jc w:val="both"/>
        <w:rPr>
          <w:sz w:val="24"/>
          <w:szCs w:val="24"/>
        </w:rPr>
      </w:pPr>
      <w:r w:rsidRPr="00F11492">
        <w:rPr>
          <w:sz w:val="24"/>
          <w:szCs w:val="24"/>
        </w:rPr>
        <w:lastRenderedPageBreak/>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14AAFC4" w14:textId="77777777"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14:paraId="2945AFCC" w14:textId="77777777"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14:paraId="7175E46C" w14:textId="77777777"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2C8FB3B" w14:textId="77777777"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35AEF90" w14:textId="77777777"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2A514B8" w14:textId="77777777" w:rsidR="00F11492" w:rsidRPr="00F11492" w:rsidRDefault="00F11492" w:rsidP="00F11492">
      <w:pPr>
        <w:ind w:firstLine="709"/>
        <w:jc w:val="both"/>
        <w:rPr>
          <w:sz w:val="24"/>
          <w:szCs w:val="24"/>
        </w:rPr>
      </w:pPr>
    </w:p>
    <w:p w14:paraId="2218B388" w14:textId="77777777" w:rsidR="00F11492" w:rsidRPr="00F11492" w:rsidRDefault="00F11492" w:rsidP="00F11492">
      <w:pPr>
        <w:jc w:val="center"/>
        <w:rPr>
          <w:b/>
          <w:bCs/>
          <w:sz w:val="24"/>
          <w:szCs w:val="24"/>
        </w:rPr>
      </w:pPr>
      <w:r w:rsidRPr="00F11492">
        <w:rPr>
          <w:b/>
          <w:bCs/>
          <w:sz w:val="24"/>
          <w:szCs w:val="24"/>
        </w:rPr>
        <w:t>8. ГАРАНТИИ И ЗАВЕРЕНИЯ СТОРОН</w:t>
      </w:r>
    </w:p>
    <w:p w14:paraId="28AC3655" w14:textId="77777777" w:rsidR="00F11492" w:rsidRPr="00F11492" w:rsidRDefault="00F11492" w:rsidP="00F11492">
      <w:pPr>
        <w:ind w:firstLine="709"/>
        <w:jc w:val="both"/>
        <w:rPr>
          <w:sz w:val="24"/>
          <w:szCs w:val="24"/>
        </w:rPr>
      </w:pPr>
    </w:p>
    <w:p w14:paraId="71AD311E" w14:textId="77777777" w:rsidR="00F11492" w:rsidRPr="00F11492" w:rsidRDefault="00F11492" w:rsidP="00F11492">
      <w:pPr>
        <w:pStyle w:val="afff3"/>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14:paraId="1C424EBA"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6D2EEBE"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551DB934"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056D2FC"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DE8F83F"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D885589"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14:paraId="72466200" w14:textId="77777777" w:rsidR="00F11492" w:rsidRPr="00F11492" w:rsidRDefault="00F11492" w:rsidP="00D43AE9">
      <w:pPr>
        <w:pStyle w:val="afff3"/>
        <w:numPr>
          <w:ilvl w:val="0"/>
          <w:numId w:val="24"/>
        </w:numPr>
        <w:shd w:val="clear" w:color="auto" w:fill="FFFFFF"/>
        <w:tabs>
          <w:tab w:val="left" w:pos="0"/>
        </w:tabs>
        <w:contextualSpacing w:val="0"/>
        <w:jc w:val="both"/>
        <w:rPr>
          <w:vanish/>
          <w:color w:val="000000"/>
          <w:sz w:val="24"/>
          <w:szCs w:val="24"/>
        </w:rPr>
      </w:pPr>
    </w:p>
    <w:p w14:paraId="112A964F" w14:textId="77777777" w:rsidR="00F11492" w:rsidRPr="00F11492" w:rsidRDefault="00F11492" w:rsidP="00D43AE9">
      <w:pPr>
        <w:pStyle w:val="afff3"/>
        <w:numPr>
          <w:ilvl w:val="0"/>
          <w:numId w:val="24"/>
        </w:numPr>
        <w:shd w:val="clear" w:color="auto" w:fill="FFFFFF"/>
        <w:tabs>
          <w:tab w:val="left" w:pos="0"/>
        </w:tabs>
        <w:contextualSpacing w:val="0"/>
        <w:jc w:val="both"/>
        <w:rPr>
          <w:vanish/>
          <w:color w:val="000000"/>
          <w:sz w:val="24"/>
          <w:szCs w:val="24"/>
        </w:rPr>
      </w:pPr>
    </w:p>
    <w:p w14:paraId="29D5155D" w14:textId="77777777" w:rsidR="00F11492" w:rsidRPr="00F11492" w:rsidRDefault="00F11492" w:rsidP="00D43AE9">
      <w:pPr>
        <w:pStyle w:val="afff3"/>
        <w:numPr>
          <w:ilvl w:val="0"/>
          <w:numId w:val="24"/>
        </w:numPr>
        <w:shd w:val="clear" w:color="auto" w:fill="FFFFFF"/>
        <w:tabs>
          <w:tab w:val="left" w:pos="0"/>
        </w:tabs>
        <w:contextualSpacing w:val="0"/>
        <w:jc w:val="both"/>
        <w:rPr>
          <w:vanish/>
          <w:color w:val="000000"/>
          <w:sz w:val="24"/>
          <w:szCs w:val="24"/>
        </w:rPr>
      </w:pPr>
    </w:p>
    <w:p w14:paraId="6EA16141" w14:textId="77777777" w:rsidR="00F11492" w:rsidRPr="00F11492" w:rsidRDefault="00F11492" w:rsidP="00D43AE9">
      <w:pPr>
        <w:pStyle w:val="afff3"/>
        <w:numPr>
          <w:ilvl w:val="1"/>
          <w:numId w:val="24"/>
        </w:numPr>
        <w:shd w:val="clear" w:color="auto" w:fill="FFFFFF"/>
        <w:tabs>
          <w:tab w:val="left" w:pos="0"/>
        </w:tabs>
        <w:ind w:left="1069"/>
        <w:contextualSpacing w:val="0"/>
        <w:jc w:val="both"/>
        <w:rPr>
          <w:color w:val="000000"/>
          <w:sz w:val="24"/>
          <w:szCs w:val="24"/>
        </w:rPr>
      </w:pPr>
      <w:r w:rsidRPr="00F11492">
        <w:rPr>
          <w:color w:val="000000"/>
          <w:sz w:val="24"/>
          <w:szCs w:val="24"/>
        </w:rPr>
        <w:t xml:space="preserve"> Заказчик гарантирует и заверяет Исполнителя, что:</w:t>
      </w:r>
    </w:p>
    <w:p w14:paraId="401CFDF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347B03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60410740"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39BFFC1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w:t>
      </w:r>
      <w:r w:rsidRPr="00F11492">
        <w:rPr>
          <w:color w:val="000000"/>
          <w:sz w:val="24"/>
          <w:szCs w:val="24"/>
        </w:rPr>
        <w:lastRenderedPageBreak/>
        <w:t>запрещающих Заказчику или ограничивающих Заказчика заключать и исполнять настоящий Договор;</w:t>
      </w:r>
    </w:p>
    <w:p w14:paraId="1536D008"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2D775E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ED4200C"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3ADE5E7A"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FDB3A4B"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858567F"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0FFAF45F"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97D96C3" w14:textId="77777777"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20D7DCC" w14:textId="77777777" w:rsidR="00F11492" w:rsidRPr="00F11492" w:rsidRDefault="00F11492" w:rsidP="00F11492">
      <w:pPr>
        <w:ind w:firstLine="709"/>
        <w:jc w:val="both"/>
        <w:rPr>
          <w:color w:val="000000"/>
          <w:sz w:val="24"/>
          <w:szCs w:val="24"/>
        </w:rPr>
      </w:pPr>
    </w:p>
    <w:p w14:paraId="6A9FD578" w14:textId="77777777" w:rsidR="00F11492" w:rsidRPr="00F11492" w:rsidRDefault="00F11492" w:rsidP="00D43AE9">
      <w:pPr>
        <w:pStyle w:val="afff3"/>
        <w:numPr>
          <w:ilvl w:val="0"/>
          <w:numId w:val="24"/>
        </w:numPr>
        <w:jc w:val="center"/>
        <w:rPr>
          <w:b/>
          <w:sz w:val="24"/>
          <w:szCs w:val="24"/>
        </w:rPr>
      </w:pPr>
      <w:r w:rsidRPr="00F11492">
        <w:rPr>
          <w:b/>
          <w:sz w:val="24"/>
          <w:szCs w:val="24"/>
        </w:rPr>
        <w:t>АНТИКОРРУПЦИОННЫЕ УСЛОВИЯ</w:t>
      </w:r>
    </w:p>
    <w:p w14:paraId="10CD5F0C" w14:textId="77777777" w:rsidR="00F11492" w:rsidRPr="00F11492" w:rsidRDefault="00F11492" w:rsidP="00F11492">
      <w:pPr>
        <w:jc w:val="center"/>
        <w:rPr>
          <w:b/>
          <w:sz w:val="24"/>
          <w:szCs w:val="24"/>
        </w:rPr>
      </w:pPr>
    </w:p>
    <w:p w14:paraId="31C40BE7" w14:textId="77777777"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9096DC4" w14:textId="77777777"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9C4D1AC" w14:textId="77777777" w:rsidR="00F11492" w:rsidRPr="00F11492" w:rsidRDefault="00F11492" w:rsidP="00F11492">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14:paraId="5EAC6250" w14:textId="77777777" w:rsidR="00F11492" w:rsidRPr="00F11492" w:rsidRDefault="00F11492" w:rsidP="00F11492">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14:paraId="1644850F" w14:textId="77777777" w:rsidR="00F11492" w:rsidRPr="00F11492" w:rsidRDefault="00F11492" w:rsidP="00D43AE9">
      <w:pPr>
        <w:pStyle w:val="afff3"/>
        <w:numPr>
          <w:ilvl w:val="0"/>
          <w:numId w:val="25"/>
        </w:numPr>
        <w:autoSpaceDE w:val="0"/>
        <w:autoSpaceDN w:val="0"/>
        <w:adjustRightInd w:val="0"/>
        <w:jc w:val="both"/>
        <w:rPr>
          <w:sz w:val="24"/>
          <w:szCs w:val="24"/>
        </w:rPr>
      </w:pPr>
      <w:r w:rsidRPr="00F11492">
        <w:rPr>
          <w:sz w:val="24"/>
          <w:szCs w:val="24"/>
        </w:rPr>
        <w:lastRenderedPageBreak/>
        <w:t>предоставление неоправданных преимуществ по сравнению с другими контрагентами;</w:t>
      </w:r>
    </w:p>
    <w:p w14:paraId="5DB15CCD" w14:textId="77777777" w:rsidR="00F11492" w:rsidRPr="00F11492" w:rsidRDefault="00F11492" w:rsidP="00D43AE9">
      <w:pPr>
        <w:pStyle w:val="afff3"/>
        <w:numPr>
          <w:ilvl w:val="0"/>
          <w:numId w:val="25"/>
        </w:numPr>
        <w:autoSpaceDE w:val="0"/>
        <w:autoSpaceDN w:val="0"/>
        <w:adjustRightInd w:val="0"/>
        <w:jc w:val="both"/>
        <w:rPr>
          <w:sz w:val="24"/>
          <w:szCs w:val="24"/>
        </w:rPr>
      </w:pPr>
      <w:r w:rsidRPr="00F11492">
        <w:rPr>
          <w:sz w:val="24"/>
          <w:szCs w:val="24"/>
        </w:rPr>
        <w:t>предоставление  каких-либо гарантий;</w:t>
      </w:r>
    </w:p>
    <w:p w14:paraId="784201D5" w14:textId="77777777" w:rsidR="00F11492" w:rsidRPr="00F11492" w:rsidRDefault="00F11492" w:rsidP="00D43AE9">
      <w:pPr>
        <w:pStyle w:val="afff3"/>
        <w:numPr>
          <w:ilvl w:val="0"/>
          <w:numId w:val="25"/>
        </w:numPr>
        <w:autoSpaceDE w:val="0"/>
        <w:autoSpaceDN w:val="0"/>
        <w:adjustRightInd w:val="0"/>
        <w:jc w:val="both"/>
        <w:rPr>
          <w:sz w:val="24"/>
          <w:szCs w:val="24"/>
        </w:rPr>
      </w:pPr>
      <w:r w:rsidRPr="00F11492">
        <w:rPr>
          <w:sz w:val="24"/>
          <w:szCs w:val="24"/>
        </w:rPr>
        <w:t>ускорение существующих процедур;</w:t>
      </w:r>
    </w:p>
    <w:p w14:paraId="174D2EA9" w14:textId="77777777" w:rsidR="00F11492" w:rsidRPr="00F11492" w:rsidRDefault="00F11492" w:rsidP="00D43AE9">
      <w:pPr>
        <w:pStyle w:val="afff3"/>
        <w:numPr>
          <w:ilvl w:val="0"/>
          <w:numId w:val="25"/>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703BAA0" w14:textId="77777777"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14:paraId="351B4C90" w14:textId="77777777"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355123E" w14:textId="77777777"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1A9BDE0" w14:textId="77777777"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07E5FCD7" w14:textId="77777777"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D217C01" w14:textId="77777777"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89EF92C" w14:textId="77777777" w:rsidR="00F11492" w:rsidRPr="00F11492" w:rsidRDefault="00F11492" w:rsidP="00F11492">
      <w:pPr>
        <w:ind w:firstLine="709"/>
        <w:jc w:val="both"/>
        <w:rPr>
          <w:color w:val="000000"/>
          <w:sz w:val="24"/>
          <w:szCs w:val="24"/>
        </w:rPr>
      </w:pPr>
    </w:p>
    <w:p w14:paraId="75C9D969" w14:textId="77777777" w:rsidR="00F11492" w:rsidRPr="00F11492" w:rsidRDefault="00F11492" w:rsidP="00D43AE9">
      <w:pPr>
        <w:pStyle w:val="afff3"/>
        <w:numPr>
          <w:ilvl w:val="0"/>
          <w:numId w:val="26"/>
        </w:numPr>
        <w:tabs>
          <w:tab w:val="left" w:pos="142"/>
        </w:tabs>
        <w:ind w:left="0" w:firstLine="0"/>
        <w:contextualSpacing w:val="0"/>
        <w:jc w:val="center"/>
        <w:rPr>
          <w:b/>
          <w:bCs/>
          <w:sz w:val="24"/>
          <w:szCs w:val="24"/>
        </w:rPr>
      </w:pPr>
      <w:r w:rsidRPr="00F11492">
        <w:rPr>
          <w:b/>
          <w:bCs/>
          <w:sz w:val="24"/>
          <w:szCs w:val="24"/>
        </w:rPr>
        <w:t>ОБСТОЯТЕЛЬСТВА НЕПРЕОДОЛИМОЙ СИЛЫ (ФОРС-МАЖОР)</w:t>
      </w:r>
    </w:p>
    <w:p w14:paraId="5BA67579" w14:textId="77777777" w:rsidR="00F11492" w:rsidRPr="00F11492" w:rsidRDefault="00F11492" w:rsidP="00F11492">
      <w:pPr>
        <w:pStyle w:val="afff3"/>
        <w:ind w:left="360"/>
        <w:rPr>
          <w:b/>
          <w:bCs/>
          <w:sz w:val="24"/>
          <w:szCs w:val="24"/>
        </w:rPr>
      </w:pPr>
    </w:p>
    <w:p w14:paraId="1BF58531" w14:textId="77777777" w:rsidR="00F11492" w:rsidRPr="00F11492" w:rsidRDefault="00F11492" w:rsidP="00F11492">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3503614C" w14:textId="77777777" w:rsidR="00F11492" w:rsidRPr="00F11492" w:rsidRDefault="00F11492" w:rsidP="00F11492">
      <w:pPr>
        <w:ind w:firstLine="709"/>
        <w:jc w:val="both"/>
        <w:rPr>
          <w:sz w:val="24"/>
          <w:szCs w:val="24"/>
        </w:rPr>
      </w:pPr>
      <w:r w:rsidRPr="00F11492">
        <w:rPr>
          <w:sz w:val="24"/>
          <w:szCs w:val="24"/>
        </w:rPr>
        <w:t xml:space="preserve">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w:t>
      </w:r>
      <w:r w:rsidRPr="00F11492">
        <w:rPr>
          <w:sz w:val="24"/>
          <w:szCs w:val="24"/>
        </w:rPr>
        <w:lastRenderedPageBreak/>
        <w:t>может повлиять на выполнение Стороной своих обязательств по настоящему Договору, и когда станет возможным выполнение этих обязательств.</w:t>
      </w:r>
    </w:p>
    <w:p w14:paraId="5DB878CC" w14:textId="77777777" w:rsidR="00F11492" w:rsidRPr="00F11492" w:rsidRDefault="00F11492" w:rsidP="00F11492">
      <w:pPr>
        <w:ind w:firstLine="709"/>
        <w:jc w:val="both"/>
        <w:rPr>
          <w:sz w:val="24"/>
          <w:szCs w:val="24"/>
        </w:rPr>
      </w:pPr>
      <w:r w:rsidRPr="00F11492">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8FF224C" w14:textId="77777777" w:rsidR="00F11492" w:rsidRPr="00F11492" w:rsidRDefault="00F11492" w:rsidP="00F11492">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ED37E93" w14:textId="77777777"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52AB9362" w14:textId="77777777" w:rsidR="00F11492" w:rsidRPr="00F11492" w:rsidRDefault="00F11492" w:rsidP="00F11492">
      <w:pPr>
        <w:jc w:val="center"/>
        <w:rPr>
          <w:b/>
          <w:bCs/>
          <w:sz w:val="24"/>
          <w:szCs w:val="24"/>
        </w:rPr>
      </w:pPr>
    </w:p>
    <w:p w14:paraId="1B420978" w14:textId="77777777" w:rsidR="00F11492" w:rsidRPr="00F11492" w:rsidRDefault="00F11492" w:rsidP="00F11492">
      <w:pPr>
        <w:jc w:val="center"/>
        <w:rPr>
          <w:b/>
          <w:bCs/>
          <w:sz w:val="24"/>
          <w:szCs w:val="24"/>
        </w:rPr>
      </w:pPr>
      <w:r w:rsidRPr="00F11492">
        <w:rPr>
          <w:b/>
          <w:bCs/>
          <w:sz w:val="24"/>
          <w:szCs w:val="24"/>
        </w:rPr>
        <w:t>11. СРОК ДЕЙСТВИЯ ДОГОВОРА</w:t>
      </w:r>
    </w:p>
    <w:p w14:paraId="4F720587" w14:textId="77777777" w:rsidR="00F11492" w:rsidRPr="00F11492" w:rsidRDefault="00F11492" w:rsidP="00F11492">
      <w:pPr>
        <w:jc w:val="center"/>
        <w:rPr>
          <w:b/>
          <w:bCs/>
          <w:sz w:val="24"/>
          <w:szCs w:val="24"/>
        </w:rPr>
      </w:pPr>
    </w:p>
    <w:p w14:paraId="644AEA13" w14:textId="77777777" w:rsidR="00F11492" w:rsidRPr="00F11492" w:rsidRDefault="00F11492" w:rsidP="00F11492">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sidR="00FA638A">
        <w:rPr>
          <w:sz w:val="24"/>
          <w:szCs w:val="24"/>
        </w:rPr>
        <w:t>31.12.2015</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p w14:paraId="2902D988" w14:textId="77777777" w:rsidR="00F11492" w:rsidRPr="00F11492" w:rsidRDefault="00F11492" w:rsidP="00F11492">
      <w:pPr>
        <w:rPr>
          <w:b/>
          <w:bCs/>
          <w:sz w:val="24"/>
          <w:szCs w:val="24"/>
        </w:rPr>
      </w:pPr>
    </w:p>
    <w:p w14:paraId="6D600F32" w14:textId="77777777"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14:paraId="1933D45F" w14:textId="77777777" w:rsidR="00F11492" w:rsidRPr="00F11492" w:rsidRDefault="00F11492" w:rsidP="00F11492">
      <w:pPr>
        <w:jc w:val="center"/>
        <w:rPr>
          <w:b/>
          <w:bCs/>
          <w:sz w:val="24"/>
          <w:szCs w:val="24"/>
        </w:rPr>
      </w:pPr>
    </w:p>
    <w:p w14:paraId="746706DE" w14:textId="77777777"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14:paraId="2F7F61FE" w14:textId="77777777"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4DF241E" w14:textId="77777777"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F795A61" w14:textId="77777777"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D8D2005" w14:textId="77777777" w:rsidR="00F11492" w:rsidRPr="00F11492" w:rsidRDefault="00F11492" w:rsidP="00F11492">
      <w:pPr>
        <w:jc w:val="center"/>
        <w:rPr>
          <w:b/>
          <w:bCs/>
          <w:sz w:val="24"/>
          <w:szCs w:val="24"/>
        </w:rPr>
      </w:pPr>
    </w:p>
    <w:p w14:paraId="1A121F0F" w14:textId="77777777" w:rsidR="00F11492" w:rsidRPr="00F11492" w:rsidRDefault="00F11492" w:rsidP="00F11492">
      <w:pPr>
        <w:jc w:val="center"/>
        <w:rPr>
          <w:b/>
          <w:bCs/>
          <w:sz w:val="24"/>
          <w:szCs w:val="24"/>
        </w:rPr>
      </w:pPr>
      <w:r w:rsidRPr="00F11492">
        <w:rPr>
          <w:b/>
          <w:bCs/>
          <w:sz w:val="24"/>
          <w:szCs w:val="24"/>
        </w:rPr>
        <w:t>13. ПОРЯДОК РАССМОТРЕНИЯ СПОРОВ</w:t>
      </w:r>
    </w:p>
    <w:p w14:paraId="443E419D" w14:textId="77777777" w:rsidR="00F11492" w:rsidRPr="00F11492" w:rsidRDefault="00F11492" w:rsidP="00F11492">
      <w:pPr>
        <w:jc w:val="center"/>
        <w:rPr>
          <w:b/>
          <w:bCs/>
          <w:sz w:val="24"/>
          <w:szCs w:val="24"/>
        </w:rPr>
      </w:pPr>
    </w:p>
    <w:p w14:paraId="23680299" w14:textId="77777777"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683863E6" w14:textId="77777777"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65D50DC" w14:textId="77777777" w:rsidR="00FA638A" w:rsidRDefault="00FA638A" w:rsidP="00F11492">
      <w:pPr>
        <w:ind w:firstLine="709"/>
        <w:jc w:val="both"/>
        <w:rPr>
          <w:color w:val="000000"/>
          <w:sz w:val="24"/>
          <w:szCs w:val="24"/>
        </w:rPr>
      </w:pPr>
    </w:p>
    <w:p w14:paraId="54F3EDC0" w14:textId="77777777" w:rsidR="00FA638A" w:rsidRPr="00F11492" w:rsidRDefault="00FA638A" w:rsidP="00F11492">
      <w:pPr>
        <w:ind w:firstLine="709"/>
        <w:jc w:val="both"/>
        <w:rPr>
          <w:color w:val="000000"/>
          <w:sz w:val="24"/>
          <w:szCs w:val="24"/>
        </w:rPr>
      </w:pPr>
    </w:p>
    <w:p w14:paraId="2CF4B2D2" w14:textId="77777777" w:rsidR="00F11492" w:rsidRPr="00F11492" w:rsidRDefault="00F11492" w:rsidP="00F11492">
      <w:pPr>
        <w:jc w:val="both"/>
        <w:rPr>
          <w:color w:val="000000"/>
          <w:sz w:val="24"/>
          <w:szCs w:val="24"/>
        </w:rPr>
      </w:pPr>
    </w:p>
    <w:p w14:paraId="427CF47C" w14:textId="77777777" w:rsidR="00F11492" w:rsidRPr="00F11492" w:rsidRDefault="00F11492" w:rsidP="00F11492">
      <w:pPr>
        <w:jc w:val="center"/>
        <w:rPr>
          <w:b/>
          <w:bCs/>
          <w:sz w:val="24"/>
          <w:szCs w:val="24"/>
        </w:rPr>
      </w:pPr>
      <w:r w:rsidRPr="00F11492">
        <w:rPr>
          <w:b/>
          <w:bCs/>
          <w:sz w:val="24"/>
          <w:szCs w:val="24"/>
        </w:rPr>
        <w:t>14. ТРЕБОВАНИЯ К ПОДПИСИ</w:t>
      </w:r>
    </w:p>
    <w:p w14:paraId="4EBC1CDA" w14:textId="77777777" w:rsidR="00F11492" w:rsidRPr="00F11492" w:rsidRDefault="00F11492" w:rsidP="00F11492">
      <w:pPr>
        <w:jc w:val="center"/>
        <w:rPr>
          <w:b/>
          <w:bCs/>
          <w:sz w:val="24"/>
          <w:szCs w:val="24"/>
        </w:rPr>
      </w:pPr>
    </w:p>
    <w:p w14:paraId="21ABAEF0" w14:textId="77777777" w:rsidR="00F11492" w:rsidRPr="00F11492" w:rsidRDefault="00F11492" w:rsidP="00F11492">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5262FB90" w14:textId="77777777" w:rsidR="00F11492" w:rsidRPr="00F11492" w:rsidRDefault="00F11492" w:rsidP="00F11492">
      <w:pPr>
        <w:ind w:firstLine="720"/>
        <w:jc w:val="both"/>
        <w:rPr>
          <w:sz w:val="24"/>
          <w:szCs w:val="24"/>
        </w:rPr>
      </w:pPr>
      <w:r w:rsidRPr="00F11492">
        <w:rPr>
          <w:sz w:val="24"/>
          <w:szCs w:val="24"/>
        </w:rPr>
        <w:lastRenderedPageBreak/>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A599D01" w14:textId="77777777" w:rsidR="00F11492" w:rsidRPr="00F11492" w:rsidRDefault="00F11492" w:rsidP="00F11492">
      <w:pPr>
        <w:ind w:firstLine="709"/>
        <w:jc w:val="both"/>
        <w:rPr>
          <w:color w:val="000000"/>
          <w:sz w:val="24"/>
          <w:szCs w:val="24"/>
        </w:rPr>
      </w:pPr>
    </w:p>
    <w:p w14:paraId="1AE8F31A" w14:textId="77777777" w:rsidR="00F11492" w:rsidRPr="00F11492" w:rsidRDefault="00F11492" w:rsidP="00F11492">
      <w:pPr>
        <w:jc w:val="center"/>
        <w:rPr>
          <w:b/>
          <w:bCs/>
          <w:sz w:val="24"/>
          <w:szCs w:val="24"/>
        </w:rPr>
      </w:pPr>
      <w:r w:rsidRPr="00F11492">
        <w:rPr>
          <w:b/>
          <w:bCs/>
          <w:sz w:val="24"/>
          <w:szCs w:val="24"/>
        </w:rPr>
        <w:t>15. ЗАКЛЮЧИТЕЛЬНЫЕ ПОЛОЖЕНИЯ</w:t>
      </w:r>
    </w:p>
    <w:p w14:paraId="75C2E7B6" w14:textId="77777777" w:rsidR="00F11492" w:rsidRPr="00F11492" w:rsidRDefault="00F11492" w:rsidP="00F11492">
      <w:pPr>
        <w:jc w:val="center"/>
        <w:rPr>
          <w:b/>
          <w:bCs/>
          <w:sz w:val="24"/>
          <w:szCs w:val="24"/>
        </w:rPr>
      </w:pPr>
    </w:p>
    <w:p w14:paraId="514024F5" w14:textId="77777777"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24D69DF4" w14:textId="77777777"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14:paraId="5876500A" w14:textId="77777777" w:rsidR="00F11492" w:rsidRPr="00F11492" w:rsidRDefault="00F11492" w:rsidP="00F11492">
      <w:pPr>
        <w:ind w:firstLine="709"/>
        <w:jc w:val="both"/>
        <w:rPr>
          <w:color w:val="000000"/>
          <w:sz w:val="24"/>
          <w:szCs w:val="24"/>
        </w:rPr>
      </w:pPr>
    </w:p>
    <w:p w14:paraId="4DE96487" w14:textId="77777777" w:rsidR="00F11492" w:rsidRPr="00F11492" w:rsidRDefault="00F11492" w:rsidP="00F11492">
      <w:pPr>
        <w:jc w:val="center"/>
        <w:rPr>
          <w:b/>
          <w:sz w:val="24"/>
          <w:szCs w:val="24"/>
        </w:rPr>
      </w:pPr>
      <w:r w:rsidRPr="00F11492">
        <w:rPr>
          <w:b/>
          <w:sz w:val="24"/>
          <w:szCs w:val="24"/>
        </w:rPr>
        <w:t>16. АДРЕСА, РЕКВИЗИТЫ И ПОДПИСИ СТОРОН</w:t>
      </w:r>
    </w:p>
    <w:p w14:paraId="0DC2612B" w14:textId="77777777"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14:paraId="5AA15762" w14:textId="77777777" w:rsidTr="0028511A">
        <w:tc>
          <w:tcPr>
            <w:tcW w:w="2422" w:type="pct"/>
            <w:shd w:val="clear" w:color="auto" w:fill="auto"/>
          </w:tcPr>
          <w:p w14:paraId="75166517" w14:textId="77777777" w:rsidR="00F11492" w:rsidRPr="00F11492" w:rsidRDefault="00F11492" w:rsidP="0028511A">
            <w:pPr>
              <w:tabs>
                <w:tab w:val="left" w:pos="5245"/>
              </w:tabs>
              <w:ind w:right="602"/>
              <w:rPr>
                <w:b/>
                <w:sz w:val="24"/>
                <w:szCs w:val="24"/>
              </w:rPr>
            </w:pPr>
            <w:r w:rsidRPr="00F11492">
              <w:rPr>
                <w:b/>
                <w:sz w:val="24"/>
                <w:szCs w:val="24"/>
              </w:rPr>
              <w:t>Заказчик:</w:t>
            </w:r>
          </w:p>
          <w:p w14:paraId="77312594" w14:textId="77777777"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14:paraId="337B9348" w14:textId="77777777" w:rsidR="00F11492" w:rsidRPr="00F11492" w:rsidRDefault="00F11492" w:rsidP="0028511A">
            <w:pPr>
              <w:tabs>
                <w:tab w:val="left" w:pos="5245"/>
              </w:tabs>
              <w:ind w:right="602"/>
              <w:rPr>
                <w:b/>
                <w:sz w:val="24"/>
                <w:szCs w:val="24"/>
              </w:rPr>
            </w:pPr>
          </w:p>
          <w:p w14:paraId="26CDF604" w14:textId="77777777"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14:paraId="4663CE85" w14:textId="77777777" w:rsidR="00F11492" w:rsidRPr="00F11492" w:rsidRDefault="00F11492" w:rsidP="0028511A">
            <w:pPr>
              <w:tabs>
                <w:tab w:val="left" w:pos="5245"/>
              </w:tabs>
              <w:ind w:right="602"/>
              <w:rPr>
                <w:sz w:val="24"/>
                <w:szCs w:val="24"/>
              </w:rPr>
            </w:pPr>
            <w:r w:rsidRPr="00F11492">
              <w:rPr>
                <w:sz w:val="24"/>
                <w:szCs w:val="24"/>
              </w:rPr>
              <w:t>ул. Новый Арбат, д.36/9</w:t>
            </w:r>
          </w:p>
          <w:p w14:paraId="7DF6A0B3" w14:textId="77777777" w:rsidR="00F11492" w:rsidRPr="00F11492" w:rsidRDefault="00F11492" w:rsidP="0028511A">
            <w:pPr>
              <w:tabs>
                <w:tab w:val="left" w:pos="5245"/>
              </w:tabs>
              <w:ind w:right="602"/>
              <w:rPr>
                <w:sz w:val="24"/>
                <w:szCs w:val="24"/>
              </w:rPr>
            </w:pPr>
            <w:r w:rsidRPr="00F11492">
              <w:rPr>
                <w:sz w:val="24"/>
                <w:szCs w:val="24"/>
              </w:rPr>
              <w:t>Тел.: (495) 690-91-29</w:t>
            </w:r>
          </w:p>
          <w:p w14:paraId="797FF1CE" w14:textId="77777777" w:rsidR="00F11492" w:rsidRPr="00F11492" w:rsidRDefault="00F11492" w:rsidP="0028511A">
            <w:pPr>
              <w:tabs>
                <w:tab w:val="left" w:pos="5245"/>
              </w:tabs>
              <w:ind w:right="602"/>
              <w:rPr>
                <w:sz w:val="24"/>
                <w:szCs w:val="24"/>
              </w:rPr>
            </w:pPr>
            <w:r w:rsidRPr="00F11492">
              <w:rPr>
                <w:sz w:val="24"/>
                <w:szCs w:val="24"/>
              </w:rPr>
              <w:t xml:space="preserve">Факс: (495) 690-91-39 </w:t>
            </w:r>
          </w:p>
          <w:p w14:paraId="3C6C5290" w14:textId="77777777"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30" w:history="1">
              <w:r w:rsidRPr="00F11492">
                <w:rPr>
                  <w:rStyle w:val="aa"/>
                  <w:sz w:val="24"/>
                  <w:szCs w:val="24"/>
                  <w:lang w:val="en-US"/>
                </w:rPr>
                <w:t>asi</w:t>
              </w:r>
              <w:r w:rsidRPr="00F11492">
                <w:rPr>
                  <w:rStyle w:val="aa"/>
                  <w:sz w:val="24"/>
                  <w:szCs w:val="24"/>
                </w:rPr>
                <w:t>@</w:t>
              </w:r>
              <w:r w:rsidRPr="00F11492">
                <w:rPr>
                  <w:rStyle w:val="aa"/>
                  <w:sz w:val="24"/>
                  <w:szCs w:val="24"/>
                  <w:lang w:val="en-US"/>
                </w:rPr>
                <w:t>asi</w:t>
              </w:r>
              <w:r w:rsidRPr="00F11492">
                <w:rPr>
                  <w:rStyle w:val="aa"/>
                  <w:sz w:val="24"/>
                  <w:szCs w:val="24"/>
                </w:rPr>
                <w:t>.</w:t>
              </w:r>
              <w:r w:rsidRPr="00F11492">
                <w:rPr>
                  <w:rStyle w:val="aa"/>
                  <w:sz w:val="24"/>
                  <w:szCs w:val="24"/>
                  <w:lang w:val="en-US"/>
                </w:rPr>
                <w:t>ru</w:t>
              </w:r>
            </w:hyperlink>
            <w:r w:rsidRPr="00F11492">
              <w:rPr>
                <w:sz w:val="24"/>
                <w:szCs w:val="24"/>
              </w:rPr>
              <w:t xml:space="preserve"> </w:t>
            </w:r>
          </w:p>
          <w:p w14:paraId="22A8395A" w14:textId="77777777" w:rsidR="00F11492" w:rsidRPr="00F11492" w:rsidRDefault="00F11492" w:rsidP="0028511A">
            <w:pPr>
              <w:tabs>
                <w:tab w:val="left" w:pos="5245"/>
              </w:tabs>
              <w:ind w:right="602"/>
              <w:rPr>
                <w:sz w:val="24"/>
                <w:szCs w:val="24"/>
              </w:rPr>
            </w:pPr>
            <w:r w:rsidRPr="00F11492">
              <w:rPr>
                <w:sz w:val="24"/>
                <w:szCs w:val="24"/>
              </w:rPr>
              <w:t>ОГРН 1117799016829  ОКПО 30145767</w:t>
            </w:r>
          </w:p>
          <w:p w14:paraId="2AACFFC6" w14:textId="77777777" w:rsidR="00F11492" w:rsidRPr="00F11492" w:rsidRDefault="00F11492" w:rsidP="0028511A">
            <w:pPr>
              <w:tabs>
                <w:tab w:val="left" w:pos="5245"/>
              </w:tabs>
              <w:ind w:right="602"/>
              <w:rPr>
                <w:sz w:val="24"/>
                <w:szCs w:val="24"/>
              </w:rPr>
            </w:pPr>
            <w:r w:rsidRPr="00F11492">
              <w:rPr>
                <w:sz w:val="24"/>
                <w:szCs w:val="24"/>
              </w:rPr>
              <w:t>ИНН 7704278735 КПП 770401001</w:t>
            </w:r>
          </w:p>
          <w:p w14:paraId="49DD0CBF" w14:textId="77777777" w:rsidR="00F11492" w:rsidRPr="00F11492" w:rsidRDefault="00F11492" w:rsidP="0028511A">
            <w:pPr>
              <w:tabs>
                <w:tab w:val="left" w:pos="5245"/>
              </w:tabs>
              <w:ind w:right="602"/>
              <w:rPr>
                <w:sz w:val="24"/>
                <w:szCs w:val="24"/>
              </w:rPr>
            </w:pPr>
            <w:r w:rsidRPr="00F11492">
              <w:rPr>
                <w:sz w:val="24"/>
                <w:szCs w:val="24"/>
              </w:rPr>
              <w:t>р/с 40703810638170002348</w:t>
            </w:r>
          </w:p>
          <w:p w14:paraId="403ECF9B" w14:textId="273DB688" w:rsidR="00F11492" w:rsidRPr="00F11492" w:rsidRDefault="00F11492" w:rsidP="0028511A">
            <w:pPr>
              <w:tabs>
                <w:tab w:val="left" w:pos="5245"/>
              </w:tabs>
              <w:ind w:right="602"/>
              <w:rPr>
                <w:sz w:val="24"/>
                <w:szCs w:val="24"/>
              </w:rPr>
            </w:pPr>
            <w:r w:rsidRPr="00F11492">
              <w:rPr>
                <w:sz w:val="24"/>
                <w:szCs w:val="24"/>
              </w:rPr>
              <w:t xml:space="preserve">в </w:t>
            </w:r>
            <w:r w:rsidR="00BD3935">
              <w:rPr>
                <w:sz w:val="24"/>
                <w:szCs w:val="24"/>
              </w:rPr>
              <w:t>П</w:t>
            </w:r>
            <w:r w:rsidRPr="00F11492">
              <w:rPr>
                <w:sz w:val="24"/>
                <w:szCs w:val="24"/>
              </w:rPr>
              <w:t>АО «Сбербанк России», г. Москва</w:t>
            </w:r>
          </w:p>
          <w:p w14:paraId="44AF4D71" w14:textId="77777777" w:rsidR="00F11492" w:rsidRPr="00F11492" w:rsidRDefault="00F11492" w:rsidP="0028511A">
            <w:pPr>
              <w:tabs>
                <w:tab w:val="left" w:pos="5245"/>
              </w:tabs>
              <w:ind w:right="602"/>
              <w:rPr>
                <w:sz w:val="24"/>
                <w:szCs w:val="24"/>
              </w:rPr>
            </w:pPr>
            <w:r w:rsidRPr="00F11492">
              <w:rPr>
                <w:sz w:val="24"/>
                <w:szCs w:val="24"/>
              </w:rPr>
              <w:t>к/с 30101810400000000225</w:t>
            </w:r>
          </w:p>
          <w:p w14:paraId="143AC39E" w14:textId="77777777" w:rsidR="00F11492" w:rsidRPr="00F11492" w:rsidRDefault="00F11492" w:rsidP="0028511A">
            <w:pPr>
              <w:tabs>
                <w:tab w:val="left" w:pos="5245"/>
              </w:tabs>
              <w:ind w:right="602"/>
              <w:rPr>
                <w:sz w:val="24"/>
                <w:szCs w:val="24"/>
              </w:rPr>
            </w:pPr>
            <w:r w:rsidRPr="00F11492">
              <w:rPr>
                <w:sz w:val="24"/>
                <w:szCs w:val="24"/>
              </w:rPr>
              <w:t>БИК 044525225</w:t>
            </w:r>
          </w:p>
          <w:p w14:paraId="2D6F3687" w14:textId="77777777" w:rsidR="00F11492" w:rsidRPr="00F11492" w:rsidRDefault="00F11492" w:rsidP="0028511A">
            <w:pPr>
              <w:tabs>
                <w:tab w:val="left" w:pos="5245"/>
              </w:tabs>
              <w:ind w:right="602"/>
              <w:rPr>
                <w:b/>
                <w:sz w:val="24"/>
                <w:szCs w:val="24"/>
              </w:rPr>
            </w:pPr>
          </w:p>
          <w:p w14:paraId="6F42AF53" w14:textId="5D7068A3" w:rsidR="00F11492" w:rsidRPr="00F11492" w:rsidRDefault="00F11492" w:rsidP="00BD3935">
            <w:pPr>
              <w:tabs>
                <w:tab w:val="left" w:pos="5245"/>
              </w:tabs>
              <w:ind w:right="602"/>
              <w:rPr>
                <w:sz w:val="24"/>
                <w:szCs w:val="24"/>
              </w:rPr>
            </w:pPr>
            <w:r w:rsidRPr="00F11492">
              <w:rPr>
                <w:sz w:val="24"/>
                <w:szCs w:val="24"/>
              </w:rPr>
              <w:t xml:space="preserve">Административный директор </w:t>
            </w:r>
          </w:p>
          <w:p w14:paraId="6C4CE814" w14:textId="77777777" w:rsidR="00F11492" w:rsidRPr="00F11492" w:rsidRDefault="00F11492" w:rsidP="0028511A">
            <w:pPr>
              <w:rPr>
                <w:sz w:val="24"/>
                <w:szCs w:val="24"/>
              </w:rPr>
            </w:pPr>
          </w:p>
          <w:p w14:paraId="5D703AE1" w14:textId="77777777" w:rsidR="00F11492" w:rsidRPr="00F11492" w:rsidRDefault="00F11492" w:rsidP="0028511A">
            <w:pPr>
              <w:rPr>
                <w:sz w:val="24"/>
                <w:szCs w:val="24"/>
              </w:rPr>
            </w:pPr>
          </w:p>
          <w:p w14:paraId="358FAE11" w14:textId="77777777" w:rsidR="00F11492" w:rsidRPr="00F11492" w:rsidRDefault="00F11492" w:rsidP="0028511A">
            <w:pPr>
              <w:rPr>
                <w:sz w:val="24"/>
                <w:szCs w:val="24"/>
              </w:rPr>
            </w:pPr>
          </w:p>
          <w:p w14:paraId="6415A454" w14:textId="77777777" w:rsidR="00F11492" w:rsidRPr="00F11492" w:rsidRDefault="00F11492" w:rsidP="0028511A">
            <w:pPr>
              <w:ind w:firstLine="35"/>
              <w:rPr>
                <w:sz w:val="24"/>
                <w:szCs w:val="24"/>
              </w:rPr>
            </w:pPr>
          </w:p>
          <w:p w14:paraId="2D4E28C5" w14:textId="041D019A" w:rsidR="00F11492" w:rsidRPr="00F11492" w:rsidRDefault="00F11492" w:rsidP="0028511A">
            <w:pPr>
              <w:ind w:firstLine="35"/>
              <w:rPr>
                <w:sz w:val="24"/>
                <w:szCs w:val="24"/>
              </w:rPr>
            </w:pPr>
            <w:r w:rsidRPr="00F11492">
              <w:rPr>
                <w:sz w:val="24"/>
                <w:szCs w:val="24"/>
              </w:rPr>
              <w:t xml:space="preserve">_____________________ </w:t>
            </w:r>
            <w:r w:rsidR="00BD3935">
              <w:rPr>
                <w:sz w:val="24"/>
                <w:szCs w:val="24"/>
              </w:rPr>
              <w:t>С.В. Сорокин</w:t>
            </w:r>
          </w:p>
          <w:p w14:paraId="2A7EE9E1" w14:textId="77777777"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14:paraId="61DF2E2F" w14:textId="77777777" w:rsidR="00F11492" w:rsidRPr="00F11492" w:rsidRDefault="00F11492" w:rsidP="0028511A">
            <w:pPr>
              <w:rPr>
                <w:b/>
                <w:sz w:val="24"/>
                <w:szCs w:val="24"/>
              </w:rPr>
            </w:pPr>
            <w:r w:rsidRPr="00F11492">
              <w:rPr>
                <w:b/>
                <w:sz w:val="24"/>
                <w:szCs w:val="24"/>
              </w:rPr>
              <w:t>Исполнитель:</w:t>
            </w:r>
          </w:p>
          <w:p w14:paraId="49FBABEC" w14:textId="77777777" w:rsidR="00F11492" w:rsidRPr="00F11492" w:rsidRDefault="00F11492" w:rsidP="0028511A">
            <w:pPr>
              <w:jc w:val="both"/>
              <w:rPr>
                <w:b/>
                <w:bCs/>
                <w:sz w:val="24"/>
                <w:szCs w:val="24"/>
              </w:rPr>
            </w:pPr>
          </w:p>
          <w:p w14:paraId="56FF5752" w14:textId="77777777" w:rsidR="00F11492" w:rsidRDefault="00F11492" w:rsidP="0028511A">
            <w:pPr>
              <w:jc w:val="both"/>
              <w:rPr>
                <w:sz w:val="24"/>
                <w:szCs w:val="24"/>
              </w:rPr>
            </w:pPr>
          </w:p>
          <w:p w14:paraId="1CC5D5C9" w14:textId="77777777" w:rsidR="00FA638A" w:rsidRDefault="00FA638A" w:rsidP="0028511A">
            <w:pPr>
              <w:jc w:val="both"/>
              <w:rPr>
                <w:sz w:val="24"/>
                <w:szCs w:val="24"/>
              </w:rPr>
            </w:pPr>
          </w:p>
          <w:p w14:paraId="6CA73032" w14:textId="77777777" w:rsidR="00FA638A" w:rsidRDefault="00FA638A" w:rsidP="0028511A">
            <w:pPr>
              <w:jc w:val="both"/>
              <w:rPr>
                <w:sz w:val="24"/>
                <w:szCs w:val="24"/>
              </w:rPr>
            </w:pPr>
          </w:p>
          <w:p w14:paraId="64F0E67F" w14:textId="77777777" w:rsidR="00FA638A" w:rsidRDefault="00FA638A" w:rsidP="0028511A">
            <w:pPr>
              <w:jc w:val="both"/>
              <w:rPr>
                <w:sz w:val="24"/>
                <w:szCs w:val="24"/>
              </w:rPr>
            </w:pPr>
          </w:p>
          <w:p w14:paraId="08C78B8E" w14:textId="77777777" w:rsidR="00FA638A" w:rsidRDefault="00FA638A" w:rsidP="0028511A">
            <w:pPr>
              <w:jc w:val="both"/>
              <w:rPr>
                <w:sz w:val="24"/>
                <w:szCs w:val="24"/>
              </w:rPr>
            </w:pPr>
          </w:p>
          <w:p w14:paraId="6A416BE6" w14:textId="77777777" w:rsidR="00FA638A" w:rsidRDefault="00FA638A" w:rsidP="0028511A">
            <w:pPr>
              <w:jc w:val="both"/>
              <w:rPr>
                <w:sz w:val="24"/>
                <w:szCs w:val="24"/>
              </w:rPr>
            </w:pPr>
          </w:p>
          <w:p w14:paraId="6AD541ED" w14:textId="77777777" w:rsidR="00FA638A" w:rsidRDefault="00FA638A" w:rsidP="0028511A">
            <w:pPr>
              <w:jc w:val="both"/>
              <w:rPr>
                <w:sz w:val="24"/>
                <w:szCs w:val="24"/>
              </w:rPr>
            </w:pPr>
          </w:p>
          <w:p w14:paraId="124F061B" w14:textId="77777777" w:rsidR="00FA638A" w:rsidRDefault="00FA638A" w:rsidP="0028511A">
            <w:pPr>
              <w:jc w:val="both"/>
              <w:rPr>
                <w:sz w:val="24"/>
                <w:szCs w:val="24"/>
              </w:rPr>
            </w:pPr>
          </w:p>
          <w:p w14:paraId="7CA9E796" w14:textId="77777777" w:rsidR="00FA638A" w:rsidRDefault="00FA638A" w:rsidP="0028511A">
            <w:pPr>
              <w:jc w:val="both"/>
              <w:rPr>
                <w:sz w:val="24"/>
                <w:szCs w:val="24"/>
              </w:rPr>
            </w:pPr>
          </w:p>
          <w:p w14:paraId="1D266506" w14:textId="77777777" w:rsidR="00FA638A" w:rsidRDefault="00FA638A" w:rsidP="0028511A">
            <w:pPr>
              <w:jc w:val="both"/>
              <w:rPr>
                <w:sz w:val="24"/>
                <w:szCs w:val="24"/>
              </w:rPr>
            </w:pPr>
          </w:p>
          <w:p w14:paraId="64FE50A6" w14:textId="77777777" w:rsidR="00FA638A" w:rsidRDefault="00FA638A" w:rsidP="0028511A">
            <w:pPr>
              <w:jc w:val="both"/>
              <w:rPr>
                <w:sz w:val="24"/>
                <w:szCs w:val="24"/>
              </w:rPr>
            </w:pPr>
          </w:p>
          <w:p w14:paraId="0B68D65C" w14:textId="77777777" w:rsidR="00FA638A" w:rsidRDefault="00FA638A" w:rsidP="0028511A">
            <w:pPr>
              <w:jc w:val="both"/>
              <w:rPr>
                <w:sz w:val="24"/>
                <w:szCs w:val="24"/>
              </w:rPr>
            </w:pPr>
          </w:p>
          <w:p w14:paraId="4FF44A08" w14:textId="77777777" w:rsidR="00FA638A" w:rsidRPr="00F11492" w:rsidRDefault="00FA638A" w:rsidP="0028511A">
            <w:pPr>
              <w:jc w:val="both"/>
              <w:rPr>
                <w:sz w:val="24"/>
                <w:szCs w:val="24"/>
              </w:rPr>
            </w:pPr>
          </w:p>
          <w:p w14:paraId="69C9011A" w14:textId="77777777" w:rsidR="00F11492" w:rsidRPr="00F11492" w:rsidRDefault="00F11492" w:rsidP="0028511A">
            <w:pPr>
              <w:jc w:val="both"/>
              <w:rPr>
                <w:sz w:val="24"/>
                <w:szCs w:val="24"/>
              </w:rPr>
            </w:pPr>
          </w:p>
          <w:p w14:paraId="5F3C275F" w14:textId="77777777" w:rsidR="00F11492" w:rsidRPr="00F11492" w:rsidRDefault="00F11492" w:rsidP="0028511A">
            <w:pPr>
              <w:tabs>
                <w:tab w:val="left" w:pos="5245"/>
              </w:tabs>
              <w:ind w:right="602"/>
              <w:rPr>
                <w:sz w:val="24"/>
                <w:szCs w:val="24"/>
              </w:rPr>
            </w:pPr>
          </w:p>
          <w:p w14:paraId="4514DF02" w14:textId="77777777" w:rsidR="00F11492" w:rsidRDefault="00F11492" w:rsidP="0028511A">
            <w:pPr>
              <w:jc w:val="both"/>
              <w:rPr>
                <w:sz w:val="24"/>
                <w:szCs w:val="24"/>
              </w:rPr>
            </w:pPr>
          </w:p>
          <w:p w14:paraId="7B94BEF7" w14:textId="77777777" w:rsidR="0037766D" w:rsidRPr="00F11492" w:rsidRDefault="0037766D" w:rsidP="0028511A">
            <w:pPr>
              <w:jc w:val="both"/>
              <w:rPr>
                <w:sz w:val="24"/>
                <w:szCs w:val="24"/>
              </w:rPr>
            </w:pPr>
          </w:p>
          <w:p w14:paraId="4CBC2F09" w14:textId="77777777" w:rsidR="00F11492" w:rsidRPr="00F11492" w:rsidRDefault="00F11492" w:rsidP="0028511A">
            <w:pPr>
              <w:jc w:val="both"/>
              <w:rPr>
                <w:sz w:val="24"/>
                <w:szCs w:val="24"/>
              </w:rPr>
            </w:pPr>
          </w:p>
          <w:p w14:paraId="6A6547E8" w14:textId="77777777" w:rsidR="00F11492" w:rsidRPr="00F11492" w:rsidRDefault="00F11492" w:rsidP="0028511A">
            <w:pPr>
              <w:jc w:val="both"/>
              <w:rPr>
                <w:sz w:val="24"/>
                <w:szCs w:val="24"/>
              </w:rPr>
            </w:pPr>
          </w:p>
          <w:p w14:paraId="4A846EBD" w14:textId="77777777" w:rsidR="00F11492" w:rsidRPr="00F11492" w:rsidRDefault="00F11492" w:rsidP="0028511A">
            <w:pPr>
              <w:jc w:val="both"/>
              <w:rPr>
                <w:sz w:val="24"/>
                <w:szCs w:val="24"/>
              </w:rPr>
            </w:pPr>
          </w:p>
          <w:p w14:paraId="5599323C" w14:textId="77777777" w:rsidR="00F11492" w:rsidRPr="00F11492" w:rsidRDefault="00F11492" w:rsidP="0028511A">
            <w:pPr>
              <w:jc w:val="both"/>
              <w:rPr>
                <w:sz w:val="24"/>
                <w:szCs w:val="24"/>
              </w:rPr>
            </w:pPr>
          </w:p>
          <w:p w14:paraId="4CCC006A" w14:textId="77777777" w:rsidR="00F11492" w:rsidRPr="00F11492" w:rsidRDefault="00F11492" w:rsidP="0028511A">
            <w:pPr>
              <w:ind w:firstLine="35"/>
              <w:rPr>
                <w:sz w:val="24"/>
                <w:szCs w:val="24"/>
              </w:rPr>
            </w:pPr>
            <w:r w:rsidRPr="00F11492">
              <w:rPr>
                <w:sz w:val="24"/>
                <w:szCs w:val="24"/>
              </w:rPr>
              <w:t xml:space="preserve">__________________ </w:t>
            </w:r>
          </w:p>
          <w:p w14:paraId="4938B2C1" w14:textId="77777777" w:rsidR="00F11492" w:rsidRPr="00F11492" w:rsidRDefault="00F11492" w:rsidP="0028511A">
            <w:pPr>
              <w:rPr>
                <w:bCs/>
                <w:sz w:val="24"/>
                <w:szCs w:val="24"/>
              </w:rPr>
            </w:pPr>
            <w:r w:rsidRPr="00F11492">
              <w:rPr>
                <w:sz w:val="24"/>
                <w:szCs w:val="24"/>
              </w:rPr>
              <w:t>М.П.</w:t>
            </w:r>
          </w:p>
          <w:p w14:paraId="1F2E848F" w14:textId="77777777" w:rsidR="00F11492" w:rsidRPr="00F11492" w:rsidRDefault="00F11492" w:rsidP="0028511A">
            <w:pPr>
              <w:rPr>
                <w:bCs/>
                <w:sz w:val="24"/>
                <w:szCs w:val="24"/>
              </w:rPr>
            </w:pPr>
          </w:p>
          <w:p w14:paraId="56A031BF" w14:textId="77777777" w:rsidR="00F11492" w:rsidRPr="00F11492" w:rsidRDefault="00F11492" w:rsidP="0028511A">
            <w:pPr>
              <w:rPr>
                <w:sz w:val="24"/>
                <w:szCs w:val="24"/>
              </w:rPr>
            </w:pPr>
          </w:p>
        </w:tc>
      </w:tr>
    </w:tbl>
    <w:p w14:paraId="3B903B60" w14:textId="0A2703E3" w:rsidR="007C12CF" w:rsidRPr="00F11492" w:rsidRDefault="007C12CF" w:rsidP="0037766D">
      <w:pPr>
        <w:jc w:val="both"/>
        <w:rPr>
          <w:b/>
          <w:sz w:val="24"/>
          <w:szCs w:val="24"/>
        </w:rPr>
      </w:pPr>
    </w:p>
    <w:sectPr w:rsidR="007C12CF" w:rsidRPr="00F11492" w:rsidSect="000415DC">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C4498A" w14:textId="77777777" w:rsidR="00A75A3A" w:rsidRDefault="00A75A3A">
      <w:r>
        <w:separator/>
      </w:r>
    </w:p>
  </w:endnote>
  <w:endnote w:type="continuationSeparator" w:id="0">
    <w:p w14:paraId="5F71E6D9" w14:textId="77777777" w:rsidR="00A75A3A" w:rsidRDefault="00A75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8AE789" w14:textId="77777777" w:rsidR="00A75A3A" w:rsidRDefault="00A75A3A">
      <w:r>
        <w:separator/>
      </w:r>
    </w:p>
  </w:footnote>
  <w:footnote w:type="continuationSeparator" w:id="0">
    <w:p w14:paraId="58C70213" w14:textId="77777777" w:rsidR="00A75A3A" w:rsidRDefault="00A75A3A">
      <w:r>
        <w:continuationSeparator/>
      </w:r>
    </w:p>
  </w:footnote>
  <w:footnote w:id="1">
    <w:p w14:paraId="7A5DAA42" w14:textId="77777777" w:rsidR="007D7A16" w:rsidRDefault="007D7A16" w:rsidP="00BD3935">
      <w:pPr>
        <w:pStyle w:val="afb"/>
      </w:pPr>
      <w:r>
        <w:rPr>
          <w:rStyle w:val="afd"/>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97" w:name="l298"/>
      <w:bookmarkEnd w:id="97"/>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0C339" w14:textId="77777777" w:rsidR="007D7A16" w:rsidRDefault="007D7A16">
    <w:pPr>
      <w:pStyle w:val="ab"/>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4FD0495"/>
    <w:multiLevelType w:val="hybridMultilevel"/>
    <w:tmpl w:val="00E497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15:restartNumberingAfterBreak="0">
    <w:nsid w:val="147B5783"/>
    <w:multiLevelType w:val="hybridMultilevel"/>
    <w:tmpl w:val="05C8262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164639C8"/>
    <w:multiLevelType w:val="hybridMultilevel"/>
    <w:tmpl w:val="84CC04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15:restartNumberingAfterBreak="0">
    <w:nsid w:val="346A0A60"/>
    <w:multiLevelType w:val="hybridMultilevel"/>
    <w:tmpl w:val="650621C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7"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8"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FB30531"/>
    <w:multiLevelType w:val="hybridMultilevel"/>
    <w:tmpl w:val="9070BB2A"/>
    <w:lvl w:ilvl="0" w:tplc="04190001">
      <w:start w:val="1"/>
      <w:numFmt w:val="bullet"/>
      <w:lvlText w:val=""/>
      <w:lvlJc w:val="left"/>
      <w:pPr>
        <w:ind w:left="721" w:hanging="360"/>
      </w:pPr>
      <w:rPr>
        <w:rFonts w:ascii="Symbol" w:hAnsi="Symbol" w:hint="default"/>
      </w:rPr>
    </w:lvl>
    <w:lvl w:ilvl="1" w:tplc="04190003">
      <w:start w:val="1"/>
      <w:numFmt w:val="bullet"/>
      <w:lvlText w:val="o"/>
      <w:lvlJc w:val="left"/>
      <w:pPr>
        <w:ind w:left="1441" w:hanging="360"/>
      </w:pPr>
      <w:rPr>
        <w:rFonts w:ascii="Courier New" w:hAnsi="Courier New" w:cs="Courier New" w:hint="default"/>
      </w:rPr>
    </w:lvl>
    <w:lvl w:ilvl="2" w:tplc="04190005">
      <w:start w:val="1"/>
      <w:numFmt w:val="bullet"/>
      <w:lvlText w:val=""/>
      <w:lvlJc w:val="left"/>
      <w:pPr>
        <w:ind w:left="2161" w:hanging="360"/>
      </w:pPr>
      <w:rPr>
        <w:rFonts w:ascii="Wingdings" w:hAnsi="Wingdings" w:hint="default"/>
      </w:rPr>
    </w:lvl>
    <w:lvl w:ilvl="3" w:tplc="04190001">
      <w:start w:val="1"/>
      <w:numFmt w:val="bullet"/>
      <w:lvlText w:val=""/>
      <w:lvlJc w:val="left"/>
      <w:pPr>
        <w:ind w:left="2881" w:hanging="360"/>
      </w:pPr>
      <w:rPr>
        <w:rFonts w:ascii="Symbol" w:hAnsi="Symbol" w:hint="default"/>
      </w:rPr>
    </w:lvl>
    <w:lvl w:ilvl="4" w:tplc="04190003">
      <w:start w:val="1"/>
      <w:numFmt w:val="bullet"/>
      <w:lvlText w:val="o"/>
      <w:lvlJc w:val="left"/>
      <w:pPr>
        <w:ind w:left="3601" w:hanging="360"/>
      </w:pPr>
      <w:rPr>
        <w:rFonts w:ascii="Courier New" w:hAnsi="Courier New" w:cs="Courier New" w:hint="default"/>
      </w:rPr>
    </w:lvl>
    <w:lvl w:ilvl="5" w:tplc="04190005">
      <w:start w:val="1"/>
      <w:numFmt w:val="bullet"/>
      <w:lvlText w:val=""/>
      <w:lvlJc w:val="left"/>
      <w:pPr>
        <w:ind w:left="4321" w:hanging="360"/>
      </w:pPr>
      <w:rPr>
        <w:rFonts w:ascii="Wingdings" w:hAnsi="Wingdings" w:hint="default"/>
      </w:rPr>
    </w:lvl>
    <w:lvl w:ilvl="6" w:tplc="04190001">
      <w:start w:val="1"/>
      <w:numFmt w:val="bullet"/>
      <w:lvlText w:val=""/>
      <w:lvlJc w:val="left"/>
      <w:pPr>
        <w:ind w:left="5041" w:hanging="360"/>
      </w:pPr>
      <w:rPr>
        <w:rFonts w:ascii="Symbol" w:hAnsi="Symbol" w:hint="default"/>
      </w:rPr>
    </w:lvl>
    <w:lvl w:ilvl="7" w:tplc="04190003">
      <w:start w:val="1"/>
      <w:numFmt w:val="bullet"/>
      <w:lvlText w:val="o"/>
      <w:lvlJc w:val="left"/>
      <w:pPr>
        <w:ind w:left="5761" w:hanging="360"/>
      </w:pPr>
      <w:rPr>
        <w:rFonts w:ascii="Courier New" w:hAnsi="Courier New" w:cs="Courier New" w:hint="default"/>
      </w:rPr>
    </w:lvl>
    <w:lvl w:ilvl="8" w:tplc="04190005">
      <w:start w:val="1"/>
      <w:numFmt w:val="bullet"/>
      <w:lvlText w:val=""/>
      <w:lvlJc w:val="left"/>
      <w:pPr>
        <w:ind w:left="6481" w:hanging="360"/>
      </w:pPr>
      <w:rPr>
        <w:rFonts w:ascii="Wingdings" w:hAnsi="Wingdings" w:hint="default"/>
      </w:rPr>
    </w:lvl>
  </w:abstractNum>
  <w:abstractNum w:abstractNumId="20"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2"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4" w15:restartNumberingAfterBreak="0">
    <w:nsid w:val="614843BB"/>
    <w:multiLevelType w:val="hybridMultilevel"/>
    <w:tmpl w:val="5BDC5F14"/>
    <w:lvl w:ilvl="0" w:tplc="04190001">
      <w:start w:val="1"/>
      <w:numFmt w:val="bullet"/>
      <w:lvlText w:val=""/>
      <w:lvlJc w:val="left"/>
      <w:pPr>
        <w:ind w:left="780" w:hanging="360"/>
      </w:pPr>
      <w:rPr>
        <w:rFonts w:ascii="Symbol" w:hAnsi="Symbol"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hint="default"/>
      </w:rPr>
    </w:lvl>
  </w:abstractNum>
  <w:abstractNum w:abstractNumId="25"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8"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9"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2"/>
  </w:num>
  <w:num w:numId="3">
    <w:abstractNumId w:val="0"/>
  </w:num>
  <w:num w:numId="4">
    <w:abstractNumId w:val="1"/>
  </w:num>
  <w:num w:numId="5">
    <w:abstractNumId w:val="10"/>
  </w:num>
  <w:num w:numId="6">
    <w:abstractNumId w:val="20"/>
  </w:num>
  <w:num w:numId="7">
    <w:abstractNumId w:val="27"/>
  </w:num>
  <w:num w:numId="8">
    <w:abstractNumId w:val="25"/>
  </w:num>
  <w:num w:numId="9">
    <w:abstractNumId w:val="2"/>
  </w:num>
  <w:num w:numId="10">
    <w:abstractNumId w:val="22"/>
  </w:num>
  <w:num w:numId="11">
    <w:abstractNumId w:val="7"/>
  </w:num>
  <w:num w:numId="12">
    <w:abstractNumId w:val="17"/>
  </w:num>
  <w:num w:numId="13">
    <w:abstractNumId w:val="21"/>
  </w:num>
  <w:num w:numId="14">
    <w:abstractNumId w:val="18"/>
  </w:num>
  <w:num w:numId="15">
    <w:abstractNumId w:val="28"/>
  </w:num>
  <w:num w:numId="16">
    <w:abstractNumId w:val="26"/>
  </w:num>
  <w:num w:numId="17">
    <w:abstractNumId w:val="16"/>
  </w:num>
  <w:num w:numId="18">
    <w:abstractNumId w:val="14"/>
  </w:num>
  <w:num w:numId="19">
    <w:abstractNumId w:val="6"/>
  </w:num>
  <w:num w:numId="20">
    <w:abstractNumId w:val="4"/>
  </w:num>
  <w:num w:numId="21">
    <w:abstractNumId w:val="1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num>
  <w:num w:numId="23">
    <w:abstractNumId w:val="11"/>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15"/>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num>
  <w:num w:numId="29">
    <w:abstractNumId w:val="1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72"/>
    <w:rsid w:val="000415DC"/>
    <w:rsid w:val="00043CC6"/>
    <w:rsid w:val="00044447"/>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A7682"/>
    <w:rsid w:val="000B00A2"/>
    <w:rsid w:val="000B1A12"/>
    <w:rsid w:val="000B35A5"/>
    <w:rsid w:val="000C21AA"/>
    <w:rsid w:val="000C2567"/>
    <w:rsid w:val="000C41EE"/>
    <w:rsid w:val="000C61CF"/>
    <w:rsid w:val="000D0C8E"/>
    <w:rsid w:val="000D1947"/>
    <w:rsid w:val="000D1DBE"/>
    <w:rsid w:val="000D30AA"/>
    <w:rsid w:val="000D3AA4"/>
    <w:rsid w:val="000D611E"/>
    <w:rsid w:val="000E0AC1"/>
    <w:rsid w:val="000E1EED"/>
    <w:rsid w:val="000E2180"/>
    <w:rsid w:val="000E2A47"/>
    <w:rsid w:val="000E2DE7"/>
    <w:rsid w:val="000E5E52"/>
    <w:rsid w:val="000F10BF"/>
    <w:rsid w:val="000F20C1"/>
    <w:rsid w:val="000F2B09"/>
    <w:rsid w:val="000F441C"/>
    <w:rsid w:val="000F4A12"/>
    <w:rsid w:val="000F6172"/>
    <w:rsid w:val="000F66F1"/>
    <w:rsid w:val="00100D42"/>
    <w:rsid w:val="00104857"/>
    <w:rsid w:val="00104A9C"/>
    <w:rsid w:val="0010505A"/>
    <w:rsid w:val="00105463"/>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2405"/>
    <w:rsid w:val="001735AB"/>
    <w:rsid w:val="00176AEA"/>
    <w:rsid w:val="00176F75"/>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4546"/>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548E"/>
    <w:rsid w:val="002454E5"/>
    <w:rsid w:val="00246093"/>
    <w:rsid w:val="00246571"/>
    <w:rsid w:val="002465E4"/>
    <w:rsid w:val="00251D34"/>
    <w:rsid w:val="002534F3"/>
    <w:rsid w:val="00253534"/>
    <w:rsid w:val="00256367"/>
    <w:rsid w:val="00260857"/>
    <w:rsid w:val="00264507"/>
    <w:rsid w:val="00264546"/>
    <w:rsid w:val="00272279"/>
    <w:rsid w:val="00275D44"/>
    <w:rsid w:val="002763D2"/>
    <w:rsid w:val="002769D4"/>
    <w:rsid w:val="002773F9"/>
    <w:rsid w:val="00281742"/>
    <w:rsid w:val="00281892"/>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5BA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4E21"/>
    <w:rsid w:val="00376D78"/>
    <w:rsid w:val="0037766D"/>
    <w:rsid w:val="003819BA"/>
    <w:rsid w:val="00382B1A"/>
    <w:rsid w:val="00383779"/>
    <w:rsid w:val="00383ED8"/>
    <w:rsid w:val="003856EC"/>
    <w:rsid w:val="00387871"/>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D19BB"/>
    <w:rsid w:val="003D3B6B"/>
    <w:rsid w:val="003D5A70"/>
    <w:rsid w:val="003D70FC"/>
    <w:rsid w:val="003E19A1"/>
    <w:rsid w:val="003E2CAA"/>
    <w:rsid w:val="003E2F12"/>
    <w:rsid w:val="003E5252"/>
    <w:rsid w:val="003E580F"/>
    <w:rsid w:val="003E749A"/>
    <w:rsid w:val="003F02EB"/>
    <w:rsid w:val="003F046E"/>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4DF1"/>
    <w:rsid w:val="0042024E"/>
    <w:rsid w:val="00422E31"/>
    <w:rsid w:val="0043269E"/>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7320B"/>
    <w:rsid w:val="00480EFD"/>
    <w:rsid w:val="004823A5"/>
    <w:rsid w:val="004830E7"/>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459F"/>
    <w:rsid w:val="004C60E4"/>
    <w:rsid w:val="004C62A3"/>
    <w:rsid w:val="004C6CA1"/>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DFC"/>
    <w:rsid w:val="00570508"/>
    <w:rsid w:val="005718E5"/>
    <w:rsid w:val="00571E0B"/>
    <w:rsid w:val="00573DBE"/>
    <w:rsid w:val="00574A83"/>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3A91"/>
    <w:rsid w:val="005C7398"/>
    <w:rsid w:val="005D4DCE"/>
    <w:rsid w:val="005D5A64"/>
    <w:rsid w:val="005D66DD"/>
    <w:rsid w:val="005E2634"/>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5907"/>
    <w:rsid w:val="0062672E"/>
    <w:rsid w:val="00626FD2"/>
    <w:rsid w:val="00630F3F"/>
    <w:rsid w:val="0063288B"/>
    <w:rsid w:val="00633C00"/>
    <w:rsid w:val="00635308"/>
    <w:rsid w:val="0063577B"/>
    <w:rsid w:val="006401BD"/>
    <w:rsid w:val="00641027"/>
    <w:rsid w:val="006421C3"/>
    <w:rsid w:val="006444DB"/>
    <w:rsid w:val="006446CB"/>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7E45"/>
    <w:rsid w:val="00680597"/>
    <w:rsid w:val="00681B70"/>
    <w:rsid w:val="00685A2B"/>
    <w:rsid w:val="0069058F"/>
    <w:rsid w:val="00690CAF"/>
    <w:rsid w:val="006924D2"/>
    <w:rsid w:val="006947F4"/>
    <w:rsid w:val="0069494A"/>
    <w:rsid w:val="00696607"/>
    <w:rsid w:val="006A1FC2"/>
    <w:rsid w:val="006A33D6"/>
    <w:rsid w:val="006A46DC"/>
    <w:rsid w:val="006B30B8"/>
    <w:rsid w:val="006B62D4"/>
    <w:rsid w:val="006C2ED2"/>
    <w:rsid w:val="006C2F1A"/>
    <w:rsid w:val="006C470D"/>
    <w:rsid w:val="006C5F86"/>
    <w:rsid w:val="006C7237"/>
    <w:rsid w:val="006C7BAB"/>
    <w:rsid w:val="006D062E"/>
    <w:rsid w:val="006D1053"/>
    <w:rsid w:val="006D2435"/>
    <w:rsid w:val="006D3898"/>
    <w:rsid w:val="006D3B29"/>
    <w:rsid w:val="006D3C21"/>
    <w:rsid w:val="006D49CD"/>
    <w:rsid w:val="006D59B5"/>
    <w:rsid w:val="006D5B1F"/>
    <w:rsid w:val="006D5CEC"/>
    <w:rsid w:val="006D7893"/>
    <w:rsid w:val="006E0447"/>
    <w:rsid w:val="006E0CD8"/>
    <w:rsid w:val="006E2607"/>
    <w:rsid w:val="006E3A1F"/>
    <w:rsid w:val="006E65BA"/>
    <w:rsid w:val="006E7D89"/>
    <w:rsid w:val="006F1373"/>
    <w:rsid w:val="006F1750"/>
    <w:rsid w:val="006F181D"/>
    <w:rsid w:val="006F1B49"/>
    <w:rsid w:val="006F1FCE"/>
    <w:rsid w:val="006F4585"/>
    <w:rsid w:val="0070089E"/>
    <w:rsid w:val="00700C0B"/>
    <w:rsid w:val="0070170A"/>
    <w:rsid w:val="0070453D"/>
    <w:rsid w:val="007060CF"/>
    <w:rsid w:val="00706C33"/>
    <w:rsid w:val="00710FCE"/>
    <w:rsid w:val="00711CC0"/>
    <w:rsid w:val="007125A0"/>
    <w:rsid w:val="00715D94"/>
    <w:rsid w:val="00716773"/>
    <w:rsid w:val="00717ABA"/>
    <w:rsid w:val="00717D05"/>
    <w:rsid w:val="0072197D"/>
    <w:rsid w:val="00727124"/>
    <w:rsid w:val="007271B1"/>
    <w:rsid w:val="0073078E"/>
    <w:rsid w:val="00735709"/>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D7A16"/>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95CA8"/>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302D"/>
    <w:rsid w:val="00903ED8"/>
    <w:rsid w:val="00904FDA"/>
    <w:rsid w:val="0090502A"/>
    <w:rsid w:val="00911F32"/>
    <w:rsid w:val="00912484"/>
    <w:rsid w:val="009159D0"/>
    <w:rsid w:val="00915D17"/>
    <w:rsid w:val="00920A35"/>
    <w:rsid w:val="009231C9"/>
    <w:rsid w:val="0092644C"/>
    <w:rsid w:val="00926A74"/>
    <w:rsid w:val="00930853"/>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69B"/>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5A3A"/>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4EC4"/>
    <w:rsid w:val="00C05AAB"/>
    <w:rsid w:val="00C06CE3"/>
    <w:rsid w:val="00C1183D"/>
    <w:rsid w:val="00C13E55"/>
    <w:rsid w:val="00C20CF1"/>
    <w:rsid w:val="00C21980"/>
    <w:rsid w:val="00C220ED"/>
    <w:rsid w:val="00C25790"/>
    <w:rsid w:val="00C25B51"/>
    <w:rsid w:val="00C27AE6"/>
    <w:rsid w:val="00C30FA5"/>
    <w:rsid w:val="00C32C29"/>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0ED2"/>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57A5"/>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DF7D60"/>
    <w:rsid w:val="00E0034E"/>
    <w:rsid w:val="00E017C8"/>
    <w:rsid w:val="00E03C87"/>
    <w:rsid w:val="00E045AE"/>
    <w:rsid w:val="00E0559B"/>
    <w:rsid w:val="00E073EE"/>
    <w:rsid w:val="00E11E9C"/>
    <w:rsid w:val="00E16472"/>
    <w:rsid w:val="00E20F91"/>
    <w:rsid w:val="00E212D6"/>
    <w:rsid w:val="00E24FA7"/>
    <w:rsid w:val="00E24FAB"/>
    <w:rsid w:val="00E264D0"/>
    <w:rsid w:val="00E26A65"/>
    <w:rsid w:val="00E27B29"/>
    <w:rsid w:val="00E3210F"/>
    <w:rsid w:val="00E370AF"/>
    <w:rsid w:val="00E4149E"/>
    <w:rsid w:val="00E44DA4"/>
    <w:rsid w:val="00E4590A"/>
    <w:rsid w:val="00E460EE"/>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5904"/>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semiHidden/>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0"/>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a7">
    <w:name w:val="Название Знак"/>
    <w:basedOn w:val="a3"/>
    <w:link w:val="a6"/>
    <w:rsid w:val="00735709"/>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64496115">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105344999">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485067">
      <w:bodyDiv w:val="1"/>
      <w:marLeft w:val="0"/>
      <w:marRight w:val="0"/>
      <w:marTop w:val="0"/>
      <w:marBottom w:val="0"/>
      <w:divBdr>
        <w:top w:val="none" w:sz="0" w:space="0" w:color="auto"/>
        <w:left w:val="none" w:sz="0" w:space="0" w:color="auto"/>
        <w:bottom w:val="none" w:sz="0" w:space="0" w:color="auto"/>
        <w:right w:val="none" w:sz="0" w:space="0" w:color="auto"/>
      </w:divBdr>
    </w:div>
    <w:div w:id="1022121815">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806701">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951618976">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096971853">
      <w:bodyDiv w:val="1"/>
      <w:marLeft w:val="0"/>
      <w:marRight w:val="0"/>
      <w:marTop w:val="0"/>
      <w:marBottom w:val="0"/>
      <w:divBdr>
        <w:top w:val="none" w:sz="0" w:space="0" w:color="auto"/>
        <w:left w:val="none" w:sz="0" w:space="0" w:color="auto"/>
        <w:bottom w:val="none" w:sz="0" w:space="0" w:color="auto"/>
        <w:right w:val="none" w:sz="0" w:space="0" w:color="auto"/>
      </w:divBdr>
    </w:div>
    <w:div w:id="2104764503">
      <w:bodyDiv w:val="1"/>
      <w:marLeft w:val="0"/>
      <w:marRight w:val="0"/>
      <w:marTop w:val="0"/>
      <w:marBottom w:val="0"/>
      <w:divBdr>
        <w:top w:val="none" w:sz="0" w:space="0" w:color="auto"/>
        <w:left w:val="none" w:sz="0" w:space="0" w:color="auto"/>
        <w:bottom w:val="none" w:sz="0" w:space="0" w:color="auto"/>
        <w:right w:val="none" w:sz="0" w:space="0" w:color="auto"/>
      </w:divBdr>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utp.sberbank-ast.ru" TargetMode="External"/><Relationship Id="rId17" Type="http://schemas.openxmlformats.org/officeDocument/2006/relationships/image" Target="media/image3.wmf"/><Relationship Id="rId25" Type="http://schemas.openxmlformats.org/officeDocument/2006/relationships/image" Target="media/image7.w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oleObject" Target="embeddings/oleObject8.bin"/><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8.wmf"/><Relationship Id="rId30"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A459B-1C82-40B5-A57A-39976736F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38</Pages>
  <Words>10821</Words>
  <Characters>79322</Characters>
  <Application>Microsoft Office Word</Application>
  <DocSecurity>0</DocSecurity>
  <Lines>661</Lines>
  <Paragraphs>179</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89964</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3</cp:revision>
  <cp:lastPrinted>2016-03-04T09:21:00Z</cp:lastPrinted>
  <dcterms:created xsi:type="dcterms:W3CDTF">2016-03-14T15:25:00Z</dcterms:created>
  <dcterms:modified xsi:type="dcterms:W3CDTF">2016-03-14T15:30:00Z</dcterms:modified>
</cp:coreProperties>
</file>