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BB15F2">
      <w:pPr>
        <w:widowControl w:val="0"/>
        <w:spacing w:line="360" w:lineRule="auto"/>
        <w:jc w:val="center"/>
        <w:rPr>
          <w:b/>
          <w:bCs/>
          <w:sz w:val="28"/>
          <w:szCs w:val="28"/>
        </w:rPr>
      </w:pPr>
      <w:r w:rsidRPr="00020431">
        <w:rPr>
          <w:b/>
          <w:bCs/>
          <w:sz w:val="28"/>
          <w:szCs w:val="28"/>
        </w:rPr>
        <w:t>ЗАКУПОЧНАЯ ДОКУМЕНТАЦИЯ</w:t>
      </w:r>
    </w:p>
    <w:p w:rsidR="0099749E" w:rsidRPr="0099749E" w:rsidRDefault="0099749E" w:rsidP="00BB15F2">
      <w:pPr>
        <w:widowControl w:val="0"/>
        <w:spacing w:line="360" w:lineRule="auto"/>
        <w:jc w:val="center"/>
        <w:rPr>
          <w:b/>
          <w:bCs/>
          <w:sz w:val="28"/>
          <w:szCs w:val="28"/>
        </w:rPr>
      </w:pPr>
      <w:r w:rsidRPr="00020431">
        <w:rPr>
          <w:b/>
          <w:bCs/>
          <w:sz w:val="28"/>
          <w:szCs w:val="28"/>
        </w:rPr>
        <w:t xml:space="preserve">ПО ПРОВЕДЕНИЮ ЗАКУПКИ В ФОРМЕ ОТКРЫТОГО ЗАПРОСА ПРЕДЛОЖЕНИЙ НА </w:t>
      </w:r>
      <w:r w:rsidRPr="0099749E">
        <w:rPr>
          <w:b/>
          <w:bCs/>
          <w:sz w:val="28"/>
          <w:szCs w:val="28"/>
        </w:rPr>
        <w:t xml:space="preserve">ОКАЗАНИЕ УСЛУГ </w:t>
      </w:r>
      <w:r w:rsidR="00057FD6" w:rsidRPr="00057FD6">
        <w:rPr>
          <w:b/>
          <w:bCs/>
          <w:sz w:val="28"/>
          <w:szCs w:val="28"/>
        </w:rPr>
        <w:t>ПО ОСУЩЕСТВЛЕНИ</w:t>
      </w:r>
      <w:r w:rsidR="000B3180">
        <w:rPr>
          <w:b/>
          <w:bCs/>
          <w:sz w:val="28"/>
          <w:szCs w:val="28"/>
        </w:rPr>
        <w:t>Ю ПИСЬМЕННОГО ПЕРЕВОДА ТЕКСТА С (</w:t>
      </w:r>
      <w:r w:rsidR="00057FD6" w:rsidRPr="00057FD6">
        <w:rPr>
          <w:b/>
          <w:bCs/>
          <w:sz w:val="28"/>
          <w:szCs w:val="28"/>
        </w:rPr>
        <w:t>НА</w:t>
      </w:r>
      <w:r w:rsidR="000B3180">
        <w:rPr>
          <w:b/>
          <w:bCs/>
          <w:sz w:val="28"/>
          <w:szCs w:val="28"/>
        </w:rPr>
        <w:t>)</w:t>
      </w:r>
      <w:r w:rsidR="00057FD6" w:rsidRPr="00057FD6">
        <w:rPr>
          <w:b/>
          <w:bCs/>
          <w:sz w:val="28"/>
          <w:szCs w:val="28"/>
        </w:rPr>
        <w:t xml:space="preserve"> ИНОСТРАННЫЙ ЯЗЫК</w:t>
      </w:r>
      <w:r w:rsidR="00057FD6">
        <w:rPr>
          <w:b/>
          <w:bCs/>
          <w:sz w:val="28"/>
          <w:szCs w:val="28"/>
        </w:rPr>
        <w:t>.</w:t>
      </w:r>
    </w:p>
    <w:p w:rsidR="00020431" w:rsidRPr="00550603" w:rsidRDefault="00020431" w:rsidP="00BB15F2">
      <w:pPr>
        <w:widowControl w:val="0"/>
        <w:spacing w:after="258" w:line="360" w:lineRule="auto"/>
        <w:jc w:val="center"/>
        <w:rPr>
          <w:b/>
          <w:bCs/>
          <w:sz w:val="28"/>
          <w:szCs w:val="28"/>
        </w:rPr>
      </w:pPr>
    </w:p>
    <w:p w:rsidR="00020431" w:rsidRPr="00020431" w:rsidRDefault="00020431" w:rsidP="00020431">
      <w:pPr>
        <w:widowControl w:val="0"/>
        <w:spacing w:line="230" w:lineRule="exact"/>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w:t>
      </w:r>
      <w:r w:rsidR="00D715E2">
        <w:rPr>
          <w:b/>
          <w:kern w:val="28"/>
          <w:sz w:val="28"/>
        </w:rPr>
        <w:t>9</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w:t>
      </w:r>
      <w:r w:rsidR="00D715E2">
        <w:rPr>
          <w:b/>
          <w:kern w:val="28"/>
          <w:sz w:val="28"/>
        </w:rPr>
        <w:t>26</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w:t>
      </w:r>
      <w:r w:rsidR="00D715E2">
        <w:rPr>
          <w:b/>
          <w:kern w:val="28"/>
          <w:sz w:val="28"/>
        </w:rPr>
        <w:t>34</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 xml:space="preserve">способ осуществления закупки без проведения торгов, при котором информация о </w:t>
      </w:r>
      <w:r w:rsidR="009F3FAC" w:rsidRPr="00020431">
        <w:rPr>
          <w:sz w:val="24"/>
          <w:szCs w:val="24"/>
        </w:rPr>
        <w:t>потребностях в</w:t>
      </w:r>
      <w:r w:rsidRPr="00020431">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9F3FAC"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9F3FAC"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w:t>
      </w:r>
      <w:r w:rsidR="00CE5B63">
        <w:rPr>
          <w:sz w:val="24"/>
          <w:szCs w:val="24"/>
        </w:rPr>
        <w:t xml:space="preserve">ованиям, установленным в пункте </w:t>
      </w:r>
      <w:r w:rsidRPr="00020431">
        <w:rPr>
          <w:sz w:val="24"/>
          <w:szCs w:val="24"/>
        </w:rPr>
        <w:t>1.5.3. настоящей документации.</w:t>
      </w:r>
    </w:p>
    <w:p w:rsidR="00020431" w:rsidRPr="00020431" w:rsidRDefault="00020431" w:rsidP="00020431">
      <w:pPr>
        <w:ind w:firstLine="567"/>
        <w:jc w:val="both"/>
        <w:rPr>
          <w:sz w:val="24"/>
          <w:szCs w:val="24"/>
        </w:rPr>
      </w:pPr>
      <w:r w:rsidRPr="00020431">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02043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4A0E47" w:rsidRPr="002F01CB" w:rsidRDefault="004A0E47" w:rsidP="004A0E47">
      <w:pPr>
        <w:numPr>
          <w:ilvl w:val="0"/>
          <w:numId w:val="6"/>
        </w:numPr>
        <w:tabs>
          <w:tab w:val="num" w:pos="0"/>
        </w:tabs>
        <w:autoSpaceDE w:val="0"/>
        <w:autoSpaceDN w:val="0"/>
        <w:adjustRightInd w:val="0"/>
        <w:ind w:left="0" w:firstLine="567"/>
        <w:jc w:val="both"/>
        <w:rPr>
          <w:sz w:val="24"/>
          <w:szCs w:val="24"/>
        </w:rPr>
      </w:pPr>
      <w:bookmarkStart w:id="5" w:name="OLE_LINK6"/>
      <w:bookmarkStart w:id="6" w:name="OLE_LINK7"/>
      <w:bookmarkStart w:id="7" w:name="OLE_LINK8"/>
      <w:r w:rsidRPr="002F01CB">
        <w:rPr>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5"/>
      <w:bookmarkEnd w:id="6"/>
      <w:bookmarkEnd w:id="7"/>
      <w:r w:rsidRPr="002F01CB">
        <w:rPr>
          <w:sz w:val="24"/>
          <w:szCs w:val="24"/>
        </w:rPr>
        <w:t>18.07.2011 № 223-ФЗ «О закупках товаров, работ, услуг отдельными видами юридических лиц»;</w:t>
      </w:r>
    </w:p>
    <w:p w:rsidR="004A0E47" w:rsidRPr="007A1EBD" w:rsidRDefault="004A0E47" w:rsidP="004A0E47">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наличие опыта работы на рынке</w:t>
      </w:r>
      <w:r w:rsidR="004A0E47">
        <w:rPr>
          <w:sz w:val="24"/>
          <w:szCs w:val="24"/>
        </w:rPr>
        <w:t xml:space="preserve"> услуг</w:t>
      </w:r>
      <w:r w:rsidRPr="00020431">
        <w:rPr>
          <w:sz w:val="24"/>
          <w:szCs w:val="24"/>
        </w:rPr>
        <w:t xml:space="preserve"> не </w:t>
      </w:r>
      <w:r w:rsidRPr="00550603">
        <w:rPr>
          <w:sz w:val="24"/>
          <w:szCs w:val="24"/>
        </w:rPr>
        <w:t>менее 5 (пяти) лет;</w:t>
      </w:r>
    </w:p>
    <w:p w:rsidR="00020431" w:rsidRDefault="00020431" w:rsidP="00020431">
      <w:pPr>
        <w:numPr>
          <w:ilvl w:val="0"/>
          <w:numId w:val="8"/>
        </w:numPr>
        <w:autoSpaceDE w:val="0"/>
        <w:autoSpaceDN w:val="0"/>
        <w:adjustRightInd w:val="0"/>
        <w:ind w:left="0" w:firstLine="567"/>
        <w:jc w:val="both"/>
        <w:rPr>
          <w:rFonts w:ascii="Arial" w:hAnsi="Arial"/>
          <w:bCs/>
          <w:sz w:val="24"/>
          <w:szCs w:val="24"/>
        </w:rPr>
      </w:pPr>
      <w:r w:rsidRPr="00020431">
        <w:rPr>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r w:rsidR="004A0E47">
        <w:rPr>
          <w:rFonts w:ascii="Arial" w:hAnsi="Arial"/>
          <w:bCs/>
          <w:sz w:val="24"/>
          <w:szCs w:val="24"/>
        </w:rPr>
        <w:t>;</w:t>
      </w:r>
    </w:p>
    <w:p w:rsidR="004A0E47" w:rsidRDefault="004A0E47" w:rsidP="00020431">
      <w:pPr>
        <w:numPr>
          <w:ilvl w:val="0"/>
          <w:numId w:val="8"/>
        </w:numPr>
        <w:autoSpaceDE w:val="0"/>
        <w:autoSpaceDN w:val="0"/>
        <w:adjustRightInd w:val="0"/>
        <w:ind w:left="0" w:firstLine="567"/>
        <w:jc w:val="both"/>
        <w:rPr>
          <w:bCs/>
          <w:sz w:val="24"/>
          <w:szCs w:val="24"/>
        </w:rPr>
      </w:pPr>
      <w:r w:rsidRPr="004A0E47">
        <w:rPr>
          <w:bCs/>
          <w:sz w:val="24"/>
          <w:szCs w:val="24"/>
        </w:rPr>
        <w:t xml:space="preserve">наличие сертификата </w:t>
      </w:r>
      <w:r>
        <w:rPr>
          <w:bCs/>
          <w:sz w:val="24"/>
          <w:szCs w:val="24"/>
        </w:rPr>
        <w:t xml:space="preserve">Системы менеджмента качества (СМК) (ГОСТ </w:t>
      </w:r>
      <w:r>
        <w:rPr>
          <w:bCs/>
          <w:sz w:val="24"/>
          <w:szCs w:val="24"/>
          <w:lang w:val="en-US"/>
        </w:rPr>
        <w:t>ISO</w:t>
      </w:r>
      <w:r w:rsidRPr="004A0E47">
        <w:rPr>
          <w:bCs/>
          <w:sz w:val="24"/>
          <w:szCs w:val="24"/>
        </w:rPr>
        <w:t xml:space="preserve"> 9001-2011 (</w:t>
      </w:r>
      <w:r>
        <w:rPr>
          <w:bCs/>
          <w:sz w:val="24"/>
          <w:szCs w:val="24"/>
          <w:lang w:val="en-US"/>
        </w:rPr>
        <w:t>ISO</w:t>
      </w:r>
      <w:r>
        <w:rPr>
          <w:bCs/>
          <w:sz w:val="24"/>
          <w:szCs w:val="24"/>
        </w:rPr>
        <w:t> 9001:</w:t>
      </w:r>
      <w:r w:rsidR="003F6979">
        <w:rPr>
          <w:bCs/>
          <w:sz w:val="24"/>
          <w:szCs w:val="24"/>
        </w:rPr>
        <w:t>2008).</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 xml:space="preserve">несоответствия участника процедуры закупки требованиям, установленным </w:t>
      </w:r>
      <w:r w:rsidR="002A1851">
        <w:rPr>
          <w:sz w:val="24"/>
          <w:szCs w:val="24"/>
        </w:rPr>
        <w:t>п</w:t>
      </w:r>
      <w:r w:rsidRPr="00020431">
        <w:rPr>
          <w:sz w:val="24"/>
          <w:szCs w:val="24"/>
        </w:rPr>
        <w:t>п.1.5.3</w:t>
      </w:r>
      <w:r w:rsidR="002A1851">
        <w:rPr>
          <w:sz w:val="24"/>
          <w:szCs w:val="24"/>
        </w:rPr>
        <w:t>, 5.2</w:t>
      </w:r>
      <w:r w:rsidRPr="00020431">
        <w:rPr>
          <w:sz w:val="24"/>
          <w:szCs w:val="24"/>
        </w:rPr>
        <w:t xml:space="preserve"> 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w:t>
      </w:r>
      <w:r w:rsidRPr="00020431">
        <w:rPr>
          <w:sz w:val="24"/>
          <w:szCs w:val="24"/>
        </w:rPr>
        <w:lastRenderedPageBreak/>
        <w:t>или по электронной почте в срок не позднее, чем за 5 (пять)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r w:rsidRPr="00020431">
        <w:rPr>
          <w:noProof/>
          <w:sz w:val="24"/>
          <w:szCs w:val="24"/>
        </w:rPr>
        <w:lastRenderedPageBreak/>
        <mc:AlternateContent>
          <mc:Choice Requires="wps">
            <w:drawing>
              <wp:anchor distT="0" distB="0" distL="114300" distR="114300" simplePos="0" relativeHeight="251659776" behindDoc="1" locked="0" layoutInCell="1" allowOverlap="1" wp14:anchorId="01468F6F" wp14:editId="0AF93FF6">
                <wp:simplePos x="0" y="0"/>
                <wp:positionH relativeFrom="column">
                  <wp:posOffset>461010</wp:posOffset>
                </wp:positionH>
                <wp:positionV relativeFrom="paragraph">
                  <wp:posOffset>82550</wp:posOffset>
                </wp:positionV>
                <wp:extent cx="5372100" cy="2759075"/>
                <wp:effectExtent l="0" t="0" r="57150" b="6032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590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646612" w:rsidRDefault="00646612" w:rsidP="00020431">
                            <w:pPr>
                              <w:pStyle w:val="h4"/>
                              <w:spacing w:before="0"/>
                              <w:jc w:val="right"/>
                            </w:pPr>
                            <w:r w:rsidRPr="00C65751">
                              <w:t xml:space="preserve">Заказчику: </w:t>
                            </w:r>
                            <w:r>
                              <w:rPr>
                                <w:u w:val="single"/>
                              </w:rPr>
                              <w:t>Агентство стратегических инициатив</w:t>
                            </w:r>
                          </w:p>
                          <w:p w:rsidR="00646612" w:rsidRDefault="00646612" w:rsidP="00020431">
                            <w:pPr>
                              <w:pStyle w:val="h4"/>
                              <w:spacing w:before="0"/>
                              <w:jc w:val="right"/>
                              <w:rPr>
                                <w:i/>
                              </w:rPr>
                            </w:pPr>
                          </w:p>
                          <w:p w:rsidR="00646612" w:rsidRPr="00C65751" w:rsidRDefault="00646612" w:rsidP="00020431">
                            <w:pPr>
                              <w:pStyle w:val="h4"/>
                              <w:spacing w:before="0"/>
                              <w:jc w:val="right"/>
                              <w:rPr>
                                <w:i/>
                              </w:rPr>
                            </w:pPr>
                          </w:p>
                          <w:p w:rsidR="00646612" w:rsidRPr="00C65751" w:rsidRDefault="00646612" w:rsidP="00020431">
                            <w:pPr>
                              <w:jc w:val="center"/>
                              <w:rPr>
                                <w:b/>
                                <w:sz w:val="24"/>
                                <w:szCs w:val="24"/>
                              </w:rPr>
                            </w:pPr>
                            <w:r w:rsidRPr="00C65751">
                              <w:rPr>
                                <w:b/>
                                <w:sz w:val="24"/>
                                <w:szCs w:val="24"/>
                              </w:rPr>
                              <w:t>ЗАЯВКА</w:t>
                            </w:r>
                          </w:p>
                          <w:p w:rsidR="00646612" w:rsidRDefault="00646612"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646612" w:rsidRDefault="00646612" w:rsidP="00020431">
                            <w:pPr>
                              <w:jc w:val="center"/>
                              <w:rPr>
                                <w:b/>
                                <w:sz w:val="24"/>
                                <w:szCs w:val="24"/>
                              </w:rPr>
                            </w:pPr>
                          </w:p>
                          <w:p w:rsidR="00646612" w:rsidRPr="007D6886" w:rsidRDefault="00646612" w:rsidP="007D6886">
                            <w:pPr>
                              <w:pStyle w:val="a6"/>
                              <w:spacing w:before="0" w:after="240"/>
                              <w:rPr>
                                <w:rFonts w:ascii="Times New Roman" w:hAnsi="Times New Roman"/>
                                <w:sz w:val="24"/>
                              </w:rPr>
                            </w:pPr>
                            <w:r>
                              <w:rPr>
                                <w:rFonts w:ascii="Times New Roman" w:hAnsi="Times New Roman"/>
                                <w:sz w:val="24"/>
                              </w:rPr>
                              <w:t xml:space="preserve">на </w:t>
                            </w:r>
                            <w:r w:rsidRPr="00453E19">
                              <w:rPr>
                                <w:rFonts w:ascii="Times New Roman" w:hAnsi="Times New Roman"/>
                                <w:sz w:val="24"/>
                              </w:rPr>
                              <w:t xml:space="preserve">оказание услуг по </w:t>
                            </w:r>
                            <w:r w:rsidRPr="007D6886">
                              <w:rPr>
                                <w:rFonts w:ascii="Times New Roman" w:hAnsi="Times New Roman"/>
                                <w:sz w:val="24"/>
                              </w:rPr>
                              <w:t>услуг по осуществлению письменного перевода текста с</w:t>
                            </w:r>
                            <w:r>
                              <w:rPr>
                                <w:rFonts w:ascii="Times New Roman" w:hAnsi="Times New Roman"/>
                                <w:sz w:val="24"/>
                              </w:rPr>
                              <w:t xml:space="preserve"> (</w:t>
                            </w:r>
                            <w:r w:rsidRPr="007D6886">
                              <w:rPr>
                                <w:rFonts w:ascii="Times New Roman" w:hAnsi="Times New Roman"/>
                                <w:sz w:val="24"/>
                              </w:rPr>
                              <w:t>на</w:t>
                            </w:r>
                            <w:r>
                              <w:rPr>
                                <w:rFonts w:ascii="Times New Roman" w:hAnsi="Times New Roman"/>
                                <w:sz w:val="24"/>
                              </w:rPr>
                              <w:t>)</w:t>
                            </w:r>
                            <w:r w:rsidRPr="007D6886">
                              <w:rPr>
                                <w:rFonts w:ascii="Times New Roman" w:hAnsi="Times New Roman"/>
                                <w:sz w:val="24"/>
                              </w:rPr>
                              <w:t xml:space="preserve"> иностранный язык</w:t>
                            </w:r>
                          </w:p>
                          <w:p w:rsidR="00646612" w:rsidRPr="00C65751" w:rsidRDefault="00646612" w:rsidP="00020431">
                            <w:pPr>
                              <w:pStyle w:val="af0"/>
                              <w:spacing w:after="0"/>
                              <w:jc w:val="center"/>
                              <w:rPr>
                                <w:szCs w:val="24"/>
                              </w:rPr>
                            </w:pPr>
                          </w:p>
                          <w:p w:rsidR="00646612" w:rsidRPr="00166B37" w:rsidRDefault="00646612" w:rsidP="00020431">
                            <w:pPr>
                              <w:pStyle w:val="af0"/>
                              <w:spacing w:after="0"/>
                              <w:jc w:val="center"/>
                              <w:rPr>
                                <w:b/>
                                <w:bCs/>
                                <w:iCs/>
                                <w:szCs w:val="24"/>
                              </w:rPr>
                            </w:pPr>
                            <w:r w:rsidRPr="00166B37">
                              <w:rPr>
                                <w:b/>
                                <w:bCs/>
                                <w:iCs/>
                                <w:szCs w:val="24"/>
                              </w:rPr>
                              <w:t>(реестровый номер закупки _______________________)</w:t>
                            </w:r>
                          </w:p>
                          <w:p w:rsidR="00646612" w:rsidRPr="00C65751" w:rsidRDefault="00646612" w:rsidP="00020431">
                            <w:pPr>
                              <w:pStyle w:val="af0"/>
                              <w:spacing w:after="0"/>
                              <w:jc w:val="center"/>
                              <w:rPr>
                                <w:b/>
                                <w:bCs/>
                                <w:iCs/>
                                <w:szCs w:val="24"/>
                                <w:u w:val="single"/>
                              </w:rPr>
                            </w:pPr>
                          </w:p>
                          <w:p w:rsidR="00646612" w:rsidRPr="003708E5" w:rsidRDefault="00646612" w:rsidP="00020431">
                            <w:pPr>
                              <w:pStyle w:val="33"/>
                              <w:tabs>
                                <w:tab w:val="clear" w:pos="1307"/>
                              </w:tabs>
                              <w:ind w:left="0"/>
                              <w:rPr>
                                <w:sz w:val="20"/>
                              </w:rPr>
                            </w:pPr>
                            <w:r w:rsidRPr="003708E5">
                              <w:rPr>
                                <w:sz w:val="20"/>
                              </w:rPr>
                              <w:t>Регистрационный номер заявки №_________</w:t>
                            </w:r>
                          </w:p>
                          <w:p w:rsidR="00646612" w:rsidRPr="003708E5" w:rsidRDefault="00646612"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646612" w:rsidRPr="003708E5" w:rsidRDefault="00646612"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46612" w:rsidRPr="00C65751" w:rsidRDefault="00646612" w:rsidP="00020431">
                            <w:pPr>
                              <w:pStyle w:val="33"/>
                              <w:tabs>
                                <w:tab w:val="clear" w:pos="1307"/>
                              </w:tabs>
                              <w:ind w:left="0"/>
                              <w:rPr>
                                <w:color w:val="0000FF"/>
                                <w:szCs w:val="24"/>
                              </w:rPr>
                            </w:pPr>
                          </w:p>
                          <w:p w:rsidR="00646612" w:rsidRPr="00443C90" w:rsidRDefault="00646612" w:rsidP="00020431">
                            <w:pPr>
                              <w:pStyle w:val="33"/>
                              <w:tabs>
                                <w:tab w:val="clear" w:pos="1307"/>
                              </w:tabs>
                              <w:ind w:left="0"/>
                              <w:rPr>
                                <w:color w:val="0000FF"/>
                                <w:sz w:val="14"/>
                                <w:szCs w:val="14"/>
                              </w:rPr>
                            </w:pPr>
                          </w:p>
                          <w:p w:rsidR="00646612" w:rsidRDefault="00646612" w:rsidP="00020431">
                            <w:pPr>
                              <w:pStyle w:val="af0"/>
                              <w:spacing w:after="0"/>
                              <w:jc w:val="left"/>
                              <w:rPr>
                                <w:bCs/>
                                <w:i/>
                                <w:iCs/>
                                <w:szCs w:val="24"/>
                                <w:vertAlign w:val="superscript"/>
                              </w:rPr>
                            </w:pPr>
                          </w:p>
                          <w:p w:rsidR="00646612" w:rsidRDefault="00646612"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68F6F" id="_x0000_t202" coordsize="21600,21600" o:spt="202" path="m,l,21600r21600,l21600,xe">
                <v:stroke joinstyle="miter"/>
                <v:path gradientshapeok="t" o:connecttype="rect"/>
              </v:shapetype>
              <v:shape id="Text Box 2" o:spid="_x0000_s1026" type="#_x0000_t202" style="position:absolute;left:0;text-align:left;margin-left:36.3pt;margin-top:6.5pt;width:423pt;height:217.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" strokecolor="gray">
                <v:shadow on="t"/>
                <v:textbox>
                  <w:txbxContent>
                    <w:p w:rsidR="00646612" w:rsidRDefault="00646612" w:rsidP="00020431">
                      <w:pPr>
                        <w:pStyle w:val="h4"/>
                        <w:spacing w:before="0"/>
                        <w:jc w:val="right"/>
                      </w:pPr>
                      <w:r w:rsidRPr="00C65751">
                        <w:t xml:space="preserve">Заказчику: </w:t>
                      </w:r>
                      <w:r>
                        <w:rPr>
                          <w:u w:val="single"/>
                        </w:rPr>
                        <w:t>Агентство стратегических инициатив</w:t>
                      </w:r>
                    </w:p>
                    <w:p w:rsidR="00646612" w:rsidRDefault="00646612" w:rsidP="00020431">
                      <w:pPr>
                        <w:pStyle w:val="h4"/>
                        <w:spacing w:before="0"/>
                        <w:jc w:val="right"/>
                        <w:rPr>
                          <w:i/>
                        </w:rPr>
                      </w:pPr>
                    </w:p>
                    <w:p w:rsidR="00646612" w:rsidRPr="00C65751" w:rsidRDefault="00646612" w:rsidP="00020431">
                      <w:pPr>
                        <w:pStyle w:val="h4"/>
                        <w:spacing w:before="0"/>
                        <w:jc w:val="right"/>
                        <w:rPr>
                          <w:i/>
                        </w:rPr>
                      </w:pPr>
                    </w:p>
                    <w:p w:rsidR="00646612" w:rsidRPr="00C65751" w:rsidRDefault="00646612" w:rsidP="00020431">
                      <w:pPr>
                        <w:jc w:val="center"/>
                        <w:rPr>
                          <w:b/>
                          <w:sz w:val="24"/>
                          <w:szCs w:val="24"/>
                        </w:rPr>
                      </w:pPr>
                      <w:r w:rsidRPr="00C65751">
                        <w:rPr>
                          <w:b/>
                          <w:sz w:val="24"/>
                          <w:szCs w:val="24"/>
                        </w:rPr>
                        <w:t>ЗАЯВКА</w:t>
                      </w:r>
                    </w:p>
                    <w:p w:rsidR="00646612" w:rsidRDefault="00646612"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646612" w:rsidRDefault="00646612" w:rsidP="00020431">
                      <w:pPr>
                        <w:jc w:val="center"/>
                        <w:rPr>
                          <w:b/>
                          <w:sz w:val="24"/>
                          <w:szCs w:val="24"/>
                        </w:rPr>
                      </w:pPr>
                    </w:p>
                    <w:p w:rsidR="00646612" w:rsidRPr="007D6886" w:rsidRDefault="00646612" w:rsidP="007D6886">
                      <w:pPr>
                        <w:pStyle w:val="a6"/>
                        <w:spacing w:before="0" w:after="240"/>
                        <w:rPr>
                          <w:rFonts w:ascii="Times New Roman" w:hAnsi="Times New Roman"/>
                          <w:sz w:val="24"/>
                        </w:rPr>
                      </w:pPr>
                      <w:r>
                        <w:rPr>
                          <w:rFonts w:ascii="Times New Roman" w:hAnsi="Times New Roman"/>
                          <w:sz w:val="24"/>
                        </w:rPr>
                        <w:t xml:space="preserve">на </w:t>
                      </w:r>
                      <w:r w:rsidRPr="00453E19">
                        <w:rPr>
                          <w:rFonts w:ascii="Times New Roman" w:hAnsi="Times New Roman"/>
                          <w:sz w:val="24"/>
                        </w:rPr>
                        <w:t xml:space="preserve">оказание услуг по </w:t>
                      </w:r>
                      <w:r w:rsidRPr="007D6886">
                        <w:rPr>
                          <w:rFonts w:ascii="Times New Roman" w:hAnsi="Times New Roman"/>
                          <w:sz w:val="24"/>
                        </w:rPr>
                        <w:t>услуг по осуществлению письменного перевода текста с</w:t>
                      </w:r>
                      <w:r>
                        <w:rPr>
                          <w:rFonts w:ascii="Times New Roman" w:hAnsi="Times New Roman"/>
                          <w:sz w:val="24"/>
                        </w:rPr>
                        <w:t xml:space="preserve"> (</w:t>
                      </w:r>
                      <w:r w:rsidRPr="007D6886">
                        <w:rPr>
                          <w:rFonts w:ascii="Times New Roman" w:hAnsi="Times New Roman"/>
                          <w:sz w:val="24"/>
                        </w:rPr>
                        <w:t>на</w:t>
                      </w:r>
                      <w:r>
                        <w:rPr>
                          <w:rFonts w:ascii="Times New Roman" w:hAnsi="Times New Roman"/>
                          <w:sz w:val="24"/>
                        </w:rPr>
                        <w:t>)</w:t>
                      </w:r>
                      <w:r w:rsidRPr="007D6886">
                        <w:rPr>
                          <w:rFonts w:ascii="Times New Roman" w:hAnsi="Times New Roman"/>
                          <w:sz w:val="24"/>
                        </w:rPr>
                        <w:t xml:space="preserve"> иностранный язык</w:t>
                      </w:r>
                    </w:p>
                    <w:p w:rsidR="00646612" w:rsidRPr="00C65751" w:rsidRDefault="00646612" w:rsidP="00020431">
                      <w:pPr>
                        <w:pStyle w:val="af0"/>
                        <w:spacing w:after="0"/>
                        <w:jc w:val="center"/>
                        <w:rPr>
                          <w:szCs w:val="24"/>
                        </w:rPr>
                      </w:pPr>
                    </w:p>
                    <w:p w:rsidR="00646612" w:rsidRPr="00166B37" w:rsidRDefault="00646612" w:rsidP="00020431">
                      <w:pPr>
                        <w:pStyle w:val="af0"/>
                        <w:spacing w:after="0"/>
                        <w:jc w:val="center"/>
                        <w:rPr>
                          <w:b/>
                          <w:bCs/>
                          <w:iCs/>
                          <w:szCs w:val="24"/>
                        </w:rPr>
                      </w:pPr>
                      <w:r w:rsidRPr="00166B37">
                        <w:rPr>
                          <w:b/>
                          <w:bCs/>
                          <w:iCs/>
                          <w:szCs w:val="24"/>
                        </w:rPr>
                        <w:t>(реестровый номер закупки _______________________)</w:t>
                      </w:r>
                    </w:p>
                    <w:p w:rsidR="00646612" w:rsidRPr="00C65751" w:rsidRDefault="00646612" w:rsidP="00020431">
                      <w:pPr>
                        <w:pStyle w:val="af0"/>
                        <w:spacing w:after="0"/>
                        <w:jc w:val="center"/>
                        <w:rPr>
                          <w:b/>
                          <w:bCs/>
                          <w:iCs/>
                          <w:szCs w:val="24"/>
                          <w:u w:val="single"/>
                        </w:rPr>
                      </w:pPr>
                    </w:p>
                    <w:p w:rsidR="00646612" w:rsidRPr="003708E5" w:rsidRDefault="00646612" w:rsidP="00020431">
                      <w:pPr>
                        <w:pStyle w:val="33"/>
                        <w:tabs>
                          <w:tab w:val="clear" w:pos="1307"/>
                        </w:tabs>
                        <w:ind w:left="0"/>
                        <w:rPr>
                          <w:sz w:val="20"/>
                        </w:rPr>
                      </w:pPr>
                      <w:r w:rsidRPr="003708E5">
                        <w:rPr>
                          <w:sz w:val="20"/>
                        </w:rPr>
                        <w:t>Регистрационный номер заявки №_________</w:t>
                      </w:r>
                    </w:p>
                    <w:p w:rsidR="00646612" w:rsidRPr="003708E5" w:rsidRDefault="00646612"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646612" w:rsidRPr="003708E5" w:rsidRDefault="00646612"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46612" w:rsidRPr="00C65751" w:rsidRDefault="00646612" w:rsidP="00020431">
                      <w:pPr>
                        <w:pStyle w:val="33"/>
                        <w:tabs>
                          <w:tab w:val="clear" w:pos="1307"/>
                        </w:tabs>
                        <w:ind w:left="0"/>
                        <w:rPr>
                          <w:color w:val="0000FF"/>
                          <w:szCs w:val="24"/>
                        </w:rPr>
                      </w:pPr>
                    </w:p>
                    <w:p w:rsidR="00646612" w:rsidRPr="00443C90" w:rsidRDefault="00646612" w:rsidP="00020431">
                      <w:pPr>
                        <w:pStyle w:val="33"/>
                        <w:tabs>
                          <w:tab w:val="clear" w:pos="1307"/>
                        </w:tabs>
                        <w:ind w:left="0"/>
                        <w:rPr>
                          <w:color w:val="0000FF"/>
                          <w:sz w:val="14"/>
                          <w:szCs w:val="14"/>
                        </w:rPr>
                      </w:pPr>
                    </w:p>
                    <w:p w:rsidR="00646612" w:rsidRDefault="00646612" w:rsidP="00020431">
                      <w:pPr>
                        <w:pStyle w:val="af0"/>
                        <w:spacing w:after="0"/>
                        <w:jc w:val="left"/>
                        <w:rPr>
                          <w:bCs/>
                          <w:i/>
                          <w:iCs/>
                          <w:szCs w:val="24"/>
                          <w:vertAlign w:val="superscript"/>
                        </w:rPr>
                      </w:pPr>
                    </w:p>
                    <w:p w:rsidR="00646612" w:rsidRDefault="00646612"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020431" w:rsidP="00020431">
      <w:pPr>
        <w:tabs>
          <w:tab w:val="left" w:pos="1260"/>
          <w:tab w:val="left" w:pos="1440"/>
          <w:tab w:val="num" w:pos="2340"/>
        </w:tabs>
        <w:ind w:firstLine="540"/>
        <w:jc w:val="both"/>
        <w:rPr>
          <w:sz w:val="24"/>
          <w:szCs w:val="24"/>
        </w:rPr>
      </w:pPr>
      <w:r w:rsidRPr="00020431">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w:t>
      </w:r>
      <w:r w:rsidRPr="00020431">
        <w:rPr>
          <w:sz w:val="24"/>
          <w:szCs w:val="24"/>
        </w:rPr>
        <w:lastRenderedPageBreak/>
        <w:t>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9F3FAC" w:rsidP="00020431">
      <w:pPr>
        <w:tabs>
          <w:tab w:val="left" w:pos="900"/>
        </w:tabs>
        <w:autoSpaceDE w:val="0"/>
        <w:autoSpaceDN w:val="0"/>
        <w:adjustRightInd w:val="0"/>
        <w:ind w:firstLine="540"/>
        <w:jc w:val="both"/>
        <w:rPr>
          <w:sz w:val="24"/>
          <w:szCs w:val="24"/>
        </w:rPr>
      </w:pPr>
      <w:r w:rsidRPr="00020431">
        <w:rPr>
          <w:sz w:val="24"/>
          <w:szCs w:val="24"/>
        </w:rPr>
        <w:t xml:space="preserve">г) </w:t>
      </w:r>
      <w:r w:rsidRPr="00020431">
        <w:rPr>
          <w:sz w:val="24"/>
          <w:szCs w:val="24"/>
        </w:rPr>
        <w:tab/>
      </w:r>
      <w:r w:rsidR="00020431" w:rsidRPr="00020431">
        <w:rPr>
          <w:sz w:val="24"/>
          <w:szCs w:val="24"/>
        </w:rPr>
        <w:t xml:space="preserve">копии учредительных документов участника процедуры закупки </w:t>
      </w:r>
      <w:r w:rsidR="00020431"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д) </w:t>
      </w:r>
      <w:r w:rsidR="002A1851" w:rsidRPr="00230B3A">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A1851">
        <w:rPr>
          <w:sz w:val="24"/>
          <w:szCs w:val="24"/>
        </w:rPr>
        <w:t>,</w:t>
      </w:r>
      <w:r w:rsidR="002A1851" w:rsidRPr="00230B3A">
        <w:rPr>
          <w:sz w:val="24"/>
          <w:szCs w:val="24"/>
        </w:rPr>
        <w:t xml:space="preserve"> если для участника </w:t>
      </w:r>
      <w:r w:rsidR="002A1851">
        <w:rPr>
          <w:sz w:val="24"/>
          <w:szCs w:val="24"/>
        </w:rPr>
        <w:t>процедуры закупки</w:t>
      </w:r>
      <w:r w:rsidR="002A1851" w:rsidRPr="00230B3A">
        <w:rPr>
          <w:sz w:val="24"/>
          <w:szCs w:val="24"/>
        </w:rPr>
        <w:t xml:space="preserve"> оказание услуг, являющихся предметом дог</w:t>
      </w:r>
      <w:r w:rsidR="002A1851">
        <w:rPr>
          <w:sz w:val="24"/>
          <w:szCs w:val="24"/>
        </w:rPr>
        <w:t xml:space="preserve">овора, является крупной сделкой. </w:t>
      </w:r>
      <w:r w:rsidR="002A1851" w:rsidRPr="006B0EF9">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2A1851">
        <w:rPr>
          <w:sz w:val="24"/>
          <w:szCs w:val="24"/>
        </w:rPr>
        <w:t>;</w:t>
      </w:r>
    </w:p>
    <w:p w:rsid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00842753">
        <w:rPr>
          <w:sz w:val="24"/>
          <w:szCs w:val="24"/>
        </w:rPr>
        <w:t>);</w:t>
      </w:r>
    </w:p>
    <w:p w:rsidR="00842753" w:rsidRDefault="00842753" w:rsidP="00020431">
      <w:pPr>
        <w:tabs>
          <w:tab w:val="left" w:pos="1080"/>
        </w:tabs>
        <w:autoSpaceDE w:val="0"/>
        <w:autoSpaceDN w:val="0"/>
        <w:adjustRightInd w:val="0"/>
        <w:ind w:firstLine="720"/>
        <w:jc w:val="both"/>
        <w:rPr>
          <w:bCs/>
          <w:sz w:val="24"/>
          <w:szCs w:val="24"/>
        </w:rPr>
      </w:pPr>
      <w:r>
        <w:rPr>
          <w:sz w:val="24"/>
          <w:szCs w:val="24"/>
        </w:rPr>
        <w:t xml:space="preserve">ж) копия </w:t>
      </w:r>
      <w:r>
        <w:rPr>
          <w:bCs/>
          <w:sz w:val="24"/>
          <w:szCs w:val="24"/>
        </w:rPr>
        <w:t>С</w:t>
      </w:r>
      <w:r w:rsidRPr="004A0E47">
        <w:rPr>
          <w:bCs/>
          <w:sz w:val="24"/>
          <w:szCs w:val="24"/>
        </w:rPr>
        <w:t xml:space="preserve">ертификата </w:t>
      </w:r>
      <w:r>
        <w:rPr>
          <w:bCs/>
          <w:sz w:val="24"/>
          <w:szCs w:val="24"/>
        </w:rPr>
        <w:t xml:space="preserve">Системы менеджмента качества (СМК) (ГОСТ </w:t>
      </w:r>
      <w:r>
        <w:rPr>
          <w:bCs/>
          <w:sz w:val="24"/>
          <w:szCs w:val="24"/>
          <w:lang w:val="en-US"/>
        </w:rPr>
        <w:t>ISO</w:t>
      </w:r>
      <w:r w:rsidRPr="004A0E47">
        <w:rPr>
          <w:bCs/>
          <w:sz w:val="24"/>
          <w:szCs w:val="24"/>
        </w:rPr>
        <w:t xml:space="preserve"> 9001-2011 (</w:t>
      </w:r>
      <w:r>
        <w:rPr>
          <w:bCs/>
          <w:sz w:val="24"/>
          <w:szCs w:val="24"/>
          <w:lang w:val="en-US"/>
        </w:rPr>
        <w:t>ISO</w:t>
      </w:r>
      <w:r>
        <w:rPr>
          <w:bCs/>
          <w:sz w:val="24"/>
          <w:szCs w:val="24"/>
        </w:rPr>
        <w:t> 9001:</w:t>
      </w:r>
      <w:r w:rsidRPr="004A0E47">
        <w:rPr>
          <w:bCs/>
          <w:sz w:val="24"/>
          <w:szCs w:val="24"/>
        </w:rPr>
        <w:t>2008)</w:t>
      </w:r>
      <w:r w:rsidR="00FB0802">
        <w:rPr>
          <w:bCs/>
          <w:sz w:val="24"/>
          <w:szCs w:val="24"/>
        </w:rPr>
        <w:t>.</w:t>
      </w:r>
      <w:bookmarkStart w:id="8" w:name="_GoBack"/>
      <w:bookmarkEnd w:id="8"/>
    </w:p>
    <w:p w:rsidR="00020431" w:rsidRPr="00020431" w:rsidRDefault="00020431" w:rsidP="00020431">
      <w:pPr>
        <w:ind w:firstLine="540"/>
        <w:jc w:val="both"/>
        <w:rPr>
          <w:sz w:val="24"/>
          <w:szCs w:val="24"/>
        </w:rPr>
      </w:pPr>
      <w:r w:rsidRPr="00020431">
        <w:rPr>
          <w:sz w:val="24"/>
          <w:szCs w:val="24"/>
        </w:rPr>
        <w:t xml:space="preserve">4.1.2.2. Помимо документов, указанных в подпункте </w:t>
      </w:r>
      <w:r w:rsidR="009F3FAC" w:rsidRPr="00020431">
        <w:rPr>
          <w:sz w:val="24"/>
          <w:szCs w:val="24"/>
        </w:rPr>
        <w:t>4.1.2.1.</w:t>
      </w:r>
      <w:r w:rsidRPr="00020431">
        <w:rPr>
          <w:sz w:val="24"/>
          <w:szCs w:val="24"/>
        </w:rPr>
        <w:t xml:space="preserve">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Default="00020431" w:rsidP="00176584">
      <w:pPr>
        <w:suppressAutoHyphens/>
        <w:ind w:firstLine="540"/>
        <w:jc w:val="both"/>
        <w:rPr>
          <w:sz w:val="24"/>
          <w:szCs w:val="24"/>
        </w:rPr>
      </w:pPr>
      <w:r w:rsidRPr="00020431">
        <w:rPr>
          <w:sz w:val="24"/>
          <w:szCs w:val="24"/>
        </w:rPr>
        <w:t>б) анкету участника процедуры закупки, заполненную по прилагаемой форме (форма 2);</w:t>
      </w:r>
    </w:p>
    <w:p w:rsidR="004E43AE" w:rsidRDefault="004E43AE" w:rsidP="00176584">
      <w:pPr>
        <w:suppressAutoHyphens/>
        <w:ind w:firstLine="540"/>
        <w:jc w:val="both"/>
        <w:rPr>
          <w:sz w:val="24"/>
          <w:szCs w:val="24"/>
        </w:rPr>
      </w:pPr>
      <w:r>
        <w:rPr>
          <w:sz w:val="24"/>
          <w:szCs w:val="24"/>
        </w:rPr>
        <w:t xml:space="preserve">в) </w:t>
      </w:r>
      <w:r w:rsidR="002A1851">
        <w:rPr>
          <w:sz w:val="24"/>
          <w:szCs w:val="24"/>
        </w:rPr>
        <w:t>сведения об опыте оказания услуг, аналогичных предмету запросу предложений</w:t>
      </w:r>
      <w:r>
        <w:rPr>
          <w:sz w:val="24"/>
          <w:szCs w:val="24"/>
        </w:rPr>
        <w:t xml:space="preserve"> </w:t>
      </w:r>
      <w:r w:rsidR="002A1851">
        <w:rPr>
          <w:sz w:val="24"/>
          <w:szCs w:val="24"/>
        </w:rPr>
        <w:t>(форма </w:t>
      </w:r>
      <w:r>
        <w:rPr>
          <w:sz w:val="24"/>
          <w:szCs w:val="24"/>
        </w:rPr>
        <w:t>4);</w:t>
      </w:r>
    </w:p>
    <w:p w:rsidR="004E43AE" w:rsidRDefault="004E43AE" w:rsidP="00176584">
      <w:pPr>
        <w:suppressAutoHyphens/>
        <w:ind w:firstLine="540"/>
        <w:jc w:val="both"/>
        <w:rPr>
          <w:sz w:val="24"/>
          <w:szCs w:val="24"/>
        </w:rPr>
      </w:pPr>
      <w:r>
        <w:rPr>
          <w:sz w:val="24"/>
          <w:szCs w:val="24"/>
        </w:rPr>
        <w:t xml:space="preserve">г) </w:t>
      </w:r>
      <w:r w:rsidR="00F14E1D">
        <w:rPr>
          <w:sz w:val="24"/>
          <w:szCs w:val="24"/>
        </w:rPr>
        <w:t>сведения</w:t>
      </w:r>
      <w:r>
        <w:rPr>
          <w:sz w:val="24"/>
          <w:szCs w:val="24"/>
        </w:rPr>
        <w:t xml:space="preserve"> о кадровых ресурсах (форма 5).</w:t>
      </w:r>
    </w:p>
    <w:p w:rsidR="00020431" w:rsidRPr="00020431" w:rsidRDefault="00020431" w:rsidP="00020431">
      <w:pPr>
        <w:autoSpaceDE w:val="0"/>
        <w:autoSpaceDN w:val="0"/>
        <w:adjustRightInd w:val="0"/>
        <w:ind w:firstLine="540"/>
        <w:jc w:val="both"/>
        <w:rPr>
          <w:i/>
          <w:sz w:val="24"/>
          <w:szCs w:val="24"/>
        </w:rPr>
      </w:pPr>
      <w:r w:rsidRPr="00020431">
        <w:rPr>
          <w:sz w:val="24"/>
          <w:szCs w:val="24"/>
        </w:rPr>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F3FAC"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lastRenderedPageBreak/>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9F3FAC"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p>
    <w:p w:rsidR="00020431" w:rsidRPr="00020431" w:rsidRDefault="00020431" w:rsidP="00020431">
      <w:pPr>
        <w:keepNext/>
        <w:ind w:firstLine="539"/>
        <w:outlineLvl w:val="1"/>
        <w:rPr>
          <w:b/>
          <w:sz w:val="24"/>
          <w:szCs w:val="24"/>
        </w:rPr>
      </w:pPr>
      <w:r w:rsidRPr="00020431">
        <w:rPr>
          <w:b/>
          <w:sz w:val="24"/>
          <w:szCs w:val="24"/>
        </w:rPr>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9F3FAC"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487D84" w:rsidP="00020431">
      <w:pPr>
        <w:keepNext/>
        <w:numPr>
          <w:ilvl w:val="0"/>
          <w:numId w:val="13"/>
        </w:numPr>
        <w:tabs>
          <w:tab w:val="num" w:pos="720"/>
        </w:tabs>
        <w:spacing w:after="60"/>
        <w:ind w:left="540" w:firstLine="0"/>
        <w:jc w:val="center"/>
        <w:outlineLvl w:val="1"/>
        <w:rPr>
          <w:b/>
          <w:sz w:val="24"/>
          <w:szCs w:val="24"/>
        </w:rPr>
      </w:pPr>
      <w:r>
        <w:rPr>
          <w:b/>
          <w:sz w:val="24"/>
          <w:szCs w:val="24"/>
        </w:rPr>
        <w:t xml:space="preserve"> </w:t>
      </w:r>
      <w:r w:rsidR="00020431"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lastRenderedPageBreak/>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2A1851" w:rsidRDefault="00020431" w:rsidP="002A1851">
      <w:pPr>
        <w:pStyle w:val="20"/>
        <w:spacing w:after="0"/>
        <w:ind w:firstLine="539"/>
        <w:jc w:val="both"/>
        <w:rPr>
          <w:bCs/>
          <w:sz w:val="24"/>
          <w:szCs w:val="24"/>
        </w:rPr>
      </w:pPr>
      <w:r w:rsidRPr="002A1851">
        <w:rPr>
          <w:bCs/>
          <w:sz w:val="24"/>
          <w:szCs w:val="24"/>
        </w:rPr>
        <w:t>5.2.</w:t>
      </w:r>
      <w:r w:rsidRPr="00020431">
        <w:rPr>
          <w:b w:val="0"/>
          <w:bCs/>
          <w:sz w:val="24"/>
          <w:szCs w:val="24"/>
        </w:rPr>
        <w:t xml:space="preserve"> </w:t>
      </w:r>
      <w:r w:rsidR="002A1851">
        <w:rPr>
          <w:bCs/>
          <w:sz w:val="24"/>
          <w:szCs w:val="24"/>
        </w:rPr>
        <w:t>Антидемпинговые меры при проведении запроса предложений.</w:t>
      </w:r>
    </w:p>
    <w:p w:rsidR="002A1851" w:rsidRPr="009D6E7F" w:rsidRDefault="002A1851" w:rsidP="002A1851">
      <w:pPr>
        <w:pStyle w:val="afff3"/>
        <w:numPr>
          <w:ilvl w:val="2"/>
          <w:numId w:val="39"/>
        </w:numPr>
        <w:ind w:left="0" w:firstLine="567"/>
        <w:jc w:val="both"/>
        <w:rPr>
          <w:bCs/>
          <w:sz w:val="24"/>
          <w:szCs w:val="24"/>
        </w:rPr>
      </w:pPr>
      <w:r w:rsidRPr="009D6E7F">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9D6E7F">
          <w:rPr>
            <w:rStyle w:val="aa"/>
            <w:sz w:val="24"/>
            <w:szCs w:val="24"/>
          </w:rPr>
          <w:t>http://zakupki.gov.ru/epz/contract/contractQuickSearch/search.html</w:t>
        </w:r>
      </w:hyperlink>
      <w:r w:rsidRPr="009D6E7F">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2A1851" w:rsidRPr="009D6E7F" w:rsidRDefault="002A1851" w:rsidP="002A1851">
      <w:pPr>
        <w:pStyle w:val="afff3"/>
        <w:numPr>
          <w:ilvl w:val="2"/>
          <w:numId w:val="39"/>
        </w:numPr>
        <w:ind w:left="0" w:firstLine="567"/>
        <w:jc w:val="both"/>
        <w:rPr>
          <w:bCs/>
          <w:sz w:val="24"/>
          <w:szCs w:val="24"/>
        </w:rPr>
      </w:pPr>
      <w:r w:rsidRPr="009D6E7F">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2A1851" w:rsidRPr="00635308" w:rsidRDefault="002A1851" w:rsidP="002A1851">
      <w:pPr>
        <w:pStyle w:val="afff3"/>
        <w:numPr>
          <w:ilvl w:val="2"/>
          <w:numId w:val="39"/>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020431" w:rsidRPr="00020431" w:rsidRDefault="002A1851" w:rsidP="00020431">
      <w:pPr>
        <w:keepNext/>
        <w:ind w:firstLine="539"/>
        <w:jc w:val="both"/>
        <w:outlineLvl w:val="1"/>
        <w:rPr>
          <w:b/>
          <w:bCs/>
          <w:sz w:val="24"/>
          <w:szCs w:val="24"/>
        </w:rPr>
      </w:pPr>
      <w:r>
        <w:rPr>
          <w:b/>
          <w:bCs/>
          <w:sz w:val="24"/>
          <w:szCs w:val="24"/>
        </w:rPr>
        <w:t xml:space="preserve">5.3. </w:t>
      </w:r>
      <w:r w:rsidR="00020431" w:rsidRPr="00020431">
        <w:rPr>
          <w:b/>
          <w:bCs/>
          <w:sz w:val="24"/>
          <w:szCs w:val="24"/>
        </w:rPr>
        <w:t>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w:t>
      </w:r>
      <w:r w:rsidR="002A1851">
        <w:rPr>
          <w:sz w:val="24"/>
          <w:szCs w:val="24"/>
        </w:rPr>
        <w:t>3</w:t>
      </w:r>
      <w:r w:rsidRPr="00020431">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w:t>
      </w:r>
      <w:r w:rsidR="002A1851">
        <w:rPr>
          <w:b/>
          <w:bCs/>
          <w:sz w:val="24"/>
          <w:szCs w:val="24"/>
        </w:rPr>
        <w:t>4</w:t>
      </w:r>
      <w:r w:rsidRPr="00020431">
        <w:rPr>
          <w:b/>
          <w:bCs/>
          <w:sz w:val="24"/>
          <w:szCs w:val="24"/>
        </w:rPr>
        <w:t>.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w:t>
      </w:r>
      <w:r w:rsidR="002A1851">
        <w:rPr>
          <w:sz w:val="24"/>
          <w:szCs w:val="24"/>
        </w:rPr>
        <w:t>4</w:t>
      </w:r>
      <w:r w:rsidRPr="00020431">
        <w:rPr>
          <w:sz w:val="24"/>
          <w:szCs w:val="24"/>
        </w:rPr>
        <w:t xml:space="preserve">.1.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w:t>
      </w:r>
      <w:r w:rsidRPr="00020431">
        <w:rPr>
          <w:sz w:val="24"/>
          <w:szCs w:val="24"/>
        </w:rPr>
        <w:lastRenderedPageBreak/>
        <w:t>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w:t>
      </w:r>
      <w:r w:rsidR="002A1851">
        <w:rPr>
          <w:sz w:val="24"/>
          <w:szCs w:val="24"/>
        </w:rPr>
        <w:t>4</w:t>
      </w:r>
      <w:r w:rsidRPr="00020431">
        <w:rPr>
          <w:sz w:val="24"/>
          <w:szCs w:val="24"/>
        </w:rPr>
        <w:t>.2.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w:t>
      </w:r>
      <w:r w:rsidR="002A1851">
        <w:rPr>
          <w:sz w:val="24"/>
          <w:szCs w:val="24"/>
        </w:rPr>
        <w:t>4</w:t>
      </w:r>
      <w:r w:rsidRPr="00020431">
        <w:rPr>
          <w:sz w:val="24"/>
          <w:szCs w:val="24"/>
        </w:rPr>
        <w:t>.3.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 xml:space="preserve">.4.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F3FAC"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5.</w:t>
      </w:r>
      <w:r w:rsidR="002A1851">
        <w:rPr>
          <w:sz w:val="24"/>
          <w:szCs w:val="24"/>
        </w:rPr>
        <w:t>4</w:t>
      </w:r>
      <w:r w:rsidRPr="00020431">
        <w:rPr>
          <w:sz w:val="24"/>
          <w:szCs w:val="24"/>
        </w:rPr>
        <w:t xml:space="preserve">.5.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F3FAC"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 xml:space="preserve">.7. Не позднее </w:t>
      </w:r>
      <w:r w:rsidR="002A1851">
        <w:rPr>
          <w:sz w:val="24"/>
          <w:szCs w:val="24"/>
        </w:rPr>
        <w:t>5 (Пяти)</w:t>
      </w:r>
      <w:r w:rsidRPr="00020431">
        <w:rPr>
          <w:sz w:val="24"/>
          <w:szCs w:val="24"/>
        </w:rPr>
        <w:t xml:space="preserve"> 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w:t>
      </w:r>
      <w:r w:rsidRPr="00020431">
        <w:rPr>
          <w:sz w:val="24"/>
          <w:szCs w:val="24"/>
        </w:rPr>
        <w:lastRenderedPageBreak/>
        <w:t>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9F3FAC"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9F3FAC" w:rsidRPr="00020431">
        <w:rPr>
          <w:sz w:val="24"/>
          <w:szCs w:val="24"/>
        </w:rPr>
        <w:t>6.1.5. -</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w:t>
      </w:r>
      <w:r w:rsidRPr="00020431">
        <w:rPr>
          <w:sz w:val="24"/>
          <w:szCs w:val="24"/>
        </w:rPr>
        <w:lastRenderedPageBreak/>
        <w:t>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A96981" w:rsidRDefault="00A96981" w:rsidP="00020431">
      <w:pPr>
        <w:keepNext/>
        <w:spacing w:before="240" w:after="60"/>
        <w:jc w:val="center"/>
        <w:outlineLvl w:val="0"/>
        <w:rPr>
          <w:b/>
          <w:kern w:val="28"/>
          <w:sz w:val="28"/>
        </w:rPr>
      </w:pPr>
      <w:r>
        <w:rPr>
          <w:b/>
          <w:kern w:val="28"/>
          <w:sz w:val="28"/>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ind w:left="-360" w:right="-360" w:firstLine="360"/>
        <w:jc w:val="both"/>
        <w:rPr>
          <w:sz w:val="24"/>
          <w:szCs w:val="24"/>
        </w:rPr>
      </w:pP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88"/>
        <w:gridCol w:w="9"/>
        <w:gridCol w:w="9511"/>
      </w:tblGrid>
      <w:tr w:rsidR="00020431" w:rsidRPr="00020431" w:rsidTr="00D0313C">
        <w:tc>
          <w:tcPr>
            <w:tcW w:w="1197"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511"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D0313C">
        <w:trPr>
          <w:trHeight w:val="508"/>
        </w:trPr>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D0313C">
        <w:trPr>
          <w:trHeight w:val="1385"/>
        </w:trPr>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 xml:space="preserve">Контактный </w:t>
            </w:r>
            <w:r w:rsidR="009F3FAC" w:rsidRPr="00020431">
              <w:rPr>
                <w:b/>
                <w:bCs/>
                <w:sz w:val="24"/>
                <w:szCs w:val="24"/>
              </w:rPr>
              <w:t>телефон:</w:t>
            </w:r>
            <w:r w:rsidR="009F3FAC" w:rsidRPr="00020431">
              <w:rPr>
                <w:sz w:val="24"/>
                <w:szCs w:val="24"/>
              </w:rPr>
              <w:t xml:space="preserve"> +</w:t>
            </w:r>
            <w:r w:rsidRPr="00020431">
              <w:rPr>
                <w:sz w:val="24"/>
                <w:szCs w:val="24"/>
              </w:rPr>
              <w:t>7 495 690-91-29 (252)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Ольга Сергеевна</w:t>
            </w:r>
          </w:p>
        </w:tc>
      </w:tr>
      <w:tr w:rsidR="00020431" w:rsidRPr="00020431" w:rsidTr="00D0313C">
        <w:trPr>
          <w:trHeight w:val="510"/>
        </w:trPr>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D0313C">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Предмет договора:</w:t>
            </w:r>
          </w:p>
          <w:p w:rsidR="00020431" w:rsidRPr="008312DA" w:rsidRDefault="00020431" w:rsidP="007D6886">
            <w:pPr>
              <w:outlineLvl w:val="0"/>
              <w:rPr>
                <w:sz w:val="24"/>
                <w:szCs w:val="24"/>
              </w:rPr>
            </w:pPr>
            <w:r w:rsidRPr="00020431">
              <w:rPr>
                <w:sz w:val="24"/>
                <w:szCs w:val="24"/>
              </w:rPr>
              <w:t xml:space="preserve">Выполнение услуг </w:t>
            </w:r>
            <w:r w:rsidR="00EB39BF">
              <w:rPr>
                <w:sz w:val="24"/>
                <w:szCs w:val="24"/>
              </w:rPr>
              <w:t>п</w:t>
            </w:r>
            <w:r w:rsidR="008312DA" w:rsidRPr="008312DA">
              <w:rPr>
                <w:sz w:val="24"/>
                <w:szCs w:val="24"/>
              </w:rPr>
              <w:t xml:space="preserve">о </w:t>
            </w:r>
            <w:r w:rsidR="007D6886" w:rsidRPr="001F799C">
              <w:rPr>
                <w:sz w:val="24"/>
                <w:szCs w:val="24"/>
              </w:rPr>
              <w:t>осуществлени</w:t>
            </w:r>
            <w:r w:rsidR="008C211A">
              <w:rPr>
                <w:sz w:val="24"/>
                <w:szCs w:val="24"/>
              </w:rPr>
              <w:t>ю письменного перевода текста с (</w:t>
            </w:r>
            <w:r w:rsidR="007D6886" w:rsidRPr="001F799C">
              <w:rPr>
                <w:sz w:val="24"/>
                <w:szCs w:val="24"/>
              </w:rPr>
              <w:t>на</w:t>
            </w:r>
            <w:r w:rsidR="008C211A">
              <w:rPr>
                <w:sz w:val="24"/>
                <w:szCs w:val="24"/>
              </w:rPr>
              <w:t>)</w:t>
            </w:r>
            <w:r w:rsidR="007D6886" w:rsidRPr="001F799C">
              <w:rPr>
                <w:sz w:val="24"/>
                <w:szCs w:val="24"/>
              </w:rPr>
              <w:t xml:space="preserve"> иностранный язык</w:t>
            </w:r>
            <w:r w:rsidR="00A24D3C" w:rsidRPr="00A24D3C">
              <w:rPr>
                <w:sz w:val="24"/>
                <w:szCs w:val="24"/>
              </w:rPr>
              <w:t>.</w:t>
            </w:r>
          </w:p>
        </w:tc>
      </w:tr>
      <w:tr w:rsidR="00020431" w:rsidRPr="00020431" w:rsidTr="00D0313C">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8C211A" w:rsidRPr="00020431" w:rsidRDefault="00020431" w:rsidP="00020431">
            <w:pPr>
              <w:jc w:val="both"/>
              <w:rPr>
                <w:sz w:val="24"/>
                <w:szCs w:val="24"/>
              </w:rPr>
            </w:pPr>
            <w:r w:rsidRPr="00020431">
              <w:rPr>
                <w:sz w:val="24"/>
                <w:szCs w:val="24"/>
              </w:rPr>
              <w:t xml:space="preserve">Официальный сайт </w:t>
            </w:r>
            <w:r w:rsidR="009F3FAC" w:rsidRPr="00020431">
              <w:rPr>
                <w:sz w:val="24"/>
                <w:szCs w:val="24"/>
              </w:rPr>
              <w:t xml:space="preserve">Агентства </w:t>
            </w:r>
            <w:hyperlink r:id="rId12" w:history="1">
              <w:r w:rsidR="008C211A" w:rsidRPr="000438D0">
                <w:rPr>
                  <w:rStyle w:val="aa"/>
                  <w:sz w:val="24"/>
                  <w:szCs w:val="24"/>
                </w:rPr>
                <w:t>www.asi.ru</w:t>
              </w:r>
            </w:hyperlink>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3"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D0313C">
        <w:tc>
          <w:tcPr>
            <w:tcW w:w="1197"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511"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D0313C">
        <w:trPr>
          <w:trHeight w:val="500"/>
        </w:trPr>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D0313C">
        <w:tc>
          <w:tcPr>
            <w:tcW w:w="1197"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511"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D0313C">
        <w:trPr>
          <w:trHeight w:val="426"/>
        </w:trPr>
        <w:tc>
          <w:tcPr>
            <w:tcW w:w="10708" w:type="dxa"/>
            <w:gridSpan w:val="3"/>
            <w:tcBorders>
              <w:top w:val="single" w:sz="6" w:space="0" w:color="auto"/>
              <w:left w:val="single" w:sz="4" w:space="0" w:color="auto"/>
              <w:bottom w:val="single" w:sz="4" w:space="0" w:color="auto"/>
              <w:right w:val="single" w:sz="4" w:space="0" w:color="auto"/>
            </w:tcBorders>
          </w:tcPr>
          <w:p w:rsidR="002A1851" w:rsidRDefault="002A1851" w:rsidP="00A24D3C">
            <w:pPr>
              <w:tabs>
                <w:tab w:val="left" w:pos="360"/>
              </w:tabs>
              <w:jc w:val="both"/>
              <w:rPr>
                <w:b/>
                <w:sz w:val="24"/>
                <w:szCs w:val="24"/>
              </w:rPr>
            </w:pPr>
            <w:r>
              <w:rPr>
                <w:b/>
                <w:sz w:val="24"/>
                <w:szCs w:val="24"/>
              </w:rPr>
              <w:t xml:space="preserve">Предельная стоимость договора: </w:t>
            </w:r>
            <w:r w:rsidRPr="002A1851">
              <w:rPr>
                <w:sz w:val="24"/>
                <w:szCs w:val="24"/>
              </w:rPr>
              <w:t>700 000 (Семьсот тысяч) рублей 00 копеек, в том числе НДС 18% -  106 779 (Сто шесть тысяч семьсот семьдесят девять) рублей 66</w:t>
            </w:r>
            <w:r w:rsidRPr="002A1851">
              <w:rPr>
                <w:color w:val="000000"/>
                <w:sz w:val="27"/>
                <w:szCs w:val="27"/>
              </w:rPr>
              <w:t xml:space="preserve"> </w:t>
            </w:r>
            <w:r w:rsidRPr="002A1851">
              <w:rPr>
                <w:sz w:val="24"/>
                <w:szCs w:val="24"/>
              </w:rPr>
              <w:t>коп.</w:t>
            </w:r>
          </w:p>
          <w:p w:rsidR="0093067A" w:rsidRPr="0093067A" w:rsidRDefault="002A1851" w:rsidP="002A1851">
            <w:pPr>
              <w:tabs>
                <w:tab w:val="left" w:pos="360"/>
              </w:tabs>
              <w:jc w:val="both"/>
              <w:rPr>
                <w:sz w:val="24"/>
                <w:szCs w:val="24"/>
              </w:rPr>
            </w:pPr>
            <w:r>
              <w:rPr>
                <w:b/>
                <w:sz w:val="24"/>
                <w:szCs w:val="24"/>
              </w:rPr>
              <w:t>Начальная (максимальная) стоимость Перечня услуг:</w:t>
            </w:r>
            <w:r w:rsidRPr="002A1851">
              <w:rPr>
                <w:sz w:val="24"/>
                <w:szCs w:val="24"/>
              </w:rPr>
              <w:t xml:space="preserve"> не определена</w:t>
            </w:r>
            <w:r w:rsidR="0093067A">
              <w:rPr>
                <w:sz w:val="24"/>
                <w:szCs w:val="24"/>
              </w:rPr>
              <w:t>.</w:t>
            </w:r>
          </w:p>
        </w:tc>
      </w:tr>
      <w:tr w:rsidR="00020431" w:rsidRPr="00020431" w:rsidTr="00D0313C">
        <w:trPr>
          <w:trHeight w:val="261"/>
        </w:trPr>
        <w:tc>
          <w:tcPr>
            <w:tcW w:w="1188"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520"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D0313C">
        <w:trPr>
          <w:trHeight w:val="416"/>
        </w:trPr>
        <w:tc>
          <w:tcPr>
            <w:tcW w:w="10708" w:type="dxa"/>
            <w:gridSpan w:val="3"/>
            <w:tcBorders>
              <w:top w:val="single" w:sz="4" w:space="0" w:color="auto"/>
              <w:left w:val="single" w:sz="4" w:space="0" w:color="auto"/>
              <w:bottom w:val="single" w:sz="4" w:space="0" w:color="auto"/>
              <w:right w:val="single" w:sz="4" w:space="0" w:color="auto"/>
            </w:tcBorders>
          </w:tcPr>
          <w:p w:rsidR="00F71D28" w:rsidRDefault="00020431" w:rsidP="008B58B2">
            <w:pPr>
              <w:widowControl w:val="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p>
          <w:p w:rsidR="00020431" w:rsidRPr="00020431" w:rsidRDefault="00020431" w:rsidP="00A24D3C">
            <w:pPr>
              <w:widowControl w:val="0"/>
              <w:ind w:left="23"/>
              <w:jc w:val="both"/>
              <w:rPr>
                <w:i/>
                <w:sz w:val="24"/>
                <w:szCs w:val="24"/>
              </w:rPr>
            </w:pPr>
            <w:r w:rsidRPr="00020431">
              <w:rPr>
                <w:sz w:val="24"/>
                <w:szCs w:val="24"/>
              </w:rPr>
              <w:t xml:space="preserve">Оплата производится </w:t>
            </w:r>
            <w:r w:rsidR="00A24D3C">
              <w:rPr>
                <w:sz w:val="24"/>
                <w:szCs w:val="24"/>
              </w:rPr>
              <w:t>по факту выполненных услуг в конце отчетного месяца</w:t>
            </w:r>
            <w:r w:rsidRPr="00020431">
              <w:rPr>
                <w:sz w:val="24"/>
                <w:szCs w:val="24"/>
              </w:rPr>
              <w:t>.</w:t>
            </w:r>
          </w:p>
        </w:tc>
      </w:tr>
      <w:tr w:rsidR="00020431" w:rsidRPr="00020431" w:rsidTr="00D0313C">
        <w:trPr>
          <w:trHeight w:val="242"/>
        </w:trPr>
        <w:tc>
          <w:tcPr>
            <w:tcW w:w="1197"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511"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D0313C">
        <w:trPr>
          <w:trHeight w:val="569"/>
        </w:trPr>
        <w:tc>
          <w:tcPr>
            <w:tcW w:w="10708"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020431" w:rsidP="008F00D5">
            <w:pPr>
              <w:jc w:val="both"/>
              <w:rPr>
                <w:sz w:val="24"/>
                <w:szCs w:val="24"/>
                <w:highlight w:val="yellow"/>
              </w:rPr>
            </w:pPr>
            <w:r w:rsidRPr="00020431">
              <w:rPr>
                <w:b/>
                <w:sz w:val="24"/>
                <w:szCs w:val="24"/>
              </w:rPr>
              <w:t>Срок оказания услуг:</w:t>
            </w:r>
            <w:r w:rsidRPr="00020431">
              <w:rPr>
                <w:sz w:val="24"/>
                <w:szCs w:val="24"/>
              </w:rPr>
              <w:t xml:space="preserve"> с </w:t>
            </w:r>
            <w:r w:rsidR="008F00D5">
              <w:rPr>
                <w:sz w:val="24"/>
                <w:szCs w:val="24"/>
              </w:rPr>
              <w:t>момента подписания договора</w:t>
            </w:r>
            <w:r w:rsidRPr="00020431">
              <w:rPr>
                <w:sz w:val="24"/>
                <w:szCs w:val="24"/>
              </w:rPr>
              <w:t xml:space="preserve"> по </w:t>
            </w:r>
            <w:r w:rsidR="00F71D28">
              <w:rPr>
                <w:sz w:val="24"/>
                <w:szCs w:val="24"/>
              </w:rPr>
              <w:t>31</w:t>
            </w:r>
            <w:r w:rsidRPr="00020431">
              <w:rPr>
                <w:sz w:val="24"/>
                <w:szCs w:val="24"/>
              </w:rPr>
              <w:t xml:space="preserve"> </w:t>
            </w:r>
            <w:r w:rsidR="00F71D28">
              <w:rPr>
                <w:sz w:val="24"/>
                <w:szCs w:val="24"/>
              </w:rPr>
              <w:t>декабря</w:t>
            </w:r>
            <w:r w:rsidRPr="00020431">
              <w:rPr>
                <w:sz w:val="24"/>
                <w:szCs w:val="24"/>
              </w:rPr>
              <w:t xml:space="preserve"> 201</w:t>
            </w:r>
            <w:r w:rsidR="00F71D28">
              <w:rPr>
                <w:sz w:val="24"/>
                <w:szCs w:val="24"/>
              </w:rPr>
              <w:t>5</w:t>
            </w:r>
            <w:r w:rsidRPr="00020431">
              <w:rPr>
                <w:sz w:val="24"/>
                <w:szCs w:val="24"/>
              </w:rPr>
              <w:t xml:space="preserve"> г.</w:t>
            </w:r>
          </w:p>
        </w:tc>
      </w:tr>
      <w:tr w:rsidR="00020431" w:rsidRPr="00020431" w:rsidTr="00D0313C">
        <w:tc>
          <w:tcPr>
            <w:tcW w:w="1197"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8.6.</w:t>
            </w:r>
          </w:p>
        </w:tc>
        <w:tc>
          <w:tcPr>
            <w:tcW w:w="9511"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D0313C">
        <w:tc>
          <w:tcPr>
            <w:tcW w:w="10708"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 xml:space="preserve">Дата начала срока подачи заявок: </w:t>
            </w:r>
            <w:r w:rsidRPr="0020100D">
              <w:rPr>
                <w:b/>
                <w:bCs/>
                <w:sz w:val="24"/>
                <w:szCs w:val="24"/>
              </w:rPr>
              <w:t>«</w:t>
            </w:r>
            <w:r w:rsidR="008F00D5">
              <w:rPr>
                <w:b/>
                <w:bCs/>
                <w:sz w:val="24"/>
                <w:szCs w:val="24"/>
              </w:rPr>
              <w:t>30</w:t>
            </w:r>
            <w:r w:rsidRPr="0020100D">
              <w:rPr>
                <w:b/>
                <w:bCs/>
                <w:sz w:val="24"/>
                <w:szCs w:val="24"/>
              </w:rPr>
              <w:t xml:space="preserve">» </w:t>
            </w:r>
            <w:r w:rsidR="007D07B0">
              <w:rPr>
                <w:b/>
                <w:bCs/>
                <w:sz w:val="24"/>
                <w:szCs w:val="24"/>
              </w:rPr>
              <w:t>июля</w:t>
            </w:r>
            <w:r w:rsidRPr="0020100D">
              <w:rPr>
                <w:b/>
                <w:bCs/>
                <w:sz w:val="24"/>
                <w:szCs w:val="24"/>
              </w:rPr>
              <w:t xml:space="preserve"> 201</w:t>
            </w:r>
            <w:r w:rsidR="008329AF" w:rsidRPr="0020100D">
              <w:rPr>
                <w:b/>
                <w:bCs/>
                <w:sz w:val="24"/>
                <w:szCs w:val="24"/>
              </w:rPr>
              <w:t>5</w:t>
            </w:r>
            <w:r w:rsidRPr="0020100D">
              <w:rPr>
                <w:b/>
                <w:bCs/>
                <w:sz w:val="24"/>
                <w:szCs w:val="24"/>
              </w:rPr>
              <w:t xml:space="preserve"> года</w:t>
            </w:r>
          </w:p>
          <w:p w:rsidR="00020431" w:rsidRPr="00020431"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20100D">
              <w:rPr>
                <w:b/>
                <w:bCs/>
                <w:sz w:val="24"/>
                <w:szCs w:val="24"/>
              </w:rPr>
              <w:t>«</w:t>
            </w:r>
            <w:r w:rsidR="008F00D5">
              <w:rPr>
                <w:b/>
                <w:bCs/>
                <w:sz w:val="24"/>
                <w:szCs w:val="24"/>
              </w:rPr>
              <w:t>05</w:t>
            </w:r>
            <w:r w:rsidRPr="0020100D">
              <w:rPr>
                <w:b/>
                <w:bCs/>
                <w:sz w:val="24"/>
                <w:szCs w:val="24"/>
              </w:rPr>
              <w:t xml:space="preserve">» </w:t>
            </w:r>
            <w:r w:rsidR="008F00D5">
              <w:rPr>
                <w:b/>
                <w:bCs/>
                <w:sz w:val="24"/>
                <w:szCs w:val="24"/>
              </w:rPr>
              <w:t>августа</w:t>
            </w:r>
            <w:r w:rsidRPr="0020100D">
              <w:rPr>
                <w:b/>
                <w:bCs/>
                <w:sz w:val="24"/>
                <w:szCs w:val="24"/>
              </w:rPr>
              <w:t xml:space="preserve"> 201</w:t>
            </w:r>
            <w:r w:rsidR="008329AF" w:rsidRPr="0020100D">
              <w:rPr>
                <w:b/>
                <w:bCs/>
                <w:sz w:val="24"/>
                <w:szCs w:val="24"/>
              </w:rPr>
              <w:t>5</w:t>
            </w:r>
            <w:r w:rsidRPr="0020100D">
              <w:rPr>
                <w:b/>
                <w:bCs/>
                <w:sz w:val="24"/>
                <w:szCs w:val="24"/>
              </w:rPr>
              <w:t xml:space="preserve"> года 1</w:t>
            </w:r>
            <w:r w:rsidR="008F00D5">
              <w:rPr>
                <w:b/>
                <w:bCs/>
                <w:sz w:val="24"/>
                <w:szCs w:val="24"/>
              </w:rPr>
              <w:t>6</w:t>
            </w:r>
            <w:r w:rsidR="007D07B0">
              <w:rPr>
                <w:b/>
                <w:bCs/>
                <w:sz w:val="24"/>
                <w:szCs w:val="24"/>
              </w:rPr>
              <w:t xml:space="preserve"> </w:t>
            </w:r>
            <w:r w:rsidRPr="0020100D">
              <w:rPr>
                <w:b/>
                <w:bCs/>
                <w:sz w:val="24"/>
                <w:szCs w:val="24"/>
              </w:rPr>
              <w:t>ч. 00 мин.</w:t>
            </w:r>
            <w:r w:rsidRPr="00020431">
              <w:rPr>
                <w:bCs/>
                <w:sz w:val="24"/>
                <w:szCs w:val="24"/>
              </w:rPr>
              <w:t xml:space="preserve"> (время московское).  </w:t>
            </w:r>
          </w:p>
          <w:p w:rsidR="00020431" w:rsidRPr="00020431" w:rsidRDefault="00020431" w:rsidP="00020431">
            <w:pPr>
              <w:tabs>
                <w:tab w:val="left" w:pos="360"/>
              </w:tabs>
              <w:jc w:val="both"/>
              <w:rPr>
                <w:b/>
                <w:sz w:val="24"/>
                <w:szCs w:val="24"/>
              </w:rPr>
            </w:pPr>
            <w:r w:rsidRPr="00020431">
              <w:rPr>
                <w:b/>
                <w:sz w:val="24"/>
                <w:szCs w:val="24"/>
              </w:rPr>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w:t>
            </w:r>
            <w:r w:rsidR="008F00D5">
              <w:rPr>
                <w:sz w:val="24"/>
                <w:szCs w:val="24"/>
              </w:rPr>
              <w:t>, пятница</w:t>
            </w:r>
            <w:r w:rsidRPr="00020431">
              <w:rPr>
                <w:sz w:val="24"/>
                <w:szCs w:val="24"/>
              </w:rPr>
              <w:t>: с 9.00 до 1</w:t>
            </w:r>
            <w:r w:rsidR="008F00D5">
              <w:rPr>
                <w:sz w:val="24"/>
                <w:szCs w:val="24"/>
              </w:rPr>
              <w:t>8</w:t>
            </w:r>
            <w:r w:rsidRPr="00020431">
              <w:rPr>
                <w:sz w:val="24"/>
                <w:szCs w:val="24"/>
              </w:rPr>
              <w:t>.00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5F26F3" w:rsidRPr="008F00D5" w:rsidRDefault="00020431" w:rsidP="00020431">
            <w:pPr>
              <w:tabs>
                <w:tab w:val="left" w:pos="360"/>
              </w:tabs>
              <w:jc w:val="both"/>
              <w:rPr>
                <w:sz w:val="24"/>
                <w:szCs w:val="24"/>
              </w:rPr>
            </w:pPr>
            <w:r w:rsidRPr="00020431">
              <w:rPr>
                <w:sz w:val="24"/>
                <w:szCs w:val="24"/>
              </w:rPr>
              <w:t>Суббота, воскресенье - выходные дни.</w:t>
            </w:r>
          </w:p>
        </w:tc>
      </w:tr>
      <w:tr w:rsidR="00020431" w:rsidRPr="00020431" w:rsidTr="00D0313C">
        <w:trPr>
          <w:trHeight w:val="315"/>
        </w:trPr>
        <w:tc>
          <w:tcPr>
            <w:tcW w:w="1197"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lastRenderedPageBreak/>
              <w:t>8.7.</w:t>
            </w:r>
          </w:p>
        </w:tc>
        <w:tc>
          <w:tcPr>
            <w:tcW w:w="9511"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D0313C">
        <w:trPr>
          <w:trHeight w:val="315"/>
        </w:trPr>
        <w:tc>
          <w:tcPr>
            <w:tcW w:w="10708"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8F00D5">
            <w:pPr>
              <w:tabs>
                <w:tab w:val="left" w:pos="360"/>
              </w:tabs>
              <w:jc w:val="both"/>
              <w:rPr>
                <w:b/>
                <w:bCs/>
                <w:sz w:val="24"/>
                <w:szCs w:val="24"/>
              </w:rPr>
            </w:pPr>
            <w:r w:rsidRPr="00020431">
              <w:rPr>
                <w:sz w:val="24"/>
                <w:szCs w:val="24"/>
              </w:rPr>
              <w:t xml:space="preserve">Рассмотрение заявок на участие в запросе предложений будет осуществляться </w:t>
            </w:r>
            <w:r w:rsidR="008329AF">
              <w:rPr>
                <w:b/>
                <w:sz w:val="24"/>
                <w:szCs w:val="24"/>
              </w:rPr>
              <w:t>«</w:t>
            </w:r>
            <w:r w:rsidR="008F00D5">
              <w:rPr>
                <w:b/>
                <w:sz w:val="24"/>
                <w:szCs w:val="24"/>
              </w:rPr>
              <w:t>06</w:t>
            </w:r>
            <w:r w:rsidRPr="00020431">
              <w:rPr>
                <w:b/>
                <w:sz w:val="24"/>
                <w:szCs w:val="24"/>
              </w:rPr>
              <w:t xml:space="preserve">» </w:t>
            </w:r>
            <w:r w:rsidR="008F00D5">
              <w:rPr>
                <w:b/>
                <w:sz w:val="24"/>
                <w:szCs w:val="24"/>
              </w:rPr>
              <w:t>августа</w:t>
            </w:r>
            <w:r w:rsidRPr="00020431">
              <w:rPr>
                <w:b/>
                <w:sz w:val="24"/>
                <w:szCs w:val="24"/>
              </w:rPr>
              <w:t xml:space="preserve"> 201</w:t>
            </w:r>
            <w:r w:rsidR="008329AF">
              <w:rPr>
                <w:b/>
                <w:sz w:val="24"/>
                <w:szCs w:val="24"/>
              </w:rPr>
              <w:t>5</w:t>
            </w:r>
            <w:r w:rsidR="008F00D5">
              <w:rPr>
                <w:b/>
                <w:sz w:val="24"/>
                <w:szCs w:val="24"/>
              </w:rPr>
              <w:t> </w:t>
            </w:r>
            <w:r w:rsidRPr="00020431">
              <w:rPr>
                <w:b/>
                <w:sz w:val="24"/>
                <w:szCs w:val="24"/>
              </w:rPr>
              <w:t xml:space="preserve">года </w:t>
            </w:r>
            <w:r w:rsidRPr="00020431">
              <w:rPr>
                <w:sz w:val="24"/>
                <w:szCs w:val="24"/>
              </w:rPr>
              <w:t>по адресу места нахождения Агентства</w:t>
            </w:r>
          </w:p>
        </w:tc>
      </w:tr>
      <w:tr w:rsidR="00020431" w:rsidRPr="00020431" w:rsidTr="00D0313C">
        <w:trPr>
          <w:trHeight w:val="315"/>
        </w:trPr>
        <w:tc>
          <w:tcPr>
            <w:tcW w:w="1197"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511"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D0313C">
        <w:trPr>
          <w:trHeight w:val="315"/>
        </w:trPr>
        <w:tc>
          <w:tcPr>
            <w:tcW w:w="10708"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8F00D5">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8F00D5">
              <w:rPr>
                <w:b/>
                <w:sz w:val="24"/>
                <w:szCs w:val="24"/>
              </w:rPr>
              <w:t>11</w:t>
            </w:r>
            <w:r w:rsidRPr="00020431">
              <w:rPr>
                <w:b/>
                <w:sz w:val="24"/>
                <w:szCs w:val="24"/>
              </w:rPr>
              <w:t xml:space="preserve">» </w:t>
            </w:r>
            <w:r w:rsidR="008F00D5">
              <w:rPr>
                <w:b/>
                <w:sz w:val="24"/>
                <w:szCs w:val="24"/>
              </w:rPr>
              <w:t>августа</w:t>
            </w:r>
            <w:r w:rsidRPr="00020431">
              <w:rPr>
                <w:b/>
                <w:sz w:val="24"/>
                <w:szCs w:val="24"/>
              </w:rPr>
              <w:t xml:space="preserve">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D0313C">
        <w:trPr>
          <w:trHeight w:val="274"/>
        </w:trPr>
        <w:tc>
          <w:tcPr>
            <w:tcW w:w="1197"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511"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4"/>
              <w:gridCol w:w="2051"/>
              <w:gridCol w:w="3023"/>
            </w:tblGrid>
            <w:tr w:rsidR="00020431" w:rsidRPr="00020431" w:rsidTr="00D0313C">
              <w:trPr>
                <w:trHeight w:val="814"/>
              </w:trPr>
              <w:tc>
                <w:tcPr>
                  <w:tcW w:w="4324"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51" w:type="dxa"/>
                  <w:shd w:val="clear" w:color="auto" w:fill="D9D9D9"/>
                  <w:vAlign w:val="center"/>
                </w:tcPr>
                <w:p w:rsidR="00020431" w:rsidRPr="00020431" w:rsidRDefault="00020431" w:rsidP="00020431">
                  <w:pPr>
                    <w:jc w:val="center"/>
                    <w:rPr>
                      <w:b/>
                      <w:sz w:val="24"/>
                      <w:szCs w:val="24"/>
                    </w:rPr>
                  </w:pPr>
                  <w:r w:rsidRPr="00020431">
                    <w:rPr>
                      <w:b/>
                      <w:sz w:val="24"/>
                      <w:szCs w:val="24"/>
                    </w:rPr>
                    <w:t>Значимость критерия</w:t>
                  </w:r>
                </w:p>
                <w:p w:rsidR="00020431" w:rsidRPr="00020431" w:rsidRDefault="00020431" w:rsidP="00020431">
                  <w:pPr>
                    <w:jc w:val="center"/>
                    <w:rPr>
                      <w:b/>
                      <w:sz w:val="24"/>
                      <w:szCs w:val="24"/>
                    </w:rPr>
                  </w:pPr>
                  <w:r w:rsidRPr="00020431">
                    <w:rPr>
                      <w:b/>
                      <w:sz w:val="24"/>
                      <w:szCs w:val="24"/>
                    </w:rPr>
                    <w:t>%</w:t>
                  </w:r>
                </w:p>
              </w:tc>
              <w:tc>
                <w:tcPr>
                  <w:tcW w:w="3023"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D0313C">
              <w:trPr>
                <w:trHeight w:val="477"/>
              </w:trPr>
              <w:tc>
                <w:tcPr>
                  <w:tcW w:w="4324" w:type="dxa"/>
                  <w:vAlign w:val="center"/>
                </w:tcPr>
                <w:p w:rsidR="00020431" w:rsidRPr="00665934" w:rsidRDefault="00020431" w:rsidP="002A1851">
                  <w:pPr>
                    <w:pStyle w:val="afff3"/>
                    <w:numPr>
                      <w:ilvl w:val="0"/>
                      <w:numId w:val="20"/>
                    </w:numPr>
                    <w:ind w:left="247" w:hanging="247"/>
                    <w:rPr>
                      <w:b/>
                      <w:bCs/>
                      <w:sz w:val="24"/>
                      <w:szCs w:val="24"/>
                    </w:rPr>
                  </w:pPr>
                  <w:r w:rsidRPr="00665934">
                    <w:rPr>
                      <w:bCs/>
                      <w:sz w:val="24"/>
                      <w:szCs w:val="24"/>
                    </w:rPr>
                    <w:t xml:space="preserve">Цена </w:t>
                  </w:r>
                  <w:r w:rsidR="002A1851">
                    <w:rPr>
                      <w:bCs/>
                      <w:sz w:val="24"/>
                      <w:szCs w:val="24"/>
                    </w:rPr>
                    <w:t>Перечня услуг</w:t>
                  </w:r>
                </w:p>
              </w:tc>
              <w:tc>
                <w:tcPr>
                  <w:tcW w:w="2051" w:type="dxa"/>
                  <w:vAlign w:val="center"/>
                </w:tcPr>
                <w:p w:rsidR="00020431" w:rsidRPr="00020431" w:rsidRDefault="00913EF8" w:rsidP="00AA66F7">
                  <w:pPr>
                    <w:ind w:right="-13"/>
                    <w:jc w:val="center"/>
                    <w:rPr>
                      <w:bCs/>
                      <w:sz w:val="24"/>
                      <w:szCs w:val="24"/>
                    </w:rPr>
                  </w:pPr>
                  <w:r>
                    <w:rPr>
                      <w:bCs/>
                      <w:sz w:val="24"/>
                      <w:szCs w:val="24"/>
                    </w:rPr>
                    <w:t>3</w:t>
                  </w:r>
                  <w:r w:rsidR="00020431" w:rsidRPr="00020431">
                    <w:rPr>
                      <w:bCs/>
                      <w:sz w:val="24"/>
                      <w:szCs w:val="24"/>
                    </w:rPr>
                    <w:t>0%</w:t>
                  </w:r>
                </w:p>
              </w:tc>
              <w:tc>
                <w:tcPr>
                  <w:tcW w:w="3023" w:type="dxa"/>
                  <w:vAlign w:val="center"/>
                </w:tcPr>
                <w:p w:rsidR="00020431" w:rsidRPr="00020431" w:rsidRDefault="00020431" w:rsidP="00913EF8">
                  <w:pPr>
                    <w:jc w:val="center"/>
                    <w:rPr>
                      <w:bCs/>
                      <w:sz w:val="24"/>
                      <w:szCs w:val="24"/>
                    </w:rPr>
                  </w:pPr>
                  <w:r w:rsidRPr="00020431">
                    <w:rPr>
                      <w:bCs/>
                      <w:sz w:val="24"/>
                      <w:szCs w:val="24"/>
                    </w:rPr>
                    <w:t>0,</w:t>
                  </w:r>
                  <w:r w:rsidR="00913EF8">
                    <w:rPr>
                      <w:bCs/>
                      <w:sz w:val="24"/>
                      <w:szCs w:val="24"/>
                    </w:rPr>
                    <w:t>3</w:t>
                  </w:r>
                  <w:r w:rsidRPr="00020431">
                    <w:rPr>
                      <w:bCs/>
                      <w:sz w:val="24"/>
                      <w:szCs w:val="24"/>
                    </w:rPr>
                    <w:t>0</w:t>
                  </w:r>
                </w:p>
              </w:tc>
            </w:tr>
            <w:tr w:rsidR="00020431" w:rsidRPr="00020431" w:rsidTr="00D0313C">
              <w:trPr>
                <w:trHeight w:val="426"/>
              </w:trPr>
              <w:tc>
                <w:tcPr>
                  <w:tcW w:w="4324" w:type="dxa"/>
                  <w:vAlign w:val="center"/>
                </w:tcPr>
                <w:p w:rsidR="00020431" w:rsidRPr="00665934" w:rsidRDefault="0090721D" w:rsidP="0090721D">
                  <w:pPr>
                    <w:pStyle w:val="afff3"/>
                    <w:numPr>
                      <w:ilvl w:val="0"/>
                      <w:numId w:val="20"/>
                    </w:numPr>
                    <w:ind w:left="247" w:hanging="247"/>
                    <w:rPr>
                      <w:bCs/>
                      <w:sz w:val="24"/>
                      <w:szCs w:val="24"/>
                    </w:rPr>
                  </w:pPr>
                  <w:r w:rsidRPr="00B32179">
                    <w:rPr>
                      <w:bCs/>
                      <w:sz w:val="24"/>
                      <w:szCs w:val="24"/>
                    </w:rPr>
                    <w:t xml:space="preserve">Квалификация участника </w:t>
                  </w:r>
                  <w:r>
                    <w:rPr>
                      <w:bCs/>
                      <w:sz w:val="24"/>
                      <w:szCs w:val="24"/>
                    </w:rPr>
                    <w:t>и к</w:t>
                  </w:r>
                  <w:r w:rsidR="00B32179" w:rsidRPr="00665934">
                    <w:rPr>
                      <w:bCs/>
                      <w:sz w:val="24"/>
                      <w:szCs w:val="24"/>
                    </w:rPr>
                    <w:t>ачеств</w:t>
                  </w:r>
                  <w:r>
                    <w:rPr>
                      <w:bCs/>
                      <w:sz w:val="24"/>
                      <w:szCs w:val="24"/>
                    </w:rPr>
                    <w:t>о</w:t>
                  </w:r>
                  <w:r w:rsidR="00B32179" w:rsidRPr="00665934">
                    <w:rPr>
                      <w:bCs/>
                      <w:sz w:val="24"/>
                      <w:szCs w:val="24"/>
                    </w:rPr>
                    <w:t xml:space="preserve"> </w:t>
                  </w:r>
                  <w:r>
                    <w:rPr>
                      <w:bCs/>
                      <w:sz w:val="24"/>
                      <w:szCs w:val="24"/>
                    </w:rPr>
                    <w:t>выполнения</w:t>
                  </w:r>
                  <w:r w:rsidR="00B32179" w:rsidRPr="00665934">
                    <w:rPr>
                      <w:bCs/>
                      <w:sz w:val="24"/>
                      <w:szCs w:val="24"/>
                    </w:rPr>
                    <w:t xml:space="preserve"> работ</w:t>
                  </w:r>
                  <w:r w:rsidR="00020431" w:rsidRPr="00665934">
                    <w:rPr>
                      <w:bCs/>
                      <w:sz w:val="24"/>
                      <w:szCs w:val="24"/>
                    </w:rPr>
                    <w:t xml:space="preserve"> </w:t>
                  </w:r>
                </w:p>
              </w:tc>
              <w:tc>
                <w:tcPr>
                  <w:tcW w:w="2051" w:type="dxa"/>
                  <w:vAlign w:val="center"/>
                </w:tcPr>
                <w:p w:rsidR="00020431" w:rsidRPr="00020431" w:rsidRDefault="00913EF8" w:rsidP="00F71D28">
                  <w:pPr>
                    <w:jc w:val="center"/>
                    <w:rPr>
                      <w:bCs/>
                      <w:sz w:val="24"/>
                      <w:szCs w:val="24"/>
                    </w:rPr>
                  </w:pPr>
                  <w:r>
                    <w:rPr>
                      <w:bCs/>
                      <w:sz w:val="24"/>
                      <w:szCs w:val="24"/>
                    </w:rPr>
                    <w:t>7</w:t>
                  </w:r>
                  <w:r w:rsidR="00020431" w:rsidRPr="00020431">
                    <w:rPr>
                      <w:bCs/>
                      <w:sz w:val="24"/>
                      <w:szCs w:val="24"/>
                    </w:rPr>
                    <w:t>0%</w:t>
                  </w:r>
                </w:p>
              </w:tc>
              <w:tc>
                <w:tcPr>
                  <w:tcW w:w="3023" w:type="dxa"/>
                  <w:vAlign w:val="center"/>
                </w:tcPr>
                <w:p w:rsidR="00020431" w:rsidRPr="00020431" w:rsidRDefault="00020431" w:rsidP="00913EF8">
                  <w:pPr>
                    <w:jc w:val="center"/>
                    <w:rPr>
                      <w:bCs/>
                      <w:sz w:val="24"/>
                      <w:szCs w:val="24"/>
                    </w:rPr>
                  </w:pPr>
                  <w:r w:rsidRPr="00020431">
                    <w:rPr>
                      <w:bCs/>
                      <w:sz w:val="24"/>
                      <w:szCs w:val="24"/>
                    </w:rPr>
                    <w:t>0,</w:t>
                  </w:r>
                  <w:r w:rsidR="00913EF8">
                    <w:rPr>
                      <w:bCs/>
                      <w:sz w:val="24"/>
                      <w:szCs w:val="24"/>
                    </w:rPr>
                    <w:t>7</w:t>
                  </w:r>
                  <w:r w:rsidRPr="00020431">
                    <w:rPr>
                      <w:bCs/>
                      <w:sz w:val="24"/>
                      <w:szCs w:val="24"/>
                    </w:rPr>
                    <w:t>0</w:t>
                  </w:r>
                </w:p>
              </w:tc>
            </w:tr>
          </w:tbl>
          <w:p w:rsidR="00020431" w:rsidRPr="00020431" w:rsidRDefault="00020431" w:rsidP="00020431">
            <w:pPr>
              <w:tabs>
                <w:tab w:val="left" w:pos="360"/>
                <w:tab w:val="left" w:pos="3383"/>
              </w:tabs>
              <w:ind w:firstLine="279"/>
              <w:jc w:val="both"/>
              <w:rPr>
                <w:sz w:val="24"/>
                <w:szCs w:val="24"/>
              </w:rPr>
            </w:pPr>
            <w:r w:rsidRPr="00020431">
              <w:rPr>
                <w:sz w:val="24"/>
                <w:szCs w:val="24"/>
              </w:rPr>
              <w:t xml:space="preserve">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w:t>
            </w:r>
            <w:r w:rsidR="009F3FAC">
              <w:rPr>
                <w:sz w:val="24"/>
                <w:szCs w:val="24"/>
              </w:rPr>
              <w:t xml:space="preserve">отдельно по каждому лоту, </w:t>
            </w:r>
            <w:r w:rsidRPr="00020431">
              <w:rPr>
                <w:sz w:val="24"/>
                <w:szCs w:val="24"/>
              </w:rPr>
              <w:t>на основании критериев оценки, их содержания и значимости, установленных настоящей документацией.</w:t>
            </w:r>
          </w:p>
          <w:p w:rsidR="00020431" w:rsidRPr="00AA66F7" w:rsidRDefault="00020431" w:rsidP="00020431">
            <w:pPr>
              <w:autoSpaceDE w:val="0"/>
              <w:autoSpaceDN w:val="0"/>
              <w:adjustRightInd w:val="0"/>
              <w:ind w:firstLine="284"/>
              <w:jc w:val="both"/>
              <w:rPr>
                <w:sz w:val="24"/>
                <w:szCs w:val="24"/>
              </w:rPr>
            </w:pPr>
            <w:r w:rsidRPr="00AA66F7">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AA66F7">
              <w:rPr>
                <w:sz w:val="24"/>
                <w:szCs w:val="24"/>
              </w:rPr>
              <w:t xml:space="preserve">а) Цена </w:t>
            </w:r>
            <w:r w:rsidR="002A1851">
              <w:rPr>
                <w:sz w:val="24"/>
                <w:szCs w:val="24"/>
              </w:rPr>
              <w:t>Перечня услуг</w:t>
            </w:r>
            <w:r w:rsidRPr="00AA66F7">
              <w:rPr>
                <w:sz w:val="24"/>
                <w:szCs w:val="24"/>
              </w:rPr>
              <w:t>;</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90721D" w:rsidRPr="00B32179">
              <w:rPr>
                <w:bCs/>
                <w:sz w:val="24"/>
                <w:szCs w:val="24"/>
              </w:rPr>
              <w:t xml:space="preserve">Квалификация участника </w:t>
            </w:r>
            <w:r w:rsidR="0090721D">
              <w:rPr>
                <w:bCs/>
                <w:sz w:val="24"/>
                <w:szCs w:val="24"/>
              </w:rPr>
              <w:t>и к</w:t>
            </w:r>
            <w:r w:rsidR="0090721D" w:rsidRPr="00665934">
              <w:rPr>
                <w:bCs/>
                <w:sz w:val="24"/>
                <w:szCs w:val="24"/>
              </w:rPr>
              <w:t>ачеств</w:t>
            </w:r>
            <w:r w:rsidR="0090721D">
              <w:rPr>
                <w:bCs/>
                <w:sz w:val="24"/>
                <w:szCs w:val="24"/>
              </w:rPr>
              <w:t>о</w:t>
            </w:r>
            <w:r w:rsidR="0090721D" w:rsidRPr="00665934">
              <w:rPr>
                <w:bCs/>
                <w:sz w:val="24"/>
                <w:szCs w:val="24"/>
              </w:rPr>
              <w:t xml:space="preserve"> </w:t>
            </w:r>
            <w:r w:rsidR="0090721D">
              <w:rPr>
                <w:bCs/>
                <w:sz w:val="24"/>
                <w:szCs w:val="24"/>
              </w:rPr>
              <w:t>выполнения</w:t>
            </w:r>
            <w:r w:rsidR="0090721D" w:rsidRPr="00665934">
              <w:rPr>
                <w:bCs/>
                <w:sz w:val="24"/>
                <w:szCs w:val="24"/>
              </w:rPr>
              <w:t xml:space="preserve"> работ</w:t>
            </w:r>
            <w:r w:rsidR="00FE28E3">
              <w:rPr>
                <w:bCs/>
                <w:sz w:val="24"/>
                <w:szCs w:val="24"/>
              </w:rPr>
              <w:t>.</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F3FAC"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020431" w:rsidRDefault="00020431" w:rsidP="00020431">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90721D" w:rsidRPr="00020431" w:rsidRDefault="0090721D" w:rsidP="00C1492B">
            <w:pPr>
              <w:autoSpaceDE w:val="0"/>
              <w:autoSpaceDN w:val="0"/>
              <w:adjustRightInd w:val="0"/>
              <w:jc w:val="both"/>
              <w:rPr>
                <w:sz w:val="24"/>
                <w:szCs w:val="24"/>
              </w:rPr>
            </w:pPr>
          </w:p>
        </w:tc>
      </w:tr>
      <w:tr w:rsidR="00020431" w:rsidRPr="00020431" w:rsidTr="00D0313C">
        <w:trPr>
          <w:trHeight w:val="195"/>
        </w:trPr>
        <w:tc>
          <w:tcPr>
            <w:tcW w:w="1197"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t>8.9.1</w:t>
            </w:r>
          </w:p>
        </w:tc>
        <w:tc>
          <w:tcPr>
            <w:tcW w:w="9511"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D0313C">
        <w:trPr>
          <w:trHeight w:val="338"/>
        </w:trPr>
        <w:tc>
          <w:tcPr>
            <w:tcW w:w="10708"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 xml:space="preserve">1. Критерий «Цена </w:t>
            </w:r>
            <w:r w:rsidR="002A1851">
              <w:rPr>
                <w:b/>
                <w:sz w:val="24"/>
                <w:szCs w:val="24"/>
              </w:rPr>
              <w:t>Перечня услуг</w:t>
            </w:r>
            <w:r w:rsidRPr="00020431">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 xml:space="preserve">1.1.  </w:t>
            </w:r>
            <w:r w:rsidR="002A1851">
              <w:rPr>
                <w:sz w:val="24"/>
                <w:szCs w:val="24"/>
              </w:rPr>
              <w:t>При оценке заявок по критерию «Ц</w:t>
            </w:r>
            <w:r w:rsidRPr="00020431">
              <w:rPr>
                <w:sz w:val="24"/>
                <w:szCs w:val="24"/>
              </w:rPr>
              <w:t xml:space="preserve">ена </w:t>
            </w:r>
            <w:r w:rsidR="002A1851">
              <w:rPr>
                <w:sz w:val="24"/>
                <w:szCs w:val="24"/>
              </w:rPr>
              <w:t>Перечня услуг</w:t>
            </w:r>
            <w:r w:rsidRPr="00020431">
              <w:rPr>
                <w:sz w:val="24"/>
                <w:szCs w:val="24"/>
              </w:rPr>
              <w:t>»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xml:space="preserve"> в документации о проведении запроса предложений установлена </w:t>
            </w:r>
            <w:r w:rsidR="009F3FAC"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t xml:space="preserve">1.3. Рейтинг, присуждаемый заявке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lastRenderedPageBreak/>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3pt" o:ole="">
                  <v:imagedata r:id="rId14" o:title=""/>
                </v:shape>
                <o:OLEObject Type="Embed" ProgID="Equation.3" ShapeID="_x0000_i1025" DrawAspect="Content" ObjectID="_1499687398" r:id="rId15"/>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8.15pt;height:22.55pt" o:ole="">
                  <v:imagedata r:id="rId16" o:title=""/>
                </v:shape>
                <o:OLEObject Type="Embed" ProgID="Equation.3" ShapeID="_x0000_i1026" DrawAspect="Content" ObjectID="_1499687399" r:id="rId17"/>
              </w:object>
            </w:r>
            <w:r w:rsidRPr="00020431">
              <w:t xml:space="preserve">- </w:t>
            </w:r>
            <w:r w:rsidRPr="00020431">
              <w:rPr>
                <w:i/>
                <w:iCs/>
                <w:sz w:val="24"/>
                <w:szCs w:val="24"/>
              </w:rPr>
              <w:t>рейтинг, присуждаемый i-й заявке по указанному критерию;</w:t>
            </w:r>
          </w:p>
          <w:p w:rsidR="002A1851" w:rsidRDefault="00020431" w:rsidP="002A1851">
            <w:pPr>
              <w:autoSpaceDE w:val="0"/>
              <w:autoSpaceDN w:val="0"/>
              <w:adjustRightInd w:val="0"/>
              <w:jc w:val="both"/>
              <w:rPr>
                <w:i/>
                <w:iCs/>
                <w:sz w:val="24"/>
                <w:szCs w:val="24"/>
              </w:rPr>
            </w:pPr>
            <w:r w:rsidRPr="00020431">
              <w:rPr>
                <w:position w:val="-20"/>
              </w:rPr>
              <w:object w:dxaOrig="700" w:dyaOrig="499">
                <v:shape id="_x0000_i1027" type="#_x0000_t75" style="width:34.45pt;height:24.4pt" o:ole="">
                  <v:imagedata r:id="rId18" o:title=""/>
                </v:shape>
                <o:OLEObject Type="Embed" ProgID="Equation.3" ShapeID="_x0000_i1027" DrawAspect="Content" ObjectID="_1499687400" r:id="rId19"/>
              </w:object>
            </w:r>
            <w:r w:rsidRPr="00020431">
              <w:t xml:space="preserve">- </w:t>
            </w:r>
            <w:r w:rsidR="002A1851">
              <w:rPr>
                <w:i/>
                <w:iCs/>
                <w:sz w:val="24"/>
                <w:szCs w:val="24"/>
              </w:rPr>
              <w:t>максимальная стоимость Перечня услуг</w:t>
            </w:r>
            <w:r w:rsidRPr="00020431">
              <w:rPr>
                <w:i/>
                <w:iCs/>
                <w:sz w:val="24"/>
                <w:szCs w:val="24"/>
              </w:rPr>
              <w:t xml:space="preserve">, </w:t>
            </w:r>
            <w:r w:rsidR="002A1851">
              <w:rPr>
                <w:i/>
                <w:iCs/>
                <w:sz w:val="24"/>
                <w:szCs w:val="24"/>
              </w:rPr>
              <w:t>предложенная участниками данного запроса предложений.</w:t>
            </w:r>
          </w:p>
          <w:p w:rsidR="00020431" w:rsidRPr="00020431" w:rsidRDefault="00020431" w:rsidP="002A1851">
            <w:pPr>
              <w:autoSpaceDE w:val="0"/>
              <w:autoSpaceDN w:val="0"/>
              <w:adjustRightInd w:val="0"/>
              <w:jc w:val="both"/>
              <w:rPr>
                <w:rFonts w:ascii="Courier New" w:hAnsi="Courier New" w:cs="Courier New"/>
              </w:rPr>
            </w:pPr>
            <w:r w:rsidRPr="00020431">
              <w:rPr>
                <w:position w:val="-20"/>
              </w:rPr>
              <w:object w:dxaOrig="360" w:dyaOrig="499">
                <v:shape id="_x0000_i1028" type="#_x0000_t75" style="width:19.4pt;height:24.4pt" o:ole="">
                  <v:imagedata r:id="rId20" o:title=""/>
                </v:shape>
                <o:OLEObject Type="Embed" ProgID="Equation.3" ShapeID="_x0000_i1028" DrawAspect="Content" ObjectID="_1499687401" r:id="rId21"/>
              </w:object>
            </w:r>
            <w:r w:rsidRPr="00020431">
              <w:t xml:space="preserve">- </w:t>
            </w:r>
            <w:r w:rsidRPr="00020431">
              <w:rPr>
                <w:i/>
                <w:iCs/>
                <w:sz w:val="24"/>
                <w:szCs w:val="24"/>
              </w:rPr>
              <w:t xml:space="preserve">предложение i-го участника запроса </w:t>
            </w:r>
            <w:r w:rsidR="009F3FAC"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 xml:space="preserve">1.4. Для расчета итогового рейтинга по заявке, рейтинг, присуждаемый этой заявке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умножается на соответствующую указанному критерию значимость.</w:t>
            </w:r>
          </w:p>
          <w:p w:rsidR="00020431" w:rsidRPr="00020431" w:rsidRDefault="00020431" w:rsidP="00020431">
            <w:pPr>
              <w:autoSpaceDE w:val="0"/>
              <w:autoSpaceDN w:val="0"/>
              <w:adjustRightInd w:val="0"/>
              <w:jc w:val="both"/>
              <w:rPr>
                <w:sz w:val="24"/>
                <w:szCs w:val="24"/>
              </w:rPr>
            </w:pPr>
            <w:r w:rsidRPr="00020431">
              <w:rPr>
                <w:sz w:val="24"/>
                <w:szCs w:val="24"/>
              </w:rPr>
              <w:t xml:space="preserve">1.5. При оценке заявок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020431" w:rsidRPr="00020431" w:rsidRDefault="00020431" w:rsidP="00020431">
            <w:pPr>
              <w:suppressAutoHyphens/>
              <w:rPr>
                <w:b/>
                <w:sz w:val="24"/>
                <w:szCs w:val="24"/>
              </w:rPr>
            </w:pPr>
            <w:r w:rsidRPr="00020431">
              <w:rPr>
                <w:b/>
                <w:sz w:val="24"/>
                <w:szCs w:val="24"/>
              </w:rPr>
              <w:t>2. Критерий «</w:t>
            </w:r>
            <w:r w:rsidR="0090721D" w:rsidRPr="0090721D">
              <w:rPr>
                <w:b/>
                <w:sz w:val="24"/>
                <w:szCs w:val="24"/>
              </w:rPr>
              <w:t>Квалификация участника и качество выполнения работ</w:t>
            </w:r>
            <w:r w:rsidRPr="00020431">
              <w:rPr>
                <w:b/>
                <w:sz w:val="24"/>
                <w:szCs w:val="24"/>
              </w:rPr>
              <w:t>»</w:t>
            </w:r>
            <w:r w:rsidR="00665934">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Содержание критерия «</w:t>
            </w:r>
            <w:r w:rsidR="0090721D" w:rsidRPr="0090721D">
              <w:rPr>
                <w:sz w:val="24"/>
                <w:szCs w:val="24"/>
              </w:rPr>
              <w:t>Квалификация участника и качество выполнения работ</w:t>
            </w:r>
            <w:r w:rsidRPr="00020431">
              <w:rPr>
                <w:sz w:val="24"/>
                <w:szCs w:val="24"/>
              </w:rPr>
              <w:t xml:space="preserve">», в том числе его показатели, определяется в документации о запросе предложений. </w:t>
            </w:r>
          </w:p>
          <w:p w:rsidR="00020431" w:rsidRPr="00020431" w:rsidRDefault="00020431" w:rsidP="00020431">
            <w:pPr>
              <w:autoSpaceDE w:val="0"/>
              <w:autoSpaceDN w:val="0"/>
              <w:adjustRightInd w:val="0"/>
              <w:jc w:val="both"/>
              <w:rPr>
                <w:sz w:val="24"/>
                <w:szCs w:val="24"/>
              </w:rPr>
            </w:pPr>
            <w:r w:rsidRPr="00020431">
              <w:rPr>
                <w:sz w:val="24"/>
                <w:szCs w:val="24"/>
              </w:rPr>
              <w:t>2.1. Для оценки заявок по критерию «</w:t>
            </w:r>
            <w:r w:rsidR="0090721D" w:rsidRPr="0090721D">
              <w:rPr>
                <w:sz w:val="24"/>
                <w:szCs w:val="24"/>
              </w:rPr>
              <w:t>Квалификация участника и качество выполнения работ</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020431" w:rsidRPr="00020431" w:rsidRDefault="00020431" w:rsidP="00020431">
            <w:pPr>
              <w:autoSpaceDE w:val="0"/>
              <w:autoSpaceDN w:val="0"/>
              <w:adjustRightInd w:val="0"/>
              <w:jc w:val="both"/>
              <w:rPr>
                <w:sz w:val="24"/>
                <w:szCs w:val="24"/>
              </w:rPr>
            </w:pPr>
            <w:r w:rsidRPr="00020431">
              <w:rPr>
                <w:sz w:val="24"/>
                <w:szCs w:val="24"/>
              </w:rPr>
              <w:t>2.2. Для определения рейтинга заявки по критерию «</w:t>
            </w:r>
            <w:r w:rsidR="0090721D" w:rsidRPr="0090721D">
              <w:rPr>
                <w:sz w:val="24"/>
                <w:szCs w:val="24"/>
              </w:rPr>
              <w:t>Квалификация участника и качество выполнения работ</w:t>
            </w:r>
            <w:r w:rsidRPr="00020431">
              <w:rPr>
                <w:sz w:val="24"/>
                <w:szCs w:val="24"/>
              </w:rPr>
              <w:t>» в документации о запросе предложений устанавливаются:</w:t>
            </w:r>
          </w:p>
          <w:p w:rsidR="00020431" w:rsidRPr="00020431" w:rsidRDefault="00020431" w:rsidP="00020431">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020431" w:rsidRPr="00020431" w:rsidRDefault="00020431" w:rsidP="00020431">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20431" w:rsidRPr="00020431" w:rsidRDefault="00020431" w:rsidP="00020431">
            <w:pPr>
              <w:autoSpaceDE w:val="0"/>
              <w:autoSpaceDN w:val="0"/>
              <w:adjustRightInd w:val="0"/>
              <w:jc w:val="both"/>
              <w:rPr>
                <w:sz w:val="24"/>
                <w:szCs w:val="24"/>
              </w:rPr>
            </w:pPr>
            <w:r w:rsidRPr="00020431">
              <w:rPr>
                <w:sz w:val="24"/>
                <w:szCs w:val="24"/>
              </w:rPr>
              <w:t>2.3. Рейтинг, присуждаемый заявке по критерию «</w:t>
            </w:r>
            <w:r w:rsidR="0090721D" w:rsidRPr="0090721D">
              <w:rPr>
                <w:sz w:val="24"/>
                <w:szCs w:val="24"/>
              </w:rPr>
              <w:t>Квалификация участника и качество выполнения работ</w:t>
            </w:r>
            <w:r w:rsidRPr="00020431">
              <w:rPr>
                <w:sz w:val="24"/>
                <w:szCs w:val="24"/>
              </w:rPr>
              <w:t>»,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020431" w:rsidRPr="00020431" w:rsidRDefault="00020431" w:rsidP="00020431">
            <w:pPr>
              <w:autoSpaceDE w:val="0"/>
              <w:autoSpaceDN w:val="0"/>
              <w:adjustRightInd w:val="0"/>
              <w:ind w:firstLine="540"/>
              <w:jc w:val="both"/>
              <w:rPr>
                <w:sz w:val="24"/>
                <w:szCs w:val="24"/>
              </w:rPr>
            </w:pP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w:t>
            </w:r>
            <w:r w:rsidRPr="00020431">
              <w:rPr>
                <w:position w:val="-18"/>
                <w:sz w:val="24"/>
                <w:szCs w:val="24"/>
              </w:rPr>
              <w:object w:dxaOrig="2640" w:dyaOrig="520">
                <v:shape id="_x0000_i1029" type="#_x0000_t75" style="width:160.9pt;height:25.05pt" o:ole="">
                  <v:imagedata r:id="rId22" o:title=""/>
                </v:shape>
                <o:OLEObject Type="Embed" ProgID="Equation.3" ShapeID="_x0000_i1029" DrawAspect="Content" ObjectID="_1499687402" r:id="rId23"/>
              </w:object>
            </w:r>
          </w:p>
          <w:p w:rsidR="00020431" w:rsidRPr="00020431" w:rsidRDefault="00020431" w:rsidP="00020431">
            <w:pPr>
              <w:autoSpaceDE w:val="0"/>
              <w:autoSpaceDN w:val="0"/>
              <w:adjustRightInd w:val="0"/>
              <w:rPr>
                <w:sz w:val="24"/>
                <w:szCs w:val="24"/>
              </w:rPr>
            </w:pPr>
            <w:r w:rsidRPr="00020431">
              <w:rPr>
                <w:sz w:val="24"/>
                <w:szCs w:val="24"/>
              </w:rPr>
              <w:t xml:space="preserve">    где:</w:t>
            </w:r>
          </w:p>
          <w:p w:rsidR="00020431" w:rsidRPr="00020431" w:rsidRDefault="00020431" w:rsidP="00020431">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0" type="#_x0000_t75" style="width:22.55pt;height:19.4pt" o:ole="">
                  <v:imagedata r:id="rId24" o:title=""/>
                </v:shape>
                <o:OLEObject Type="Embed" ProgID="Equation.3" ShapeID="_x0000_i1030" DrawAspect="Content" ObjectID="_1499687403" r:id="rId25"/>
              </w:object>
            </w:r>
            <w:r w:rsidRPr="00020431">
              <w:rPr>
                <w:sz w:val="24"/>
                <w:szCs w:val="24"/>
              </w:rPr>
              <w:t xml:space="preserve">  </w:t>
            </w:r>
            <w:r w:rsidRPr="00020431">
              <w:rPr>
                <w:i/>
                <w:iCs/>
                <w:sz w:val="24"/>
                <w:szCs w:val="24"/>
              </w:rPr>
              <w:t>- рейтинг, присуждаемый i-й заявке по указанному критерию;</w:t>
            </w:r>
          </w:p>
          <w:p w:rsidR="00020431" w:rsidRPr="00020431" w:rsidRDefault="00020431" w:rsidP="00020431">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1" type="#_x0000_t75" style="width:24.4pt;height:24.4pt" o:ole="">
                  <v:imagedata r:id="rId26" o:title=""/>
                </v:shape>
                <o:OLEObject Type="Embed" ProgID="Equation.3" ShapeID="_x0000_i1031" DrawAspect="Content" ObjectID="_1499687404" r:id="rId27"/>
              </w:object>
            </w:r>
            <w:r w:rsidRPr="00020431">
              <w:rPr>
                <w:sz w:val="24"/>
                <w:szCs w:val="24"/>
              </w:rPr>
              <w:t xml:space="preserve">  -  </w:t>
            </w:r>
            <w:r w:rsidR="009F3FAC" w:rsidRPr="00020431">
              <w:rPr>
                <w:i/>
                <w:iCs/>
                <w:sz w:val="24"/>
                <w:szCs w:val="24"/>
              </w:rPr>
              <w:t>значение в</w:t>
            </w:r>
            <w:r w:rsidRPr="00020431">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020431" w:rsidRPr="00020431" w:rsidRDefault="00020431" w:rsidP="00020431">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sidR="005D6C0D" w:rsidRPr="005D6C0D">
              <w:rPr>
                <w:sz w:val="24"/>
                <w:szCs w:val="24"/>
              </w:rPr>
              <w:t>Качественные характеристики работ</w:t>
            </w:r>
            <w:r w:rsidRPr="00020431">
              <w:rPr>
                <w:sz w:val="24"/>
                <w:szCs w:val="24"/>
              </w:rPr>
              <w:t>»,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2.6. При оценке заявок по критерию «</w:t>
            </w:r>
            <w:r w:rsidR="0090721D" w:rsidRPr="0090721D">
              <w:rPr>
                <w:sz w:val="24"/>
                <w:szCs w:val="24"/>
              </w:rPr>
              <w:t>Квалификация участника и качество выполнения работ</w:t>
            </w:r>
            <w:r w:rsidRPr="00020431">
              <w:rPr>
                <w:sz w:val="24"/>
                <w:szCs w:val="24"/>
              </w:rPr>
              <w:t>» применяются следующие показатели:</w:t>
            </w:r>
          </w:p>
          <w:p w:rsidR="00634ADE" w:rsidRPr="00020431" w:rsidRDefault="00634ADE" w:rsidP="00020431">
            <w:pPr>
              <w:autoSpaceDE w:val="0"/>
              <w:autoSpaceDN w:val="0"/>
              <w:adjustRightInd w:val="0"/>
              <w:jc w:val="both"/>
              <w:rPr>
                <w:sz w:val="24"/>
                <w:szCs w:val="24"/>
              </w:rPr>
            </w:pP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9"/>
              <w:gridCol w:w="7796"/>
            </w:tblGrid>
            <w:tr w:rsidR="00020431" w:rsidRPr="00020431" w:rsidTr="00D0313C">
              <w:tc>
                <w:tcPr>
                  <w:tcW w:w="2799" w:type="dxa"/>
                </w:tcPr>
                <w:p w:rsidR="00020431" w:rsidRPr="00634ADE" w:rsidRDefault="00020431" w:rsidP="00020431">
                  <w:pPr>
                    <w:widowControl w:val="0"/>
                    <w:autoSpaceDE w:val="0"/>
                    <w:autoSpaceDN w:val="0"/>
                    <w:adjustRightInd w:val="0"/>
                    <w:ind w:left="48"/>
                    <w:rPr>
                      <w:sz w:val="24"/>
                    </w:rPr>
                  </w:pPr>
                  <w:r w:rsidRPr="00634ADE">
                    <w:rPr>
                      <w:b/>
                      <w:sz w:val="24"/>
                    </w:rPr>
                    <w:t>2. «</w:t>
                  </w:r>
                  <w:r w:rsidR="0090721D" w:rsidRPr="0090721D">
                    <w:rPr>
                      <w:b/>
                      <w:sz w:val="24"/>
                      <w:szCs w:val="24"/>
                    </w:rPr>
                    <w:t>Квалификация участника и качество выполнения работ</w:t>
                  </w:r>
                  <w:r w:rsidRPr="00634ADE">
                    <w:rPr>
                      <w:b/>
                      <w:sz w:val="24"/>
                    </w:rPr>
                    <w:t>»</w:t>
                  </w:r>
                </w:p>
              </w:tc>
              <w:tc>
                <w:tcPr>
                  <w:tcW w:w="7796" w:type="dxa"/>
                </w:tcPr>
                <w:p w:rsidR="00020431" w:rsidRPr="00634ADE" w:rsidRDefault="00020431" w:rsidP="00020431">
                  <w:pPr>
                    <w:autoSpaceDE w:val="0"/>
                    <w:autoSpaceDN w:val="0"/>
                    <w:adjustRightInd w:val="0"/>
                    <w:jc w:val="both"/>
                    <w:rPr>
                      <w:sz w:val="24"/>
                    </w:rPr>
                  </w:pPr>
                  <w:r w:rsidRPr="00634ADE">
                    <w:rPr>
                      <w:sz w:val="24"/>
                    </w:rPr>
                    <w:t xml:space="preserve">        Рейтинг, присуждаемый заявке по критерию «</w:t>
                  </w:r>
                  <w:r w:rsidR="0090721D" w:rsidRPr="0090721D">
                    <w:rPr>
                      <w:sz w:val="24"/>
                    </w:rPr>
                    <w:t>Квалификация участника и качество выполнения работ</w:t>
                  </w:r>
                  <w:r w:rsidRPr="00634ADE">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020431" w:rsidRPr="00634ADE" w:rsidRDefault="00020431" w:rsidP="00020431">
                  <w:pPr>
                    <w:autoSpaceDE w:val="0"/>
                    <w:autoSpaceDN w:val="0"/>
                    <w:adjustRightInd w:val="0"/>
                    <w:jc w:val="both"/>
                    <w:rPr>
                      <w:sz w:val="24"/>
                    </w:rPr>
                  </w:pPr>
                  <w:r w:rsidRPr="00634ADE">
                    <w:rPr>
                      <w:sz w:val="24"/>
                    </w:rPr>
                    <w:lastRenderedPageBreak/>
                    <w:t xml:space="preserve">         Рейтинг, </w:t>
                  </w:r>
                  <w:r w:rsidR="009F3FAC" w:rsidRPr="00634ADE">
                    <w:rPr>
                      <w:sz w:val="24"/>
                    </w:rPr>
                    <w:t>присуждаемый i</w:t>
                  </w:r>
                  <w:r w:rsidRPr="00634ADE">
                    <w:rPr>
                      <w:sz w:val="24"/>
                    </w:rPr>
                    <w:t>-й заявке по данному критерию, определяется по формуле:</w:t>
                  </w:r>
                </w:p>
                <w:p w:rsidR="00020431" w:rsidRPr="00634ADE" w:rsidRDefault="00020431" w:rsidP="00020431">
                  <w:pPr>
                    <w:autoSpaceDE w:val="0"/>
                    <w:autoSpaceDN w:val="0"/>
                    <w:adjustRightInd w:val="0"/>
                    <w:rPr>
                      <w:sz w:val="24"/>
                    </w:rPr>
                  </w:pPr>
                </w:p>
                <w:p w:rsidR="00020431" w:rsidRPr="00634ADE" w:rsidRDefault="00020431" w:rsidP="00020431">
                  <w:pPr>
                    <w:autoSpaceDE w:val="0"/>
                    <w:autoSpaceDN w:val="0"/>
                    <w:adjustRightInd w:val="0"/>
                    <w:rPr>
                      <w:sz w:val="24"/>
                    </w:rPr>
                  </w:pPr>
                  <w:r w:rsidRPr="00634ADE">
                    <w:rPr>
                      <w:sz w:val="24"/>
                    </w:rPr>
                    <w:t xml:space="preserve">                            </w:t>
                  </w:r>
                  <w:r w:rsidRPr="00634ADE">
                    <w:rPr>
                      <w:position w:val="-18"/>
                      <w:sz w:val="24"/>
                    </w:rPr>
                    <w:object w:dxaOrig="2640" w:dyaOrig="520">
                      <v:shape id="_x0000_i1032" type="#_x0000_t75" style="width:160.9pt;height:25.05pt" o:ole="">
                        <v:imagedata r:id="rId28" o:title=""/>
                      </v:shape>
                      <o:OLEObject Type="Embed" ProgID="Equation.3" ShapeID="_x0000_i1032" DrawAspect="Content" ObjectID="_1499687405" r:id="rId29"/>
                    </w:object>
                  </w:r>
                </w:p>
                <w:p w:rsidR="00020431" w:rsidRPr="00634ADE" w:rsidRDefault="00020431" w:rsidP="00020431">
                  <w:pPr>
                    <w:autoSpaceDE w:val="0"/>
                    <w:autoSpaceDN w:val="0"/>
                    <w:adjustRightInd w:val="0"/>
                    <w:rPr>
                      <w:sz w:val="24"/>
                    </w:rPr>
                  </w:pPr>
                  <w:r w:rsidRPr="00634ADE">
                    <w:rPr>
                      <w:sz w:val="24"/>
                    </w:rPr>
                    <w:t xml:space="preserve">    где:       </w:t>
                  </w:r>
                </w:p>
                <w:p w:rsidR="00020431" w:rsidRPr="00634ADE" w:rsidRDefault="00020431" w:rsidP="00020431">
                  <w:pPr>
                    <w:autoSpaceDE w:val="0"/>
                    <w:autoSpaceDN w:val="0"/>
                    <w:adjustRightInd w:val="0"/>
                    <w:rPr>
                      <w:rFonts w:eastAsia="Calibri"/>
                      <w:noProof/>
                      <w:sz w:val="24"/>
                      <w:lang w:eastAsia="en-US"/>
                    </w:rPr>
                  </w:pPr>
                  <w:r w:rsidRPr="00634ADE">
                    <w:rPr>
                      <w:rFonts w:eastAsia="Calibri"/>
                      <w:noProof/>
                      <w:sz w:val="24"/>
                      <w:lang w:eastAsia="en-US"/>
                    </w:rPr>
                    <w:t xml:space="preserve">    </w:t>
                  </w:r>
                  <w:r w:rsidRPr="00634ADE">
                    <w:rPr>
                      <w:rFonts w:eastAsia="Calibri"/>
                      <w:noProof/>
                      <w:sz w:val="24"/>
                      <w:lang w:eastAsia="en-US"/>
                    </w:rPr>
                    <w:object w:dxaOrig="380" w:dyaOrig="360">
                      <v:shape id="_x0000_i1033" type="#_x0000_t75" style="width:22.55pt;height:19.4pt" o:ole="">
                        <v:imagedata r:id="rId24" o:title=""/>
                      </v:shape>
                      <o:OLEObject Type="Embed" ProgID="Equation.3" ShapeID="_x0000_i1033" DrawAspect="Content" ObjectID="_1499687406" r:id="rId30"/>
                    </w:object>
                  </w:r>
                  <w:r w:rsidRPr="00634ADE">
                    <w:rPr>
                      <w:rFonts w:eastAsia="Calibri"/>
                      <w:noProof/>
                      <w:sz w:val="24"/>
                      <w:lang w:eastAsia="en-US"/>
                    </w:rPr>
                    <w:t xml:space="preserve">  - рейтинг, присуждаемый i-й заявке по указанному критерию;</w:t>
                  </w:r>
                </w:p>
                <w:p w:rsidR="00020431" w:rsidRPr="00634ADE" w:rsidRDefault="00020431" w:rsidP="00020431">
                  <w:pPr>
                    <w:autoSpaceDE w:val="0"/>
                    <w:autoSpaceDN w:val="0"/>
                    <w:adjustRightInd w:val="0"/>
                    <w:jc w:val="both"/>
                    <w:rPr>
                      <w:sz w:val="24"/>
                    </w:rPr>
                  </w:pPr>
                  <w:r w:rsidRPr="00634ADE">
                    <w:rPr>
                      <w:rFonts w:eastAsia="Calibri"/>
                      <w:noProof/>
                      <w:sz w:val="24"/>
                      <w:lang w:eastAsia="en-US"/>
                    </w:rPr>
                    <w:t xml:space="preserve">    </w:t>
                  </w:r>
                  <w:r w:rsidRPr="00634ADE">
                    <w:rPr>
                      <w:rFonts w:eastAsia="Calibri"/>
                      <w:noProof/>
                      <w:position w:val="-10"/>
                      <w:sz w:val="24"/>
                      <w:lang w:eastAsia="en-US"/>
                    </w:rPr>
                    <w:object w:dxaOrig="320" w:dyaOrig="340">
                      <v:shape id="_x0000_i1034" type="#_x0000_t75" style="width:19.4pt;height:16.9pt" o:ole="">
                        <v:imagedata r:id="rId31" o:title=""/>
                      </v:shape>
                      <o:OLEObject Type="Embed" ProgID="Equation.3" ShapeID="_x0000_i1034" DrawAspect="Content" ObjectID="_1499687407" r:id="rId32"/>
                    </w:object>
                  </w:r>
                  <w:r w:rsidRPr="00634ADE">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634ADE">
                    <w:rPr>
                      <w:sz w:val="24"/>
                    </w:rPr>
                    <w:t>.</w:t>
                  </w:r>
                </w:p>
                <w:p w:rsidR="00020431" w:rsidRPr="00634ADE" w:rsidRDefault="00020431" w:rsidP="00020431">
                  <w:pPr>
                    <w:widowControl w:val="0"/>
                    <w:autoSpaceDE w:val="0"/>
                    <w:autoSpaceDN w:val="0"/>
                    <w:adjustRightInd w:val="0"/>
                    <w:jc w:val="both"/>
                    <w:rPr>
                      <w:rFonts w:eastAsia="Calibri"/>
                      <w:noProof/>
                      <w:sz w:val="24"/>
                      <w:szCs w:val="24"/>
                      <w:lang w:eastAsia="en-US"/>
                    </w:rPr>
                  </w:pPr>
                  <w:r w:rsidRPr="00634ADE">
                    <w:rPr>
                      <w:rFonts w:eastAsia="Calibri"/>
                      <w:sz w:val="24"/>
                      <w:szCs w:val="24"/>
                      <w:lang w:eastAsia="en-US"/>
                    </w:rPr>
                    <w:t xml:space="preserve">    Сумма максимальных значений всех установленных показателей составляет 100 баллов</w:t>
                  </w:r>
                  <w:r w:rsidRPr="00634ADE">
                    <w:rPr>
                      <w:rFonts w:eastAsia="Calibri"/>
                      <w:noProof/>
                      <w:sz w:val="24"/>
                      <w:szCs w:val="24"/>
                      <w:lang w:eastAsia="en-US"/>
                    </w:rPr>
                    <w:t xml:space="preserve">. </w:t>
                  </w:r>
                </w:p>
                <w:p w:rsidR="00020431" w:rsidRPr="00634ADE" w:rsidRDefault="00020431" w:rsidP="009F3FAC">
                  <w:pPr>
                    <w:autoSpaceDE w:val="0"/>
                    <w:autoSpaceDN w:val="0"/>
                    <w:adjustRightInd w:val="0"/>
                    <w:rPr>
                      <w:sz w:val="24"/>
                    </w:rPr>
                  </w:pPr>
                  <w:r w:rsidRPr="00634ADE">
                    <w:rPr>
                      <w:noProof/>
                      <w:sz w:val="24"/>
                    </w:rPr>
                    <w:t xml:space="preserve">     Коэффициент значимости критерия – (0,</w:t>
                  </w:r>
                  <w:r w:rsidR="004E43AE">
                    <w:rPr>
                      <w:noProof/>
                      <w:sz w:val="24"/>
                    </w:rPr>
                    <w:t>5</w:t>
                  </w:r>
                  <w:r w:rsidRPr="00634ADE">
                    <w:rPr>
                      <w:noProof/>
                      <w:sz w:val="24"/>
                    </w:rPr>
                    <w:t>)</w:t>
                  </w:r>
                </w:p>
              </w:tc>
            </w:tr>
            <w:tr w:rsidR="00020431" w:rsidRPr="00020431" w:rsidTr="00D0313C">
              <w:trPr>
                <w:trHeight w:val="2243"/>
              </w:trPr>
              <w:tc>
                <w:tcPr>
                  <w:tcW w:w="2799" w:type="dxa"/>
                </w:tcPr>
                <w:p w:rsidR="00020431" w:rsidRPr="00D1799E" w:rsidRDefault="00020431" w:rsidP="003914F6">
                  <w:pPr>
                    <w:widowControl w:val="0"/>
                    <w:autoSpaceDE w:val="0"/>
                    <w:autoSpaceDN w:val="0"/>
                    <w:adjustRightInd w:val="0"/>
                    <w:ind w:left="48"/>
                    <w:rPr>
                      <w:i/>
                      <w:sz w:val="24"/>
                    </w:rPr>
                  </w:pPr>
                  <w:r w:rsidRPr="003914F6">
                    <w:rPr>
                      <w:i/>
                      <w:noProof/>
                    </w:rPr>
                    <w:lastRenderedPageBreak/>
                    <w:t xml:space="preserve">2.1. </w:t>
                  </w:r>
                  <w:r w:rsidR="00B91910" w:rsidRPr="0005305E">
                    <w:rPr>
                      <w:i/>
                      <w:sz w:val="24"/>
                      <w:szCs w:val="24"/>
                    </w:rPr>
                    <w:t>Опыт выполнения услуг, аналогичных запросу предл</w:t>
                  </w:r>
                  <w:r w:rsidR="00B91910">
                    <w:rPr>
                      <w:i/>
                      <w:sz w:val="24"/>
                      <w:szCs w:val="24"/>
                    </w:rPr>
                    <w:t>ожений за период с 2012 по 2014 </w:t>
                  </w:r>
                  <w:r w:rsidR="00B91910" w:rsidRPr="0005305E">
                    <w:rPr>
                      <w:i/>
                      <w:sz w:val="24"/>
                      <w:szCs w:val="24"/>
                    </w:rPr>
                    <w:t>гг.</w:t>
                  </w:r>
                </w:p>
                <w:p w:rsidR="00020431" w:rsidRPr="003914F6" w:rsidRDefault="00020431" w:rsidP="00AA66F7">
                  <w:pPr>
                    <w:autoSpaceDE w:val="0"/>
                    <w:autoSpaceDN w:val="0"/>
                    <w:adjustRightInd w:val="0"/>
                    <w:jc w:val="both"/>
                    <w:rPr>
                      <w:i/>
                    </w:rPr>
                  </w:pPr>
                </w:p>
              </w:tc>
              <w:tc>
                <w:tcPr>
                  <w:tcW w:w="7796"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913EF8">
                    <w:rPr>
                      <w:b/>
                      <w:bCs/>
                      <w:sz w:val="24"/>
                      <w:szCs w:val="24"/>
                    </w:rPr>
                    <w:t>2</w:t>
                  </w:r>
                  <w:r w:rsidR="0090721D">
                    <w:rPr>
                      <w:b/>
                      <w:bCs/>
                      <w:sz w:val="24"/>
                      <w:szCs w:val="24"/>
                    </w:rPr>
                    <w:t>0</w:t>
                  </w:r>
                </w:p>
                <w:p w:rsidR="00B91910" w:rsidRPr="0005305E" w:rsidRDefault="00B91910" w:rsidP="00B91910">
                  <w:pPr>
                    <w:autoSpaceDE w:val="0"/>
                    <w:autoSpaceDN w:val="0"/>
                    <w:adjustRightInd w:val="0"/>
                    <w:jc w:val="both"/>
                    <w:rPr>
                      <w:sz w:val="24"/>
                      <w:szCs w:val="24"/>
                    </w:rPr>
                  </w:pPr>
                  <w:r w:rsidRPr="0005305E">
                    <w:rPr>
                      <w:sz w:val="24"/>
                      <w:szCs w:val="24"/>
                    </w:rPr>
                    <w:t xml:space="preserve">Оценивается опыт выполнения услуг, аналогичных запросу предложений в период с 2012 по 2014 гг. (включительно). </w:t>
                  </w:r>
                </w:p>
                <w:p w:rsidR="00B91910" w:rsidRPr="0005305E" w:rsidRDefault="00B91910" w:rsidP="00B91910">
                  <w:pPr>
                    <w:autoSpaceDE w:val="0"/>
                    <w:autoSpaceDN w:val="0"/>
                    <w:adjustRightInd w:val="0"/>
                    <w:jc w:val="both"/>
                    <w:rPr>
                      <w:i/>
                      <w:sz w:val="24"/>
                      <w:szCs w:val="24"/>
                    </w:rPr>
                  </w:pPr>
                  <w:r w:rsidRPr="0005305E">
                    <w:rPr>
                      <w:i/>
                      <w:sz w:val="24"/>
                      <w:szCs w:val="24"/>
                    </w:rPr>
                    <w:t>Порядок распределения баллов:</w:t>
                  </w:r>
                </w:p>
                <w:p w:rsidR="00B91910" w:rsidRPr="0005305E" w:rsidRDefault="00B91910" w:rsidP="00B91910">
                  <w:pPr>
                    <w:autoSpaceDE w:val="0"/>
                    <w:autoSpaceDN w:val="0"/>
                    <w:adjustRightInd w:val="0"/>
                    <w:jc w:val="both"/>
                    <w:rPr>
                      <w:i/>
                      <w:sz w:val="24"/>
                      <w:szCs w:val="24"/>
                    </w:rPr>
                  </w:pPr>
                  <w:r w:rsidRPr="0005305E">
                    <w:rPr>
                      <w:i/>
                      <w:sz w:val="24"/>
                      <w:szCs w:val="24"/>
                    </w:rPr>
                    <w:t xml:space="preserve">а) наличие </w:t>
                  </w:r>
                  <w:r>
                    <w:rPr>
                      <w:i/>
                      <w:sz w:val="24"/>
                      <w:szCs w:val="24"/>
                    </w:rPr>
                    <w:t>20</w:t>
                  </w:r>
                  <w:r w:rsidRPr="0005305E">
                    <w:rPr>
                      <w:i/>
                      <w:sz w:val="24"/>
                      <w:szCs w:val="24"/>
                    </w:rPr>
                    <w:t xml:space="preserve"> договоров (контрактов) и более – </w:t>
                  </w:r>
                  <w:r>
                    <w:rPr>
                      <w:i/>
                      <w:sz w:val="24"/>
                      <w:szCs w:val="24"/>
                    </w:rPr>
                    <w:t>2</w:t>
                  </w:r>
                  <w:r w:rsidRPr="0005305E">
                    <w:rPr>
                      <w:i/>
                      <w:sz w:val="24"/>
                      <w:szCs w:val="24"/>
                    </w:rPr>
                    <w:t>0 баллов.</w:t>
                  </w:r>
                </w:p>
                <w:p w:rsidR="00B91910" w:rsidRPr="0005305E" w:rsidRDefault="00B91910" w:rsidP="00B91910">
                  <w:pPr>
                    <w:autoSpaceDE w:val="0"/>
                    <w:autoSpaceDN w:val="0"/>
                    <w:adjustRightInd w:val="0"/>
                    <w:jc w:val="both"/>
                    <w:rPr>
                      <w:i/>
                      <w:sz w:val="24"/>
                      <w:szCs w:val="24"/>
                    </w:rPr>
                  </w:pPr>
                  <w:r w:rsidRPr="0005305E">
                    <w:rPr>
                      <w:i/>
                      <w:sz w:val="24"/>
                      <w:szCs w:val="24"/>
                    </w:rPr>
                    <w:t xml:space="preserve">б) наличие от </w:t>
                  </w:r>
                  <w:r>
                    <w:rPr>
                      <w:i/>
                      <w:sz w:val="24"/>
                      <w:szCs w:val="24"/>
                    </w:rPr>
                    <w:t>10</w:t>
                  </w:r>
                  <w:r w:rsidRPr="0005305E">
                    <w:rPr>
                      <w:i/>
                      <w:sz w:val="24"/>
                      <w:szCs w:val="24"/>
                    </w:rPr>
                    <w:t xml:space="preserve"> до </w:t>
                  </w:r>
                  <w:r>
                    <w:rPr>
                      <w:i/>
                      <w:sz w:val="24"/>
                      <w:szCs w:val="24"/>
                    </w:rPr>
                    <w:t>19</w:t>
                  </w:r>
                  <w:r w:rsidRPr="0005305E">
                    <w:rPr>
                      <w:i/>
                      <w:sz w:val="24"/>
                      <w:szCs w:val="24"/>
                    </w:rPr>
                    <w:t xml:space="preserve"> договоров (контрактов) – </w:t>
                  </w:r>
                  <w:r>
                    <w:rPr>
                      <w:i/>
                      <w:sz w:val="24"/>
                      <w:szCs w:val="24"/>
                    </w:rPr>
                    <w:t>10</w:t>
                  </w:r>
                  <w:r w:rsidRPr="0005305E">
                    <w:rPr>
                      <w:i/>
                      <w:sz w:val="24"/>
                      <w:szCs w:val="24"/>
                    </w:rPr>
                    <w:t xml:space="preserve"> баллов;</w:t>
                  </w:r>
                </w:p>
                <w:p w:rsidR="00B91910" w:rsidRDefault="00B91910" w:rsidP="00B91910">
                  <w:pPr>
                    <w:autoSpaceDE w:val="0"/>
                    <w:autoSpaceDN w:val="0"/>
                    <w:adjustRightInd w:val="0"/>
                    <w:jc w:val="both"/>
                    <w:rPr>
                      <w:sz w:val="24"/>
                      <w:szCs w:val="24"/>
                    </w:rPr>
                  </w:pPr>
                  <w:r>
                    <w:rPr>
                      <w:i/>
                      <w:sz w:val="24"/>
                      <w:szCs w:val="24"/>
                    </w:rPr>
                    <w:t>г) отсутствие документов, подтверждающих опыт выполнения услуг, аналогичных запросу предложений – 0 баллов.</w:t>
                  </w:r>
                </w:p>
                <w:p w:rsidR="00020431" w:rsidRPr="00B91910" w:rsidRDefault="00D1799E" w:rsidP="00913EF8">
                  <w:pPr>
                    <w:autoSpaceDE w:val="0"/>
                    <w:autoSpaceDN w:val="0"/>
                    <w:adjustRightInd w:val="0"/>
                    <w:jc w:val="both"/>
                    <w:rPr>
                      <w:sz w:val="24"/>
                      <w:szCs w:val="24"/>
                    </w:rPr>
                  </w:pPr>
                  <w:r w:rsidRPr="009F3FAC">
                    <w:rPr>
                      <w:sz w:val="24"/>
                      <w:szCs w:val="24"/>
                    </w:rPr>
                    <w:t xml:space="preserve">Подтверждается предоставлением </w:t>
                  </w:r>
                  <w:r w:rsidR="007D0602">
                    <w:rPr>
                      <w:sz w:val="24"/>
                      <w:szCs w:val="24"/>
                    </w:rPr>
                    <w:t>справки о выполнении аналогичных услуг участником закупки, копиями договоров</w:t>
                  </w:r>
                  <w:r w:rsidR="00F9641E">
                    <w:rPr>
                      <w:sz w:val="24"/>
                      <w:szCs w:val="24"/>
                    </w:rPr>
                    <w:t xml:space="preserve"> и</w:t>
                  </w:r>
                  <w:r w:rsidR="007D0602">
                    <w:rPr>
                      <w:sz w:val="24"/>
                      <w:szCs w:val="24"/>
                    </w:rPr>
                    <w:t xml:space="preserve"> актов</w:t>
                  </w:r>
                  <w:r w:rsidR="00F9641E">
                    <w:rPr>
                      <w:sz w:val="24"/>
                      <w:szCs w:val="24"/>
                    </w:rPr>
                    <w:t xml:space="preserve"> выполненных работ. </w:t>
                  </w:r>
                </w:p>
              </w:tc>
            </w:tr>
            <w:tr w:rsidR="00020431" w:rsidRPr="00020431" w:rsidTr="00D0313C">
              <w:trPr>
                <w:trHeight w:val="3198"/>
              </w:trPr>
              <w:tc>
                <w:tcPr>
                  <w:tcW w:w="2799" w:type="dxa"/>
                </w:tcPr>
                <w:p w:rsidR="00020431" w:rsidRPr="00D1799E" w:rsidRDefault="00020431" w:rsidP="00020431">
                  <w:pPr>
                    <w:widowControl w:val="0"/>
                    <w:autoSpaceDE w:val="0"/>
                    <w:autoSpaceDN w:val="0"/>
                    <w:adjustRightInd w:val="0"/>
                    <w:rPr>
                      <w:i/>
                      <w:sz w:val="24"/>
                    </w:rPr>
                  </w:pPr>
                  <w:r w:rsidRPr="003914F6">
                    <w:rPr>
                      <w:i/>
                      <w:sz w:val="22"/>
                      <w:szCs w:val="22"/>
                    </w:rPr>
                    <w:t xml:space="preserve">2.2. </w:t>
                  </w:r>
                  <w:r w:rsidR="00D1799E" w:rsidRPr="00D1799E">
                    <w:rPr>
                      <w:i/>
                      <w:sz w:val="24"/>
                    </w:rPr>
                    <w:t xml:space="preserve">Деловая репутация участника </w:t>
                  </w:r>
                  <w:r w:rsidR="00D1799E" w:rsidRPr="00AC64B6">
                    <w:rPr>
                      <w:i/>
                      <w:sz w:val="22"/>
                      <w:szCs w:val="22"/>
                    </w:rPr>
                    <w:t>закупки</w:t>
                  </w:r>
                  <w:r w:rsidR="00D1799E" w:rsidRPr="00D1799E">
                    <w:rPr>
                      <w:i/>
                      <w:sz w:val="24"/>
                    </w:rPr>
                    <w:t>.</w:t>
                  </w:r>
                </w:p>
                <w:p w:rsidR="00020431" w:rsidRPr="00020431" w:rsidRDefault="00020431" w:rsidP="00020431">
                  <w:pPr>
                    <w:widowControl w:val="0"/>
                    <w:autoSpaceDE w:val="0"/>
                    <w:autoSpaceDN w:val="0"/>
                    <w:adjustRightInd w:val="0"/>
                    <w:rPr>
                      <w:i/>
                    </w:rPr>
                  </w:pPr>
                </w:p>
              </w:tc>
              <w:tc>
                <w:tcPr>
                  <w:tcW w:w="7796"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F9641E">
                    <w:rPr>
                      <w:b/>
                      <w:bCs/>
                      <w:sz w:val="24"/>
                      <w:szCs w:val="24"/>
                    </w:rPr>
                    <w:t>1</w:t>
                  </w:r>
                  <w:r w:rsidRPr="00634ADE">
                    <w:rPr>
                      <w:b/>
                      <w:bCs/>
                      <w:sz w:val="24"/>
                      <w:szCs w:val="24"/>
                    </w:rPr>
                    <w:t>0</w:t>
                  </w:r>
                </w:p>
                <w:p w:rsidR="00D1799E" w:rsidRPr="009F3FAC" w:rsidRDefault="00D1799E" w:rsidP="00D1799E">
                  <w:pPr>
                    <w:autoSpaceDE w:val="0"/>
                    <w:autoSpaceDN w:val="0"/>
                    <w:adjustRightInd w:val="0"/>
                    <w:jc w:val="both"/>
                    <w:rPr>
                      <w:sz w:val="24"/>
                      <w:szCs w:val="24"/>
                    </w:rPr>
                  </w:pPr>
                  <w:r w:rsidRPr="009F3FAC">
                    <w:rPr>
                      <w:sz w:val="24"/>
                      <w:szCs w:val="24"/>
                    </w:rPr>
                    <w:t xml:space="preserve">Подтверждается наличием рекомендательных писем, благодарственных писем, письменных отзывов и иных подобных документов, выданных участнику </w:t>
                  </w:r>
                  <w:r w:rsidR="007D0602">
                    <w:rPr>
                      <w:sz w:val="24"/>
                      <w:szCs w:val="24"/>
                    </w:rPr>
                    <w:t>закупки</w:t>
                  </w:r>
                  <w:r w:rsidRPr="009F3FAC">
                    <w:rPr>
                      <w:sz w:val="24"/>
                      <w:szCs w:val="24"/>
                    </w:rPr>
                    <w:t xml:space="preserve">, свидетельствующие о добросовестном исполнении услуг, аналогичных услугам, являющихся предметом </w:t>
                  </w:r>
                  <w:r w:rsidR="009F3FAC">
                    <w:rPr>
                      <w:sz w:val="24"/>
                      <w:szCs w:val="24"/>
                    </w:rPr>
                    <w:t>закупки</w:t>
                  </w:r>
                  <w:r w:rsidRPr="009F3FAC">
                    <w:rPr>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а) отсутствие документов, подтверждающих деловую репутацию - </w:t>
                  </w:r>
                  <w:r w:rsidR="009F3FAC" w:rsidRPr="00634ADE">
                    <w:rPr>
                      <w:i/>
                      <w:sz w:val="24"/>
                      <w:szCs w:val="24"/>
                    </w:rPr>
                    <w:t>0 баллов</w:t>
                  </w:r>
                  <w:r w:rsidRPr="00634ADE">
                    <w:rPr>
                      <w:i/>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 xml:space="preserve">б) предоставление до </w:t>
                  </w:r>
                  <w:r w:rsidR="00AA66F7">
                    <w:rPr>
                      <w:i/>
                      <w:sz w:val="24"/>
                      <w:szCs w:val="24"/>
                    </w:rPr>
                    <w:t>10</w:t>
                  </w:r>
                  <w:r w:rsidRPr="00634ADE">
                    <w:rPr>
                      <w:i/>
                      <w:sz w:val="24"/>
                      <w:szCs w:val="24"/>
                    </w:rPr>
                    <w:t xml:space="preserve">-х документов, подтверждающих деловую репутацию- </w:t>
                  </w:r>
                  <w:r w:rsidR="00F9641E">
                    <w:rPr>
                      <w:i/>
                      <w:sz w:val="24"/>
                      <w:szCs w:val="24"/>
                    </w:rPr>
                    <w:t>5</w:t>
                  </w:r>
                  <w:r w:rsidRPr="00634ADE">
                    <w:rPr>
                      <w:i/>
                      <w:sz w:val="24"/>
                      <w:szCs w:val="24"/>
                    </w:rPr>
                    <w:t xml:space="preserve"> баллов;</w:t>
                  </w:r>
                </w:p>
                <w:p w:rsidR="00020431" w:rsidRPr="00020431" w:rsidRDefault="00D1799E" w:rsidP="00F9641E">
                  <w:pPr>
                    <w:autoSpaceDE w:val="0"/>
                    <w:autoSpaceDN w:val="0"/>
                    <w:adjustRightInd w:val="0"/>
                    <w:jc w:val="both"/>
                    <w:rPr>
                      <w:rFonts w:eastAsia="Calibri"/>
                      <w:noProof/>
                      <w:lang w:eastAsia="en-US"/>
                    </w:rPr>
                  </w:pPr>
                  <w:r w:rsidRPr="00634ADE">
                    <w:rPr>
                      <w:i/>
                      <w:sz w:val="24"/>
                      <w:szCs w:val="24"/>
                    </w:rPr>
                    <w:t xml:space="preserve">в) </w:t>
                  </w:r>
                  <w:r w:rsidR="009F3FAC" w:rsidRPr="00634ADE">
                    <w:rPr>
                      <w:i/>
                      <w:sz w:val="24"/>
                      <w:szCs w:val="24"/>
                    </w:rPr>
                    <w:t xml:space="preserve">предоставление </w:t>
                  </w:r>
                  <w:r w:rsidR="00AA66F7">
                    <w:rPr>
                      <w:i/>
                      <w:sz w:val="24"/>
                      <w:szCs w:val="24"/>
                    </w:rPr>
                    <w:t>11</w:t>
                  </w:r>
                  <w:r w:rsidRPr="00634ADE">
                    <w:rPr>
                      <w:i/>
                      <w:sz w:val="24"/>
                      <w:szCs w:val="24"/>
                    </w:rPr>
                    <w:t xml:space="preserve">-х и более документов, подтверждающих деловую репутацию - </w:t>
                  </w:r>
                  <w:r w:rsidR="00F9641E">
                    <w:rPr>
                      <w:i/>
                      <w:sz w:val="24"/>
                      <w:szCs w:val="24"/>
                    </w:rPr>
                    <w:t>1</w:t>
                  </w:r>
                  <w:r w:rsidRPr="00634ADE">
                    <w:rPr>
                      <w:i/>
                      <w:sz w:val="24"/>
                      <w:szCs w:val="24"/>
                    </w:rPr>
                    <w:t>0 баллов.</w:t>
                  </w:r>
                </w:p>
              </w:tc>
            </w:tr>
            <w:tr w:rsidR="005D6C0D" w:rsidRPr="00020431" w:rsidTr="00D0313C">
              <w:trPr>
                <w:trHeight w:val="1130"/>
              </w:trPr>
              <w:tc>
                <w:tcPr>
                  <w:tcW w:w="2799" w:type="dxa"/>
                </w:tcPr>
                <w:p w:rsidR="005D6C0D" w:rsidRPr="00634ADE" w:rsidRDefault="0090721D" w:rsidP="007D0602">
                  <w:pPr>
                    <w:widowControl w:val="0"/>
                    <w:autoSpaceDE w:val="0"/>
                    <w:autoSpaceDN w:val="0"/>
                    <w:adjustRightInd w:val="0"/>
                    <w:rPr>
                      <w:i/>
                      <w:iCs/>
                      <w:sz w:val="24"/>
                      <w:szCs w:val="24"/>
                    </w:rPr>
                  </w:pPr>
                  <w:r>
                    <w:rPr>
                      <w:i/>
                      <w:noProof/>
                      <w:sz w:val="24"/>
                      <w:szCs w:val="24"/>
                    </w:rPr>
                    <w:t>2</w:t>
                  </w:r>
                  <w:r w:rsidR="005D6C0D" w:rsidRPr="00634ADE">
                    <w:rPr>
                      <w:i/>
                      <w:noProof/>
                      <w:sz w:val="24"/>
                      <w:szCs w:val="24"/>
                    </w:rPr>
                    <w:t>.</w:t>
                  </w:r>
                  <w:r w:rsidR="00913EF8">
                    <w:rPr>
                      <w:i/>
                      <w:noProof/>
                      <w:sz w:val="24"/>
                      <w:szCs w:val="24"/>
                    </w:rPr>
                    <w:t>3</w:t>
                  </w:r>
                  <w:r w:rsidR="005D6C0D" w:rsidRPr="00634ADE">
                    <w:rPr>
                      <w:i/>
                      <w:noProof/>
                      <w:sz w:val="24"/>
                      <w:szCs w:val="24"/>
                    </w:rPr>
                    <w:t xml:space="preserve">. </w:t>
                  </w:r>
                  <w:r w:rsidR="007D0602">
                    <w:rPr>
                      <w:i/>
                      <w:noProof/>
                      <w:sz w:val="24"/>
                      <w:szCs w:val="24"/>
                    </w:rPr>
                    <w:t>Квалификация персонала</w:t>
                  </w:r>
                </w:p>
                <w:p w:rsidR="005D6C0D" w:rsidRPr="00634ADE" w:rsidRDefault="005D6C0D" w:rsidP="00947FE0">
                  <w:pPr>
                    <w:autoSpaceDE w:val="0"/>
                    <w:autoSpaceDN w:val="0"/>
                    <w:adjustRightInd w:val="0"/>
                    <w:jc w:val="both"/>
                    <w:rPr>
                      <w:i/>
                      <w:sz w:val="24"/>
                      <w:szCs w:val="24"/>
                    </w:rPr>
                  </w:pPr>
                </w:p>
              </w:tc>
              <w:tc>
                <w:tcPr>
                  <w:tcW w:w="7796" w:type="dxa"/>
                </w:tcPr>
                <w:p w:rsidR="005D6C0D" w:rsidRPr="00634ADE" w:rsidRDefault="005D6C0D" w:rsidP="00947FE0">
                  <w:pPr>
                    <w:keepNext/>
                    <w:snapToGrid w:val="0"/>
                    <w:rPr>
                      <w:b/>
                      <w:bCs/>
                      <w:sz w:val="24"/>
                      <w:szCs w:val="24"/>
                    </w:rPr>
                  </w:pPr>
                  <w:r w:rsidRPr="00634ADE">
                    <w:rPr>
                      <w:b/>
                      <w:bCs/>
                      <w:sz w:val="24"/>
                      <w:szCs w:val="24"/>
                    </w:rPr>
                    <w:t xml:space="preserve">Максимальный балл – </w:t>
                  </w:r>
                  <w:r w:rsidR="00C36E5F">
                    <w:rPr>
                      <w:b/>
                      <w:bCs/>
                      <w:sz w:val="24"/>
                      <w:szCs w:val="24"/>
                    </w:rPr>
                    <w:t>2</w:t>
                  </w:r>
                  <w:r w:rsidR="005804E7">
                    <w:rPr>
                      <w:b/>
                      <w:bCs/>
                      <w:sz w:val="24"/>
                      <w:szCs w:val="24"/>
                    </w:rPr>
                    <w:t>0</w:t>
                  </w:r>
                </w:p>
                <w:p w:rsidR="007D0602" w:rsidRPr="007D0602" w:rsidRDefault="007D0602" w:rsidP="007D0602">
                  <w:pPr>
                    <w:autoSpaceDE w:val="0"/>
                    <w:autoSpaceDN w:val="0"/>
                    <w:adjustRightInd w:val="0"/>
                    <w:jc w:val="both"/>
                    <w:rPr>
                      <w:i/>
                      <w:sz w:val="24"/>
                      <w:szCs w:val="24"/>
                    </w:rPr>
                  </w:pPr>
                  <w:r w:rsidRPr="007D0602">
                    <w:rPr>
                      <w:i/>
                      <w:sz w:val="24"/>
                      <w:szCs w:val="24"/>
                    </w:rPr>
                    <w:t>Участник закупки предоставляет сведения о кадровых ресурсах.</w:t>
                  </w:r>
                </w:p>
                <w:p w:rsidR="00D0209A" w:rsidRDefault="007D0602" w:rsidP="007D0602">
                  <w:pPr>
                    <w:autoSpaceDE w:val="0"/>
                    <w:autoSpaceDN w:val="0"/>
                    <w:adjustRightInd w:val="0"/>
                    <w:jc w:val="both"/>
                    <w:rPr>
                      <w:i/>
                      <w:sz w:val="24"/>
                      <w:szCs w:val="24"/>
                    </w:rPr>
                  </w:pPr>
                  <w:r w:rsidRPr="007D0602">
                    <w:rPr>
                      <w:i/>
                      <w:sz w:val="24"/>
                      <w:szCs w:val="24"/>
                    </w:rPr>
                    <w:t xml:space="preserve">При оценке учитывается количество квалифицированного персонала в штате Участника, имеющего </w:t>
                  </w:r>
                  <w:r w:rsidR="00DB77CD">
                    <w:rPr>
                      <w:i/>
                      <w:sz w:val="24"/>
                      <w:szCs w:val="24"/>
                    </w:rPr>
                    <w:t>высшее основное (лингвистическое)</w:t>
                  </w:r>
                  <w:r w:rsidRPr="007D0602">
                    <w:rPr>
                      <w:i/>
                      <w:sz w:val="24"/>
                      <w:szCs w:val="24"/>
                    </w:rPr>
                    <w:t xml:space="preserve"> образование, обладающих соответствующей квалификацией и опытом выполнения </w:t>
                  </w:r>
                  <w:r w:rsidR="00E210E3">
                    <w:rPr>
                      <w:i/>
                      <w:sz w:val="24"/>
                      <w:szCs w:val="24"/>
                    </w:rPr>
                    <w:t xml:space="preserve">перевода текстов </w:t>
                  </w:r>
                  <w:r w:rsidR="00B91910">
                    <w:rPr>
                      <w:i/>
                      <w:sz w:val="24"/>
                      <w:szCs w:val="24"/>
                    </w:rPr>
                    <w:t>с (</w:t>
                  </w:r>
                  <w:r w:rsidR="00E210E3">
                    <w:rPr>
                      <w:i/>
                      <w:sz w:val="24"/>
                      <w:szCs w:val="24"/>
                    </w:rPr>
                    <w:t>на</w:t>
                  </w:r>
                  <w:r w:rsidR="00B91910">
                    <w:rPr>
                      <w:i/>
                      <w:sz w:val="24"/>
                      <w:szCs w:val="24"/>
                    </w:rPr>
                    <w:t>) иностранные языки</w:t>
                  </w:r>
                  <w:r w:rsidR="00E210E3">
                    <w:rPr>
                      <w:i/>
                      <w:sz w:val="24"/>
                      <w:szCs w:val="24"/>
                    </w:rPr>
                    <w:t xml:space="preserve"> </w:t>
                  </w:r>
                  <w:r w:rsidR="00B91910">
                    <w:rPr>
                      <w:i/>
                      <w:sz w:val="24"/>
                      <w:szCs w:val="24"/>
                    </w:rPr>
                    <w:t>(</w:t>
                  </w:r>
                  <w:r w:rsidR="00E210E3">
                    <w:rPr>
                      <w:i/>
                      <w:sz w:val="24"/>
                      <w:szCs w:val="24"/>
                    </w:rPr>
                    <w:t>английский, китайский, португальский, испанский и другие</w:t>
                  </w:r>
                  <w:r w:rsidR="00B91910">
                    <w:rPr>
                      <w:i/>
                      <w:sz w:val="24"/>
                      <w:szCs w:val="24"/>
                    </w:rPr>
                    <w:t>)</w:t>
                  </w:r>
                  <w:r w:rsidR="00DB77CD">
                    <w:rPr>
                      <w:i/>
                      <w:sz w:val="24"/>
                      <w:szCs w:val="24"/>
                    </w:rPr>
                    <w:t xml:space="preserve"> не менее 5 лет.</w:t>
                  </w:r>
                </w:p>
                <w:p w:rsidR="007D0602" w:rsidRPr="007D0602" w:rsidRDefault="007D0602" w:rsidP="007D0602">
                  <w:pPr>
                    <w:autoSpaceDE w:val="0"/>
                    <w:autoSpaceDN w:val="0"/>
                    <w:adjustRightInd w:val="0"/>
                    <w:jc w:val="both"/>
                    <w:rPr>
                      <w:i/>
                      <w:sz w:val="24"/>
                      <w:szCs w:val="24"/>
                    </w:rPr>
                  </w:pPr>
                  <w:r>
                    <w:rPr>
                      <w:i/>
                      <w:sz w:val="24"/>
                      <w:szCs w:val="24"/>
                    </w:rPr>
                    <w:t xml:space="preserve">Опыт и квалификация подтверждаются резюме сотрудников, дипломами, удостоверениями, сертификатами, свидетельствующими о </w:t>
                  </w:r>
                  <w:r w:rsidR="004E43AE">
                    <w:rPr>
                      <w:i/>
                      <w:sz w:val="24"/>
                      <w:szCs w:val="24"/>
                    </w:rPr>
                    <w:t>соответствующей квалификации.</w:t>
                  </w:r>
                </w:p>
                <w:p w:rsidR="007D0602" w:rsidRDefault="007D0602" w:rsidP="007D0602">
                  <w:pPr>
                    <w:autoSpaceDE w:val="0"/>
                    <w:autoSpaceDN w:val="0"/>
                    <w:adjustRightInd w:val="0"/>
                    <w:jc w:val="both"/>
                    <w:rPr>
                      <w:i/>
                      <w:sz w:val="24"/>
                      <w:szCs w:val="24"/>
                    </w:rPr>
                  </w:pPr>
                  <w:r w:rsidRPr="007D0602">
                    <w:rPr>
                      <w:i/>
                      <w:sz w:val="24"/>
                      <w:szCs w:val="24"/>
                    </w:rPr>
                    <w:t xml:space="preserve">Количество работников, обладающих необходимой квалификацией и опытом работы в данной области, оценивается от 0 до </w:t>
                  </w:r>
                  <w:r w:rsidR="004E43AE">
                    <w:rPr>
                      <w:i/>
                      <w:sz w:val="24"/>
                      <w:szCs w:val="24"/>
                    </w:rPr>
                    <w:t>4</w:t>
                  </w:r>
                  <w:r w:rsidRPr="007D0602">
                    <w:rPr>
                      <w:i/>
                      <w:sz w:val="24"/>
                      <w:szCs w:val="24"/>
                    </w:rPr>
                    <w:t>0 баллов следующим образом:</w:t>
                  </w:r>
                </w:p>
                <w:p w:rsidR="00C1492B" w:rsidRDefault="00C1492B" w:rsidP="00C1492B">
                  <w:pPr>
                    <w:autoSpaceDE w:val="0"/>
                    <w:autoSpaceDN w:val="0"/>
                    <w:adjustRightInd w:val="0"/>
                    <w:jc w:val="both"/>
                    <w:rPr>
                      <w:i/>
                      <w:sz w:val="24"/>
                      <w:szCs w:val="24"/>
                    </w:rPr>
                  </w:pPr>
                  <w:r>
                    <w:rPr>
                      <w:i/>
                      <w:sz w:val="24"/>
                      <w:szCs w:val="24"/>
                    </w:rPr>
                    <w:lastRenderedPageBreak/>
                    <w:t>При условии, что 100 % сотрудников</w:t>
                  </w:r>
                  <w:r w:rsidR="002C7537">
                    <w:rPr>
                      <w:i/>
                      <w:sz w:val="24"/>
                      <w:szCs w:val="24"/>
                    </w:rPr>
                    <w:t>,</w:t>
                  </w:r>
                  <w:r>
                    <w:rPr>
                      <w:i/>
                      <w:sz w:val="24"/>
                      <w:szCs w:val="24"/>
                    </w:rPr>
                    <w:t xml:space="preserve"> планируемые</w:t>
                  </w:r>
                  <w:r w:rsidR="002C7537">
                    <w:rPr>
                      <w:i/>
                      <w:sz w:val="24"/>
                      <w:szCs w:val="24"/>
                    </w:rPr>
                    <w:t xml:space="preserve"> для привлечения в ходе исполнения договора</w:t>
                  </w:r>
                  <w:r>
                    <w:rPr>
                      <w:i/>
                      <w:sz w:val="24"/>
                      <w:szCs w:val="24"/>
                    </w:rPr>
                    <w:t xml:space="preserve"> </w:t>
                  </w:r>
                  <w:r w:rsidR="002E45A9">
                    <w:rPr>
                      <w:i/>
                      <w:sz w:val="24"/>
                      <w:szCs w:val="24"/>
                    </w:rPr>
                    <w:t>име</w:t>
                  </w:r>
                  <w:r>
                    <w:rPr>
                      <w:i/>
                      <w:sz w:val="24"/>
                      <w:szCs w:val="24"/>
                    </w:rPr>
                    <w:t xml:space="preserve">ют опыт выполнения аналогичных услуг не менее 5 лет – </w:t>
                  </w:r>
                  <w:r w:rsidR="00B91910">
                    <w:rPr>
                      <w:i/>
                      <w:sz w:val="24"/>
                      <w:szCs w:val="24"/>
                    </w:rPr>
                    <w:t>20</w:t>
                  </w:r>
                  <w:r>
                    <w:rPr>
                      <w:i/>
                      <w:sz w:val="24"/>
                      <w:szCs w:val="24"/>
                    </w:rPr>
                    <w:t xml:space="preserve"> баллов;</w:t>
                  </w:r>
                </w:p>
                <w:p w:rsidR="00C1492B" w:rsidRDefault="00C1492B" w:rsidP="00C1492B">
                  <w:pPr>
                    <w:autoSpaceDE w:val="0"/>
                    <w:autoSpaceDN w:val="0"/>
                    <w:adjustRightInd w:val="0"/>
                    <w:jc w:val="both"/>
                    <w:rPr>
                      <w:i/>
                      <w:sz w:val="24"/>
                      <w:szCs w:val="24"/>
                    </w:rPr>
                  </w:pPr>
                  <w:r w:rsidRPr="00C1492B">
                    <w:rPr>
                      <w:i/>
                      <w:sz w:val="24"/>
                      <w:szCs w:val="24"/>
                    </w:rPr>
                    <w:t xml:space="preserve">При условии, что </w:t>
                  </w:r>
                  <w:r>
                    <w:rPr>
                      <w:i/>
                      <w:sz w:val="24"/>
                      <w:szCs w:val="24"/>
                    </w:rPr>
                    <w:t>6</w:t>
                  </w:r>
                  <w:r w:rsidRPr="00C1492B">
                    <w:rPr>
                      <w:i/>
                      <w:sz w:val="24"/>
                      <w:szCs w:val="24"/>
                    </w:rPr>
                    <w:t xml:space="preserve">0 % сотрудников, планируемые для привлечения в ходе исполнения договора обладают опытом выполнения аналогичных услуг не менее 5 лет – </w:t>
                  </w:r>
                  <w:r w:rsidR="00C36E5F">
                    <w:rPr>
                      <w:i/>
                      <w:sz w:val="24"/>
                      <w:szCs w:val="24"/>
                    </w:rPr>
                    <w:t>1</w:t>
                  </w:r>
                  <w:r>
                    <w:rPr>
                      <w:i/>
                      <w:sz w:val="24"/>
                      <w:szCs w:val="24"/>
                    </w:rPr>
                    <w:t>0</w:t>
                  </w:r>
                  <w:r w:rsidRPr="00C1492B">
                    <w:rPr>
                      <w:i/>
                      <w:sz w:val="24"/>
                      <w:szCs w:val="24"/>
                    </w:rPr>
                    <w:t xml:space="preserve"> баллов;</w:t>
                  </w:r>
                </w:p>
                <w:p w:rsidR="005D6C0D" w:rsidRPr="00634ADE" w:rsidRDefault="00C1492B" w:rsidP="00B91910">
                  <w:pPr>
                    <w:autoSpaceDE w:val="0"/>
                    <w:autoSpaceDN w:val="0"/>
                    <w:adjustRightInd w:val="0"/>
                    <w:jc w:val="both"/>
                    <w:rPr>
                      <w:i/>
                      <w:sz w:val="24"/>
                      <w:szCs w:val="24"/>
                    </w:rPr>
                  </w:pPr>
                  <w:r>
                    <w:rPr>
                      <w:i/>
                      <w:sz w:val="24"/>
                      <w:szCs w:val="24"/>
                    </w:rPr>
                    <w:t xml:space="preserve">При условии, что </w:t>
                  </w:r>
                  <w:r w:rsidR="002E45A9">
                    <w:rPr>
                      <w:i/>
                      <w:sz w:val="24"/>
                      <w:szCs w:val="24"/>
                    </w:rPr>
                    <w:t>4</w:t>
                  </w:r>
                  <w:r>
                    <w:rPr>
                      <w:i/>
                      <w:sz w:val="24"/>
                      <w:szCs w:val="24"/>
                    </w:rPr>
                    <w:t>0 % сотрудников, планируемые для привлечения в ходе исполнения договора обладают опытом выполнения аналогичных услуг не менее 5 лет –</w:t>
                  </w:r>
                  <w:r w:rsidR="00B91910">
                    <w:rPr>
                      <w:i/>
                      <w:sz w:val="24"/>
                      <w:szCs w:val="24"/>
                    </w:rPr>
                    <w:t xml:space="preserve"> 5</w:t>
                  </w:r>
                  <w:r>
                    <w:rPr>
                      <w:i/>
                      <w:sz w:val="24"/>
                      <w:szCs w:val="24"/>
                    </w:rPr>
                    <w:t xml:space="preserve"> баллов</w:t>
                  </w:r>
                  <w:r w:rsidR="002E45A9">
                    <w:rPr>
                      <w:i/>
                      <w:sz w:val="24"/>
                      <w:szCs w:val="24"/>
                    </w:rPr>
                    <w:t>.</w:t>
                  </w:r>
                </w:p>
              </w:tc>
            </w:tr>
            <w:tr w:rsidR="00913EF8" w:rsidRPr="00020431" w:rsidTr="00D0313C">
              <w:trPr>
                <w:trHeight w:val="1130"/>
              </w:trPr>
              <w:tc>
                <w:tcPr>
                  <w:tcW w:w="2799" w:type="dxa"/>
                </w:tcPr>
                <w:p w:rsidR="00913EF8" w:rsidRPr="00D1799E" w:rsidRDefault="00913EF8" w:rsidP="005A28A5">
                  <w:pPr>
                    <w:widowControl w:val="0"/>
                    <w:autoSpaceDE w:val="0"/>
                    <w:autoSpaceDN w:val="0"/>
                    <w:adjustRightInd w:val="0"/>
                    <w:ind w:left="48"/>
                    <w:rPr>
                      <w:i/>
                      <w:sz w:val="24"/>
                    </w:rPr>
                  </w:pPr>
                  <w:r w:rsidRPr="003914F6">
                    <w:rPr>
                      <w:i/>
                      <w:noProof/>
                    </w:rPr>
                    <w:lastRenderedPageBreak/>
                    <w:t>2.</w:t>
                  </w:r>
                  <w:r>
                    <w:rPr>
                      <w:i/>
                      <w:noProof/>
                    </w:rPr>
                    <w:t>4</w:t>
                  </w:r>
                  <w:r w:rsidRPr="003914F6">
                    <w:rPr>
                      <w:i/>
                      <w:noProof/>
                    </w:rPr>
                    <w:t xml:space="preserve">. </w:t>
                  </w:r>
                  <w:r w:rsidRPr="009A4A23">
                    <w:rPr>
                      <w:i/>
                      <w:sz w:val="24"/>
                    </w:rPr>
                    <w:t>Качество</w:t>
                  </w:r>
                  <w:r w:rsidRPr="00AA66F7">
                    <w:rPr>
                      <w:i/>
                      <w:sz w:val="24"/>
                    </w:rPr>
                    <w:t xml:space="preserve"> </w:t>
                  </w:r>
                  <w:r>
                    <w:rPr>
                      <w:i/>
                      <w:sz w:val="24"/>
                    </w:rPr>
                    <w:t>услуг, оказываемых участником закупки.</w:t>
                  </w:r>
                </w:p>
                <w:p w:rsidR="00913EF8" w:rsidRPr="003914F6" w:rsidRDefault="00913EF8" w:rsidP="005A28A5">
                  <w:pPr>
                    <w:widowControl w:val="0"/>
                    <w:autoSpaceDE w:val="0"/>
                    <w:autoSpaceDN w:val="0"/>
                    <w:adjustRightInd w:val="0"/>
                    <w:rPr>
                      <w:i/>
                      <w:sz w:val="22"/>
                      <w:szCs w:val="22"/>
                    </w:rPr>
                  </w:pPr>
                </w:p>
              </w:tc>
              <w:tc>
                <w:tcPr>
                  <w:tcW w:w="7796" w:type="dxa"/>
                </w:tcPr>
                <w:p w:rsidR="00913EF8" w:rsidRPr="00634ADE" w:rsidRDefault="00913EF8" w:rsidP="005A28A5">
                  <w:pPr>
                    <w:keepNext/>
                    <w:snapToGrid w:val="0"/>
                    <w:rPr>
                      <w:b/>
                      <w:bCs/>
                      <w:sz w:val="24"/>
                      <w:szCs w:val="24"/>
                    </w:rPr>
                  </w:pPr>
                  <w:r w:rsidRPr="00634ADE">
                    <w:rPr>
                      <w:b/>
                      <w:bCs/>
                      <w:sz w:val="24"/>
                      <w:szCs w:val="24"/>
                    </w:rPr>
                    <w:t xml:space="preserve">Максимальный балл – </w:t>
                  </w:r>
                  <w:r>
                    <w:rPr>
                      <w:b/>
                      <w:bCs/>
                      <w:sz w:val="24"/>
                      <w:szCs w:val="24"/>
                    </w:rPr>
                    <w:t>50</w:t>
                  </w:r>
                </w:p>
                <w:p w:rsidR="00913EF8" w:rsidRDefault="00913EF8" w:rsidP="005A28A5">
                  <w:pPr>
                    <w:autoSpaceDE w:val="0"/>
                    <w:autoSpaceDN w:val="0"/>
                    <w:adjustRightInd w:val="0"/>
                    <w:jc w:val="both"/>
                    <w:rPr>
                      <w:sz w:val="24"/>
                      <w:szCs w:val="24"/>
                    </w:rPr>
                  </w:pPr>
                  <w:r w:rsidRPr="00EC3124">
                    <w:rPr>
                      <w:sz w:val="24"/>
                      <w:szCs w:val="24"/>
                    </w:rPr>
                    <w:t xml:space="preserve">Подтверждается предоставлением участником </w:t>
                  </w:r>
                  <w:r w:rsidR="00B91910">
                    <w:rPr>
                      <w:sz w:val="24"/>
                      <w:szCs w:val="24"/>
                    </w:rPr>
                    <w:t xml:space="preserve">данного запроса </w:t>
                  </w:r>
                  <w:r w:rsidRPr="00EC3124">
                    <w:rPr>
                      <w:sz w:val="24"/>
                      <w:szCs w:val="24"/>
                    </w:rPr>
                    <w:t xml:space="preserve">предложения </w:t>
                  </w:r>
                  <w:r w:rsidR="007F6D6D">
                    <w:rPr>
                      <w:sz w:val="24"/>
                      <w:szCs w:val="24"/>
                    </w:rPr>
                    <w:t>выполненного т</w:t>
                  </w:r>
                  <w:r w:rsidRPr="005D0398">
                    <w:rPr>
                      <w:sz w:val="24"/>
                      <w:szCs w:val="24"/>
                    </w:rPr>
                    <w:t>естово</w:t>
                  </w:r>
                  <w:r w:rsidR="007F6D6D">
                    <w:rPr>
                      <w:sz w:val="24"/>
                      <w:szCs w:val="24"/>
                    </w:rPr>
                    <w:t>го</w:t>
                  </w:r>
                  <w:r w:rsidRPr="005D0398">
                    <w:rPr>
                      <w:sz w:val="24"/>
                      <w:szCs w:val="24"/>
                    </w:rPr>
                    <w:t xml:space="preserve"> задани</w:t>
                  </w:r>
                  <w:r w:rsidR="007F6D6D">
                    <w:rPr>
                      <w:sz w:val="24"/>
                      <w:szCs w:val="24"/>
                    </w:rPr>
                    <w:t>я</w:t>
                  </w:r>
                  <w:r w:rsidR="008C0F93">
                    <w:rPr>
                      <w:sz w:val="24"/>
                      <w:szCs w:val="24"/>
                    </w:rPr>
                    <w:t xml:space="preserve"> (пункт </w:t>
                  </w:r>
                  <w:r w:rsidR="008C0F93">
                    <w:rPr>
                      <w:sz w:val="24"/>
                      <w:szCs w:val="24"/>
                      <w:lang w:val="en-US"/>
                    </w:rPr>
                    <w:t>IV</w:t>
                  </w:r>
                  <w:r w:rsidR="008C0F93">
                    <w:rPr>
                      <w:sz w:val="24"/>
                      <w:szCs w:val="24"/>
                    </w:rPr>
                    <w:t xml:space="preserve"> «Техническое задание», Приложение 1 к техническому заданию)</w:t>
                  </w:r>
                  <w:r w:rsidR="00B91910">
                    <w:rPr>
                      <w:sz w:val="24"/>
                      <w:szCs w:val="24"/>
                    </w:rPr>
                    <w:t>.</w:t>
                  </w:r>
                </w:p>
                <w:p w:rsidR="00B91910" w:rsidRPr="008C0F93" w:rsidRDefault="00B91910" w:rsidP="005A28A5">
                  <w:pPr>
                    <w:autoSpaceDE w:val="0"/>
                    <w:autoSpaceDN w:val="0"/>
                    <w:adjustRightInd w:val="0"/>
                    <w:jc w:val="both"/>
                    <w:rPr>
                      <w:sz w:val="24"/>
                      <w:szCs w:val="24"/>
                      <w:u w:val="single"/>
                    </w:rPr>
                  </w:pPr>
                  <w:r>
                    <w:rPr>
                      <w:sz w:val="24"/>
                      <w:szCs w:val="24"/>
                    </w:rPr>
                    <w:t>Оценивается степень правильности перевода и адаптированности переведенного текста.</w:t>
                  </w:r>
                </w:p>
                <w:p w:rsidR="00913EF8" w:rsidRPr="00634ADE" w:rsidRDefault="00913EF8" w:rsidP="005A28A5">
                  <w:pPr>
                    <w:autoSpaceDE w:val="0"/>
                    <w:autoSpaceDN w:val="0"/>
                    <w:adjustRightInd w:val="0"/>
                    <w:jc w:val="both"/>
                    <w:rPr>
                      <w:i/>
                      <w:sz w:val="24"/>
                      <w:szCs w:val="24"/>
                    </w:rPr>
                  </w:pPr>
                  <w:r w:rsidRPr="00634ADE">
                    <w:rPr>
                      <w:i/>
                      <w:sz w:val="24"/>
                      <w:szCs w:val="24"/>
                    </w:rPr>
                    <w:t>Порядок распределения баллов:</w:t>
                  </w:r>
                </w:p>
                <w:p w:rsidR="00913EF8" w:rsidRDefault="00913EF8" w:rsidP="005A28A5">
                  <w:pPr>
                    <w:autoSpaceDE w:val="0"/>
                    <w:autoSpaceDN w:val="0"/>
                    <w:adjustRightInd w:val="0"/>
                    <w:jc w:val="both"/>
                    <w:rPr>
                      <w:i/>
                      <w:sz w:val="24"/>
                      <w:szCs w:val="24"/>
                    </w:rPr>
                  </w:pPr>
                  <w:r w:rsidRPr="00634ADE">
                    <w:rPr>
                      <w:i/>
                      <w:sz w:val="24"/>
                      <w:szCs w:val="24"/>
                    </w:rPr>
                    <w:t>а)</w:t>
                  </w:r>
                  <w:r>
                    <w:rPr>
                      <w:i/>
                      <w:sz w:val="24"/>
                      <w:szCs w:val="24"/>
                    </w:rPr>
                    <w:t xml:space="preserve"> отсутствие </w:t>
                  </w:r>
                  <w:r w:rsidR="007F6D6D">
                    <w:rPr>
                      <w:i/>
                      <w:sz w:val="24"/>
                      <w:szCs w:val="24"/>
                    </w:rPr>
                    <w:t xml:space="preserve">выполненного тестового </w:t>
                  </w:r>
                  <w:r w:rsidR="008F00D5">
                    <w:rPr>
                      <w:i/>
                      <w:sz w:val="24"/>
                      <w:szCs w:val="24"/>
                    </w:rPr>
                    <w:t>задания –</w:t>
                  </w:r>
                  <w:r>
                    <w:rPr>
                      <w:i/>
                      <w:sz w:val="24"/>
                      <w:szCs w:val="24"/>
                    </w:rPr>
                    <w:t xml:space="preserve"> 0 баллов;</w:t>
                  </w:r>
                </w:p>
                <w:p w:rsidR="00913EF8" w:rsidRDefault="00913EF8" w:rsidP="005A28A5">
                  <w:pPr>
                    <w:autoSpaceDE w:val="0"/>
                    <w:autoSpaceDN w:val="0"/>
                    <w:adjustRightInd w:val="0"/>
                    <w:jc w:val="both"/>
                    <w:rPr>
                      <w:i/>
                      <w:sz w:val="24"/>
                      <w:szCs w:val="24"/>
                    </w:rPr>
                  </w:pPr>
                  <w:r>
                    <w:rPr>
                      <w:i/>
                      <w:sz w:val="24"/>
                      <w:szCs w:val="24"/>
                    </w:rPr>
                    <w:t xml:space="preserve">б) </w:t>
                  </w:r>
                  <w:r w:rsidR="007F6D6D">
                    <w:rPr>
                      <w:i/>
                      <w:sz w:val="24"/>
                      <w:szCs w:val="24"/>
                    </w:rPr>
                    <w:t>выполнение перевода в тестовом задании и адаптированность данного перевода от</w:t>
                  </w:r>
                  <w:r>
                    <w:rPr>
                      <w:i/>
                      <w:sz w:val="24"/>
                      <w:szCs w:val="24"/>
                    </w:rPr>
                    <w:t xml:space="preserve"> 71% до 90% </w:t>
                  </w:r>
                  <w:r w:rsidR="007F6D6D">
                    <w:rPr>
                      <w:i/>
                      <w:sz w:val="24"/>
                      <w:szCs w:val="24"/>
                    </w:rPr>
                    <w:t xml:space="preserve">текста </w:t>
                  </w:r>
                  <w:r>
                    <w:rPr>
                      <w:i/>
                      <w:sz w:val="24"/>
                      <w:szCs w:val="24"/>
                    </w:rPr>
                    <w:t>- 30 баллов</w:t>
                  </w:r>
                </w:p>
                <w:p w:rsidR="00913EF8" w:rsidRDefault="00913EF8" w:rsidP="005A28A5">
                  <w:pPr>
                    <w:tabs>
                      <w:tab w:val="left" w:pos="281"/>
                    </w:tabs>
                    <w:autoSpaceDE w:val="0"/>
                    <w:autoSpaceDN w:val="0"/>
                    <w:adjustRightInd w:val="0"/>
                    <w:rPr>
                      <w:i/>
                      <w:sz w:val="24"/>
                      <w:szCs w:val="24"/>
                    </w:rPr>
                  </w:pPr>
                  <w:r>
                    <w:rPr>
                      <w:i/>
                      <w:sz w:val="24"/>
                      <w:szCs w:val="24"/>
                    </w:rPr>
                    <w:t xml:space="preserve">в) </w:t>
                  </w:r>
                  <w:r w:rsidR="007F6D6D">
                    <w:rPr>
                      <w:i/>
                      <w:sz w:val="24"/>
                      <w:szCs w:val="24"/>
                    </w:rPr>
                    <w:t xml:space="preserve">выполнение перевода в тестовом задании и адаптированность данного перевода </w:t>
                  </w:r>
                  <w:r>
                    <w:rPr>
                      <w:i/>
                      <w:sz w:val="24"/>
                      <w:szCs w:val="24"/>
                    </w:rPr>
                    <w:t>более чем 91</w:t>
                  </w:r>
                  <w:r w:rsidR="00B91910">
                    <w:rPr>
                      <w:i/>
                      <w:sz w:val="24"/>
                      <w:szCs w:val="24"/>
                    </w:rPr>
                    <w:t>% –</w:t>
                  </w:r>
                  <w:r>
                    <w:rPr>
                      <w:i/>
                      <w:sz w:val="24"/>
                      <w:szCs w:val="24"/>
                    </w:rPr>
                    <w:t xml:space="preserve"> 50 баллов</w:t>
                  </w:r>
                </w:p>
                <w:p w:rsidR="00913EF8" w:rsidRPr="009A4A23" w:rsidRDefault="00913EF8" w:rsidP="00B91910">
                  <w:pPr>
                    <w:tabs>
                      <w:tab w:val="left" w:pos="281"/>
                    </w:tabs>
                    <w:autoSpaceDE w:val="0"/>
                    <w:autoSpaceDN w:val="0"/>
                    <w:adjustRightInd w:val="0"/>
                    <w:rPr>
                      <w:i/>
                      <w:sz w:val="24"/>
                      <w:szCs w:val="24"/>
                    </w:rPr>
                  </w:pPr>
                  <w:r>
                    <w:rPr>
                      <w:i/>
                      <w:sz w:val="24"/>
                      <w:szCs w:val="24"/>
                    </w:rPr>
                    <w:t xml:space="preserve">Степень </w:t>
                  </w:r>
                  <w:r w:rsidR="00B91910">
                    <w:rPr>
                      <w:i/>
                      <w:sz w:val="24"/>
                      <w:szCs w:val="24"/>
                    </w:rPr>
                    <w:t xml:space="preserve">правильности и адаптированности тестового </w:t>
                  </w:r>
                  <w:r w:rsidR="00DB77CD">
                    <w:rPr>
                      <w:i/>
                      <w:sz w:val="24"/>
                      <w:szCs w:val="24"/>
                    </w:rPr>
                    <w:t>задания определяется</w:t>
                  </w:r>
                  <w:r>
                    <w:rPr>
                      <w:i/>
                      <w:sz w:val="24"/>
                      <w:szCs w:val="24"/>
                    </w:rPr>
                    <w:t xml:space="preserve"> Комиссией по закупкам и экспертной группой.</w:t>
                  </w:r>
                </w:p>
              </w:tc>
            </w:tr>
          </w:tbl>
          <w:p w:rsidR="005D6C0D" w:rsidRPr="00665934" w:rsidRDefault="005D6C0D" w:rsidP="00665934">
            <w:pPr>
              <w:jc w:val="both"/>
              <w:rPr>
                <w:b/>
                <w:sz w:val="24"/>
                <w:szCs w:val="24"/>
              </w:rPr>
            </w:pPr>
          </w:p>
          <w:p w:rsidR="00020431" w:rsidRPr="00020431" w:rsidRDefault="0090721D" w:rsidP="00020431">
            <w:pPr>
              <w:jc w:val="both"/>
              <w:rPr>
                <w:b/>
                <w:sz w:val="24"/>
                <w:szCs w:val="24"/>
              </w:rPr>
            </w:pPr>
            <w:r>
              <w:rPr>
                <w:b/>
                <w:sz w:val="24"/>
                <w:szCs w:val="24"/>
              </w:rPr>
              <w:t>3</w:t>
            </w:r>
            <w:r w:rsidR="00020431" w:rsidRPr="00020431">
              <w:rPr>
                <w:b/>
                <w:sz w:val="24"/>
                <w:szCs w:val="24"/>
              </w:rPr>
              <w:t>. Расчет Итогового рейтинга по каждой заявке.</w:t>
            </w:r>
          </w:p>
          <w:p w:rsidR="00D54614" w:rsidRPr="00020431" w:rsidRDefault="0090721D" w:rsidP="00D54614">
            <w:pPr>
              <w:jc w:val="both"/>
              <w:rPr>
                <w:sz w:val="24"/>
                <w:szCs w:val="24"/>
              </w:rPr>
            </w:pPr>
            <w:r>
              <w:rPr>
                <w:sz w:val="24"/>
                <w:szCs w:val="24"/>
              </w:rPr>
              <w:t>3</w:t>
            </w:r>
            <w:r w:rsidR="00D54614" w:rsidRPr="00020431">
              <w:rPr>
                <w:sz w:val="24"/>
                <w:szCs w:val="24"/>
              </w:rPr>
              <w:t>.</w:t>
            </w:r>
            <w:r>
              <w:rPr>
                <w:sz w:val="24"/>
                <w:szCs w:val="24"/>
              </w:rPr>
              <w:t>1.</w:t>
            </w:r>
            <w:r w:rsidR="00D54614"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54614" w:rsidRPr="00020431" w:rsidRDefault="00D54614" w:rsidP="00D54614">
            <w:pPr>
              <w:autoSpaceDE w:val="0"/>
              <w:autoSpaceDN w:val="0"/>
              <w:adjustRightInd w:val="0"/>
              <w:rPr>
                <w:sz w:val="24"/>
                <w:szCs w:val="24"/>
              </w:rPr>
            </w:pPr>
            <w:r w:rsidRPr="00020431">
              <w:rPr>
                <w:sz w:val="24"/>
                <w:szCs w:val="24"/>
              </w:rPr>
              <w:t xml:space="preserve">3.2. </w:t>
            </w:r>
            <w:r w:rsidR="00913EF8">
              <w:rPr>
                <w:sz w:val="24"/>
                <w:szCs w:val="24"/>
              </w:rPr>
              <w:t xml:space="preserve"> </w:t>
            </w:r>
            <w:r w:rsidRPr="00020431">
              <w:rPr>
                <w:sz w:val="24"/>
                <w:szCs w:val="24"/>
              </w:rPr>
              <w:t>Заявке, набравшей наибольший итоговый рейтинг, присваивается первый номер.</w:t>
            </w:r>
          </w:p>
          <w:p w:rsidR="00020431" w:rsidRPr="00020431" w:rsidRDefault="00D54614" w:rsidP="00D54614">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D0313C">
        <w:trPr>
          <w:trHeight w:val="330"/>
        </w:trPr>
        <w:tc>
          <w:tcPr>
            <w:tcW w:w="1197"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90721D">
            <w:pPr>
              <w:tabs>
                <w:tab w:val="left" w:pos="360"/>
              </w:tabs>
              <w:rPr>
                <w:b/>
                <w:bCs/>
                <w:sz w:val="24"/>
                <w:szCs w:val="24"/>
              </w:rPr>
            </w:pPr>
            <w:r w:rsidRPr="00020431">
              <w:rPr>
                <w:b/>
                <w:bCs/>
                <w:sz w:val="24"/>
                <w:szCs w:val="24"/>
              </w:rPr>
              <w:lastRenderedPageBreak/>
              <w:t>8.</w:t>
            </w:r>
            <w:r w:rsidR="0090721D">
              <w:rPr>
                <w:b/>
                <w:bCs/>
                <w:sz w:val="24"/>
                <w:szCs w:val="24"/>
              </w:rPr>
              <w:t>10</w:t>
            </w:r>
            <w:r w:rsidRPr="00020431">
              <w:rPr>
                <w:b/>
                <w:bCs/>
                <w:sz w:val="24"/>
                <w:szCs w:val="24"/>
              </w:rPr>
              <w:t>.</w:t>
            </w:r>
          </w:p>
        </w:tc>
        <w:tc>
          <w:tcPr>
            <w:tcW w:w="9511"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D0313C">
        <w:trPr>
          <w:trHeight w:val="800"/>
        </w:trPr>
        <w:tc>
          <w:tcPr>
            <w:tcW w:w="10708"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t xml:space="preserve">В течение 5 (пяти) рабочих дней с </w:t>
            </w:r>
            <w:r w:rsidR="009F3FAC" w:rsidRPr="00020431">
              <w:rPr>
                <w:sz w:val="24"/>
                <w:szCs w:val="24"/>
              </w:rPr>
              <w:t xml:space="preserve">даты </w:t>
            </w:r>
            <w:r w:rsidR="009F3FAC">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0313C">
        <w:trPr>
          <w:trHeight w:val="405"/>
        </w:trPr>
        <w:tc>
          <w:tcPr>
            <w:tcW w:w="11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90721D">
            <w:pPr>
              <w:tabs>
                <w:tab w:val="left" w:pos="360"/>
              </w:tabs>
              <w:rPr>
                <w:b/>
                <w:bCs/>
                <w:sz w:val="24"/>
                <w:szCs w:val="24"/>
              </w:rPr>
            </w:pPr>
            <w:r w:rsidRPr="00020431">
              <w:rPr>
                <w:b/>
                <w:bCs/>
                <w:sz w:val="24"/>
                <w:szCs w:val="24"/>
              </w:rPr>
              <w:t>8.</w:t>
            </w:r>
            <w:r w:rsidR="0090721D">
              <w:rPr>
                <w:b/>
                <w:bCs/>
                <w:sz w:val="24"/>
                <w:szCs w:val="24"/>
              </w:rPr>
              <w:t>11</w:t>
            </w:r>
            <w:r w:rsidRPr="00020431">
              <w:rPr>
                <w:b/>
                <w:bCs/>
                <w:sz w:val="24"/>
                <w:szCs w:val="24"/>
              </w:rPr>
              <w:t>.</w:t>
            </w:r>
          </w:p>
        </w:tc>
        <w:tc>
          <w:tcPr>
            <w:tcW w:w="9511"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020431" w:rsidRPr="00020431" w:rsidRDefault="00020431" w:rsidP="00D54614">
      <w:pPr>
        <w:tabs>
          <w:tab w:val="left" w:pos="360"/>
        </w:tabs>
        <w:rPr>
          <w:b/>
          <w:bCs/>
          <w:sz w:val="24"/>
          <w:szCs w:val="24"/>
        </w:rPr>
      </w:pPr>
    </w:p>
    <w:p w:rsidR="00020431" w:rsidRPr="00020431" w:rsidRDefault="00020431" w:rsidP="00020431">
      <w:pPr>
        <w:tabs>
          <w:tab w:val="left" w:pos="360"/>
        </w:tabs>
      </w:pPr>
      <w:r w:rsidRPr="00020431">
        <w:br w:type="page"/>
      </w:r>
    </w:p>
    <w:p w:rsidR="00020431" w:rsidRPr="00020431" w:rsidRDefault="00020431" w:rsidP="00424746">
      <w:pPr>
        <w:spacing w:line="276" w:lineRule="auto"/>
        <w:jc w:val="center"/>
        <w:rPr>
          <w:rFonts w:eastAsiaTheme="minorHAnsi"/>
          <w:b/>
          <w:sz w:val="28"/>
          <w:szCs w:val="28"/>
          <w:lang w:eastAsia="en-US"/>
        </w:rPr>
      </w:pPr>
      <w:r w:rsidRPr="009A1A93">
        <w:rPr>
          <w:b/>
          <w:sz w:val="28"/>
          <w:szCs w:val="32"/>
          <w:lang w:val="en-US"/>
        </w:rPr>
        <w:lastRenderedPageBreak/>
        <w:t>IV</w:t>
      </w:r>
      <w:r w:rsidRPr="00020431">
        <w:rPr>
          <w:b/>
          <w:sz w:val="32"/>
          <w:szCs w:val="32"/>
        </w:rPr>
        <w:t xml:space="preserve">. </w:t>
      </w:r>
      <w:r w:rsidRPr="00020431">
        <w:rPr>
          <w:rFonts w:eastAsiaTheme="minorHAnsi"/>
          <w:b/>
          <w:sz w:val="28"/>
          <w:szCs w:val="28"/>
          <w:lang w:eastAsia="en-US"/>
        </w:rPr>
        <w:t>ТЕХНИЧЕСКОЕ ЗАДАНИЕ</w:t>
      </w:r>
    </w:p>
    <w:p w:rsidR="001F799C" w:rsidRPr="00424746" w:rsidRDefault="00020431" w:rsidP="00424746">
      <w:pPr>
        <w:spacing w:line="276" w:lineRule="auto"/>
        <w:ind w:left="720"/>
        <w:contextualSpacing/>
        <w:jc w:val="center"/>
        <w:rPr>
          <w:b/>
          <w:sz w:val="24"/>
          <w:szCs w:val="24"/>
        </w:rPr>
      </w:pPr>
      <w:r w:rsidRPr="00424746">
        <w:rPr>
          <w:b/>
          <w:sz w:val="24"/>
          <w:szCs w:val="24"/>
        </w:rPr>
        <w:t xml:space="preserve">на оказание услуг по </w:t>
      </w:r>
      <w:r w:rsidR="001F799C" w:rsidRPr="00424746">
        <w:rPr>
          <w:b/>
          <w:sz w:val="24"/>
          <w:szCs w:val="24"/>
        </w:rPr>
        <w:t>осуществлению письменного перевода текста</w:t>
      </w:r>
    </w:p>
    <w:p w:rsidR="00020431" w:rsidRDefault="001F799C" w:rsidP="00424746">
      <w:pPr>
        <w:spacing w:line="276" w:lineRule="auto"/>
        <w:ind w:left="720"/>
        <w:contextualSpacing/>
        <w:jc w:val="center"/>
        <w:rPr>
          <w:sz w:val="24"/>
          <w:szCs w:val="24"/>
        </w:rPr>
      </w:pPr>
      <w:r w:rsidRPr="00424746">
        <w:rPr>
          <w:b/>
          <w:sz w:val="24"/>
          <w:szCs w:val="24"/>
        </w:rPr>
        <w:t>с/на иностранный язык</w:t>
      </w:r>
      <w:r w:rsidR="00020431" w:rsidRPr="00424746">
        <w:rPr>
          <w:b/>
          <w:sz w:val="24"/>
          <w:szCs w:val="24"/>
        </w:rPr>
        <w:t>.</w:t>
      </w:r>
    </w:p>
    <w:p w:rsidR="00424746" w:rsidRPr="00424746" w:rsidRDefault="00424746" w:rsidP="00424746">
      <w:pPr>
        <w:spacing w:line="276" w:lineRule="auto"/>
        <w:ind w:left="720"/>
        <w:contextualSpacing/>
        <w:jc w:val="center"/>
        <w:rPr>
          <w:sz w:val="24"/>
          <w:szCs w:val="24"/>
        </w:rPr>
      </w:pP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8C211A">
      <w:pPr>
        <w:spacing w:line="276" w:lineRule="auto"/>
        <w:ind w:left="284"/>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020431" w:rsidP="008C211A">
      <w:pPr>
        <w:spacing w:line="276" w:lineRule="auto"/>
        <w:ind w:left="709" w:hanging="425"/>
        <w:contextualSpacing/>
        <w:jc w:val="both"/>
        <w:rPr>
          <w:sz w:val="24"/>
          <w:szCs w:val="24"/>
        </w:rPr>
      </w:pPr>
      <w:r w:rsidRPr="00020431">
        <w:rPr>
          <w:b/>
          <w:sz w:val="24"/>
          <w:szCs w:val="24"/>
        </w:rPr>
        <w:t>Сроки оказания услуг:</w:t>
      </w:r>
      <w:r w:rsidRPr="00020431">
        <w:rPr>
          <w:sz w:val="24"/>
          <w:szCs w:val="24"/>
        </w:rPr>
        <w:t xml:space="preserve"> </w:t>
      </w:r>
    </w:p>
    <w:p w:rsidR="00020431" w:rsidRPr="00020431" w:rsidRDefault="00020431" w:rsidP="008C211A">
      <w:pPr>
        <w:spacing w:line="276" w:lineRule="auto"/>
        <w:ind w:left="709" w:hanging="425"/>
        <w:contextualSpacing/>
        <w:jc w:val="both"/>
        <w:rPr>
          <w:sz w:val="24"/>
          <w:szCs w:val="24"/>
        </w:rPr>
      </w:pPr>
      <w:r w:rsidRPr="00020431">
        <w:rPr>
          <w:sz w:val="24"/>
          <w:szCs w:val="24"/>
        </w:rPr>
        <w:t xml:space="preserve">с </w:t>
      </w:r>
      <w:r w:rsidR="008F00D5">
        <w:rPr>
          <w:sz w:val="24"/>
          <w:szCs w:val="24"/>
        </w:rPr>
        <w:t>момента подписания договора</w:t>
      </w:r>
      <w:r w:rsidRPr="00020431">
        <w:rPr>
          <w:sz w:val="24"/>
          <w:szCs w:val="24"/>
        </w:rPr>
        <w:t xml:space="preserve"> по «31» декабря 201</w:t>
      </w:r>
      <w:r w:rsidR="003E05EF">
        <w:rPr>
          <w:sz w:val="24"/>
          <w:szCs w:val="24"/>
        </w:rPr>
        <w:t>5</w:t>
      </w:r>
      <w:r w:rsidRPr="00020431">
        <w:rPr>
          <w:sz w:val="24"/>
          <w:szCs w:val="24"/>
        </w:rPr>
        <w:t xml:space="preserve"> г.</w:t>
      </w:r>
    </w:p>
    <w:p w:rsidR="004840D2" w:rsidRPr="001F799C" w:rsidRDefault="00080C12" w:rsidP="008C211A">
      <w:pPr>
        <w:numPr>
          <w:ilvl w:val="0"/>
          <w:numId w:val="17"/>
        </w:numPr>
        <w:spacing w:after="200" w:line="276" w:lineRule="auto"/>
        <w:ind w:left="284" w:firstLine="0"/>
        <w:contextualSpacing/>
        <w:jc w:val="both"/>
        <w:rPr>
          <w:sz w:val="24"/>
          <w:szCs w:val="24"/>
        </w:rPr>
      </w:pPr>
      <w:r>
        <w:rPr>
          <w:b/>
          <w:sz w:val="24"/>
          <w:szCs w:val="24"/>
        </w:rPr>
        <w:t>Предельная</w:t>
      </w:r>
      <w:r w:rsidR="00020431" w:rsidRPr="004840D2">
        <w:rPr>
          <w:b/>
          <w:sz w:val="24"/>
          <w:szCs w:val="24"/>
        </w:rPr>
        <w:t xml:space="preserve"> цена договора: </w:t>
      </w:r>
      <w:r w:rsidR="001F799C" w:rsidRPr="001F799C">
        <w:rPr>
          <w:sz w:val="24"/>
          <w:szCs w:val="24"/>
        </w:rPr>
        <w:t>700 000 (Семьсот тысяч) рублей 00 копеек, в том числе НДС 18% -  106 779 (Сто шесть тысяч семьсот семьдесят девять) рублей 66</w:t>
      </w:r>
      <w:r w:rsidR="001F799C" w:rsidRPr="001F799C">
        <w:rPr>
          <w:color w:val="000000"/>
          <w:sz w:val="27"/>
          <w:szCs w:val="27"/>
        </w:rPr>
        <w:t xml:space="preserve"> </w:t>
      </w:r>
      <w:r w:rsidR="001F799C" w:rsidRPr="001F799C">
        <w:rPr>
          <w:sz w:val="24"/>
          <w:szCs w:val="24"/>
        </w:rPr>
        <w:t>коп.</w:t>
      </w:r>
    </w:p>
    <w:p w:rsidR="00020431" w:rsidRPr="00F93960" w:rsidRDefault="00F93960" w:rsidP="008C211A">
      <w:pPr>
        <w:numPr>
          <w:ilvl w:val="0"/>
          <w:numId w:val="17"/>
        </w:numPr>
        <w:spacing w:after="200" w:line="276" w:lineRule="auto"/>
        <w:ind w:left="284" w:firstLine="0"/>
        <w:contextualSpacing/>
        <w:jc w:val="both"/>
        <w:rPr>
          <w:b/>
          <w:sz w:val="24"/>
          <w:szCs w:val="24"/>
        </w:rPr>
      </w:pPr>
      <w:r>
        <w:rPr>
          <w:b/>
          <w:sz w:val="24"/>
          <w:szCs w:val="24"/>
        </w:rPr>
        <w:t>Наименование работ (услуг) и т</w:t>
      </w:r>
      <w:r w:rsidR="00020431" w:rsidRPr="00F93960">
        <w:rPr>
          <w:b/>
          <w:sz w:val="24"/>
          <w:szCs w:val="24"/>
        </w:rPr>
        <w:t>ребования к закупаемым услугам</w:t>
      </w:r>
      <w:r w:rsidR="00020431" w:rsidRPr="00F93960">
        <w:rPr>
          <w:b/>
          <w:i/>
          <w:sz w:val="24"/>
          <w:szCs w:val="24"/>
        </w:rPr>
        <w:t>:</w:t>
      </w:r>
    </w:p>
    <w:p w:rsidR="001F799C" w:rsidRPr="001F799C" w:rsidRDefault="001F799C" w:rsidP="008C211A">
      <w:pPr>
        <w:spacing w:after="200" w:line="276" w:lineRule="auto"/>
        <w:ind w:left="284"/>
        <w:contextualSpacing/>
        <w:jc w:val="both"/>
        <w:rPr>
          <w:sz w:val="24"/>
          <w:szCs w:val="24"/>
        </w:rPr>
      </w:pPr>
      <w:r>
        <w:rPr>
          <w:sz w:val="24"/>
          <w:szCs w:val="24"/>
        </w:rPr>
        <w:t>О</w:t>
      </w:r>
      <w:r w:rsidRPr="001F799C">
        <w:rPr>
          <w:sz w:val="24"/>
          <w:szCs w:val="24"/>
        </w:rPr>
        <w:t>казание услуг по осуществлени</w:t>
      </w:r>
      <w:r w:rsidR="008C211A">
        <w:rPr>
          <w:sz w:val="24"/>
          <w:szCs w:val="24"/>
        </w:rPr>
        <w:t>ю письменного перевода текста с (</w:t>
      </w:r>
      <w:r w:rsidRPr="001F799C">
        <w:rPr>
          <w:sz w:val="24"/>
          <w:szCs w:val="24"/>
        </w:rPr>
        <w:t>на</w:t>
      </w:r>
      <w:r w:rsidR="008C211A">
        <w:rPr>
          <w:sz w:val="24"/>
          <w:szCs w:val="24"/>
        </w:rPr>
        <w:t>)</w:t>
      </w:r>
      <w:r w:rsidRPr="001F799C">
        <w:rPr>
          <w:sz w:val="24"/>
          <w:szCs w:val="24"/>
        </w:rPr>
        <w:t xml:space="preserve"> иностранный язык.</w:t>
      </w:r>
    </w:p>
    <w:p w:rsidR="00080C12" w:rsidRPr="00DB77CD" w:rsidRDefault="00DB77CD" w:rsidP="00646612">
      <w:pPr>
        <w:numPr>
          <w:ilvl w:val="0"/>
          <w:numId w:val="17"/>
        </w:numPr>
        <w:spacing w:after="200" w:line="276" w:lineRule="auto"/>
        <w:ind w:left="284" w:firstLine="0"/>
        <w:contextualSpacing/>
        <w:jc w:val="both"/>
        <w:rPr>
          <w:sz w:val="24"/>
          <w:szCs w:val="24"/>
        </w:rPr>
      </w:pPr>
      <w:r w:rsidRPr="00DB77CD">
        <w:rPr>
          <w:b/>
          <w:sz w:val="24"/>
          <w:szCs w:val="24"/>
        </w:rPr>
        <w:t>Оказываемые услуги</w:t>
      </w:r>
      <w:r w:rsidR="005B4F0E" w:rsidRPr="00DB77CD">
        <w:rPr>
          <w:b/>
          <w:sz w:val="24"/>
          <w:szCs w:val="24"/>
        </w:rPr>
        <w:t>:</w:t>
      </w:r>
      <w:r>
        <w:rPr>
          <w:b/>
          <w:sz w:val="24"/>
          <w:szCs w:val="24"/>
        </w:rPr>
        <w:t xml:space="preserve"> </w:t>
      </w:r>
      <w:r w:rsidR="00080C12" w:rsidRPr="00DB77CD">
        <w:rPr>
          <w:sz w:val="24"/>
          <w:szCs w:val="24"/>
        </w:rPr>
        <w:t>Письменный перевод с (на) иностранные языки:</w:t>
      </w:r>
    </w:p>
    <w:p w:rsidR="00080C12" w:rsidRPr="00080C12" w:rsidRDefault="00080C12" w:rsidP="00080C12">
      <w:pPr>
        <w:pStyle w:val="afff3"/>
        <w:numPr>
          <w:ilvl w:val="0"/>
          <w:numId w:val="40"/>
        </w:numPr>
        <w:spacing w:after="200" w:line="276" w:lineRule="auto"/>
        <w:jc w:val="both"/>
        <w:rPr>
          <w:sz w:val="24"/>
          <w:szCs w:val="24"/>
        </w:rPr>
      </w:pPr>
      <w:r w:rsidRPr="00080C12">
        <w:rPr>
          <w:sz w:val="24"/>
          <w:szCs w:val="24"/>
        </w:rPr>
        <w:t>основные европейские языки (немецкий, французский, английский);</w:t>
      </w:r>
    </w:p>
    <w:p w:rsidR="00080C12" w:rsidRPr="00080C12" w:rsidRDefault="00080C12" w:rsidP="00080C12">
      <w:pPr>
        <w:pStyle w:val="afff3"/>
        <w:numPr>
          <w:ilvl w:val="0"/>
          <w:numId w:val="40"/>
        </w:numPr>
        <w:spacing w:after="200" w:line="276" w:lineRule="auto"/>
        <w:jc w:val="both"/>
        <w:rPr>
          <w:sz w:val="24"/>
          <w:szCs w:val="24"/>
        </w:rPr>
      </w:pPr>
      <w:r w:rsidRPr="00080C12">
        <w:rPr>
          <w:sz w:val="24"/>
          <w:szCs w:val="24"/>
        </w:rPr>
        <w:t>языки стран Азии и Ближнего Востока (китайский, японский, корейский);</w:t>
      </w:r>
    </w:p>
    <w:p w:rsidR="00080C12" w:rsidRPr="00080C12" w:rsidRDefault="00080C12" w:rsidP="00080C12">
      <w:pPr>
        <w:pStyle w:val="afff3"/>
        <w:numPr>
          <w:ilvl w:val="0"/>
          <w:numId w:val="40"/>
        </w:numPr>
        <w:spacing w:after="200" w:line="276" w:lineRule="auto"/>
        <w:jc w:val="both"/>
        <w:rPr>
          <w:sz w:val="24"/>
          <w:szCs w:val="24"/>
        </w:rPr>
      </w:pPr>
      <w:r w:rsidRPr="00080C12">
        <w:rPr>
          <w:sz w:val="24"/>
          <w:szCs w:val="24"/>
        </w:rPr>
        <w:t>языки стран Скандинавии;</w:t>
      </w:r>
    </w:p>
    <w:p w:rsidR="00080C12" w:rsidRPr="00080C12" w:rsidRDefault="00080C12" w:rsidP="00080C12">
      <w:pPr>
        <w:pStyle w:val="afff3"/>
        <w:numPr>
          <w:ilvl w:val="0"/>
          <w:numId w:val="40"/>
        </w:numPr>
        <w:spacing w:after="200" w:line="276" w:lineRule="auto"/>
        <w:jc w:val="both"/>
        <w:rPr>
          <w:sz w:val="24"/>
          <w:szCs w:val="24"/>
        </w:rPr>
      </w:pPr>
      <w:r w:rsidRPr="00080C12">
        <w:rPr>
          <w:sz w:val="24"/>
          <w:szCs w:val="24"/>
        </w:rPr>
        <w:t>языки других европейских стран (португальский, испанский, итальянский).</w:t>
      </w:r>
    </w:p>
    <w:p w:rsidR="005B4F0E" w:rsidRDefault="00D00CD2" w:rsidP="00EC1BDF">
      <w:pPr>
        <w:spacing w:line="276" w:lineRule="auto"/>
        <w:ind w:left="284" w:firstLine="360"/>
        <w:contextualSpacing/>
        <w:jc w:val="both"/>
        <w:rPr>
          <w:sz w:val="24"/>
          <w:szCs w:val="24"/>
        </w:rPr>
      </w:pPr>
      <w:r w:rsidRPr="00D00CD2">
        <w:rPr>
          <w:sz w:val="24"/>
          <w:szCs w:val="24"/>
        </w:rPr>
        <w:t xml:space="preserve">Расчетной единицей объема текстовых материалов является </w:t>
      </w:r>
      <w:r w:rsidR="00080C12">
        <w:rPr>
          <w:sz w:val="24"/>
          <w:szCs w:val="24"/>
        </w:rPr>
        <w:t>«стандартная переводческая</w:t>
      </w:r>
      <w:r w:rsidRPr="00D00CD2">
        <w:rPr>
          <w:sz w:val="24"/>
          <w:szCs w:val="24"/>
        </w:rPr>
        <w:t xml:space="preserve"> страница</w:t>
      </w:r>
      <w:r w:rsidR="00080C12">
        <w:rPr>
          <w:sz w:val="24"/>
          <w:szCs w:val="24"/>
        </w:rPr>
        <w:t xml:space="preserve">». Под стандартной переводческой страницей понимается одна условная страница </w:t>
      </w:r>
      <w:r w:rsidRPr="00D00CD2">
        <w:rPr>
          <w:sz w:val="24"/>
          <w:szCs w:val="24"/>
        </w:rPr>
        <w:t>текста</w:t>
      </w:r>
      <w:r w:rsidR="00080C12">
        <w:rPr>
          <w:sz w:val="24"/>
          <w:szCs w:val="24"/>
        </w:rPr>
        <w:t xml:space="preserve">, имеющая </w:t>
      </w:r>
      <w:r w:rsidRPr="00D00CD2">
        <w:rPr>
          <w:sz w:val="24"/>
          <w:szCs w:val="24"/>
        </w:rPr>
        <w:t xml:space="preserve">1800 (одна тысяча восемьсот) </w:t>
      </w:r>
      <w:r w:rsidR="00080C12">
        <w:rPr>
          <w:sz w:val="24"/>
          <w:szCs w:val="24"/>
        </w:rPr>
        <w:t xml:space="preserve">печатных </w:t>
      </w:r>
      <w:r w:rsidRPr="00D00CD2">
        <w:rPr>
          <w:sz w:val="24"/>
          <w:szCs w:val="24"/>
        </w:rPr>
        <w:t>знаков, включая пробелы</w:t>
      </w:r>
      <w:r w:rsidR="00080C12">
        <w:rPr>
          <w:sz w:val="24"/>
          <w:szCs w:val="24"/>
        </w:rPr>
        <w:t xml:space="preserve"> между словами и знаки препинания.</w:t>
      </w:r>
    </w:p>
    <w:p w:rsidR="00EC1BDF" w:rsidRDefault="00EC1BDF" w:rsidP="00EC1BDF">
      <w:pPr>
        <w:pStyle w:val="1c"/>
        <w:shd w:val="clear" w:color="auto" w:fill="auto"/>
        <w:spacing w:after="134" w:line="276" w:lineRule="auto"/>
        <w:ind w:left="284" w:right="40" w:firstLine="425"/>
        <w:jc w:val="both"/>
        <w:rPr>
          <w:rFonts w:ascii="Times New Roman" w:eastAsia="Times New Roman" w:hAnsi="Times New Roman" w:cs="Times New Roman"/>
          <w:sz w:val="24"/>
          <w:szCs w:val="24"/>
        </w:rPr>
      </w:pPr>
      <w:r w:rsidRPr="00EC1BDF">
        <w:rPr>
          <w:rFonts w:ascii="Times New Roman" w:eastAsia="Times New Roman" w:hAnsi="Times New Roman" w:cs="Times New Roman"/>
          <w:sz w:val="24"/>
          <w:szCs w:val="24"/>
        </w:rPr>
        <w:t>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8-10 стандартных переводческих страниц за рабочий день при переводе с (на) европейские языки. Для этой и других типов языковых пар нормы по письменному переводу в зависимости от язык</w:t>
      </w:r>
      <w:r>
        <w:rPr>
          <w:rFonts w:ascii="Times New Roman" w:eastAsia="Times New Roman" w:hAnsi="Times New Roman" w:cs="Times New Roman"/>
          <w:sz w:val="24"/>
          <w:szCs w:val="24"/>
        </w:rPr>
        <w:t>овой группы приведены в таблице.</w:t>
      </w:r>
    </w:p>
    <w:tbl>
      <w:tblPr>
        <w:tblStyle w:val="af6"/>
        <w:tblW w:w="9889" w:type="dxa"/>
        <w:tblInd w:w="284" w:type="dxa"/>
        <w:tblLayout w:type="fixed"/>
        <w:tblLook w:val="04A0" w:firstRow="1" w:lastRow="0" w:firstColumn="1" w:lastColumn="0" w:noHBand="0" w:noVBand="1"/>
      </w:tblPr>
      <w:tblGrid>
        <w:gridCol w:w="2233"/>
        <w:gridCol w:w="992"/>
        <w:gridCol w:w="851"/>
        <w:gridCol w:w="993"/>
        <w:gridCol w:w="851"/>
        <w:gridCol w:w="992"/>
        <w:gridCol w:w="850"/>
        <w:gridCol w:w="993"/>
        <w:gridCol w:w="1134"/>
      </w:tblGrid>
      <w:tr w:rsidR="0098747D" w:rsidTr="0098747D">
        <w:trPr>
          <w:trHeight w:val="373"/>
        </w:trPr>
        <w:tc>
          <w:tcPr>
            <w:tcW w:w="2233" w:type="dxa"/>
            <w:vMerge w:val="restart"/>
          </w:tcPr>
          <w:p w:rsidR="0098747D" w:rsidRPr="00EC1BDF" w:rsidRDefault="0098747D" w:rsidP="004C4831">
            <w:pPr>
              <w:pStyle w:val="1c"/>
              <w:spacing w:line="276" w:lineRule="auto"/>
              <w:ind w:right="40"/>
              <w:jc w:val="both"/>
              <w:rPr>
                <w:rStyle w:val="85pt"/>
                <w:rFonts w:ascii="Times New Roman" w:hAnsi="Times New Roman" w:cs="Times New Roman"/>
                <w:sz w:val="24"/>
              </w:rPr>
            </w:pPr>
            <w:r w:rsidRPr="00EC1BDF">
              <w:rPr>
                <w:rStyle w:val="85pt"/>
                <w:rFonts w:ascii="Times New Roman" w:hAnsi="Times New Roman" w:cs="Times New Roman"/>
                <w:sz w:val="24"/>
              </w:rPr>
              <w:t>Языковые группы</w:t>
            </w:r>
          </w:p>
        </w:tc>
        <w:tc>
          <w:tcPr>
            <w:tcW w:w="7656" w:type="dxa"/>
            <w:gridSpan w:val="8"/>
          </w:tcPr>
          <w:p w:rsidR="0098747D" w:rsidRPr="00EC1BDF" w:rsidRDefault="0098747D" w:rsidP="004C4831">
            <w:pPr>
              <w:pStyle w:val="1c"/>
              <w:shd w:val="clear" w:color="auto" w:fill="auto"/>
              <w:spacing w:line="276" w:lineRule="auto"/>
              <w:ind w:right="40"/>
              <w:jc w:val="center"/>
              <w:rPr>
                <w:rStyle w:val="85pt"/>
                <w:rFonts w:ascii="Times New Roman" w:hAnsi="Times New Roman" w:cs="Times New Roman"/>
                <w:sz w:val="24"/>
              </w:rPr>
            </w:pPr>
            <w:r w:rsidRPr="00EC1BDF">
              <w:rPr>
                <w:rStyle w:val="85pt"/>
                <w:rFonts w:ascii="Times New Roman" w:hAnsi="Times New Roman" w:cs="Times New Roman"/>
                <w:sz w:val="24"/>
              </w:rPr>
              <w:t>Норма для переводчика</w:t>
            </w:r>
          </w:p>
        </w:tc>
      </w:tr>
      <w:tr w:rsidR="0098747D" w:rsidTr="0098747D">
        <w:trPr>
          <w:trHeight w:val="657"/>
        </w:trPr>
        <w:tc>
          <w:tcPr>
            <w:tcW w:w="2233" w:type="dxa"/>
            <w:vMerge/>
          </w:tcPr>
          <w:p w:rsidR="0098747D" w:rsidRDefault="0098747D" w:rsidP="004C4831">
            <w:pPr>
              <w:pStyle w:val="1c"/>
              <w:shd w:val="clear" w:color="auto" w:fill="auto"/>
              <w:spacing w:line="276" w:lineRule="auto"/>
              <w:ind w:right="40"/>
              <w:jc w:val="both"/>
              <w:rPr>
                <w:rFonts w:ascii="Times New Roman" w:eastAsia="Times New Roman" w:hAnsi="Times New Roman" w:cs="Times New Roman"/>
                <w:sz w:val="24"/>
                <w:szCs w:val="24"/>
              </w:rPr>
            </w:pPr>
          </w:p>
        </w:tc>
        <w:tc>
          <w:tcPr>
            <w:tcW w:w="992" w:type="dxa"/>
          </w:tcPr>
          <w:p w:rsidR="0098747D" w:rsidRDefault="0098747D" w:rsidP="0098747D">
            <w:pPr>
              <w:pStyle w:val="1c"/>
              <w:shd w:val="clear" w:color="auto" w:fill="auto"/>
              <w:spacing w:line="276" w:lineRule="auto"/>
              <w:ind w:left="-108" w:right="-108"/>
              <w:jc w:val="center"/>
              <w:rPr>
                <w:rFonts w:ascii="Times New Roman" w:eastAsia="Times New Roman" w:hAnsi="Times New Roman" w:cs="Times New Roman"/>
                <w:sz w:val="24"/>
                <w:szCs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851"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c>
          <w:tcPr>
            <w:tcW w:w="993"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851"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c>
          <w:tcPr>
            <w:tcW w:w="992"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850"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c>
          <w:tcPr>
            <w:tcW w:w="993"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1134" w:type="dxa"/>
          </w:tcPr>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98747D" w:rsidRPr="0098747D" w:rsidRDefault="0098747D" w:rsidP="0098747D">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r>
      <w:tr w:rsidR="0098747D" w:rsidTr="0098747D">
        <w:tc>
          <w:tcPr>
            <w:tcW w:w="2233" w:type="dxa"/>
            <w:vAlign w:val="center"/>
          </w:tcPr>
          <w:p w:rsidR="0098747D" w:rsidRPr="00EC1BDF" w:rsidRDefault="0098747D" w:rsidP="0098747D">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основные европейские языки (нем., франц., англ.)</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5</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850"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1134" w:type="dxa"/>
          </w:tcPr>
          <w:p w:rsidR="0098747D" w:rsidRDefault="0098747D"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98747D" w:rsidTr="0098747D">
        <w:tc>
          <w:tcPr>
            <w:tcW w:w="2233" w:type="dxa"/>
            <w:vAlign w:val="center"/>
          </w:tcPr>
          <w:p w:rsidR="0098747D" w:rsidRPr="00EC1BDF" w:rsidRDefault="0098747D" w:rsidP="0098747D">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языки стран Азии и Ближнего Востока</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3</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0"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10</w:t>
            </w:r>
          </w:p>
        </w:tc>
        <w:tc>
          <w:tcPr>
            <w:tcW w:w="1134" w:type="dxa"/>
          </w:tcPr>
          <w:p w:rsidR="0098747D" w:rsidRDefault="0098747D"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98747D" w:rsidTr="0098747D">
        <w:tc>
          <w:tcPr>
            <w:tcW w:w="2233" w:type="dxa"/>
            <w:vAlign w:val="center"/>
          </w:tcPr>
          <w:p w:rsidR="0098747D" w:rsidRPr="00EC1BDF" w:rsidRDefault="0098747D" w:rsidP="0098747D">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языки стран Скандинавии</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5</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850"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1134" w:type="dxa"/>
          </w:tcPr>
          <w:p w:rsidR="0098747D" w:rsidRDefault="0098747D"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98747D" w:rsidTr="0098747D">
        <w:tc>
          <w:tcPr>
            <w:tcW w:w="2233" w:type="dxa"/>
            <w:vAlign w:val="center"/>
          </w:tcPr>
          <w:p w:rsidR="0098747D" w:rsidRPr="00EC1BDF" w:rsidRDefault="0098747D" w:rsidP="0098747D">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языки стран Восточной Европы и СНГ</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3</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0"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10</w:t>
            </w:r>
          </w:p>
        </w:tc>
        <w:tc>
          <w:tcPr>
            <w:tcW w:w="1134" w:type="dxa"/>
          </w:tcPr>
          <w:p w:rsidR="0098747D" w:rsidRDefault="0098747D"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98747D" w:rsidTr="0098747D">
        <w:tc>
          <w:tcPr>
            <w:tcW w:w="2233" w:type="dxa"/>
            <w:vAlign w:val="center"/>
          </w:tcPr>
          <w:p w:rsidR="0098747D" w:rsidRPr="00EC1BDF" w:rsidRDefault="0098747D" w:rsidP="0098747D">
            <w:pPr>
              <w:pStyle w:val="1c"/>
              <w:shd w:val="clear" w:color="auto" w:fill="auto"/>
              <w:spacing w:line="240" w:lineRule="auto"/>
              <w:rPr>
                <w:rFonts w:ascii="Times New Roman" w:hAnsi="Times New Roman" w:cs="Times New Roman"/>
                <w:sz w:val="24"/>
              </w:rPr>
            </w:pPr>
            <w:r>
              <w:rPr>
                <w:rStyle w:val="85pt"/>
                <w:rFonts w:ascii="Times New Roman" w:hAnsi="Times New Roman" w:cs="Times New Roman"/>
                <w:sz w:val="24"/>
              </w:rPr>
              <w:t xml:space="preserve">языки других стран </w:t>
            </w:r>
            <w:r w:rsidRPr="00EC1BDF">
              <w:rPr>
                <w:rStyle w:val="85pt"/>
                <w:rFonts w:ascii="Times New Roman" w:hAnsi="Times New Roman" w:cs="Times New Roman"/>
                <w:sz w:val="24"/>
              </w:rPr>
              <w:t>Западной Европы</w:t>
            </w:r>
          </w:p>
        </w:tc>
        <w:tc>
          <w:tcPr>
            <w:tcW w:w="992"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5</w:t>
            </w:r>
          </w:p>
        </w:tc>
        <w:tc>
          <w:tcPr>
            <w:tcW w:w="851"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1"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850"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98747D" w:rsidRDefault="0098747D" w:rsidP="0098747D">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1134" w:type="dxa"/>
          </w:tcPr>
          <w:p w:rsidR="0098747D" w:rsidRDefault="0098747D" w:rsidP="00646612">
            <w:pPr>
              <w:pStyle w:val="1c"/>
              <w:shd w:val="clear" w:color="auto" w:fill="auto"/>
              <w:spacing w:after="134" w:line="276" w:lineRule="auto"/>
              <w:ind w:right="40"/>
              <w:jc w:val="both"/>
              <w:rPr>
                <w:rFonts w:ascii="Times New Roman" w:eastAsia="Times New Roman" w:hAnsi="Times New Roman" w:cs="Times New Roman"/>
                <w:sz w:val="24"/>
                <w:szCs w:val="24"/>
              </w:rPr>
            </w:pPr>
          </w:p>
        </w:tc>
      </w:tr>
    </w:tbl>
    <w:p w:rsidR="00D0313C" w:rsidRDefault="00D0313C" w:rsidP="00EC1BDF">
      <w:pPr>
        <w:pStyle w:val="1c"/>
        <w:shd w:val="clear" w:color="auto" w:fill="auto"/>
        <w:spacing w:after="134" w:line="276" w:lineRule="auto"/>
        <w:ind w:left="284" w:right="40" w:firstLine="425"/>
        <w:jc w:val="both"/>
        <w:rPr>
          <w:rFonts w:ascii="Times New Roman" w:eastAsia="Times New Roman" w:hAnsi="Times New Roman" w:cs="Times New Roman"/>
          <w:sz w:val="24"/>
          <w:szCs w:val="24"/>
        </w:rPr>
      </w:pPr>
    </w:p>
    <w:p w:rsidR="00DB77CD" w:rsidRPr="00842753" w:rsidRDefault="00842753" w:rsidP="00DB77CD">
      <w:pPr>
        <w:pStyle w:val="afff3"/>
        <w:numPr>
          <w:ilvl w:val="0"/>
          <w:numId w:val="17"/>
        </w:numPr>
        <w:spacing w:after="200" w:line="276" w:lineRule="auto"/>
        <w:jc w:val="both"/>
        <w:rPr>
          <w:b/>
          <w:sz w:val="24"/>
          <w:szCs w:val="24"/>
        </w:rPr>
      </w:pPr>
      <w:r w:rsidRPr="00842753">
        <w:rPr>
          <w:b/>
          <w:sz w:val="24"/>
          <w:szCs w:val="24"/>
        </w:rPr>
        <w:lastRenderedPageBreak/>
        <w:t>Дополнительные услуги:</w:t>
      </w:r>
    </w:p>
    <w:p w:rsidR="00842753" w:rsidRDefault="00842753" w:rsidP="00842753">
      <w:pPr>
        <w:pStyle w:val="afff3"/>
        <w:numPr>
          <w:ilvl w:val="0"/>
          <w:numId w:val="41"/>
        </w:numPr>
        <w:spacing w:after="200" w:line="276" w:lineRule="auto"/>
        <w:jc w:val="both"/>
        <w:rPr>
          <w:sz w:val="24"/>
          <w:szCs w:val="24"/>
        </w:rPr>
      </w:pPr>
      <w:r>
        <w:rPr>
          <w:sz w:val="24"/>
          <w:szCs w:val="24"/>
        </w:rPr>
        <w:t>Апостиль;</w:t>
      </w:r>
    </w:p>
    <w:p w:rsidR="00EC1BDF" w:rsidRPr="00EC1BDF" w:rsidRDefault="00EC1BDF" w:rsidP="00EC1BDF">
      <w:pPr>
        <w:pStyle w:val="afff3"/>
        <w:numPr>
          <w:ilvl w:val="0"/>
          <w:numId w:val="41"/>
        </w:numPr>
        <w:spacing w:after="200" w:line="276" w:lineRule="auto"/>
        <w:jc w:val="both"/>
        <w:rPr>
          <w:sz w:val="24"/>
          <w:szCs w:val="24"/>
        </w:rPr>
      </w:pPr>
      <w:r>
        <w:rPr>
          <w:sz w:val="24"/>
          <w:szCs w:val="24"/>
        </w:rPr>
        <w:t>Базовая верстка;</w:t>
      </w:r>
    </w:p>
    <w:p w:rsidR="00EC1BDF" w:rsidRPr="00EC1BDF" w:rsidRDefault="00EC1BDF" w:rsidP="00EC1BDF">
      <w:pPr>
        <w:pStyle w:val="afff3"/>
        <w:numPr>
          <w:ilvl w:val="0"/>
          <w:numId w:val="41"/>
        </w:numPr>
        <w:spacing w:after="200" w:line="276" w:lineRule="auto"/>
        <w:jc w:val="both"/>
        <w:rPr>
          <w:sz w:val="24"/>
          <w:szCs w:val="24"/>
        </w:rPr>
      </w:pPr>
      <w:r w:rsidRPr="00EC1BDF">
        <w:rPr>
          <w:sz w:val="24"/>
          <w:szCs w:val="24"/>
        </w:rPr>
        <w:t>Верстка 1 страницы PDF, GPEG, Power Point</w:t>
      </w:r>
      <w:r>
        <w:rPr>
          <w:sz w:val="24"/>
          <w:szCs w:val="24"/>
        </w:rPr>
        <w:t>;</w:t>
      </w:r>
    </w:p>
    <w:p w:rsidR="00EC1BDF" w:rsidRPr="00842753" w:rsidRDefault="00EC1BDF" w:rsidP="00EC1BDF">
      <w:pPr>
        <w:pStyle w:val="afff3"/>
        <w:numPr>
          <w:ilvl w:val="0"/>
          <w:numId w:val="41"/>
        </w:numPr>
        <w:spacing w:after="200" w:line="276" w:lineRule="auto"/>
        <w:jc w:val="both"/>
        <w:rPr>
          <w:sz w:val="24"/>
          <w:szCs w:val="24"/>
        </w:rPr>
      </w:pPr>
      <w:r w:rsidRPr="00EC1BDF">
        <w:rPr>
          <w:sz w:val="24"/>
          <w:szCs w:val="24"/>
        </w:rPr>
        <w:t>Вставка 1 графического объекта</w:t>
      </w:r>
      <w:r>
        <w:rPr>
          <w:sz w:val="24"/>
          <w:szCs w:val="24"/>
        </w:rPr>
        <w:t>;</w:t>
      </w:r>
    </w:p>
    <w:p w:rsidR="00842753" w:rsidRPr="00842753" w:rsidRDefault="00842753" w:rsidP="00842753">
      <w:pPr>
        <w:pStyle w:val="afff3"/>
        <w:numPr>
          <w:ilvl w:val="0"/>
          <w:numId w:val="41"/>
        </w:numPr>
        <w:spacing w:after="200" w:line="276" w:lineRule="auto"/>
        <w:jc w:val="both"/>
        <w:rPr>
          <w:sz w:val="24"/>
          <w:szCs w:val="24"/>
        </w:rPr>
      </w:pPr>
      <w:r w:rsidRPr="00842753">
        <w:rPr>
          <w:sz w:val="24"/>
          <w:szCs w:val="24"/>
        </w:rPr>
        <w:t>Консульская легализация</w:t>
      </w:r>
      <w:r>
        <w:rPr>
          <w:sz w:val="24"/>
          <w:szCs w:val="24"/>
        </w:rPr>
        <w:t>;</w:t>
      </w:r>
    </w:p>
    <w:p w:rsidR="00842753" w:rsidRPr="00842753" w:rsidRDefault="00842753" w:rsidP="00842753">
      <w:pPr>
        <w:pStyle w:val="afff3"/>
        <w:numPr>
          <w:ilvl w:val="0"/>
          <w:numId w:val="41"/>
        </w:numPr>
        <w:spacing w:after="200" w:line="276" w:lineRule="auto"/>
        <w:jc w:val="both"/>
        <w:rPr>
          <w:sz w:val="24"/>
          <w:szCs w:val="24"/>
        </w:rPr>
      </w:pPr>
      <w:r w:rsidRPr="00842753">
        <w:rPr>
          <w:sz w:val="24"/>
          <w:szCs w:val="24"/>
        </w:rPr>
        <w:t>Техническое сопровождение нотариального заверения подлинности подписи переводчика</w:t>
      </w:r>
      <w:r>
        <w:rPr>
          <w:sz w:val="24"/>
          <w:szCs w:val="24"/>
        </w:rPr>
        <w:t>;</w:t>
      </w:r>
    </w:p>
    <w:p w:rsidR="00842753" w:rsidRPr="00842753" w:rsidRDefault="00842753" w:rsidP="00842753">
      <w:pPr>
        <w:pStyle w:val="afff3"/>
        <w:numPr>
          <w:ilvl w:val="0"/>
          <w:numId w:val="41"/>
        </w:numPr>
        <w:spacing w:after="200" w:line="276" w:lineRule="auto"/>
        <w:jc w:val="both"/>
        <w:rPr>
          <w:sz w:val="24"/>
          <w:szCs w:val="24"/>
        </w:rPr>
      </w:pPr>
      <w:r w:rsidRPr="00842753">
        <w:rPr>
          <w:sz w:val="24"/>
          <w:szCs w:val="24"/>
        </w:rPr>
        <w:t>Удостоверение перевода печатью компании</w:t>
      </w:r>
      <w:r>
        <w:rPr>
          <w:sz w:val="24"/>
          <w:szCs w:val="24"/>
        </w:rPr>
        <w:t>;</w:t>
      </w:r>
    </w:p>
    <w:p w:rsidR="00842753" w:rsidRPr="00842753" w:rsidRDefault="00842753" w:rsidP="00842753">
      <w:pPr>
        <w:pStyle w:val="afff3"/>
        <w:numPr>
          <w:ilvl w:val="0"/>
          <w:numId w:val="41"/>
        </w:numPr>
        <w:spacing w:after="200" w:line="276" w:lineRule="auto"/>
        <w:jc w:val="both"/>
        <w:rPr>
          <w:sz w:val="24"/>
          <w:szCs w:val="24"/>
        </w:rPr>
      </w:pPr>
      <w:r w:rsidRPr="00842753">
        <w:rPr>
          <w:sz w:val="24"/>
          <w:szCs w:val="24"/>
        </w:rPr>
        <w:t>Техническое сопровождение нотариального удостоверения копий</w:t>
      </w:r>
      <w:r>
        <w:rPr>
          <w:sz w:val="24"/>
          <w:szCs w:val="24"/>
        </w:rPr>
        <w:t>;</w:t>
      </w:r>
    </w:p>
    <w:p w:rsidR="00DB77CD" w:rsidRDefault="00842753" w:rsidP="00842753">
      <w:pPr>
        <w:pStyle w:val="afff3"/>
        <w:numPr>
          <w:ilvl w:val="0"/>
          <w:numId w:val="41"/>
        </w:numPr>
        <w:spacing w:after="200" w:line="276" w:lineRule="auto"/>
        <w:jc w:val="both"/>
        <w:rPr>
          <w:sz w:val="24"/>
          <w:szCs w:val="24"/>
        </w:rPr>
      </w:pPr>
      <w:r w:rsidRPr="00842753">
        <w:rPr>
          <w:sz w:val="24"/>
          <w:szCs w:val="24"/>
        </w:rPr>
        <w:t>Курьерская доставка (по г. Москве)</w:t>
      </w:r>
      <w:r>
        <w:rPr>
          <w:sz w:val="24"/>
          <w:szCs w:val="24"/>
        </w:rPr>
        <w:t>.</w:t>
      </w:r>
    </w:p>
    <w:p w:rsidR="00842753" w:rsidRPr="00842753" w:rsidRDefault="00842753" w:rsidP="00842753">
      <w:pPr>
        <w:pStyle w:val="afff3"/>
        <w:numPr>
          <w:ilvl w:val="0"/>
          <w:numId w:val="17"/>
        </w:numPr>
        <w:spacing w:after="200" w:line="276" w:lineRule="auto"/>
        <w:jc w:val="both"/>
        <w:rPr>
          <w:b/>
          <w:sz w:val="24"/>
          <w:szCs w:val="24"/>
        </w:rPr>
      </w:pPr>
      <w:r w:rsidRPr="00842753">
        <w:rPr>
          <w:b/>
          <w:sz w:val="24"/>
          <w:szCs w:val="24"/>
        </w:rPr>
        <w:t>Требования к качеству письменного перевода.</w:t>
      </w:r>
    </w:p>
    <w:p w:rsidR="00842753" w:rsidRDefault="00842753" w:rsidP="00842753">
      <w:pPr>
        <w:pStyle w:val="afff3"/>
        <w:spacing w:after="200" w:line="276" w:lineRule="auto"/>
        <w:ind w:left="644"/>
        <w:jc w:val="both"/>
        <w:rPr>
          <w:sz w:val="24"/>
          <w:szCs w:val="24"/>
        </w:rPr>
      </w:pPr>
      <w:r>
        <w:rPr>
          <w:sz w:val="24"/>
          <w:szCs w:val="24"/>
        </w:rPr>
        <w:t>Письменный перевод считается качественным, если:</w:t>
      </w:r>
    </w:p>
    <w:p w:rsidR="00842753" w:rsidRDefault="00842753" w:rsidP="00842753">
      <w:pPr>
        <w:pStyle w:val="afff3"/>
        <w:numPr>
          <w:ilvl w:val="0"/>
          <w:numId w:val="42"/>
        </w:numPr>
        <w:spacing w:after="200" w:line="276" w:lineRule="auto"/>
        <w:jc w:val="both"/>
        <w:rPr>
          <w:sz w:val="24"/>
          <w:szCs w:val="24"/>
        </w:rPr>
      </w:pPr>
      <w:r>
        <w:rPr>
          <w:sz w:val="24"/>
          <w:szCs w:val="24"/>
        </w:rPr>
        <w:t>перевод соответствуют требованиям заказчика и отвечает исходному тексту по содержанию;</w:t>
      </w:r>
    </w:p>
    <w:p w:rsidR="00842753" w:rsidRDefault="00842753" w:rsidP="00842753">
      <w:pPr>
        <w:pStyle w:val="afff3"/>
        <w:numPr>
          <w:ilvl w:val="0"/>
          <w:numId w:val="42"/>
        </w:numPr>
        <w:spacing w:after="200" w:line="276" w:lineRule="auto"/>
        <w:jc w:val="both"/>
        <w:rPr>
          <w:sz w:val="24"/>
          <w:szCs w:val="24"/>
        </w:rPr>
      </w:pPr>
      <w:r>
        <w:rPr>
          <w:sz w:val="24"/>
          <w:szCs w:val="24"/>
        </w:rPr>
        <w:t>перевод не содержит грамматических, орфографических и пунктуационных ошибок;</w:t>
      </w:r>
    </w:p>
    <w:p w:rsidR="00842753" w:rsidRDefault="00842753" w:rsidP="00842753">
      <w:pPr>
        <w:pStyle w:val="afff3"/>
        <w:numPr>
          <w:ilvl w:val="0"/>
          <w:numId w:val="42"/>
        </w:numPr>
        <w:spacing w:after="200" w:line="276" w:lineRule="auto"/>
        <w:jc w:val="both"/>
        <w:rPr>
          <w:sz w:val="24"/>
          <w:szCs w:val="24"/>
        </w:rPr>
      </w:pPr>
      <w:r>
        <w:rPr>
          <w:sz w:val="24"/>
          <w:szCs w:val="24"/>
        </w:rPr>
        <w:t>терминология перевода соответствует отраслевой принадлежности исходного текста;</w:t>
      </w:r>
    </w:p>
    <w:p w:rsidR="00842753" w:rsidRDefault="00842753" w:rsidP="00842753">
      <w:pPr>
        <w:pStyle w:val="afff3"/>
        <w:numPr>
          <w:ilvl w:val="0"/>
          <w:numId w:val="42"/>
        </w:numPr>
        <w:spacing w:after="200" w:line="276" w:lineRule="auto"/>
        <w:jc w:val="both"/>
        <w:rPr>
          <w:sz w:val="24"/>
          <w:szCs w:val="24"/>
        </w:rPr>
      </w:pPr>
      <w:r>
        <w:rPr>
          <w:sz w:val="24"/>
          <w:szCs w:val="24"/>
        </w:rPr>
        <w:t>в переводе соблюдается единообразие терминов, наименований, условных обозначений, сокращений, символов.</w:t>
      </w:r>
    </w:p>
    <w:p w:rsidR="00842753" w:rsidRDefault="00842753" w:rsidP="007458C9">
      <w:pPr>
        <w:pStyle w:val="afff3"/>
        <w:numPr>
          <w:ilvl w:val="0"/>
          <w:numId w:val="17"/>
        </w:numPr>
        <w:spacing w:line="276" w:lineRule="auto"/>
        <w:jc w:val="both"/>
        <w:rPr>
          <w:b/>
          <w:sz w:val="24"/>
        </w:rPr>
      </w:pPr>
      <w:bookmarkStart w:id="9" w:name="OLE_LINK25"/>
      <w:bookmarkStart w:id="10" w:name="OLE_LINK26"/>
      <w:bookmarkStart w:id="11" w:name="OLE_LINK27"/>
      <w:bookmarkStart w:id="12" w:name="OLE_LINK28"/>
      <w:r w:rsidRPr="00842753">
        <w:rPr>
          <w:b/>
          <w:sz w:val="24"/>
        </w:rPr>
        <w:t xml:space="preserve">Требования к </w:t>
      </w:r>
      <w:r>
        <w:rPr>
          <w:b/>
          <w:sz w:val="24"/>
        </w:rPr>
        <w:t>поставщику переводческих услуг.</w:t>
      </w:r>
    </w:p>
    <w:p w:rsidR="00842753" w:rsidRPr="00842753" w:rsidRDefault="00842753" w:rsidP="00842753">
      <w:pPr>
        <w:pStyle w:val="afff3"/>
        <w:spacing w:line="276" w:lineRule="auto"/>
        <w:ind w:left="644"/>
        <w:jc w:val="both"/>
        <w:rPr>
          <w:sz w:val="24"/>
        </w:rPr>
      </w:pPr>
      <w:r w:rsidRPr="00842753">
        <w:rPr>
          <w:sz w:val="24"/>
        </w:rPr>
        <w:t>Поставщик услуг должен:</w:t>
      </w:r>
    </w:p>
    <w:p w:rsidR="0046183E" w:rsidRPr="0046183E" w:rsidRDefault="0046183E" w:rsidP="0046183E">
      <w:pPr>
        <w:pStyle w:val="afff3"/>
        <w:spacing w:line="276" w:lineRule="auto"/>
        <w:ind w:left="1418" w:hanging="425"/>
        <w:jc w:val="both"/>
        <w:rPr>
          <w:sz w:val="24"/>
        </w:rPr>
      </w:pPr>
      <w:r w:rsidRPr="0046183E">
        <w:rPr>
          <w:sz w:val="24"/>
        </w:rPr>
        <w:t>-</w:t>
      </w:r>
      <w:r w:rsidRPr="0046183E">
        <w:rPr>
          <w:sz w:val="24"/>
        </w:rPr>
        <w:tab/>
        <w:t>быть признанным в российском и международном переводческом сообществе профессиональным субъектом, что подтверждается членством в нескольких международных и российских профессиональных сообществах,</w:t>
      </w:r>
      <w:r>
        <w:rPr>
          <w:sz w:val="24"/>
        </w:rPr>
        <w:t xml:space="preserve"> и ассоциациях;</w:t>
      </w:r>
    </w:p>
    <w:p w:rsidR="0046183E" w:rsidRDefault="0046183E" w:rsidP="0046183E">
      <w:pPr>
        <w:pStyle w:val="afff3"/>
        <w:spacing w:line="276" w:lineRule="auto"/>
        <w:ind w:left="1418" w:hanging="425"/>
        <w:jc w:val="both"/>
        <w:rPr>
          <w:sz w:val="24"/>
        </w:rPr>
      </w:pPr>
      <w:r w:rsidRPr="0046183E">
        <w:rPr>
          <w:sz w:val="24"/>
        </w:rPr>
        <w:t>-</w:t>
      </w:r>
      <w:r w:rsidRPr="0046183E">
        <w:rPr>
          <w:sz w:val="24"/>
        </w:rPr>
        <w:tab/>
        <w:t>иметь необходимый и документально подтвержденный опыт оказания заданных услуг на российском рынке, срок оказания услуг не менее 5 лет</w:t>
      </w:r>
      <w:r>
        <w:rPr>
          <w:sz w:val="24"/>
        </w:rPr>
        <w:t>;</w:t>
      </w:r>
    </w:p>
    <w:p w:rsidR="00842753" w:rsidRDefault="0046183E" w:rsidP="0046183E">
      <w:pPr>
        <w:pStyle w:val="afff3"/>
        <w:spacing w:line="276" w:lineRule="auto"/>
        <w:ind w:left="1418" w:hanging="425"/>
        <w:jc w:val="both"/>
        <w:rPr>
          <w:sz w:val="24"/>
        </w:rPr>
      </w:pPr>
      <w:r w:rsidRPr="0046183E">
        <w:rPr>
          <w:sz w:val="24"/>
        </w:rPr>
        <w:t>-</w:t>
      </w:r>
      <w:r w:rsidRPr="0046183E">
        <w:rPr>
          <w:sz w:val="24"/>
        </w:rPr>
        <w:tab/>
        <w:t>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переводчиков, редакт</w:t>
      </w:r>
      <w:r>
        <w:rPr>
          <w:sz w:val="24"/>
        </w:rPr>
        <w:t>оров, корректоров и оформителей;</w:t>
      </w:r>
    </w:p>
    <w:p w:rsidR="0046183E" w:rsidRPr="0046183E" w:rsidRDefault="0046183E" w:rsidP="0046183E">
      <w:pPr>
        <w:pStyle w:val="afff3"/>
        <w:spacing w:line="276" w:lineRule="auto"/>
        <w:ind w:left="1418" w:hanging="425"/>
        <w:jc w:val="both"/>
        <w:rPr>
          <w:sz w:val="24"/>
        </w:rPr>
      </w:pPr>
      <w:r w:rsidRPr="0046183E">
        <w:rPr>
          <w:sz w:val="24"/>
        </w:rPr>
        <w:t>-</w:t>
      </w:r>
      <w:r w:rsidRPr="0046183E">
        <w:rPr>
          <w:sz w:val="24"/>
        </w:rPr>
        <w:tab/>
        <w:t>поставщик услуг должен иметь документированную систему менеджмента качества (СМК), подтвержденную сертификатом по ГОС</w:t>
      </w:r>
      <w:r>
        <w:rPr>
          <w:sz w:val="24"/>
        </w:rPr>
        <w:t>Т ISO 9001-2011 (ISO 9001:2008</w:t>
      </w:r>
      <w:r w:rsidR="003F6979">
        <w:rPr>
          <w:sz w:val="24"/>
        </w:rPr>
        <w:t>)</w:t>
      </w:r>
      <w:r w:rsidRPr="0046183E">
        <w:rPr>
          <w:sz w:val="24"/>
        </w:rPr>
        <w:t>.</w:t>
      </w:r>
    </w:p>
    <w:p w:rsidR="00D30700" w:rsidRPr="007458C9" w:rsidRDefault="00D30700" w:rsidP="007458C9">
      <w:pPr>
        <w:pStyle w:val="afff3"/>
        <w:numPr>
          <w:ilvl w:val="0"/>
          <w:numId w:val="17"/>
        </w:numPr>
        <w:spacing w:line="276" w:lineRule="auto"/>
        <w:jc w:val="both"/>
        <w:rPr>
          <w:sz w:val="24"/>
        </w:rPr>
      </w:pPr>
      <w:r w:rsidRPr="00842753">
        <w:rPr>
          <w:b/>
          <w:sz w:val="24"/>
          <w:szCs w:val="24"/>
        </w:rPr>
        <w:t>Формирование отчетной документации, включающей</w:t>
      </w:r>
      <w:r w:rsidRPr="007458C9">
        <w:rPr>
          <w:sz w:val="24"/>
          <w:szCs w:val="24"/>
        </w:rPr>
        <w:t>:</w:t>
      </w:r>
    </w:p>
    <w:p w:rsidR="00D30700" w:rsidRPr="00D30700" w:rsidRDefault="00D30700" w:rsidP="00D30700">
      <w:pPr>
        <w:spacing w:line="276" w:lineRule="auto"/>
        <w:ind w:left="284"/>
        <w:jc w:val="both"/>
        <w:rPr>
          <w:sz w:val="24"/>
          <w:szCs w:val="24"/>
        </w:rPr>
      </w:pPr>
      <w:r w:rsidRPr="00D30700">
        <w:rPr>
          <w:sz w:val="24"/>
          <w:szCs w:val="24"/>
        </w:rPr>
        <w:t>Отчет о выполненных работах (оказанных услугах) с приложением следующих материалов:</w:t>
      </w:r>
    </w:p>
    <w:p w:rsidR="002D23FF" w:rsidRDefault="00D30700" w:rsidP="00B63CB5">
      <w:pPr>
        <w:pStyle w:val="afff3"/>
        <w:numPr>
          <w:ilvl w:val="0"/>
          <w:numId w:val="21"/>
        </w:numPr>
        <w:spacing w:line="276" w:lineRule="auto"/>
        <w:jc w:val="both"/>
        <w:rPr>
          <w:sz w:val="24"/>
          <w:szCs w:val="24"/>
        </w:rPr>
      </w:pPr>
      <w:r w:rsidRPr="002D23FF">
        <w:rPr>
          <w:sz w:val="24"/>
          <w:szCs w:val="24"/>
        </w:rPr>
        <w:t>Акт сдачи-приемки выполненных работ (об оказании услуг) – 2 экз.</w:t>
      </w:r>
    </w:p>
    <w:p w:rsidR="00D30700" w:rsidRDefault="00D30700" w:rsidP="00B63CB5">
      <w:pPr>
        <w:pStyle w:val="afff3"/>
        <w:numPr>
          <w:ilvl w:val="0"/>
          <w:numId w:val="21"/>
        </w:numPr>
        <w:spacing w:line="276" w:lineRule="auto"/>
        <w:jc w:val="both"/>
        <w:rPr>
          <w:sz w:val="24"/>
          <w:szCs w:val="24"/>
        </w:rPr>
      </w:pPr>
      <w:r w:rsidRPr="002D23FF">
        <w:rPr>
          <w:sz w:val="24"/>
          <w:szCs w:val="24"/>
        </w:rPr>
        <w:t xml:space="preserve">Счет-фактура – </w:t>
      </w:r>
      <w:r w:rsidR="002D23FF">
        <w:rPr>
          <w:sz w:val="24"/>
          <w:szCs w:val="24"/>
        </w:rPr>
        <w:t>1</w:t>
      </w:r>
      <w:r w:rsidRPr="002D23FF">
        <w:rPr>
          <w:sz w:val="24"/>
          <w:szCs w:val="24"/>
        </w:rPr>
        <w:t xml:space="preserve"> экз.</w:t>
      </w:r>
      <w:bookmarkEnd w:id="9"/>
      <w:bookmarkEnd w:id="10"/>
      <w:bookmarkEnd w:id="11"/>
      <w:bookmarkEnd w:id="12"/>
    </w:p>
    <w:p w:rsidR="00B073B7" w:rsidRPr="00B073B7" w:rsidRDefault="00B073B7" w:rsidP="00B63CB5">
      <w:pPr>
        <w:pStyle w:val="afff3"/>
        <w:numPr>
          <w:ilvl w:val="0"/>
          <w:numId w:val="21"/>
        </w:numPr>
        <w:spacing w:line="276" w:lineRule="auto"/>
        <w:jc w:val="both"/>
        <w:rPr>
          <w:sz w:val="24"/>
          <w:szCs w:val="24"/>
        </w:rPr>
      </w:pPr>
      <w:r>
        <w:rPr>
          <w:sz w:val="24"/>
          <w:szCs w:val="24"/>
        </w:rPr>
        <w:t>Отче</w:t>
      </w:r>
      <w:r w:rsidR="008B06F4">
        <w:rPr>
          <w:sz w:val="24"/>
          <w:szCs w:val="24"/>
        </w:rPr>
        <w:t>т о выполненных работах (</w:t>
      </w:r>
      <w:r w:rsidR="00424746">
        <w:rPr>
          <w:sz w:val="24"/>
          <w:szCs w:val="24"/>
        </w:rPr>
        <w:t>И</w:t>
      </w:r>
      <w:r w:rsidR="008F4AE6">
        <w:rPr>
          <w:sz w:val="24"/>
          <w:szCs w:val="24"/>
        </w:rPr>
        <w:t>сходн</w:t>
      </w:r>
      <w:r w:rsidR="00424746">
        <w:rPr>
          <w:sz w:val="24"/>
          <w:szCs w:val="24"/>
        </w:rPr>
        <w:t>ый</w:t>
      </w:r>
      <w:r w:rsidR="008F4AE6">
        <w:rPr>
          <w:sz w:val="24"/>
          <w:szCs w:val="24"/>
        </w:rPr>
        <w:t xml:space="preserve"> текст и его перевод </w:t>
      </w:r>
      <w:r>
        <w:rPr>
          <w:sz w:val="24"/>
          <w:szCs w:val="24"/>
        </w:rPr>
        <w:t xml:space="preserve">- в формате </w:t>
      </w:r>
      <w:r w:rsidR="008F4AE6">
        <w:rPr>
          <w:sz w:val="24"/>
          <w:szCs w:val="24"/>
          <w:lang w:val="en-US"/>
        </w:rPr>
        <w:t>Microsoft</w:t>
      </w:r>
      <w:r w:rsidR="008F4AE6" w:rsidRPr="008F4AE6">
        <w:rPr>
          <w:sz w:val="24"/>
          <w:szCs w:val="24"/>
        </w:rPr>
        <w:t xml:space="preserve"> </w:t>
      </w:r>
      <w:r w:rsidR="008F4AE6">
        <w:rPr>
          <w:sz w:val="24"/>
          <w:szCs w:val="24"/>
          <w:lang w:val="en-US"/>
        </w:rPr>
        <w:t>word</w:t>
      </w:r>
      <w:r>
        <w:rPr>
          <w:sz w:val="24"/>
          <w:szCs w:val="24"/>
        </w:rPr>
        <w:t>,</w:t>
      </w:r>
      <w:r w:rsidR="008F4AE6" w:rsidRPr="008F4AE6">
        <w:rPr>
          <w:sz w:val="24"/>
          <w:szCs w:val="24"/>
        </w:rPr>
        <w:t xml:space="preserve"> </w:t>
      </w:r>
      <w:r w:rsidR="008F4AE6">
        <w:rPr>
          <w:sz w:val="24"/>
          <w:szCs w:val="24"/>
          <w:lang w:val="en-US"/>
        </w:rPr>
        <w:t>pdf</w:t>
      </w:r>
      <w:r>
        <w:rPr>
          <w:sz w:val="24"/>
          <w:szCs w:val="24"/>
        </w:rPr>
        <w:t>)</w:t>
      </w:r>
    </w:p>
    <w:p w:rsidR="00D30700" w:rsidRDefault="00D30700" w:rsidP="00D30700">
      <w:pPr>
        <w:spacing w:line="276" w:lineRule="auto"/>
        <w:ind w:left="644"/>
        <w:contextualSpacing/>
        <w:jc w:val="both"/>
        <w:rPr>
          <w:b/>
          <w:sz w:val="24"/>
          <w:szCs w:val="24"/>
          <w:u w:val="single"/>
        </w:rPr>
      </w:pPr>
    </w:p>
    <w:p w:rsidR="00D34716" w:rsidRDefault="00D34716" w:rsidP="00F93960">
      <w:pPr>
        <w:spacing w:line="276" w:lineRule="auto"/>
        <w:ind w:left="284"/>
        <w:jc w:val="both"/>
        <w:rPr>
          <w:sz w:val="24"/>
          <w:szCs w:val="24"/>
        </w:rPr>
      </w:pPr>
    </w:p>
    <w:p w:rsidR="008E5866" w:rsidRDefault="008E5866">
      <w:pPr>
        <w:rPr>
          <w:sz w:val="24"/>
          <w:szCs w:val="24"/>
        </w:rPr>
      </w:pPr>
      <w:r>
        <w:rPr>
          <w:sz w:val="24"/>
          <w:szCs w:val="24"/>
        </w:rPr>
        <w:br w:type="page"/>
      </w:r>
    </w:p>
    <w:p w:rsidR="00A42DA7" w:rsidRDefault="00A42DA7" w:rsidP="00A42DA7">
      <w:pPr>
        <w:spacing w:line="276" w:lineRule="auto"/>
        <w:ind w:left="284"/>
        <w:jc w:val="right"/>
        <w:rPr>
          <w:b/>
          <w:sz w:val="24"/>
          <w:szCs w:val="24"/>
        </w:rPr>
      </w:pPr>
      <w:r w:rsidRPr="00A42DA7">
        <w:rPr>
          <w:b/>
          <w:sz w:val="24"/>
          <w:szCs w:val="24"/>
        </w:rPr>
        <w:lastRenderedPageBreak/>
        <w:t>Приложение 1 к ТЕХНИЧЕСКОМУ ЗАДАНИЮ</w:t>
      </w:r>
    </w:p>
    <w:p w:rsidR="00A42DA7" w:rsidRDefault="00A42DA7" w:rsidP="00A42DA7">
      <w:pPr>
        <w:spacing w:line="276" w:lineRule="auto"/>
        <w:ind w:left="284"/>
        <w:jc w:val="right"/>
        <w:rPr>
          <w:b/>
          <w:sz w:val="24"/>
          <w:szCs w:val="24"/>
        </w:rPr>
      </w:pPr>
    </w:p>
    <w:p w:rsidR="00A42DA7" w:rsidRDefault="00A42DA7" w:rsidP="00A42DA7">
      <w:pPr>
        <w:spacing w:line="276" w:lineRule="auto"/>
        <w:ind w:left="284"/>
        <w:jc w:val="center"/>
        <w:rPr>
          <w:b/>
          <w:sz w:val="24"/>
          <w:szCs w:val="24"/>
        </w:rPr>
      </w:pPr>
      <w:r>
        <w:rPr>
          <w:b/>
          <w:sz w:val="24"/>
          <w:szCs w:val="24"/>
        </w:rPr>
        <w:t>Тестовое задание.</w:t>
      </w:r>
    </w:p>
    <w:p w:rsidR="00250BF9" w:rsidRDefault="00B76B80" w:rsidP="00B76B80">
      <w:pPr>
        <w:pStyle w:val="afff3"/>
        <w:numPr>
          <w:ilvl w:val="6"/>
          <w:numId w:val="17"/>
        </w:numPr>
        <w:spacing w:line="276" w:lineRule="auto"/>
        <w:ind w:left="284" w:hanging="284"/>
        <w:rPr>
          <w:sz w:val="24"/>
          <w:szCs w:val="24"/>
        </w:rPr>
      </w:pPr>
      <w:r w:rsidRPr="00B76B80">
        <w:rPr>
          <w:sz w:val="24"/>
          <w:szCs w:val="24"/>
        </w:rPr>
        <w:t xml:space="preserve">Перевод на английский язык </w:t>
      </w:r>
      <w:r>
        <w:rPr>
          <w:sz w:val="24"/>
          <w:szCs w:val="24"/>
        </w:rPr>
        <w:t>текста 1.</w:t>
      </w:r>
    </w:p>
    <w:p w:rsidR="00B76B80" w:rsidRDefault="00B76B80" w:rsidP="00B76B80">
      <w:pPr>
        <w:pStyle w:val="afff3"/>
        <w:numPr>
          <w:ilvl w:val="6"/>
          <w:numId w:val="17"/>
        </w:numPr>
        <w:spacing w:line="276" w:lineRule="auto"/>
        <w:ind w:left="284" w:hanging="284"/>
        <w:rPr>
          <w:sz w:val="24"/>
          <w:szCs w:val="24"/>
        </w:rPr>
      </w:pPr>
      <w:r>
        <w:rPr>
          <w:sz w:val="24"/>
          <w:szCs w:val="24"/>
        </w:rPr>
        <w:t>Перевод на китайский, португальский и испанский языки текста 2.</w:t>
      </w:r>
    </w:p>
    <w:p w:rsidR="00B76B80" w:rsidRPr="00B76B80" w:rsidRDefault="00B76B80" w:rsidP="00B76B80">
      <w:pPr>
        <w:pStyle w:val="afff3"/>
        <w:spacing w:line="276" w:lineRule="auto"/>
        <w:ind w:left="284"/>
        <w:rPr>
          <w:sz w:val="24"/>
          <w:szCs w:val="24"/>
        </w:rPr>
      </w:pPr>
    </w:p>
    <w:p w:rsidR="00A42DA7" w:rsidRPr="00B76B80" w:rsidRDefault="00B76B80" w:rsidP="00B76B80">
      <w:pPr>
        <w:spacing w:line="276" w:lineRule="auto"/>
        <w:jc w:val="both"/>
        <w:rPr>
          <w:b/>
          <w:sz w:val="24"/>
          <w:szCs w:val="24"/>
          <w:u w:val="single"/>
        </w:rPr>
      </w:pPr>
      <w:r w:rsidRPr="00B76B80">
        <w:rPr>
          <w:b/>
          <w:sz w:val="24"/>
          <w:szCs w:val="24"/>
          <w:u w:val="single"/>
        </w:rPr>
        <w:t>Текст 1.</w:t>
      </w:r>
    </w:p>
    <w:p w:rsidR="00B76B80" w:rsidRDefault="00B76B80" w:rsidP="00B76B80">
      <w:pPr>
        <w:spacing w:line="276" w:lineRule="auto"/>
        <w:jc w:val="both"/>
        <w:rPr>
          <w:sz w:val="24"/>
          <w:szCs w:val="24"/>
        </w:rPr>
      </w:pPr>
    </w:p>
    <w:p w:rsidR="00A42DA7" w:rsidRDefault="00CC2EF6" w:rsidP="00F93960">
      <w:pPr>
        <w:spacing w:line="276" w:lineRule="auto"/>
        <w:ind w:left="284"/>
        <w:jc w:val="both"/>
        <w:rPr>
          <w:sz w:val="24"/>
          <w:szCs w:val="24"/>
        </w:rPr>
      </w:pPr>
      <w:r>
        <w:rPr>
          <w:sz w:val="24"/>
          <w:szCs w:val="24"/>
        </w:rPr>
        <w:t>КАДРОВОЕ ОБЕСПЕЧЕНИЕ ПРОМЫШЛЕННОГО РОСТА</w:t>
      </w:r>
    </w:p>
    <w:p w:rsidR="00CC2EF6" w:rsidRDefault="00CC2EF6" w:rsidP="00F93960">
      <w:pPr>
        <w:spacing w:line="276" w:lineRule="auto"/>
        <w:ind w:left="284"/>
        <w:jc w:val="both"/>
        <w:rPr>
          <w:sz w:val="24"/>
          <w:szCs w:val="24"/>
        </w:rPr>
      </w:pPr>
    </w:p>
    <w:p w:rsidR="00CC2EF6" w:rsidRPr="00CC2EF6" w:rsidRDefault="00CC2EF6" w:rsidP="00CC2EF6">
      <w:pPr>
        <w:pStyle w:val="20"/>
        <w:spacing w:after="0" w:line="276" w:lineRule="auto"/>
        <w:jc w:val="both"/>
        <w:textAlignment w:val="baseline"/>
        <w:rPr>
          <w:caps/>
          <w:sz w:val="24"/>
          <w:szCs w:val="24"/>
        </w:rPr>
      </w:pPr>
      <w:r w:rsidRPr="00CC2EF6">
        <w:rPr>
          <w:caps/>
          <w:sz w:val="24"/>
          <w:szCs w:val="24"/>
        </w:rPr>
        <w:t>ОБ ИНИЦИАТИВЕ</w:t>
      </w:r>
    </w:p>
    <w:p w:rsidR="00CC2EF6" w:rsidRPr="00CC2EF6" w:rsidRDefault="00CC2EF6" w:rsidP="00CC2EF6">
      <w:pPr>
        <w:pStyle w:val="afe"/>
        <w:spacing w:before="0" w:beforeAutospacing="0" w:after="0" w:afterAutospacing="0" w:line="276" w:lineRule="auto"/>
        <w:jc w:val="both"/>
        <w:textAlignment w:val="baseline"/>
      </w:pPr>
      <w:r w:rsidRPr="00CC2EF6">
        <w:t>Кадровое обеспечение российской промышленности рабочими и инженерами нового поколения в горизонте до 2020 года.</w:t>
      </w:r>
    </w:p>
    <w:p w:rsidR="00CC2EF6" w:rsidRPr="00CC2EF6" w:rsidRDefault="00CC2EF6" w:rsidP="00CC2EF6">
      <w:pPr>
        <w:pStyle w:val="afe"/>
        <w:spacing w:before="0" w:beforeAutospacing="0" w:after="0" w:afterAutospacing="0" w:line="276" w:lineRule="auto"/>
        <w:jc w:val="both"/>
        <w:textAlignment w:val="baseline"/>
      </w:pPr>
      <w:r w:rsidRPr="00CC2EF6">
        <w:t>В перечне поручений по итогам ежегодного Послания Президента России Федеральному Собранию 4 декабря 2014 года были обозначены следующие задачи:</w:t>
      </w:r>
    </w:p>
    <w:p w:rsidR="00CC2EF6" w:rsidRPr="00CC2EF6" w:rsidRDefault="00CC2EF6" w:rsidP="00CC2EF6">
      <w:pPr>
        <w:numPr>
          <w:ilvl w:val="0"/>
          <w:numId w:val="28"/>
        </w:numPr>
        <w:spacing w:after="225" w:line="276" w:lineRule="auto"/>
        <w:ind w:left="0"/>
        <w:jc w:val="both"/>
        <w:textAlignment w:val="baseline"/>
        <w:rPr>
          <w:sz w:val="24"/>
          <w:szCs w:val="24"/>
        </w:rPr>
      </w:pPr>
      <w:r w:rsidRPr="00CC2EF6">
        <w:rPr>
          <w:sz w:val="24"/>
          <w:szCs w:val="24"/>
        </w:rPr>
        <w:t>Создать систему мониторинга качества подготовки кадров, установив, что одним из критериев качества такой подготовки являются результаты участия региональных и отраслевых команд в национальных чемпионатах профессионального мастерства, в том числе в национальном чемпионате «Ворлдскиллс Россия».</w:t>
      </w:r>
    </w:p>
    <w:p w:rsidR="00CC2EF6" w:rsidRPr="00CC2EF6" w:rsidRDefault="00CC2EF6" w:rsidP="00CC2EF6">
      <w:pPr>
        <w:numPr>
          <w:ilvl w:val="0"/>
          <w:numId w:val="28"/>
        </w:numPr>
        <w:spacing w:after="225" w:line="276" w:lineRule="auto"/>
        <w:ind w:left="0"/>
        <w:jc w:val="both"/>
        <w:textAlignment w:val="baseline"/>
        <w:rPr>
          <w:sz w:val="24"/>
          <w:szCs w:val="24"/>
        </w:rPr>
      </w:pPr>
      <w:r w:rsidRPr="00CC2EF6">
        <w:rPr>
          <w:sz w:val="24"/>
          <w:szCs w:val="24"/>
        </w:rPr>
        <w:t>Разработать и утвердить комплекс мер, направленных на совершенствование системы среднего профессионального образования, установив в качестве одного из его целевых показателей осуществление подготовки кадров по 50 наиболее востребованным и перспективным профессиям и специальностям в соответствии с лучшими зарубежными стандартами и передовыми технологиями к 2020 году в половине профессиональных образовательных организаций.</w:t>
      </w:r>
    </w:p>
    <w:p w:rsidR="00A42DA7" w:rsidRPr="00CC2EF6" w:rsidRDefault="00A42DA7" w:rsidP="00CC2EF6">
      <w:pPr>
        <w:spacing w:line="276" w:lineRule="auto"/>
        <w:ind w:left="284"/>
        <w:jc w:val="both"/>
        <w:rPr>
          <w:sz w:val="24"/>
          <w:szCs w:val="24"/>
        </w:rPr>
      </w:pPr>
    </w:p>
    <w:p w:rsidR="00CC2EF6" w:rsidRPr="00CC2EF6" w:rsidRDefault="00CC2EF6" w:rsidP="00CC2EF6">
      <w:pPr>
        <w:pStyle w:val="20"/>
        <w:spacing w:after="0" w:line="276" w:lineRule="auto"/>
        <w:textAlignment w:val="baseline"/>
        <w:rPr>
          <w:caps/>
          <w:sz w:val="24"/>
          <w:szCs w:val="24"/>
        </w:rPr>
      </w:pPr>
      <w:r w:rsidRPr="00CC2EF6">
        <w:rPr>
          <w:caps/>
          <w:sz w:val="24"/>
          <w:szCs w:val="24"/>
        </w:rPr>
        <w:t>СИСТЕМНЫЕ ПРОБЛЕМЫ: ПРИЧИНЫ И СЛЕДСТВИЯ</w:t>
      </w:r>
    </w:p>
    <w:p w:rsidR="00CC2EF6" w:rsidRPr="00CC2EF6" w:rsidRDefault="00CC2EF6" w:rsidP="00CC2EF6">
      <w:pPr>
        <w:spacing w:line="276" w:lineRule="auto"/>
        <w:ind w:left="284" w:hanging="284"/>
        <w:textAlignment w:val="baseline"/>
        <w:rPr>
          <w:sz w:val="24"/>
          <w:szCs w:val="24"/>
        </w:rPr>
      </w:pPr>
      <w:r w:rsidRPr="00CC2EF6">
        <w:rPr>
          <w:sz w:val="24"/>
          <w:szCs w:val="24"/>
        </w:rPr>
        <w:t>1. Образование оторвано от работодателя. Обучение студентов в большинстве учебных заведений России осуществляется без прохождения практики на производственных предприятиях</w:t>
      </w:r>
    </w:p>
    <w:p w:rsidR="00CC2EF6" w:rsidRPr="00CC2EF6" w:rsidRDefault="00CC2EF6" w:rsidP="00CC2EF6">
      <w:pPr>
        <w:spacing w:line="276" w:lineRule="auto"/>
        <w:ind w:left="284" w:hanging="284"/>
        <w:textAlignment w:val="baseline"/>
        <w:rPr>
          <w:sz w:val="24"/>
          <w:szCs w:val="24"/>
        </w:rPr>
      </w:pPr>
      <w:r w:rsidRPr="00CC2EF6">
        <w:rPr>
          <w:sz w:val="24"/>
          <w:szCs w:val="24"/>
        </w:rPr>
        <w:t>2. Федеральные государственные образовательные стандарты не обеспечивают качество подготовки кадров в силу быстрого устаревания и отсутствия эффективного инструмента обновления содержания и баланса «теория-практика»</w:t>
      </w:r>
    </w:p>
    <w:p w:rsidR="00CC2EF6" w:rsidRPr="00CC2EF6" w:rsidRDefault="00CC2EF6" w:rsidP="00CC2EF6">
      <w:pPr>
        <w:spacing w:line="276" w:lineRule="auto"/>
        <w:ind w:left="284" w:hanging="284"/>
        <w:textAlignment w:val="baseline"/>
        <w:rPr>
          <w:sz w:val="24"/>
          <w:szCs w:val="24"/>
        </w:rPr>
      </w:pPr>
      <w:r w:rsidRPr="00CC2EF6">
        <w:rPr>
          <w:sz w:val="24"/>
          <w:szCs w:val="24"/>
        </w:rPr>
        <w:t>3. Длительный цикл внедрения профессиональных стандартов. От момента начала разработки до момента утверждения и внедрения проходит более 7 лет</w:t>
      </w:r>
    </w:p>
    <w:p w:rsidR="00CC2EF6" w:rsidRPr="00CC2EF6" w:rsidRDefault="00CC2EF6" w:rsidP="00CC2EF6">
      <w:pPr>
        <w:spacing w:line="276" w:lineRule="auto"/>
        <w:ind w:left="284" w:hanging="284"/>
        <w:textAlignment w:val="baseline"/>
        <w:rPr>
          <w:sz w:val="24"/>
          <w:szCs w:val="24"/>
        </w:rPr>
      </w:pPr>
      <w:r w:rsidRPr="00CC2EF6">
        <w:rPr>
          <w:sz w:val="24"/>
          <w:szCs w:val="24"/>
        </w:rPr>
        <w:t>4. Не финансируются кооперационные связки. Взаимодействие предприятий и учебных заведений, в том числе софинансирование подготовки, осуществляется не системно, локально, без нормативной и методической базы</w:t>
      </w:r>
    </w:p>
    <w:p w:rsidR="00CC2EF6" w:rsidRPr="00CC2EF6" w:rsidRDefault="00CC2EF6" w:rsidP="00CC2EF6">
      <w:pPr>
        <w:spacing w:line="276" w:lineRule="auto"/>
        <w:ind w:left="284" w:hanging="284"/>
        <w:textAlignment w:val="baseline"/>
        <w:rPr>
          <w:sz w:val="24"/>
          <w:szCs w:val="24"/>
        </w:rPr>
      </w:pPr>
      <w:r w:rsidRPr="00CC2EF6">
        <w:rPr>
          <w:sz w:val="24"/>
          <w:szCs w:val="24"/>
        </w:rPr>
        <w:t>5. В большинстве колледжей страны оборудование не соответствует передовым технологиям, отсутствует возможность оперативного обновления материально-технической базы. Участники сборной России на мировых чемпионатах WorldSkillsInternational сталкиваются с совершенно новым для них оборудованием и многофункциональными задачами</w:t>
      </w:r>
    </w:p>
    <w:p w:rsidR="00A42DA7" w:rsidRDefault="00A42DA7" w:rsidP="00F93960">
      <w:pPr>
        <w:spacing w:line="276" w:lineRule="auto"/>
        <w:ind w:left="284"/>
        <w:jc w:val="both"/>
        <w:rPr>
          <w:sz w:val="24"/>
          <w:szCs w:val="24"/>
        </w:rPr>
      </w:pPr>
    </w:p>
    <w:p w:rsidR="005F26F3" w:rsidRDefault="005F26F3" w:rsidP="00F93960">
      <w:pPr>
        <w:spacing w:line="276" w:lineRule="auto"/>
        <w:ind w:left="284"/>
        <w:jc w:val="both"/>
        <w:rPr>
          <w:sz w:val="24"/>
          <w:szCs w:val="24"/>
        </w:rPr>
      </w:pPr>
    </w:p>
    <w:p w:rsidR="005F26F3" w:rsidRDefault="005F26F3" w:rsidP="00F93960">
      <w:pPr>
        <w:spacing w:line="276" w:lineRule="auto"/>
        <w:ind w:left="284"/>
        <w:jc w:val="both"/>
        <w:rPr>
          <w:sz w:val="24"/>
          <w:szCs w:val="24"/>
        </w:rPr>
      </w:pPr>
    </w:p>
    <w:p w:rsidR="00CC2EF6" w:rsidRPr="00CC2EF6" w:rsidRDefault="00CC2EF6" w:rsidP="00CC2EF6">
      <w:pPr>
        <w:pStyle w:val="20"/>
        <w:spacing w:after="0" w:line="276" w:lineRule="auto"/>
        <w:textAlignment w:val="baseline"/>
        <w:rPr>
          <w:caps/>
          <w:sz w:val="24"/>
          <w:szCs w:val="24"/>
        </w:rPr>
      </w:pPr>
      <w:r w:rsidRPr="00CC2EF6">
        <w:rPr>
          <w:caps/>
          <w:sz w:val="24"/>
          <w:szCs w:val="24"/>
        </w:rPr>
        <w:lastRenderedPageBreak/>
        <w:t>Схема организации работ</w:t>
      </w:r>
    </w:p>
    <w:p w:rsidR="00CC2EF6" w:rsidRPr="00CC2EF6" w:rsidRDefault="00CC2EF6" w:rsidP="00CC2EF6">
      <w:pPr>
        <w:spacing w:line="276" w:lineRule="auto"/>
        <w:ind w:left="284" w:hanging="284"/>
        <w:textAlignment w:val="baseline"/>
        <w:rPr>
          <w:b/>
          <w:sz w:val="24"/>
          <w:szCs w:val="24"/>
        </w:rPr>
      </w:pPr>
      <w:r w:rsidRPr="00CC2EF6">
        <w:rPr>
          <w:b/>
          <w:sz w:val="24"/>
          <w:szCs w:val="24"/>
        </w:rPr>
        <w:t>Международный уровень</w:t>
      </w:r>
    </w:p>
    <w:p w:rsidR="00A42DA7" w:rsidRDefault="00A42DA7" w:rsidP="00F93960">
      <w:pPr>
        <w:spacing w:line="276" w:lineRule="auto"/>
        <w:ind w:left="284"/>
        <w:jc w:val="both"/>
        <w:rPr>
          <w:sz w:val="24"/>
          <w:szCs w:val="24"/>
        </w:rPr>
      </w:pPr>
    </w:p>
    <w:p w:rsidR="00A42DA7" w:rsidRDefault="00CC2EF6" w:rsidP="00F93960">
      <w:pPr>
        <w:spacing w:line="276" w:lineRule="auto"/>
        <w:ind w:left="284"/>
        <w:jc w:val="both"/>
        <w:rPr>
          <w:sz w:val="24"/>
          <w:szCs w:val="24"/>
        </w:rPr>
      </w:pPr>
      <w:r>
        <w:rPr>
          <w:noProof/>
        </w:rPr>
        <w:drawing>
          <wp:inline distT="0" distB="0" distL="0" distR="0" wp14:anchorId="440841CA" wp14:editId="0BD0C777">
            <wp:extent cx="6152515" cy="1233170"/>
            <wp:effectExtent l="0" t="0" r="63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52515" cy="1233170"/>
                    </a:xfrm>
                    <a:prstGeom prst="rect">
                      <a:avLst/>
                    </a:prstGeom>
                  </pic:spPr>
                </pic:pic>
              </a:graphicData>
            </a:graphic>
          </wp:inline>
        </w:drawing>
      </w:r>
    </w:p>
    <w:p w:rsidR="00A42DA7" w:rsidRDefault="00A42DA7" w:rsidP="00F93960">
      <w:pPr>
        <w:spacing w:line="276" w:lineRule="auto"/>
        <w:ind w:left="284"/>
        <w:jc w:val="both"/>
        <w:rPr>
          <w:sz w:val="24"/>
          <w:szCs w:val="24"/>
        </w:rPr>
      </w:pPr>
    </w:p>
    <w:p w:rsidR="00A42DA7" w:rsidRPr="0021217F" w:rsidRDefault="0021217F" w:rsidP="0021217F">
      <w:pPr>
        <w:pStyle w:val="20"/>
        <w:spacing w:after="0" w:line="276" w:lineRule="auto"/>
        <w:textAlignment w:val="baseline"/>
        <w:rPr>
          <w:caps/>
          <w:sz w:val="24"/>
          <w:szCs w:val="24"/>
        </w:rPr>
      </w:pPr>
      <w:r w:rsidRPr="0021217F">
        <w:rPr>
          <w:caps/>
          <w:sz w:val="24"/>
          <w:szCs w:val="24"/>
        </w:rPr>
        <w:t>Международные стандарты и глобальная повестка</w:t>
      </w:r>
    </w:p>
    <w:p w:rsidR="00A42DA7" w:rsidRPr="0021217F" w:rsidRDefault="00A42DA7" w:rsidP="0021217F">
      <w:pPr>
        <w:pStyle w:val="20"/>
        <w:spacing w:after="0" w:line="276" w:lineRule="auto"/>
        <w:textAlignment w:val="baseline"/>
        <w:rPr>
          <w:caps/>
          <w:sz w:val="24"/>
          <w:szCs w:val="24"/>
        </w:rPr>
      </w:pPr>
    </w:p>
    <w:p w:rsidR="0021217F" w:rsidRPr="0021217F" w:rsidRDefault="0021217F" w:rsidP="0021217F">
      <w:pPr>
        <w:pStyle w:val="20"/>
        <w:spacing w:after="0" w:line="276" w:lineRule="auto"/>
        <w:textAlignment w:val="baseline"/>
        <w:rPr>
          <w:caps/>
          <w:sz w:val="24"/>
          <w:szCs w:val="24"/>
        </w:rPr>
      </w:pPr>
      <w:r w:rsidRPr="0021217F">
        <w:rPr>
          <w:caps/>
          <w:sz w:val="24"/>
          <w:szCs w:val="24"/>
        </w:rPr>
        <w:t>Федеральный уровень</w:t>
      </w:r>
    </w:p>
    <w:p w:rsidR="00A42DA7" w:rsidRPr="0021217F" w:rsidRDefault="0021217F" w:rsidP="00F93960">
      <w:pPr>
        <w:spacing w:line="276" w:lineRule="auto"/>
        <w:ind w:left="284"/>
        <w:jc w:val="both"/>
        <w:rPr>
          <w:color w:val="333333"/>
          <w:sz w:val="24"/>
          <w:szCs w:val="24"/>
        </w:rPr>
      </w:pPr>
      <w:r w:rsidRPr="0021217F">
        <w:rPr>
          <w:noProof/>
          <w:sz w:val="24"/>
          <w:szCs w:val="24"/>
        </w:rPr>
        <w:drawing>
          <wp:inline distT="0" distB="0" distL="0" distR="0" wp14:anchorId="1AE2D0B2" wp14:editId="0A6CEC19">
            <wp:extent cx="876300" cy="8477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876300" cy="847725"/>
                    </a:xfrm>
                    <a:prstGeom prst="rect">
                      <a:avLst/>
                    </a:prstGeom>
                  </pic:spPr>
                </pic:pic>
              </a:graphicData>
            </a:graphic>
          </wp:inline>
        </w:drawing>
      </w:r>
      <w:r w:rsidRPr="0021217F">
        <w:rPr>
          <w:color w:val="333333"/>
          <w:sz w:val="24"/>
          <w:szCs w:val="24"/>
        </w:rPr>
        <w:t xml:space="preserve"> Союз «Агентство развития профессиональных сообществ и рабочих кадров «Ворлдскиллс Россия»</w:t>
      </w:r>
    </w:p>
    <w:p w:rsidR="0021217F" w:rsidRPr="0021217F" w:rsidRDefault="0021217F" w:rsidP="00F7547F">
      <w:pPr>
        <w:spacing w:line="276" w:lineRule="auto"/>
        <w:ind w:left="284" w:firstLine="2126"/>
        <w:rPr>
          <w:color w:val="333333"/>
          <w:sz w:val="24"/>
          <w:szCs w:val="24"/>
        </w:rPr>
      </w:pPr>
    </w:p>
    <w:p w:rsidR="0021217F" w:rsidRPr="0021217F" w:rsidRDefault="0021217F" w:rsidP="00F7547F">
      <w:pPr>
        <w:numPr>
          <w:ilvl w:val="0"/>
          <w:numId w:val="30"/>
        </w:numPr>
        <w:ind w:left="0" w:firstLine="2126"/>
        <w:textAlignment w:val="baseline"/>
        <w:rPr>
          <w:color w:val="0271B9"/>
          <w:sz w:val="24"/>
          <w:szCs w:val="24"/>
        </w:rPr>
      </w:pPr>
      <w:r w:rsidRPr="0021217F">
        <w:rPr>
          <w:color w:val="0271B9"/>
          <w:sz w:val="24"/>
          <w:szCs w:val="24"/>
        </w:rPr>
        <w:t>синхронизация</w:t>
      </w:r>
    </w:p>
    <w:p w:rsidR="0021217F" w:rsidRPr="0021217F" w:rsidRDefault="0021217F" w:rsidP="00F7547F">
      <w:pPr>
        <w:numPr>
          <w:ilvl w:val="0"/>
          <w:numId w:val="30"/>
        </w:numPr>
        <w:ind w:left="0" w:firstLine="2126"/>
        <w:textAlignment w:val="baseline"/>
        <w:rPr>
          <w:color w:val="0271B9"/>
          <w:sz w:val="24"/>
          <w:szCs w:val="24"/>
        </w:rPr>
      </w:pPr>
      <w:r w:rsidRPr="0021217F">
        <w:rPr>
          <w:color w:val="0271B9"/>
          <w:sz w:val="24"/>
          <w:szCs w:val="24"/>
        </w:rPr>
        <w:t>актуализация</w:t>
      </w:r>
    </w:p>
    <w:p w:rsidR="0021217F" w:rsidRPr="0021217F" w:rsidRDefault="0021217F" w:rsidP="00F7547F">
      <w:pPr>
        <w:numPr>
          <w:ilvl w:val="0"/>
          <w:numId w:val="30"/>
        </w:numPr>
        <w:ind w:left="0" w:firstLine="2126"/>
        <w:textAlignment w:val="baseline"/>
        <w:rPr>
          <w:color w:val="0271B9"/>
          <w:sz w:val="24"/>
          <w:szCs w:val="24"/>
        </w:rPr>
      </w:pPr>
      <w:r w:rsidRPr="0021217F">
        <w:rPr>
          <w:color w:val="0271B9"/>
          <w:sz w:val="24"/>
          <w:szCs w:val="24"/>
        </w:rPr>
        <w:t>новое содержание</w:t>
      </w:r>
    </w:p>
    <w:p w:rsidR="0021217F" w:rsidRDefault="0021217F" w:rsidP="00F93960">
      <w:pPr>
        <w:spacing w:line="276" w:lineRule="auto"/>
        <w:ind w:left="284"/>
        <w:jc w:val="both"/>
        <w:rPr>
          <w:sz w:val="24"/>
          <w:szCs w:val="24"/>
        </w:rPr>
      </w:pPr>
      <w:r>
        <w:rPr>
          <w:noProof/>
        </w:rPr>
        <w:drawing>
          <wp:inline distT="0" distB="0" distL="0" distR="0" wp14:anchorId="17CF2F46" wp14:editId="02554D6D">
            <wp:extent cx="1143000" cy="914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1143000" cy="914400"/>
                    </a:xfrm>
                    <a:prstGeom prst="rect">
                      <a:avLst/>
                    </a:prstGeom>
                  </pic:spPr>
                </pic:pic>
              </a:graphicData>
            </a:graphic>
          </wp:inline>
        </w:drawing>
      </w:r>
      <w:r w:rsidR="00F7547F" w:rsidRPr="00F7547F">
        <w:rPr>
          <w:rFonts w:ascii="Arial" w:hAnsi="Arial" w:cs="Arial"/>
          <w:b/>
          <w:bCs/>
          <w:color w:val="333333"/>
          <w:sz w:val="21"/>
          <w:szCs w:val="21"/>
        </w:rPr>
        <w:t xml:space="preserve"> </w:t>
      </w:r>
      <w:r w:rsidR="00F7547F">
        <w:rPr>
          <w:rFonts w:ascii="Arial" w:hAnsi="Arial" w:cs="Arial"/>
          <w:b/>
          <w:bCs/>
          <w:color w:val="333333"/>
          <w:sz w:val="21"/>
          <w:szCs w:val="21"/>
        </w:rPr>
        <w:t>Федеральные стратегии, планы, дорожные карты, нормативная база</w:t>
      </w:r>
    </w:p>
    <w:p w:rsidR="00A42DA7" w:rsidRDefault="00A42DA7" w:rsidP="00F93960">
      <w:pPr>
        <w:spacing w:line="276" w:lineRule="auto"/>
        <w:ind w:left="284"/>
        <w:jc w:val="both"/>
        <w:rPr>
          <w:sz w:val="24"/>
          <w:szCs w:val="24"/>
        </w:rPr>
      </w:pPr>
    </w:p>
    <w:p w:rsidR="00A42DA7" w:rsidRPr="00F7547F" w:rsidRDefault="00F7547F" w:rsidP="00F7547F">
      <w:pPr>
        <w:pStyle w:val="afff3"/>
        <w:numPr>
          <w:ilvl w:val="0"/>
          <w:numId w:val="31"/>
        </w:numPr>
        <w:spacing w:line="276" w:lineRule="auto"/>
        <w:jc w:val="both"/>
        <w:rPr>
          <w:sz w:val="24"/>
          <w:szCs w:val="24"/>
        </w:rPr>
      </w:pPr>
      <w:r w:rsidRPr="00F7547F">
        <w:rPr>
          <w:rFonts w:ascii="Arial" w:hAnsi="Arial" w:cs="Arial"/>
          <w:color w:val="333333"/>
          <w:sz w:val="21"/>
          <w:szCs w:val="21"/>
          <w:shd w:val="clear" w:color="auto" w:fill="EBEBEB"/>
        </w:rPr>
        <w:t>Послание Президента Федеральному Собранию Российской Федерации 2014</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План мероприятий по обеспечению повышения производительности труда, создания и модернизации высокопроизводи- тельных рабочих мест</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Комплекс мер, направленных на совершенствование системы среднего профессионального образования</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План мероприятий, направленных на популяризацию рабочих и инженерных профессий</w:t>
      </w:r>
    </w:p>
    <w:p w:rsidR="00F7547F" w:rsidRDefault="00F7547F" w:rsidP="00F7547F">
      <w:pPr>
        <w:pStyle w:val="afff3"/>
        <w:spacing w:line="276" w:lineRule="auto"/>
        <w:ind w:left="1004"/>
        <w:jc w:val="both"/>
        <w:rPr>
          <w:rFonts w:ascii="Arial" w:hAnsi="Arial" w:cs="Arial"/>
          <w:b/>
          <w:bCs/>
          <w:color w:val="333333"/>
          <w:sz w:val="21"/>
          <w:szCs w:val="21"/>
        </w:rPr>
      </w:pPr>
      <w:r>
        <w:rPr>
          <w:noProof/>
        </w:rPr>
        <w:drawing>
          <wp:inline distT="0" distB="0" distL="0" distR="0" wp14:anchorId="31513D18" wp14:editId="14360D04">
            <wp:extent cx="847725" cy="9334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847725" cy="933450"/>
                    </a:xfrm>
                    <a:prstGeom prst="rect">
                      <a:avLst/>
                    </a:prstGeom>
                  </pic:spPr>
                </pic:pic>
              </a:graphicData>
            </a:graphic>
          </wp:inline>
        </w:drawing>
      </w:r>
      <w:r w:rsidRPr="00F7547F">
        <w:rPr>
          <w:rFonts w:ascii="Arial" w:hAnsi="Arial" w:cs="Arial"/>
          <w:b/>
          <w:bCs/>
          <w:color w:val="333333"/>
          <w:sz w:val="21"/>
          <w:szCs w:val="21"/>
        </w:rPr>
        <w:t xml:space="preserve"> </w:t>
      </w:r>
      <w:r>
        <w:rPr>
          <w:rFonts w:ascii="Arial" w:hAnsi="Arial" w:cs="Arial"/>
          <w:b/>
          <w:bCs/>
          <w:color w:val="333333"/>
          <w:sz w:val="21"/>
          <w:szCs w:val="21"/>
        </w:rPr>
        <w:t>Продукты</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Перечень перспективных профессий</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Атлас новых профессий 2.0</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Открытая технологическая академия</w:t>
      </w:r>
    </w:p>
    <w:p w:rsidR="00F7547F" w:rsidRPr="00F7547F" w:rsidRDefault="00F7547F" w:rsidP="00F7547F">
      <w:pPr>
        <w:pStyle w:val="afff3"/>
        <w:numPr>
          <w:ilvl w:val="0"/>
          <w:numId w:val="31"/>
        </w:numPr>
        <w:spacing w:line="276" w:lineRule="auto"/>
        <w:jc w:val="both"/>
        <w:rPr>
          <w:sz w:val="24"/>
          <w:szCs w:val="24"/>
        </w:rPr>
      </w:pPr>
      <w:r>
        <w:rPr>
          <w:rFonts w:ascii="Arial" w:hAnsi="Arial" w:cs="Arial"/>
          <w:color w:val="333333"/>
          <w:sz w:val="21"/>
          <w:szCs w:val="21"/>
          <w:shd w:val="clear" w:color="auto" w:fill="EBEBEB"/>
        </w:rPr>
        <w:t>Лучшие практики группы НСПК</w:t>
      </w:r>
    </w:p>
    <w:p w:rsidR="00F7547F" w:rsidRPr="00F7547F" w:rsidRDefault="00F7547F" w:rsidP="00F7547F">
      <w:pPr>
        <w:pStyle w:val="afff3"/>
        <w:spacing w:line="276" w:lineRule="auto"/>
        <w:ind w:left="1004"/>
        <w:jc w:val="both"/>
        <w:rPr>
          <w:sz w:val="24"/>
          <w:szCs w:val="24"/>
        </w:rPr>
      </w:pPr>
    </w:p>
    <w:p w:rsidR="00937062" w:rsidRPr="00937062" w:rsidRDefault="00937062" w:rsidP="00937062">
      <w:pPr>
        <w:spacing w:line="276" w:lineRule="auto"/>
        <w:ind w:left="284" w:hanging="284"/>
        <w:textAlignment w:val="baseline"/>
        <w:rPr>
          <w:b/>
          <w:sz w:val="24"/>
          <w:szCs w:val="24"/>
        </w:rPr>
      </w:pPr>
      <w:r w:rsidRPr="00937062">
        <w:rPr>
          <w:b/>
          <w:sz w:val="24"/>
          <w:szCs w:val="24"/>
        </w:rPr>
        <w:t>Региональный уровень</w:t>
      </w:r>
    </w:p>
    <w:p w:rsidR="00A42DA7" w:rsidRPr="00937062" w:rsidRDefault="00937062" w:rsidP="00937062">
      <w:pPr>
        <w:spacing w:line="276" w:lineRule="auto"/>
        <w:ind w:left="284"/>
        <w:rPr>
          <w:b/>
          <w:bCs/>
          <w:color w:val="333333"/>
          <w:sz w:val="24"/>
          <w:szCs w:val="24"/>
        </w:rPr>
      </w:pPr>
      <w:r w:rsidRPr="00937062">
        <w:rPr>
          <w:b/>
          <w:bCs/>
          <w:color w:val="333333"/>
          <w:sz w:val="24"/>
          <w:szCs w:val="24"/>
        </w:rPr>
        <w:lastRenderedPageBreak/>
        <w:t>Пилотная апробация</w:t>
      </w:r>
      <w:r w:rsidRPr="00937062">
        <w:rPr>
          <w:b/>
          <w:bCs/>
          <w:color w:val="333333"/>
          <w:sz w:val="24"/>
          <w:szCs w:val="24"/>
        </w:rPr>
        <w:br/>
        <w:t>модели дуального</w:t>
      </w:r>
      <w:r w:rsidRPr="00937062">
        <w:rPr>
          <w:rStyle w:val="apple-converted-space"/>
          <w:b/>
          <w:bCs/>
          <w:color w:val="333333"/>
          <w:sz w:val="24"/>
          <w:szCs w:val="24"/>
        </w:rPr>
        <w:t> </w:t>
      </w:r>
      <w:r w:rsidRPr="00937062">
        <w:rPr>
          <w:b/>
          <w:bCs/>
          <w:color w:val="333333"/>
          <w:sz w:val="24"/>
          <w:szCs w:val="24"/>
        </w:rPr>
        <w:br/>
        <w:t>образования</w:t>
      </w:r>
    </w:p>
    <w:p w:rsidR="00937062" w:rsidRPr="00937062" w:rsidRDefault="00937062" w:rsidP="00937062">
      <w:pPr>
        <w:spacing w:line="276" w:lineRule="auto"/>
        <w:ind w:left="284"/>
        <w:rPr>
          <w:b/>
          <w:bCs/>
          <w:color w:val="333333"/>
          <w:sz w:val="24"/>
          <w:szCs w:val="24"/>
        </w:rPr>
      </w:pPr>
      <w:r w:rsidRPr="00937062">
        <w:rPr>
          <w:noProof/>
          <w:sz w:val="24"/>
          <w:szCs w:val="24"/>
        </w:rPr>
        <w:drawing>
          <wp:inline distT="0" distB="0" distL="0" distR="0" wp14:anchorId="54BE0196" wp14:editId="184FC138">
            <wp:extent cx="923925" cy="7048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923925" cy="704850"/>
                    </a:xfrm>
                    <a:prstGeom prst="rect">
                      <a:avLst/>
                    </a:prstGeom>
                  </pic:spPr>
                </pic:pic>
              </a:graphicData>
            </a:graphic>
          </wp:inline>
        </w:drawing>
      </w:r>
    </w:p>
    <w:p w:rsidR="00937062" w:rsidRPr="00937062" w:rsidRDefault="00937062" w:rsidP="00937062">
      <w:pPr>
        <w:spacing w:line="276" w:lineRule="auto"/>
        <w:ind w:left="284"/>
        <w:rPr>
          <w:sz w:val="24"/>
          <w:szCs w:val="24"/>
        </w:rPr>
      </w:pPr>
      <w:r w:rsidRPr="00937062">
        <w:rPr>
          <w:color w:val="333333"/>
          <w:sz w:val="24"/>
          <w:szCs w:val="24"/>
        </w:rPr>
        <w:t>13 регионов</w:t>
      </w:r>
    </w:p>
    <w:p w:rsidR="00A42DA7" w:rsidRPr="00937062" w:rsidRDefault="00A42DA7" w:rsidP="00F93960">
      <w:pPr>
        <w:spacing w:line="276" w:lineRule="auto"/>
        <w:ind w:left="284"/>
        <w:jc w:val="both"/>
        <w:rPr>
          <w:sz w:val="24"/>
          <w:szCs w:val="24"/>
        </w:rPr>
      </w:pPr>
    </w:p>
    <w:p w:rsidR="00A42DA7" w:rsidRPr="00937062" w:rsidRDefault="00937062" w:rsidP="00F93960">
      <w:pPr>
        <w:spacing w:line="276" w:lineRule="auto"/>
        <w:ind w:left="284"/>
        <w:jc w:val="both"/>
        <w:rPr>
          <w:b/>
          <w:bCs/>
          <w:color w:val="333333"/>
          <w:sz w:val="24"/>
          <w:szCs w:val="24"/>
        </w:rPr>
      </w:pPr>
      <w:r w:rsidRPr="00937062">
        <w:rPr>
          <w:b/>
          <w:bCs/>
          <w:color w:val="333333"/>
          <w:sz w:val="24"/>
          <w:szCs w:val="24"/>
        </w:rPr>
        <w:t>Тиражирование</w:t>
      </w:r>
      <w:r w:rsidRPr="00937062">
        <w:rPr>
          <w:b/>
          <w:bCs/>
          <w:color w:val="333333"/>
          <w:sz w:val="24"/>
          <w:szCs w:val="24"/>
        </w:rPr>
        <w:br/>
        <w:t>WorldSkils</w:t>
      </w:r>
    </w:p>
    <w:p w:rsidR="00937062" w:rsidRPr="00937062" w:rsidRDefault="00937062" w:rsidP="00F93960">
      <w:pPr>
        <w:spacing w:line="276" w:lineRule="auto"/>
        <w:ind w:left="284"/>
        <w:jc w:val="both"/>
        <w:rPr>
          <w:b/>
          <w:bCs/>
          <w:color w:val="333333"/>
          <w:sz w:val="24"/>
          <w:szCs w:val="24"/>
        </w:rPr>
      </w:pPr>
      <w:r w:rsidRPr="00937062">
        <w:rPr>
          <w:noProof/>
          <w:sz w:val="24"/>
          <w:szCs w:val="24"/>
        </w:rPr>
        <w:drawing>
          <wp:inline distT="0" distB="0" distL="0" distR="0" wp14:anchorId="46B44022" wp14:editId="0C0D3A70">
            <wp:extent cx="857250" cy="990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857250" cy="990600"/>
                    </a:xfrm>
                    <a:prstGeom prst="rect">
                      <a:avLst/>
                    </a:prstGeom>
                  </pic:spPr>
                </pic:pic>
              </a:graphicData>
            </a:graphic>
          </wp:inline>
        </w:drawing>
      </w:r>
    </w:p>
    <w:p w:rsidR="00937062" w:rsidRPr="00937062" w:rsidRDefault="00937062" w:rsidP="00F93960">
      <w:pPr>
        <w:spacing w:line="276" w:lineRule="auto"/>
        <w:ind w:left="284"/>
        <w:jc w:val="both"/>
        <w:rPr>
          <w:sz w:val="24"/>
          <w:szCs w:val="24"/>
        </w:rPr>
      </w:pPr>
      <w:r w:rsidRPr="00937062">
        <w:rPr>
          <w:color w:val="333333"/>
          <w:sz w:val="24"/>
          <w:szCs w:val="24"/>
        </w:rPr>
        <w:t>38 регионов</w:t>
      </w:r>
    </w:p>
    <w:p w:rsidR="00A42DA7" w:rsidRDefault="00A42DA7" w:rsidP="00F93960">
      <w:pPr>
        <w:spacing w:line="276" w:lineRule="auto"/>
        <w:ind w:left="284"/>
        <w:jc w:val="both"/>
        <w:rPr>
          <w:sz w:val="24"/>
          <w:szCs w:val="24"/>
        </w:rPr>
      </w:pPr>
    </w:p>
    <w:p w:rsidR="00A42DA7" w:rsidRPr="00B76B80" w:rsidRDefault="00A42DA7" w:rsidP="00F93960">
      <w:pPr>
        <w:spacing w:line="276" w:lineRule="auto"/>
        <w:ind w:left="284"/>
        <w:jc w:val="both"/>
        <w:rPr>
          <w:sz w:val="24"/>
          <w:szCs w:val="24"/>
        </w:rPr>
      </w:pPr>
    </w:p>
    <w:p w:rsidR="00A42DA7" w:rsidRPr="00B76B80" w:rsidRDefault="00005CB5" w:rsidP="00F93960">
      <w:pPr>
        <w:spacing w:line="276" w:lineRule="auto"/>
        <w:ind w:left="284"/>
        <w:jc w:val="both"/>
        <w:rPr>
          <w:sz w:val="24"/>
          <w:szCs w:val="24"/>
        </w:rPr>
      </w:pPr>
      <w:r w:rsidRPr="00B76B80">
        <w:rPr>
          <w:color w:val="0271B9"/>
          <w:sz w:val="24"/>
          <w:szCs w:val="24"/>
        </w:rPr>
        <w:t>Отраслевой срез                      Лучшие практики</w:t>
      </w:r>
    </w:p>
    <w:p w:rsidR="00005CB5" w:rsidRPr="00B76B80" w:rsidRDefault="00005CB5" w:rsidP="00005CB5">
      <w:pPr>
        <w:pStyle w:val="afe"/>
        <w:spacing w:before="0" w:beforeAutospacing="0" w:after="0" w:afterAutospacing="0"/>
        <w:textAlignment w:val="baseline"/>
        <w:rPr>
          <w:b/>
          <w:bCs/>
          <w:color w:val="333333"/>
        </w:rPr>
      </w:pPr>
      <w:r w:rsidRPr="00B76B80">
        <w:rPr>
          <w:b/>
          <w:bCs/>
          <w:color w:val="333333"/>
        </w:rPr>
        <w:t>Отраслевое тиражирование дуального образования</w:t>
      </w:r>
    </w:p>
    <w:p w:rsidR="00005CB5" w:rsidRPr="00B76B80" w:rsidRDefault="00005CB5" w:rsidP="00005CB5">
      <w:pPr>
        <w:pStyle w:val="afe"/>
        <w:spacing w:before="0" w:beforeAutospacing="0" w:after="0" w:afterAutospacing="0"/>
        <w:textAlignment w:val="baseline"/>
        <w:rPr>
          <w:b/>
          <w:bCs/>
          <w:color w:val="333333"/>
        </w:rPr>
      </w:pPr>
      <w:r w:rsidRPr="00B76B80">
        <w:rPr>
          <w:b/>
          <w:bCs/>
          <w:color w:val="333333"/>
        </w:rPr>
        <w:t>Национальный чемпионат сквозных рабочих профессий высокотехнологичных отраслей промышленности по методике WorldSkills (WS Hi-tech)</w:t>
      </w:r>
    </w:p>
    <w:p w:rsidR="00A42DA7" w:rsidRDefault="00A42DA7" w:rsidP="00F93960">
      <w:pPr>
        <w:spacing w:line="276" w:lineRule="auto"/>
        <w:ind w:left="284"/>
        <w:jc w:val="both"/>
        <w:rPr>
          <w:sz w:val="24"/>
          <w:szCs w:val="24"/>
        </w:rPr>
      </w:pPr>
    </w:p>
    <w:p w:rsidR="00005CB5" w:rsidRPr="00B76B80" w:rsidRDefault="00B76B80" w:rsidP="00B76B80">
      <w:pPr>
        <w:pStyle w:val="20"/>
        <w:spacing w:after="0" w:line="390" w:lineRule="atLeast"/>
        <w:jc w:val="left"/>
        <w:textAlignment w:val="baseline"/>
        <w:rPr>
          <w:rFonts w:ascii="Arial" w:hAnsi="Arial" w:cs="Arial"/>
          <w:color w:val="000000"/>
          <w:sz w:val="27"/>
          <w:szCs w:val="27"/>
        </w:rPr>
      </w:pPr>
      <w:r w:rsidRPr="00B76B80">
        <w:rPr>
          <w:rFonts w:ascii="Arial" w:hAnsi="Arial" w:cs="Arial"/>
          <w:color w:val="000000"/>
          <w:sz w:val="27"/>
          <w:szCs w:val="27"/>
        </w:rPr>
        <w:t>КОММЕНТАРИИ</w:t>
      </w:r>
    </w:p>
    <w:p w:rsidR="00005CB5" w:rsidRDefault="00005CB5" w:rsidP="00005CB5">
      <w:pPr>
        <w:pStyle w:val="20"/>
        <w:spacing w:after="0" w:line="390" w:lineRule="atLeast"/>
        <w:textAlignment w:val="baseline"/>
        <w:rPr>
          <w:rFonts w:ascii="Arial" w:hAnsi="Arial" w:cs="Arial"/>
          <w:color w:val="000000"/>
          <w:sz w:val="27"/>
          <w:szCs w:val="27"/>
        </w:rPr>
      </w:pPr>
      <w:r>
        <w:rPr>
          <w:rFonts w:ascii="Arial" w:hAnsi="Arial" w:cs="Arial"/>
          <w:color w:val="000000"/>
          <w:sz w:val="27"/>
          <w:szCs w:val="27"/>
        </w:rPr>
        <w:t>Глеб Никитин</w:t>
      </w:r>
    </w:p>
    <w:p w:rsidR="00005CB5" w:rsidRPr="00005CB5" w:rsidRDefault="00005CB5" w:rsidP="00005CB5">
      <w:pPr>
        <w:pStyle w:val="31"/>
        <w:numPr>
          <w:ilvl w:val="0"/>
          <w:numId w:val="0"/>
        </w:numPr>
        <w:spacing w:before="0" w:after="0"/>
        <w:ind w:left="720" w:hanging="720"/>
        <w:textAlignment w:val="baseline"/>
        <w:rPr>
          <w:rFonts w:cs="Arial"/>
          <w:szCs w:val="24"/>
        </w:rPr>
      </w:pPr>
      <w:r w:rsidRPr="00005CB5">
        <w:rPr>
          <w:rFonts w:cs="Arial"/>
          <w:szCs w:val="24"/>
        </w:rPr>
        <w:t>Первый заместитель Министра промышленности и торговли Российской Федерации</w:t>
      </w:r>
    </w:p>
    <w:p w:rsidR="00005CB5" w:rsidRPr="00005CB5" w:rsidRDefault="00005CB5" w:rsidP="00005CB5">
      <w:pPr>
        <w:pStyle w:val="afe"/>
        <w:spacing w:before="0" w:beforeAutospacing="0" w:after="0" w:afterAutospacing="0"/>
        <w:textAlignment w:val="baseline"/>
      </w:pPr>
      <w:r w:rsidRPr="00005CB5">
        <w:t>Мы в Минпромторге особенно остро ощущаем нехватку квалифицированных рабочих кадров в промышленности. Некоторое отставание в уровне качества обучения рабочим специальностям можно преодолеть путем интеграции нашей страны в международную инфраструктуру подготовки рабочих кадров и стимулирования человека к развитию собственных компетенций. WorldSkills является одним из серьезных элементов такой инфраструктуры. «Атлас новых профессий» - еще один уникальный проект, который поможет понять, в каких отраслях экономики будут появляться новые технологии, и какие новые специалисты потребуются для работы с этими технологиями в будущем.</w:t>
      </w:r>
    </w:p>
    <w:p w:rsidR="00005CB5" w:rsidRPr="00005CB5" w:rsidRDefault="00005CB5" w:rsidP="00F93960">
      <w:pPr>
        <w:spacing w:line="276" w:lineRule="auto"/>
        <w:ind w:left="284"/>
        <w:jc w:val="both"/>
        <w:rPr>
          <w:sz w:val="24"/>
          <w:szCs w:val="24"/>
        </w:rPr>
      </w:pPr>
    </w:p>
    <w:p w:rsidR="00005CB5" w:rsidRDefault="00005CB5" w:rsidP="00005CB5">
      <w:pPr>
        <w:pStyle w:val="20"/>
        <w:spacing w:after="0" w:line="390" w:lineRule="atLeast"/>
        <w:textAlignment w:val="baseline"/>
        <w:rPr>
          <w:rFonts w:ascii="inherit" w:hAnsi="inherit" w:cs="Arial"/>
          <w:color w:val="000000"/>
          <w:sz w:val="27"/>
          <w:szCs w:val="27"/>
        </w:rPr>
      </w:pPr>
      <w:r>
        <w:rPr>
          <w:rFonts w:ascii="inherit" w:hAnsi="inherit" w:cs="Arial"/>
          <w:color w:val="000000"/>
          <w:sz w:val="27"/>
          <w:szCs w:val="27"/>
        </w:rPr>
        <w:t>Наталия Золотарева</w:t>
      </w:r>
    </w:p>
    <w:p w:rsidR="00005CB5" w:rsidRPr="00005CB5" w:rsidRDefault="00005CB5" w:rsidP="00005CB5">
      <w:pPr>
        <w:pStyle w:val="31"/>
        <w:numPr>
          <w:ilvl w:val="0"/>
          <w:numId w:val="0"/>
        </w:numPr>
        <w:spacing w:before="0" w:after="0" w:line="276" w:lineRule="auto"/>
        <w:ind w:left="720" w:hanging="720"/>
        <w:textAlignment w:val="baseline"/>
        <w:rPr>
          <w:rFonts w:ascii="Times New Roman" w:hAnsi="Times New Roman"/>
          <w:szCs w:val="24"/>
        </w:rPr>
      </w:pPr>
      <w:r w:rsidRPr="00005CB5">
        <w:rPr>
          <w:rFonts w:ascii="Times New Roman" w:hAnsi="Times New Roman"/>
          <w:szCs w:val="24"/>
        </w:rPr>
        <w:t>Директор Департамента государственной политики в сфере подготовки рабочих кадров и ДПО Минобрнауки России</w:t>
      </w:r>
    </w:p>
    <w:p w:rsidR="00005CB5" w:rsidRPr="00005CB5" w:rsidRDefault="00005CB5" w:rsidP="00005CB5">
      <w:pPr>
        <w:pStyle w:val="afe"/>
        <w:spacing w:before="0" w:beforeAutospacing="0" w:after="0" w:afterAutospacing="0" w:line="276" w:lineRule="auto"/>
        <w:textAlignment w:val="baseline"/>
      </w:pPr>
      <w:r w:rsidRPr="00005CB5">
        <w:t>Ключевая цель для нас сегодня - обеспечить, чтобы квалификация наших выпускников соответствовала как требованиям регионального рынка труда, так лучшим мировым стандартам.</w:t>
      </w:r>
    </w:p>
    <w:p w:rsidR="00005CB5" w:rsidRPr="00005CB5" w:rsidRDefault="00005CB5" w:rsidP="00005CB5">
      <w:pPr>
        <w:pStyle w:val="afe"/>
        <w:spacing w:before="0" w:beforeAutospacing="0" w:after="0" w:afterAutospacing="0" w:line="276" w:lineRule="auto"/>
        <w:textAlignment w:val="baseline"/>
        <w:rPr>
          <w:rFonts w:ascii="inherit" w:hAnsi="inherit" w:cs="Arial"/>
          <w:color w:val="333333"/>
        </w:rPr>
      </w:pPr>
      <w:r w:rsidRPr="00005CB5">
        <w:t>Система среднего профессионального образования является одной из основ экономического развития регионов и страны в целом. Сегодня, когда отечественные предприятия работают в условиях глобальной конкуренции,</w:t>
      </w:r>
      <w:r w:rsidRPr="00005CB5">
        <w:rPr>
          <w:rFonts w:ascii="inherit" w:hAnsi="inherit" w:cs="Arial"/>
        </w:rPr>
        <w:t xml:space="preserve"> </w:t>
      </w:r>
      <w:r w:rsidRPr="00005CB5">
        <w:rPr>
          <w:rFonts w:ascii="inherit" w:hAnsi="inherit" w:cs="Arial"/>
          <w:color w:val="333333"/>
        </w:rPr>
        <w:t>эффективность российской промышленности, производительность труда тесно связана с квалификацией сотрудников предприятий.</w:t>
      </w:r>
    </w:p>
    <w:p w:rsidR="00005CB5" w:rsidRPr="00005CB5" w:rsidRDefault="00005CB5" w:rsidP="00005CB5">
      <w:pPr>
        <w:pStyle w:val="afe"/>
        <w:spacing w:before="0" w:beforeAutospacing="0" w:after="0" w:afterAutospacing="0" w:line="276" w:lineRule="auto"/>
        <w:textAlignment w:val="baseline"/>
        <w:rPr>
          <w:color w:val="333333"/>
          <w:sz w:val="22"/>
          <w:szCs w:val="20"/>
        </w:rPr>
      </w:pPr>
      <w:r w:rsidRPr="00005CB5">
        <w:rPr>
          <w:color w:val="333333"/>
          <w:sz w:val="22"/>
          <w:szCs w:val="20"/>
        </w:rPr>
        <w:lastRenderedPageBreak/>
        <w:t>Таким образом, современная система обучения и подготовки, высокая квалификация рабочих и специалистов среднего звена - это один из важных факторов обеспечения глобальной конкурентоспособности нашей промышленности.</w:t>
      </w:r>
    </w:p>
    <w:p w:rsidR="00005CB5" w:rsidRDefault="00005CB5" w:rsidP="00005CB5">
      <w:pPr>
        <w:pStyle w:val="20"/>
        <w:spacing w:after="0" w:line="390" w:lineRule="atLeast"/>
        <w:textAlignment w:val="baseline"/>
        <w:rPr>
          <w:rFonts w:ascii="inherit" w:hAnsi="inherit" w:cs="Arial"/>
          <w:color w:val="000000"/>
          <w:sz w:val="27"/>
          <w:szCs w:val="27"/>
        </w:rPr>
      </w:pPr>
      <w:r>
        <w:rPr>
          <w:rFonts w:ascii="inherit" w:hAnsi="inherit" w:cs="Arial"/>
          <w:color w:val="000000"/>
          <w:sz w:val="27"/>
          <w:szCs w:val="27"/>
        </w:rPr>
        <w:t>Светлана Крайчинская</w:t>
      </w:r>
    </w:p>
    <w:p w:rsidR="00005CB5" w:rsidRPr="00005CB5" w:rsidRDefault="00005CB5" w:rsidP="00005CB5">
      <w:pPr>
        <w:pStyle w:val="31"/>
        <w:numPr>
          <w:ilvl w:val="0"/>
          <w:numId w:val="0"/>
        </w:numPr>
        <w:spacing w:before="0" w:after="0" w:line="276" w:lineRule="auto"/>
        <w:ind w:left="720" w:hanging="720"/>
        <w:textAlignment w:val="baseline"/>
        <w:rPr>
          <w:rFonts w:ascii="Times New Roman" w:hAnsi="Times New Roman"/>
          <w:color w:val="333333"/>
          <w:szCs w:val="24"/>
        </w:rPr>
      </w:pPr>
      <w:r w:rsidRPr="00005CB5">
        <w:rPr>
          <w:rFonts w:ascii="Times New Roman" w:hAnsi="Times New Roman"/>
          <w:color w:val="333333"/>
          <w:szCs w:val="24"/>
        </w:rPr>
        <w:t>Вице-президент по персоналу кадровой политике ОПАО «ОАК»</w:t>
      </w:r>
    </w:p>
    <w:p w:rsidR="00005CB5" w:rsidRDefault="00005CB5" w:rsidP="00005CB5">
      <w:pPr>
        <w:pStyle w:val="afe"/>
        <w:spacing w:before="0" w:beforeAutospacing="0" w:after="0" w:afterAutospacing="0" w:line="276" w:lineRule="auto"/>
        <w:textAlignment w:val="baseline"/>
        <w:rPr>
          <w:rFonts w:ascii="Arial" w:hAnsi="Arial" w:cs="Arial"/>
          <w:color w:val="333333"/>
          <w:sz w:val="20"/>
          <w:szCs w:val="20"/>
        </w:rPr>
      </w:pPr>
      <w:r w:rsidRPr="00005CB5">
        <w:rPr>
          <w:color w:val="333333"/>
        </w:rPr>
        <w:t>Два ключевых принципа соревнований «учиться у лучших» и «учиться через дело» - ложатся в основу системы корпоративной подготовки наших кадров. В ходе конкурсных заданий участники учатся друг у друга, у экспертов ведущих промышленных предприятий</w:t>
      </w:r>
      <w:r>
        <w:rPr>
          <w:rFonts w:ascii="Arial" w:hAnsi="Arial" w:cs="Arial"/>
          <w:color w:val="333333"/>
          <w:sz w:val="20"/>
          <w:szCs w:val="20"/>
        </w:rPr>
        <w:t>.</w:t>
      </w:r>
    </w:p>
    <w:p w:rsidR="00005CB5" w:rsidRDefault="00005CB5" w:rsidP="00005CB5">
      <w:pPr>
        <w:pStyle w:val="20"/>
        <w:spacing w:after="0" w:line="390" w:lineRule="atLeast"/>
        <w:textAlignment w:val="baseline"/>
        <w:rPr>
          <w:rFonts w:ascii="Arial" w:hAnsi="Arial" w:cs="Arial"/>
          <w:color w:val="000000"/>
          <w:sz w:val="27"/>
          <w:szCs w:val="27"/>
        </w:rPr>
      </w:pPr>
      <w:r>
        <w:rPr>
          <w:rFonts w:ascii="Arial" w:hAnsi="Arial" w:cs="Arial"/>
          <w:color w:val="000000"/>
          <w:sz w:val="27"/>
          <w:szCs w:val="27"/>
        </w:rPr>
        <w:t>Арсений Брыкин</w:t>
      </w:r>
    </w:p>
    <w:p w:rsidR="00005CB5" w:rsidRPr="00B76B80" w:rsidRDefault="00005CB5" w:rsidP="00005CB5">
      <w:pPr>
        <w:pStyle w:val="31"/>
        <w:numPr>
          <w:ilvl w:val="0"/>
          <w:numId w:val="0"/>
        </w:numPr>
        <w:spacing w:before="0" w:after="0"/>
        <w:ind w:left="720" w:hanging="720"/>
        <w:textAlignment w:val="baseline"/>
        <w:rPr>
          <w:rFonts w:ascii="Times New Roman" w:hAnsi="Times New Roman"/>
          <w:szCs w:val="24"/>
        </w:rPr>
      </w:pPr>
      <w:r w:rsidRPr="00B76B80">
        <w:rPr>
          <w:rFonts w:ascii="Times New Roman" w:hAnsi="Times New Roman"/>
          <w:szCs w:val="24"/>
        </w:rPr>
        <w:t>Заместитель генерального директора по стратегическому развитию и реализации государственных программ АО «Росэлектроника»</w:t>
      </w:r>
    </w:p>
    <w:p w:rsidR="00005CB5" w:rsidRPr="00B76B80" w:rsidRDefault="00005CB5" w:rsidP="00005CB5">
      <w:pPr>
        <w:pStyle w:val="afe"/>
        <w:spacing w:before="0" w:beforeAutospacing="0" w:after="0" w:afterAutospacing="0"/>
        <w:textAlignment w:val="baseline"/>
      </w:pPr>
      <w:r w:rsidRPr="00B76B80">
        <w:t>Стремительное изменение бизнес-процессов, внедрение новых технологических решений и , оборудования, процессы автоматизации и другие тренды формулируют новые требования к кадрам и их подготовке. Цикл профессиональной подготовки студента зачастую не успевает за требованиями рынка и работодателей. В современных условиях ключевую роль играет опережающая подготовка кадров. Прогнозирование профессий и компетенций на перспективу является актуальным для стратегического развития всех крупных промышленных компаний России, в том числе ОАО «Росэлектроника».</w:t>
      </w:r>
    </w:p>
    <w:p w:rsidR="00005CB5" w:rsidRPr="00B76B80" w:rsidRDefault="00005CB5" w:rsidP="00005CB5">
      <w:pPr>
        <w:pStyle w:val="20"/>
        <w:spacing w:after="0" w:line="390" w:lineRule="atLeast"/>
        <w:textAlignment w:val="baseline"/>
        <w:rPr>
          <w:rFonts w:ascii="Arial" w:hAnsi="Arial" w:cs="Arial"/>
          <w:sz w:val="27"/>
          <w:szCs w:val="27"/>
        </w:rPr>
      </w:pPr>
      <w:r w:rsidRPr="00B76B80">
        <w:rPr>
          <w:rFonts w:ascii="Arial" w:hAnsi="Arial" w:cs="Arial"/>
          <w:sz w:val="27"/>
          <w:szCs w:val="27"/>
        </w:rPr>
        <w:t>Исак Фрумин</w:t>
      </w:r>
    </w:p>
    <w:p w:rsidR="00005CB5" w:rsidRPr="00B76B80" w:rsidRDefault="00005CB5" w:rsidP="00005CB5">
      <w:pPr>
        <w:pStyle w:val="afe"/>
        <w:spacing w:before="0" w:beforeAutospacing="0" w:after="0" w:afterAutospacing="0"/>
        <w:textAlignment w:val="baseline"/>
      </w:pPr>
      <w:r w:rsidRPr="00B76B80">
        <w:t>Научный руководитель Института образования национального исследовательского университета «Высшая школа экономики»</w:t>
      </w:r>
    </w:p>
    <w:p w:rsidR="00005CB5" w:rsidRPr="00B76B80" w:rsidRDefault="00005CB5" w:rsidP="00005CB5">
      <w:pPr>
        <w:pStyle w:val="afe"/>
        <w:spacing w:before="0" w:beforeAutospacing="0" w:after="0" w:afterAutospacing="0"/>
        <w:textAlignment w:val="baseline"/>
      </w:pPr>
      <w:r w:rsidRPr="00B76B80">
        <w:t>«Атлас новых профессий» - это удачная попытка описать тренды, формирующие новые формы занятости и новые компетенции. Продолжение этого проекта вместе с исследованиями реального состояния компетенций населения может оказать колоссальное содействие развитию кадрового потенциала экономики России</w:t>
      </w:r>
    </w:p>
    <w:p w:rsidR="00005CB5" w:rsidRPr="00B76B80" w:rsidRDefault="00005CB5" w:rsidP="00005CB5">
      <w:pPr>
        <w:pStyle w:val="20"/>
        <w:spacing w:after="0" w:line="390" w:lineRule="atLeast"/>
        <w:textAlignment w:val="baseline"/>
        <w:rPr>
          <w:sz w:val="24"/>
          <w:szCs w:val="24"/>
        </w:rPr>
      </w:pPr>
      <w:r w:rsidRPr="00B76B80">
        <w:rPr>
          <w:sz w:val="24"/>
          <w:szCs w:val="24"/>
        </w:rPr>
        <w:t>Роберт Уразов</w:t>
      </w:r>
    </w:p>
    <w:p w:rsidR="00005CB5" w:rsidRPr="00B76B80" w:rsidRDefault="00005CB5" w:rsidP="00005CB5">
      <w:pPr>
        <w:pStyle w:val="afe"/>
        <w:spacing w:before="0" w:beforeAutospacing="0" w:after="0" w:afterAutospacing="0"/>
        <w:textAlignment w:val="baseline"/>
      </w:pPr>
      <w:r w:rsidRPr="00B76B80">
        <w:t>Генеральный директор Союза «Ворлдскиллс Россия»</w:t>
      </w:r>
    </w:p>
    <w:p w:rsidR="00005CB5" w:rsidRPr="00B76B80" w:rsidRDefault="00005CB5" w:rsidP="00005CB5">
      <w:pPr>
        <w:pStyle w:val="afe"/>
        <w:spacing w:before="0" w:beforeAutospacing="0" w:after="0" w:afterAutospacing="0"/>
        <w:textAlignment w:val="baseline"/>
      </w:pPr>
      <w:r w:rsidRPr="00B76B80">
        <w:t>Именно сейчас необходимо внедрять современные стандарты мирового уровня в подготовке кадров, создавать все условия для проведения чемпионатов по стандартам WorldSkills на высшем уровне в нашей стране и консолидировать экспертные сообщества для разработки компетенций.</w:t>
      </w:r>
    </w:p>
    <w:p w:rsidR="00A42DA7" w:rsidRPr="00B76B80" w:rsidRDefault="00A42DA7" w:rsidP="00005CB5">
      <w:pPr>
        <w:pStyle w:val="afe"/>
        <w:spacing w:before="0" w:beforeAutospacing="0" w:after="0" w:afterAutospacing="0"/>
        <w:textAlignment w:val="baseline"/>
      </w:pPr>
    </w:p>
    <w:p w:rsidR="00005CB5" w:rsidRPr="00B76B80" w:rsidRDefault="00005CB5" w:rsidP="00005CB5">
      <w:pPr>
        <w:pStyle w:val="20"/>
        <w:spacing w:after="0" w:line="390" w:lineRule="atLeast"/>
        <w:textAlignment w:val="baseline"/>
        <w:rPr>
          <w:sz w:val="24"/>
          <w:szCs w:val="24"/>
        </w:rPr>
      </w:pPr>
      <w:r w:rsidRPr="00B76B80">
        <w:rPr>
          <w:sz w:val="24"/>
          <w:szCs w:val="24"/>
        </w:rPr>
        <w:t>Дмитрий Кайсин</w:t>
      </w:r>
    </w:p>
    <w:p w:rsidR="00005CB5" w:rsidRPr="00B76B80" w:rsidRDefault="00005CB5" w:rsidP="00005CB5">
      <w:pPr>
        <w:pStyle w:val="afe"/>
        <w:spacing w:before="0" w:beforeAutospacing="0" w:after="0" w:afterAutospacing="0"/>
        <w:textAlignment w:val="baseline"/>
      </w:pPr>
      <w:r w:rsidRPr="00B76B80">
        <w:t>Исполнительный директор Российского технологического агентства (РТА)</w:t>
      </w:r>
    </w:p>
    <w:p w:rsidR="00005CB5" w:rsidRPr="00B76B80" w:rsidRDefault="00005CB5" w:rsidP="00005CB5">
      <w:pPr>
        <w:pStyle w:val="afe"/>
        <w:spacing w:before="0" w:beforeAutospacing="0" w:after="0" w:afterAutospacing="0"/>
        <w:textAlignment w:val="baseline"/>
      </w:pPr>
      <w:r w:rsidRPr="00B76B80">
        <w:t>Одним из важных компонентов современной экономики является скорость распространения передовых знаний, технологий и компетенций. В нашем проекте Открытой технологической академии мы планируем создать инфраструктуру для быстрого получения дефицитных, но востребованных знаний и навыков. В идеале от совершения научного или технологического прорыва до превращения этих знаний в учебно-методический материал не должно проходить больше 2-3 месяцев. Причем учиться на примере передовых решений должны как действующие специалисты, так и студенты и школьники.</w:t>
      </w:r>
    </w:p>
    <w:p w:rsidR="00005CB5" w:rsidRPr="00B76B80" w:rsidRDefault="00005CB5" w:rsidP="00005CB5">
      <w:pPr>
        <w:pStyle w:val="20"/>
        <w:spacing w:after="0" w:line="390" w:lineRule="atLeast"/>
        <w:textAlignment w:val="baseline"/>
        <w:rPr>
          <w:sz w:val="24"/>
          <w:szCs w:val="24"/>
        </w:rPr>
      </w:pPr>
      <w:r w:rsidRPr="00B76B80">
        <w:rPr>
          <w:sz w:val="24"/>
          <w:szCs w:val="24"/>
        </w:rPr>
        <w:t>Марат Биматов</w:t>
      </w:r>
    </w:p>
    <w:p w:rsidR="00005CB5" w:rsidRPr="00B76B80" w:rsidRDefault="00005CB5" w:rsidP="00005CB5">
      <w:pPr>
        <w:pStyle w:val="afe"/>
        <w:spacing w:before="0" w:beforeAutospacing="0" w:after="0" w:afterAutospacing="0"/>
        <w:textAlignment w:val="baseline"/>
      </w:pPr>
      <w:r w:rsidRPr="00B76B80">
        <w:t>Президент Пермской Торгово-промышленной палаты</w:t>
      </w:r>
    </w:p>
    <w:p w:rsidR="00005CB5" w:rsidRPr="00B76B80" w:rsidRDefault="00005CB5" w:rsidP="00005CB5">
      <w:pPr>
        <w:pStyle w:val="afe"/>
        <w:spacing w:before="0" w:beforeAutospacing="0" w:after="0" w:afterAutospacing="0"/>
        <w:textAlignment w:val="baseline"/>
      </w:pPr>
      <w:r w:rsidRPr="00B76B80">
        <w:t>Дуальное обучение строится на сотрудничестве бизнеса и системы профобразования. В Прикамье координатором этого процесса выступает Пермская ТПП. Палата формирует заказ предприятий на кадры, курирует создание новых образовательных программ, развивает независимую оценку качества подготовки специалистов. Все элементы объединены в систему, которая доказала свою эффективность. Мы готовы делиться нашим опытом с другими регионами, ориентированными на создание высокопроизводительных рабочих мест.</w:t>
      </w:r>
    </w:p>
    <w:p w:rsidR="00A42DA7" w:rsidRDefault="00A42DA7" w:rsidP="00F93960">
      <w:pPr>
        <w:spacing w:line="276" w:lineRule="auto"/>
        <w:ind w:left="284"/>
        <w:jc w:val="both"/>
        <w:rPr>
          <w:sz w:val="24"/>
          <w:szCs w:val="24"/>
        </w:rPr>
      </w:pPr>
    </w:p>
    <w:p w:rsidR="00646612" w:rsidRPr="00B76B80" w:rsidRDefault="00646612" w:rsidP="00F93960">
      <w:pPr>
        <w:spacing w:line="276" w:lineRule="auto"/>
        <w:ind w:left="284"/>
        <w:jc w:val="both"/>
        <w:rPr>
          <w:sz w:val="24"/>
          <w:szCs w:val="24"/>
        </w:rPr>
      </w:pPr>
    </w:p>
    <w:p w:rsidR="00F27821" w:rsidRPr="00B76B80" w:rsidRDefault="00F27821" w:rsidP="00F27821">
      <w:pPr>
        <w:spacing w:line="276" w:lineRule="auto"/>
        <w:jc w:val="both"/>
        <w:rPr>
          <w:b/>
          <w:sz w:val="24"/>
          <w:szCs w:val="24"/>
          <w:u w:val="single"/>
        </w:rPr>
      </w:pPr>
      <w:r w:rsidRPr="00B76B80">
        <w:rPr>
          <w:b/>
          <w:sz w:val="24"/>
          <w:szCs w:val="24"/>
          <w:u w:val="single"/>
        </w:rPr>
        <w:t xml:space="preserve">Текст </w:t>
      </w:r>
      <w:r>
        <w:rPr>
          <w:b/>
          <w:sz w:val="24"/>
          <w:szCs w:val="24"/>
          <w:u w:val="single"/>
        </w:rPr>
        <w:t>2</w:t>
      </w:r>
      <w:r w:rsidRPr="00B76B80">
        <w:rPr>
          <w:b/>
          <w:sz w:val="24"/>
          <w:szCs w:val="24"/>
          <w:u w:val="single"/>
        </w:rPr>
        <w:t>.</w:t>
      </w:r>
    </w:p>
    <w:p w:rsidR="00F27821" w:rsidRPr="00F27821" w:rsidRDefault="00F27821" w:rsidP="00F27821">
      <w:pPr>
        <w:pStyle w:val="afff3"/>
        <w:numPr>
          <w:ilvl w:val="0"/>
          <w:numId w:val="38"/>
        </w:numPr>
        <w:spacing w:after="200" w:line="276" w:lineRule="auto"/>
        <w:rPr>
          <w:sz w:val="24"/>
          <w:lang w:val="en-US"/>
        </w:rPr>
      </w:pPr>
      <w:r w:rsidRPr="00F27821">
        <w:rPr>
          <w:sz w:val="24"/>
          <w:lang w:val="en-US"/>
        </w:rPr>
        <w:t>Об Агентстве</w:t>
      </w:r>
      <w:r w:rsidRPr="00F27821">
        <w:rPr>
          <w:sz w:val="24"/>
          <w:lang w:val="en-US"/>
        </w:rPr>
        <w:tab/>
      </w:r>
      <w:r w:rsidRPr="00F27821">
        <w:rPr>
          <w:sz w:val="24"/>
          <w:lang w:val="en-US"/>
        </w:rPr>
        <w:tab/>
      </w:r>
      <w:r w:rsidRPr="00F27821">
        <w:rPr>
          <w:sz w:val="24"/>
          <w:lang w:val="en-US"/>
        </w:rPr>
        <w:tab/>
      </w:r>
    </w:p>
    <w:p w:rsidR="00F27821" w:rsidRPr="00F27821" w:rsidRDefault="00F27821" w:rsidP="00F27821">
      <w:pPr>
        <w:pStyle w:val="afff3"/>
        <w:numPr>
          <w:ilvl w:val="0"/>
          <w:numId w:val="38"/>
        </w:numPr>
        <w:spacing w:after="200" w:line="276" w:lineRule="auto"/>
        <w:rPr>
          <w:sz w:val="24"/>
          <w:lang w:val="en-US"/>
        </w:rPr>
      </w:pPr>
      <w:r w:rsidRPr="00F27821">
        <w:rPr>
          <w:sz w:val="24"/>
          <w:lang w:val="en-US"/>
        </w:rPr>
        <w:t>Наблюдательный  совет</w:t>
      </w:r>
      <w:r w:rsidRPr="00F27821">
        <w:rPr>
          <w:sz w:val="24"/>
          <w:lang w:val="en-US"/>
        </w:rPr>
        <w:tab/>
      </w:r>
      <w:r w:rsidRPr="00F27821">
        <w:rPr>
          <w:sz w:val="24"/>
          <w:lang w:val="en-US"/>
        </w:rPr>
        <w:tab/>
      </w:r>
    </w:p>
    <w:p w:rsidR="00F27821" w:rsidRPr="00F27821" w:rsidRDefault="00F27821" w:rsidP="00F27821">
      <w:pPr>
        <w:pStyle w:val="afff3"/>
        <w:numPr>
          <w:ilvl w:val="0"/>
          <w:numId w:val="38"/>
        </w:numPr>
        <w:spacing w:after="200" w:line="276" w:lineRule="auto"/>
        <w:rPr>
          <w:sz w:val="24"/>
          <w:lang w:val="en-US"/>
        </w:rPr>
      </w:pPr>
      <w:r w:rsidRPr="00F27821">
        <w:rPr>
          <w:sz w:val="24"/>
          <w:lang w:val="en-US"/>
        </w:rPr>
        <w:t>Дирекция</w:t>
      </w:r>
      <w:r w:rsidRPr="00F27821">
        <w:rPr>
          <w:sz w:val="24"/>
          <w:lang w:val="en-US"/>
        </w:rPr>
        <w:tab/>
      </w:r>
    </w:p>
    <w:p w:rsidR="00F27821" w:rsidRPr="00F27821" w:rsidRDefault="00F27821" w:rsidP="00F27821">
      <w:pPr>
        <w:pStyle w:val="afff3"/>
        <w:numPr>
          <w:ilvl w:val="0"/>
          <w:numId w:val="38"/>
        </w:numPr>
        <w:spacing w:after="200" w:line="276" w:lineRule="auto"/>
        <w:rPr>
          <w:sz w:val="24"/>
        </w:rPr>
      </w:pPr>
      <w:r w:rsidRPr="00F27821">
        <w:rPr>
          <w:sz w:val="24"/>
        </w:rPr>
        <w:t xml:space="preserve">Инвестиции в регионы (ссылка на </w:t>
      </w:r>
      <w:hyperlink r:id="rId39" w:history="1">
        <w:r w:rsidRPr="00F27821">
          <w:rPr>
            <w:rStyle w:val="aa"/>
            <w:sz w:val="24"/>
          </w:rPr>
          <w:t>http://www.investinregions.ru/zh/</w:t>
        </w:r>
      </w:hyperlink>
      <w:r w:rsidRPr="00F27821">
        <w:rPr>
          <w:sz w:val="24"/>
        </w:rPr>
        <w:t xml:space="preserve">) </w:t>
      </w:r>
      <w:r w:rsidRPr="00F27821">
        <w:rPr>
          <w:sz w:val="24"/>
        </w:rPr>
        <w:tab/>
      </w:r>
      <w:r w:rsidRPr="00F27821">
        <w:rPr>
          <w:sz w:val="24"/>
        </w:rPr>
        <w:tab/>
      </w:r>
    </w:p>
    <w:p w:rsidR="00F27821" w:rsidRPr="00F27821" w:rsidRDefault="00F27821" w:rsidP="00D649C9">
      <w:pPr>
        <w:pStyle w:val="afff3"/>
        <w:numPr>
          <w:ilvl w:val="0"/>
          <w:numId w:val="38"/>
        </w:numPr>
        <w:spacing w:line="276" w:lineRule="auto"/>
        <w:rPr>
          <w:sz w:val="24"/>
          <w:lang w:val="en-US"/>
        </w:rPr>
      </w:pPr>
      <w:r w:rsidRPr="00F27821">
        <w:rPr>
          <w:sz w:val="24"/>
          <w:lang w:val="en-US"/>
        </w:rPr>
        <w:t>Контакты</w:t>
      </w:r>
    </w:p>
    <w:p w:rsidR="00F27821" w:rsidRPr="00F27821" w:rsidRDefault="00F27821" w:rsidP="00D649C9">
      <w:r w:rsidRPr="00F27821">
        <w:t xml:space="preserve">1. </w:t>
      </w:r>
    </w:p>
    <w:p w:rsidR="00F27821" w:rsidRPr="00F27821" w:rsidRDefault="00F27821" w:rsidP="00D649C9">
      <w:pPr>
        <w:rPr>
          <w:sz w:val="24"/>
        </w:rPr>
      </w:pPr>
      <w:r w:rsidRPr="00F27821">
        <w:rPr>
          <w:sz w:val="24"/>
        </w:rPr>
        <w:t>УЛУЧШЕНИЕ ИНВЕСТИЦИОННОГО КЛИМАТА В РОССИИ</w:t>
      </w:r>
    </w:p>
    <w:p w:rsidR="00F27821" w:rsidRPr="00F27821" w:rsidRDefault="00F27821" w:rsidP="00F27821">
      <w:pPr>
        <w:rPr>
          <w:sz w:val="24"/>
        </w:rPr>
      </w:pPr>
      <w:r w:rsidRPr="00F27821">
        <w:rPr>
          <w:sz w:val="24"/>
        </w:rPr>
        <w:t>развитие инфраструктуры и устранение административных барьеров</w:t>
      </w:r>
    </w:p>
    <w:p w:rsidR="00F27821" w:rsidRPr="00F27821" w:rsidRDefault="00F27821" w:rsidP="00F27821">
      <w:pPr>
        <w:pStyle w:val="afff3"/>
        <w:numPr>
          <w:ilvl w:val="0"/>
          <w:numId w:val="32"/>
        </w:numPr>
        <w:spacing w:after="200" w:line="276" w:lineRule="auto"/>
        <w:rPr>
          <w:sz w:val="24"/>
        </w:rPr>
      </w:pPr>
      <w:r w:rsidRPr="00F27821">
        <w:rPr>
          <w:sz w:val="24"/>
        </w:rPr>
        <w:t>Национальный рейтинг инвестклимата – лучшие региональные практики</w:t>
      </w:r>
    </w:p>
    <w:p w:rsidR="00F27821" w:rsidRPr="00F27821" w:rsidRDefault="00F27821" w:rsidP="00F27821">
      <w:pPr>
        <w:pStyle w:val="afff3"/>
        <w:numPr>
          <w:ilvl w:val="0"/>
          <w:numId w:val="32"/>
        </w:numPr>
        <w:spacing w:after="200" w:line="276" w:lineRule="auto"/>
        <w:rPr>
          <w:sz w:val="24"/>
        </w:rPr>
      </w:pPr>
      <w:r w:rsidRPr="00F27821">
        <w:rPr>
          <w:sz w:val="24"/>
        </w:rPr>
        <w:t>Повышение эффективности работы региональных управленческих команд</w:t>
      </w:r>
    </w:p>
    <w:p w:rsidR="00F27821" w:rsidRPr="00F27821" w:rsidRDefault="00F27821" w:rsidP="00D649C9">
      <w:pPr>
        <w:pStyle w:val="afff3"/>
        <w:numPr>
          <w:ilvl w:val="0"/>
          <w:numId w:val="32"/>
        </w:numPr>
        <w:spacing w:line="276" w:lineRule="auto"/>
        <w:rPr>
          <w:sz w:val="24"/>
        </w:rPr>
      </w:pPr>
      <w:r w:rsidRPr="00F27821">
        <w:rPr>
          <w:sz w:val="24"/>
        </w:rPr>
        <w:t>«Дорожные карты» Национальной предпринимательской инициативы – практика правоприменения</w:t>
      </w:r>
    </w:p>
    <w:p w:rsidR="00F27821" w:rsidRPr="00F27821" w:rsidRDefault="00F27821" w:rsidP="00D649C9">
      <w:pPr>
        <w:rPr>
          <w:sz w:val="24"/>
        </w:rPr>
      </w:pPr>
      <w:r w:rsidRPr="00F27821">
        <w:rPr>
          <w:sz w:val="24"/>
        </w:rPr>
        <w:t xml:space="preserve">2. </w:t>
      </w:r>
    </w:p>
    <w:p w:rsidR="00F27821" w:rsidRPr="00F27821" w:rsidRDefault="00F27821" w:rsidP="00D649C9">
      <w:pPr>
        <w:rPr>
          <w:sz w:val="24"/>
        </w:rPr>
      </w:pPr>
      <w:r w:rsidRPr="00F27821">
        <w:rPr>
          <w:sz w:val="24"/>
        </w:rPr>
        <w:t>ИНВЕСТИЦИОННЫЙ ЛИФТ</w:t>
      </w:r>
    </w:p>
    <w:p w:rsidR="00F27821" w:rsidRPr="00F27821" w:rsidRDefault="00F27821" w:rsidP="00D649C9">
      <w:pPr>
        <w:rPr>
          <w:sz w:val="24"/>
        </w:rPr>
      </w:pPr>
      <w:r w:rsidRPr="00F27821">
        <w:rPr>
          <w:sz w:val="24"/>
        </w:rPr>
        <w:t>для будущих национальных чемпионов</w:t>
      </w:r>
    </w:p>
    <w:p w:rsidR="00F27821" w:rsidRPr="00AE3D0C" w:rsidRDefault="00F27821" w:rsidP="00D649C9">
      <w:pPr>
        <w:pStyle w:val="afff3"/>
        <w:numPr>
          <w:ilvl w:val="0"/>
          <w:numId w:val="33"/>
        </w:numPr>
        <w:spacing w:line="276" w:lineRule="auto"/>
        <w:rPr>
          <w:sz w:val="24"/>
          <w:u w:val="single"/>
          <w:lang w:val="en-US"/>
        </w:rPr>
      </w:pPr>
      <w:r w:rsidRPr="00AE3D0C">
        <w:rPr>
          <w:sz w:val="24"/>
          <w:u w:val="single"/>
          <w:lang w:val="en-US"/>
        </w:rPr>
        <w:t>Инфраструктура мер поддержки</w:t>
      </w:r>
    </w:p>
    <w:p w:rsidR="00F27821" w:rsidRPr="00AE3D0C" w:rsidRDefault="00F27821" w:rsidP="00D649C9">
      <w:pPr>
        <w:pStyle w:val="afff3"/>
        <w:numPr>
          <w:ilvl w:val="0"/>
          <w:numId w:val="33"/>
        </w:numPr>
        <w:spacing w:line="276" w:lineRule="auto"/>
        <w:rPr>
          <w:sz w:val="24"/>
          <w:lang w:val="en-US"/>
        </w:rPr>
      </w:pPr>
      <w:r w:rsidRPr="00AE3D0C">
        <w:rPr>
          <w:sz w:val="24"/>
          <w:lang w:val="en-US"/>
        </w:rPr>
        <w:t>Навигатор для бизнеса</w:t>
      </w:r>
    </w:p>
    <w:p w:rsidR="00F27821" w:rsidRPr="00AE3D0C" w:rsidRDefault="00F27821" w:rsidP="00D649C9">
      <w:pPr>
        <w:pStyle w:val="afff3"/>
        <w:numPr>
          <w:ilvl w:val="0"/>
          <w:numId w:val="33"/>
        </w:numPr>
        <w:spacing w:line="276" w:lineRule="auto"/>
        <w:rPr>
          <w:sz w:val="24"/>
          <w:u w:val="single"/>
          <w:lang w:val="en-US"/>
        </w:rPr>
      </w:pPr>
      <w:r w:rsidRPr="00AE3D0C">
        <w:rPr>
          <w:sz w:val="24"/>
          <w:u w:val="single"/>
          <w:lang w:val="en-US"/>
        </w:rPr>
        <w:t>Поддержка российских экспортоориентированных несырьевых компаний</w:t>
      </w:r>
    </w:p>
    <w:p w:rsidR="00F27821" w:rsidRPr="00AE3D0C" w:rsidRDefault="00F27821" w:rsidP="00D649C9">
      <w:pPr>
        <w:rPr>
          <w:sz w:val="24"/>
        </w:rPr>
      </w:pPr>
      <w:r w:rsidRPr="00AE3D0C">
        <w:rPr>
          <w:sz w:val="24"/>
        </w:rPr>
        <w:t xml:space="preserve">3. </w:t>
      </w:r>
    </w:p>
    <w:p w:rsidR="00F27821" w:rsidRPr="00AE3D0C" w:rsidRDefault="00F27821" w:rsidP="00D649C9">
      <w:pPr>
        <w:rPr>
          <w:sz w:val="24"/>
        </w:rPr>
      </w:pPr>
      <w:r w:rsidRPr="00AE3D0C">
        <w:rPr>
          <w:sz w:val="24"/>
        </w:rPr>
        <w:t>НАЦИОНАЛЬНАЯ ТЕХНОЛОГИЧЕСКАЯ ИНИЦИАТИВА</w:t>
      </w:r>
    </w:p>
    <w:p w:rsidR="00F27821" w:rsidRPr="00AE3D0C" w:rsidRDefault="00F27821" w:rsidP="00D649C9">
      <w:pPr>
        <w:rPr>
          <w:sz w:val="24"/>
        </w:rPr>
      </w:pPr>
      <w:r w:rsidRPr="00AE3D0C">
        <w:rPr>
          <w:sz w:val="24"/>
        </w:rPr>
        <w:t>вклад в глобальное технологическое лидерство России</w:t>
      </w:r>
    </w:p>
    <w:p w:rsidR="00F27821" w:rsidRPr="00AE3D0C" w:rsidRDefault="00F27821" w:rsidP="00D649C9">
      <w:pPr>
        <w:pStyle w:val="afff3"/>
        <w:numPr>
          <w:ilvl w:val="0"/>
          <w:numId w:val="34"/>
        </w:numPr>
        <w:spacing w:line="276" w:lineRule="auto"/>
        <w:rPr>
          <w:sz w:val="24"/>
          <w:u w:val="single"/>
        </w:rPr>
      </w:pPr>
      <w:r w:rsidRPr="00AE3D0C">
        <w:rPr>
          <w:sz w:val="24"/>
          <w:u w:val="single"/>
        </w:rPr>
        <w:t>Карта новых отраслей и технологий будущего</w:t>
      </w:r>
    </w:p>
    <w:p w:rsidR="00F27821" w:rsidRPr="00AE3D0C" w:rsidRDefault="00F27821" w:rsidP="00D649C9">
      <w:pPr>
        <w:pStyle w:val="afff3"/>
        <w:numPr>
          <w:ilvl w:val="0"/>
          <w:numId w:val="34"/>
        </w:numPr>
        <w:spacing w:line="276" w:lineRule="auto"/>
        <w:rPr>
          <w:sz w:val="24"/>
          <w:lang w:val="en-US"/>
        </w:rPr>
      </w:pPr>
      <w:r w:rsidRPr="00AE3D0C">
        <w:rPr>
          <w:sz w:val="24"/>
          <w:lang w:val="en-US"/>
        </w:rPr>
        <w:t>Атлас новых профессий</w:t>
      </w:r>
    </w:p>
    <w:p w:rsidR="00F27821" w:rsidRPr="00AE3D0C" w:rsidRDefault="00F27821" w:rsidP="00D649C9">
      <w:pPr>
        <w:rPr>
          <w:sz w:val="24"/>
          <w:lang w:val="en-US"/>
        </w:rPr>
      </w:pPr>
      <w:r w:rsidRPr="00AE3D0C">
        <w:rPr>
          <w:sz w:val="24"/>
          <w:lang w:val="en-US"/>
        </w:rPr>
        <w:t xml:space="preserve">4. </w:t>
      </w:r>
    </w:p>
    <w:p w:rsidR="00F27821" w:rsidRPr="00AE3D0C" w:rsidRDefault="00F27821" w:rsidP="00D649C9">
      <w:pPr>
        <w:rPr>
          <w:sz w:val="24"/>
          <w:lang w:val="en-US"/>
        </w:rPr>
      </w:pPr>
      <w:r w:rsidRPr="00AE3D0C">
        <w:rPr>
          <w:sz w:val="24"/>
          <w:lang w:val="en-US"/>
        </w:rPr>
        <w:t>КАДРОВОЕ ОБЕСПЕЧЕНИЕ ЭКОНОМИКИ</w:t>
      </w:r>
    </w:p>
    <w:p w:rsidR="00F27821" w:rsidRPr="00AE3D0C" w:rsidRDefault="00F27821" w:rsidP="00D649C9">
      <w:pPr>
        <w:pStyle w:val="afff3"/>
        <w:numPr>
          <w:ilvl w:val="0"/>
          <w:numId w:val="35"/>
        </w:numPr>
        <w:spacing w:line="276" w:lineRule="auto"/>
        <w:rPr>
          <w:sz w:val="24"/>
          <w:lang w:val="en-US"/>
        </w:rPr>
      </w:pPr>
      <w:r w:rsidRPr="00AE3D0C">
        <w:rPr>
          <w:sz w:val="24"/>
          <w:lang w:val="en-US"/>
        </w:rPr>
        <w:t>Развитие движения Worldskills в России</w:t>
      </w:r>
    </w:p>
    <w:p w:rsidR="00F27821" w:rsidRPr="00AE3D0C" w:rsidRDefault="00F27821" w:rsidP="00D649C9">
      <w:pPr>
        <w:pStyle w:val="afff3"/>
        <w:numPr>
          <w:ilvl w:val="0"/>
          <w:numId w:val="35"/>
        </w:numPr>
        <w:spacing w:line="276" w:lineRule="auto"/>
        <w:rPr>
          <w:sz w:val="24"/>
          <w:lang w:val="en-US"/>
        </w:rPr>
      </w:pPr>
      <w:r w:rsidRPr="00AE3D0C">
        <w:rPr>
          <w:sz w:val="24"/>
          <w:lang w:val="en-US"/>
        </w:rPr>
        <w:t>Внедрение элементов системы дуального образования</w:t>
      </w:r>
    </w:p>
    <w:p w:rsidR="00F27821" w:rsidRPr="00AE3D0C" w:rsidRDefault="00F27821" w:rsidP="00D649C9">
      <w:pPr>
        <w:pStyle w:val="afff3"/>
        <w:numPr>
          <w:ilvl w:val="0"/>
          <w:numId w:val="35"/>
        </w:numPr>
        <w:spacing w:line="276" w:lineRule="auto"/>
        <w:rPr>
          <w:sz w:val="24"/>
          <w:lang w:val="en-US"/>
        </w:rPr>
      </w:pPr>
      <w:r w:rsidRPr="00AE3D0C">
        <w:rPr>
          <w:sz w:val="24"/>
          <w:lang w:val="en-US"/>
        </w:rPr>
        <w:t>Реализация программы «Глобальное образование»</w:t>
      </w:r>
    </w:p>
    <w:p w:rsidR="00F27821" w:rsidRPr="00AE3D0C" w:rsidRDefault="00F27821" w:rsidP="00D649C9">
      <w:pPr>
        <w:rPr>
          <w:sz w:val="24"/>
          <w:lang w:val="en-US"/>
        </w:rPr>
      </w:pPr>
      <w:r w:rsidRPr="00AE3D0C">
        <w:rPr>
          <w:sz w:val="24"/>
          <w:lang w:val="en-US"/>
        </w:rPr>
        <w:t>5.</w:t>
      </w:r>
    </w:p>
    <w:p w:rsidR="00F27821" w:rsidRPr="00AE3D0C" w:rsidRDefault="00F27821" w:rsidP="00D649C9">
      <w:pPr>
        <w:rPr>
          <w:sz w:val="24"/>
          <w:lang w:val="en-US"/>
        </w:rPr>
      </w:pPr>
      <w:r w:rsidRPr="00AE3D0C">
        <w:rPr>
          <w:sz w:val="24"/>
          <w:lang w:val="en-US"/>
        </w:rPr>
        <w:t>ПРЕДПРИНИМАТЕЛЬСТВО В СОЦИАЛЬНОЙ СФЕРЕ</w:t>
      </w:r>
    </w:p>
    <w:p w:rsidR="00F27821" w:rsidRPr="00AE3D0C" w:rsidRDefault="00F27821" w:rsidP="00D649C9">
      <w:pPr>
        <w:pStyle w:val="afff3"/>
        <w:numPr>
          <w:ilvl w:val="0"/>
          <w:numId w:val="36"/>
        </w:numPr>
        <w:spacing w:line="276" w:lineRule="auto"/>
        <w:rPr>
          <w:sz w:val="24"/>
          <w:lang w:val="en-US"/>
        </w:rPr>
      </w:pPr>
      <w:r w:rsidRPr="00AE3D0C">
        <w:rPr>
          <w:sz w:val="24"/>
        </w:rPr>
        <w:t>Медицина</w:t>
      </w:r>
    </w:p>
    <w:p w:rsidR="00F27821" w:rsidRPr="00AE3D0C" w:rsidRDefault="00F27821" w:rsidP="00D649C9">
      <w:pPr>
        <w:pStyle w:val="afff3"/>
        <w:numPr>
          <w:ilvl w:val="0"/>
          <w:numId w:val="36"/>
        </w:numPr>
        <w:spacing w:line="276" w:lineRule="auto"/>
        <w:rPr>
          <w:sz w:val="24"/>
          <w:lang w:val="en-US"/>
        </w:rPr>
      </w:pPr>
      <w:r w:rsidRPr="00AE3D0C">
        <w:rPr>
          <w:sz w:val="24"/>
        </w:rPr>
        <w:t>Образование</w:t>
      </w:r>
    </w:p>
    <w:p w:rsidR="00F27821" w:rsidRPr="00AE3D0C" w:rsidRDefault="00F27821" w:rsidP="00D649C9">
      <w:pPr>
        <w:pStyle w:val="afff3"/>
        <w:numPr>
          <w:ilvl w:val="0"/>
          <w:numId w:val="36"/>
        </w:numPr>
        <w:spacing w:line="276" w:lineRule="auto"/>
        <w:rPr>
          <w:sz w:val="24"/>
          <w:lang w:val="en-US"/>
        </w:rPr>
      </w:pPr>
      <w:r w:rsidRPr="00AE3D0C">
        <w:rPr>
          <w:sz w:val="24"/>
        </w:rPr>
        <w:t>Социальная защита и услуги населению</w:t>
      </w:r>
    </w:p>
    <w:p w:rsidR="00F27821" w:rsidRPr="00AE3D0C" w:rsidRDefault="00F27821" w:rsidP="00D649C9">
      <w:pPr>
        <w:pStyle w:val="afff3"/>
        <w:numPr>
          <w:ilvl w:val="0"/>
          <w:numId w:val="36"/>
        </w:numPr>
        <w:spacing w:line="276" w:lineRule="auto"/>
        <w:rPr>
          <w:sz w:val="24"/>
          <w:u w:val="single"/>
        </w:rPr>
      </w:pPr>
      <w:r w:rsidRPr="00AE3D0C">
        <w:rPr>
          <w:sz w:val="24"/>
          <w:u w:val="single"/>
        </w:rPr>
        <w:t>Поддержка доступа негосударственных компаний к оказанию услуг в социальной сфере</w:t>
      </w:r>
    </w:p>
    <w:p w:rsidR="00F27821" w:rsidRPr="00F27821" w:rsidRDefault="00F27821" w:rsidP="00D649C9">
      <w:r>
        <w:t>6.</w:t>
      </w:r>
    </w:p>
    <w:p w:rsidR="00F27821" w:rsidRPr="00AE3D0C" w:rsidRDefault="00F27821" w:rsidP="00F27821">
      <w:pPr>
        <w:ind w:firstLine="360"/>
        <w:rPr>
          <w:sz w:val="24"/>
        </w:rPr>
      </w:pPr>
      <w:r w:rsidRPr="00AE3D0C">
        <w:rPr>
          <w:sz w:val="24"/>
        </w:rPr>
        <w:t>СОЦИАЛЬНАЯ СФЕРА</w:t>
      </w:r>
    </w:p>
    <w:p w:rsidR="00F27821" w:rsidRPr="00AE3D0C" w:rsidRDefault="00F27821" w:rsidP="00F27821">
      <w:pPr>
        <w:ind w:firstLine="360"/>
        <w:rPr>
          <w:sz w:val="24"/>
        </w:rPr>
      </w:pPr>
      <w:r w:rsidRPr="00AE3D0C">
        <w:rPr>
          <w:sz w:val="24"/>
        </w:rPr>
        <w:t>новые технологии и равные возможности</w:t>
      </w:r>
    </w:p>
    <w:p w:rsidR="00F27821" w:rsidRPr="00AE3D0C" w:rsidRDefault="00F27821" w:rsidP="00F27821">
      <w:pPr>
        <w:pStyle w:val="afff3"/>
        <w:numPr>
          <w:ilvl w:val="0"/>
          <w:numId w:val="37"/>
        </w:numPr>
        <w:spacing w:after="200" w:line="276" w:lineRule="auto"/>
        <w:rPr>
          <w:sz w:val="24"/>
        </w:rPr>
      </w:pPr>
      <w:r w:rsidRPr="00AE3D0C">
        <w:rPr>
          <w:sz w:val="24"/>
        </w:rPr>
        <w:t>Развитие производства технических средств реабилитации (ТСР) для лиц с ограниченными возможностями</w:t>
      </w:r>
    </w:p>
    <w:p w:rsidR="00F27821" w:rsidRPr="00AE3D0C" w:rsidRDefault="00F27821" w:rsidP="00D649C9">
      <w:pPr>
        <w:tabs>
          <w:tab w:val="left" w:pos="1805"/>
        </w:tabs>
        <w:rPr>
          <w:sz w:val="24"/>
          <w:lang w:val="en-US"/>
        </w:rPr>
      </w:pPr>
      <w:r w:rsidRPr="00AE3D0C">
        <w:rPr>
          <w:sz w:val="24"/>
          <w:lang w:val="en-US"/>
        </w:rPr>
        <w:t>7.</w:t>
      </w:r>
      <w:r w:rsidR="00D649C9">
        <w:rPr>
          <w:sz w:val="24"/>
          <w:lang w:val="en-US"/>
        </w:rPr>
        <w:tab/>
      </w:r>
    </w:p>
    <w:p w:rsidR="00F27821" w:rsidRPr="00AE3D0C" w:rsidRDefault="00F27821" w:rsidP="00F27821">
      <w:pPr>
        <w:rPr>
          <w:sz w:val="24"/>
          <w:lang w:val="en-US"/>
        </w:rPr>
      </w:pPr>
      <w:r w:rsidRPr="00AE3D0C">
        <w:rPr>
          <w:sz w:val="24"/>
          <w:lang w:val="en-US"/>
        </w:rPr>
        <w:t xml:space="preserve">НОВАЯ МОДЕЛЬ ДОПОЛНИТЕЛЬНОГО ОБРАЗОВАНИЯ ДЕТЕЙ </w:t>
      </w:r>
    </w:p>
    <w:p w:rsidR="00F27821" w:rsidRPr="00AE3D0C" w:rsidRDefault="00F27821" w:rsidP="00F27821">
      <w:pPr>
        <w:pStyle w:val="afff3"/>
        <w:numPr>
          <w:ilvl w:val="0"/>
          <w:numId w:val="37"/>
        </w:numPr>
        <w:spacing w:after="200" w:line="276" w:lineRule="auto"/>
        <w:rPr>
          <w:sz w:val="24"/>
          <w:lang w:val="en-US"/>
        </w:rPr>
      </w:pPr>
      <w:r w:rsidRPr="00AE3D0C">
        <w:rPr>
          <w:sz w:val="24"/>
          <w:lang w:val="en-US"/>
        </w:rPr>
        <w:t>Развитие научно-технического творчества</w:t>
      </w:r>
    </w:p>
    <w:p w:rsidR="00F27821" w:rsidRPr="00AE3D0C" w:rsidRDefault="00F27821" w:rsidP="00F27821">
      <w:pPr>
        <w:pStyle w:val="afff3"/>
        <w:numPr>
          <w:ilvl w:val="0"/>
          <w:numId w:val="37"/>
        </w:numPr>
        <w:spacing w:after="200" w:line="276" w:lineRule="auto"/>
        <w:rPr>
          <w:sz w:val="24"/>
          <w:lang w:val="en-US"/>
        </w:rPr>
      </w:pPr>
      <w:r w:rsidRPr="00AE3D0C">
        <w:rPr>
          <w:sz w:val="24"/>
          <w:lang w:val="en-US"/>
        </w:rPr>
        <w:t>Механизмы поддержки талантливых детей</w:t>
      </w:r>
    </w:p>
    <w:p w:rsidR="00F27821" w:rsidRPr="00AE3D0C" w:rsidRDefault="00F27821" w:rsidP="00F27821">
      <w:pPr>
        <w:rPr>
          <w:sz w:val="24"/>
        </w:rPr>
      </w:pPr>
      <w:r w:rsidRPr="00D649C9">
        <w:rPr>
          <w:sz w:val="24"/>
        </w:rPr>
        <w:t xml:space="preserve">8. </w:t>
      </w:r>
      <w:r w:rsidRPr="00AE3D0C">
        <w:rPr>
          <w:sz w:val="24"/>
        </w:rPr>
        <w:t>Партнеры</w:t>
      </w:r>
    </w:p>
    <w:p w:rsidR="00F27821" w:rsidRDefault="00F27821" w:rsidP="009C7757">
      <w:pPr>
        <w:tabs>
          <w:tab w:val="left" w:pos="360"/>
        </w:tabs>
        <w:jc w:val="both"/>
        <w:rPr>
          <w:b/>
          <w:kern w:val="28"/>
          <w:sz w:val="28"/>
          <w:szCs w:val="28"/>
        </w:rPr>
      </w:pPr>
    </w:p>
    <w:p w:rsidR="00F27821" w:rsidRDefault="00F27821" w:rsidP="009C7757">
      <w:pPr>
        <w:tabs>
          <w:tab w:val="left" w:pos="360"/>
        </w:tabs>
        <w:jc w:val="both"/>
        <w:rPr>
          <w:b/>
          <w:kern w:val="28"/>
          <w:sz w:val="28"/>
          <w:szCs w:val="28"/>
        </w:rPr>
      </w:pPr>
    </w:p>
    <w:p w:rsidR="00020431" w:rsidRPr="00020431" w:rsidRDefault="00020431" w:rsidP="009A1A93">
      <w:pPr>
        <w:tabs>
          <w:tab w:val="left" w:pos="360"/>
        </w:tabs>
        <w:jc w:val="center"/>
        <w:rPr>
          <w:b/>
          <w:kern w:val="28"/>
          <w:sz w:val="28"/>
          <w:szCs w:val="28"/>
        </w:rPr>
      </w:pPr>
      <w:r w:rsidRPr="00020431">
        <w:rPr>
          <w:b/>
          <w:kern w:val="28"/>
          <w:sz w:val="28"/>
          <w:szCs w:val="28"/>
          <w:lang w:val="en-US"/>
        </w:rPr>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xml:space="preserve"> Изучив  документацию о запросе предложений на оказание услуг </w:t>
      </w:r>
      <w:r w:rsidR="008E5866">
        <w:rPr>
          <w:bCs/>
          <w:sz w:val="24"/>
          <w:szCs w:val="24"/>
        </w:rPr>
        <w:t>__________________________</w:t>
      </w:r>
      <w:r w:rsidRPr="00020431">
        <w:rPr>
          <w:bCs/>
          <w:sz w:val="24"/>
          <w:szCs w:val="24"/>
        </w:rPr>
        <w:t>,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w:t>
      </w:r>
      <w:r w:rsidR="008E5866">
        <w:rPr>
          <w:sz w:val="24"/>
          <w:szCs w:val="24"/>
        </w:rPr>
        <w:t>______________________________________</w:t>
      </w:r>
      <w:r w:rsidRPr="00020431">
        <w:rPr>
          <w:bCs/>
          <w:sz w:val="24"/>
          <w:szCs w:val="24"/>
        </w:rPr>
        <w:t xml:space="preserve">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4499"/>
        <w:gridCol w:w="1980"/>
        <w:gridCol w:w="2593"/>
      </w:tblGrid>
      <w:tr w:rsidR="00020431" w:rsidRPr="00020431" w:rsidTr="00FE28E3">
        <w:trPr>
          <w:tblHeader/>
          <w:jc w:val="center"/>
        </w:trPr>
        <w:tc>
          <w:tcPr>
            <w:tcW w:w="774" w:type="dxa"/>
            <w:tcBorders>
              <w:top w:val="single" w:sz="12" w:space="0" w:color="auto"/>
              <w:left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 xml:space="preserve">№  </w:t>
            </w:r>
            <w:r w:rsidRPr="00020431">
              <w:rPr>
                <w:b/>
              </w:rPr>
              <w:br/>
              <w:t>п/п</w:t>
            </w:r>
          </w:p>
        </w:tc>
        <w:tc>
          <w:tcPr>
            <w:tcW w:w="4499" w:type="dxa"/>
            <w:tcBorders>
              <w:top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Единица измерения</w:t>
            </w:r>
          </w:p>
        </w:tc>
        <w:tc>
          <w:tcPr>
            <w:tcW w:w="2593" w:type="dxa"/>
            <w:tcBorders>
              <w:top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 xml:space="preserve">Значение </w:t>
            </w:r>
          </w:p>
        </w:tc>
      </w:tr>
      <w:tr w:rsidR="00020431" w:rsidRPr="00020431" w:rsidTr="00FE28E3">
        <w:trPr>
          <w:trHeight w:val="470"/>
          <w:jc w:val="center"/>
        </w:trPr>
        <w:tc>
          <w:tcPr>
            <w:tcW w:w="774"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4499"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8E5866">
            <w:pPr>
              <w:jc w:val="center"/>
            </w:pPr>
            <w:r w:rsidRPr="00020431">
              <w:t xml:space="preserve">Цена </w:t>
            </w:r>
            <w:r w:rsidR="008E5866">
              <w:t>Перечня услуг</w:t>
            </w:r>
            <w:r w:rsidRPr="00020431">
              <w:t>,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2593"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lastRenderedPageBreak/>
        <w:t>8. Для целей проведения оценки по критерию «</w:t>
      </w:r>
      <w:r w:rsidR="00FE28E3" w:rsidRPr="00FE28E3">
        <w:rPr>
          <w:sz w:val="24"/>
          <w:szCs w:val="24"/>
        </w:rPr>
        <w:t>Квалификация участника и качество выполнения работ</w:t>
      </w:r>
      <w:r w:rsidRPr="00020431">
        <w:rPr>
          <w:sz w:val="24"/>
          <w:szCs w:val="24"/>
        </w:rPr>
        <w:t xml:space="preserve">» сообщаем </w:t>
      </w:r>
      <w:r w:rsidR="009F3FAC" w:rsidRPr="00020431">
        <w:rPr>
          <w:sz w:val="24"/>
          <w:szCs w:val="24"/>
        </w:rPr>
        <w:t>следующие свед</w:t>
      </w:r>
      <w:r w:rsidR="009F3FAC">
        <w:rPr>
          <w:sz w:val="24"/>
          <w:szCs w:val="24"/>
        </w:rPr>
        <w:t>ения,</w:t>
      </w:r>
      <w:r w:rsidR="00632A85">
        <w:rPr>
          <w:sz w:val="24"/>
          <w:szCs w:val="24"/>
        </w:rPr>
        <w:t xml:space="preserve"> приведенные в форме 4, 5</w:t>
      </w:r>
      <w:r w:rsidRPr="00020431">
        <w:rPr>
          <w:sz w:val="24"/>
          <w:szCs w:val="24"/>
        </w:rPr>
        <w:t>.</w:t>
      </w:r>
    </w:p>
    <w:p w:rsidR="00020431" w:rsidRPr="00020431" w:rsidRDefault="00020431" w:rsidP="00020431">
      <w:pPr>
        <w:ind w:firstLine="567"/>
        <w:jc w:val="both"/>
        <w:rPr>
          <w:sz w:val="24"/>
          <w:szCs w:val="24"/>
        </w:rPr>
      </w:pPr>
      <w:r w:rsidRPr="00020431">
        <w:rPr>
          <w:b/>
          <w:sz w:val="24"/>
          <w:szCs w:val="24"/>
        </w:rPr>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w:t>
      </w:r>
      <w:r w:rsidR="008E5866">
        <w:rPr>
          <w:b/>
          <w:sz w:val="24"/>
          <w:szCs w:val="24"/>
        </w:rPr>
        <w:t>2</w:t>
      </w:r>
      <w:r w:rsidRPr="00020431">
        <w:rPr>
          <w:b/>
          <w:sz w:val="24"/>
          <w:szCs w:val="24"/>
        </w:rPr>
        <w:t>.</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w:t>
      </w:r>
      <w:r w:rsidR="008E5866">
        <w:rPr>
          <w:b/>
          <w:sz w:val="24"/>
          <w:szCs w:val="24"/>
        </w:rPr>
        <w:t>3</w:t>
      </w:r>
      <w:r w:rsidRPr="00020431">
        <w:rPr>
          <w:b/>
          <w:sz w:val="24"/>
          <w:szCs w:val="24"/>
        </w:rPr>
        <w:t>.</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w:t>
      </w:r>
      <w:r w:rsidR="008E5866">
        <w:rPr>
          <w:b/>
          <w:bCs/>
          <w:sz w:val="24"/>
          <w:szCs w:val="24"/>
        </w:rPr>
        <w:t>4</w:t>
      </w:r>
      <w:r w:rsidRPr="00020431">
        <w:rPr>
          <w:b/>
          <w:bCs/>
          <w:sz w:val="24"/>
          <w:szCs w:val="24"/>
        </w:rPr>
        <w:t>.</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D715E2">
          <w:headerReference w:type="default" r:id="rId40"/>
          <w:footerReference w:type="default" r:id="rId41"/>
          <w:footerReference w:type="first" r:id="rId42"/>
          <w:pgSz w:w="11906" w:h="16838" w:code="9"/>
          <w:pgMar w:top="425" w:right="748" w:bottom="567" w:left="1077" w:header="720" w:footer="720" w:gutter="0"/>
          <w:cols w:space="708"/>
          <w:titlePg/>
          <w:docGrid w:linePitch="360"/>
        </w:sectPr>
      </w:pPr>
    </w:p>
    <w:p w:rsidR="008E5866" w:rsidRDefault="008E5866" w:rsidP="008E5866">
      <w:pPr>
        <w:keepNext/>
        <w:spacing w:after="60"/>
        <w:jc w:val="right"/>
        <w:outlineLvl w:val="1"/>
        <w:rPr>
          <w:b/>
          <w:sz w:val="24"/>
        </w:rPr>
      </w:pPr>
      <w:r>
        <w:rPr>
          <w:b/>
          <w:sz w:val="24"/>
        </w:rPr>
        <w:lastRenderedPageBreak/>
        <w:t>Приложение к заявке.</w:t>
      </w:r>
    </w:p>
    <w:p w:rsidR="008E5866" w:rsidRPr="009A1A93" w:rsidRDefault="008E5866" w:rsidP="008E5866">
      <w:pPr>
        <w:keepNext/>
        <w:spacing w:after="60"/>
        <w:outlineLvl w:val="1"/>
        <w:rPr>
          <w:sz w:val="4"/>
        </w:rPr>
      </w:pPr>
    </w:p>
    <w:p w:rsidR="008E5866" w:rsidRPr="00EC1BDF" w:rsidRDefault="00EC1BDF" w:rsidP="008E5866">
      <w:pPr>
        <w:keepNext/>
        <w:spacing w:after="60"/>
        <w:jc w:val="center"/>
        <w:outlineLvl w:val="1"/>
        <w:rPr>
          <w:b/>
          <w:sz w:val="28"/>
        </w:rPr>
      </w:pPr>
      <w:r>
        <w:rPr>
          <w:b/>
          <w:sz w:val="28"/>
        </w:rPr>
        <w:t>Коммерческое предложение по перечню</w:t>
      </w:r>
      <w:r w:rsidR="008E5866" w:rsidRPr="00EC1BDF">
        <w:rPr>
          <w:b/>
          <w:sz w:val="28"/>
        </w:rPr>
        <w:t xml:space="preserve"> услуг.</w:t>
      </w:r>
    </w:p>
    <w:p w:rsidR="00646612" w:rsidRPr="009A1A93" w:rsidRDefault="00646612" w:rsidP="008E5866">
      <w:pPr>
        <w:keepNext/>
        <w:spacing w:after="60"/>
        <w:jc w:val="center"/>
        <w:outlineLvl w:val="1"/>
        <w:rPr>
          <w:sz w:val="16"/>
        </w:rPr>
      </w:pPr>
    </w:p>
    <w:tbl>
      <w:tblPr>
        <w:tblStyle w:val="af6"/>
        <w:tblW w:w="10882" w:type="dxa"/>
        <w:tblLayout w:type="fixed"/>
        <w:tblLook w:val="04A0" w:firstRow="1" w:lastRow="0" w:firstColumn="1" w:lastColumn="0" w:noHBand="0" w:noVBand="1"/>
      </w:tblPr>
      <w:tblGrid>
        <w:gridCol w:w="529"/>
        <w:gridCol w:w="3548"/>
        <w:gridCol w:w="709"/>
        <w:gridCol w:w="142"/>
        <w:gridCol w:w="850"/>
        <w:gridCol w:w="992"/>
        <w:gridCol w:w="709"/>
        <w:gridCol w:w="992"/>
        <w:gridCol w:w="709"/>
        <w:gridCol w:w="993"/>
        <w:gridCol w:w="709"/>
      </w:tblGrid>
      <w:tr w:rsidR="000B7393" w:rsidTr="00782EEF">
        <w:trPr>
          <w:trHeight w:val="463"/>
        </w:trPr>
        <w:tc>
          <w:tcPr>
            <w:tcW w:w="4077" w:type="dxa"/>
            <w:gridSpan w:val="2"/>
            <w:vMerge w:val="restart"/>
            <w:vAlign w:val="center"/>
          </w:tcPr>
          <w:p w:rsidR="000B7393" w:rsidRDefault="000B7393" w:rsidP="00782EEF">
            <w:pPr>
              <w:keepNext/>
              <w:jc w:val="center"/>
              <w:outlineLvl w:val="1"/>
              <w:rPr>
                <w:sz w:val="24"/>
              </w:rPr>
            </w:pPr>
            <w:r>
              <w:rPr>
                <w:sz w:val="24"/>
              </w:rPr>
              <w:t>Наименование услуг</w:t>
            </w:r>
          </w:p>
        </w:tc>
        <w:tc>
          <w:tcPr>
            <w:tcW w:w="6805" w:type="dxa"/>
            <w:gridSpan w:val="9"/>
          </w:tcPr>
          <w:p w:rsidR="000B7393" w:rsidRDefault="000B7393" w:rsidP="00782EEF">
            <w:pPr>
              <w:keepNext/>
              <w:jc w:val="center"/>
              <w:outlineLvl w:val="1"/>
              <w:rPr>
                <w:sz w:val="24"/>
              </w:rPr>
            </w:pPr>
            <w:r>
              <w:rPr>
                <w:sz w:val="24"/>
              </w:rPr>
              <w:t xml:space="preserve">Стоимость за одну стандартную переводческую страницу в день в рублях, с учетом НДС 18% </w:t>
            </w:r>
          </w:p>
        </w:tc>
      </w:tr>
      <w:tr w:rsidR="000B7393" w:rsidTr="00782EEF">
        <w:trPr>
          <w:trHeight w:val="275"/>
        </w:trPr>
        <w:tc>
          <w:tcPr>
            <w:tcW w:w="4077" w:type="dxa"/>
            <w:gridSpan w:val="2"/>
            <w:vMerge/>
          </w:tcPr>
          <w:p w:rsidR="000B7393" w:rsidRDefault="000B7393" w:rsidP="00782EEF">
            <w:pPr>
              <w:keepNext/>
              <w:outlineLvl w:val="1"/>
              <w:rPr>
                <w:sz w:val="24"/>
              </w:rPr>
            </w:pPr>
          </w:p>
        </w:tc>
        <w:tc>
          <w:tcPr>
            <w:tcW w:w="851" w:type="dxa"/>
            <w:gridSpan w:val="2"/>
          </w:tcPr>
          <w:p w:rsidR="000B7393" w:rsidRDefault="000B7393" w:rsidP="00782EEF">
            <w:pPr>
              <w:keepNext/>
              <w:ind w:left="-108" w:right="-108"/>
              <w:jc w:val="center"/>
              <w:outlineLvl w:val="1"/>
              <w:rPr>
                <w:sz w:val="24"/>
              </w:rPr>
            </w:pPr>
            <w:r>
              <w:rPr>
                <w:sz w:val="24"/>
              </w:rPr>
              <w:t>Тариф 1</w:t>
            </w:r>
          </w:p>
        </w:tc>
        <w:tc>
          <w:tcPr>
            <w:tcW w:w="850" w:type="dxa"/>
          </w:tcPr>
          <w:p w:rsidR="000B7393" w:rsidRDefault="000B7393" w:rsidP="00782EEF">
            <w:pPr>
              <w:keepNext/>
              <w:ind w:left="-108" w:right="-108"/>
              <w:jc w:val="center"/>
              <w:outlineLvl w:val="1"/>
              <w:rPr>
                <w:sz w:val="24"/>
              </w:rPr>
            </w:pPr>
            <w:r>
              <w:rPr>
                <w:sz w:val="24"/>
              </w:rPr>
              <w:t>Руб.</w:t>
            </w:r>
          </w:p>
        </w:tc>
        <w:tc>
          <w:tcPr>
            <w:tcW w:w="992" w:type="dxa"/>
          </w:tcPr>
          <w:p w:rsidR="000B7393" w:rsidRDefault="000B7393" w:rsidP="00782EEF">
            <w:pPr>
              <w:keepNext/>
              <w:ind w:left="-108" w:right="-108"/>
              <w:jc w:val="center"/>
              <w:outlineLvl w:val="1"/>
              <w:rPr>
                <w:sz w:val="24"/>
              </w:rPr>
            </w:pPr>
            <w:r>
              <w:rPr>
                <w:sz w:val="24"/>
              </w:rPr>
              <w:t>Тариф 2</w:t>
            </w:r>
          </w:p>
        </w:tc>
        <w:tc>
          <w:tcPr>
            <w:tcW w:w="709" w:type="dxa"/>
          </w:tcPr>
          <w:p w:rsidR="000B7393" w:rsidRDefault="000B7393" w:rsidP="00782EEF">
            <w:pPr>
              <w:keepNext/>
              <w:ind w:left="-108" w:right="-108"/>
              <w:jc w:val="center"/>
              <w:outlineLvl w:val="1"/>
              <w:rPr>
                <w:sz w:val="24"/>
              </w:rPr>
            </w:pPr>
            <w:r>
              <w:rPr>
                <w:sz w:val="24"/>
              </w:rPr>
              <w:t>Руб.</w:t>
            </w:r>
          </w:p>
        </w:tc>
        <w:tc>
          <w:tcPr>
            <w:tcW w:w="992" w:type="dxa"/>
          </w:tcPr>
          <w:p w:rsidR="000B7393" w:rsidRDefault="000B7393" w:rsidP="00782EEF">
            <w:pPr>
              <w:keepNext/>
              <w:ind w:left="-108" w:right="-108"/>
              <w:jc w:val="center"/>
              <w:outlineLvl w:val="1"/>
              <w:rPr>
                <w:sz w:val="24"/>
              </w:rPr>
            </w:pPr>
            <w:r>
              <w:rPr>
                <w:sz w:val="24"/>
              </w:rPr>
              <w:t>Тариф 3</w:t>
            </w:r>
          </w:p>
        </w:tc>
        <w:tc>
          <w:tcPr>
            <w:tcW w:w="709" w:type="dxa"/>
          </w:tcPr>
          <w:p w:rsidR="000B7393" w:rsidRDefault="000B7393" w:rsidP="00782EEF">
            <w:pPr>
              <w:keepNext/>
              <w:ind w:left="-108" w:right="-108"/>
              <w:jc w:val="center"/>
              <w:outlineLvl w:val="1"/>
              <w:rPr>
                <w:sz w:val="24"/>
              </w:rPr>
            </w:pPr>
            <w:r>
              <w:rPr>
                <w:sz w:val="24"/>
              </w:rPr>
              <w:t>Руб.</w:t>
            </w:r>
          </w:p>
        </w:tc>
        <w:tc>
          <w:tcPr>
            <w:tcW w:w="993" w:type="dxa"/>
          </w:tcPr>
          <w:p w:rsidR="000B7393" w:rsidRDefault="000B7393" w:rsidP="00782EEF">
            <w:pPr>
              <w:keepNext/>
              <w:ind w:left="-108" w:right="-108"/>
              <w:jc w:val="center"/>
              <w:outlineLvl w:val="1"/>
              <w:rPr>
                <w:sz w:val="24"/>
              </w:rPr>
            </w:pPr>
            <w:r>
              <w:rPr>
                <w:sz w:val="24"/>
              </w:rPr>
              <w:t>Тариф 4</w:t>
            </w:r>
          </w:p>
        </w:tc>
        <w:tc>
          <w:tcPr>
            <w:tcW w:w="709" w:type="dxa"/>
          </w:tcPr>
          <w:p w:rsidR="000B7393" w:rsidRDefault="000B7393" w:rsidP="00782EEF">
            <w:pPr>
              <w:keepNext/>
              <w:ind w:left="-108" w:right="-108"/>
              <w:jc w:val="center"/>
              <w:outlineLvl w:val="1"/>
              <w:rPr>
                <w:sz w:val="24"/>
              </w:rPr>
            </w:pPr>
            <w:r>
              <w:rPr>
                <w:sz w:val="24"/>
              </w:rPr>
              <w:t>Руб.</w:t>
            </w:r>
          </w:p>
        </w:tc>
      </w:tr>
      <w:tr w:rsidR="000B7393" w:rsidTr="00782EEF">
        <w:trPr>
          <w:trHeight w:val="847"/>
        </w:trPr>
        <w:tc>
          <w:tcPr>
            <w:tcW w:w="529" w:type="dxa"/>
          </w:tcPr>
          <w:p w:rsidR="000B7393" w:rsidRDefault="000B7393" w:rsidP="00782EEF">
            <w:pPr>
              <w:keepNext/>
              <w:ind w:left="-142" w:right="-108"/>
              <w:jc w:val="center"/>
              <w:outlineLvl w:val="1"/>
              <w:rPr>
                <w:sz w:val="24"/>
              </w:rPr>
            </w:pPr>
            <w:r>
              <w:rPr>
                <w:sz w:val="24"/>
              </w:rPr>
              <w:t>1.</w:t>
            </w:r>
          </w:p>
        </w:tc>
        <w:tc>
          <w:tcPr>
            <w:tcW w:w="3548" w:type="dxa"/>
          </w:tcPr>
          <w:p w:rsidR="000B7393" w:rsidRDefault="000B7393" w:rsidP="00782EEF">
            <w:pPr>
              <w:keepNext/>
              <w:outlineLvl w:val="1"/>
              <w:rPr>
                <w:sz w:val="24"/>
              </w:rPr>
            </w:pPr>
            <w:r>
              <w:rPr>
                <w:sz w:val="24"/>
              </w:rPr>
              <w:t xml:space="preserve">Письменный перевод с (на) </w:t>
            </w:r>
            <w:r w:rsidRPr="00D57DE9">
              <w:rPr>
                <w:sz w:val="24"/>
              </w:rPr>
              <w:t>основные европейские языки (немецкий, французский, английский)</w:t>
            </w:r>
            <w:r>
              <w:rPr>
                <w:sz w:val="24"/>
              </w:rPr>
              <w:t xml:space="preserve"> </w:t>
            </w:r>
          </w:p>
        </w:tc>
        <w:tc>
          <w:tcPr>
            <w:tcW w:w="851" w:type="dxa"/>
            <w:gridSpan w:val="2"/>
          </w:tcPr>
          <w:p w:rsidR="000B7393" w:rsidRPr="000B7393" w:rsidRDefault="000B7393" w:rsidP="00782EEF">
            <w:pPr>
              <w:keepNext/>
              <w:ind w:left="-108" w:right="-108"/>
              <w:jc w:val="center"/>
              <w:outlineLvl w:val="1"/>
              <w:rPr>
                <w:sz w:val="24"/>
              </w:rPr>
            </w:pPr>
            <w:r w:rsidRPr="000B7393">
              <w:rPr>
                <w:sz w:val="24"/>
              </w:rPr>
              <w:t>До 5</w:t>
            </w:r>
          </w:p>
        </w:tc>
        <w:tc>
          <w:tcPr>
            <w:tcW w:w="850"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5-10</w:t>
            </w:r>
          </w:p>
        </w:tc>
        <w:tc>
          <w:tcPr>
            <w:tcW w:w="709"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10-20</w:t>
            </w:r>
          </w:p>
        </w:tc>
        <w:tc>
          <w:tcPr>
            <w:tcW w:w="709" w:type="dxa"/>
          </w:tcPr>
          <w:p w:rsidR="000B7393" w:rsidRDefault="000B7393" w:rsidP="00782EEF">
            <w:pPr>
              <w:keepNext/>
              <w:ind w:left="-108" w:right="-108"/>
              <w:jc w:val="center"/>
              <w:outlineLvl w:val="1"/>
              <w:rPr>
                <w:sz w:val="24"/>
              </w:rPr>
            </w:pPr>
            <w:r>
              <w:rPr>
                <w:sz w:val="24"/>
              </w:rPr>
              <w:t>-</w:t>
            </w:r>
          </w:p>
        </w:tc>
        <w:tc>
          <w:tcPr>
            <w:tcW w:w="993" w:type="dxa"/>
          </w:tcPr>
          <w:p w:rsidR="000B7393" w:rsidRDefault="000B7393" w:rsidP="00782EEF">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709" w:type="dxa"/>
          </w:tcPr>
          <w:p w:rsidR="000B7393" w:rsidRDefault="000B7393" w:rsidP="00782EEF">
            <w:pPr>
              <w:keepNext/>
              <w:ind w:left="-108" w:right="-108"/>
              <w:jc w:val="center"/>
              <w:outlineLvl w:val="1"/>
              <w:rPr>
                <w:sz w:val="24"/>
              </w:rPr>
            </w:pPr>
            <w:r>
              <w:rPr>
                <w:sz w:val="24"/>
              </w:rPr>
              <w:t>-</w:t>
            </w:r>
          </w:p>
        </w:tc>
      </w:tr>
      <w:tr w:rsidR="000B7393" w:rsidTr="000B7393">
        <w:tc>
          <w:tcPr>
            <w:tcW w:w="529" w:type="dxa"/>
          </w:tcPr>
          <w:p w:rsidR="000B7393" w:rsidRDefault="000B7393" w:rsidP="00782EEF">
            <w:pPr>
              <w:keepNext/>
              <w:ind w:left="-142" w:right="-108"/>
              <w:jc w:val="center"/>
              <w:outlineLvl w:val="1"/>
              <w:rPr>
                <w:sz w:val="24"/>
              </w:rPr>
            </w:pPr>
            <w:r>
              <w:rPr>
                <w:sz w:val="24"/>
              </w:rPr>
              <w:t>2.</w:t>
            </w:r>
          </w:p>
        </w:tc>
        <w:tc>
          <w:tcPr>
            <w:tcW w:w="3548" w:type="dxa"/>
          </w:tcPr>
          <w:p w:rsidR="000B7393" w:rsidRDefault="000B7393" w:rsidP="00782EEF">
            <w:pPr>
              <w:keepNext/>
              <w:outlineLvl w:val="1"/>
              <w:rPr>
                <w:sz w:val="24"/>
              </w:rPr>
            </w:pPr>
            <w:r>
              <w:rPr>
                <w:sz w:val="24"/>
              </w:rPr>
              <w:t xml:space="preserve">Письменный перевод с (на) </w:t>
            </w:r>
            <w:r w:rsidRPr="00D57DE9">
              <w:rPr>
                <w:sz w:val="24"/>
              </w:rPr>
              <w:t>зыки стран Азии и Ближнего Востока (китайский, японский, корейский)</w:t>
            </w:r>
          </w:p>
        </w:tc>
        <w:tc>
          <w:tcPr>
            <w:tcW w:w="851" w:type="dxa"/>
            <w:gridSpan w:val="2"/>
          </w:tcPr>
          <w:p w:rsidR="000B7393" w:rsidRPr="000B7393" w:rsidRDefault="000B7393" w:rsidP="00782EEF">
            <w:pPr>
              <w:keepNext/>
              <w:ind w:left="-108" w:right="-108"/>
              <w:jc w:val="center"/>
              <w:outlineLvl w:val="1"/>
              <w:rPr>
                <w:sz w:val="24"/>
              </w:rPr>
            </w:pPr>
            <w:r w:rsidRPr="000B7393">
              <w:rPr>
                <w:sz w:val="24"/>
              </w:rPr>
              <w:t>До 3</w:t>
            </w:r>
          </w:p>
        </w:tc>
        <w:tc>
          <w:tcPr>
            <w:tcW w:w="850"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3-5</w:t>
            </w:r>
          </w:p>
        </w:tc>
        <w:tc>
          <w:tcPr>
            <w:tcW w:w="709"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5-10</w:t>
            </w:r>
          </w:p>
        </w:tc>
        <w:tc>
          <w:tcPr>
            <w:tcW w:w="709" w:type="dxa"/>
          </w:tcPr>
          <w:p w:rsidR="000B7393" w:rsidRDefault="000B7393" w:rsidP="00782EEF">
            <w:pPr>
              <w:keepNext/>
              <w:ind w:left="-108" w:right="-108"/>
              <w:jc w:val="center"/>
              <w:outlineLvl w:val="1"/>
              <w:rPr>
                <w:sz w:val="24"/>
              </w:rPr>
            </w:pPr>
            <w:r>
              <w:rPr>
                <w:sz w:val="24"/>
              </w:rPr>
              <w:t>-</w:t>
            </w:r>
          </w:p>
        </w:tc>
        <w:tc>
          <w:tcPr>
            <w:tcW w:w="993" w:type="dxa"/>
          </w:tcPr>
          <w:p w:rsidR="000B7393" w:rsidRDefault="000B7393" w:rsidP="00782EEF">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10</w:t>
            </w:r>
          </w:p>
        </w:tc>
        <w:tc>
          <w:tcPr>
            <w:tcW w:w="709" w:type="dxa"/>
          </w:tcPr>
          <w:p w:rsidR="000B7393" w:rsidRDefault="000B7393" w:rsidP="00782EEF">
            <w:pPr>
              <w:keepNext/>
              <w:ind w:left="-108" w:right="-108"/>
              <w:jc w:val="center"/>
              <w:outlineLvl w:val="1"/>
              <w:rPr>
                <w:sz w:val="24"/>
              </w:rPr>
            </w:pPr>
            <w:r>
              <w:rPr>
                <w:sz w:val="24"/>
              </w:rPr>
              <w:t>-</w:t>
            </w:r>
          </w:p>
        </w:tc>
      </w:tr>
      <w:tr w:rsidR="000B7393" w:rsidTr="000B7393">
        <w:tc>
          <w:tcPr>
            <w:tcW w:w="529" w:type="dxa"/>
          </w:tcPr>
          <w:p w:rsidR="000B7393" w:rsidRDefault="000B7393" w:rsidP="00782EEF">
            <w:pPr>
              <w:keepNext/>
              <w:ind w:left="-142" w:right="-108"/>
              <w:jc w:val="center"/>
              <w:outlineLvl w:val="1"/>
              <w:rPr>
                <w:sz w:val="24"/>
              </w:rPr>
            </w:pPr>
            <w:r>
              <w:rPr>
                <w:sz w:val="24"/>
              </w:rPr>
              <w:t>3.</w:t>
            </w:r>
          </w:p>
        </w:tc>
        <w:tc>
          <w:tcPr>
            <w:tcW w:w="3548" w:type="dxa"/>
          </w:tcPr>
          <w:p w:rsidR="000B7393" w:rsidRDefault="000B7393" w:rsidP="00782EEF">
            <w:pPr>
              <w:keepNext/>
              <w:outlineLvl w:val="1"/>
              <w:rPr>
                <w:sz w:val="24"/>
              </w:rPr>
            </w:pPr>
            <w:r>
              <w:rPr>
                <w:sz w:val="24"/>
              </w:rPr>
              <w:t xml:space="preserve">Письменный перевод с (на) </w:t>
            </w:r>
            <w:r w:rsidRPr="00D57DE9">
              <w:rPr>
                <w:sz w:val="24"/>
              </w:rPr>
              <w:t>языки стран Скандинавии</w:t>
            </w:r>
          </w:p>
        </w:tc>
        <w:tc>
          <w:tcPr>
            <w:tcW w:w="851" w:type="dxa"/>
            <w:gridSpan w:val="2"/>
          </w:tcPr>
          <w:p w:rsidR="000B7393" w:rsidRPr="000B7393" w:rsidRDefault="000B7393" w:rsidP="00782EEF">
            <w:pPr>
              <w:keepNext/>
              <w:ind w:left="-108" w:right="-108"/>
              <w:jc w:val="center"/>
              <w:outlineLvl w:val="1"/>
              <w:rPr>
                <w:sz w:val="24"/>
              </w:rPr>
            </w:pPr>
            <w:r w:rsidRPr="000B7393">
              <w:rPr>
                <w:sz w:val="24"/>
              </w:rPr>
              <w:t>До 5</w:t>
            </w:r>
          </w:p>
        </w:tc>
        <w:tc>
          <w:tcPr>
            <w:tcW w:w="850"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5-10</w:t>
            </w:r>
          </w:p>
        </w:tc>
        <w:tc>
          <w:tcPr>
            <w:tcW w:w="709"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10-20</w:t>
            </w:r>
          </w:p>
        </w:tc>
        <w:tc>
          <w:tcPr>
            <w:tcW w:w="709" w:type="dxa"/>
          </w:tcPr>
          <w:p w:rsidR="000B7393" w:rsidRDefault="000B7393" w:rsidP="00782EEF">
            <w:pPr>
              <w:keepNext/>
              <w:ind w:left="-108" w:right="-108"/>
              <w:jc w:val="center"/>
              <w:outlineLvl w:val="1"/>
              <w:rPr>
                <w:sz w:val="24"/>
              </w:rPr>
            </w:pPr>
            <w:r>
              <w:rPr>
                <w:sz w:val="24"/>
              </w:rPr>
              <w:t>-</w:t>
            </w:r>
          </w:p>
        </w:tc>
        <w:tc>
          <w:tcPr>
            <w:tcW w:w="993" w:type="dxa"/>
          </w:tcPr>
          <w:p w:rsidR="000B7393" w:rsidRDefault="000B7393" w:rsidP="00782EEF">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709" w:type="dxa"/>
          </w:tcPr>
          <w:p w:rsidR="000B7393" w:rsidRDefault="000B7393" w:rsidP="00782EEF">
            <w:pPr>
              <w:keepNext/>
              <w:ind w:left="-108" w:right="-108"/>
              <w:jc w:val="center"/>
              <w:outlineLvl w:val="1"/>
              <w:rPr>
                <w:sz w:val="24"/>
              </w:rPr>
            </w:pPr>
            <w:r>
              <w:rPr>
                <w:sz w:val="24"/>
              </w:rPr>
              <w:t>-</w:t>
            </w:r>
          </w:p>
        </w:tc>
      </w:tr>
      <w:tr w:rsidR="000B7393" w:rsidTr="000B7393">
        <w:tc>
          <w:tcPr>
            <w:tcW w:w="529" w:type="dxa"/>
          </w:tcPr>
          <w:p w:rsidR="000B7393" w:rsidRDefault="000B7393" w:rsidP="00782EEF">
            <w:pPr>
              <w:keepNext/>
              <w:jc w:val="center"/>
              <w:outlineLvl w:val="1"/>
              <w:rPr>
                <w:sz w:val="24"/>
              </w:rPr>
            </w:pPr>
            <w:r>
              <w:rPr>
                <w:sz w:val="24"/>
              </w:rPr>
              <w:t>4.</w:t>
            </w:r>
          </w:p>
        </w:tc>
        <w:tc>
          <w:tcPr>
            <w:tcW w:w="3548" w:type="dxa"/>
          </w:tcPr>
          <w:p w:rsidR="000B7393" w:rsidRDefault="000B7393" w:rsidP="00782EEF">
            <w:pPr>
              <w:keepNext/>
              <w:outlineLvl w:val="1"/>
              <w:rPr>
                <w:sz w:val="24"/>
              </w:rPr>
            </w:pPr>
            <w:r>
              <w:rPr>
                <w:sz w:val="24"/>
              </w:rPr>
              <w:t xml:space="preserve">Письменный перевод с (на)  </w:t>
            </w:r>
            <w:r w:rsidRPr="00EC1BDF">
              <w:rPr>
                <w:rStyle w:val="85pt"/>
                <w:rFonts w:ascii="Times New Roman" w:hAnsi="Times New Roman" w:cs="Times New Roman"/>
                <w:sz w:val="24"/>
              </w:rPr>
              <w:t>языки стран Восточной Европы и СНГ</w:t>
            </w:r>
          </w:p>
        </w:tc>
        <w:tc>
          <w:tcPr>
            <w:tcW w:w="851" w:type="dxa"/>
            <w:gridSpan w:val="2"/>
          </w:tcPr>
          <w:p w:rsidR="000B7393" w:rsidRPr="000B7393" w:rsidRDefault="000B7393" w:rsidP="00782EEF">
            <w:pPr>
              <w:keepNext/>
              <w:ind w:left="-108" w:right="-108"/>
              <w:jc w:val="center"/>
              <w:outlineLvl w:val="1"/>
              <w:rPr>
                <w:sz w:val="24"/>
              </w:rPr>
            </w:pPr>
            <w:r w:rsidRPr="000B7393">
              <w:rPr>
                <w:sz w:val="24"/>
              </w:rPr>
              <w:t>До 3</w:t>
            </w:r>
          </w:p>
        </w:tc>
        <w:tc>
          <w:tcPr>
            <w:tcW w:w="850"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3-5</w:t>
            </w:r>
          </w:p>
        </w:tc>
        <w:tc>
          <w:tcPr>
            <w:tcW w:w="709" w:type="dxa"/>
          </w:tcPr>
          <w:p w:rsidR="000B7393" w:rsidRDefault="000B7393" w:rsidP="00782EEF">
            <w:pPr>
              <w:keepNext/>
              <w:ind w:left="-108" w:right="-108"/>
              <w:jc w:val="center"/>
              <w:outlineLvl w:val="1"/>
              <w:rPr>
                <w:sz w:val="24"/>
              </w:rPr>
            </w:pPr>
            <w:r>
              <w:rPr>
                <w:sz w:val="24"/>
              </w:rPr>
              <w:t>-</w:t>
            </w:r>
          </w:p>
        </w:tc>
        <w:tc>
          <w:tcPr>
            <w:tcW w:w="992" w:type="dxa"/>
          </w:tcPr>
          <w:p w:rsidR="000B7393" w:rsidRPr="000B7393" w:rsidRDefault="000B7393" w:rsidP="00782EEF">
            <w:pPr>
              <w:keepNext/>
              <w:ind w:left="-108" w:right="-108"/>
              <w:jc w:val="center"/>
              <w:outlineLvl w:val="1"/>
              <w:rPr>
                <w:sz w:val="24"/>
              </w:rPr>
            </w:pPr>
            <w:r w:rsidRPr="000B7393">
              <w:rPr>
                <w:sz w:val="24"/>
              </w:rPr>
              <w:t>5-10</w:t>
            </w:r>
          </w:p>
        </w:tc>
        <w:tc>
          <w:tcPr>
            <w:tcW w:w="709" w:type="dxa"/>
          </w:tcPr>
          <w:p w:rsidR="000B7393" w:rsidRDefault="000B7393" w:rsidP="00782EEF">
            <w:pPr>
              <w:keepNext/>
              <w:ind w:left="-108" w:right="-108"/>
              <w:jc w:val="center"/>
              <w:outlineLvl w:val="1"/>
              <w:rPr>
                <w:sz w:val="24"/>
              </w:rPr>
            </w:pPr>
            <w:r>
              <w:rPr>
                <w:sz w:val="24"/>
              </w:rPr>
              <w:t>-</w:t>
            </w:r>
          </w:p>
        </w:tc>
        <w:tc>
          <w:tcPr>
            <w:tcW w:w="993" w:type="dxa"/>
          </w:tcPr>
          <w:p w:rsidR="000B7393" w:rsidRDefault="000B7393" w:rsidP="00782EEF">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10</w:t>
            </w:r>
          </w:p>
        </w:tc>
        <w:tc>
          <w:tcPr>
            <w:tcW w:w="709" w:type="dxa"/>
          </w:tcPr>
          <w:p w:rsidR="000B7393" w:rsidRDefault="000B7393" w:rsidP="00782EEF">
            <w:pPr>
              <w:keepNext/>
              <w:ind w:left="-108" w:right="-108"/>
              <w:jc w:val="center"/>
              <w:outlineLvl w:val="1"/>
              <w:rPr>
                <w:sz w:val="24"/>
              </w:rPr>
            </w:pPr>
            <w:r>
              <w:rPr>
                <w:sz w:val="24"/>
              </w:rPr>
              <w:t>-</w:t>
            </w:r>
          </w:p>
        </w:tc>
      </w:tr>
      <w:tr w:rsidR="000B7393" w:rsidTr="000B7393">
        <w:trPr>
          <w:trHeight w:val="974"/>
        </w:trPr>
        <w:tc>
          <w:tcPr>
            <w:tcW w:w="529" w:type="dxa"/>
            <w:tcBorders>
              <w:bottom w:val="single" w:sz="4" w:space="0" w:color="auto"/>
            </w:tcBorders>
          </w:tcPr>
          <w:p w:rsidR="000B7393" w:rsidRDefault="000B7393" w:rsidP="00782EEF">
            <w:pPr>
              <w:keepNext/>
              <w:jc w:val="center"/>
              <w:outlineLvl w:val="1"/>
              <w:rPr>
                <w:sz w:val="24"/>
              </w:rPr>
            </w:pPr>
            <w:r>
              <w:rPr>
                <w:sz w:val="24"/>
              </w:rPr>
              <w:t>5.</w:t>
            </w:r>
          </w:p>
        </w:tc>
        <w:tc>
          <w:tcPr>
            <w:tcW w:w="3548" w:type="dxa"/>
            <w:tcBorders>
              <w:bottom w:val="single" w:sz="4" w:space="0" w:color="auto"/>
            </w:tcBorders>
          </w:tcPr>
          <w:p w:rsidR="000B7393" w:rsidRDefault="000B7393" w:rsidP="00782EEF">
            <w:pPr>
              <w:keepNext/>
              <w:outlineLvl w:val="1"/>
              <w:rPr>
                <w:sz w:val="24"/>
              </w:rPr>
            </w:pPr>
            <w:r>
              <w:rPr>
                <w:sz w:val="24"/>
              </w:rPr>
              <w:t xml:space="preserve">Письменный перевод с (на) </w:t>
            </w:r>
            <w:r w:rsidRPr="00D57DE9">
              <w:rPr>
                <w:sz w:val="24"/>
              </w:rPr>
              <w:t>языки других европейских стран (португальский, испанский, итальянский)</w:t>
            </w:r>
          </w:p>
        </w:tc>
        <w:tc>
          <w:tcPr>
            <w:tcW w:w="851" w:type="dxa"/>
            <w:gridSpan w:val="2"/>
            <w:tcBorders>
              <w:bottom w:val="single" w:sz="4" w:space="0" w:color="auto"/>
            </w:tcBorders>
          </w:tcPr>
          <w:p w:rsidR="000B7393" w:rsidRPr="000B7393" w:rsidRDefault="000B7393" w:rsidP="00782EEF">
            <w:pPr>
              <w:keepNext/>
              <w:ind w:left="-108" w:right="-108"/>
              <w:jc w:val="center"/>
              <w:outlineLvl w:val="1"/>
              <w:rPr>
                <w:sz w:val="24"/>
              </w:rPr>
            </w:pPr>
            <w:r w:rsidRPr="000B7393">
              <w:rPr>
                <w:sz w:val="24"/>
              </w:rPr>
              <w:t>До 5</w:t>
            </w:r>
          </w:p>
        </w:tc>
        <w:tc>
          <w:tcPr>
            <w:tcW w:w="850" w:type="dxa"/>
            <w:tcBorders>
              <w:bottom w:val="single" w:sz="4" w:space="0" w:color="auto"/>
            </w:tcBorders>
          </w:tcPr>
          <w:p w:rsidR="000B7393" w:rsidRDefault="000B7393" w:rsidP="00782EEF">
            <w:pPr>
              <w:keepNext/>
              <w:ind w:left="-108" w:right="-108"/>
              <w:jc w:val="center"/>
              <w:outlineLvl w:val="1"/>
              <w:rPr>
                <w:sz w:val="24"/>
              </w:rPr>
            </w:pPr>
            <w:r>
              <w:rPr>
                <w:sz w:val="24"/>
              </w:rPr>
              <w:t>-</w:t>
            </w:r>
          </w:p>
        </w:tc>
        <w:tc>
          <w:tcPr>
            <w:tcW w:w="992" w:type="dxa"/>
            <w:tcBorders>
              <w:bottom w:val="single" w:sz="4" w:space="0" w:color="auto"/>
            </w:tcBorders>
          </w:tcPr>
          <w:p w:rsidR="000B7393" w:rsidRPr="000B7393" w:rsidRDefault="000B7393" w:rsidP="00782EEF">
            <w:pPr>
              <w:keepNext/>
              <w:ind w:left="-108" w:right="-108"/>
              <w:jc w:val="center"/>
              <w:outlineLvl w:val="1"/>
              <w:rPr>
                <w:sz w:val="24"/>
              </w:rPr>
            </w:pPr>
            <w:r w:rsidRPr="000B7393">
              <w:rPr>
                <w:sz w:val="24"/>
              </w:rPr>
              <w:t>5-10</w:t>
            </w:r>
          </w:p>
        </w:tc>
        <w:tc>
          <w:tcPr>
            <w:tcW w:w="709" w:type="dxa"/>
            <w:tcBorders>
              <w:bottom w:val="single" w:sz="4" w:space="0" w:color="auto"/>
            </w:tcBorders>
          </w:tcPr>
          <w:p w:rsidR="000B7393" w:rsidRDefault="000B7393" w:rsidP="00782EEF">
            <w:pPr>
              <w:keepNext/>
              <w:ind w:left="-108" w:right="-108"/>
              <w:jc w:val="center"/>
              <w:outlineLvl w:val="1"/>
              <w:rPr>
                <w:sz w:val="24"/>
              </w:rPr>
            </w:pPr>
            <w:r>
              <w:rPr>
                <w:sz w:val="24"/>
              </w:rPr>
              <w:t>-</w:t>
            </w:r>
          </w:p>
        </w:tc>
        <w:tc>
          <w:tcPr>
            <w:tcW w:w="992" w:type="dxa"/>
            <w:tcBorders>
              <w:bottom w:val="single" w:sz="4" w:space="0" w:color="auto"/>
            </w:tcBorders>
          </w:tcPr>
          <w:p w:rsidR="000B7393" w:rsidRPr="000B7393" w:rsidRDefault="000B7393" w:rsidP="00782EEF">
            <w:pPr>
              <w:keepNext/>
              <w:ind w:left="-108" w:right="-108"/>
              <w:jc w:val="center"/>
              <w:outlineLvl w:val="1"/>
              <w:rPr>
                <w:sz w:val="24"/>
              </w:rPr>
            </w:pPr>
            <w:r w:rsidRPr="000B7393">
              <w:rPr>
                <w:sz w:val="24"/>
              </w:rPr>
              <w:t>10-20</w:t>
            </w:r>
          </w:p>
        </w:tc>
        <w:tc>
          <w:tcPr>
            <w:tcW w:w="709" w:type="dxa"/>
            <w:tcBorders>
              <w:bottom w:val="single" w:sz="4" w:space="0" w:color="auto"/>
            </w:tcBorders>
          </w:tcPr>
          <w:p w:rsidR="000B7393" w:rsidRDefault="000B7393" w:rsidP="00782EEF">
            <w:pPr>
              <w:keepNext/>
              <w:ind w:left="-108" w:right="-108"/>
              <w:jc w:val="center"/>
              <w:outlineLvl w:val="1"/>
              <w:rPr>
                <w:sz w:val="24"/>
              </w:rPr>
            </w:pPr>
            <w:r>
              <w:rPr>
                <w:sz w:val="24"/>
              </w:rPr>
              <w:t>-</w:t>
            </w:r>
          </w:p>
        </w:tc>
        <w:tc>
          <w:tcPr>
            <w:tcW w:w="993" w:type="dxa"/>
            <w:tcBorders>
              <w:bottom w:val="single" w:sz="4" w:space="0" w:color="auto"/>
            </w:tcBorders>
          </w:tcPr>
          <w:p w:rsidR="000B7393" w:rsidRDefault="000B7393" w:rsidP="00782EEF">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709" w:type="dxa"/>
            <w:tcBorders>
              <w:bottom w:val="single" w:sz="4" w:space="0" w:color="auto"/>
            </w:tcBorders>
          </w:tcPr>
          <w:p w:rsidR="000B7393" w:rsidRDefault="000B7393" w:rsidP="00782EEF">
            <w:pPr>
              <w:keepNext/>
              <w:ind w:left="-108" w:right="-108"/>
              <w:jc w:val="center"/>
              <w:outlineLvl w:val="1"/>
              <w:rPr>
                <w:sz w:val="24"/>
              </w:rPr>
            </w:pPr>
            <w:r>
              <w:rPr>
                <w:sz w:val="24"/>
              </w:rPr>
              <w:t>-</w:t>
            </w:r>
          </w:p>
        </w:tc>
      </w:tr>
      <w:tr w:rsidR="000B7393" w:rsidTr="00782EEF">
        <w:trPr>
          <w:trHeight w:val="118"/>
        </w:trPr>
        <w:tc>
          <w:tcPr>
            <w:tcW w:w="407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0B7393" w:rsidRPr="00D57DE9" w:rsidRDefault="000B7393" w:rsidP="00782EEF">
            <w:pPr>
              <w:jc w:val="both"/>
              <w:rPr>
                <w:b/>
                <w:sz w:val="24"/>
                <w:szCs w:val="24"/>
              </w:rPr>
            </w:pPr>
            <w:r w:rsidRPr="00D57DE9">
              <w:rPr>
                <w:b/>
                <w:sz w:val="24"/>
                <w:szCs w:val="24"/>
              </w:rPr>
              <w:t>ИТОГО</w:t>
            </w:r>
            <w:r>
              <w:rPr>
                <w:b/>
                <w:sz w:val="24"/>
                <w:szCs w:val="24"/>
              </w:rPr>
              <w:t>, с учетом НДС 18%</w:t>
            </w:r>
            <w:r w:rsidRPr="00D57DE9">
              <w:rPr>
                <w:b/>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rsidR="000B7393" w:rsidRDefault="000B7393" w:rsidP="00782EEF">
            <w:pPr>
              <w:keepNext/>
              <w:spacing w:after="60"/>
              <w:ind w:left="-108" w:right="-108"/>
              <w:jc w:val="center"/>
              <w:outlineLvl w:val="1"/>
              <w:rPr>
                <w:sz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0B7393" w:rsidRDefault="000B7393" w:rsidP="00782EEF">
            <w:pPr>
              <w:keepNext/>
              <w:spacing w:after="60"/>
              <w:ind w:left="-108" w:right="-108"/>
              <w:jc w:val="center"/>
              <w:outlineLvl w:val="1"/>
              <w:rPr>
                <w:sz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0B7393" w:rsidRDefault="000B7393" w:rsidP="00782EEF">
            <w:pPr>
              <w:keepNext/>
              <w:spacing w:after="60"/>
              <w:ind w:left="-108" w:right="-108"/>
              <w:jc w:val="center"/>
              <w:outlineLvl w:val="1"/>
              <w:rPr>
                <w:sz w:val="24"/>
              </w:rPr>
            </w:pPr>
          </w:p>
        </w:tc>
        <w:tc>
          <w:tcPr>
            <w:tcW w:w="1702"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0B7393" w:rsidRDefault="000B7393" w:rsidP="00782EEF">
            <w:pPr>
              <w:keepNext/>
              <w:spacing w:after="60"/>
              <w:ind w:left="-108" w:right="-108"/>
              <w:jc w:val="center"/>
              <w:outlineLvl w:val="1"/>
              <w:rPr>
                <w:sz w:val="24"/>
              </w:rPr>
            </w:pPr>
          </w:p>
        </w:tc>
      </w:tr>
      <w:tr w:rsidR="000B7393" w:rsidTr="000B7393">
        <w:trPr>
          <w:trHeight w:val="443"/>
        </w:trPr>
        <w:tc>
          <w:tcPr>
            <w:tcW w:w="4077" w:type="dxa"/>
            <w:gridSpan w:val="2"/>
            <w:tcBorders>
              <w:top w:val="single" w:sz="4" w:space="0" w:color="auto"/>
              <w:left w:val="nil"/>
              <w:bottom w:val="single" w:sz="4" w:space="0" w:color="auto"/>
              <w:right w:val="nil"/>
            </w:tcBorders>
          </w:tcPr>
          <w:p w:rsidR="000B7393" w:rsidRDefault="000B7393" w:rsidP="001A1DB8">
            <w:pPr>
              <w:pStyle w:val="aff1"/>
            </w:pPr>
          </w:p>
        </w:tc>
        <w:tc>
          <w:tcPr>
            <w:tcW w:w="3402" w:type="dxa"/>
            <w:gridSpan w:val="5"/>
            <w:tcBorders>
              <w:top w:val="single" w:sz="4" w:space="0" w:color="auto"/>
              <w:left w:val="nil"/>
              <w:bottom w:val="single" w:sz="4" w:space="0" w:color="auto"/>
              <w:right w:val="nil"/>
            </w:tcBorders>
          </w:tcPr>
          <w:p w:rsidR="000B7393" w:rsidRDefault="000B7393" w:rsidP="001A1DB8">
            <w:pPr>
              <w:keepNext/>
              <w:spacing w:after="60"/>
              <w:jc w:val="center"/>
              <w:outlineLvl w:val="1"/>
              <w:rPr>
                <w:sz w:val="24"/>
              </w:rPr>
            </w:pPr>
          </w:p>
        </w:tc>
        <w:tc>
          <w:tcPr>
            <w:tcW w:w="3403" w:type="dxa"/>
            <w:gridSpan w:val="4"/>
            <w:tcBorders>
              <w:top w:val="single" w:sz="4" w:space="0" w:color="auto"/>
              <w:left w:val="nil"/>
              <w:bottom w:val="single" w:sz="4" w:space="0" w:color="auto"/>
              <w:right w:val="nil"/>
            </w:tcBorders>
          </w:tcPr>
          <w:p w:rsidR="000B7393" w:rsidRDefault="000B7393" w:rsidP="001A1DB8">
            <w:pPr>
              <w:keepNext/>
              <w:spacing w:after="60"/>
              <w:jc w:val="center"/>
              <w:outlineLvl w:val="1"/>
              <w:rPr>
                <w:sz w:val="24"/>
              </w:rPr>
            </w:pPr>
          </w:p>
        </w:tc>
      </w:tr>
      <w:tr w:rsidR="005F4093" w:rsidRPr="000B7393" w:rsidTr="00782EEF">
        <w:trPr>
          <w:trHeight w:val="441"/>
        </w:trPr>
        <w:tc>
          <w:tcPr>
            <w:tcW w:w="4786" w:type="dxa"/>
            <w:gridSpan w:val="3"/>
            <w:vMerge w:val="restart"/>
            <w:tcBorders>
              <w:top w:val="single" w:sz="4" w:space="0" w:color="auto"/>
            </w:tcBorders>
            <w:vAlign w:val="center"/>
          </w:tcPr>
          <w:p w:rsidR="005F4093" w:rsidRPr="000B7393" w:rsidRDefault="005F4093" w:rsidP="00782EEF">
            <w:pPr>
              <w:pStyle w:val="aff1"/>
              <w:jc w:val="center"/>
              <w:rPr>
                <w:b/>
              </w:rPr>
            </w:pPr>
            <w:r w:rsidRPr="000B7393">
              <w:rPr>
                <w:b/>
              </w:rPr>
              <w:t>Наименование услуг</w:t>
            </w:r>
          </w:p>
        </w:tc>
        <w:tc>
          <w:tcPr>
            <w:tcW w:w="6096" w:type="dxa"/>
            <w:gridSpan w:val="8"/>
            <w:tcBorders>
              <w:top w:val="single" w:sz="4" w:space="0" w:color="auto"/>
            </w:tcBorders>
          </w:tcPr>
          <w:p w:rsidR="005F4093" w:rsidRPr="000B7393" w:rsidRDefault="005F4093" w:rsidP="00782EEF">
            <w:pPr>
              <w:keepNext/>
              <w:jc w:val="center"/>
              <w:outlineLvl w:val="1"/>
              <w:rPr>
                <w:b/>
                <w:sz w:val="24"/>
              </w:rPr>
            </w:pPr>
            <w:r>
              <w:rPr>
                <w:sz w:val="24"/>
              </w:rPr>
              <w:t>Стоимость за одну стандартную переводческую страницу в день в рублях, с учетом НДС 18%</w:t>
            </w:r>
          </w:p>
        </w:tc>
      </w:tr>
      <w:tr w:rsidR="005F4093" w:rsidTr="00782EEF">
        <w:trPr>
          <w:trHeight w:val="77"/>
        </w:trPr>
        <w:tc>
          <w:tcPr>
            <w:tcW w:w="4786" w:type="dxa"/>
            <w:gridSpan w:val="3"/>
            <w:vMerge/>
          </w:tcPr>
          <w:p w:rsidR="005F4093" w:rsidRPr="00A24E5F" w:rsidRDefault="005F4093" w:rsidP="000B7393">
            <w:pPr>
              <w:pStyle w:val="aff1"/>
            </w:pPr>
          </w:p>
        </w:tc>
        <w:tc>
          <w:tcPr>
            <w:tcW w:w="2693" w:type="dxa"/>
            <w:gridSpan w:val="4"/>
          </w:tcPr>
          <w:p w:rsidR="005F4093" w:rsidRDefault="005F4093" w:rsidP="000B7393">
            <w:pPr>
              <w:keepNext/>
              <w:jc w:val="center"/>
              <w:outlineLvl w:val="1"/>
              <w:rPr>
                <w:sz w:val="24"/>
              </w:rPr>
            </w:pPr>
            <w:r>
              <w:rPr>
                <w:sz w:val="24"/>
              </w:rPr>
              <w:t>Обычная*</w:t>
            </w:r>
          </w:p>
        </w:tc>
        <w:tc>
          <w:tcPr>
            <w:tcW w:w="3403" w:type="dxa"/>
            <w:gridSpan w:val="4"/>
          </w:tcPr>
          <w:p w:rsidR="005F4093" w:rsidRDefault="005F4093" w:rsidP="000B7393">
            <w:pPr>
              <w:keepNext/>
              <w:jc w:val="center"/>
              <w:outlineLvl w:val="1"/>
              <w:rPr>
                <w:sz w:val="24"/>
              </w:rPr>
            </w:pPr>
            <w:r>
              <w:rPr>
                <w:sz w:val="24"/>
              </w:rPr>
              <w:t>Срочная**</w:t>
            </w:r>
          </w:p>
        </w:tc>
      </w:tr>
      <w:tr w:rsidR="000B7393" w:rsidTr="005F4093">
        <w:tc>
          <w:tcPr>
            <w:tcW w:w="529" w:type="dxa"/>
          </w:tcPr>
          <w:p w:rsidR="000B7393" w:rsidRDefault="000B7393" w:rsidP="000B7393">
            <w:pPr>
              <w:keepNext/>
              <w:jc w:val="center"/>
              <w:outlineLvl w:val="1"/>
              <w:rPr>
                <w:sz w:val="24"/>
              </w:rPr>
            </w:pPr>
            <w:r>
              <w:rPr>
                <w:sz w:val="24"/>
              </w:rPr>
              <w:t>6.</w:t>
            </w:r>
          </w:p>
        </w:tc>
        <w:tc>
          <w:tcPr>
            <w:tcW w:w="4257" w:type="dxa"/>
            <w:gridSpan w:val="2"/>
          </w:tcPr>
          <w:p w:rsidR="000B7393" w:rsidRDefault="000B7393" w:rsidP="000B7393">
            <w:pPr>
              <w:pStyle w:val="aff1"/>
            </w:pPr>
            <w:r w:rsidRPr="00A24E5F">
              <w:t>Базовая верстка</w:t>
            </w:r>
            <w:r>
              <w:t xml:space="preserve"> </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c>
          <w:tcPr>
            <w:tcW w:w="529" w:type="dxa"/>
          </w:tcPr>
          <w:p w:rsidR="000B7393" w:rsidRDefault="000B7393" w:rsidP="000B7393">
            <w:pPr>
              <w:keepNext/>
              <w:jc w:val="center"/>
              <w:outlineLvl w:val="1"/>
              <w:rPr>
                <w:sz w:val="24"/>
              </w:rPr>
            </w:pPr>
            <w:r>
              <w:rPr>
                <w:sz w:val="24"/>
              </w:rPr>
              <w:t>7.</w:t>
            </w:r>
          </w:p>
        </w:tc>
        <w:tc>
          <w:tcPr>
            <w:tcW w:w="4257" w:type="dxa"/>
            <w:gridSpan w:val="2"/>
          </w:tcPr>
          <w:p w:rsidR="000B7393" w:rsidRDefault="000B7393" w:rsidP="000B7393">
            <w:pPr>
              <w:pStyle w:val="aff1"/>
            </w:pPr>
            <w:r w:rsidRPr="00A24E5F">
              <w:t>Верстка 1 страницы</w:t>
            </w:r>
            <w:r>
              <w:t xml:space="preserve"> </w:t>
            </w:r>
            <w:r w:rsidRPr="0097582F">
              <w:t>PDF</w:t>
            </w:r>
            <w:r w:rsidRPr="00031255">
              <w:t xml:space="preserve">, </w:t>
            </w:r>
            <w:r w:rsidRPr="0097582F">
              <w:t>GPEG</w:t>
            </w:r>
            <w:r w:rsidRPr="00031255">
              <w:t xml:space="preserve">, </w:t>
            </w:r>
            <w:r w:rsidRPr="0097582F">
              <w:t>Power</w:t>
            </w:r>
            <w:r w:rsidRPr="00031255">
              <w:t xml:space="preserve"> </w:t>
            </w:r>
            <w:r w:rsidRPr="0097582F">
              <w:t>Point</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rPr>
          <w:trHeight w:val="343"/>
        </w:trPr>
        <w:tc>
          <w:tcPr>
            <w:tcW w:w="529" w:type="dxa"/>
          </w:tcPr>
          <w:p w:rsidR="000B7393" w:rsidRDefault="000B7393" w:rsidP="000B7393">
            <w:pPr>
              <w:keepNext/>
              <w:jc w:val="center"/>
              <w:outlineLvl w:val="1"/>
              <w:rPr>
                <w:sz w:val="24"/>
              </w:rPr>
            </w:pPr>
            <w:r>
              <w:rPr>
                <w:sz w:val="24"/>
              </w:rPr>
              <w:t>8.</w:t>
            </w:r>
          </w:p>
        </w:tc>
        <w:tc>
          <w:tcPr>
            <w:tcW w:w="4257" w:type="dxa"/>
            <w:gridSpan w:val="2"/>
          </w:tcPr>
          <w:p w:rsidR="000B7393" w:rsidRDefault="000B7393" w:rsidP="000B7393">
            <w:pPr>
              <w:pStyle w:val="aff1"/>
            </w:pPr>
            <w:r w:rsidRPr="00A24E5F">
              <w:t>Вставка 1 графического объекта</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rPr>
          <w:trHeight w:val="220"/>
        </w:trPr>
        <w:tc>
          <w:tcPr>
            <w:tcW w:w="529" w:type="dxa"/>
          </w:tcPr>
          <w:p w:rsidR="000B7393" w:rsidRDefault="000B7393" w:rsidP="000B7393">
            <w:pPr>
              <w:keepNext/>
              <w:jc w:val="center"/>
              <w:outlineLvl w:val="1"/>
              <w:rPr>
                <w:sz w:val="24"/>
              </w:rPr>
            </w:pPr>
            <w:r>
              <w:rPr>
                <w:sz w:val="24"/>
              </w:rPr>
              <w:t>9.</w:t>
            </w:r>
          </w:p>
        </w:tc>
        <w:tc>
          <w:tcPr>
            <w:tcW w:w="4257" w:type="dxa"/>
            <w:gridSpan w:val="2"/>
          </w:tcPr>
          <w:p w:rsidR="000B7393" w:rsidRPr="00D57DE9" w:rsidRDefault="000B7393" w:rsidP="000B7393">
            <w:pPr>
              <w:jc w:val="both"/>
              <w:rPr>
                <w:sz w:val="24"/>
                <w:szCs w:val="24"/>
              </w:rPr>
            </w:pPr>
            <w:r w:rsidRPr="00D57DE9">
              <w:rPr>
                <w:sz w:val="24"/>
                <w:szCs w:val="24"/>
              </w:rPr>
              <w:t>Апостиль</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c>
          <w:tcPr>
            <w:tcW w:w="529" w:type="dxa"/>
          </w:tcPr>
          <w:p w:rsidR="000B7393" w:rsidRDefault="000B7393" w:rsidP="000B7393">
            <w:pPr>
              <w:keepNext/>
              <w:jc w:val="center"/>
              <w:outlineLvl w:val="1"/>
              <w:rPr>
                <w:sz w:val="24"/>
              </w:rPr>
            </w:pPr>
            <w:r>
              <w:rPr>
                <w:sz w:val="24"/>
              </w:rPr>
              <w:t>10.</w:t>
            </w:r>
          </w:p>
        </w:tc>
        <w:tc>
          <w:tcPr>
            <w:tcW w:w="4257" w:type="dxa"/>
            <w:gridSpan w:val="2"/>
          </w:tcPr>
          <w:p w:rsidR="000B7393" w:rsidRPr="00D57DE9" w:rsidRDefault="000B7393" w:rsidP="000B7393">
            <w:pPr>
              <w:jc w:val="both"/>
              <w:rPr>
                <w:sz w:val="24"/>
                <w:szCs w:val="24"/>
              </w:rPr>
            </w:pPr>
            <w:r w:rsidRPr="00D57DE9">
              <w:rPr>
                <w:sz w:val="24"/>
                <w:szCs w:val="24"/>
              </w:rPr>
              <w:t>Консульская легализация</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c>
          <w:tcPr>
            <w:tcW w:w="529" w:type="dxa"/>
          </w:tcPr>
          <w:p w:rsidR="000B7393" w:rsidRDefault="000B7393" w:rsidP="000B7393">
            <w:pPr>
              <w:keepNext/>
              <w:jc w:val="center"/>
              <w:outlineLvl w:val="1"/>
              <w:rPr>
                <w:sz w:val="24"/>
              </w:rPr>
            </w:pPr>
            <w:r>
              <w:rPr>
                <w:sz w:val="24"/>
              </w:rPr>
              <w:t>11.</w:t>
            </w:r>
          </w:p>
        </w:tc>
        <w:tc>
          <w:tcPr>
            <w:tcW w:w="4257" w:type="dxa"/>
            <w:gridSpan w:val="2"/>
          </w:tcPr>
          <w:p w:rsidR="000B7393" w:rsidRPr="00D57DE9" w:rsidRDefault="000B7393" w:rsidP="000B7393">
            <w:pPr>
              <w:jc w:val="both"/>
              <w:rPr>
                <w:sz w:val="24"/>
                <w:szCs w:val="24"/>
              </w:rPr>
            </w:pPr>
            <w:r w:rsidRPr="00D57DE9">
              <w:rPr>
                <w:sz w:val="24"/>
                <w:szCs w:val="24"/>
              </w:rPr>
              <w:t>Техническое сопровождение нотариального заверения подлинности подписи переводчика</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rPr>
          <w:trHeight w:val="593"/>
        </w:trPr>
        <w:tc>
          <w:tcPr>
            <w:tcW w:w="529" w:type="dxa"/>
          </w:tcPr>
          <w:p w:rsidR="000B7393" w:rsidRDefault="000B7393" w:rsidP="000B7393">
            <w:pPr>
              <w:keepNext/>
              <w:jc w:val="center"/>
              <w:outlineLvl w:val="1"/>
              <w:rPr>
                <w:sz w:val="24"/>
              </w:rPr>
            </w:pPr>
            <w:r>
              <w:rPr>
                <w:sz w:val="24"/>
              </w:rPr>
              <w:t>12.</w:t>
            </w:r>
          </w:p>
        </w:tc>
        <w:tc>
          <w:tcPr>
            <w:tcW w:w="4257" w:type="dxa"/>
            <w:gridSpan w:val="2"/>
          </w:tcPr>
          <w:p w:rsidR="000B7393" w:rsidRPr="00D57DE9" w:rsidRDefault="000B7393" w:rsidP="000B7393">
            <w:pPr>
              <w:jc w:val="both"/>
              <w:rPr>
                <w:sz w:val="24"/>
                <w:szCs w:val="24"/>
              </w:rPr>
            </w:pPr>
            <w:r w:rsidRPr="00D57DE9">
              <w:rPr>
                <w:sz w:val="24"/>
                <w:szCs w:val="24"/>
              </w:rPr>
              <w:t>Удостоверение перевода печатью компании</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c>
          <w:tcPr>
            <w:tcW w:w="529" w:type="dxa"/>
          </w:tcPr>
          <w:p w:rsidR="000B7393" w:rsidRDefault="000B7393" w:rsidP="000B7393">
            <w:pPr>
              <w:keepNext/>
              <w:jc w:val="center"/>
              <w:outlineLvl w:val="1"/>
              <w:rPr>
                <w:sz w:val="24"/>
              </w:rPr>
            </w:pPr>
            <w:r>
              <w:rPr>
                <w:sz w:val="24"/>
              </w:rPr>
              <w:t>13.</w:t>
            </w:r>
          </w:p>
        </w:tc>
        <w:tc>
          <w:tcPr>
            <w:tcW w:w="4257" w:type="dxa"/>
            <w:gridSpan w:val="2"/>
          </w:tcPr>
          <w:p w:rsidR="000B7393" w:rsidRPr="00D57DE9" w:rsidRDefault="000B7393" w:rsidP="000B7393">
            <w:pPr>
              <w:jc w:val="both"/>
              <w:rPr>
                <w:sz w:val="24"/>
                <w:szCs w:val="24"/>
              </w:rPr>
            </w:pPr>
            <w:r w:rsidRPr="00D57DE9">
              <w:rPr>
                <w:sz w:val="24"/>
                <w:szCs w:val="24"/>
              </w:rPr>
              <w:t>Техническое сопровождение нотариального удостоверения копий</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0B7393" w:rsidTr="005F4093">
        <w:tc>
          <w:tcPr>
            <w:tcW w:w="529" w:type="dxa"/>
          </w:tcPr>
          <w:p w:rsidR="000B7393" w:rsidRDefault="000B7393" w:rsidP="000B7393">
            <w:pPr>
              <w:keepNext/>
              <w:jc w:val="center"/>
              <w:outlineLvl w:val="1"/>
              <w:rPr>
                <w:sz w:val="24"/>
              </w:rPr>
            </w:pPr>
            <w:r>
              <w:rPr>
                <w:sz w:val="24"/>
              </w:rPr>
              <w:t>14.</w:t>
            </w:r>
          </w:p>
        </w:tc>
        <w:tc>
          <w:tcPr>
            <w:tcW w:w="4257" w:type="dxa"/>
            <w:gridSpan w:val="2"/>
          </w:tcPr>
          <w:p w:rsidR="000B7393" w:rsidRPr="00D57DE9" w:rsidRDefault="000B7393" w:rsidP="000B7393">
            <w:pPr>
              <w:jc w:val="both"/>
              <w:rPr>
                <w:sz w:val="24"/>
                <w:szCs w:val="24"/>
              </w:rPr>
            </w:pPr>
            <w:r w:rsidRPr="00D57DE9">
              <w:rPr>
                <w:sz w:val="24"/>
                <w:szCs w:val="24"/>
              </w:rPr>
              <w:t>Курьерская доставка (по г. Москве)</w:t>
            </w:r>
          </w:p>
        </w:tc>
        <w:tc>
          <w:tcPr>
            <w:tcW w:w="2693" w:type="dxa"/>
            <w:gridSpan w:val="4"/>
          </w:tcPr>
          <w:p w:rsidR="000B7393" w:rsidRDefault="000B7393" w:rsidP="000B7393">
            <w:pPr>
              <w:keepNext/>
              <w:jc w:val="center"/>
              <w:outlineLvl w:val="1"/>
              <w:rPr>
                <w:sz w:val="24"/>
              </w:rPr>
            </w:pPr>
          </w:p>
        </w:tc>
        <w:tc>
          <w:tcPr>
            <w:tcW w:w="3403" w:type="dxa"/>
            <w:gridSpan w:val="4"/>
          </w:tcPr>
          <w:p w:rsidR="000B7393" w:rsidRDefault="000B7393" w:rsidP="000B7393">
            <w:pPr>
              <w:keepNext/>
              <w:jc w:val="center"/>
              <w:outlineLvl w:val="1"/>
              <w:rPr>
                <w:sz w:val="24"/>
              </w:rPr>
            </w:pPr>
          </w:p>
        </w:tc>
      </w:tr>
      <w:tr w:rsidR="00782EEF" w:rsidTr="00782EEF">
        <w:tc>
          <w:tcPr>
            <w:tcW w:w="4786" w:type="dxa"/>
            <w:gridSpan w:val="3"/>
            <w:shd w:val="clear" w:color="auto" w:fill="C6D9F1" w:themeFill="text2" w:themeFillTint="33"/>
          </w:tcPr>
          <w:p w:rsidR="00782EEF" w:rsidRPr="00D57DE9" w:rsidRDefault="00782EEF" w:rsidP="00D57DE9">
            <w:pPr>
              <w:spacing w:line="276" w:lineRule="auto"/>
              <w:jc w:val="both"/>
              <w:rPr>
                <w:b/>
                <w:sz w:val="24"/>
                <w:szCs w:val="24"/>
              </w:rPr>
            </w:pPr>
            <w:r w:rsidRPr="00D57DE9">
              <w:rPr>
                <w:b/>
                <w:sz w:val="24"/>
                <w:szCs w:val="24"/>
              </w:rPr>
              <w:t>ИТОГО</w:t>
            </w:r>
            <w:r>
              <w:rPr>
                <w:b/>
                <w:sz w:val="24"/>
                <w:szCs w:val="24"/>
              </w:rPr>
              <w:t>, с учетом НДС 18%</w:t>
            </w:r>
            <w:r w:rsidRPr="00D57DE9">
              <w:rPr>
                <w:b/>
                <w:sz w:val="24"/>
                <w:szCs w:val="24"/>
              </w:rPr>
              <w:t>:</w:t>
            </w:r>
          </w:p>
        </w:tc>
        <w:tc>
          <w:tcPr>
            <w:tcW w:w="2693" w:type="dxa"/>
            <w:gridSpan w:val="4"/>
            <w:shd w:val="clear" w:color="auto" w:fill="C6D9F1" w:themeFill="text2" w:themeFillTint="33"/>
          </w:tcPr>
          <w:p w:rsidR="00782EEF" w:rsidRDefault="00782EEF" w:rsidP="00D57DE9">
            <w:pPr>
              <w:keepNext/>
              <w:jc w:val="center"/>
              <w:outlineLvl w:val="1"/>
              <w:rPr>
                <w:sz w:val="24"/>
              </w:rPr>
            </w:pPr>
          </w:p>
        </w:tc>
        <w:tc>
          <w:tcPr>
            <w:tcW w:w="3403" w:type="dxa"/>
            <w:gridSpan w:val="4"/>
            <w:shd w:val="clear" w:color="auto" w:fill="C6D9F1" w:themeFill="text2" w:themeFillTint="33"/>
          </w:tcPr>
          <w:p w:rsidR="00782EEF" w:rsidRDefault="00782EEF" w:rsidP="00D57DE9">
            <w:pPr>
              <w:keepNext/>
              <w:jc w:val="center"/>
              <w:outlineLvl w:val="1"/>
              <w:rPr>
                <w:sz w:val="24"/>
              </w:rPr>
            </w:pPr>
          </w:p>
        </w:tc>
      </w:tr>
    </w:tbl>
    <w:p w:rsidR="001A1DB8" w:rsidRDefault="001A1DB8">
      <w:pPr>
        <w:rPr>
          <w:sz w:val="18"/>
          <w:szCs w:val="18"/>
        </w:rPr>
      </w:pPr>
      <w:r>
        <w:rPr>
          <w:b/>
          <w:sz w:val="18"/>
          <w:szCs w:val="18"/>
        </w:rPr>
        <w:t>*</w:t>
      </w:r>
      <w:r w:rsidRPr="001A1DB8">
        <w:rPr>
          <w:b/>
          <w:sz w:val="18"/>
          <w:szCs w:val="18"/>
        </w:rPr>
        <w:t xml:space="preserve"> - </w:t>
      </w:r>
      <w:r w:rsidRPr="001A1DB8">
        <w:rPr>
          <w:sz w:val="18"/>
          <w:szCs w:val="18"/>
        </w:rPr>
        <w:t xml:space="preserve">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w:t>
      </w:r>
    </w:p>
    <w:p w:rsidR="001A1DB8" w:rsidRDefault="005F4093">
      <w:pPr>
        <w:rPr>
          <w:sz w:val="18"/>
          <w:szCs w:val="18"/>
        </w:rPr>
      </w:pPr>
      <w:r>
        <w:rPr>
          <w:sz w:val="18"/>
          <w:szCs w:val="18"/>
        </w:rPr>
        <w:t xml:space="preserve">До </w:t>
      </w:r>
      <w:r w:rsidR="001A1DB8" w:rsidRPr="001A1DB8">
        <w:rPr>
          <w:sz w:val="18"/>
          <w:szCs w:val="18"/>
        </w:rPr>
        <w:t>10 стандартных переводческих страниц за рабочий день при пе</w:t>
      </w:r>
      <w:r w:rsidR="001A1DB8">
        <w:rPr>
          <w:sz w:val="18"/>
          <w:szCs w:val="18"/>
        </w:rPr>
        <w:t xml:space="preserve">реводе с (на) европейские языки; </w:t>
      </w:r>
    </w:p>
    <w:p w:rsidR="001A1DB8" w:rsidRDefault="005F4093">
      <w:pPr>
        <w:rPr>
          <w:sz w:val="18"/>
          <w:szCs w:val="18"/>
        </w:rPr>
      </w:pPr>
      <w:r>
        <w:rPr>
          <w:sz w:val="18"/>
          <w:szCs w:val="18"/>
        </w:rPr>
        <w:t>До 5</w:t>
      </w:r>
      <w:r w:rsidR="001A1DB8">
        <w:rPr>
          <w:sz w:val="18"/>
          <w:szCs w:val="18"/>
        </w:rPr>
        <w:t xml:space="preserve"> стандартных переводческих страниц </w:t>
      </w:r>
      <w:r w:rsidR="001A1DB8" w:rsidRPr="001A1DB8">
        <w:rPr>
          <w:sz w:val="18"/>
          <w:szCs w:val="18"/>
        </w:rPr>
        <w:t>за рабочий день при переводе с (на)</w:t>
      </w:r>
      <w:r w:rsidR="001A1DB8">
        <w:rPr>
          <w:sz w:val="18"/>
          <w:szCs w:val="18"/>
        </w:rPr>
        <w:t xml:space="preserve"> другие языки.</w:t>
      </w:r>
    </w:p>
    <w:p w:rsidR="001A1DB8" w:rsidRDefault="001A1DB8">
      <w:pPr>
        <w:rPr>
          <w:sz w:val="18"/>
          <w:szCs w:val="18"/>
        </w:rPr>
      </w:pPr>
      <w:r>
        <w:rPr>
          <w:sz w:val="18"/>
          <w:szCs w:val="18"/>
        </w:rPr>
        <w:t xml:space="preserve">** - </w:t>
      </w:r>
      <w:r w:rsidRPr="001A1DB8">
        <w:rPr>
          <w:sz w:val="18"/>
          <w:szCs w:val="18"/>
        </w:rPr>
        <w:t>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w:t>
      </w:r>
      <w:r>
        <w:rPr>
          <w:sz w:val="18"/>
          <w:szCs w:val="18"/>
        </w:rPr>
        <w:t xml:space="preserve"> </w:t>
      </w:r>
    </w:p>
    <w:p w:rsidR="00412BC7" w:rsidRDefault="00412BC7">
      <w:pPr>
        <w:rPr>
          <w:sz w:val="18"/>
          <w:szCs w:val="18"/>
        </w:rPr>
      </w:pPr>
      <w:r>
        <w:rPr>
          <w:sz w:val="18"/>
          <w:szCs w:val="18"/>
        </w:rPr>
        <w:t xml:space="preserve">более </w:t>
      </w:r>
      <w:r w:rsidR="001A1DB8" w:rsidRPr="001A1DB8">
        <w:rPr>
          <w:sz w:val="18"/>
          <w:szCs w:val="18"/>
        </w:rPr>
        <w:t>10 стандартных переводческих страниц за рабочий день при переводе с (на) европейские языки</w:t>
      </w:r>
      <w:r>
        <w:rPr>
          <w:sz w:val="18"/>
          <w:szCs w:val="18"/>
        </w:rPr>
        <w:t>;</w:t>
      </w:r>
    </w:p>
    <w:p w:rsidR="008E5866" w:rsidRDefault="00412BC7">
      <w:pPr>
        <w:rPr>
          <w:b/>
          <w:sz w:val="24"/>
        </w:rPr>
      </w:pPr>
      <w:r>
        <w:rPr>
          <w:sz w:val="18"/>
          <w:szCs w:val="18"/>
        </w:rPr>
        <w:t xml:space="preserve">более </w:t>
      </w:r>
      <w:r w:rsidR="005F4093">
        <w:rPr>
          <w:sz w:val="18"/>
          <w:szCs w:val="18"/>
        </w:rPr>
        <w:t>5</w:t>
      </w:r>
      <w:r>
        <w:rPr>
          <w:sz w:val="18"/>
          <w:szCs w:val="18"/>
        </w:rPr>
        <w:t xml:space="preserve"> стандартных переводческих страниц </w:t>
      </w:r>
      <w:r w:rsidRPr="001A1DB8">
        <w:rPr>
          <w:sz w:val="18"/>
          <w:szCs w:val="18"/>
        </w:rPr>
        <w:t>за рабочий день при переводе с (на)</w:t>
      </w:r>
      <w:r>
        <w:rPr>
          <w:sz w:val="18"/>
          <w:szCs w:val="18"/>
        </w:rPr>
        <w:t xml:space="preserve"> другие языки</w:t>
      </w:r>
      <w:r w:rsidR="005F4093">
        <w:rPr>
          <w:sz w:val="18"/>
          <w:szCs w:val="18"/>
        </w:rPr>
        <w:t>.</w:t>
      </w:r>
      <w:r w:rsidR="008E5866">
        <w:rPr>
          <w:b/>
          <w:sz w:val="24"/>
        </w:rPr>
        <w:br w:type="page"/>
      </w:r>
    </w:p>
    <w:p w:rsidR="00020431" w:rsidRPr="00020431" w:rsidRDefault="00020431" w:rsidP="008E5866">
      <w:pPr>
        <w:keepNext/>
        <w:spacing w:after="60"/>
        <w:jc w:val="center"/>
        <w:outlineLvl w:val="1"/>
        <w:rPr>
          <w:b/>
          <w:sz w:val="24"/>
        </w:rPr>
      </w:pPr>
      <w:r w:rsidRPr="00020431">
        <w:rPr>
          <w:b/>
          <w:sz w:val="24"/>
        </w:rPr>
        <w:lastRenderedPageBreak/>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4D1F8F">
        <w:trPr>
          <w:cantSplit/>
          <w:trHeight w:val="185"/>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 xml:space="preserve">(уполномоченный представитель) </w:t>
      </w:r>
      <w:r w:rsidR="002E149E">
        <w:rPr>
          <w:sz w:val="24"/>
          <w:szCs w:val="24"/>
        </w:rPr>
        <w:t xml:space="preserve">                                        </w:t>
      </w:r>
      <w:r w:rsidRPr="00020431">
        <w:rPr>
          <w:sz w:val="24"/>
          <w:szCs w:val="24"/>
        </w:rPr>
        <w:t xml:space="preserve">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w:t>
      </w:r>
      <w:r w:rsidR="002E149E">
        <w:rPr>
          <w:sz w:val="24"/>
          <w:szCs w:val="24"/>
          <w:vertAlign w:val="superscript"/>
        </w:rPr>
        <w:t xml:space="preserve">                                                                              </w:t>
      </w:r>
      <w:r w:rsidRPr="00020431">
        <w:rPr>
          <w:sz w:val="24"/>
          <w:szCs w:val="24"/>
          <w:vertAlign w:val="superscript"/>
        </w:rPr>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w:t>
      </w:r>
      <w:r w:rsidR="002E149E">
        <w:rPr>
          <w:sz w:val="24"/>
          <w:szCs w:val="24"/>
        </w:rPr>
        <w:t xml:space="preserve">                           </w:t>
      </w:r>
      <w:r w:rsidRPr="00020431">
        <w:rPr>
          <w:sz w:val="24"/>
          <w:szCs w:val="24"/>
        </w:rPr>
        <w:t xml:space="preserve">      М.П.</w:t>
      </w:r>
    </w:p>
    <w:p w:rsidR="00FE28E3" w:rsidRDefault="00FE28E3">
      <w:pPr>
        <w:rPr>
          <w:b/>
          <w:sz w:val="24"/>
        </w:rPr>
      </w:pPr>
      <w:r>
        <w:rPr>
          <w:b/>
          <w:sz w:val="24"/>
        </w:rPr>
        <w:br w:type="page"/>
      </w:r>
    </w:p>
    <w:p w:rsidR="00020431" w:rsidRPr="00020431" w:rsidRDefault="00020431" w:rsidP="00020431">
      <w:pPr>
        <w:keepNext/>
        <w:spacing w:after="60"/>
        <w:jc w:val="center"/>
        <w:outlineLvl w:val="1"/>
        <w:rPr>
          <w:b/>
          <w:sz w:val="26"/>
          <w:szCs w:val="26"/>
        </w:rPr>
      </w:pPr>
      <w:r w:rsidRPr="00020431">
        <w:rPr>
          <w:b/>
          <w:sz w:val="24"/>
        </w:rPr>
        <w:lastRenderedPageBreak/>
        <w:t>ФОРМА 3. ОПИСЬ ДОКУМЕНТОВ</w:t>
      </w:r>
    </w:p>
    <w:p w:rsidR="00020431" w:rsidRPr="00020431" w:rsidRDefault="00020431" w:rsidP="00FE28E3">
      <w:pPr>
        <w:autoSpaceDE w:val="0"/>
        <w:autoSpaceDN w:val="0"/>
        <w:adjustRightInd w:val="0"/>
        <w:ind w:right="-286"/>
        <w:jc w:val="center"/>
        <w:rPr>
          <w:b/>
          <w:sz w:val="28"/>
          <w:szCs w:val="28"/>
        </w:rPr>
      </w:pPr>
      <w:r w:rsidRPr="00FE28E3">
        <w:rPr>
          <w:b/>
          <w:spacing w:val="1"/>
          <w:sz w:val="24"/>
          <w:szCs w:val="28"/>
        </w:rPr>
        <w:t>п</w:t>
      </w:r>
      <w:r w:rsidRPr="00FE28E3">
        <w:rPr>
          <w:b/>
          <w:sz w:val="24"/>
          <w:szCs w:val="28"/>
        </w:rPr>
        <w:t>р</w:t>
      </w:r>
      <w:r w:rsidRPr="00FE28E3">
        <w:rPr>
          <w:b/>
          <w:spacing w:val="-1"/>
          <w:sz w:val="24"/>
          <w:szCs w:val="28"/>
        </w:rPr>
        <w:t>е</w:t>
      </w:r>
      <w:r w:rsidRPr="00FE28E3">
        <w:rPr>
          <w:b/>
          <w:sz w:val="24"/>
          <w:szCs w:val="28"/>
        </w:rPr>
        <w:t>д</w:t>
      </w:r>
      <w:r w:rsidRPr="00FE28E3">
        <w:rPr>
          <w:b/>
          <w:spacing w:val="-1"/>
          <w:sz w:val="24"/>
          <w:szCs w:val="28"/>
        </w:rPr>
        <w:t>с</w:t>
      </w:r>
      <w:r w:rsidRPr="00FE28E3">
        <w:rPr>
          <w:b/>
          <w:sz w:val="24"/>
          <w:szCs w:val="28"/>
        </w:rPr>
        <w:t>т</w:t>
      </w:r>
      <w:r w:rsidRPr="00FE28E3">
        <w:rPr>
          <w:b/>
          <w:spacing w:val="-1"/>
          <w:sz w:val="24"/>
          <w:szCs w:val="28"/>
        </w:rPr>
        <w:t>а</w:t>
      </w:r>
      <w:r w:rsidRPr="00FE28E3">
        <w:rPr>
          <w:b/>
          <w:sz w:val="24"/>
          <w:szCs w:val="28"/>
        </w:rPr>
        <w:t>вля</w:t>
      </w:r>
      <w:r w:rsidRPr="00FE28E3">
        <w:rPr>
          <w:b/>
          <w:spacing w:val="-1"/>
          <w:sz w:val="24"/>
          <w:szCs w:val="28"/>
        </w:rPr>
        <w:t>ем</w:t>
      </w:r>
      <w:r w:rsidRPr="00FE28E3">
        <w:rPr>
          <w:b/>
          <w:sz w:val="24"/>
          <w:szCs w:val="28"/>
        </w:rPr>
        <w:t>ых</w:t>
      </w:r>
      <w:r w:rsidRPr="00FE28E3">
        <w:rPr>
          <w:b/>
          <w:spacing w:val="2"/>
          <w:sz w:val="24"/>
          <w:szCs w:val="28"/>
        </w:rPr>
        <w:t xml:space="preserve"> </w:t>
      </w:r>
      <w:r w:rsidRPr="00FE28E3">
        <w:rPr>
          <w:b/>
          <w:sz w:val="24"/>
          <w:szCs w:val="28"/>
        </w:rPr>
        <w:t>для</w:t>
      </w:r>
      <w:r w:rsidRPr="00FE28E3">
        <w:rPr>
          <w:b/>
          <w:spacing w:val="3"/>
          <w:sz w:val="24"/>
          <w:szCs w:val="28"/>
        </w:rPr>
        <w:t xml:space="preserve"> </w:t>
      </w:r>
      <w:r w:rsidRPr="00FE28E3">
        <w:rPr>
          <w:b/>
          <w:spacing w:val="-5"/>
          <w:sz w:val="24"/>
          <w:szCs w:val="28"/>
        </w:rPr>
        <w:t>у</w:t>
      </w:r>
      <w:r w:rsidRPr="00FE28E3">
        <w:rPr>
          <w:b/>
          <w:spacing w:val="1"/>
          <w:sz w:val="24"/>
          <w:szCs w:val="28"/>
        </w:rPr>
        <w:t>ч</w:t>
      </w:r>
      <w:r w:rsidRPr="00FE28E3">
        <w:rPr>
          <w:b/>
          <w:spacing w:val="-1"/>
          <w:sz w:val="24"/>
          <w:szCs w:val="28"/>
        </w:rPr>
        <w:t>ас</w:t>
      </w:r>
      <w:r w:rsidRPr="00FE28E3">
        <w:rPr>
          <w:b/>
          <w:sz w:val="24"/>
          <w:szCs w:val="28"/>
        </w:rPr>
        <w:t>т</w:t>
      </w:r>
      <w:r w:rsidRPr="00FE28E3">
        <w:rPr>
          <w:b/>
          <w:spacing w:val="1"/>
          <w:sz w:val="24"/>
          <w:szCs w:val="28"/>
        </w:rPr>
        <w:t>и</w:t>
      </w:r>
      <w:r w:rsidRPr="00FE28E3">
        <w:rPr>
          <w:b/>
          <w:sz w:val="24"/>
          <w:szCs w:val="28"/>
        </w:rPr>
        <w:t>я в з</w:t>
      </w:r>
      <w:r w:rsidRPr="00FE28E3">
        <w:rPr>
          <w:b/>
          <w:spacing w:val="-1"/>
          <w:sz w:val="24"/>
          <w:szCs w:val="28"/>
        </w:rPr>
        <w:t>а</w:t>
      </w:r>
      <w:r w:rsidRPr="00FE28E3">
        <w:rPr>
          <w:b/>
          <w:spacing w:val="1"/>
          <w:sz w:val="24"/>
          <w:szCs w:val="28"/>
        </w:rPr>
        <w:t>п</w:t>
      </w:r>
      <w:r w:rsidRPr="00FE28E3">
        <w:rPr>
          <w:b/>
          <w:sz w:val="24"/>
          <w:szCs w:val="28"/>
        </w:rPr>
        <w:t>ро</w:t>
      </w:r>
      <w:r w:rsidRPr="00FE28E3">
        <w:rPr>
          <w:b/>
          <w:spacing w:val="-1"/>
          <w:sz w:val="24"/>
          <w:szCs w:val="28"/>
        </w:rPr>
        <w:t>с</w:t>
      </w:r>
      <w:r w:rsidRPr="00FE28E3">
        <w:rPr>
          <w:b/>
          <w:sz w:val="24"/>
          <w:szCs w:val="28"/>
        </w:rPr>
        <w:t>е</w:t>
      </w:r>
      <w:r w:rsidRPr="00FE28E3">
        <w:rPr>
          <w:b/>
          <w:spacing w:val="-1"/>
          <w:sz w:val="24"/>
          <w:szCs w:val="28"/>
        </w:rPr>
        <w:t xml:space="preserve"> п</w:t>
      </w:r>
      <w:r w:rsidRPr="00FE28E3">
        <w:rPr>
          <w:b/>
          <w:sz w:val="24"/>
          <w:szCs w:val="28"/>
        </w:rPr>
        <w:t>р</w:t>
      </w:r>
      <w:r w:rsidRPr="00FE28E3">
        <w:rPr>
          <w:b/>
          <w:spacing w:val="-1"/>
          <w:sz w:val="24"/>
          <w:szCs w:val="28"/>
        </w:rPr>
        <w:t>е</w:t>
      </w:r>
      <w:r w:rsidRPr="00FE28E3">
        <w:rPr>
          <w:b/>
          <w:sz w:val="24"/>
          <w:szCs w:val="28"/>
        </w:rPr>
        <w:t>дложе</w:t>
      </w:r>
      <w:r w:rsidRPr="00FE28E3">
        <w:rPr>
          <w:b/>
          <w:spacing w:val="-2"/>
          <w:sz w:val="24"/>
          <w:szCs w:val="28"/>
        </w:rPr>
        <w:t>н</w:t>
      </w:r>
      <w:r w:rsidRPr="00FE28E3">
        <w:rPr>
          <w:b/>
          <w:spacing w:val="1"/>
          <w:sz w:val="24"/>
          <w:szCs w:val="28"/>
        </w:rPr>
        <w:t>и</w:t>
      </w:r>
      <w:r w:rsidRPr="00FE28E3">
        <w:rPr>
          <w:b/>
          <w:sz w:val="24"/>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4D1F8F"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4D1F8F">
        <w:rPr>
          <w:sz w:val="24"/>
          <w:szCs w:val="28"/>
        </w:rPr>
        <w:t>ас</w:t>
      </w:r>
      <w:r w:rsidRPr="00020431">
        <w:rPr>
          <w:sz w:val="24"/>
          <w:szCs w:val="28"/>
        </w:rPr>
        <w:t>т</w:t>
      </w:r>
      <w:r w:rsidRPr="004D1F8F">
        <w:rPr>
          <w:sz w:val="24"/>
          <w:szCs w:val="28"/>
        </w:rPr>
        <w:t>ник</w:t>
      </w:r>
      <w:r w:rsidRPr="00020431">
        <w:rPr>
          <w:sz w:val="24"/>
          <w:szCs w:val="28"/>
        </w:rPr>
        <w:t xml:space="preserve">а </w:t>
      </w:r>
      <w:r w:rsidRPr="004D1F8F">
        <w:rPr>
          <w:sz w:val="24"/>
          <w:szCs w:val="28"/>
        </w:rPr>
        <w:t>закупки</w:t>
      </w:r>
      <w:r w:rsidRPr="00020431">
        <w:rPr>
          <w:sz w:val="24"/>
          <w:szCs w:val="28"/>
        </w:rPr>
        <w:t xml:space="preserve">) </w:t>
      </w:r>
      <w:r w:rsidRPr="004D1F8F">
        <w:rPr>
          <w:sz w:val="24"/>
          <w:szCs w:val="28"/>
        </w:rPr>
        <w:t>п</w:t>
      </w:r>
      <w:r w:rsidRPr="00020431">
        <w:rPr>
          <w:sz w:val="24"/>
          <w:szCs w:val="28"/>
        </w:rPr>
        <w:t>од</w:t>
      </w:r>
      <w:r w:rsidRPr="004D1F8F">
        <w:rPr>
          <w:sz w:val="24"/>
          <w:szCs w:val="28"/>
        </w:rPr>
        <w:t>т</w:t>
      </w:r>
      <w:r w:rsidRPr="00020431">
        <w:rPr>
          <w:sz w:val="24"/>
          <w:szCs w:val="28"/>
        </w:rPr>
        <w:t>в</w:t>
      </w:r>
      <w:r w:rsidRPr="004D1F8F">
        <w:rPr>
          <w:sz w:val="24"/>
          <w:szCs w:val="28"/>
        </w:rPr>
        <w:t>е</w:t>
      </w:r>
      <w:r w:rsidRPr="00020431">
        <w:rPr>
          <w:sz w:val="24"/>
          <w:szCs w:val="28"/>
        </w:rPr>
        <w:t>ржд</w:t>
      </w:r>
      <w:r w:rsidRPr="004D1F8F">
        <w:rPr>
          <w:sz w:val="24"/>
          <w:szCs w:val="28"/>
        </w:rPr>
        <w:t>ае</w:t>
      </w:r>
      <w:r w:rsidRPr="00020431">
        <w:rPr>
          <w:sz w:val="24"/>
          <w:szCs w:val="28"/>
        </w:rPr>
        <w:t xml:space="preserve">т, что для </w:t>
      </w:r>
      <w:r w:rsidRPr="004D1F8F">
        <w:rPr>
          <w:sz w:val="24"/>
          <w:szCs w:val="28"/>
        </w:rPr>
        <w:t>учас</w:t>
      </w:r>
      <w:r w:rsidRPr="00020431">
        <w:rPr>
          <w:sz w:val="24"/>
          <w:szCs w:val="28"/>
        </w:rPr>
        <w:t>т</w:t>
      </w:r>
      <w:r w:rsidRPr="004D1F8F">
        <w:rPr>
          <w:sz w:val="24"/>
          <w:szCs w:val="28"/>
        </w:rPr>
        <w:t>и</w:t>
      </w:r>
      <w:r w:rsidRPr="00020431">
        <w:rPr>
          <w:sz w:val="24"/>
          <w:szCs w:val="28"/>
        </w:rPr>
        <w:t xml:space="preserve">я в </w:t>
      </w:r>
      <w:r w:rsidRPr="004D1F8F">
        <w:rPr>
          <w:sz w:val="24"/>
          <w:szCs w:val="28"/>
        </w:rPr>
        <w:t>зап</w:t>
      </w:r>
      <w:r w:rsidRPr="00020431">
        <w:rPr>
          <w:sz w:val="24"/>
          <w:szCs w:val="28"/>
        </w:rPr>
        <w:t>ро</w:t>
      </w:r>
      <w:r w:rsidRPr="004D1F8F">
        <w:rPr>
          <w:sz w:val="24"/>
          <w:szCs w:val="28"/>
        </w:rPr>
        <w:t>с</w:t>
      </w:r>
      <w:r w:rsidRPr="00020431">
        <w:rPr>
          <w:sz w:val="24"/>
          <w:szCs w:val="28"/>
        </w:rPr>
        <w:t>е</w:t>
      </w:r>
      <w:r w:rsidRPr="004D1F8F">
        <w:rPr>
          <w:sz w:val="24"/>
          <w:szCs w:val="28"/>
        </w:rPr>
        <w:t xml:space="preserve"> </w:t>
      </w:r>
      <w:r w:rsidR="009F3FAC" w:rsidRPr="004D1F8F">
        <w:rPr>
          <w:sz w:val="24"/>
          <w:szCs w:val="28"/>
        </w:rPr>
        <w:t>п</w:t>
      </w:r>
      <w:r w:rsidR="009F3FAC" w:rsidRPr="00020431">
        <w:rPr>
          <w:sz w:val="24"/>
          <w:szCs w:val="28"/>
        </w:rPr>
        <w:t>р</w:t>
      </w:r>
      <w:r w:rsidR="009F3FAC" w:rsidRPr="004D1F8F">
        <w:rPr>
          <w:sz w:val="24"/>
          <w:szCs w:val="28"/>
        </w:rPr>
        <w:t>е</w:t>
      </w:r>
      <w:r w:rsidR="009F3FAC" w:rsidRPr="00020431">
        <w:rPr>
          <w:sz w:val="24"/>
          <w:szCs w:val="28"/>
        </w:rPr>
        <w:t>дло</w:t>
      </w:r>
      <w:r w:rsidR="009F3FAC" w:rsidRPr="004D1F8F">
        <w:rPr>
          <w:sz w:val="24"/>
          <w:szCs w:val="28"/>
        </w:rPr>
        <w:t>жени</w:t>
      </w:r>
      <w:r w:rsidR="009F3FAC" w:rsidRPr="00020431">
        <w:rPr>
          <w:sz w:val="24"/>
          <w:szCs w:val="28"/>
        </w:rPr>
        <w:t xml:space="preserve">й </w:t>
      </w:r>
      <w:r w:rsidR="009F3FAC" w:rsidRPr="004D1F8F">
        <w:rPr>
          <w:sz w:val="24"/>
          <w:szCs w:val="28"/>
        </w:rPr>
        <w:t>на</w:t>
      </w:r>
      <w:r w:rsidRPr="004D1F8F">
        <w:rPr>
          <w:sz w:val="24"/>
          <w:szCs w:val="28"/>
        </w:rPr>
        <w:t xml:space="preserve"> </w:t>
      </w:r>
      <w:r w:rsidRPr="00020431">
        <w:rPr>
          <w:sz w:val="24"/>
          <w:szCs w:val="28"/>
        </w:rPr>
        <w:t>_________________________________________________</w:t>
      </w:r>
      <w:r w:rsidR="009F3FAC" w:rsidRPr="00020431">
        <w:rPr>
          <w:sz w:val="24"/>
          <w:szCs w:val="28"/>
        </w:rPr>
        <w:t xml:space="preserve">_ </w:t>
      </w:r>
      <w:r w:rsidR="009F3FAC" w:rsidRPr="004D1F8F">
        <w:rPr>
          <w:sz w:val="24"/>
          <w:szCs w:val="28"/>
        </w:rPr>
        <w:t>для Агентства нами направляются</w:t>
      </w:r>
      <w:r w:rsidRPr="004D1F8F">
        <w:rPr>
          <w:sz w:val="24"/>
          <w:szCs w:val="28"/>
        </w:rPr>
        <w:t xml:space="preserve"> нижеперечисленные документы:</w:t>
      </w:r>
    </w:p>
    <w:p w:rsidR="00020431" w:rsidRPr="00020431" w:rsidRDefault="00020431" w:rsidP="00020431">
      <w:pPr>
        <w:autoSpaceDE w:val="0"/>
        <w:autoSpaceDN w:val="0"/>
        <w:adjustRightInd w:val="0"/>
        <w:spacing w:before="9" w:line="100" w:lineRule="exact"/>
        <w:rPr>
          <w:sz w:val="24"/>
          <w:szCs w:val="28"/>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58"/>
        <w:gridCol w:w="3090"/>
        <w:gridCol w:w="1417"/>
        <w:gridCol w:w="1508"/>
        <w:gridCol w:w="1758"/>
        <w:gridCol w:w="1559"/>
      </w:tblGrid>
      <w:tr w:rsidR="00020431" w:rsidRPr="00020431" w:rsidTr="002E149E">
        <w:trPr>
          <w:trHeight w:hRule="exact" w:val="292"/>
        </w:trPr>
        <w:tc>
          <w:tcPr>
            <w:tcW w:w="1158" w:type="dxa"/>
            <w:vMerge w:val="restart"/>
            <w:shd w:val="clear" w:color="auto" w:fill="C6D9F1" w:themeFill="text2" w:themeFillTint="33"/>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shd w:val="clear" w:color="auto" w:fill="C6D9F1" w:themeFill="text2" w:themeFillTint="33"/>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shd w:val="clear" w:color="auto" w:fill="C6D9F1" w:themeFill="text2" w:themeFillTint="33"/>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shd w:val="clear" w:color="auto" w:fill="C6D9F1" w:themeFill="text2" w:themeFillTint="33"/>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317" w:type="dxa"/>
            <w:gridSpan w:val="2"/>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2E149E">
        <w:trPr>
          <w:trHeight w:hRule="exact" w:val="479"/>
        </w:trPr>
        <w:tc>
          <w:tcPr>
            <w:tcW w:w="1158"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758" w:type="dxa"/>
            <w:shd w:val="clear" w:color="auto" w:fill="C6D9F1" w:themeFill="text2" w:themeFillTint="33"/>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559" w:type="dxa"/>
            <w:shd w:val="clear" w:color="auto" w:fill="C6D9F1" w:themeFill="text2" w:themeFillTint="33"/>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2E149E">
        <w:trPr>
          <w:trHeight w:hRule="exact" w:val="288"/>
        </w:trPr>
        <w:tc>
          <w:tcPr>
            <w:tcW w:w="1158" w:type="dxa"/>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Pr>
          <w:p w:rsidR="00020431" w:rsidRPr="00020431" w:rsidRDefault="00020431" w:rsidP="00020431">
            <w:pPr>
              <w:autoSpaceDE w:val="0"/>
              <w:autoSpaceDN w:val="0"/>
              <w:adjustRightInd w:val="0"/>
              <w:rPr>
                <w:sz w:val="24"/>
                <w:szCs w:val="28"/>
              </w:rPr>
            </w:pPr>
          </w:p>
        </w:tc>
        <w:tc>
          <w:tcPr>
            <w:tcW w:w="1417" w:type="dxa"/>
          </w:tcPr>
          <w:p w:rsidR="00020431" w:rsidRPr="00020431" w:rsidRDefault="00020431" w:rsidP="00020431">
            <w:pPr>
              <w:autoSpaceDE w:val="0"/>
              <w:autoSpaceDN w:val="0"/>
              <w:adjustRightInd w:val="0"/>
              <w:rPr>
                <w:sz w:val="24"/>
                <w:szCs w:val="28"/>
              </w:rPr>
            </w:pPr>
          </w:p>
        </w:tc>
        <w:tc>
          <w:tcPr>
            <w:tcW w:w="1508" w:type="dxa"/>
          </w:tcPr>
          <w:p w:rsidR="00020431" w:rsidRPr="00020431" w:rsidRDefault="00020431" w:rsidP="00020431">
            <w:pPr>
              <w:autoSpaceDE w:val="0"/>
              <w:autoSpaceDN w:val="0"/>
              <w:adjustRightInd w:val="0"/>
              <w:rPr>
                <w:sz w:val="24"/>
                <w:szCs w:val="28"/>
              </w:rPr>
            </w:pPr>
          </w:p>
        </w:tc>
        <w:tc>
          <w:tcPr>
            <w:tcW w:w="1758" w:type="dxa"/>
          </w:tcPr>
          <w:p w:rsidR="00020431" w:rsidRPr="00020431" w:rsidRDefault="00020431" w:rsidP="00020431">
            <w:pPr>
              <w:autoSpaceDE w:val="0"/>
              <w:autoSpaceDN w:val="0"/>
              <w:adjustRightInd w:val="0"/>
              <w:rPr>
                <w:sz w:val="24"/>
                <w:szCs w:val="28"/>
              </w:rPr>
            </w:pPr>
          </w:p>
        </w:tc>
        <w:tc>
          <w:tcPr>
            <w:tcW w:w="1559" w:type="dxa"/>
          </w:tcPr>
          <w:p w:rsidR="00020431" w:rsidRPr="00020431" w:rsidRDefault="00020431" w:rsidP="00020431">
            <w:pPr>
              <w:autoSpaceDE w:val="0"/>
              <w:autoSpaceDN w:val="0"/>
              <w:adjustRightInd w:val="0"/>
              <w:rPr>
                <w:sz w:val="24"/>
                <w:szCs w:val="28"/>
              </w:rPr>
            </w:pPr>
          </w:p>
        </w:tc>
      </w:tr>
      <w:tr w:rsidR="00020431" w:rsidRPr="00020431" w:rsidTr="002E149E">
        <w:trPr>
          <w:trHeight w:hRule="exact" w:val="281"/>
        </w:trPr>
        <w:tc>
          <w:tcPr>
            <w:tcW w:w="1158" w:type="dxa"/>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Pr>
          <w:p w:rsidR="00020431" w:rsidRPr="00020431" w:rsidRDefault="00020431" w:rsidP="00020431">
            <w:pPr>
              <w:autoSpaceDE w:val="0"/>
              <w:autoSpaceDN w:val="0"/>
              <w:adjustRightInd w:val="0"/>
              <w:rPr>
                <w:sz w:val="24"/>
                <w:szCs w:val="28"/>
              </w:rPr>
            </w:pPr>
          </w:p>
        </w:tc>
        <w:tc>
          <w:tcPr>
            <w:tcW w:w="1417" w:type="dxa"/>
          </w:tcPr>
          <w:p w:rsidR="00020431" w:rsidRPr="00020431" w:rsidRDefault="00020431" w:rsidP="00020431">
            <w:pPr>
              <w:autoSpaceDE w:val="0"/>
              <w:autoSpaceDN w:val="0"/>
              <w:adjustRightInd w:val="0"/>
              <w:rPr>
                <w:sz w:val="24"/>
                <w:szCs w:val="28"/>
              </w:rPr>
            </w:pPr>
          </w:p>
        </w:tc>
        <w:tc>
          <w:tcPr>
            <w:tcW w:w="1508" w:type="dxa"/>
          </w:tcPr>
          <w:p w:rsidR="00020431" w:rsidRPr="00020431" w:rsidRDefault="00020431" w:rsidP="00020431">
            <w:pPr>
              <w:autoSpaceDE w:val="0"/>
              <w:autoSpaceDN w:val="0"/>
              <w:adjustRightInd w:val="0"/>
              <w:rPr>
                <w:sz w:val="24"/>
                <w:szCs w:val="28"/>
              </w:rPr>
            </w:pPr>
          </w:p>
        </w:tc>
        <w:tc>
          <w:tcPr>
            <w:tcW w:w="1758" w:type="dxa"/>
          </w:tcPr>
          <w:p w:rsidR="00020431" w:rsidRPr="00020431" w:rsidRDefault="00020431" w:rsidP="00020431">
            <w:pPr>
              <w:autoSpaceDE w:val="0"/>
              <w:autoSpaceDN w:val="0"/>
              <w:adjustRightInd w:val="0"/>
              <w:rPr>
                <w:sz w:val="24"/>
                <w:szCs w:val="28"/>
              </w:rPr>
            </w:pPr>
          </w:p>
        </w:tc>
        <w:tc>
          <w:tcPr>
            <w:tcW w:w="1559" w:type="dxa"/>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 xml:space="preserve">(уполномоченный представитель)  </w:t>
      </w:r>
      <w:r w:rsidR="004D1F8F">
        <w:rPr>
          <w:sz w:val="24"/>
          <w:szCs w:val="24"/>
        </w:rPr>
        <w:t xml:space="preserve">                  </w:t>
      </w:r>
      <w:r w:rsidRPr="00020431">
        <w:rPr>
          <w:sz w:val="24"/>
          <w:szCs w:val="24"/>
        </w:rPr>
        <w:t xml:space="preserve"> ______________       </w:t>
      </w:r>
      <w:r w:rsidR="004D1F8F">
        <w:rPr>
          <w:sz w:val="24"/>
          <w:szCs w:val="24"/>
        </w:rPr>
        <w:t xml:space="preserve">                     </w:t>
      </w:r>
      <w:r w:rsidRPr="00020431">
        <w:rPr>
          <w:sz w:val="24"/>
          <w:szCs w:val="24"/>
        </w:rPr>
        <w:t xml:space="preserve">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w:t>
      </w:r>
      <w:r w:rsidR="004D1F8F">
        <w:rPr>
          <w:sz w:val="24"/>
          <w:szCs w:val="24"/>
          <w:vertAlign w:val="superscript"/>
        </w:rPr>
        <w:t xml:space="preserve">                    </w:t>
      </w:r>
      <w:r w:rsidRPr="00020431">
        <w:rPr>
          <w:sz w:val="24"/>
          <w:szCs w:val="24"/>
          <w:vertAlign w:val="superscript"/>
        </w:rPr>
        <w:t xml:space="preserve"> </w:t>
      </w:r>
      <w:r w:rsidR="004D1F8F">
        <w:rPr>
          <w:sz w:val="24"/>
          <w:szCs w:val="24"/>
          <w:vertAlign w:val="superscript"/>
        </w:rPr>
        <w:t xml:space="preserve">               </w:t>
      </w:r>
      <w:r w:rsidRPr="00020431">
        <w:rPr>
          <w:sz w:val="24"/>
          <w:szCs w:val="24"/>
          <w:vertAlign w:val="superscript"/>
        </w:rPr>
        <w:t xml:space="preserve">   (подпись)                              </w:t>
      </w:r>
      <w:r w:rsidRPr="00020431">
        <w:rPr>
          <w:sz w:val="24"/>
          <w:szCs w:val="24"/>
        </w:rPr>
        <w:t xml:space="preserve"> </w:t>
      </w:r>
      <w:r w:rsidR="004D1F8F">
        <w:rPr>
          <w:sz w:val="24"/>
          <w:szCs w:val="24"/>
        </w:rPr>
        <w:t xml:space="preserve">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w:t>
      </w:r>
      <w:r w:rsidR="004D1F8F">
        <w:rPr>
          <w:sz w:val="24"/>
          <w:szCs w:val="24"/>
        </w:rPr>
        <w:t xml:space="preserve">                         </w:t>
      </w:r>
      <w:r w:rsidRPr="00020431">
        <w:rPr>
          <w:sz w:val="24"/>
          <w:szCs w:val="24"/>
        </w:rPr>
        <w:t xml:space="preserve">  М.П.</w:t>
      </w:r>
    </w:p>
    <w:p w:rsidR="00020431" w:rsidRPr="00020431" w:rsidRDefault="00020431" w:rsidP="00020431">
      <w:pPr>
        <w:rPr>
          <w:sz w:val="22"/>
          <w:szCs w:val="22"/>
        </w:rPr>
        <w:sectPr w:rsidR="00020431" w:rsidRPr="00020431" w:rsidSect="00412BC7">
          <w:pgSz w:w="11906" w:h="16838"/>
          <w:pgMar w:top="1134" w:right="707" w:bottom="851" w:left="851" w:header="709" w:footer="709" w:gutter="0"/>
          <w:cols w:space="708"/>
          <w:docGrid w:linePitch="360"/>
        </w:sectPr>
      </w:pPr>
    </w:p>
    <w:p w:rsidR="000C523F" w:rsidRDefault="000C523F" w:rsidP="00FE28E3">
      <w:pPr>
        <w:jc w:val="center"/>
        <w:rPr>
          <w:b/>
          <w:sz w:val="24"/>
        </w:rPr>
      </w:pPr>
    </w:p>
    <w:p w:rsidR="000C523F" w:rsidRDefault="000C523F" w:rsidP="00FE28E3">
      <w:pPr>
        <w:jc w:val="center"/>
        <w:rPr>
          <w:b/>
          <w:sz w:val="24"/>
        </w:rPr>
      </w:pPr>
    </w:p>
    <w:p w:rsidR="00FE28E3" w:rsidRPr="00CF3256" w:rsidRDefault="00FE28E3" w:rsidP="00FE28E3">
      <w:pPr>
        <w:jc w:val="center"/>
        <w:rPr>
          <w:sz w:val="28"/>
          <w:szCs w:val="28"/>
        </w:rPr>
      </w:pPr>
      <w:r>
        <w:rPr>
          <w:b/>
          <w:sz w:val="24"/>
        </w:rPr>
        <w:t>ФОРМА</w:t>
      </w:r>
      <w:r w:rsidRPr="00CF3256">
        <w:rPr>
          <w:b/>
          <w:sz w:val="24"/>
        </w:rPr>
        <w:t xml:space="preserve"> 4.СПРАВКА </w:t>
      </w:r>
      <w:r>
        <w:rPr>
          <w:b/>
          <w:sz w:val="24"/>
        </w:rPr>
        <w:t xml:space="preserve">об опыте </w:t>
      </w:r>
      <w:r w:rsidRPr="00CF3256">
        <w:rPr>
          <w:b/>
          <w:sz w:val="24"/>
        </w:rPr>
        <w:t>выполнения аналогичных</w:t>
      </w:r>
      <w:r w:rsidRPr="00CF3256">
        <w:rPr>
          <w:snapToGrid w:val="0"/>
          <w:sz w:val="32"/>
          <w:szCs w:val="32"/>
        </w:rPr>
        <w:t xml:space="preserve"> </w:t>
      </w:r>
      <w:r w:rsidRPr="00CF3256">
        <w:rPr>
          <w:b/>
          <w:sz w:val="24"/>
        </w:rPr>
        <w:t>договоров</w:t>
      </w:r>
    </w:p>
    <w:p w:rsidR="00FE28E3" w:rsidRDefault="00FE28E3" w:rsidP="00FE28E3">
      <w:pPr>
        <w:rPr>
          <w:snapToGrid w:val="0"/>
          <w:sz w:val="28"/>
        </w:rPr>
      </w:pPr>
    </w:p>
    <w:p w:rsidR="00FE28E3" w:rsidRPr="005B6C07" w:rsidRDefault="00FE28E3" w:rsidP="00FE28E3">
      <w:pPr>
        <w:rPr>
          <w:snapToGrid w:val="0"/>
          <w:sz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1618"/>
        <w:gridCol w:w="1559"/>
        <w:gridCol w:w="1134"/>
        <w:gridCol w:w="1418"/>
        <w:gridCol w:w="1276"/>
      </w:tblGrid>
      <w:tr w:rsidR="00FE28E3" w:rsidRPr="00336D69" w:rsidTr="00FE28E3">
        <w:trPr>
          <w:cantSplit/>
          <w:tblHeader/>
        </w:trPr>
        <w:tc>
          <w:tcPr>
            <w:tcW w:w="720" w:type="dxa"/>
            <w:shd w:val="clear" w:color="auto" w:fill="C6D9F1" w:themeFill="text2" w:themeFillTint="33"/>
          </w:tcPr>
          <w:p w:rsidR="00FE28E3" w:rsidRPr="005B6C07" w:rsidRDefault="00FE28E3" w:rsidP="00453E19">
            <w:pPr>
              <w:keepNext/>
              <w:spacing w:before="40" w:after="40"/>
              <w:ind w:left="57" w:right="57"/>
              <w:jc w:val="center"/>
              <w:rPr>
                <w:snapToGrid w:val="0"/>
              </w:rPr>
            </w:pPr>
            <w:r w:rsidRPr="005B6C07">
              <w:rPr>
                <w:snapToGrid w:val="0"/>
              </w:rPr>
              <w:t>№</w:t>
            </w:r>
          </w:p>
          <w:p w:rsidR="00FE28E3" w:rsidRPr="005B6C07" w:rsidRDefault="00FE28E3" w:rsidP="00453E19">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FE28E3" w:rsidRPr="005B6C07" w:rsidRDefault="00FE28E3" w:rsidP="00453E19">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618" w:type="dxa"/>
            <w:shd w:val="clear" w:color="auto" w:fill="C6D9F1" w:themeFill="text2" w:themeFillTint="33"/>
          </w:tcPr>
          <w:p w:rsidR="00FE28E3" w:rsidRPr="005B6C07" w:rsidRDefault="00FE28E3" w:rsidP="00453E19">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559" w:type="dxa"/>
            <w:shd w:val="clear" w:color="auto" w:fill="C6D9F1" w:themeFill="text2" w:themeFillTint="33"/>
          </w:tcPr>
          <w:p w:rsidR="00FE28E3" w:rsidRPr="005B6C07" w:rsidRDefault="00FE28E3" w:rsidP="00453E19">
            <w:pPr>
              <w:keepNext/>
              <w:spacing w:before="40" w:after="40"/>
              <w:ind w:left="57" w:right="57"/>
              <w:jc w:val="center"/>
              <w:rPr>
                <w:snapToGrid w:val="0"/>
              </w:rPr>
            </w:pPr>
            <w:r w:rsidRPr="005B6C07">
              <w:rPr>
                <w:snapToGrid w:val="0"/>
              </w:rPr>
              <w:t>Описание договора (описание основных условий договора)</w:t>
            </w:r>
          </w:p>
        </w:tc>
        <w:tc>
          <w:tcPr>
            <w:tcW w:w="1134" w:type="dxa"/>
            <w:shd w:val="clear" w:color="auto" w:fill="C6D9F1" w:themeFill="text2" w:themeFillTint="33"/>
          </w:tcPr>
          <w:p w:rsidR="00FE28E3" w:rsidRPr="005B6C07" w:rsidRDefault="00FE28E3" w:rsidP="00453E19">
            <w:pPr>
              <w:keepNext/>
              <w:spacing w:before="40" w:after="40"/>
              <w:ind w:left="57" w:right="57"/>
              <w:jc w:val="center"/>
              <w:rPr>
                <w:snapToGrid w:val="0"/>
              </w:rPr>
            </w:pPr>
            <w:r w:rsidRPr="005B6C07">
              <w:rPr>
                <w:snapToGrid w:val="0"/>
              </w:rPr>
              <w:t>Сумма договора, тыс. руб.</w:t>
            </w:r>
          </w:p>
        </w:tc>
        <w:tc>
          <w:tcPr>
            <w:tcW w:w="1418" w:type="dxa"/>
            <w:shd w:val="clear" w:color="auto" w:fill="C6D9F1" w:themeFill="text2" w:themeFillTint="33"/>
          </w:tcPr>
          <w:p w:rsidR="00FE28E3" w:rsidRPr="005B6C07" w:rsidRDefault="00FE28E3" w:rsidP="00453E19">
            <w:pPr>
              <w:keepNext/>
              <w:spacing w:before="40" w:after="40"/>
              <w:ind w:left="57" w:right="57"/>
              <w:jc w:val="center"/>
              <w:rPr>
                <w:snapToGrid w:val="0"/>
              </w:rPr>
            </w:pPr>
            <w:r w:rsidRPr="005B6C07">
              <w:rPr>
                <w:snapToGrid w:val="0"/>
              </w:rPr>
              <w:t>Сведения о рекламациях по перечисленным договорам</w:t>
            </w:r>
          </w:p>
        </w:tc>
        <w:tc>
          <w:tcPr>
            <w:tcW w:w="1276" w:type="dxa"/>
            <w:shd w:val="clear" w:color="auto" w:fill="C6D9F1" w:themeFill="text2" w:themeFillTint="33"/>
          </w:tcPr>
          <w:p w:rsidR="00FE28E3" w:rsidRPr="005B6C07" w:rsidRDefault="00FE28E3" w:rsidP="00453E19">
            <w:pPr>
              <w:keepNext/>
              <w:spacing w:before="40" w:after="40"/>
              <w:ind w:left="57" w:right="57"/>
              <w:jc w:val="center"/>
              <w:rPr>
                <w:snapToGrid w:val="0"/>
              </w:rPr>
            </w:pPr>
            <w:r>
              <w:rPr>
                <w:snapToGrid w:val="0"/>
              </w:rPr>
              <w:t>Аккаунт</w:t>
            </w:r>
          </w:p>
        </w:tc>
      </w:tr>
      <w:tr w:rsidR="00FE28E3" w:rsidRPr="00336D69" w:rsidTr="00FE28E3">
        <w:trPr>
          <w:cantSplit/>
        </w:trPr>
        <w:tc>
          <w:tcPr>
            <w:tcW w:w="720" w:type="dxa"/>
          </w:tcPr>
          <w:p w:rsidR="00FE28E3" w:rsidRPr="005B6C07" w:rsidRDefault="00FE28E3" w:rsidP="00B63CB5">
            <w:pPr>
              <w:numPr>
                <w:ilvl w:val="0"/>
                <w:numId w:val="24"/>
              </w:numPr>
              <w:jc w:val="both"/>
              <w:rPr>
                <w:snapToGrid w:val="0"/>
                <w:sz w:val="24"/>
                <w:szCs w:val="24"/>
              </w:rPr>
            </w:pPr>
          </w:p>
        </w:tc>
        <w:tc>
          <w:tcPr>
            <w:tcW w:w="2340" w:type="dxa"/>
          </w:tcPr>
          <w:p w:rsidR="00FE28E3" w:rsidRPr="005B6C07" w:rsidRDefault="00FE28E3" w:rsidP="00453E19">
            <w:pPr>
              <w:spacing w:before="40" w:after="40"/>
              <w:ind w:left="57" w:right="57"/>
              <w:rPr>
                <w:snapToGrid w:val="0"/>
                <w:sz w:val="24"/>
                <w:szCs w:val="24"/>
              </w:rPr>
            </w:pPr>
          </w:p>
        </w:tc>
        <w:tc>
          <w:tcPr>
            <w:tcW w:w="1618" w:type="dxa"/>
          </w:tcPr>
          <w:p w:rsidR="00FE28E3" w:rsidRPr="005B6C07" w:rsidRDefault="00FE28E3" w:rsidP="00453E19">
            <w:pPr>
              <w:spacing w:before="40" w:after="40"/>
              <w:ind w:left="57" w:right="57"/>
              <w:rPr>
                <w:snapToGrid w:val="0"/>
                <w:sz w:val="24"/>
                <w:szCs w:val="24"/>
              </w:rPr>
            </w:pPr>
          </w:p>
        </w:tc>
        <w:tc>
          <w:tcPr>
            <w:tcW w:w="1559" w:type="dxa"/>
          </w:tcPr>
          <w:p w:rsidR="00FE28E3" w:rsidRPr="005B6C07" w:rsidRDefault="00FE28E3" w:rsidP="00453E19">
            <w:pPr>
              <w:spacing w:before="40" w:after="40"/>
              <w:ind w:left="57" w:right="57"/>
              <w:rPr>
                <w:snapToGrid w:val="0"/>
                <w:sz w:val="24"/>
                <w:szCs w:val="24"/>
              </w:rPr>
            </w:pPr>
          </w:p>
        </w:tc>
        <w:tc>
          <w:tcPr>
            <w:tcW w:w="1134" w:type="dxa"/>
          </w:tcPr>
          <w:p w:rsidR="00FE28E3" w:rsidRPr="005B6C07" w:rsidRDefault="00FE28E3" w:rsidP="00453E19">
            <w:pPr>
              <w:spacing w:before="40" w:after="40"/>
              <w:ind w:left="57" w:right="57"/>
              <w:rPr>
                <w:snapToGrid w:val="0"/>
                <w:sz w:val="24"/>
              </w:rPr>
            </w:pPr>
          </w:p>
        </w:tc>
        <w:tc>
          <w:tcPr>
            <w:tcW w:w="1418" w:type="dxa"/>
          </w:tcPr>
          <w:p w:rsidR="00FE28E3" w:rsidRPr="005B6C07" w:rsidRDefault="00FE28E3" w:rsidP="00453E19">
            <w:pPr>
              <w:spacing w:before="40" w:after="40"/>
              <w:ind w:left="57" w:right="57"/>
              <w:rPr>
                <w:snapToGrid w:val="0"/>
                <w:sz w:val="24"/>
              </w:rPr>
            </w:pPr>
          </w:p>
        </w:tc>
        <w:tc>
          <w:tcPr>
            <w:tcW w:w="1276" w:type="dxa"/>
          </w:tcPr>
          <w:p w:rsidR="00FE28E3" w:rsidRPr="005B6C07" w:rsidRDefault="00FE28E3" w:rsidP="00453E19">
            <w:pPr>
              <w:spacing w:before="40" w:after="40"/>
              <w:ind w:left="57" w:right="57"/>
              <w:rPr>
                <w:snapToGrid w:val="0"/>
                <w:sz w:val="24"/>
              </w:rPr>
            </w:pPr>
          </w:p>
        </w:tc>
      </w:tr>
      <w:tr w:rsidR="00FE28E3" w:rsidRPr="00336D69" w:rsidTr="00FE28E3">
        <w:trPr>
          <w:cantSplit/>
        </w:trPr>
        <w:tc>
          <w:tcPr>
            <w:tcW w:w="720" w:type="dxa"/>
          </w:tcPr>
          <w:p w:rsidR="00FE28E3" w:rsidRPr="005B6C07" w:rsidRDefault="00FE28E3" w:rsidP="00B63CB5">
            <w:pPr>
              <w:numPr>
                <w:ilvl w:val="0"/>
                <w:numId w:val="24"/>
              </w:numPr>
              <w:jc w:val="both"/>
              <w:rPr>
                <w:snapToGrid w:val="0"/>
                <w:sz w:val="24"/>
                <w:szCs w:val="24"/>
              </w:rPr>
            </w:pPr>
          </w:p>
        </w:tc>
        <w:tc>
          <w:tcPr>
            <w:tcW w:w="2340" w:type="dxa"/>
          </w:tcPr>
          <w:p w:rsidR="00FE28E3" w:rsidRPr="005B6C07" w:rsidRDefault="00FE28E3" w:rsidP="00453E19">
            <w:pPr>
              <w:spacing w:before="40" w:after="40"/>
              <w:ind w:left="57" w:right="57"/>
              <w:rPr>
                <w:snapToGrid w:val="0"/>
                <w:sz w:val="24"/>
                <w:szCs w:val="24"/>
              </w:rPr>
            </w:pPr>
          </w:p>
        </w:tc>
        <w:tc>
          <w:tcPr>
            <w:tcW w:w="1618" w:type="dxa"/>
          </w:tcPr>
          <w:p w:rsidR="00FE28E3" w:rsidRPr="005B6C07" w:rsidRDefault="00FE28E3" w:rsidP="00453E19">
            <w:pPr>
              <w:spacing w:before="40" w:after="40"/>
              <w:ind w:left="57" w:right="57"/>
              <w:rPr>
                <w:snapToGrid w:val="0"/>
                <w:sz w:val="24"/>
                <w:szCs w:val="24"/>
              </w:rPr>
            </w:pPr>
          </w:p>
        </w:tc>
        <w:tc>
          <w:tcPr>
            <w:tcW w:w="1559" w:type="dxa"/>
          </w:tcPr>
          <w:p w:rsidR="00FE28E3" w:rsidRPr="005B6C07" w:rsidRDefault="00FE28E3" w:rsidP="00453E19">
            <w:pPr>
              <w:spacing w:before="40" w:after="40"/>
              <w:ind w:left="57" w:right="57"/>
              <w:rPr>
                <w:snapToGrid w:val="0"/>
                <w:sz w:val="24"/>
                <w:szCs w:val="24"/>
              </w:rPr>
            </w:pPr>
          </w:p>
        </w:tc>
        <w:tc>
          <w:tcPr>
            <w:tcW w:w="1134" w:type="dxa"/>
          </w:tcPr>
          <w:p w:rsidR="00FE28E3" w:rsidRPr="005B6C07" w:rsidRDefault="00FE28E3" w:rsidP="00453E19">
            <w:pPr>
              <w:spacing w:before="40" w:after="40"/>
              <w:ind w:left="57" w:right="57"/>
              <w:rPr>
                <w:snapToGrid w:val="0"/>
                <w:sz w:val="24"/>
              </w:rPr>
            </w:pPr>
          </w:p>
        </w:tc>
        <w:tc>
          <w:tcPr>
            <w:tcW w:w="1418" w:type="dxa"/>
          </w:tcPr>
          <w:p w:rsidR="00FE28E3" w:rsidRPr="005B6C07" w:rsidRDefault="00FE28E3" w:rsidP="00453E19">
            <w:pPr>
              <w:spacing w:before="40" w:after="40"/>
              <w:ind w:left="57" w:right="57"/>
              <w:rPr>
                <w:snapToGrid w:val="0"/>
                <w:sz w:val="24"/>
              </w:rPr>
            </w:pPr>
          </w:p>
        </w:tc>
        <w:tc>
          <w:tcPr>
            <w:tcW w:w="1276" w:type="dxa"/>
          </w:tcPr>
          <w:p w:rsidR="00FE28E3" w:rsidRPr="005B6C07" w:rsidRDefault="00FE28E3" w:rsidP="00453E19">
            <w:pPr>
              <w:spacing w:before="40" w:after="40"/>
              <w:ind w:left="57" w:right="57"/>
              <w:rPr>
                <w:snapToGrid w:val="0"/>
                <w:sz w:val="24"/>
              </w:rPr>
            </w:pPr>
          </w:p>
        </w:tc>
      </w:tr>
      <w:tr w:rsidR="00FE28E3" w:rsidRPr="00336D69" w:rsidTr="00FE28E3">
        <w:trPr>
          <w:cantSplit/>
        </w:trPr>
        <w:tc>
          <w:tcPr>
            <w:tcW w:w="720" w:type="dxa"/>
          </w:tcPr>
          <w:p w:rsidR="00FE28E3" w:rsidRPr="005B6C07" w:rsidRDefault="00FE28E3" w:rsidP="00B63CB5">
            <w:pPr>
              <w:numPr>
                <w:ilvl w:val="0"/>
                <w:numId w:val="24"/>
              </w:numPr>
              <w:jc w:val="both"/>
              <w:rPr>
                <w:snapToGrid w:val="0"/>
                <w:sz w:val="24"/>
                <w:szCs w:val="24"/>
              </w:rPr>
            </w:pPr>
          </w:p>
        </w:tc>
        <w:tc>
          <w:tcPr>
            <w:tcW w:w="2340" w:type="dxa"/>
          </w:tcPr>
          <w:p w:rsidR="00FE28E3" w:rsidRPr="005B6C07" w:rsidRDefault="00FE28E3" w:rsidP="00453E19">
            <w:pPr>
              <w:spacing w:before="40" w:after="40"/>
              <w:ind w:left="57" w:right="57"/>
              <w:rPr>
                <w:snapToGrid w:val="0"/>
                <w:sz w:val="24"/>
                <w:szCs w:val="24"/>
              </w:rPr>
            </w:pPr>
          </w:p>
        </w:tc>
        <w:tc>
          <w:tcPr>
            <w:tcW w:w="1618" w:type="dxa"/>
          </w:tcPr>
          <w:p w:rsidR="00FE28E3" w:rsidRPr="005B6C07" w:rsidRDefault="00FE28E3" w:rsidP="00453E19">
            <w:pPr>
              <w:spacing w:before="40" w:after="40"/>
              <w:ind w:left="57" w:right="57"/>
              <w:rPr>
                <w:snapToGrid w:val="0"/>
                <w:sz w:val="24"/>
                <w:szCs w:val="24"/>
              </w:rPr>
            </w:pPr>
          </w:p>
        </w:tc>
        <w:tc>
          <w:tcPr>
            <w:tcW w:w="1559" w:type="dxa"/>
          </w:tcPr>
          <w:p w:rsidR="00FE28E3" w:rsidRPr="005B6C07" w:rsidRDefault="00FE28E3" w:rsidP="00453E19">
            <w:pPr>
              <w:spacing w:before="40" w:after="40"/>
              <w:ind w:left="57" w:right="57"/>
              <w:rPr>
                <w:snapToGrid w:val="0"/>
                <w:sz w:val="24"/>
                <w:szCs w:val="24"/>
              </w:rPr>
            </w:pPr>
          </w:p>
        </w:tc>
        <w:tc>
          <w:tcPr>
            <w:tcW w:w="1134" w:type="dxa"/>
          </w:tcPr>
          <w:p w:rsidR="00FE28E3" w:rsidRPr="005B6C07" w:rsidRDefault="00FE28E3" w:rsidP="00453E19">
            <w:pPr>
              <w:spacing w:before="40" w:after="40"/>
              <w:ind w:left="57" w:right="57"/>
              <w:rPr>
                <w:snapToGrid w:val="0"/>
                <w:sz w:val="24"/>
              </w:rPr>
            </w:pPr>
          </w:p>
        </w:tc>
        <w:tc>
          <w:tcPr>
            <w:tcW w:w="1418" w:type="dxa"/>
          </w:tcPr>
          <w:p w:rsidR="00FE28E3" w:rsidRPr="005B6C07" w:rsidRDefault="00FE28E3" w:rsidP="00453E19">
            <w:pPr>
              <w:spacing w:before="40" w:after="40"/>
              <w:ind w:left="57" w:right="57"/>
              <w:rPr>
                <w:snapToGrid w:val="0"/>
                <w:sz w:val="24"/>
              </w:rPr>
            </w:pPr>
          </w:p>
        </w:tc>
        <w:tc>
          <w:tcPr>
            <w:tcW w:w="1276" w:type="dxa"/>
          </w:tcPr>
          <w:p w:rsidR="00FE28E3" w:rsidRPr="005B6C07" w:rsidRDefault="00FE28E3" w:rsidP="00453E19">
            <w:pPr>
              <w:spacing w:before="40" w:after="40"/>
              <w:ind w:left="57" w:right="57"/>
              <w:rPr>
                <w:snapToGrid w:val="0"/>
                <w:sz w:val="24"/>
              </w:rPr>
            </w:pPr>
          </w:p>
        </w:tc>
      </w:tr>
      <w:tr w:rsidR="00FE28E3" w:rsidRPr="00336D69" w:rsidTr="00FE28E3">
        <w:trPr>
          <w:cantSplit/>
        </w:trPr>
        <w:tc>
          <w:tcPr>
            <w:tcW w:w="720" w:type="dxa"/>
          </w:tcPr>
          <w:p w:rsidR="00FE28E3" w:rsidRPr="005B6C07" w:rsidRDefault="00FE28E3" w:rsidP="00453E19">
            <w:pPr>
              <w:spacing w:before="40" w:after="40"/>
              <w:ind w:left="57" w:right="57"/>
              <w:rPr>
                <w:snapToGrid w:val="0"/>
                <w:sz w:val="24"/>
                <w:szCs w:val="24"/>
              </w:rPr>
            </w:pPr>
            <w:r w:rsidRPr="005B6C07">
              <w:rPr>
                <w:snapToGrid w:val="0"/>
                <w:sz w:val="24"/>
                <w:szCs w:val="24"/>
              </w:rPr>
              <w:t>…</w:t>
            </w:r>
          </w:p>
        </w:tc>
        <w:tc>
          <w:tcPr>
            <w:tcW w:w="2340" w:type="dxa"/>
          </w:tcPr>
          <w:p w:rsidR="00FE28E3" w:rsidRPr="005B6C07" w:rsidRDefault="00FE28E3" w:rsidP="00453E19">
            <w:pPr>
              <w:spacing w:before="40" w:after="40"/>
              <w:ind w:left="57" w:right="57"/>
              <w:rPr>
                <w:snapToGrid w:val="0"/>
                <w:sz w:val="24"/>
                <w:szCs w:val="24"/>
              </w:rPr>
            </w:pPr>
          </w:p>
        </w:tc>
        <w:tc>
          <w:tcPr>
            <w:tcW w:w="1618" w:type="dxa"/>
          </w:tcPr>
          <w:p w:rsidR="00FE28E3" w:rsidRPr="005B6C07" w:rsidRDefault="00FE28E3" w:rsidP="00453E19">
            <w:pPr>
              <w:spacing w:before="40" w:after="40"/>
              <w:ind w:left="57" w:right="57"/>
              <w:rPr>
                <w:snapToGrid w:val="0"/>
                <w:sz w:val="24"/>
                <w:szCs w:val="24"/>
              </w:rPr>
            </w:pPr>
          </w:p>
        </w:tc>
        <w:tc>
          <w:tcPr>
            <w:tcW w:w="1559" w:type="dxa"/>
          </w:tcPr>
          <w:p w:rsidR="00FE28E3" w:rsidRPr="005B6C07" w:rsidRDefault="00FE28E3" w:rsidP="00453E19">
            <w:pPr>
              <w:spacing w:before="40" w:after="40"/>
              <w:ind w:left="57" w:right="57"/>
              <w:rPr>
                <w:snapToGrid w:val="0"/>
                <w:sz w:val="24"/>
                <w:szCs w:val="24"/>
              </w:rPr>
            </w:pPr>
          </w:p>
        </w:tc>
        <w:tc>
          <w:tcPr>
            <w:tcW w:w="1134" w:type="dxa"/>
          </w:tcPr>
          <w:p w:rsidR="00FE28E3" w:rsidRPr="005B6C07" w:rsidRDefault="00FE28E3" w:rsidP="00453E19">
            <w:pPr>
              <w:spacing w:before="40" w:after="40"/>
              <w:ind w:left="57" w:right="57"/>
              <w:rPr>
                <w:snapToGrid w:val="0"/>
                <w:sz w:val="24"/>
              </w:rPr>
            </w:pPr>
          </w:p>
        </w:tc>
        <w:tc>
          <w:tcPr>
            <w:tcW w:w="1418" w:type="dxa"/>
          </w:tcPr>
          <w:p w:rsidR="00FE28E3" w:rsidRPr="005B6C07" w:rsidRDefault="00FE28E3" w:rsidP="00453E19">
            <w:pPr>
              <w:spacing w:before="40" w:after="40"/>
              <w:ind w:left="57" w:right="57"/>
              <w:rPr>
                <w:snapToGrid w:val="0"/>
                <w:sz w:val="24"/>
              </w:rPr>
            </w:pPr>
          </w:p>
        </w:tc>
        <w:tc>
          <w:tcPr>
            <w:tcW w:w="1276" w:type="dxa"/>
          </w:tcPr>
          <w:p w:rsidR="00FE28E3" w:rsidRPr="005B6C07" w:rsidRDefault="00FE28E3" w:rsidP="00453E19">
            <w:pPr>
              <w:spacing w:before="40" w:after="40"/>
              <w:ind w:left="57" w:right="57"/>
              <w:rPr>
                <w:snapToGrid w:val="0"/>
                <w:sz w:val="24"/>
              </w:rPr>
            </w:pPr>
          </w:p>
        </w:tc>
      </w:tr>
      <w:tr w:rsidR="00FE28E3" w:rsidRPr="00336D69" w:rsidTr="00FE28E3">
        <w:trPr>
          <w:cantSplit/>
        </w:trPr>
        <w:tc>
          <w:tcPr>
            <w:tcW w:w="6237" w:type="dxa"/>
            <w:gridSpan w:val="4"/>
          </w:tcPr>
          <w:p w:rsidR="00FE28E3" w:rsidRPr="005B6C07" w:rsidRDefault="00FE28E3" w:rsidP="00453E19">
            <w:pPr>
              <w:spacing w:before="40" w:after="40"/>
              <w:ind w:left="57" w:right="57"/>
              <w:jc w:val="center"/>
              <w:rPr>
                <w:b/>
                <w:snapToGrid w:val="0"/>
                <w:sz w:val="24"/>
                <w:szCs w:val="24"/>
              </w:rPr>
            </w:pPr>
          </w:p>
        </w:tc>
        <w:tc>
          <w:tcPr>
            <w:tcW w:w="1134" w:type="dxa"/>
          </w:tcPr>
          <w:p w:rsidR="00FE28E3" w:rsidRPr="005B6C07" w:rsidRDefault="00FE28E3" w:rsidP="00453E19">
            <w:pPr>
              <w:spacing w:before="40" w:after="40"/>
              <w:ind w:left="57" w:right="57"/>
              <w:rPr>
                <w:b/>
                <w:snapToGrid w:val="0"/>
                <w:sz w:val="24"/>
              </w:rPr>
            </w:pPr>
          </w:p>
        </w:tc>
        <w:tc>
          <w:tcPr>
            <w:tcW w:w="1418" w:type="dxa"/>
          </w:tcPr>
          <w:p w:rsidR="00FE28E3" w:rsidRPr="005B6C07" w:rsidRDefault="00FE28E3" w:rsidP="00453E19">
            <w:pPr>
              <w:spacing w:before="40" w:after="40"/>
              <w:ind w:left="57" w:right="57"/>
              <w:jc w:val="center"/>
              <w:rPr>
                <w:b/>
                <w:snapToGrid w:val="0"/>
                <w:sz w:val="24"/>
              </w:rPr>
            </w:pPr>
          </w:p>
        </w:tc>
        <w:tc>
          <w:tcPr>
            <w:tcW w:w="1276" w:type="dxa"/>
          </w:tcPr>
          <w:p w:rsidR="00FE28E3" w:rsidRPr="005B6C07" w:rsidRDefault="00FE28E3" w:rsidP="00453E19">
            <w:pPr>
              <w:spacing w:before="40" w:after="40"/>
              <w:ind w:left="57" w:right="57"/>
              <w:jc w:val="center"/>
              <w:rPr>
                <w:b/>
                <w:snapToGrid w:val="0"/>
                <w:sz w:val="24"/>
              </w:rPr>
            </w:pPr>
          </w:p>
        </w:tc>
      </w:tr>
    </w:tbl>
    <w:p w:rsidR="00FE28E3" w:rsidRDefault="00FE28E3" w:rsidP="00FE28E3">
      <w:pPr>
        <w:rPr>
          <w:snapToGrid w:val="0"/>
          <w:sz w:val="28"/>
          <w:lang w:val="en-US"/>
        </w:rPr>
      </w:pPr>
    </w:p>
    <w:p w:rsidR="00FE28E3" w:rsidRDefault="00FE28E3" w:rsidP="00FE28E3">
      <w:pPr>
        <w:rPr>
          <w:snapToGrid w:val="0"/>
          <w:sz w:val="28"/>
          <w:lang w:val="en-US"/>
        </w:rPr>
      </w:pPr>
    </w:p>
    <w:p w:rsidR="00FE28E3" w:rsidRPr="00707ECD" w:rsidRDefault="00FE28E3" w:rsidP="00FE28E3">
      <w:pPr>
        <w:rPr>
          <w:snapToGrid w:val="0"/>
          <w:sz w:val="28"/>
          <w:lang w:val="en-US"/>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(уполномоченный представитель)   ______________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М.П.</w:t>
      </w:r>
    </w:p>
    <w:p w:rsidR="00020431" w:rsidRPr="00FE28E3" w:rsidRDefault="00FE28E3" w:rsidP="00FE28E3">
      <w:pPr>
        <w:rPr>
          <w:sz w:val="24"/>
          <w:szCs w:val="24"/>
        </w:rPr>
      </w:pPr>
      <w:r>
        <w:rPr>
          <w:sz w:val="24"/>
          <w:szCs w:val="24"/>
        </w:rPr>
        <w:br w:type="page"/>
      </w:r>
    </w:p>
    <w:p w:rsidR="00FE28E3" w:rsidRPr="00BC4E7F" w:rsidRDefault="00FE28E3" w:rsidP="00FE28E3">
      <w:pPr>
        <w:jc w:val="center"/>
        <w:rPr>
          <w:b/>
          <w:sz w:val="24"/>
        </w:rPr>
      </w:pPr>
      <w:r w:rsidRPr="00BC4E7F">
        <w:rPr>
          <w:b/>
          <w:sz w:val="24"/>
        </w:rPr>
        <w:lastRenderedPageBreak/>
        <w:t>ФОРМА 5 С</w:t>
      </w:r>
      <w:r w:rsidR="00F14E1D" w:rsidRPr="00BC4E7F">
        <w:rPr>
          <w:b/>
          <w:sz w:val="24"/>
        </w:rPr>
        <w:t>ВЕДЕНИЯ</w:t>
      </w:r>
      <w:r w:rsidRPr="00BC4E7F">
        <w:rPr>
          <w:b/>
          <w:sz w:val="24"/>
        </w:rPr>
        <w:t xml:space="preserve"> о кадровых ресурсах</w:t>
      </w:r>
    </w:p>
    <w:p w:rsidR="00FE28E3" w:rsidRDefault="00FE28E3" w:rsidP="00FE28E3">
      <w:pPr>
        <w:spacing w:after="120"/>
        <w:jc w:val="both"/>
        <w:rPr>
          <w:sz w:val="28"/>
          <w:szCs w:val="28"/>
        </w:rPr>
      </w:pPr>
    </w:p>
    <w:p w:rsidR="00FE28E3" w:rsidRPr="00807F96" w:rsidRDefault="00FE28E3" w:rsidP="00FE28E3">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FE28E3" w:rsidRPr="00807F96" w:rsidRDefault="00FE28E3" w:rsidP="00FE28E3">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10617"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2120"/>
        <w:gridCol w:w="1843"/>
        <w:gridCol w:w="1984"/>
        <w:gridCol w:w="1984"/>
      </w:tblGrid>
      <w:tr w:rsidR="002E45A9" w:rsidRPr="00807F96" w:rsidTr="002E45A9">
        <w:trPr>
          <w:trHeight w:val="551"/>
        </w:trPr>
        <w:tc>
          <w:tcPr>
            <w:tcW w:w="695" w:type="dxa"/>
            <w:shd w:val="clear" w:color="auto" w:fill="C6D9F1" w:themeFill="text2" w:themeFillTint="33"/>
          </w:tcPr>
          <w:p w:rsidR="002E45A9" w:rsidRPr="00807F96" w:rsidRDefault="002E45A9" w:rsidP="00453E19">
            <w:pPr>
              <w:keepNext/>
              <w:spacing w:before="40" w:after="120"/>
              <w:ind w:left="57" w:right="57"/>
            </w:pPr>
            <w:r w:rsidRPr="00807F96">
              <w:t>№</w:t>
            </w:r>
            <w:r w:rsidRPr="00807F96">
              <w:br/>
              <w:t>п/п</w:t>
            </w:r>
          </w:p>
        </w:tc>
        <w:tc>
          <w:tcPr>
            <w:tcW w:w="1991" w:type="dxa"/>
            <w:shd w:val="clear" w:color="auto" w:fill="C6D9F1" w:themeFill="text2" w:themeFillTint="33"/>
          </w:tcPr>
          <w:p w:rsidR="002E45A9" w:rsidRPr="00807F96" w:rsidRDefault="002E45A9" w:rsidP="00453E19">
            <w:pPr>
              <w:keepNext/>
              <w:spacing w:before="40" w:after="120"/>
              <w:ind w:left="57" w:right="57"/>
            </w:pPr>
            <w:r w:rsidRPr="00807F96">
              <w:t>Фамилия, имя, отчество специалиста</w:t>
            </w:r>
          </w:p>
        </w:tc>
        <w:tc>
          <w:tcPr>
            <w:tcW w:w="2120" w:type="dxa"/>
            <w:shd w:val="clear" w:color="auto" w:fill="C6D9F1" w:themeFill="text2" w:themeFillTint="33"/>
          </w:tcPr>
          <w:p w:rsidR="002E45A9" w:rsidRPr="00807F96" w:rsidRDefault="002E45A9" w:rsidP="00453E19">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843" w:type="dxa"/>
            <w:shd w:val="clear" w:color="auto" w:fill="C6D9F1" w:themeFill="text2" w:themeFillTint="33"/>
          </w:tcPr>
          <w:p w:rsidR="002E45A9" w:rsidRPr="00807F96" w:rsidRDefault="002E45A9" w:rsidP="00453E19">
            <w:pPr>
              <w:keepNext/>
              <w:spacing w:before="40" w:after="120"/>
              <w:ind w:left="57" w:right="57"/>
            </w:pPr>
            <w:r w:rsidRPr="00807F96">
              <w:t>Должность</w:t>
            </w:r>
          </w:p>
        </w:tc>
        <w:tc>
          <w:tcPr>
            <w:tcW w:w="1984" w:type="dxa"/>
            <w:shd w:val="clear" w:color="auto" w:fill="C6D9F1" w:themeFill="text2" w:themeFillTint="33"/>
          </w:tcPr>
          <w:p w:rsidR="002E45A9" w:rsidRPr="00807F96" w:rsidRDefault="002E45A9" w:rsidP="00453E19">
            <w:pPr>
              <w:keepNext/>
              <w:spacing w:before="40" w:after="120"/>
              <w:ind w:left="57" w:right="57"/>
            </w:pPr>
            <w:r w:rsidRPr="00807F96">
              <w:t>Стаж работы в данной или аналогичной должности, лет</w:t>
            </w:r>
          </w:p>
        </w:tc>
        <w:tc>
          <w:tcPr>
            <w:tcW w:w="1984" w:type="dxa"/>
            <w:shd w:val="clear" w:color="auto" w:fill="C6D9F1" w:themeFill="text2" w:themeFillTint="33"/>
          </w:tcPr>
          <w:p w:rsidR="002E45A9" w:rsidRPr="00807F96" w:rsidRDefault="002E45A9" w:rsidP="00453E19">
            <w:pPr>
              <w:keepNext/>
              <w:spacing w:before="40" w:after="120"/>
              <w:ind w:left="57" w:right="57"/>
            </w:pPr>
            <w:r>
              <w:t>Проект, к выполнению которого привлекался (аккаунт).</w:t>
            </w:r>
          </w:p>
        </w:tc>
      </w:tr>
      <w:tr w:rsidR="002E45A9" w:rsidRPr="00807F96" w:rsidTr="002E45A9">
        <w:trPr>
          <w:cantSplit/>
        </w:trPr>
        <w:tc>
          <w:tcPr>
            <w:tcW w:w="10617" w:type="dxa"/>
            <w:gridSpan w:val="6"/>
          </w:tcPr>
          <w:p w:rsidR="002E45A9" w:rsidRPr="00807F96" w:rsidRDefault="002E45A9" w:rsidP="00453E19">
            <w:pPr>
              <w:spacing w:before="40" w:after="120"/>
              <w:ind w:left="57" w:right="57"/>
            </w:pPr>
            <w:r w:rsidRPr="00807F96">
              <w:t xml:space="preserve">Руководящее звено </w:t>
            </w:r>
          </w:p>
        </w:tc>
      </w:tr>
      <w:tr w:rsidR="002E45A9" w:rsidRPr="00807F96" w:rsidTr="002E45A9">
        <w:tc>
          <w:tcPr>
            <w:tcW w:w="695" w:type="dxa"/>
          </w:tcPr>
          <w:p w:rsidR="002E45A9" w:rsidRPr="00807F96" w:rsidRDefault="002E45A9" w:rsidP="00FE28E3">
            <w:pPr>
              <w:numPr>
                <w:ilvl w:val="0"/>
                <w:numId w:val="18"/>
              </w:numPr>
              <w:spacing w:after="120"/>
              <w:jc w:val="both"/>
            </w:pP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r>
      <w:tr w:rsidR="002E45A9" w:rsidRPr="00807F96" w:rsidTr="002E45A9">
        <w:tc>
          <w:tcPr>
            <w:tcW w:w="695" w:type="dxa"/>
          </w:tcPr>
          <w:p w:rsidR="002E45A9" w:rsidRPr="00807F96" w:rsidRDefault="002E45A9" w:rsidP="00FE28E3">
            <w:pPr>
              <w:numPr>
                <w:ilvl w:val="0"/>
                <w:numId w:val="18"/>
              </w:numPr>
              <w:spacing w:after="120"/>
              <w:jc w:val="both"/>
            </w:pP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r>
      <w:tr w:rsidR="002E45A9" w:rsidRPr="00807F96" w:rsidTr="002E45A9">
        <w:tc>
          <w:tcPr>
            <w:tcW w:w="695" w:type="dxa"/>
          </w:tcPr>
          <w:p w:rsidR="002E45A9" w:rsidRPr="00807F96" w:rsidRDefault="002E45A9" w:rsidP="00453E19">
            <w:pPr>
              <w:spacing w:after="120"/>
              <w:jc w:val="both"/>
            </w:pPr>
            <w:r w:rsidRPr="00807F96">
              <w:t>…</w:t>
            </w: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r>
      <w:tr w:rsidR="002E45A9" w:rsidRPr="00807F96" w:rsidTr="00453E19">
        <w:trPr>
          <w:cantSplit/>
        </w:trPr>
        <w:tc>
          <w:tcPr>
            <w:tcW w:w="10617" w:type="dxa"/>
            <w:gridSpan w:val="6"/>
          </w:tcPr>
          <w:p w:rsidR="002E45A9" w:rsidRPr="00807F96" w:rsidRDefault="002E45A9" w:rsidP="00453E19">
            <w:pPr>
              <w:spacing w:before="40" w:after="120"/>
              <w:ind w:left="57" w:right="57"/>
            </w:pPr>
            <w:r w:rsidRPr="00807F96">
              <w:t>Специалисты</w:t>
            </w:r>
          </w:p>
        </w:tc>
      </w:tr>
      <w:tr w:rsidR="002E45A9" w:rsidRPr="00807F96" w:rsidTr="002E45A9">
        <w:tc>
          <w:tcPr>
            <w:tcW w:w="695" w:type="dxa"/>
          </w:tcPr>
          <w:p w:rsidR="002E45A9" w:rsidRPr="00807F96" w:rsidRDefault="002E45A9" w:rsidP="00FE28E3">
            <w:pPr>
              <w:numPr>
                <w:ilvl w:val="0"/>
                <w:numId w:val="19"/>
              </w:numPr>
              <w:spacing w:after="120"/>
              <w:jc w:val="both"/>
            </w:pP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r>
      <w:tr w:rsidR="002E45A9" w:rsidRPr="00807F96" w:rsidTr="002E45A9">
        <w:tc>
          <w:tcPr>
            <w:tcW w:w="695" w:type="dxa"/>
          </w:tcPr>
          <w:p w:rsidR="002E45A9" w:rsidRPr="00807F96" w:rsidRDefault="002E45A9" w:rsidP="00FE28E3">
            <w:pPr>
              <w:numPr>
                <w:ilvl w:val="0"/>
                <w:numId w:val="19"/>
              </w:numPr>
              <w:spacing w:after="120"/>
              <w:jc w:val="both"/>
            </w:pP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r>
      <w:tr w:rsidR="002E45A9" w:rsidRPr="00807F96" w:rsidTr="002E45A9">
        <w:tc>
          <w:tcPr>
            <w:tcW w:w="695" w:type="dxa"/>
          </w:tcPr>
          <w:p w:rsidR="002E45A9" w:rsidRPr="00807F96" w:rsidRDefault="002E45A9" w:rsidP="00453E19">
            <w:pPr>
              <w:spacing w:after="120"/>
              <w:jc w:val="both"/>
            </w:pPr>
            <w:r w:rsidRPr="00807F96">
              <w:t>…</w:t>
            </w: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pPr>
          </w:p>
        </w:tc>
      </w:tr>
      <w:tr w:rsidR="002E45A9" w:rsidRPr="00807F96" w:rsidTr="00453E19">
        <w:trPr>
          <w:cantSplit/>
        </w:trPr>
        <w:tc>
          <w:tcPr>
            <w:tcW w:w="10617" w:type="dxa"/>
            <w:gridSpan w:val="6"/>
          </w:tcPr>
          <w:p w:rsidR="002E45A9" w:rsidRPr="00807F96" w:rsidRDefault="002E45A9" w:rsidP="00453E19">
            <w:pPr>
              <w:spacing w:before="40" w:after="120"/>
              <w:ind w:left="57" w:right="57"/>
            </w:pPr>
            <w:r w:rsidRPr="00807F96">
              <w:t>Прочий персонал</w:t>
            </w:r>
          </w:p>
        </w:tc>
      </w:tr>
      <w:tr w:rsidR="002E45A9" w:rsidRPr="00807F96" w:rsidTr="002E45A9">
        <w:tc>
          <w:tcPr>
            <w:tcW w:w="695" w:type="dxa"/>
          </w:tcPr>
          <w:p w:rsidR="002E45A9" w:rsidRPr="00807F96" w:rsidRDefault="002E45A9" w:rsidP="00B63CB5">
            <w:pPr>
              <w:numPr>
                <w:ilvl w:val="0"/>
                <w:numId w:val="25"/>
              </w:numPr>
              <w:spacing w:after="120"/>
              <w:jc w:val="both"/>
            </w:pP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jc w:val="center"/>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jc w:val="center"/>
            </w:pPr>
          </w:p>
        </w:tc>
        <w:tc>
          <w:tcPr>
            <w:tcW w:w="1984" w:type="dxa"/>
          </w:tcPr>
          <w:p w:rsidR="002E45A9" w:rsidRPr="00807F96" w:rsidRDefault="002E45A9" w:rsidP="00453E19">
            <w:pPr>
              <w:spacing w:before="40" w:after="120"/>
              <w:ind w:left="57" w:right="57"/>
              <w:jc w:val="center"/>
            </w:pPr>
          </w:p>
        </w:tc>
      </w:tr>
      <w:tr w:rsidR="002E45A9" w:rsidRPr="00807F96" w:rsidTr="002E45A9">
        <w:tc>
          <w:tcPr>
            <w:tcW w:w="695" w:type="dxa"/>
          </w:tcPr>
          <w:p w:rsidR="002E45A9" w:rsidRPr="00807F96" w:rsidRDefault="002E45A9" w:rsidP="00B63CB5">
            <w:pPr>
              <w:numPr>
                <w:ilvl w:val="0"/>
                <w:numId w:val="25"/>
              </w:numPr>
              <w:spacing w:after="120"/>
              <w:jc w:val="both"/>
            </w:pP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jc w:val="center"/>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jc w:val="center"/>
            </w:pPr>
          </w:p>
        </w:tc>
        <w:tc>
          <w:tcPr>
            <w:tcW w:w="1984" w:type="dxa"/>
          </w:tcPr>
          <w:p w:rsidR="002E45A9" w:rsidRPr="00807F96" w:rsidRDefault="002E45A9" w:rsidP="00453E19">
            <w:pPr>
              <w:spacing w:before="40" w:after="120"/>
              <w:ind w:left="57" w:right="57"/>
              <w:jc w:val="center"/>
            </w:pPr>
          </w:p>
        </w:tc>
      </w:tr>
      <w:tr w:rsidR="002E45A9" w:rsidRPr="00807F96" w:rsidTr="002E45A9">
        <w:tc>
          <w:tcPr>
            <w:tcW w:w="695" w:type="dxa"/>
          </w:tcPr>
          <w:p w:rsidR="002E45A9" w:rsidRPr="00807F96" w:rsidRDefault="002E45A9" w:rsidP="00453E19">
            <w:pPr>
              <w:spacing w:after="120"/>
              <w:jc w:val="both"/>
            </w:pPr>
            <w:r w:rsidRPr="00807F96">
              <w:t>…</w:t>
            </w:r>
          </w:p>
        </w:tc>
        <w:tc>
          <w:tcPr>
            <w:tcW w:w="1991" w:type="dxa"/>
          </w:tcPr>
          <w:p w:rsidR="002E45A9" w:rsidRPr="00807F96" w:rsidRDefault="002E45A9" w:rsidP="00453E19">
            <w:pPr>
              <w:spacing w:before="40" w:after="120"/>
              <w:ind w:left="57" w:right="57"/>
            </w:pPr>
          </w:p>
        </w:tc>
        <w:tc>
          <w:tcPr>
            <w:tcW w:w="2120" w:type="dxa"/>
          </w:tcPr>
          <w:p w:rsidR="002E45A9" w:rsidRPr="00807F96" w:rsidRDefault="002E45A9" w:rsidP="00453E19">
            <w:pPr>
              <w:spacing w:before="40" w:after="120"/>
              <w:ind w:left="57" w:right="57"/>
              <w:jc w:val="center"/>
            </w:pPr>
          </w:p>
        </w:tc>
        <w:tc>
          <w:tcPr>
            <w:tcW w:w="1843" w:type="dxa"/>
          </w:tcPr>
          <w:p w:rsidR="002E45A9" w:rsidRPr="00807F96" w:rsidRDefault="002E45A9" w:rsidP="00453E19">
            <w:pPr>
              <w:spacing w:before="40" w:after="120"/>
              <w:ind w:left="57" w:right="57"/>
            </w:pPr>
          </w:p>
        </w:tc>
        <w:tc>
          <w:tcPr>
            <w:tcW w:w="1984" w:type="dxa"/>
          </w:tcPr>
          <w:p w:rsidR="002E45A9" w:rsidRPr="00807F96" w:rsidRDefault="002E45A9" w:rsidP="00453E19">
            <w:pPr>
              <w:spacing w:before="40" w:after="120"/>
              <w:ind w:left="57" w:right="57"/>
              <w:jc w:val="center"/>
            </w:pPr>
          </w:p>
        </w:tc>
        <w:tc>
          <w:tcPr>
            <w:tcW w:w="1984" w:type="dxa"/>
          </w:tcPr>
          <w:p w:rsidR="002E45A9" w:rsidRPr="00807F96" w:rsidRDefault="002E45A9" w:rsidP="00453E19">
            <w:pPr>
              <w:spacing w:before="40" w:after="120"/>
              <w:ind w:left="57" w:right="57"/>
              <w:jc w:val="center"/>
            </w:pPr>
          </w:p>
        </w:tc>
      </w:tr>
    </w:tbl>
    <w:p w:rsidR="00FE28E3" w:rsidRPr="00807F96" w:rsidRDefault="00FE28E3" w:rsidP="00FE28E3">
      <w:pPr>
        <w:keepNext/>
        <w:suppressAutoHyphens/>
        <w:spacing w:after="120"/>
        <w:rPr>
          <w:b/>
          <w:sz w:val="28"/>
          <w:szCs w:val="28"/>
        </w:rPr>
      </w:pPr>
      <w:r w:rsidRPr="00807F96">
        <w:rPr>
          <w:b/>
          <w:sz w:val="28"/>
          <w:szCs w:val="28"/>
        </w:rPr>
        <w:t>Таблица-2. Общая численность Участника</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5530"/>
      </w:tblGrid>
      <w:tr w:rsidR="00FE28E3" w:rsidRPr="00807F96" w:rsidTr="002E45A9">
        <w:tc>
          <w:tcPr>
            <w:tcW w:w="5102" w:type="dxa"/>
          </w:tcPr>
          <w:p w:rsidR="00FE28E3" w:rsidRPr="00807F96" w:rsidRDefault="00FE28E3" w:rsidP="00453E19">
            <w:pPr>
              <w:keepNext/>
              <w:spacing w:before="40" w:after="120"/>
              <w:ind w:left="57" w:right="57"/>
            </w:pPr>
            <w:r w:rsidRPr="00807F96">
              <w:t>Группа специалистов</w:t>
            </w:r>
          </w:p>
        </w:tc>
        <w:tc>
          <w:tcPr>
            <w:tcW w:w="5530" w:type="dxa"/>
          </w:tcPr>
          <w:p w:rsidR="00FE28E3" w:rsidRPr="00807F96" w:rsidRDefault="00FE28E3" w:rsidP="00453E19">
            <w:pPr>
              <w:keepNext/>
              <w:spacing w:before="40" w:after="120"/>
              <w:ind w:left="57" w:right="57"/>
            </w:pPr>
            <w:r w:rsidRPr="00807F96">
              <w:t>Штатная численность, чел.</w:t>
            </w:r>
          </w:p>
        </w:tc>
      </w:tr>
      <w:tr w:rsidR="00FE28E3" w:rsidRPr="00807F96" w:rsidTr="002E45A9">
        <w:tc>
          <w:tcPr>
            <w:tcW w:w="5102" w:type="dxa"/>
          </w:tcPr>
          <w:p w:rsidR="00FE28E3" w:rsidRPr="00807F96" w:rsidRDefault="00FE28E3" w:rsidP="00453E19">
            <w:pPr>
              <w:spacing w:before="40" w:after="120"/>
              <w:ind w:left="57" w:right="57"/>
            </w:pPr>
            <w:r w:rsidRPr="00807F96">
              <w:t>Руководящий персонал</w:t>
            </w:r>
          </w:p>
        </w:tc>
        <w:tc>
          <w:tcPr>
            <w:tcW w:w="5530" w:type="dxa"/>
          </w:tcPr>
          <w:p w:rsidR="00FE28E3" w:rsidRPr="00807F96" w:rsidRDefault="00FE28E3" w:rsidP="00453E19">
            <w:pPr>
              <w:spacing w:before="40" w:after="120"/>
              <w:ind w:left="57" w:right="57"/>
            </w:pPr>
          </w:p>
        </w:tc>
      </w:tr>
      <w:tr w:rsidR="00FE28E3" w:rsidRPr="00807F96" w:rsidTr="002E45A9">
        <w:tc>
          <w:tcPr>
            <w:tcW w:w="5102" w:type="dxa"/>
          </w:tcPr>
          <w:p w:rsidR="00FE28E3" w:rsidRPr="00807F96" w:rsidRDefault="00FE28E3" w:rsidP="00453E19">
            <w:pPr>
              <w:spacing w:before="40" w:after="120"/>
              <w:ind w:left="57" w:right="57"/>
            </w:pPr>
            <w:r w:rsidRPr="00807F96">
              <w:t>Инженерно-технический персонал</w:t>
            </w:r>
          </w:p>
        </w:tc>
        <w:tc>
          <w:tcPr>
            <w:tcW w:w="5530" w:type="dxa"/>
          </w:tcPr>
          <w:p w:rsidR="00FE28E3" w:rsidRPr="00807F96" w:rsidRDefault="00FE28E3" w:rsidP="00453E19">
            <w:pPr>
              <w:spacing w:before="40" w:after="120"/>
              <w:ind w:left="57" w:right="57"/>
            </w:pPr>
          </w:p>
        </w:tc>
      </w:tr>
      <w:tr w:rsidR="00FE28E3" w:rsidRPr="00807F96" w:rsidTr="002E45A9">
        <w:tc>
          <w:tcPr>
            <w:tcW w:w="5102" w:type="dxa"/>
          </w:tcPr>
          <w:p w:rsidR="00FE28E3" w:rsidRPr="00807F96" w:rsidRDefault="00FE28E3" w:rsidP="00453E19">
            <w:pPr>
              <w:spacing w:before="40" w:after="120"/>
              <w:ind w:left="57" w:right="57"/>
            </w:pPr>
            <w:r w:rsidRPr="00807F96">
              <w:t>Рабочие и вспомогательный персонал</w:t>
            </w:r>
          </w:p>
        </w:tc>
        <w:tc>
          <w:tcPr>
            <w:tcW w:w="5530" w:type="dxa"/>
          </w:tcPr>
          <w:p w:rsidR="00FE28E3" w:rsidRPr="00807F96" w:rsidRDefault="00FE28E3" w:rsidP="00453E19">
            <w:pPr>
              <w:spacing w:before="40" w:after="120"/>
              <w:ind w:left="57" w:right="57"/>
            </w:pPr>
          </w:p>
        </w:tc>
      </w:tr>
    </w:tbl>
    <w:p w:rsidR="00FE28E3" w:rsidRDefault="00FE28E3" w:rsidP="00FE28E3">
      <w:pPr>
        <w:rPr>
          <w:sz w:val="24"/>
          <w:szCs w:val="24"/>
        </w:rPr>
      </w:pPr>
    </w:p>
    <w:p w:rsidR="00FE28E3" w:rsidRDefault="00FE28E3" w:rsidP="00FE28E3">
      <w:pPr>
        <w:rPr>
          <w:sz w:val="24"/>
          <w:szCs w:val="24"/>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(уполномоченный представитель)   ______________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М.П.</w:t>
      </w:r>
    </w:p>
    <w:p w:rsidR="00FE28E3" w:rsidRDefault="00FE28E3">
      <w:pPr>
        <w:rPr>
          <w:b/>
          <w:sz w:val="32"/>
          <w:szCs w:val="32"/>
        </w:rPr>
      </w:pPr>
      <w:r>
        <w:rPr>
          <w:b/>
          <w:sz w:val="32"/>
          <w:szCs w:val="32"/>
        </w:rPr>
        <w:br w:type="page"/>
      </w:r>
    </w:p>
    <w:p w:rsidR="00D34716" w:rsidRPr="00251C81" w:rsidRDefault="00D34716" w:rsidP="00D34716">
      <w:pPr>
        <w:jc w:val="center"/>
        <w:rPr>
          <w:b/>
          <w:sz w:val="22"/>
        </w:rPr>
      </w:pPr>
      <w:r w:rsidRPr="00251C81">
        <w:rPr>
          <w:b/>
          <w:sz w:val="22"/>
        </w:rPr>
        <w:lastRenderedPageBreak/>
        <w:t>ДОГОВОР ОКАЗАНИЯ УСЛУГ №_____</w:t>
      </w:r>
    </w:p>
    <w:p w:rsidR="00D34716" w:rsidRPr="00251C81" w:rsidRDefault="00D34716" w:rsidP="00D34716">
      <w:pPr>
        <w:rPr>
          <w:sz w:val="22"/>
        </w:rPr>
      </w:pPr>
    </w:p>
    <w:bookmarkEnd w:id="0"/>
    <w:bookmarkEnd w:id="1"/>
    <w:bookmarkEnd w:id="2"/>
    <w:bookmarkEnd w:id="3"/>
    <w:bookmarkEnd w:id="4"/>
    <w:p w:rsidR="002E149E" w:rsidRPr="006E6555" w:rsidRDefault="002E149E" w:rsidP="002E149E">
      <w:pPr>
        <w:widowControl w:val="0"/>
        <w:tabs>
          <w:tab w:val="left" w:pos="284"/>
        </w:tabs>
        <w:autoSpaceDE w:val="0"/>
        <w:autoSpaceDN w:val="0"/>
        <w:adjustRightInd w:val="0"/>
        <w:jc w:val="both"/>
        <w:rPr>
          <w:bCs/>
          <w:sz w:val="24"/>
          <w:szCs w:val="24"/>
        </w:rPr>
      </w:pPr>
      <w:r w:rsidRPr="006E6555">
        <w:rPr>
          <w:bCs/>
          <w:sz w:val="24"/>
          <w:szCs w:val="24"/>
        </w:rPr>
        <w:t xml:space="preserve">г. Москва                                                                                                             </w:t>
      </w:r>
      <w:r>
        <w:rPr>
          <w:bCs/>
          <w:sz w:val="24"/>
          <w:szCs w:val="24"/>
        </w:rPr>
        <w:t xml:space="preserve">    </w:t>
      </w:r>
      <w:r w:rsidR="00F7419C">
        <w:rPr>
          <w:bCs/>
          <w:sz w:val="24"/>
          <w:szCs w:val="24"/>
        </w:rPr>
        <w:t xml:space="preserve">    </w:t>
      </w:r>
      <w:r>
        <w:rPr>
          <w:bCs/>
          <w:sz w:val="24"/>
          <w:szCs w:val="24"/>
        </w:rPr>
        <w:t>«</w:t>
      </w:r>
      <w:r w:rsidR="0057751B">
        <w:rPr>
          <w:bCs/>
          <w:sz w:val="24"/>
          <w:szCs w:val="24"/>
        </w:rPr>
        <w:t>10</w:t>
      </w:r>
      <w:r>
        <w:rPr>
          <w:bCs/>
          <w:sz w:val="24"/>
          <w:szCs w:val="24"/>
        </w:rPr>
        <w:t>»</w:t>
      </w:r>
      <w:r w:rsidRPr="006E6555">
        <w:rPr>
          <w:bCs/>
          <w:sz w:val="24"/>
          <w:szCs w:val="24"/>
        </w:rPr>
        <w:t xml:space="preserve"> </w:t>
      </w:r>
      <w:r w:rsidR="00F7419C">
        <w:rPr>
          <w:bCs/>
          <w:sz w:val="24"/>
          <w:szCs w:val="24"/>
        </w:rPr>
        <w:t>августа</w:t>
      </w:r>
      <w:r w:rsidRPr="006E6555">
        <w:rPr>
          <w:bCs/>
          <w:sz w:val="24"/>
          <w:szCs w:val="24"/>
        </w:rPr>
        <w:t xml:space="preserve"> 2015 г. </w:t>
      </w:r>
    </w:p>
    <w:p w:rsidR="002E149E" w:rsidRPr="006E6555" w:rsidRDefault="002E149E" w:rsidP="002E149E">
      <w:pPr>
        <w:widowControl w:val="0"/>
        <w:tabs>
          <w:tab w:val="left" w:pos="284"/>
        </w:tabs>
        <w:autoSpaceDE w:val="0"/>
        <w:autoSpaceDN w:val="0"/>
        <w:adjustRightInd w:val="0"/>
        <w:jc w:val="both"/>
        <w:rPr>
          <w:b/>
          <w:bCs/>
          <w:sz w:val="24"/>
          <w:szCs w:val="24"/>
        </w:rPr>
      </w:pPr>
    </w:p>
    <w:p w:rsidR="002E149E" w:rsidRPr="00F11492" w:rsidRDefault="002E149E" w:rsidP="002E149E">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Pr>
          <w:color w:val="000000"/>
          <w:sz w:val="24"/>
          <w:szCs w:val="24"/>
        </w:rPr>
        <w:t xml:space="preserve">Заместителя генерального директора - </w:t>
      </w:r>
      <w:r w:rsidRPr="00F11492">
        <w:rPr>
          <w:color w:val="000000"/>
          <w:sz w:val="24"/>
          <w:szCs w:val="24"/>
        </w:rPr>
        <w:t>Административного директора Чарухина Дениса Юрьевича, действующего на основании доверенности №</w:t>
      </w:r>
      <w:r>
        <w:rPr>
          <w:color w:val="000000"/>
          <w:sz w:val="24"/>
          <w:szCs w:val="24"/>
        </w:rPr>
        <w:t>1</w:t>
      </w:r>
      <w:r w:rsidRPr="00F11492">
        <w:rPr>
          <w:color w:val="000000"/>
          <w:sz w:val="24"/>
          <w:szCs w:val="24"/>
        </w:rPr>
        <w:t xml:space="preserve">/Д от </w:t>
      </w:r>
      <w:r>
        <w:rPr>
          <w:color w:val="000000"/>
          <w:sz w:val="24"/>
          <w:szCs w:val="24"/>
        </w:rPr>
        <w:t xml:space="preserve">«02» февраля </w:t>
      </w:r>
      <w:r w:rsidRPr="00F11492">
        <w:rPr>
          <w:color w:val="000000"/>
          <w:sz w:val="24"/>
          <w:szCs w:val="24"/>
        </w:rPr>
        <w:t>201</w:t>
      </w:r>
      <w:r>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2E149E" w:rsidRPr="00F11492" w:rsidRDefault="006E0A17" w:rsidP="002E149E">
      <w:pPr>
        <w:ind w:firstLine="709"/>
        <w:jc w:val="both"/>
        <w:rPr>
          <w:color w:val="000000"/>
          <w:sz w:val="24"/>
          <w:szCs w:val="24"/>
        </w:rPr>
      </w:pPr>
      <w:r>
        <w:rPr>
          <w:b/>
          <w:sz w:val="22"/>
          <w:szCs w:val="22"/>
        </w:rPr>
        <w:t>___________________________________________</w:t>
      </w:r>
      <w:r w:rsidR="002E149E" w:rsidRPr="00BA2B50">
        <w:rPr>
          <w:color w:val="000000"/>
          <w:sz w:val="24"/>
          <w:szCs w:val="24"/>
        </w:rPr>
        <w:t>,</w:t>
      </w:r>
      <w:r w:rsidR="002E149E">
        <w:rPr>
          <w:b/>
          <w:i/>
          <w:color w:val="000000"/>
          <w:sz w:val="24"/>
          <w:szCs w:val="24"/>
        </w:rPr>
        <w:t xml:space="preserve"> </w:t>
      </w:r>
      <w:r w:rsidR="002E149E" w:rsidRPr="00F11492">
        <w:rPr>
          <w:color w:val="000000"/>
          <w:sz w:val="24"/>
          <w:szCs w:val="24"/>
        </w:rPr>
        <w:t xml:space="preserve">именуемое в дальнейшем «Исполнитель», в лице </w:t>
      </w:r>
      <w:r>
        <w:rPr>
          <w:sz w:val="24"/>
          <w:szCs w:val="24"/>
        </w:rPr>
        <w:t>________________________________________</w:t>
      </w:r>
      <w:r w:rsidR="00F7419C" w:rsidRPr="00F7419C">
        <w:rPr>
          <w:color w:val="000000"/>
          <w:sz w:val="24"/>
          <w:szCs w:val="24"/>
        </w:rPr>
        <w:t xml:space="preserve">, </w:t>
      </w:r>
      <w:r w:rsidR="002E149E" w:rsidRPr="00F7419C">
        <w:rPr>
          <w:color w:val="000000"/>
          <w:sz w:val="24"/>
          <w:szCs w:val="24"/>
        </w:rPr>
        <w:t>действующего</w:t>
      </w:r>
      <w:r w:rsidR="002E149E" w:rsidRPr="004F22FF">
        <w:rPr>
          <w:sz w:val="24"/>
          <w:szCs w:val="24"/>
        </w:rPr>
        <w:t xml:space="preserve"> на основании </w:t>
      </w:r>
      <w:r>
        <w:rPr>
          <w:sz w:val="24"/>
          <w:szCs w:val="24"/>
        </w:rPr>
        <w:t>________________</w:t>
      </w:r>
      <w:r w:rsidR="002E149E" w:rsidRPr="00F11492">
        <w:rPr>
          <w:color w:val="000000"/>
          <w:sz w:val="24"/>
          <w:szCs w:val="24"/>
        </w:rPr>
        <w:t xml:space="preserve">, с другой стороны, </w:t>
      </w:r>
    </w:p>
    <w:p w:rsidR="002E149E" w:rsidRPr="00F11492" w:rsidRDefault="002E149E" w:rsidP="002E149E">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2E149E" w:rsidRPr="00F11492" w:rsidRDefault="002E149E" w:rsidP="002E149E">
      <w:pPr>
        <w:tabs>
          <w:tab w:val="left" w:pos="2644"/>
        </w:tabs>
        <w:jc w:val="both"/>
        <w:rPr>
          <w:sz w:val="24"/>
          <w:szCs w:val="24"/>
        </w:rPr>
      </w:pPr>
    </w:p>
    <w:p w:rsidR="002E149E" w:rsidRPr="00251C81" w:rsidRDefault="002E149E" w:rsidP="00B63CB5">
      <w:pPr>
        <w:pStyle w:val="afff3"/>
        <w:widowControl w:val="0"/>
        <w:numPr>
          <w:ilvl w:val="0"/>
          <w:numId w:val="26"/>
        </w:numPr>
        <w:tabs>
          <w:tab w:val="left" w:pos="284"/>
        </w:tabs>
        <w:autoSpaceDE w:val="0"/>
        <w:autoSpaceDN w:val="0"/>
        <w:adjustRightInd w:val="0"/>
        <w:jc w:val="center"/>
        <w:rPr>
          <w:b/>
          <w:bCs/>
          <w:sz w:val="24"/>
          <w:szCs w:val="24"/>
        </w:rPr>
      </w:pPr>
      <w:r w:rsidRPr="00251C81">
        <w:rPr>
          <w:b/>
          <w:bCs/>
          <w:sz w:val="24"/>
          <w:szCs w:val="24"/>
        </w:rPr>
        <w:t>ПРЕДМЕТ ДОГОВОРА</w:t>
      </w:r>
    </w:p>
    <w:p w:rsidR="00F7419C" w:rsidRPr="00F7419C" w:rsidRDefault="00F7419C" w:rsidP="00B63CB5">
      <w:pPr>
        <w:pStyle w:val="afff3"/>
        <w:numPr>
          <w:ilvl w:val="1"/>
          <w:numId w:val="26"/>
        </w:numPr>
        <w:tabs>
          <w:tab w:val="clear" w:pos="390"/>
          <w:tab w:val="num" w:pos="0"/>
        </w:tabs>
        <w:ind w:left="0" w:firstLine="0"/>
        <w:jc w:val="both"/>
        <w:rPr>
          <w:color w:val="000000"/>
          <w:sz w:val="24"/>
          <w:szCs w:val="24"/>
        </w:rPr>
      </w:pPr>
      <w:bookmarkStart w:id="13" w:name="_Ref252531981"/>
      <w:r w:rsidRPr="00F7419C">
        <w:rPr>
          <w:color w:val="000000"/>
          <w:sz w:val="24"/>
          <w:szCs w:val="24"/>
        </w:rPr>
        <w:t>По настоящему Договору Исполнитель обязуется по заданию Заказчика оказать услуги по осуществлению письменного перевода текста с/на иностранный язык, а также оказать иные услуги, перечень которых приведен в приложении №1 к настоящему Договору</w:t>
      </w:r>
      <w:r w:rsidR="00EC1BDF">
        <w:rPr>
          <w:color w:val="000000"/>
          <w:sz w:val="24"/>
          <w:szCs w:val="24"/>
        </w:rPr>
        <w:t xml:space="preserve"> </w:t>
      </w:r>
      <w:r w:rsidR="00110981" w:rsidRPr="008139D2">
        <w:rPr>
          <w:sz w:val="24"/>
          <w:szCs w:val="24"/>
        </w:rPr>
        <w:t>(далее</w:t>
      </w:r>
      <w:r w:rsidR="00110981" w:rsidRPr="00F11492">
        <w:rPr>
          <w:color w:val="000000"/>
          <w:sz w:val="24"/>
          <w:szCs w:val="24"/>
        </w:rPr>
        <w:t xml:space="preserve"> – </w:t>
      </w:r>
      <w:r w:rsidR="00110981">
        <w:rPr>
          <w:color w:val="000000"/>
          <w:sz w:val="24"/>
          <w:szCs w:val="24"/>
        </w:rPr>
        <w:t>«У</w:t>
      </w:r>
      <w:r w:rsidR="00110981" w:rsidRPr="00F11492">
        <w:rPr>
          <w:color w:val="000000"/>
          <w:sz w:val="24"/>
          <w:szCs w:val="24"/>
        </w:rPr>
        <w:t>слуги</w:t>
      </w:r>
      <w:r w:rsidR="00110981">
        <w:rPr>
          <w:color w:val="000000"/>
          <w:sz w:val="24"/>
          <w:szCs w:val="24"/>
        </w:rPr>
        <w:t>»</w:t>
      </w:r>
      <w:r w:rsidR="00110981" w:rsidRPr="00F11492">
        <w:rPr>
          <w:color w:val="000000"/>
          <w:sz w:val="24"/>
          <w:szCs w:val="24"/>
        </w:rPr>
        <w:t>)</w:t>
      </w:r>
      <w:r w:rsidRPr="00F7419C">
        <w:rPr>
          <w:color w:val="000000"/>
          <w:sz w:val="24"/>
          <w:szCs w:val="24"/>
        </w:rPr>
        <w:t>, а Заказчик обязуется оплатить эти услуги.</w:t>
      </w:r>
      <w:bookmarkEnd w:id="13"/>
    </w:p>
    <w:p w:rsidR="00F7419C" w:rsidRPr="00057FD6" w:rsidRDefault="00F7419C" w:rsidP="00B63CB5">
      <w:pPr>
        <w:pStyle w:val="afff3"/>
        <w:numPr>
          <w:ilvl w:val="1"/>
          <w:numId w:val="26"/>
        </w:numPr>
        <w:tabs>
          <w:tab w:val="clear" w:pos="390"/>
          <w:tab w:val="num" w:pos="0"/>
        </w:tabs>
        <w:ind w:left="0" w:firstLine="0"/>
        <w:jc w:val="both"/>
        <w:rPr>
          <w:color w:val="000000"/>
          <w:sz w:val="24"/>
          <w:szCs w:val="24"/>
        </w:rPr>
      </w:pPr>
      <w:r w:rsidRPr="00F7419C">
        <w:rPr>
          <w:color w:val="000000"/>
          <w:sz w:val="24"/>
          <w:szCs w:val="24"/>
        </w:rPr>
        <w:t xml:space="preserve">В случае предоставления услуг, связанных с подготовкой переводов, указанных в п. </w:t>
      </w:r>
      <w:r w:rsidRPr="00F7419C">
        <w:rPr>
          <w:color w:val="000000"/>
          <w:sz w:val="24"/>
          <w:szCs w:val="24"/>
        </w:rPr>
        <w:fldChar w:fldCharType="begin"/>
      </w:r>
      <w:r w:rsidRPr="00F7419C">
        <w:rPr>
          <w:color w:val="000000"/>
          <w:sz w:val="24"/>
          <w:szCs w:val="24"/>
        </w:rPr>
        <w:instrText xml:space="preserve"> REF _Ref252531981 \r \h  \* MERGEFORMAT </w:instrText>
      </w:r>
      <w:r w:rsidRPr="00F7419C">
        <w:rPr>
          <w:color w:val="000000"/>
          <w:sz w:val="24"/>
          <w:szCs w:val="24"/>
        </w:rPr>
      </w:r>
      <w:r w:rsidRPr="00F7419C">
        <w:rPr>
          <w:color w:val="000000"/>
          <w:sz w:val="24"/>
          <w:szCs w:val="24"/>
        </w:rPr>
        <w:fldChar w:fldCharType="separate"/>
      </w:r>
      <w:r w:rsidR="000B3180">
        <w:rPr>
          <w:color w:val="000000"/>
          <w:sz w:val="24"/>
          <w:szCs w:val="24"/>
        </w:rPr>
        <w:t>1.1</w:t>
      </w:r>
      <w:r w:rsidRPr="00F7419C">
        <w:rPr>
          <w:color w:val="000000"/>
          <w:sz w:val="24"/>
          <w:szCs w:val="24"/>
        </w:rPr>
        <w:fldChar w:fldCharType="end"/>
      </w:r>
      <w:r w:rsidRPr="00F7419C">
        <w:rPr>
          <w:color w:val="000000"/>
          <w:sz w:val="24"/>
          <w:szCs w:val="24"/>
        </w:rPr>
        <w:t xml:space="preserve"> и других документов для нотариального заверения Исполнитель самостоятельно выбирает нотариуса для </w:t>
      </w:r>
      <w:r w:rsidRPr="00057FD6">
        <w:rPr>
          <w:color w:val="000000"/>
          <w:sz w:val="24"/>
          <w:szCs w:val="24"/>
        </w:rPr>
        <w:t xml:space="preserve">совершения нотариальных действий. </w:t>
      </w:r>
    </w:p>
    <w:p w:rsidR="00F7419C" w:rsidRPr="00057FD6" w:rsidRDefault="00F7419C" w:rsidP="00F7419C">
      <w:pPr>
        <w:pStyle w:val="afff3"/>
        <w:tabs>
          <w:tab w:val="num" w:pos="0"/>
        </w:tabs>
        <w:ind w:left="0"/>
        <w:jc w:val="both"/>
        <w:rPr>
          <w:color w:val="000000"/>
          <w:sz w:val="24"/>
          <w:szCs w:val="24"/>
        </w:rPr>
      </w:pPr>
      <w:r w:rsidRPr="00057FD6">
        <w:rPr>
          <w:color w:val="000000"/>
          <w:sz w:val="24"/>
          <w:szCs w:val="24"/>
        </w:rPr>
        <w:t>Предоставление данной услуги осуществляется только при условии представления Заказчиком документов для совершения нотариальных действий в соответствии с требованиями действующего законодательства РФ.</w:t>
      </w:r>
    </w:p>
    <w:p w:rsidR="00F7419C" w:rsidRPr="00057FD6" w:rsidRDefault="00F7419C" w:rsidP="00B63CB5">
      <w:pPr>
        <w:pStyle w:val="afff3"/>
        <w:numPr>
          <w:ilvl w:val="1"/>
          <w:numId w:val="26"/>
        </w:numPr>
        <w:tabs>
          <w:tab w:val="clear" w:pos="390"/>
          <w:tab w:val="num" w:pos="0"/>
        </w:tabs>
        <w:ind w:left="0" w:firstLine="0"/>
        <w:jc w:val="both"/>
        <w:rPr>
          <w:color w:val="000000"/>
          <w:sz w:val="24"/>
          <w:szCs w:val="24"/>
        </w:rPr>
      </w:pPr>
      <w:r w:rsidRPr="00057FD6">
        <w:rPr>
          <w:color w:val="000000"/>
          <w:sz w:val="24"/>
          <w:szCs w:val="24"/>
        </w:rPr>
        <w:t>Задание Заказчика должно быть оформлено Заявкой на оказание услуг: Заявкой на письменный перевод (по форме приложения №</w:t>
      </w:r>
      <w:r w:rsidR="00007348" w:rsidRPr="00057FD6">
        <w:rPr>
          <w:color w:val="000000"/>
          <w:sz w:val="24"/>
          <w:szCs w:val="24"/>
        </w:rPr>
        <w:t>2</w:t>
      </w:r>
      <w:r w:rsidR="00961043" w:rsidRPr="00057FD6">
        <w:rPr>
          <w:color w:val="000000"/>
          <w:sz w:val="24"/>
          <w:szCs w:val="24"/>
        </w:rPr>
        <w:t xml:space="preserve"> и №3</w:t>
      </w:r>
      <w:r w:rsidRPr="00057FD6">
        <w:rPr>
          <w:color w:val="000000"/>
          <w:sz w:val="24"/>
          <w:szCs w:val="24"/>
        </w:rPr>
        <w:t xml:space="preserve">). Заявка на оказание услуг заполняется уполномоченным представителем Заказчика и может быть направлена курьером, по факсу, по электронной почте на электронный адрес уполномоченного сотрудника Исполнителя. </w:t>
      </w:r>
    </w:p>
    <w:p w:rsidR="00A03652" w:rsidRPr="00057FD6" w:rsidRDefault="00F7419C" w:rsidP="00B63CB5">
      <w:pPr>
        <w:pStyle w:val="afff3"/>
        <w:numPr>
          <w:ilvl w:val="1"/>
          <w:numId w:val="26"/>
        </w:numPr>
        <w:tabs>
          <w:tab w:val="clear" w:pos="390"/>
          <w:tab w:val="num" w:pos="0"/>
        </w:tabs>
        <w:ind w:left="0" w:firstLine="0"/>
        <w:jc w:val="both"/>
        <w:rPr>
          <w:color w:val="000000"/>
          <w:sz w:val="24"/>
          <w:szCs w:val="24"/>
        </w:rPr>
      </w:pPr>
      <w:r w:rsidRPr="00057FD6">
        <w:rPr>
          <w:color w:val="000000"/>
          <w:sz w:val="24"/>
          <w:szCs w:val="24"/>
        </w:rPr>
        <w:t>При получении Заявки Заказчика по электронной почте Исполнитель регистрирует ее в журнале входящей электронной почты. Заказчик соглашается с тем, что заказ, поступивший по электронной почте с любого авторизированного адреса Заказчика и учтенный в журнале регистрации входящей электронной почты Исполнителя, является подтвержденным заказом. Доказательством подачи заявки является выписка из журнала регистрации входящей электронной почты за подписью руководителя Исполнителя или иного уполномоченного действовать от имени Исполнителя лица. При изменении авторизированных адресов электронной почты, Заказчик обязан известить об этом Исполнителя в письменном виде.</w:t>
      </w:r>
    </w:p>
    <w:p w:rsidR="00F7419C" w:rsidRPr="00057FD6" w:rsidRDefault="00F7419C" w:rsidP="00A03652">
      <w:pPr>
        <w:pStyle w:val="afff3"/>
        <w:ind w:left="0"/>
        <w:jc w:val="both"/>
        <w:rPr>
          <w:color w:val="000000"/>
          <w:sz w:val="24"/>
          <w:szCs w:val="24"/>
        </w:rPr>
      </w:pPr>
      <w:r w:rsidRPr="00057FD6">
        <w:rPr>
          <w:color w:val="000000"/>
          <w:sz w:val="24"/>
          <w:szCs w:val="24"/>
        </w:rPr>
        <w:t xml:space="preserve">Список авторизированных электронных адресов, принадлежащих уполномоченным сотрудникам Заказчика, указывается Заказчиком в Приложении № </w:t>
      </w:r>
      <w:r w:rsidR="00961043" w:rsidRPr="00057FD6">
        <w:rPr>
          <w:color w:val="000000"/>
          <w:sz w:val="24"/>
          <w:szCs w:val="24"/>
        </w:rPr>
        <w:t>4</w:t>
      </w:r>
      <w:r w:rsidRPr="00057FD6">
        <w:rPr>
          <w:color w:val="000000"/>
          <w:sz w:val="24"/>
          <w:szCs w:val="24"/>
        </w:rPr>
        <w:t xml:space="preserve"> к настоящему Договору. </w:t>
      </w:r>
    </w:p>
    <w:p w:rsidR="00F7419C" w:rsidRPr="00057FD6" w:rsidRDefault="00F7419C" w:rsidP="00A03652">
      <w:pPr>
        <w:pStyle w:val="afff3"/>
        <w:ind w:left="0"/>
        <w:jc w:val="both"/>
        <w:rPr>
          <w:color w:val="000000"/>
          <w:sz w:val="24"/>
          <w:szCs w:val="24"/>
        </w:rPr>
      </w:pPr>
      <w:r w:rsidRPr="00057FD6">
        <w:rPr>
          <w:color w:val="000000"/>
          <w:sz w:val="24"/>
          <w:szCs w:val="24"/>
        </w:rPr>
        <w:t xml:space="preserve">Заявки, присылаемые Заказчиком по факсу или курьером, должны быть подписаны уполномоченными представителями Заказчика, о которых Исполнитель уведомлен в порядке </w:t>
      </w:r>
      <w:r w:rsidR="00A03652" w:rsidRPr="00057FD6">
        <w:rPr>
          <w:color w:val="000000"/>
          <w:sz w:val="24"/>
          <w:szCs w:val="24"/>
        </w:rPr>
        <w:t xml:space="preserve">    </w:t>
      </w:r>
      <w:r w:rsidRPr="00057FD6">
        <w:rPr>
          <w:color w:val="000000"/>
          <w:sz w:val="24"/>
          <w:szCs w:val="24"/>
        </w:rPr>
        <w:t xml:space="preserve">п. </w:t>
      </w:r>
      <w:r w:rsidRPr="00057FD6">
        <w:rPr>
          <w:color w:val="000000"/>
          <w:sz w:val="24"/>
          <w:szCs w:val="24"/>
        </w:rPr>
        <w:fldChar w:fldCharType="begin"/>
      </w:r>
      <w:r w:rsidRPr="00057FD6">
        <w:rPr>
          <w:color w:val="000000"/>
          <w:sz w:val="24"/>
          <w:szCs w:val="24"/>
        </w:rPr>
        <w:instrText xml:space="preserve"> REF _Ref252534362 \r \h  \* MERGEFORMAT </w:instrText>
      </w:r>
      <w:r w:rsidRPr="00057FD6">
        <w:rPr>
          <w:color w:val="000000"/>
          <w:sz w:val="24"/>
          <w:szCs w:val="24"/>
        </w:rPr>
      </w:r>
      <w:r w:rsidRPr="00057FD6">
        <w:rPr>
          <w:color w:val="000000"/>
          <w:sz w:val="24"/>
          <w:szCs w:val="24"/>
        </w:rPr>
        <w:fldChar w:fldCharType="separate"/>
      </w:r>
      <w:r w:rsidR="000B3180">
        <w:rPr>
          <w:color w:val="000000"/>
          <w:sz w:val="24"/>
          <w:szCs w:val="24"/>
        </w:rPr>
        <w:t>0</w:t>
      </w:r>
      <w:r w:rsidRPr="00057FD6">
        <w:rPr>
          <w:color w:val="000000"/>
          <w:sz w:val="24"/>
          <w:szCs w:val="24"/>
        </w:rPr>
        <w:fldChar w:fldCharType="end"/>
      </w:r>
      <w:r w:rsidRPr="00057FD6">
        <w:rPr>
          <w:color w:val="000000"/>
          <w:sz w:val="24"/>
          <w:szCs w:val="24"/>
        </w:rPr>
        <w:t xml:space="preserve"> настоящего Договора.</w:t>
      </w:r>
    </w:p>
    <w:p w:rsidR="00F7419C" w:rsidRPr="00057FD6" w:rsidRDefault="00F7419C" w:rsidP="00B63CB5">
      <w:pPr>
        <w:pStyle w:val="afff3"/>
        <w:numPr>
          <w:ilvl w:val="1"/>
          <w:numId w:val="26"/>
        </w:numPr>
        <w:tabs>
          <w:tab w:val="clear" w:pos="390"/>
          <w:tab w:val="num" w:pos="0"/>
        </w:tabs>
        <w:ind w:left="0" w:firstLine="0"/>
        <w:jc w:val="both"/>
        <w:rPr>
          <w:color w:val="000000"/>
          <w:sz w:val="24"/>
          <w:szCs w:val="24"/>
        </w:rPr>
      </w:pPr>
      <w:r w:rsidRPr="00057FD6">
        <w:rPr>
          <w:color w:val="000000"/>
          <w:sz w:val="24"/>
          <w:szCs w:val="24"/>
        </w:rPr>
        <w:t>Форма Заявки, присланной Заказчиком, долж</w:t>
      </w:r>
      <w:r w:rsidR="00007348" w:rsidRPr="00057FD6">
        <w:rPr>
          <w:color w:val="000000"/>
          <w:sz w:val="24"/>
          <w:szCs w:val="24"/>
        </w:rPr>
        <w:t>на соответствовать Приложению №2</w:t>
      </w:r>
      <w:r w:rsidR="00961043" w:rsidRPr="00057FD6">
        <w:rPr>
          <w:color w:val="000000"/>
          <w:sz w:val="24"/>
          <w:szCs w:val="24"/>
        </w:rPr>
        <w:t xml:space="preserve"> и №3</w:t>
      </w:r>
      <w:r w:rsidRPr="00057FD6">
        <w:rPr>
          <w:color w:val="000000"/>
          <w:sz w:val="24"/>
          <w:szCs w:val="24"/>
        </w:rPr>
        <w:t xml:space="preserve"> к настоящему Договору. Все графы заявки должны быть заполнены Заказчиком, за исключением тех, которые заполняются Исполнителем.</w:t>
      </w:r>
    </w:p>
    <w:p w:rsidR="00A03652" w:rsidRDefault="00F7419C" w:rsidP="00A03652">
      <w:pPr>
        <w:pStyle w:val="afff3"/>
        <w:ind w:left="0"/>
        <w:jc w:val="both"/>
        <w:rPr>
          <w:color w:val="000000"/>
          <w:sz w:val="24"/>
          <w:szCs w:val="24"/>
        </w:rPr>
      </w:pPr>
      <w:r w:rsidRPr="00057FD6">
        <w:rPr>
          <w:color w:val="000000"/>
          <w:sz w:val="24"/>
          <w:szCs w:val="24"/>
        </w:rPr>
        <w:t>Исполнитель после получения Заявки Заказчика направляет</w:t>
      </w:r>
      <w:r w:rsidRPr="00A03652">
        <w:rPr>
          <w:color w:val="000000"/>
          <w:sz w:val="24"/>
          <w:szCs w:val="24"/>
        </w:rPr>
        <w:t xml:space="preserve"> последнему уведомление о принятии ее к работе либо о невозможности ее принятия. Заявка Заказчика считается принятой к работе Исполнителем с момента получения Заказчиком по факсу, электронной почте или курьером уведомления Исполнителя о принятии Заявки к работе.</w:t>
      </w:r>
    </w:p>
    <w:p w:rsidR="00F7419C" w:rsidRDefault="00F7419C" w:rsidP="00B63CB5">
      <w:pPr>
        <w:pStyle w:val="afff3"/>
        <w:numPr>
          <w:ilvl w:val="1"/>
          <w:numId w:val="26"/>
        </w:numPr>
        <w:tabs>
          <w:tab w:val="clear" w:pos="390"/>
          <w:tab w:val="num" w:pos="0"/>
        </w:tabs>
        <w:ind w:left="0" w:firstLine="0"/>
        <w:jc w:val="both"/>
        <w:rPr>
          <w:color w:val="000000"/>
          <w:sz w:val="24"/>
          <w:szCs w:val="24"/>
        </w:rPr>
      </w:pPr>
      <w:bookmarkStart w:id="14" w:name="_Ref252532904"/>
      <w:r w:rsidRPr="00A03652">
        <w:rPr>
          <w:color w:val="000000"/>
          <w:sz w:val="24"/>
          <w:szCs w:val="24"/>
        </w:rPr>
        <w:t>Сроки оказания</w:t>
      </w:r>
      <w:r w:rsidRPr="00A03652">
        <w:rPr>
          <w:rFonts w:eastAsia="Batang"/>
        </w:rPr>
        <w:t xml:space="preserve"> </w:t>
      </w:r>
      <w:r w:rsidRPr="00A03652">
        <w:rPr>
          <w:color w:val="000000"/>
          <w:sz w:val="24"/>
          <w:szCs w:val="24"/>
        </w:rPr>
        <w:t>Исполнителем услуг согласовываются Сторонами в Заявках.</w:t>
      </w:r>
      <w:bookmarkEnd w:id="14"/>
    </w:p>
    <w:p w:rsidR="00007348" w:rsidRPr="00A03652" w:rsidRDefault="00007348" w:rsidP="00007348">
      <w:pPr>
        <w:pStyle w:val="afff3"/>
        <w:ind w:left="0"/>
        <w:jc w:val="both"/>
        <w:rPr>
          <w:color w:val="000000"/>
          <w:sz w:val="24"/>
          <w:szCs w:val="24"/>
        </w:rPr>
      </w:pPr>
    </w:p>
    <w:p w:rsidR="002E149E" w:rsidRPr="00251C81" w:rsidRDefault="002E149E" w:rsidP="00B63CB5">
      <w:pPr>
        <w:pStyle w:val="afff3"/>
        <w:numPr>
          <w:ilvl w:val="0"/>
          <w:numId w:val="26"/>
        </w:numPr>
        <w:jc w:val="center"/>
        <w:rPr>
          <w:b/>
          <w:bCs/>
          <w:sz w:val="24"/>
          <w:szCs w:val="24"/>
        </w:rPr>
      </w:pPr>
      <w:r w:rsidRPr="00251C81">
        <w:rPr>
          <w:b/>
          <w:bCs/>
          <w:sz w:val="24"/>
          <w:szCs w:val="24"/>
        </w:rPr>
        <w:t>СТОИМОСТЬ УСЛУГ И ПОРЯДОК РАСЧЕТОВ</w:t>
      </w:r>
    </w:p>
    <w:p w:rsidR="00110981" w:rsidRPr="00110981" w:rsidRDefault="002E149E" w:rsidP="00110981">
      <w:pPr>
        <w:ind w:firstLine="709"/>
        <w:jc w:val="both"/>
        <w:rPr>
          <w:sz w:val="24"/>
          <w:szCs w:val="24"/>
        </w:rPr>
      </w:pPr>
      <w:r w:rsidRPr="00110981">
        <w:rPr>
          <w:color w:val="000000"/>
          <w:sz w:val="24"/>
          <w:szCs w:val="24"/>
        </w:rPr>
        <w:lastRenderedPageBreak/>
        <w:t xml:space="preserve">2.1. </w:t>
      </w:r>
      <w:r w:rsidR="00110981" w:rsidRPr="00110981">
        <w:rPr>
          <w:color w:val="000000"/>
          <w:sz w:val="24"/>
          <w:szCs w:val="24"/>
        </w:rPr>
        <w:t xml:space="preserve">Общая стоимость Услуг по настоящему Договору не должна превышать </w:t>
      </w:r>
      <w:r w:rsidR="00110981" w:rsidRPr="001F799C">
        <w:rPr>
          <w:sz w:val="24"/>
          <w:szCs w:val="24"/>
        </w:rPr>
        <w:t>700 000 (Семьсот тысяч) рублей 00 копеек, в том числе НДС 18% -  106 779 (Сто шесть тысяч семьсот семьдесят девять) рублей 66</w:t>
      </w:r>
      <w:r w:rsidR="00110981" w:rsidRPr="001F799C">
        <w:rPr>
          <w:color w:val="000000"/>
          <w:sz w:val="27"/>
          <w:szCs w:val="27"/>
        </w:rPr>
        <w:t xml:space="preserve"> </w:t>
      </w:r>
      <w:r w:rsidR="00110981" w:rsidRPr="001F799C">
        <w:rPr>
          <w:sz w:val="24"/>
          <w:szCs w:val="24"/>
        </w:rPr>
        <w:t>коп.</w:t>
      </w:r>
    </w:p>
    <w:p w:rsidR="00110981" w:rsidRPr="00110981" w:rsidRDefault="00110981" w:rsidP="00110981">
      <w:pPr>
        <w:ind w:firstLine="709"/>
        <w:jc w:val="both"/>
        <w:rPr>
          <w:color w:val="000000"/>
          <w:sz w:val="24"/>
          <w:szCs w:val="24"/>
        </w:rPr>
      </w:pPr>
      <w:r w:rsidRPr="00110981">
        <w:rPr>
          <w:color w:val="000000"/>
          <w:sz w:val="24"/>
          <w:szCs w:val="24"/>
        </w:rPr>
        <w:t xml:space="preserve">2.2. Заказчик оплачивает Исполнителю оказанные Услуги в течение 10 (Десяти) рабочих дней после </w:t>
      </w:r>
      <w:r>
        <w:rPr>
          <w:color w:val="000000"/>
          <w:sz w:val="24"/>
          <w:szCs w:val="24"/>
        </w:rPr>
        <w:t>сд</w:t>
      </w:r>
      <w:r w:rsidR="00EC1BDF">
        <w:rPr>
          <w:color w:val="000000"/>
          <w:sz w:val="24"/>
          <w:szCs w:val="24"/>
        </w:rPr>
        <w:t xml:space="preserve">ачи Исполнителем Акта и отчета </w:t>
      </w:r>
      <w:r>
        <w:rPr>
          <w:color w:val="000000"/>
          <w:sz w:val="24"/>
          <w:szCs w:val="24"/>
        </w:rPr>
        <w:t>выполненных работ</w:t>
      </w:r>
      <w:r w:rsidRPr="00110981">
        <w:rPr>
          <w:color w:val="000000"/>
          <w:sz w:val="24"/>
          <w:szCs w:val="24"/>
        </w:rPr>
        <w:t xml:space="preserve">, но не позднее 30 (Тридцати) рабочих дней после подписания Сторонами </w:t>
      </w:r>
      <w:r w:rsidR="006072FC">
        <w:rPr>
          <w:color w:val="000000"/>
          <w:sz w:val="24"/>
          <w:szCs w:val="24"/>
        </w:rPr>
        <w:t>Акта выполненных работ</w:t>
      </w:r>
      <w:r w:rsidRPr="00110981">
        <w:rPr>
          <w:color w:val="000000"/>
          <w:sz w:val="24"/>
          <w:szCs w:val="24"/>
        </w:rPr>
        <w:t xml:space="preserve"> на основании выставленного Исполнителем счета.</w:t>
      </w:r>
    </w:p>
    <w:p w:rsidR="00110981" w:rsidRPr="00110981" w:rsidRDefault="00110981" w:rsidP="00110981">
      <w:pPr>
        <w:ind w:firstLine="709"/>
        <w:jc w:val="both"/>
        <w:rPr>
          <w:color w:val="000000"/>
          <w:sz w:val="24"/>
          <w:szCs w:val="24"/>
        </w:rPr>
      </w:pPr>
      <w:r w:rsidRPr="00110981">
        <w:rPr>
          <w:color w:val="000000"/>
          <w:sz w:val="24"/>
          <w:szCs w:val="24"/>
        </w:rPr>
        <w:t xml:space="preserve">2.3. Моментом исполнения обязательства Заказчика по оплате считается </w:t>
      </w:r>
      <w:r w:rsidR="00EC1BDF">
        <w:rPr>
          <w:color w:val="000000"/>
          <w:sz w:val="24"/>
          <w:szCs w:val="24"/>
        </w:rPr>
        <w:t xml:space="preserve">дата списания денежных средств </w:t>
      </w:r>
      <w:r w:rsidRPr="00110981">
        <w:rPr>
          <w:color w:val="000000"/>
          <w:sz w:val="24"/>
          <w:szCs w:val="24"/>
        </w:rPr>
        <w:t>с расчетного счета Заказчика.</w:t>
      </w:r>
    </w:p>
    <w:p w:rsidR="002E149E" w:rsidRPr="00F11492" w:rsidRDefault="002E149E" w:rsidP="00110981">
      <w:pPr>
        <w:ind w:firstLine="709"/>
        <w:jc w:val="both"/>
        <w:rPr>
          <w:color w:val="000000"/>
          <w:sz w:val="24"/>
          <w:szCs w:val="24"/>
        </w:rPr>
      </w:pPr>
      <w:r w:rsidRPr="00110981">
        <w:rPr>
          <w:sz w:val="24"/>
          <w:szCs w:val="24"/>
        </w:rPr>
        <w:t xml:space="preserve">2.4. </w:t>
      </w:r>
      <w:r w:rsidRPr="00110981">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w:t>
      </w:r>
      <w:r w:rsidRPr="00F11492">
        <w:rPr>
          <w:color w:val="000000"/>
          <w:sz w:val="24"/>
          <w:szCs w:val="24"/>
        </w:rPr>
        <w:t xml:space="preserve"> реквизиты.</w:t>
      </w:r>
    </w:p>
    <w:p w:rsidR="004907B3" w:rsidRPr="004907B3" w:rsidRDefault="004907B3" w:rsidP="004907B3">
      <w:pPr>
        <w:ind w:firstLine="709"/>
        <w:jc w:val="both"/>
        <w:rPr>
          <w:color w:val="000000"/>
          <w:sz w:val="24"/>
          <w:szCs w:val="24"/>
        </w:rPr>
      </w:pPr>
      <w:r>
        <w:rPr>
          <w:color w:val="000000"/>
          <w:sz w:val="24"/>
          <w:szCs w:val="24"/>
        </w:rPr>
        <w:t xml:space="preserve">2.5. </w:t>
      </w:r>
      <w:r w:rsidRPr="004907B3">
        <w:rPr>
          <w:color w:val="000000"/>
          <w:sz w:val="24"/>
          <w:szCs w:val="24"/>
        </w:rPr>
        <w:t xml:space="preserve">Стоимость Услуг указана в </w:t>
      </w:r>
      <w:hyperlink w:anchor="_Приложение_№_1" w:history="1">
        <w:r w:rsidRPr="004907B3">
          <w:rPr>
            <w:color w:val="000000"/>
            <w:sz w:val="24"/>
            <w:szCs w:val="24"/>
          </w:rPr>
          <w:t>Приложении №1</w:t>
        </w:r>
      </w:hyperlink>
      <w:r>
        <w:rPr>
          <w:color w:val="000000"/>
          <w:sz w:val="24"/>
          <w:szCs w:val="24"/>
        </w:rPr>
        <w:t xml:space="preserve"> в российских рублях. </w:t>
      </w:r>
      <w:r w:rsidRPr="004907B3">
        <w:rPr>
          <w:color w:val="000000"/>
          <w:sz w:val="24"/>
          <w:szCs w:val="24"/>
        </w:rPr>
        <w:t xml:space="preserve">Цены за услуги письменного перевода устанавливаются за одну учетную страницу переведенного текста объемом 1800 знаков с пробелами с учетом объемов и сроков заказа, указанных в </w:t>
      </w:r>
      <w:hyperlink w:anchor="_Приложение_№_1" w:history="1">
        <w:r w:rsidRPr="004907B3">
          <w:rPr>
            <w:color w:val="000000"/>
            <w:sz w:val="24"/>
            <w:szCs w:val="24"/>
          </w:rPr>
          <w:t>Приложении №</w:t>
        </w:r>
      </w:hyperlink>
      <w:r w:rsidR="00007348">
        <w:rPr>
          <w:color w:val="000000"/>
          <w:sz w:val="24"/>
          <w:szCs w:val="24"/>
        </w:rPr>
        <w:t>2</w:t>
      </w:r>
      <w:r w:rsidR="00961043">
        <w:rPr>
          <w:color w:val="000000"/>
          <w:sz w:val="24"/>
          <w:szCs w:val="24"/>
        </w:rPr>
        <w:t xml:space="preserve"> и №3.</w:t>
      </w:r>
    </w:p>
    <w:p w:rsidR="002E149E" w:rsidRPr="00251C81" w:rsidRDefault="002E149E" w:rsidP="00B63CB5">
      <w:pPr>
        <w:pStyle w:val="afff3"/>
        <w:numPr>
          <w:ilvl w:val="0"/>
          <w:numId w:val="26"/>
        </w:numPr>
        <w:jc w:val="center"/>
        <w:rPr>
          <w:b/>
          <w:bCs/>
          <w:sz w:val="24"/>
          <w:szCs w:val="24"/>
        </w:rPr>
      </w:pPr>
      <w:r w:rsidRPr="00251C81">
        <w:rPr>
          <w:b/>
          <w:bCs/>
          <w:sz w:val="24"/>
          <w:szCs w:val="24"/>
        </w:rPr>
        <w:t>ПОРЯДОК СДАЧИ-ПРИЕМКИ УСЛУГ</w:t>
      </w:r>
    </w:p>
    <w:p w:rsidR="002E149E" w:rsidRPr="00F11492" w:rsidRDefault="002E149E" w:rsidP="002E149E">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4907B3" w:rsidRDefault="002E149E" w:rsidP="004907B3">
      <w:pPr>
        <w:ind w:firstLine="709"/>
        <w:jc w:val="both"/>
        <w:rPr>
          <w:color w:val="000000"/>
          <w:sz w:val="24"/>
          <w:szCs w:val="24"/>
        </w:rPr>
      </w:pPr>
      <w:r w:rsidRPr="00F11492">
        <w:rPr>
          <w:color w:val="000000"/>
          <w:sz w:val="24"/>
          <w:szCs w:val="24"/>
        </w:rPr>
        <w:t>3.2.</w:t>
      </w:r>
      <w:r w:rsidR="004907B3" w:rsidRPr="004907B3">
        <w:rPr>
          <w:color w:val="000000"/>
          <w:sz w:val="24"/>
          <w:szCs w:val="24"/>
        </w:rPr>
        <w:t xml:space="preserve"> При оказании Исполнителем услуг по письменному переводу текста готовый материал (переведенный текст) вручается Заказчику либо его представителю в офисе Исполнителя, либо, по желанию Заказчика,  доставляется курьером, либо направляется по электронной почте на электронный адрес Заказчика, указанный в </w:t>
      </w:r>
      <w:hyperlink w:anchor="_Приложение_№_4" w:history="1">
        <w:r w:rsidR="004907B3" w:rsidRPr="004907B3">
          <w:rPr>
            <w:color w:val="000000"/>
            <w:sz w:val="24"/>
            <w:szCs w:val="24"/>
          </w:rPr>
          <w:t>Приложении №</w:t>
        </w:r>
      </w:hyperlink>
      <w:r w:rsidR="00961043">
        <w:rPr>
          <w:color w:val="000000"/>
          <w:sz w:val="24"/>
          <w:szCs w:val="24"/>
        </w:rPr>
        <w:t>4</w:t>
      </w:r>
      <w:r w:rsidR="004907B3" w:rsidRPr="004907B3">
        <w:rPr>
          <w:color w:val="000000"/>
          <w:sz w:val="24"/>
          <w:szCs w:val="24"/>
        </w:rPr>
        <w:t xml:space="preserve">. </w:t>
      </w:r>
    </w:p>
    <w:p w:rsidR="002E149E" w:rsidRPr="004907B3" w:rsidRDefault="004907B3" w:rsidP="004907B3">
      <w:pPr>
        <w:ind w:firstLine="709"/>
        <w:jc w:val="both"/>
        <w:rPr>
          <w:color w:val="000000"/>
          <w:sz w:val="24"/>
          <w:szCs w:val="24"/>
        </w:rPr>
      </w:pPr>
      <w:r>
        <w:rPr>
          <w:color w:val="000000"/>
          <w:sz w:val="24"/>
          <w:szCs w:val="24"/>
        </w:rPr>
        <w:t xml:space="preserve">3.3. </w:t>
      </w:r>
      <w:r w:rsidR="002E149E" w:rsidRPr="004907B3">
        <w:rPr>
          <w:color w:val="000000"/>
          <w:sz w:val="24"/>
          <w:szCs w:val="24"/>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w:t>
      </w:r>
      <w:r w:rsidR="002E149E" w:rsidRPr="004907B3">
        <w:rPr>
          <w:sz w:val="24"/>
          <w:szCs w:val="24"/>
        </w:rPr>
        <w:t xml:space="preserve">(в формате </w:t>
      </w:r>
      <w:r w:rsidR="002E149E" w:rsidRPr="004907B3">
        <w:rPr>
          <w:sz w:val="24"/>
          <w:szCs w:val="24"/>
          <w:lang w:val="en-US"/>
        </w:rPr>
        <w:t>word</w:t>
      </w:r>
      <w:r w:rsidR="008E1863" w:rsidRPr="004907B3">
        <w:rPr>
          <w:sz w:val="24"/>
          <w:szCs w:val="24"/>
        </w:rPr>
        <w:t xml:space="preserve"> или </w:t>
      </w:r>
      <w:r w:rsidR="008E1863" w:rsidRPr="004907B3">
        <w:rPr>
          <w:sz w:val="24"/>
          <w:szCs w:val="24"/>
          <w:lang w:val="en-US"/>
        </w:rPr>
        <w:t>pdf</w:t>
      </w:r>
      <w:r w:rsidR="002E149E" w:rsidRPr="004907B3">
        <w:rPr>
          <w:sz w:val="24"/>
          <w:szCs w:val="24"/>
        </w:rPr>
        <w:t>)</w:t>
      </w:r>
      <w:r w:rsidR="002E149E" w:rsidRPr="004907B3">
        <w:rPr>
          <w:color w:val="000000"/>
          <w:sz w:val="24"/>
          <w:szCs w:val="24"/>
        </w:rPr>
        <w:t>.</w:t>
      </w:r>
    </w:p>
    <w:p w:rsidR="002E149E" w:rsidRPr="00F11492" w:rsidRDefault="002E149E" w:rsidP="002E149E">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w:t>
      </w:r>
      <w:r w:rsidR="0098301B">
        <w:rPr>
          <w:color w:val="000000"/>
          <w:sz w:val="24"/>
          <w:szCs w:val="24"/>
        </w:rPr>
        <w:t>10</w:t>
      </w:r>
      <w:r w:rsidRPr="00F11492">
        <w:rPr>
          <w:color w:val="000000"/>
          <w:sz w:val="24"/>
          <w:szCs w:val="24"/>
        </w:rPr>
        <w:t xml:space="preserve"> (</w:t>
      </w:r>
      <w:r w:rsidR="0098301B">
        <w:rPr>
          <w:color w:val="000000"/>
          <w:sz w:val="24"/>
          <w:szCs w:val="24"/>
        </w:rPr>
        <w:t>Десяти</w:t>
      </w:r>
      <w:r w:rsidRPr="00F11492">
        <w:rPr>
          <w:color w:val="000000"/>
          <w:sz w:val="24"/>
          <w:szCs w:val="24"/>
        </w:rPr>
        <w:t xml:space="preserve">) рабочих дней со дня его получения. </w:t>
      </w:r>
    </w:p>
    <w:p w:rsidR="002E149E" w:rsidRPr="00F11492" w:rsidRDefault="002E149E" w:rsidP="002E149E">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2E149E" w:rsidRPr="00F11492" w:rsidRDefault="002E149E" w:rsidP="002E149E">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2E149E" w:rsidRPr="00F11492" w:rsidRDefault="002E149E" w:rsidP="002E149E">
      <w:pPr>
        <w:ind w:firstLine="709"/>
        <w:jc w:val="both"/>
        <w:rPr>
          <w:color w:val="000000"/>
          <w:sz w:val="24"/>
          <w:szCs w:val="24"/>
        </w:rPr>
      </w:pPr>
      <w:r w:rsidRPr="00F11492">
        <w:rPr>
          <w:color w:val="000000"/>
          <w:sz w:val="24"/>
          <w:szCs w:val="24"/>
        </w:rPr>
        <w:t xml:space="preserve">3.6. Исполнитель </w:t>
      </w:r>
      <w:r>
        <w:rPr>
          <w:color w:val="000000"/>
          <w:sz w:val="24"/>
          <w:szCs w:val="24"/>
        </w:rPr>
        <w:t xml:space="preserve">своими силами и за свой счет </w:t>
      </w:r>
      <w:r w:rsidRPr="00F11492">
        <w:rPr>
          <w:color w:val="000000"/>
          <w:sz w:val="24"/>
          <w:szCs w:val="24"/>
        </w:rPr>
        <w:t xml:space="preserve">устраняет недостатки оказанных услуг в согласовываемые Сторонами сроки. </w:t>
      </w:r>
    </w:p>
    <w:p w:rsidR="004907B3" w:rsidRDefault="002E149E" w:rsidP="004907B3">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4907B3" w:rsidRPr="004907B3" w:rsidDel="00160B0F" w:rsidRDefault="004907B3" w:rsidP="004907B3">
      <w:pPr>
        <w:ind w:firstLine="709"/>
        <w:jc w:val="both"/>
        <w:rPr>
          <w:color w:val="000000"/>
          <w:sz w:val="24"/>
          <w:szCs w:val="24"/>
        </w:rPr>
      </w:pPr>
      <w:r>
        <w:rPr>
          <w:color w:val="000000"/>
          <w:sz w:val="24"/>
          <w:szCs w:val="24"/>
        </w:rPr>
        <w:t xml:space="preserve">3.8. </w:t>
      </w:r>
      <w:r w:rsidRPr="004907B3">
        <w:rPr>
          <w:color w:val="000000"/>
          <w:sz w:val="24"/>
          <w:szCs w:val="24"/>
        </w:rPr>
        <w:t xml:space="preserve">Акт приема-передачи оказанных услуг подписывается Заказчиком в течение </w:t>
      </w:r>
      <w:r>
        <w:rPr>
          <w:color w:val="000000"/>
          <w:sz w:val="24"/>
          <w:szCs w:val="24"/>
        </w:rPr>
        <w:t>10</w:t>
      </w:r>
      <w:r w:rsidRPr="004907B3">
        <w:rPr>
          <w:color w:val="000000"/>
          <w:sz w:val="24"/>
          <w:szCs w:val="24"/>
        </w:rPr>
        <w:t xml:space="preserve"> дней с момента получения его от Исполнителя. В случае не подписания Заказчиком Акта приема-передачи оказанных услуг в указанный срок и отсутствия претензий Заказчика по качеству оказанных услуг в течение срока, предусмотренного п. </w:t>
      </w:r>
      <w:r w:rsidRPr="004907B3">
        <w:rPr>
          <w:color w:val="000000"/>
          <w:sz w:val="24"/>
          <w:szCs w:val="24"/>
        </w:rPr>
        <w:fldChar w:fldCharType="begin"/>
      </w:r>
      <w:r w:rsidRPr="004907B3">
        <w:rPr>
          <w:color w:val="000000"/>
          <w:sz w:val="24"/>
          <w:szCs w:val="24"/>
        </w:rPr>
        <w:instrText xml:space="preserve"> REF _Ref252531953 \r \h  \* MERGEFORMAT </w:instrText>
      </w:r>
      <w:r w:rsidRPr="004907B3">
        <w:rPr>
          <w:color w:val="000000"/>
          <w:sz w:val="24"/>
          <w:szCs w:val="24"/>
        </w:rPr>
      </w:r>
      <w:r w:rsidRPr="004907B3">
        <w:rPr>
          <w:color w:val="000000"/>
          <w:sz w:val="24"/>
          <w:szCs w:val="24"/>
        </w:rPr>
        <w:fldChar w:fldCharType="separate"/>
      </w:r>
      <w:r w:rsidR="000B3180">
        <w:rPr>
          <w:color w:val="000000"/>
          <w:sz w:val="24"/>
          <w:szCs w:val="24"/>
        </w:rPr>
        <w:t>0</w:t>
      </w:r>
      <w:r w:rsidRPr="004907B3">
        <w:rPr>
          <w:color w:val="000000"/>
          <w:sz w:val="24"/>
          <w:szCs w:val="24"/>
        </w:rPr>
        <w:fldChar w:fldCharType="end"/>
      </w:r>
      <w:r w:rsidRPr="004907B3">
        <w:rPr>
          <w:color w:val="000000"/>
          <w:sz w:val="24"/>
          <w:szCs w:val="24"/>
        </w:rPr>
        <w:t xml:space="preserve"> Договора, услуги считаются принятыми Заказчиком без претензий и замечаний. </w:t>
      </w:r>
    </w:p>
    <w:p w:rsidR="004907B3" w:rsidRDefault="004907B3" w:rsidP="002E149E">
      <w:pPr>
        <w:ind w:firstLine="709"/>
        <w:jc w:val="both"/>
        <w:rPr>
          <w:color w:val="000000"/>
          <w:sz w:val="24"/>
          <w:szCs w:val="24"/>
        </w:rPr>
      </w:pPr>
    </w:p>
    <w:p w:rsidR="00251C81" w:rsidRPr="00D159F5" w:rsidRDefault="00251C81" w:rsidP="00B63CB5">
      <w:pPr>
        <w:pStyle w:val="afff3"/>
        <w:numPr>
          <w:ilvl w:val="0"/>
          <w:numId w:val="26"/>
        </w:numPr>
        <w:tabs>
          <w:tab w:val="clear" w:pos="390"/>
          <w:tab w:val="num" w:pos="0"/>
        </w:tabs>
        <w:ind w:left="0" w:firstLine="0"/>
        <w:jc w:val="center"/>
        <w:rPr>
          <w:b/>
          <w:bCs/>
          <w:sz w:val="24"/>
          <w:szCs w:val="24"/>
        </w:rPr>
      </w:pPr>
      <w:r w:rsidRPr="00D159F5">
        <w:rPr>
          <w:b/>
          <w:bCs/>
          <w:sz w:val="24"/>
          <w:szCs w:val="24"/>
        </w:rPr>
        <w:t>ТЕРМИНЫ И ОПРЕДЕЛЕНИЯ</w:t>
      </w:r>
    </w:p>
    <w:p w:rsidR="00251C81" w:rsidRPr="00D159F5" w:rsidRDefault="00251C81" w:rsidP="00B63CB5">
      <w:pPr>
        <w:pStyle w:val="afff3"/>
        <w:widowControl w:val="0"/>
        <w:numPr>
          <w:ilvl w:val="1"/>
          <w:numId w:val="26"/>
        </w:numPr>
        <w:tabs>
          <w:tab w:val="clear" w:pos="390"/>
          <w:tab w:val="num" w:pos="0"/>
        </w:tabs>
        <w:suppressAutoHyphens/>
        <w:ind w:left="0" w:firstLine="709"/>
        <w:jc w:val="both"/>
        <w:rPr>
          <w:rFonts w:eastAsia="Batang"/>
          <w:sz w:val="24"/>
          <w:szCs w:val="24"/>
        </w:rPr>
      </w:pPr>
      <w:r w:rsidRPr="00D159F5">
        <w:rPr>
          <w:rFonts w:eastAsia="Batang"/>
          <w:sz w:val="24"/>
          <w:szCs w:val="24"/>
        </w:rPr>
        <w:t xml:space="preserve">Расчетной единицей объема текстовых материалов является одна страница текста объемом 1800 (одна тысяча восемьсот) знаков, включая пробелы, знаки препинания, цифры и любые другие символы (далее – учетная страница). </w:t>
      </w:r>
      <w:r w:rsidRPr="00D159F5">
        <w:rPr>
          <w:rFonts w:eastAsia="Batang"/>
          <w:snapToGrid w:val="0"/>
          <w:sz w:val="24"/>
          <w:szCs w:val="24"/>
        </w:rPr>
        <w:t xml:space="preserve">Минимальной единицей заказа является одна учетная страница. Представленный Заказчиком текст объемом менее одной учетной страницы округляется до одной учетной страницы. При подсчете объема текста более одной учетной страницы производится округление с точностью до пяти десятых (половины) учетной страницы. Количество знаков преимущественно определяется функцией ПО </w:t>
      </w:r>
      <w:r w:rsidRPr="00D159F5">
        <w:rPr>
          <w:rFonts w:eastAsia="Batang"/>
          <w:snapToGrid w:val="0"/>
          <w:sz w:val="24"/>
          <w:szCs w:val="24"/>
          <w:lang w:val="en-US"/>
        </w:rPr>
        <w:t>Microsoft</w:t>
      </w:r>
      <w:r w:rsidRPr="00D159F5">
        <w:rPr>
          <w:rFonts w:eastAsia="Batang"/>
          <w:snapToGrid w:val="0"/>
          <w:sz w:val="24"/>
          <w:szCs w:val="24"/>
        </w:rPr>
        <w:t xml:space="preserve"> </w:t>
      </w:r>
      <w:r w:rsidRPr="00D159F5">
        <w:rPr>
          <w:rFonts w:eastAsia="Batang"/>
          <w:snapToGrid w:val="0"/>
          <w:sz w:val="24"/>
          <w:szCs w:val="24"/>
          <w:lang w:val="en-US"/>
        </w:rPr>
        <w:t>Word</w:t>
      </w:r>
      <w:r w:rsidRPr="00D159F5">
        <w:rPr>
          <w:rFonts w:eastAsia="Batang"/>
          <w:snapToGrid w:val="0"/>
          <w:sz w:val="24"/>
          <w:szCs w:val="24"/>
        </w:rPr>
        <w:t xml:space="preserve"> «Статистика» - </w:t>
      </w:r>
      <w:r w:rsidRPr="00D159F5">
        <w:rPr>
          <w:rFonts w:eastAsia="Batang"/>
          <w:snapToGrid w:val="0"/>
          <w:sz w:val="24"/>
          <w:szCs w:val="24"/>
        </w:rPr>
        <w:lastRenderedPageBreak/>
        <w:t xml:space="preserve">«Знаков (с пробелами)» или программой подсчета </w:t>
      </w:r>
      <w:r w:rsidRPr="00D159F5">
        <w:rPr>
          <w:rFonts w:eastAsia="Batang"/>
          <w:snapToGrid w:val="0"/>
          <w:sz w:val="24"/>
          <w:szCs w:val="24"/>
          <w:lang w:val="en-US"/>
        </w:rPr>
        <w:t>Fine</w:t>
      </w:r>
      <w:r w:rsidRPr="00D159F5">
        <w:rPr>
          <w:rFonts w:eastAsia="Batang"/>
          <w:snapToGrid w:val="0"/>
          <w:sz w:val="24"/>
          <w:szCs w:val="24"/>
        </w:rPr>
        <w:t xml:space="preserve"> </w:t>
      </w:r>
      <w:r w:rsidRPr="00D159F5">
        <w:rPr>
          <w:rFonts w:eastAsia="Batang"/>
          <w:snapToGrid w:val="0"/>
          <w:sz w:val="24"/>
          <w:szCs w:val="24"/>
          <w:lang w:val="en-US"/>
        </w:rPr>
        <w:t>Count</w:t>
      </w:r>
      <w:r w:rsidRPr="00D159F5">
        <w:rPr>
          <w:rFonts w:eastAsia="Batang"/>
          <w:snapToGrid w:val="0"/>
          <w:sz w:val="24"/>
          <w:szCs w:val="24"/>
        </w:rPr>
        <w:t xml:space="preserve">. </w:t>
      </w:r>
    </w:p>
    <w:p w:rsidR="00251C81" w:rsidRPr="00D159F5" w:rsidRDefault="00251C81" w:rsidP="00B63CB5">
      <w:pPr>
        <w:widowControl w:val="0"/>
        <w:numPr>
          <w:ilvl w:val="1"/>
          <w:numId w:val="26"/>
        </w:numPr>
        <w:tabs>
          <w:tab w:val="clear" w:pos="390"/>
          <w:tab w:val="num" w:pos="0"/>
        </w:tabs>
        <w:suppressAutoHyphens/>
        <w:ind w:left="0" w:firstLine="709"/>
        <w:jc w:val="both"/>
        <w:rPr>
          <w:rFonts w:eastAsia="Batang"/>
          <w:sz w:val="24"/>
          <w:szCs w:val="24"/>
        </w:rPr>
      </w:pPr>
      <w:r w:rsidRPr="00D159F5">
        <w:rPr>
          <w:rFonts w:eastAsia="Batang"/>
          <w:sz w:val="24"/>
          <w:szCs w:val="24"/>
        </w:rPr>
        <w:t>Под исходными материалами понимаются тек</w:t>
      </w:r>
      <w:r w:rsidR="00BD3D82">
        <w:rPr>
          <w:rFonts w:eastAsia="Batang"/>
          <w:sz w:val="24"/>
          <w:szCs w:val="24"/>
        </w:rPr>
        <w:t xml:space="preserve">стовые </w:t>
      </w:r>
      <w:r w:rsidRPr="00D159F5">
        <w:rPr>
          <w:rFonts w:eastAsia="Batang"/>
          <w:sz w:val="24"/>
          <w:szCs w:val="24"/>
        </w:rPr>
        <w:t>материалы, переданные Заказчиком на бумажных (в т.ч. факсом), магнитных (дискеты, кассеты) или иных носителях (на компакт-дисках, по электронной почте).</w:t>
      </w:r>
    </w:p>
    <w:p w:rsidR="00251C81" w:rsidRPr="00D159F5" w:rsidRDefault="00251C81" w:rsidP="00B63CB5">
      <w:pPr>
        <w:widowControl w:val="0"/>
        <w:numPr>
          <w:ilvl w:val="1"/>
          <w:numId w:val="26"/>
        </w:numPr>
        <w:tabs>
          <w:tab w:val="clear" w:pos="390"/>
          <w:tab w:val="num" w:pos="0"/>
        </w:tabs>
        <w:suppressAutoHyphens/>
        <w:ind w:left="0" w:firstLine="709"/>
        <w:jc w:val="both"/>
        <w:rPr>
          <w:rFonts w:eastAsia="Batang"/>
          <w:sz w:val="24"/>
          <w:szCs w:val="24"/>
        </w:rPr>
      </w:pPr>
      <w:r w:rsidRPr="00D159F5">
        <w:rPr>
          <w:rFonts w:eastAsia="Batang"/>
          <w:sz w:val="24"/>
          <w:szCs w:val="24"/>
        </w:rPr>
        <w:t>Глоссарий – перечень специальных терминов и аббревиатур, используемых в исходных материалах, содержащий:</w:t>
      </w:r>
    </w:p>
    <w:p w:rsidR="00251C81" w:rsidRPr="00D159F5" w:rsidRDefault="00251C81" w:rsidP="00D159F5">
      <w:pPr>
        <w:widowControl w:val="0"/>
        <w:tabs>
          <w:tab w:val="num" w:pos="0"/>
          <w:tab w:val="left" w:pos="993"/>
        </w:tabs>
        <w:suppressAutoHyphens/>
        <w:ind w:firstLine="709"/>
        <w:jc w:val="both"/>
        <w:rPr>
          <w:rFonts w:eastAsia="Batang"/>
          <w:sz w:val="24"/>
          <w:szCs w:val="24"/>
        </w:rPr>
      </w:pPr>
      <w:r w:rsidRPr="00D159F5">
        <w:rPr>
          <w:rFonts w:eastAsia="Batang"/>
          <w:sz w:val="24"/>
          <w:szCs w:val="24"/>
        </w:rPr>
        <w:t>-</w:t>
      </w:r>
      <w:r w:rsidRPr="00D159F5">
        <w:rPr>
          <w:rFonts w:eastAsia="Batang"/>
          <w:sz w:val="24"/>
          <w:szCs w:val="24"/>
        </w:rPr>
        <w:tab/>
        <w:t>разъяснение их значения;</w:t>
      </w:r>
    </w:p>
    <w:p w:rsidR="00251C81" w:rsidRPr="00D159F5" w:rsidRDefault="00251C81" w:rsidP="00D159F5">
      <w:pPr>
        <w:widowControl w:val="0"/>
        <w:tabs>
          <w:tab w:val="num" w:pos="0"/>
          <w:tab w:val="left" w:pos="993"/>
        </w:tabs>
        <w:suppressAutoHyphens/>
        <w:ind w:firstLine="709"/>
        <w:jc w:val="both"/>
        <w:rPr>
          <w:rFonts w:eastAsia="Batang"/>
          <w:sz w:val="24"/>
          <w:szCs w:val="24"/>
        </w:rPr>
      </w:pPr>
      <w:r w:rsidRPr="00D159F5">
        <w:rPr>
          <w:rFonts w:eastAsia="Batang"/>
          <w:sz w:val="24"/>
          <w:szCs w:val="24"/>
        </w:rPr>
        <w:t>-</w:t>
      </w:r>
      <w:r w:rsidRPr="00D159F5">
        <w:rPr>
          <w:rFonts w:eastAsia="Batang"/>
          <w:sz w:val="24"/>
          <w:szCs w:val="24"/>
        </w:rPr>
        <w:tab/>
        <w:t>аналоги, используемые в языке перевода;</w:t>
      </w:r>
    </w:p>
    <w:p w:rsidR="00251C81" w:rsidRPr="00D159F5" w:rsidRDefault="00251C81" w:rsidP="00D159F5">
      <w:pPr>
        <w:widowControl w:val="0"/>
        <w:tabs>
          <w:tab w:val="num" w:pos="0"/>
          <w:tab w:val="left" w:pos="993"/>
        </w:tabs>
        <w:suppressAutoHyphens/>
        <w:ind w:firstLine="709"/>
        <w:jc w:val="both"/>
        <w:rPr>
          <w:rFonts w:eastAsia="Batang"/>
          <w:sz w:val="24"/>
          <w:szCs w:val="24"/>
        </w:rPr>
      </w:pPr>
      <w:r w:rsidRPr="00D159F5">
        <w:rPr>
          <w:rFonts w:eastAsia="Batang"/>
          <w:sz w:val="24"/>
          <w:szCs w:val="24"/>
        </w:rPr>
        <w:t>-</w:t>
      </w:r>
      <w:r w:rsidRPr="00D159F5">
        <w:rPr>
          <w:rFonts w:eastAsia="Batang"/>
          <w:sz w:val="24"/>
          <w:szCs w:val="24"/>
        </w:rPr>
        <w:tab/>
        <w:t>при необходимости иные справочные или информационные материалы, например, внутренний глоссарий, руководство по переводу, правила оформления документов и др.</w:t>
      </w:r>
    </w:p>
    <w:p w:rsidR="00251C81" w:rsidRPr="00BD3D82" w:rsidRDefault="00251C81" w:rsidP="00B63CB5">
      <w:pPr>
        <w:widowControl w:val="0"/>
        <w:numPr>
          <w:ilvl w:val="1"/>
          <w:numId w:val="26"/>
        </w:numPr>
        <w:tabs>
          <w:tab w:val="clear" w:pos="390"/>
          <w:tab w:val="num" w:pos="0"/>
        </w:tabs>
        <w:suppressAutoHyphens/>
        <w:ind w:left="0" w:firstLine="709"/>
        <w:jc w:val="both"/>
        <w:rPr>
          <w:rFonts w:eastAsia="Batang"/>
          <w:sz w:val="24"/>
          <w:szCs w:val="24"/>
        </w:rPr>
      </w:pPr>
      <w:r w:rsidRPr="00D159F5">
        <w:rPr>
          <w:rFonts w:eastAsia="Batang"/>
          <w:sz w:val="24"/>
          <w:szCs w:val="24"/>
        </w:rPr>
        <w:t>Моментом оказа</w:t>
      </w:r>
      <w:r w:rsidR="00BD3D82">
        <w:rPr>
          <w:rFonts w:eastAsia="Batang"/>
          <w:sz w:val="24"/>
          <w:szCs w:val="24"/>
        </w:rPr>
        <w:t>ния Исполнителем услуг является</w:t>
      </w:r>
      <w:r w:rsidRPr="00BD3D82">
        <w:rPr>
          <w:rFonts w:eastAsia="Batang"/>
          <w:sz w:val="24"/>
          <w:szCs w:val="24"/>
        </w:rPr>
        <w:t xml:space="preserve"> дата передачи готовых материалов (переведенного текста) Заказчику любыми предусмотренными в настоящем Договоре способами.</w:t>
      </w:r>
    </w:p>
    <w:p w:rsidR="00251C81" w:rsidRDefault="00251C81" w:rsidP="002E149E">
      <w:pPr>
        <w:jc w:val="center"/>
        <w:rPr>
          <w:b/>
          <w:bCs/>
          <w:sz w:val="24"/>
          <w:szCs w:val="24"/>
        </w:rPr>
      </w:pPr>
    </w:p>
    <w:p w:rsidR="002E149E" w:rsidRPr="00251C81" w:rsidRDefault="00251C81" w:rsidP="00251C81">
      <w:pPr>
        <w:jc w:val="center"/>
        <w:rPr>
          <w:b/>
          <w:bCs/>
          <w:sz w:val="24"/>
          <w:szCs w:val="24"/>
        </w:rPr>
      </w:pPr>
      <w:r w:rsidRPr="00251C81">
        <w:rPr>
          <w:b/>
          <w:bCs/>
          <w:sz w:val="24"/>
          <w:szCs w:val="24"/>
        </w:rPr>
        <w:t>5.</w:t>
      </w:r>
      <w:r>
        <w:rPr>
          <w:b/>
          <w:bCs/>
          <w:sz w:val="24"/>
          <w:szCs w:val="24"/>
        </w:rPr>
        <w:t xml:space="preserve"> </w:t>
      </w:r>
      <w:r w:rsidR="002E149E" w:rsidRPr="00251C81">
        <w:rPr>
          <w:b/>
          <w:bCs/>
          <w:sz w:val="24"/>
          <w:szCs w:val="24"/>
        </w:rPr>
        <w:t xml:space="preserve"> ПРАВА И ОБЯЗАННОСТИ СТОРОН</w:t>
      </w: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 xml:space="preserve">.1. </w:t>
      </w:r>
      <w:r w:rsidR="002E149E" w:rsidRPr="00E52395">
        <w:rPr>
          <w:b/>
          <w:color w:val="000000"/>
          <w:sz w:val="24"/>
          <w:szCs w:val="24"/>
        </w:rPr>
        <w:t>Заказчик обязуется:</w:t>
      </w:r>
      <w:r w:rsidR="002E149E" w:rsidRPr="00F11492">
        <w:rPr>
          <w:color w:val="000000"/>
          <w:sz w:val="24"/>
          <w:szCs w:val="24"/>
        </w:rPr>
        <w:t xml:space="preserve"> </w:t>
      </w:r>
    </w:p>
    <w:p w:rsidR="00E5247B" w:rsidRDefault="00BD3D82" w:rsidP="00E5247B">
      <w:pPr>
        <w:ind w:firstLine="709"/>
        <w:jc w:val="both"/>
        <w:rPr>
          <w:color w:val="000000"/>
          <w:sz w:val="24"/>
          <w:szCs w:val="24"/>
        </w:rPr>
      </w:pPr>
      <w:r>
        <w:rPr>
          <w:color w:val="000000"/>
          <w:sz w:val="24"/>
          <w:szCs w:val="24"/>
        </w:rPr>
        <w:t>5</w:t>
      </w:r>
      <w:r w:rsidR="002E149E" w:rsidRPr="00F11492">
        <w:rPr>
          <w:color w:val="000000"/>
          <w:sz w:val="24"/>
          <w:szCs w:val="24"/>
        </w:rPr>
        <w:t>.1.</w:t>
      </w:r>
      <w:r w:rsidR="00E5247B">
        <w:rPr>
          <w:color w:val="000000"/>
          <w:sz w:val="24"/>
          <w:szCs w:val="24"/>
        </w:rPr>
        <w:t>1</w:t>
      </w:r>
      <w:r w:rsidR="002E149E" w:rsidRPr="00F11492">
        <w:rPr>
          <w:color w:val="000000"/>
          <w:sz w:val="24"/>
          <w:szCs w:val="24"/>
        </w:rPr>
        <w:t>. Оплатить Исполнителю оказанные в полном соответствии с настоящим Договором услуги.</w:t>
      </w:r>
      <w:bookmarkStart w:id="15" w:name="_Ref252532032"/>
    </w:p>
    <w:p w:rsidR="00E5247B" w:rsidRDefault="00E5247B" w:rsidP="00E5247B">
      <w:pPr>
        <w:ind w:firstLine="709"/>
        <w:jc w:val="both"/>
        <w:rPr>
          <w:color w:val="000000"/>
          <w:sz w:val="24"/>
          <w:szCs w:val="24"/>
        </w:rPr>
      </w:pPr>
      <w:r w:rsidRPr="00057FD6">
        <w:rPr>
          <w:color w:val="000000"/>
          <w:sz w:val="24"/>
          <w:szCs w:val="24"/>
        </w:rPr>
        <w:t xml:space="preserve">5.1.2. Предоставлять Исполнителю исходный материал для перевода в течение суток с момента оформления Заявки по форме, установленной в </w:t>
      </w:r>
      <w:hyperlink w:anchor="_Приложение_№_2" w:history="1">
        <w:r w:rsidRPr="00057FD6">
          <w:rPr>
            <w:color w:val="000000"/>
            <w:sz w:val="24"/>
            <w:szCs w:val="24"/>
          </w:rPr>
          <w:t>Приложении</w:t>
        </w:r>
      </w:hyperlink>
      <w:r w:rsidRPr="00057FD6">
        <w:rPr>
          <w:color w:val="000000"/>
          <w:sz w:val="24"/>
          <w:szCs w:val="24"/>
        </w:rPr>
        <w:t xml:space="preserve"> </w:t>
      </w:r>
      <w:r w:rsidR="00961043" w:rsidRPr="00057FD6">
        <w:rPr>
          <w:color w:val="000000"/>
          <w:sz w:val="24"/>
          <w:szCs w:val="24"/>
        </w:rPr>
        <w:t>№</w:t>
      </w:r>
      <w:r w:rsidRPr="00057FD6">
        <w:rPr>
          <w:color w:val="000000"/>
          <w:sz w:val="24"/>
          <w:szCs w:val="24"/>
        </w:rPr>
        <w:t>2</w:t>
      </w:r>
      <w:r w:rsidR="00961043" w:rsidRPr="00057FD6">
        <w:rPr>
          <w:color w:val="000000"/>
          <w:sz w:val="24"/>
          <w:szCs w:val="24"/>
        </w:rPr>
        <w:t xml:space="preserve"> и №3</w:t>
      </w:r>
      <w:r w:rsidRPr="00057FD6">
        <w:rPr>
          <w:color w:val="000000"/>
          <w:sz w:val="24"/>
          <w:szCs w:val="24"/>
        </w:rPr>
        <w:t xml:space="preserve"> к настоящему Договору. При подаче заявки по электронной почте исходный материал может быть</w:t>
      </w:r>
      <w:r w:rsidRPr="00E5247B">
        <w:rPr>
          <w:color w:val="000000"/>
          <w:sz w:val="24"/>
          <w:szCs w:val="24"/>
        </w:rPr>
        <w:t xml:space="preserve"> подан вместе с Заявкой в письме.</w:t>
      </w:r>
      <w:bookmarkEnd w:id="15"/>
    </w:p>
    <w:p w:rsidR="0098301B" w:rsidRDefault="00E5247B" w:rsidP="0098301B">
      <w:pPr>
        <w:ind w:firstLine="709"/>
        <w:jc w:val="both"/>
        <w:rPr>
          <w:color w:val="000000"/>
          <w:sz w:val="24"/>
          <w:szCs w:val="24"/>
        </w:rPr>
      </w:pPr>
      <w:r>
        <w:rPr>
          <w:color w:val="000000"/>
          <w:sz w:val="24"/>
          <w:szCs w:val="24"/>
        </w:rPr>
        <w:t xml:space="preserve">5.1.3. </w:t>
      </w:r>
      <w:r w:rsidRPr="00E5247B">
        <w:rPr>
          <w:color w:val="000000"/>
          <w:sz w:val="24"/>
          <w:szCs w:val="24"/>
        </w:rPr>
        <w:t xml:space="preserve">Подписывать Акты приема-передачи оказанных услуг в течение </w:t>
      </w:r>
      <w:r>
        <w:rPr>
          <w:color w:val="000000"/>
          <w:sz w:val="24"/>
          <w:szCs w:val="24"/>
        </w:rPr>
        <w:t xml:space="preserve">10 </w:t>
      </w:r>
      <w:r w:rsidRPr="00E5247B">
        <w:rPr>
          <w:color w:val="000000"/>
          <w:sz w:val="24"/>
          <w:szCs w:val="24"/>
        </w:rPr>
        <w:t xml:space="preserve"> (</w:t>
      </w:r>
      <w:r>
        <w:rPr>
          <w:color w:val="000000"/>
          <w:sz w:val="24"/>
          <w:szCs w:val="24"/>
        </w:rPr>
        <w:t>Десяти</w:t>
      </w:r>
      <w:r w:rsidRPr="00E5247B">
        <w:rPr>
          <w:color w:val="000000"/>
          <w:sz w:val="24"/>
          <w:szCs w:val="24"/>
        </w:rPr>
        <w:t>) дней с момента получения таких Актов от Исполнителя или выставлять мотивированную претензию по качеству перевода в случае ее наличия в течение 5 (пяти) дней с момента оказания услуги Исполнителем. Со стороны Заказчика акты подписывают лица, имеющие право подписи, или уполномоченные на приемку услуг от лица Заказчика</w:t>
      </w:r>
      <w:r w:rsidR="00007348">
        <w:rPr>
          <w:color w:val="000000"/>
          <w:sz w:val="24"/>
          <w:szCs w:val="24"/>
        </w:rPr>
        <w:t>.</w:t>
      </w:r>
      <w:r w:rsidRPr="00E5247B">
        <w:rPr>
          <w:color w:val="000000"/>
          <w:sz w:val="24"/>
          <w:szCs w:val="24"/>
        </w:rPr>
        <w:t xml:space="preserve"> </w:t>
      </w:r>
    </w:p>
    <w:p w:rsidR="0098301B" w:rsidRPr="0098301B" w:rsidRDefault="0098301B" w:rsidP="0098301B">
      <w:pPr>
        <w:ind w:firstLine="709"/>
        <w:jc w:val="both"/>
        <w:rPr>
          <w:sz w:val="24"/>
          <w:szCs w:val="24"/>
        </w:rPr>
      </w:pPr>
      <w:r>
        <w:rPr>
          <w:color w:val="000000"/>
          <w:sz w:val="24"/>
          <w:szCs w:val="24"/>
        </w:rPr>
        <w:t xml:space="preserve">5.1.4. </w:t>
      </w:r>
      <w:r w:rsidR="00E5247B" w:rsidRPr="0098301B">
        <w:rPr>
          <w:color w:val="000000"/>
          <w:sz w:val="24"/>
          <w:szCs w:val="24"/>
        </w:rPr>
        <w:t xml:space="preserve">Если Заказчик желает, чтобы при переводе использовалась специальная терминология (принятая к употреблению в организации Заказчика), то он особо оговаривает это при размещении заказа на перевод и в обязательном порядке предоставляет Исполнителю </w:t>
      </w:r>
      <w:r w:rsidR="00E5247B" w:rsidRPr="0098301B">
        <w:rPr>
          <w:sz w:val="24"/>
          <w:szCs w:val="24"/>
        </w:rPr>
        <w:t>глоссарий.</w:t>
      </w:r>
      <w:bookmarkStart w:id="16" w:name="_Ref252532920"/>
    </w:p>
    <w:p w:rsidR="00E5247B" w:rsidRPr="0098301B" w:rsidRDefault="0098301B" w:rsidP="0098301B">
      <w:pPr>
        <w:ind w:firstLine="709"/>
        <w:jc w:val="both"/>
        <w:rPr>
          <w:sz w:val="24"/>
          <w:szCs w:val="24"/>
        </w:rPr>
      </w:pPr>
      <w:r w:rsidRPr="0098301B">
        <w:rPr>
          <w:sz w:val="24"/>
          <w:szCs w:val="24"/>
        </w:rPr>
        <w:t xml:space="preserve">5.1.5. </w:t>
      </w:r>
      <w:r w:rsidR="00E5247B" w:rsidRPr="0098301B">
        <w:rPr>
          <w:sz w:val="24"/>
          <w:szCs w:val="24"/>
        </w:rPr>
        <w:t>В течение срока действия настоящего Договора, а также в течение одного года после окончания его действия не предлагать трудоустройство переводчику, предоставленному Исполнителем для выполнения задания Заказчика, в организации Заказчика либо в иной другой организации, а также не принимать на работу такого переводчика в течение указанного срока.</w:t>
      </w:r>
      <w:bookmarkEnd w:id="16"/>
    </w:p>
    <w:p w:rsidR="00E5247B" w:rsidRPr="0098301B" w:rsidRDefault="0098301B" w:rsidP="0098301B">
      <w:pPr>
        <w:ind w:firstLine="709"/>
        <w:jc w:val="both"/>
        <w:rPr>
          <w:color w:val="000000"/>
          <w:sz w:val="24"/>
          <w:szCs w:val="24"/>
        </w:rPr>
      </w:pPr>
      <w:bookmarkStart w:id="17" w:name="_Ref252534362"/>
      <w:r w:rsidRPr="0098301B">
        <w:rPr>
          <w:sz w:val="24"/>
          <w:szCs w:val="24"/>
        </w:rPr>
        <w:t xml:space="preserve">5.1.6. </w:t>
      </w:r>
      <w:r w:rsidR="00E5247B" w:rsidRPr="0098301B">
        <w:rPr>
          <w:sz w:val="24"/>
          <w:szCs w:val="24"/>
        </w:rPr>
        <w:t xml:space="preserve">Назначить уполномоченных сотрудников для взаимодействия с Исполнителем и </w:t>
      </w:r>
      <w:r w:rsidR="00E5247B" w:rsidRPr="0098301B">
        <w:rPr>
          <w:color w:val="000000"/>
          <w:sz w:val="24"/>
          <w:szCs w:val="24"/>
        </w:rPr>
        <w:t>уведомить об этом Исполнителя в течение 3 (трех) дней с момента заключения настоящего Договора. Действия таких сотрудников Заказчика от имени Заказчика считаются действиями самого Заказчика.</w:t>
      </w:r>
      <w:bookmarkEnd w:id="17"/>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 xml:space="preserve">.2. </w:t>
      </w:r>
      <w:r w:rsidR="002E149E" w:rsidRPr="00E52395">
        <w:rPr>
          <w:b/>
          <w:color w:val="000000"/>
          <w:sz w:val="24"/>
          <w:szCs w:val="24"/>
        </w:rPr>
        <w:t>Заказчик вправе:</w:t>
      </w: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.2.1. Требовать предоставления ему всей информации о ходе исполнения настоящего Договора;</w:t>
      </w:r>
    </w:p>
    <w:p w:rsidR="0098301B" w:rsidRDefault="00BD3D82" w:rsidP="0098301B">
      <w:pPr>
        <w:ind w:firstLine="709"/>
        <w:jc w:val="both"/>
        <w:rPr>
          <w:color w:val="000000"/>
          <w:sz w:val="24"/>
          <w:szCs w:val="24"/>
        </w:rPr>
      </w:pPr>
      <w:r>
        <w:rPr>
          <w:color w:val="000000"/>
          <w:sz w:val="24"/>
          <w:szCs w:val="24"/>
        </w:rPr>
        <w:t>5</w:t>
      </w:r>
      <w:r w:rsidR="002E149E" w:rsidRPr="00F11492">
        <w:rPr>
          <w:color w:val="000000"/>
          <w:sz w:val="24"/>
          <w:szCs w:val="24"/>
        </w:rPr>
        <w:t>.2.2.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98301B" w:rsidRDefault="0098301B" w:rsidP="0098301B">
      <w:pPr>
        <w:ind w:firstLine="709"/>
        <w:jc w:val="both"/>
        <w:rPr>
          <w:color w:val="000000"/>
          <w:sz w:val="24"/>
          <w:szCs w:val="24"/>
        </w:rPr>
      </w:pPr>
      <w:r>
        <w:rPr>
          <w:color w:val="000000"/>
          <w:sz w:val="24"/>
          <w:szCs w:val="24"/>
        </w:rPr>
        <w:t xml:space="preserve">5.2.3. </w:t>
      </w:r>
      <w:r w:rsidRPr="0098301B">
        <w:rPr>
          <w:color w:val="000000"/>
          <w:sz w:val="24"/>
          <w:szCs w:val="24"/>
        </w:rPr>
        <w:t>Предъявлять претензии по качеству перевода в том случае, если в переводе содержатся существенные недостатки, к которым относятся: искажения смысла или неточности, пропуски, терминологические, грамматические и синтаксические ошибки, если перевод был выполнен без использования или с неточным использованием предоставленного глоссария, при условии, что глоссарий был предоставлен Заказчиком в сроки, указанные Исполнителем в Заявке.</w:t>
      </w:r>
      <w:bookmarkStart w:id="18" w:name="_Ref252531953"/>
    </w:p>
    <w:p w:rsidR="0098301B" w:rsidRPr="0098301B" w:rsidRDefault="0098301B" w:rsidP="0098301B">
      <w:pPr>
        <w:ind w:firstLine="709"/>
        <w:jc w:val="both"/>
        <w:rPr>
          <w:color w:val="000000"/>
          <w:sz w:val="24"/>
          <w:szCs w:val="24"/>
        </w:rPr>
      </w:pPr>
      <w:r>
        <w:rPr>
          <w:color w:val="000000"/>
          <w:sz w:val="24"/>
          <w:szCs w:val="24"/>
        </w:rPr>
        <w:t xml:space="preserve">5.2.4. </w:t>
      </w:r>
      <w:r w:rsidRPr="0098301B">
        <w:rPr>
          <w:color w:val="000000"/>
          <w:sz w:val="24"/>
          <w:szCs w:val="24"/>
        </w:rPr>
        <w:t xml:space="preserve">При наличии у Заказчика претензий к качеству перевода он мотивированно излагает их в письменном виде и направляет в виде претензии Исполнителю не позднее 5 (пяти) дней с </w:t>
      </w:r>
      <w:r w:rsidRPr="0098301B">
        <w:rPr>
          <w:color w:val="000000"/>
          <w:sz w:val="24"/>
          <w:szCs w:val="24"/>
        </w:rPr>
        <w:lastRenderedPageBreak/>
        <w:t>момента оказания услуги Исполнителем. Претензия должна содержать конкретные замечания Заказчика относительно качества оказания Услуг, а также желаемые сроки и пути устранения недостатков.</w:t>
      </w:r>
      <w:bookmarkEnd w:id="18"/>
      <w:r w:rsidRPr="0098301B">
        <w:rPr>
          <w:color w:val="000000"/>
          <w:sz w:val="24"/>
          <w:szCs w:val="24"/>
        </w:rPr>
        <w:t xml:space="preserve"> </w:t>
      </w:r>
    </w:p>
    <w:p w:rsidR="0098301B" w:rsidRDefault="0098301B" w:rsidP="002E149E">
      <w:pPr>
        <w:ind w:firstLine="709"/>
        <w:jc w:val="both"/>
        <w:rPr>
          <w:color w:val="000000"/>
          <w:sz w:val="24"/>
          <w:szCs w:val="24"/>
        </w:rPr>
      </w:pP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 xml:space="preserve">.3. </w:t>
      </w:r>
      <w:r w:rsidR="002E149E" w:rsidRPr="00E52395">
        <w:rPr>
          <w:b/>
          <w:color w:val="000000"/>
          <w:sz w:val="24"/>
          <w:szCs w:val="24"/>
        </w:rPr>
        <w:t>Исполнитель обязуется:</w:t>
      </w:r>
    </w:p>
    <w:p w:rsidR="003469EC" w:rsidRDefault="003469EC" w:rsidP="003469EC">
      <w:pPr>
        <w:ind w:firstLine="709"/>
        <w:jc w:val="both"/>
        <w:rPr>
          <w:color w:val="000000"/>
          <w:sz w:val="24"/>
          <w:szCs w:val="24"/>
        </w:rPr>
      </w:pPr>
      <w:r>
        <w:rPr>
          <w:color w:val="000000"/>
          <w:sz w:val="24"/>
          <w:szCs w:val="24"/>
        </w:rPr>
        <w:t xml:space="preserve">5.3.1. </w:t>
      </w:r>
      <w:r w:rsidRPr="003469EC">
        <w:rPr>
          <w:color w:val="000000"/>
          <w:sz w:val="24"/>
          <w:szCs w:val="24"/>
        </w:rPr>
        <w:t>Принимать исходные материалы Заказчика в согласованном с ним виде и передавать выполненный перевод в электронном виде или на бумажном носителе (черно-белая печать).</w:t>
      </w:r>
    </w:p>
    <w:p w:rsidR="003469EC" w:rsidRPr="003469EC" w:rsidRDefault="003469EC" w:rsidP="003469EC">
      <w:pPr>
        <w:ind w:firstLine="709"/>
        <w:jc w:val="both"/>
        <w:rPr>
          <w:color w:val="000000"/>
          <w:sz w:val="24"/>
          <w:szCs w:val="24"/>
        </w:rPr>
      </w:pPr>
      <w:r>
        <w:rPr>
          <w:color w:val="000000"/>
          <w:sz w:val="24"/>
          <w:szCs w:val="24"/>
        </w:rPr>
        <w:t xml:space="preserve">5.3.2. </w:t>
      </w:r>
      <w:r w:rsidRPr="003469EC">
        <w:rPr>
          <w:color w:val="000000"/>
          <w:sz w:val="24"/>
          <w:szCs w:val="24"/>
        </w:rPr>
        <w:t>Осуществлять письменный перевод материалов Заказчика в согласованные сроки и с надлежащим качеством.</w:t>
      </w:r>
    </w:p>
    <w:p w:rsidR="003469EC" w:rsidRPr="003469EC" w:rsidRDefault="003469EC" w:rsidP="003469EC">
      <w:pPr>
        <w:ind w:firstLine="709"/>
        <w:jc w:val="both"/>
        <w:rPr>
          <w:color w:val="000000"/>
          <w:sz w:val="24"/>
          <w:szCs w:val="24"/>
        </w:rPr>
      </w:pPr>
      <w:r>
        <w:rPr>
          <w:color w:val="000000"/>
          <w:sz w:val="24"/>
          <w:szCs w:val="24"/>
        </w:rPr>
        <w:t xml:space="preserve">5.3.3. </w:t>
      </w:r>
      <w:r w:rsidRPr="003469EC">
        <w:rPr>
          <w:color w:val="000000"/>
          <w:sz w:val="24"/>
          <w:szCs w:val="24"/>
        </w:rPr>
        <w:t>Обеспечить ад</w:t>
      </w:r>
      <w:r w:rsidR="004C6B15">
        <w:rPr>
          <w:color w:val="000000"/>
          <w:sz w:val="24"/>
          <w:szCs w:val="24"/>
        </w:rPr>
        <w:t xml:space="preserve">аптированный </w:t>
      </w:r>
      <w:r w:rsidRPr="003469EC">
        <w:rPr>
          <w:color w:val="000000"/>
          <w:sz w:val="24"/>
          <w:szCs w:val="24"/>
        </w:rPr>
        <w:t>перевод полученному материалу с соблюдением норм и правил языка перевода.</w:t>
      </w:r>
    </w:p>
    <w:p w:rsidR="003469EC" w:rsidRPr="003469EC" w:rsidRDefault="004C6B15" w:rsidP="003469EC">
      <w:pPr>
        <w:ind w:firstLine="709"/>
        <w:jc w:val="both"/>
        <w:rPr>
          <w:color w:val="000000"/>
          <w:sz w:val="24"/>
          <w:szCs w:val="24"/>
        </w:rPr>
      </w:pPr>
      <w:r>
        <w:rPr>
          <w:color w:val="000000"/>
          <w:sz w:val="24"/>
          <w:szCs w:val="24"/>
        </w:rPr>
        <w:t xml:space="preserve">5.3.4. </w:t>
      </w:r>
      <w:r w:rsidR="003469EC" w:rsidRPr="003469EC">
        <w:rPr>
          <w:color w:val="000000"/>
          <w:sz w:val="24"/>
          <w:szCs w:val="24"/>
        </w:rPr>
        <w:t>Назначить ответственное лицо для взаимодействия с Заказчиком и уведомить об этом Заказчика.</w:t>
      </w:r>
    </w:p>
    <w:p w:rsidR="004C6B15" w:rsidRDefault="004C6B15" w:rsidP="004C6B15">
      <w:pPr>
        <w:ind w:firstLine="709"/>
        <w:jc w:val="both"/>
        <w:rPr>
          <w:color w:val="000000"/>
          <w:sz w:val="24"/>
          <w:szCs w:val="24"/>
        </w:rPr>
      </w:pPr>
      <w:r>
        <w:rPr>
          <w:color w:val="000000"/>
          <w:sz w:val="24"/>
          <w:szCs w:val="24"/>
        </w:rPr>
        <w:t xml:space="preserve">5.3.5. </w:t>
      </w:r>
      <w:r w:rsidR="003469EC" w:rsidRPr="003469EC">
        <w:rPr>
          <w:color w:val="000000"/>
          <w:sz w:val="24"/>
          <w:szCs w:val="24"/>
        </w:rPr>
        <w:t>Неукоснительно использовать при переводе терминологический глоссарий, в случае предоставления его Заказчиком.</w:t>
      </w:r>
      <w:bookmarkStart w:id="19" w:name="_Ref252532219"/>
    </w:p>
    <w:p w:rsidR="002E149E" w:rsidRPr="00F11492" w:rsidRDefault="004C6B15" w:rsidP="004C6B15">
      <w:pPr>
        <w:ind w:firstLine="709"/>
        <w:jc w:val="both"/>
        <w:rPr>
          <w:color w:val="000000"/>
          <w:sz w:val="24"/>
          <w:szCs w:val="24"/>
        </w:rPr>
      </w:pPr>
      <w:r>
        <w:rPr>
          <w:color w:val="000000"/>
          <w:sz w:val="24"/>
          <w:szCs w:val="24"/>
        </w:rPr>
        <w:t xml:space="preserve">5.3.6. </w:t>
      </w:r>
      <w:bookmarkEnd w:id="19"/>
      <w:r w:rsidR="002E149E" w:rsidRPr="00F11492">
        <w:rPr>
          <w:color w:val="000000"/>
          <w:sz w:val="24"/>
          <w:szCs w:val="24"/>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.3.</w:t>
      </w:r>
      <w:r w:rsidR="004C6B15">
        <w:rPr>
          <w:color w:val="000000"/>
          <w:sz w:val="24"/>
          <w:szCs w:val="24"/>
        </w:rPr>
        <w:t>7</w:t>
      </w:r>
      <w:r w:rsidR="002E149E" w:rsidRPr="00F11492">
        <w:rPr>
          <w:color w:val="000000"/>
          <w:sz w:val="24"/>
          <w:szCs w:val="24"/>
        </w:rPr>
        <w:t>.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.3.</w:t>
      </w:r>
      <w:r w:rsidR="004C6B15">
        <w:rPr>
          <w:color w:val="000000"/>
          <w:sz w:val="24"/>
          <w:szCs w:val="24"/>
        </w:rPr>
        <w:t>8</w:t>
      </w:r>
      <w:r w:rsidR="002E149E" w:rsidRPr="00F11492">
        <w:rPr>
          <w:color w:val="000000"/>
          <w:sz w:val="24"/>
          <w:szCs w:val="24"/>
        </w:rPr>
        <w:t xml:space="preserve">. </w:t>
      </w:r>
      <w:r w:rsidR="002E149E" w:rsidRPr="004C6B15">
        <w:rPr>
          <w:color w:val="000000"/>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w:t>
      </w:r>
      <w:r w:rsidR="002E149E" w:rsidRPr="00F11492">
        <w:rPr>
          <w:sz w:val="24"/>
          <w:szCs w:val="24"/>
        </w:rPr>
        <w:t xml:space="preserve"> услуг;</w:t>
      </w: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.3.</w:t>
      </w:r>
      <w:r w:rsidR="004C6B15">
        <w:rPr>
          <w:color w:val="000000"/>
          <w:sz w:val="24"/>
          <w:szCs w:val="24"/>
        </w:rPr>
        <w:t>9</w:t>
      </w:r>
      <w:r w:rsidR="002E149E" w:rsidRPr="00F11492">
        <w:rPr>
          <w:color w:val="000000"/>
          <w:sz w:val="24"/>
          <w:szCs w:val="24"/>
        </w:rPr>
        <w:t>.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2E149E" w:rsidRPr="00F11492" w:rsidRDefault="00BD3D82" w:rsidP="003469EC">
      <w:pPr>
        <w:ind w:firstLine="709"/>
        <w:jc w:val="both"/>
        <w:rPr>
          <w:color w:val="000000"/>
          <w:sz w:val="24"/>
          <w:szCs w:val="24"/>
        </w:rPr>
      </w:pPr>
      <w:r>
        <w:rPr>
          <w:color w:val="000000"/>
          <w:sz w:val="24"/>
          <w:szCs w:val="24"/>
        </w:rPr>
        <w:t>5</w:t>
      </w:r>
      <w:r w:rsidR="002E149E" w:rsidRPr="00F11492">
        <w:rPr>
          <w:color w:val="000000"/>
          <w:sz w:val="24"/>
          <w:szCs w:val="24"/>
        </w:rPr>
        <w:t xml:space="preserve">.4. </w:t>
      </w:r>
      <w:r w:rsidR="002E149E" w:rsidRPr="00E52395">
        <w:rPr>
          <w:b/>
          <w:color w:val="000000"/>
          <w:sz w:val="24"/>
          <w:szCs w:val="24"/>
        </w:rPr>
        <w:t>Исполнитель вправе:</w:t>
      </w:r>
    </w:p>
    <w:p w:rsidR="002E149E" w:rsidRPr="00F11492" w:rsidRDefault="00BD3D82" w:rsidP="002E149E">
      <w:pPr>
        <w:ind w:firstLine="709"/>
        <w:jc w:val="both"/>
        <w:rPr>
          <w:color w:val="000000"/>
          <w:sz w:val="24"/>
          <w:szCs w:val="24"/>
        </w:rPr>
      </w:pPr>
      <w:r>
        <w:rPr>
          <w:color w:val="000000"/>
          <w:sz w:val="24"/>
          <w:szCs w:val="24"/>
        </w:rPr>
        <w:t>5</w:t>
      </w:r>
      <w:r w:rsidR="00EA642C">
        <w:rPr>
          <w:color w:val="000000"/>
          <w:sz w:val="24"/>
          <w:szCs w:val="24"/>
        </w:rPr>
        <w:t>.</w:t>
      </w:r>
      <w:r w:rsidR="002E149E" w:rsidRPr="00F11492">
        <w:rPr>
          <w:color w:val="000000"/>
          <w:sz w:val="24"/>
          <w:szCs w:val="24"/>
        </w:rPr>
        <w:t>4.1. Оказать услуги раньше установленной даты;</w:t>
      </w:r>
    </w:p>
    <w:p w:rsidR="002E149E" w:rsidRPr="00F11492" w:rsidRDefault="00BD3D82" w:rsidP="002E149E">
      <w:pPr>
        <w:ind w:firstLine="709"/>
        <w:jc w:val="both"/>
        <w:rPr>
          <w:color w:val="000000"/>
          <w:sz w:val="24"/>
          <w:szCs w:val="24"/>
        </w:rPr>
      </w:pPr>
      <w:r>
        <w:rPr>
          <w:color w:val="000000"/>
          <w:sz w:val="24"/>
          <w:szCs w:val="24"/>
        </w:rPr>
        <w:t>5</w:t>
      </w:r>
      <w:r w:rsidR="002E149E" w:rsidRPr="00F11492">
        <w:rPr>
          <w:color w:val="000000"/>
          <w:sz w:val="24"/>
          <w:szCs w:val="24"/>
        </w:rPr>
        <w:t>.4.2. Расширить объем оказания услуг по настоящему Договору, без компенсации со стороны Заказчика.</w:t>
      </w:r>
    </w:p>
    <w:p w:rsidR="00E52395" w:rsidRDefault="00BD3D82" w:rsidP="006E217C">
      <w:pPr>
        <w:ind w:firstLine="709"/>
        <w:jc w:val="both"/>
        <w:rPr>
          <w:sz w:val="24"/>
          <w:szCs w:val="24"/>
        </w:rPr>
      </w:pPr>
      <w:r>
        <w:rPr>
          <w:color w:val="000000"/>
          <w:sz w:val="24"/>
          <w:szCs w:val="24"/>
        </w:rPr>
        <w:t>5</w:t>
      </w:r>
      <w:r w:rsidR="002E149E" w:rsidRPr="00F11492">
        <w:rPr>
          <w:color w:val="000000"/>
          <w:sz w:val="24"/>
          <w:szCs w:val="24"/>
        </w:rPr>
        <w:t xml:space="preserve">.4.3. </w:t>
      </w:r>
      <w:r w:rsidR="002E149E"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A642C" w:rsidRDefault="00EA642C" w:rsidP="00EA642C">
      <w:pPr>
        <w:ind w:firstLine="709"/>
        <w:jc w:val="both"/>
        <w:rPr>
          <w:sz w:val="24"/>
          <w:szCs w:val="24"/>
        </w:rPr>
      </w:pPr>
      <w:r>
        <w:rPr>
          <w:sz w:val="24"/>
          <w:szCs w:val="24"/>
        </w:rPr>
        <w:t xml:space="preserve">5.4.4. </w:t>
      </w:r>
      <w:r w:rsidR="006E217C" w:rsidRPr="00EA642C">
        <w:rPr>
          <w:sz w:val="24"/>
          <w:szCs w:val="24"/>
        </w:rPr>
        <w:t>При отсутствии глоссария обращаться к Заказчику для получения консультаций по переводу специальных терминов и аббревиатур.</w:t>
      </w:r>
    </w:p>
    <w:p w:rsidR="00EA642C" w:rsidRDefault="00EA642C" w:rsidP="00EA642C">
      <w:pPr>
        <w:ind w:firstLine="709"/>
        <w:jc w:val="both"/>
        <w:rPr>
          <w:sz w:val="24"/>
          <w:szCs w:val="24"/>
        </w:rPr>
      </w:pPr>
      <w:r>
        <w:rPr>
          <w:sz w:val="24"/>
          <w:szCs w:val="24"/>
        </w:rPr>
        <w:t xml:space="preserve">5.4.5. </w:t>
      </w:r>
      <w:r w:rsidR="006E217C" w:rsidRPr="00EA642C">
        <w:rPr>
          <w:sz w:val="24"/>
          <w:szCs w:val="24"/>
        </w:rPr>
        <w:t xml:space="preserve">Использовать с учетом контекста любой перевод термина, содержащийся в общедоступных и/или специализированных словарях, в случае если Заказчик не предоставил утвержденный термин в течение 2 (двух) рабочих дней с момента получения запроса Исполнителя (но не позднее установленного срока сдачи готового перевода). </w:t>
      </w:r>
    </w:p>
    <w:p w:rsidR="00345766" w:rsidRDefault="00EA642C" w:rsidP="00345766">
      <w:pPr>
        <w:ind w:firstLine="709"/>
        <w:jc w:val="both"/>
        <w:rPr>
          <w:sz w:val="24"/>
          <w:szCs w:val="24"/>
        </w:rPr>
      </w:pPr>
      <w:r>
        <w:rPr>
          <w:sz w:val="24"/>
          <w:szCs w:val="24"/>
        </w:rPr>
        <w:t xml:space="preserve">5.4.6. </w:t>
      </w:r>
      <w:r w:rsidR="006E217C" w:rsidRPr="00EA642C">
        <w:rPr>
          <w:sz w:val="24"/>
          <w:szCs w:val="24"/>
        </w:rPr>
        <w:t>Если глоссарий или иные справочно-информационные материалы не предоставляются Заказчиком, Исполнитель вправе опираться исключительно на собственный опыт и знания и по своему усмотрению использовать перевод терминов, содержащийся в общедоступных/ специализированных словарях. При этом Исполнитель соблюдает принцип обеспечения сквозной терминологии, то есть на протяжении всего текста данного заказа использует один и тот же вариант перевода типичного слова, фразы, предложения или части текста.</w:t>
      </w:r>
    </w:p>
    <w:p w:rsidR="00345766" w:rsidRDefault="00345766" w:rsidP="00345766">
      <w:pPr>
        <w:ind w:firstLine="709"/>
        <w:jc w:val="both"/>
        <w:rPr>
          <w:sz w:val="24"/>
          <w:szCs w:val="24"/>
        </w:rPr>
      </w:pPr>
      <w:r>
        <w:rPr>
          <w:sz w:val="24"/>
          <w:szCs w:val="24"/>
        </w:rPr>
        <w:t xml:space="preserve">5.4.7. </w:t>
      </w:r>
      <w:r w:rsidR="006E217C" w:rsidRPr="00345766">
        <w:rPr>
          <w:sz w:val="24"/>
          <w:szCs w:val="24"/>
        </w:rPr>
        <w:t xml:space="preserve">В данном случае Заказчик не вправе ссылаться на недостатки услуг по переводу, связанные с несоответствием перевода специализированных терминов и аббревиатур, содержащихся в исходных материалах, значениям таких специализированных терминов и аббревиатур, сообщенных Заказчиком с нарушением срока, установленного Исполнителем в Заявке. </w:t>
      </w:r>
    </w:p>
    <w:p w:rsidR="006E217C" w:rsidRPr="00345766" w:rsidRDefault="00345766" w:rsidP="00345766">
      <w:pPr>
        <w:ind w:firstLine="709"/>
        <w:jc w:val="both"/>
        <w:rPr>
          <w:sz w:val="24"/>
          <w:szCs w:val="24"/>
        </w:rPr>
      </w:pPr>
      <w:r>
        <w:rPr>
          <w:sz w:val="24"/>
          <w:szCs w:val="24"/>
        </w:rPr>
        <w:lastRenderedPageBreak/>
        <w:t xml:space="preserve">5.4.8. </w:t>
      </w:r>
      <w:r w:rsidR="006E217C" w:rsidRPr="00345766">
        <w:rPr>
          <w:sz w:val="24"/>
          <w:szCs w:val="24"/>
        </w:rPr>
        <w:t xml:space="preserve">Отказаться от исполнения обязательств по настоящему Договору в одностороннем порядке в случаях нарушения Заказчиком своих обязательств, предусмотренных п. </w:t>
      </w:r>
      <w:r w:rsidR="006E217C" w:rsidRPr="00345766">
        <w:rPr>
          <w:sz w:val="24"/>
          <w:szCs w:val="24"/>
        </w:rPr>
        <w:fldChar w:fldCharType="begin"/>
      </w:r>
      <w:r w:rsidR="006E217C" w:rsidRPr="00345766">
        <w:rPr>
          <w:sz w:val="24"/>
          <w:szCs w:val="24"/>
        </w:rPr>
        <w:instrText xml:space="preserve"> REF _Ref252532047 \r \h  \* MERGEFORMAT </w:instrText>
      </w:r>
      <w:r w:rsidR="006E217C" w:rsidRPr="00345766">
        <w:rPr>
          <w:sz w:val="24"/>
          <w:szCs w:val="24"/>
        </w:rPr>
      </w:r>
      <w:r w:rsidR="006E217C" w:rsidRPr="00345766">
        <w:rPr>
          <w:sz w:val="24"/>
          <w:szCs w:val="24"/>
        </w:rPr>
        <w:fldChar w:fldCharType="separate"/>
      </w:r>
      <w:r w:rsidR="000B3180">
        <w:rPr>
          <w:b/>
          <w:bCs/>
          <w:sz w:val="24"/>
          <w:szCs w:val="24"/>
        </w:rPr>
        <w:t>Ошибка! Источник ссылки не найден.</w:t>
      </w:r>
      <w:r w:rsidR="006E217C" w:rsidRPr="00345766">
        <w:rPr>
          <w:sz w:val="24"/>
          <w:szCs w:val="24"/>
        </w:rPr>
        <w:fldChar w:fldCharType="end"/>
      </w:r>
      <w:r w:rsidR="006E217C" w:rsidRPr="00345766">
        <w:rPr>
          <w:sz w:val="24"/>
          <w:szCs w:val="24"/>
        </w:rPr>
        <w:t xml:space="preserve"> настоящего Договора.</w:t>
      </w:r>
    </w:p>
    <w:p w:rsidR="002E149E" w:rsidRPr="00F11492" w:rsidRDefault="0067383A" w:rsidP="002E149E">
      <w:pPr>
        <w:spacing w:before="120" w:after="120"/>
        <w:jc w:val="center"/>
        <w:rPr>
          <w:b/>
          <w:bCs/>
          <w:sz w:val="24"/>
          <w:szCs w:val="24"/>
        </w:rPr>
      </w:pPr>
      <w:r>
        <w:rPr>
          <w:b/>
          <w:bCs/>
          <w:sz w:val="24"/>
          <w:szCs w:val="24"/>
        </w:rPr>
        <w:t>6</w:t>
      </w:r>
      <w:r w:rsidR="002E149E" w:rsidRPr="00F11492">
        <w:rPr>
          <w:b/>
          <w:bCs/>
          <w:sz w:val="24"/>
          <w:szCs w:val="24"/>
        </w:rPr>
        <w:t>. ОТВЕТСТВЕННОСТЬ СТОРОН</w:t>
      </w:r>
    </w:p>
    <w:p w:rsidR="002E149E" w:rsidRPr="00F11492" w:rsidRDefault="002E149E" w:rsidP="002E149E">
      <w:pPr>
        <w:ind w:firstLine="709"/>
        <w:jc w:val="both"/>
        <w:rPr>
          <w:color w:val="000000"/>
          <w:sz w:val="24"/>
          <w:szCs w:val="24"/>
        </w:rPr>
      </w:pPr>
      <w:r w:rsidRPr="00F11492">
        <w:rPr>
          <w:color w:val="000000"/>
          <w:sz w:val="24"/>
          <w:szCs w:val="24"/>
        </w:rPr>
        <w:t xml:space="preserve"> </w:t>
      </w:r>
      <w:r w:rsidR="0067383A">
        <w:rPr>
          <w:color w:val="000000"/>
          <w:sz w:val="24"/>
          <w:szCs w:val="24"/>
        </w:rPr>
        <w:t>6</w:t>
      </w:r>
      <w:r w:rsidRPr="00F11492">
        <w:rPr>
          <w:color w:val="000000"/>
          <w:sz w:val="24"/>
          <w:szCs w:val="24"/>
        </w:rPr>
        <w:t xml:space="preserve">.1. За невыполнение либо ненадлежащее выполнение обязательств по настоящему Договору </w:t>
      </w:r>
      <w:r>
        <w:rPr>
          <w:color w:val="000000"/>
          <w:sz w:val="24"/>
          <w:szCs w:val="24"/>
        </w:rPr>
        <w:t>С</w:t>
      </w:r>
      <w:r w:rsidRPr="00F11492">
        <w:rPr>
          <w:color w:val="000000"/>
          <w:sz w:val="24"/>
          <w:szCs w:val="24"/>
        </w:rPr>
        <w:t>тороны несут ответственность в соответствии с действующим законодательством Российской Федерации.</w:t>
      </w:r>
    </w:p>
    <w:p w:rsidR="002E149E" w:rsidRPr="00F11492" w:rsidRDefault="0067383A" w:rsidP="002E149E">
      <w:pPr>
        <w:ind w:firstLine="709"/>
        <w:jc w:val="both"/>
        <w:rPr>
          <w:color w:val="000000"/>
          <w:sz w:val="24"/>
          <w:szCs w:val="24"/>
        </w:rPr>
      </w:pPr>
      <w:r>
        <w:rPr>
          <w:color w:val="000000"/>
          <w:sz w:val="24"/>
          <w:szCs w:val="24"/>
        </w:rPr>
        <w:t>6</w:t>
      </w:r>
      <w:r w:rsidR="002E149E" w:rsidRPr="00F11492">
        <w:rPr>
          <w:color w:val="000000"/>
          <w:sz w:val="24"/>
          <w:szCs w:val="24"/>
        </w:rPr>
        <w:t>.2.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2E149E" w:rsidRPr="00F11492" w:rsidRDefault="0067383A" w:rsidP="002E149E">
      <w:pPr>
        <w:ind w:firstLine="709"/>
        <w:jc w:val="both"/>
        <w:rPr>
          <w:color w:val="000000"/>
          <w:sz w:val="24"/>
          <w:szCs w:val="24"/>
        </w:rPr>
      </w:pPr>
      <w:r>
        <w:rPr>
          <w:color w:val="000000"/>
          <w:sz w:val="24"/>
          <w:szCs w:val="24"/>
        </w:rPr>
        <w:t>6</w:t>
      </w:r>
      <w:r w:rsidR="002E149E" w:rsidRPr="00F11492">
        <w:rPr>
          <w:color w:val="000000"/>
          <w:sz w:val="24"/>
          <w:szCs w:val="24"/>
        </w:rPr>
        <w:t>.3. В случае просрочки Заказчиком оплаты услуг Исполнителя более</w:t>
      </w:r>
      <w:r w:rsidR="002E149E">
        <w:rPr>
          <w:color w:val="000000"/>
          <w:sz w:val="24"/>
          <w:szCs w:val="24"/>
        </w:rPr>
        <w:t>,</w:t>
      </w:r>
      <w:r w:rsidR="002E149E" w:rsidRPr="00F11492">
        <w:rPr>
          <w:color w:val="000000"/>
          <w:sz w:val="24"/>
          <w:szCs w:val="24"/>
        </w:rPr>
        <w:t xml:space="preserve">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2E149E" w:rsidRPr="00F11492" w:rsidRDefault="0067383A" w:rsidP="002E149E">
      <w:pPr>
        <w:ind w:firstLine="709"/>
        <w:jc w:val="both"/>
        <w:rPr>
          <w:color w:val="000000"/>
          <w:sz w:val="24"/>
          <w:szCs w:val="24"/>
        </w:rPr>
      </w:pPr>
      <w:r>
        <w:rPr>
          <w:color w:val="000000"/>
          <w:sz w:val="24"/>
          <w:szCs w:val="24"/>
        </w:rPr>
        <w:t>6</w:t>
      </w:r>
      <w:r w:rsidR="002E149E" w:rsidRPr="00F11492">
        <w:rPr>
          <w:color w:val="000000"/>
          <w:sz w:val="24"/>
          <w:szCs w:val="24"/>
        </w:rPr>
        <w:t>.4.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2E149E" w:rsidRPr="00F11492" w:rsidRDefault="0067383A" w:rsidP="005F26F3">
      <w:pPr>
        <w:spacing w:before="240"/>
        <w:jc w:val="center"/>
        <w:rPr>
          <w:b/>
          <w:bCs/>
          <w:sz w:val="24"/>
          <w:szCs w:val="24"/>
        </w:rPr>
      </w:pPr>
      <w:r>
        <w:rPr>
          <w:b/>
          <w:bCs/>
          <w:sz w:val="24"/>
          <w:szCs w:val="24"/>
        </w:rPr>
        <w:t>7</w:t>
      </w:r>
      <w:r w:rsidR="002E149E" w:rsidRPr="00F11492">
        <w:rPr>
          <w:b/>
          <w:bCs/>
          <w:sz w:val="24"/>
          <w:szCs w:val="24"/>
        </w:rPr>
        <w:t>. ПРАВА СТОРОН НА РЕЗУЛЬТАТЫ УСЛУГ</w:t>
      </w:r>
    </w:p>
    <w:p w:rsidR="002E149E" w:rsidRPr="00F11492" w:rsidRDefault="0067383A" w:rsidP="005F26F3">
      <w:pPr>
        <w:ind w:firstLine="709"/>
        <w:jc w:val="both"/>
        <w:rPr>
          <w:color w:val="000000"/>
          <w:sz w:val="24"/>
          <w:szCs w:val="24"/>
        </w:rPr>
      </w:pPr>
      <w:r>
        <w:rPr>
          <w:color w:val="000000"/>
          <w:sz w:val="24"/>
          <w:szCs w:val="24"/>
        </w:rPr>
        <w:t>7</w:t>
      </w:r>
      <w:r w:rsidR="002E149E" w:rsidRPr="00F11492">
        <w:rPr>
          <w:color w:val="000000"/>
          <w:sz w:val="24"/>
          <w:szCs w:val="24"/>
        </w:rPr>
        <w:t>.1.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2E149E" w:rsidRPr="00F11492" w:rsidRDefault="0067383A" w:rsidP="002E149E">
      <w:pPr>
        <w:ind w:firstLine="709"/>
        <w:jc w:val="both"/>
        <w:rPr>
          <w:color w:val="000000"/>
          <w:sz w:val="24"/>
          <w:szCs w:val="24"/>
        </w:rPr>
      </w:pPr>
      <w:r>
        <w:rPr>
          <w:color w:val="000000"/>
          <w:sz w:val="24"/>
          <w:szCs w:val="24"/>
        </w:rPr>
        <w:t>7</w:t>
      </w:r>
      <w:r w:rsidR="002E149E" w:rsidRPr="00F11492">
        <w:rPr>
          <w:color w:val="000000"/>
          <w:sz w:val="24"/>
          <w:szCs w:val="24"/>
        </w:rPr>
        <w:t>.2. Указанные в п. 6.1. настоящего Договора права не распространяются на объекты интеллектуальной собственности, принадлежащие Исполнителю.</w:t>
      </w:r>
    </w:p>
    <w:p w:rsidR="002E149E" w:rsidRPr="00F11492" w:rsidRDefault="0067383A" w:rsidP="002E149E">
      <w:pPr>
        <w:ind w:firstLine="709"/>
        <w:jc w:val="both"/>
        <w:rPr>
          <w:color w:val="000000"/>
          <w:sz w:val="24"/>
          <w:szCs w:val="24"/>
        </w:rPr>
      </w:pPr>
      <w:r>
        <w:rPr>
          <w:color w:val="000000"/>
          <w:sz w:val="24"/>
          <w:szCs w:val="24"/>
        </w:rPr>
        <w:t>7</w:t>
      </w:r>
      <w:r w:rsidR="002E149E" w:rsidRPr="00F11492">
        <w:rPr>
          <w:color w:val="000000"/>
          <w:sz w:val="24"/>
          <w:szCs w:val="24"/>
        </w:rPr>
        <w:t xml:space="preserve">.3. Исполнитель обязан уведомлять Заказчика обо всех РИД, которые будут им созданы в связи с оказанием услуг по настоящему Договору. </w:t>
      </w:r>
    </w:p>
    <w:p w:rsidR="002E149E" w:rsidRPr="00F11492" w:rsidRDefault="0067383A" w:rsidP="002E149E">
      <w:pPr>
        <w:ind w:firstLine="709"/>
        <w:jc w:val="both"/>
        <w:rPr>
          <w:color w:val="000000"/>
          <w:sz w:val="24"/>
          <w:szCs w:val="24"/>
        </w:rPr>
      </w:pPr>
      <w:r>
        <w:rPr>
          <w:color w:val="000000"/>
          <w:sz w:val="24"/>
          <w:szCs w:val="24"/>
        </w:rPr>
        <w:t>7</w:t>
      </w:r>
      <w:r w:rsidR="002E149E" w:rsidRPr="00F11492">
        <w:rPr>
          <w:color w:val="000000"/>
          <w:sz w:val="24"/>
          <w:szCs w:val="24"/>
        </w:rPr>
        <w:t>.4.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2E149E" w:rsidRPr="00F11492" w:rsidRDefault="0067383A" w:rsidP="002E149E">
      <w:pPr>
        <w:ind w:firstLine="709"/>
        <w:jc w:val="both"/>
        <w:rPr>
          <w:color w:val="000000"/>
          <w:sz w:val="24"/>
          <w:szCs w:val="24"/>
        </w:rPr>
      </w:pPr>
      <w:r>
        <w:rPr>
          <w:color w:val="000000"/>
          <w:sz w:val="24"/>
          <w:szCs w:val="24"/>
        </w:rPr>
        <w:t>7</w:t>
      </w:r>
      <w:r w:rsidR="002E149E" w:rsidRPr="00F11492">
        <w:rPr>
          <w:color w:val="000000"/>
          <w:sz w:val="24"/>
          <w:szCs w:val="24"/>
        </w:rPr>
        <w:t>.5.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2E149E" w:rsidRPr="00F11492" w:rsidRDefault="0067383A" w:rsidP="002E149E">
      <w:pPr>
        <w:ind w:firstLine="708"/>
        <w:jc w:val="both"/>
        <w:rPr>
          <w:sz w:val="24"/>
          <w:szCs w:val="24"/>
        </w:rPr>
      </w:pPr>
      <w:r>
        <w:rPr>
          <w:color w:val="000000"/>
          <w:sz w:val="24"/>
          <w:szCs w:val="24"/>
        </w:rPr>
        <w:t>7</w:t>
      </w:r>
      <w:r w:rsidR="002E149E" w:rsidRPr="00F11492">
        <w:rPr>
          <w:color w:val="000000"/>
          <w:sz w:val="24"/>
          <w:szCs w:val="24"/>
        </w:rPr>
        <w:t xml:space="preserve">.6. В предусмотренном в данном пункте случае </w:t>
      </w:r>
      <w:r w:rsidR="002E149E"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2E149E" w:rsidRPr="00F11492" w:rsidRDefault="0067383A" w:rsidP="005F26F3">
      <w:pPr>
        <w:spacing w:before="120"/>
        <w:jc w:val="center"/>
        <w:rPr>
          <w:b/>
          <w:sz w:val="24"/>
          <w:szCs w:val="24"/>
        </w:rPr>
      </w:pPr>
      <w:r>
        <w:rPr>
          <w:b/>
          <w:sz w:val="24"/>
          <w:szCs w:val="24"/>
        </w:rPr>
        <w:t>8</w:t>
      </w:r>
      <w:r w:rsidR="002E149E" w:rsidRPr="00F11492">
        <w:rPr>
          <w:b/>
          <w:sz w:val="24"/>
          <w:szCs w:val="24"/>
        </w:rPr>
        <w:t>. КОНФИДЕНЦИАЛЬНОСТЬ</w:t>
      </w:r>
    </w:p>
    <w:p w:rsidR="002E149E" w:rsidRPr="00F11492" w:rsidRDefault="0067383A" w:rsidP="005F26F3">
      <w:pPr>
        <w:ind w:firstLine="709"/>
        <w:jc w:val="both"/>
        <w:rPr>
          <w:sz w:val="24"/>
          <w:szCs w:val="24"/>
        </w:rPr>
      </w:pPr>
      <w:r>
        <w:rPr>
          <w:sz w:val="24"/>
          <w:szCs w:val="24"/>
        </w:rPr>
        <w:t>8</w:t>
      </w:r>
      <w:r w:rsidR="002E149E" w:rsidRPr="00F11492">
        <w:rPr>
          <w:sz w:val="24"/>
          <w:szCs w:val="24"/>
        </w:rPr>
        <w:t xml:space="preserve">.1.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rsidR="002E149E" w:rsidRPr="00F11492">
        <w:rPr>
          <w:sz w:val="24"/>
          <w:szCs w:val="24"/>
        </w:rPr>
        <w:lastRenderedPageBreak/>
        <w:t>Работодателя, планы и стратегии, цели и любая другая информация, касающаяся деятельности Заказчика («Конфиденциальная информация»).</w:t>
      </w:r>
    </w:p>
    <w:p w:rsidR="002E149E" w:rsidRPr="00F11492" w:rsidRDefault="0067383A" w:rsidP="002E149E">
      <w:pPr>
        <w:ind w:firstLine="709"/>
        <w:jc w:val="both"/>
        <w:rPr>
          <w:sz w:val="24"/>
          <w:szCs w:val="24"/>
        </w:rPr>
      </w:pPr>
      <w:r>
        <w:rPr>
          <w:sz w:val="24"/>
          <w:szCs w:val="24"/>
        </w:rPr>
        <w:t>8</w:t>
      </w:r>
      <w:r w:rsidR="002E149E" w:rsidRPr="00F11492">
        <w:rPr>
          <w:sz w:val="24"/>
          <w:szCs w:val="24"/>
        </w:rPr>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2E149E" w:rsidRPr="00F11492" w:rsidRDefault="002E149E" w:rsidP="002E149E">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2E149E" w:rsidRPr="00F11492" w:rsidRDefault="002E149E" w:rsidP="002E149E">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2E149E" w:rsidRPr="00F11492" w:rsidRDefault="002E149E" w:rsidP="002E149E">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2E149E" w:rsidRPr="00F11492" w:rsidRDefault="002E149E" w:rsidP="002E149E">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2E149E" w:rsidRPr="00F11492" w:rsidRDefault="0067383A" w:rsidP="002E149E">
      <w:pPr>
        <w:ind w:firstLine="709"/>
        <w:jc w:val="both"/>
        <w:rPr>
          <w:sz w:val="24"/>
          <w:szCs w:val="24"/>
        </w:rPr>
      </w:pPr>
      <w:r>
        <w:rPr>
          <w:sz w:val="24"/>
          <w:szCs w:val="24"/>
        </w:rPr>
        <w:t>8</w:t>
      </w:r>
      <w:r w:rsidR="002E149E" w:rsidRPr="00F11492">
        <w:rPr>
          <w:sz w:val="24"/>
          <w:szCs w:val="24"/>
        </w:rPr>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2E149E" w:rsidRPr="00F11492" w:rsidRDefault="002E149E" w:rsidP="002E149E">
      <w:pPr>
        <w:ind w:firstLine="709"/>
        <w:jc w:val="both"/>
        <w:rPr>
          <w:sz w:val="24"/>
          <w:szCs w:val="24"/>
        </w:rPr>
      </w:pPr>
    </w:p>
    <w:p w:rsidR="002E149E" w:rsidRPr="00F11492" w:rsidRDefault="0067383A" w:rsidP="002E149E">
      <w:pPr>
        <w:jc w:val="center"/>
        <w:rPr>
          <w:b/>
          <w:bCs/>
          <w:sz w:val="24"/>
          <w:szCs w:val="24"/>
        </w:rPr>
      </w:pPr>
      <w:r>
        <w:rPr>
          <w:b/>
          <w:bCs/>
          <w:sz w:val="24"/>
          <w:szCs w:val="24"/>
        </w:rPr>
        <w:t>9</w:t>
      </w:r>
      <w:r w:rsidR="002E149E" w:rsidRPr="00F11492">
        <w:rPr>
          <w:b/>
          <w:bCs/>
          <w:sz w:val="24"/>
          <w:szCs w:val="24"/>
        </w:rPr>
        <w:t>. ГАРАНТИИ И ЗАВЕРЕНИЯ СТОРОН</w:t>
      </w:r>
    </w:p>
    <w:p w:rsidR="002E149E" w:rsidRPr="00F11492" w:rsidRDefault="0067383A" w:rsidP="002E149E">
      <w:pPr>
        <w:pStyle w:val="afff3"/>
        <w:tabs>
          <w:tab w:val="left" w:pos="0"/>
          <w:tab w:val="left" w:pos="180"/>
        </w:tabs>
        <w:ind w:left="0" w:firstLine="709"/>
        <w:jc w:val="both"/>
        <w:rPr>
          <w:color w:val="000000"/>
          <w:sz w:val="24"/>
          <w:szCs w:val="24"/>
        </w:rPr>
      </w:pPr>
      <w:r>
        <w:rPr>
          <w:sz w:val="24"/>
          <w:szCs w:val="24"/>
        </w:rPr>
        <w:t>9</w:t>
      </w:r>
      <w:r w:rsidR="002E149E" w:rsidRPr="00F11492">
        <w:rPr>
          <w:sz w:val="24"/>
          <w:szCs w:val="24"/>
        </w:rPr>
        <w:t xml:space="preserve">.1. </w:t>
      </w:r>
      <w:r w:rsidR="002E149E" w:rsidRPr="00F11492">
        <w:rPr>
          <w:color w:val="000000"/>
          <w:sz w:val="24"/>
          <w:szCs w:val="24"/>
        </w:rPr>
        <w:t>Исполнитель гарантирует и заверяет Заказчика, что:</w:t>
      </w:r>
    </w:p>
    <w:p w:rsidR="002E149E" w:rsidRPr="00F11492" w:rsidRDefault="002E149E" w:rsidP="002E149E">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E149E" w:rsidRPr="00F11492" w:rsidRDefault="002E149E" w:rsidP="002E149E">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2E149E" w:rsidRPr="00F11492" w:rsidRDefault="002E149E" w:rsidP="002E149E">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2E149E" w:rsidRPr="00F11492" w:rsidRDefault="002E149E" w:rsidP="002E149E">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2E149E" w:rsidRPr="00F11492" w:rsidRDefault="002E149E" w:rsidP="002E149E">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E149E" w:rsidRPr="00F11492" w:rsidRDefault="002E149E" w:rsidP="002E149E">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2E149E" w:rsidRPr="00F11492" w:rsidRDefault="002E149E" w:rsidP="00B63CB5">
      <w:pPr>
        <w:pStyle w:val="afff3"/>
        <w:numPr>
          <w:ilvl w:val="0"/>
          <w:numId w:val="22"/>
        </w:numPr>
        <w:shd w:val="clear" w:color="auto" w:fill="FFFFFF"/>
        <w:tabs>
          <w:tab w:val="left" w:pos="0"/>
        </w:tabs>
        <w:contextualSpacing w:val="0"/>
        <w:jc w:val="both"/>
        <w:rPr>
          <w:vanish/>
          <w:color w:val="000000"/>
          <w:sz w:val="24"/>
          <w:szCs w:val="24"/>
        </w:rPr>
      </w:pPr>
    </w:p>
    <w:p w:rsidR="002E149E" w:rsidRPr="00F11492" w:rsidRDefault="002E149E" w:rsidP="00B63CB5">
      <w:pPr>
        <w:pStyle w:val="afff3"/>
        <w:numPr>
          <w:ilvl w:val="0"/>
          <w:numId w:val="22"/>
        </w:numPr>
        <w:shd w:val="clear" w:color="auto" w:fill="FFFFFF"/>
        <w:tabs>
          <w:tab w:val="left" w:pos="0"/>
        </w:tabs>
        <w:contextualSpacing w:val="0"/>
        <w:jc w:val="both"/>
        <w:rPr>
          <w:vanish/>
          <w:color w:val="000000"/>
          <w:sz w:val="24"/>
          <w:szCs w:val="24"/>
        </w:rPr>
      </w:pPr>
    </w:p>
    <w:p w:rsidR="002E149E" w:rsidRPr="00F11492" w:rsidRDefault="002E149E" w:rsidP="00B63CB5">
      <w:pPr>
        <w:pStyle w:val="afff3"/>
        <w:numPr>
          <w:ilvl w:val="0"/>
          <w:numId w:val="22"/>
        </w:numPr>
        <w:shd w:val="clear" w:color="auto" w:fill="FFFFFF"/>
        <w:tabs>
          <w:tab w:val="left" w:pos="0"/>
        </w:tabs>
        <w:contextualSpacing w:val="0"/>
        <w:jc w:val="both"/>
        <w:rPr>
          <w:vanish/>
          <w:color w:val="000000"/>
          <w:sz w:val="24"/>
          <w:szCs w:val="24"/>
        </w:rPr>
      </w:pPr>
    </w:p>
    <w:p w:rsidR="002E149E" w:rsidRPr="0067383A" w:rsidRDefault="0067383A" w:rsidP="0067383A">
      <w:pPr>
        <w:shd w:val="clear" w:color="auto" w:fill="FFFFFF"/>
        <w:tabs>
          <w:tab w:val="left" w:pos="0"/>
        </w:tabs>
        <w:ind w:left="710"/>
        <w:jc w:val="both"/>
        <w:rPr>
          <w:color w:val="000000"/>
          <w:sz w:val="24"/>
          <w:szCs w:val="24"/>
        </w:rPr>
      </w:pPr>
      <w:r>
        <w:rPr>
          <w:color w:val="000000"/>
          <w:sz w:val="24"/>
          <w:szCs w:val="24"/>
        </w:rPr>
        <w:t>9.2.</w:t>
      </w:r>
      <w:r w:rsidR="002E149E" w:rsidRPr="0067383A">
        <w:rPr>
          <w:color w:val="000000"/>
          <w:sz w:val="24"/>
          <w:szCs w:val="24"/>
        </w:rPr>
        <w:t xml:space="preserve"> Заказчик гарантирует и заверяет Исполнителя, что:</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E149E" w:rsidRPr="00F11492" w:rsidRDefault="0067383A" w:rsidP="002E149E">
      <w:pPr>
        <w:shd w:val="clear" w:color="auto" w:fill="FFFFFF"/>
        <w:tabs>
          <w:tab w:val="left" w:pos="0"/>
        </w:tabs>
        <w:ind w:firstLine="709"/>
        <w:jc w:val="both"/>
        <w:rPr>
          <w:color w:val="000000"/>
          <w:sz w:val="24"/>
          <w:szCs w:val="24"/>
        </w:rPr>
      </w:pPr>
      <w:r>
        <w:rPr>
          <w:color w:val="000000"/>
          <w:sz w:val="24"/>
          <w:szCs w:val="24"/>
        </w:rPr>
        <w:t>9</w:t>
      </w:r>
      <w:r w:rsidR="002E149E" w:rsidRPr="00F11492">
        <w:rPr>
          <w:color w:val="000000"/>
          <w:sz w:val="24"/>
          <w:szCs w:val="24"/>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2E149E" w:rsidRPr="00F11492" w:rsidRDefault="002E149E" w:rsidP="002E149E">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2E149E" w:rsidRPr="00F11492" w:rsidRDefault="0067383A" w:rsidP="002E149E">
      <w:pPr>
        <w:shd w:val="clear" w:color="auto" w:fill="FFFFFF"/>
        <w:tabs>
          <w:tab w:val="left" w:pos="0"/>
          <w:tab w:val="left" w:pos="1418"/>
        </w:tabs>
        <w:ind w:firstLine="709"/>
        <w:jc w:val="both"/>
        <w:rPr>
          <w:color w:val="000000"/>
          <w:sz w:val="24"/>
          <w:szCs w:val="24"/>
        </w:rPr>
      </w:pPr>
      <w:r>
        <w:rPr>
          <w:color w:val="000000"/>
          <w:sz w:val="24"/>
          <w:szCs w:val="24"/>
        </w:rPr>
        <w:t>9</w:t>
      </w:r>
      <w:r w:rsidR="002E149E" w:rsidRPr="00F11492">
        <w:rPr>
          <w:color w:val="000000"/>
          <w:sz w:val="24"/>
          <w:szCs w:val="24"/>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2E149E" w:rsidRPr="00F11492" w:rsidRDefault="0067383A" w:rsidP="002E149E">
      <w:pPr>
        <w:shd w:val="clear" w:color="auto" w:fill="FFFFFF"/>
        <w:tabs>
          <w:tab w:val="left" w:pos="0"/>
        </w:tabs>
        <w:ind w:firstLine="709"/>
        <w:jc w:val="both"/>
        <w:rPr>
          <w:color w:val="000000"/>
          <w:sz w:val="24"/>
          <w:szCs w:val="24"/>
        </w:rPr>
      </w:pPr>
      <w:r>
        <w:rPr>
          <w:color w:val="000000"/>
          <w:sz w:val="24"/>
          <w:szCs w:val="24"/>
        </w:rPr>
        <w:t>9</w:t>
      </w:r>
      <w:r w:rsidR="002E149E" w:rsidRPr="00F11492">
        <w:rPr>
          <w:color w:val="000000"/>
          <w:sz w:val="24"/>
          <w:szCs w:val="24"/>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2E149E" w:rsidRDefault="0067383A" w:rsidP="002E149E">
      <w:pPr>
        <w:ind w:firstLine="709"/>
        <w:jc w:val="both"/>
        <w:rPr>
          <w:color w:val="000000"/>
          <w:sz w:val="24"/>
          <w:szCs w:val="24"/>
        </w:rPr>
      </w:pPr>
      <w:r>
        <w:rPr>
          <w:color w:val="000000"/>
          <w:sz w:val="24"/>
          <w:szCs w:val="24"/>
        </w:rPr>
        <w:t>9</w:t>
      </w:r>
      <w:r w:rsidR="002E149E" w:rsidRPr="00F11492">
        <w:rPr>
          <w:color w:val="000000"/>
          <w:sz w:val="24"/>
          <w:szCs w:val="24"/>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2016A2" w:rsidRDefault="002016A2" w:rsidP="002E149E">
      <w:pPr>
        <w:ind w:firstLine="709"/>
        <w:jc w:val="both"/>
        <w:rPr>
          <w:color w:val="000000"/>
          <w:sz w:val="24"/>
          <w:szCs w:val="24"/>
        </w:rPr>
      </w:pPr>
    </w:p>
    <w:p w:rsidR="002E149E" w:rsidRPr="0067383A" w:rsidRDefault="0067383A" w:rsidP="0067383A">
      <w:pPr>
        <w:ind w:left="760"/>
        <w:jc w:val="center"/>
        <w:rPr>
          <w:b/>
          <w:sz w:val="24"/>
          <w:szCs w:val="24"/>
        </w:rPr>
      </w:pPr>
      <w:r w:rsidRPr="0067383A">
        <w:rPr>
          <w:b/>
          <w:sz w:val="24"/>
          <w:szCs w:val="24"/>
        </w:rPr>
        <w:t>10.</w:t>
      </w:r>
      <w:r>
        <w:rPr>
          <w:b/>
          <w:sz w:val="24"/>
          <w:szCs w:val="24"/>
        </w:rPr>
        <w:t xml:space="preserve"> </w:t>
      </w:r>
      <w:r w:rsidRPr="0067383A">
        <w:rPr>
          <w:b/>
          <w:sz w:val="24"/>
          <w:szCs w:val="24"/>
        </w:rPr>
        <w:t xml:space="preserve"> </w:t>
      </w:r>
      <w:r w:rsidR="002E149E" w:rsidRPr="0067383A">
        <w:rPr>
          <w:b/>
          <w:sz w:val="24"/>
          <w:szCs w:val="24"/>
        </w:rPr>
        <w:t>АНТИКОРРУПЦИОННЫЕ УСЛОВИЯ</w:t>
      </w:r>
    </w:p>
    <w:p w:rsidR="002E149E" w:rsidRPr="00F11492" w:rsidRDefault="0067383A" w:rsidP="002E149E">
      <w:pPr>
        <w:ind w:firstLine="709"/>
        <w:jc w:val="both"/>
        <w:rPr>
          <w:sz w:val="24"/>
          <w:szCs w:val="24"/>
        </w:rPr>
      </w:pPr>
      <w:r>
        <w:rPr>
          <w:sz w:val="24"/>
          <w:szCs w:val="24"/>
        </w:rPr>
        <w:t xml:space="preserve"> 10</w:t>
      </w:r>
      <w:r w:rsidR="002E149E" w:rsidRPr="00F11492">
        <w:rPr>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E149E" w:rsidRPr="00F11492" w:rsidRDefault="0067383A" w:rsidP="002E149E">
      <w:pPr>
        <w:ind w:firstLine="709"/>
        <w:jc w:val="both"/>
        <w:rPr>
          <w:sz w:val="24"/>
          <w:szCs w:val="24"/>
        </w:rPr>
      </w:pPr>
      <w:r>
        <w:rPr>
          <w:sz w:val="24"/>
          <w:szCs w:val="24"/>
        </w:rPr>
        <w:t>10</w:t>
      </w:r>
      <w:r w:rsidR="002E149E" w:rsidRPr="00F11492">
        <w:rPr>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E149E" w:rsidRPr="00F11492" w:rsidRDefault="0067383A" w:rsidP="002E149E">
      <w:pPr>
        <w:ind w:firstLine="709"/>
        <w:jc w:val="both"/>
        <w:rPr>
          <w:sz w:val="24"/>
          <w:szCs w:val="24"/>
        </w:rPr>
      </w:pPr>
      <w:r>
        <w:rPr>
          <w:sz w:val="24"/>
          <w:szCs w:val="24"/>
        </w:rPr>
        <w:t>10</w:t>
      </w:r>
      <w:r w:rsidR="002E149E" w:rsidRPr="00F11492">
        <w:rPr>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2E149E" w:rsidRPr="00F11492">
        <w:rPr>
          <w:sz w:val="24"/>
          <w:szCs w:val="24"/>
          <w:lang w:val="en-US"/>
        </w:rPr>
        <w:t> </w:t>
      </w:r>
      <w:r w:rsidR="002E149E"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2E149E" w:rsidRPr="00F11492" w:rsidRDefault="002E149E" w:rsidP="002E149E">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rsidR="002E149E" w:rsidRPr="00F11492" w:rsidRDefault="002E149E" w:rsidP="00B63CB5">
      <w:pPr>
        <w:pStyle w:val="afff3"/>
        <w:numPr>
          <w:ilvl w:val="0"/>
          <w:numId w:val="23"/>
        </w:numPr>
        <w:tabs>
          <w:tab w:val="left" w:pos="993"/>
        </w:tabs>
        <w:autoSpaceDE w:val="0"/>
        <w:autoSpaceDN w:val="0"/>
        <w:adjustRightInd w:val="0"/>
        <w:ind w:left="0" w:firstLine="709"/>
        <w:jc w:val="both"/>
        <w:rPr>
          <w:sz w:val="24"/>
          <w:szCs w:val="24"/>
        </w:rPr>
      </w:pPr>
      <w:r w:rsidRPr="00F11492">
        <w:rPr>
          <w:sz w:val="24"/>
          <w:szCs w:val="24"/>
        </w:rPr>
        <w:t>предоставление неоправданных преимуществ по сравнению с другими контрагентами;</w:t>
      </w:r>
    </w:p>
    <w:p w:rsidR="002E149E" w:rsidRPr="00F11492" w:rsidRDefault="002E149E" w:rsidP="00B63CB5">
      <w:pPr>
        <w:pStyle w:val="afff3"/>
        <w:numPr>
          <w:ilvl w:val="0"/>
          <w:numId w:val="23"/>
        </w:numPr>
        <w:tabs>
          <w:tab w:val="left" w:pos="993"/>
        </w:tabs>
        <w:autoSpaceDE w:val="0"/>
        <w:autoSpaceDN w:val="0"/>
        <w:adjustRightInd w:val="0"/>
        <w:ind w:left="0" w:firstLine="709"/>
        <w:jc w:val="both"/>
        <w:rPr>
          <w:sz w:val="24"/>
          <w:szCs w:val="24"/>
        </w:rPr>
      </w:pPr>
      <w:r w:rsidRPr="00F11492">
        <w:rPr>
          <w:sz w:val="24"/>
          <w:szCs w:val="24"/>
        </w:rPr>
        <w:t>предоставление  каких-либо гарантий;</w:t>
      </w:r>
    </w:p>
    <w:p w:rsidR="002E149E" w:rsidRPr="00F11492" w:rsidRDefault="002E149E" w:rsidP="00B63CB5">
      <w:pPr>
        <w:pStyle w:val="afff3"/>
        <w:numPr>
          <w:ilvl w:val="0"/>
          <w:numId w:val="23"/>
        </w:numPr>
        <w:tabs>
          <w:tab w:val="left" w:pos="993"/>
        </w:tabs>
        <w:autoSpaceDE w:val="0"/>
        <w:autoSpaceDN w:val="0"/>
        <w:adjustRightInd w:val="0"/>
        <w:ind w:left="0" w:firstLine="709"/>
        <w:jc w:val="both"/>
        <w:rPr>
          <w:sz w:val="24"/>
          <w:szCs w:val="24"/>
        </w:rPr>
      </w:pPr>
      <w:r w:rsidRPr="00F11492">
        <w:rPr>
          <w:sz w:val="24"/>
          <w:szCs w:val="24"/>
        </w:rPr>
        <w:t>ускорение существующих процедур;</w:t>
      </w:r>
    </w:p>
    <w:p w:rsidR="002E149E" w:rsidRPr="00F11492" w:rsidRDefault="002E149E" w:rsidP="00B63CB5">
      <w:pPr>
        <w:pStyle w:val="afff3"/>
        <w:numPr>
          <w:ilvl w:val="0"/>
          <w:numId w:val="23"/>
        </w:numPr>
        <w:tabs>
          <w:tab w:val="left" w:pos="993"/>
        </w:tabs>
        <w:autoSpaceDE w:val="0"/>
        <w:autoSpaceDN w:val="0"/>
        <w:adjustRightInd w:val="0"/>
        <w:ind w:left="0" w:firstLine="709"/>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E149E" w:rsidRPr="00F11492" w:rsidRDefault="0067383A" w:rsidP="002E149E">
      <w:pPr>
        <w:ind w:firstLine="709"/>
        <w:jc w:val="both"/>
        <w:rPr>
          <w:bCs/>
          <w:sz w:val="24"/>
          <w:szCs w:val="24"/>
        </w:rPr>
      </w:pPr>
      <w:r>
        <w:rPr>
          <w:sz w:val="24"/>
          <w:szCs w:val="24"/>
        </w:rPr>
        <w:t>10</w:t>
      </w:r>
      <w:r w:rsidR="002E149E" w:rsidRPr="00F11492">
        <w:rPr>
          <w:sz w:val="24"/>
          <w:szCs w:val="24"/>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2E149E" w:rsidRPr="00F11492">
        <w:rPr>
          <w:b/>
          <w:bCs/>
          <w:sz w:val="24"/>
          <w:szCs w:val="24"/>
        </w:rPr>
        <w:t xml:space="preserve"> </w:t>
      </w:r>
      <w:r w:rsidR="002E149E"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2E149E" w:rsidRPr="00F11492" w:rsidRDefault="0067383A" w:rsidP="002E149E">
      <w:pPr>
        <w:ind w:firstLine="709"/>
        <w:jc w:val="both"/>
        <w:rPr>
          <w:sz w:val="24"/>
          <w:szCs w:val="24"/>
        </w:rPr>
      </w:pPr>
      <w:r>
        <w:rPr>
          <w:bCs/>
          <w:sz w:val="24"/>
          <w:szCs w:val="24"/>
        </w:rPr>
        <w:t>10</w:t>
      </w:r>
      <w:r w:rsidR="002E149E" w:rsidRPr="00F11492">
        <w:rPr>
          <w:bCs/>
          <w:sz w:val="24"/>
          <w:szCs w:val="24"/>
        </w:rPr>
        <w:t xml:space="preserve">.5. </w:t>
      </w:r>
      <w:r w:rsidR="002E149E"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2E149E" w:rsidRPr="00F11492" w:rsidRDefault="0067383A" w:rsidP="002E149E">
      <w:pPr>
        <w:ind w:firstLine="709"/>
        <w:jc w:val="both"/>
        <w:rPr>
          <w:sz w:val="24"/>
          <w:szCs w:val="24"/>
        </w:rPr>
      </w:pPr>
      <w:r>
        <w:rPr>
          <w:sz w:val="24"/>
          <w:szCs w:val="24"/>
        </w:rPr>
        <w:t>10</w:t>
      </w:r>
      <w:r w:rsidR="002E149E" w:rsidRPr="00F11492">
        <w:rPr>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2E149E" w:rsidRPr="00F11492" w:rsidRDefault="0067383A" w:rsidP="002E149E">
      <w:pPr>
        <w:ind w:firstLine="709"/>
        <w:jc w:val="both"/>
        <w:rPr>
          <w:sz w:val="24"/>
          <w:szCs w:val="24"/>
        </w:rPr>
      </w:pPr>
      <w:r>
        <w:rPr>
          <w:sz w:val="24"/>
          <w:szCs w:val="24"/>
        </w:rPr>
        <w:t>10</w:t>
      </w:r>
      <w:r w:rsidR="002E149E" w:rsidRPr="00F11492">
        <w:rPr>
          <w:sz w:val="24"/>
          <w:szCs w:val="24"/>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2E149E" w:rsidRPr="00F11492" w:rsidRDefault="0067383A" w:rsidP="002E149E">
      <w:pPr>
        <w:ind w:firstLine="709"/>
        <w:jc w:val="both"/>
        <w:rPr>
          <w:sz w:val="24"/>
          <w:szCs w:val="24"/>
        </w:rPr>
      </w:pPr>
      <w:r>
        <w:rPr>
          <w:sz w:val="24"/>
          <w:szCs w:val="24"/>
        </w:rPr>
        <w:t>10</w:t>
      </w:r>
      <w:r w:rsidR="002E149E" w:rsidRPr="00F11492">
        <w:rPr>
          <w:sz w:val="24"/>
          <w:szCs w:val="24"/>
        </w:rPr>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2E149E" w:rsidRPr="00F11492" w:rsidRDefault="0067383A" w:rsidP="002E149E">
      <w:pPr>
        <w:ind w:firstLine="709"/>
        <w:jc w:val="both"/>
        <w:rPr>
          <w:sz w:val="24"/>
          <w:szCs w:val="24"/>
        </w:rPr>
      </w:pPr>
      <w:r>
        <w:rPr>
          <w:sz w:val="24"/>
          <w:szCs w:val="24"/>
        </w:rPr>
        <w:t>10</w:t>
      </w:r>
      <w:r w:rsidR="002E149E" w:rsidRPr="00F11492">
        <w:rPr>
          <w:sz w:val="24"/>
          <w:szCs w:val="24"/>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E149E" w:rsidRPr="0067383A" w:rsidRDefault="002E149E" w:rsidP="005F26F3">
      <w:pPr>
        <w:pStyle w:val="afff3"/>
        <w:numPr>
          <w:ilvl w:val="0"/>
          <w:numId w:val="27"/>
        </w:numPr>
        <w:tabs>
          <w:tab w:val="left" w:pos="0"/>
        </w:tabs>
        <w:spacing w:before="240"/>
        <w:jc w:val="center"/>
        <w:rPr>
          <w:b/>
          <w:bCs/>
          <w:sz w:val="24"/>
          <w:szCs w:val="24"/>
        </w:rPr>
      </w:pPr>
      <w:r w:rsidRPr="0067383A">
        <w:rPr>
          <w:b/>
          <w:bCs/>
          <w:sz w:val="24"/>
          <w:szCs w:val="24"/>
        </w:rPr>
        <w:t>ОБСТОЯТЕЛЬСТВА НЕПРЕОДОЛИМОЙ СИЛЫ (ФОРС-МАЖОР)</w:t>
      </w:r>
    </w:p>
    <w:p w:rsidR="002E149E" w:rsidRPr="00F11492" w:rsidRDefault="002E149E" w:rsidP="005F26F3">
      <w:pPr>
        <w:ind w:firstLine="709"/>
        <w:jc w:val="both"/>
        <w:rPr>
          <w:sz w:val="24"/>
          <w:szCs w:val="24"/>
        </w:rPr>
      </w:pPr>
      <w:r w:rsidRPr="00F11492">
        <w:rPr>
          <w:sz w:val="24"/>
          <w:szCs w:val="24"/>
        </w:rPr>
        <w:t>1</w:t>
      </w:r>
      <w:r w:rsidR="0067383A">
        <w:rPr>
          <w:sz w:val="24"/>
          <w:szCs w:val="24"/>
        </w:rPr>
        <w:t>1</w:t>
      </w:r>
      <w:r w:rsidRPr="00F11492">
        <w:rPr>
          <w:sz w:val="24"/>
          <w:szCs w:val="24"/>
        </w:rPr>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w:t>
      </w:r>
      <w:r>
        <w:rPr>
          <w:sz w:val="24"/>
          <w:szCs w:val="24"/>
        </w:rPr>
        <w:t>,</w:t>
      </w:r>
      <w:r w:rsidRPr="00F11492">
        <w:rPr>
          <w:sz w:val="24"/>
          <w:szCs w:val="24"/>
        </w:rPr>
        <w:t xml:space="preserve">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2E149E" w:rsidRPr="00F11492" w:rsidRDefault="002E149E" w:rsidP="002E149E">
      <w:pPr>
        <w:ind w:firstLine="709"/>
        <w:jc w:val="both"/>
        <w:rPr>
          <w:sz w:val="24"/>
          <w:szCs w:val="24"/>
        </w:rPr>
      </w:pPr>
      <w:r w:rsidRPr="00F11492">
        <w:rPr>
          <w:sz w:val="24"/>
          <w:szCs w:val="24"/>
        </w:rPr>
        <w:t>1</w:t>
      </w:r>
      <w:r w:rsidR="0067383A">
        <w:rPr>
          <w:sz w:val="24"/>
          <w:szCs w:val="24"/>
        </w:rPr>
        <w:t>1</w:t>
      </w:r>
      <w:r w:rsidRPr="00F11492">
        <w:rPr>
          <w:sz w:val="24"/>
          <w:szCs w:val="24"/>
        </w:rPr>
        <w:t xml:space="preserve">.2. В случае если какая-либо из Сторон пострадает от событий, описанных в </w:t>
      </w:r>
      <w:r>
        <w:rPr>
          <w:sz w:val="24"/>
          <w:szCs w:val="24"/>
        </w:rPr>
        <w:t xml:space="preserve">             </w:t>
      </w:r>
      <w:r w:rsidRPr="00F11492">
        <w:rPr>
          <w:sz w:val="24"/>
          <w:szCs w:val="24"/>
        </w:rPr>
        <w:t xml:space="preserve">п. 10.1. она должна незамедлительно (в течение 3-х дней) известить другую Сторону об этом в </w:t>
      </w:r>
      <w:r w:rsidRPr="00F11492">
        <w:rPr>
          <w:sz w:val="24"/>
          <w:szCs w:val="24"/>
        </w:rPr>
        <w:lastRenderedPageBreak/>
        <w:t>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2E149E" w:rsidRPr="00F11492" w:rsidRDefault="002E149E" w:rsidP="002E149E">
      <w:pPr>
        <w:ind w:firstLine="709"/>
        <w:jc w:val="both"/>
        <w:rPr>
          <w:sz w:val="24"/>
          <w:szCs w:val="24"/>
        </w:rPr>
      </w:pPr>
      <w:r w:rsidRPr="00F11492">
        <w:rPr>
          <w:sz w:val="24"/>
          <w:szCs w:val="24"/>
        </w:rPr>
        <w:t>1</w:t>
      </w:r>
      <w:r w:rsidR="0067383A">
        <w:rPr>
          <w:sz w:val="24"/>
          <w:szCs w:val="24"/>
        </w:rPr>
        <w:t>1</w:t>
      </w:r>
      <w:r w:rsidRPr="00F11492">
        <w:rPr>
          <w:sz w:val="24"/>
          <w:szCs w:val="24"/>
        </w:rPr>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2E149E" w:rsidRPr="00F11492" w:rsidRDefault="002E149E" w:rsidP="002E149E">
      <w:pPr>
        <w:ind w:firstLine="709"/>
        <w:jc w:val="both"/>
        <w:rPr>
          <w:sz w:val="24"/>
          <w:szCs w:val="24"/>
        </w:rPr>
      </w:pPr>
      <w:r w:rsidRPr="00F11492">
        <w:rPr>
          <w:sz w:val="24"/>
          <w:szCs w:val="24"/>
        </w:rPr>
        <w:t>1</w:t>
      </w:r>
      <w:r w:rsidR="0067383A">
        <w:rPr>
          <w:sz w:val="24"/>
          <w:szCs w:val="24"/>
        </w:rPr>
        <w:t>1</w:t>
      </w:r>
      <w:r w:rsidRPr="00F11492">
        <w:rPr>
          <w:sz w:val="24"/>
          <w:szCs w:val="24"/>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w:t>
      </w:r>
      <w:r w:rsidR="0067383A">
        <w:rPr>
          <w:sz w:val="24"/>
          <w:szCs w:val="24"/>
        </w:rPr>
        <w:t xml:space="preserve">ящего Договора не менее чем за </w:t>
      </w:r>
      <w:r w:rsidRPr="00F11492">
        <w:rPr>
          <w:sz w:val="24"/>
          <w:szCs w:val="24"/>
        </w:rPr>
        <w:t>10 (Десять) суток до предполагаемой даты расторжения.</w:t>
      </w:r>
    </w:p>
    <w:p w:rsidR="002E149E" w:rsidRPr="00F11492" w:rsidRDefault="002E149E" w:rsidP="002E149E">
      <w:pPr>
        <w:pStyle w:val="23"/>
        <w:ind w:firstLine="709"/>
        <w:rPr>
          <w:szCs w:val="24"/>
        </w:rPr>
      </w:pPr>
      <w:r w:rsidRPr="00F11492">
        <w:rPr>
          <w:szCs w:val="24"/>
        </w:rPr>
        <w:t>1</w:t>
      </w:r>
      <w:r w:rsidR="0067383A">
        <w:rPr>
          <w:szCs w:val="24"/>
        </w:rPr>
        <w:t>1</w:t>
      </w:r>
      <w:r w:rsidRPr="00F11492">
        <w:rPr>
          <w:szCs w:val="24"/>
        </w:rPr>
        <w:t xml:space="preserve">.5. В случае досрочного расторжения настоящего Договора в порядке, указанном в </w:t>
      </w:r>
      <w:r>
        <w:rPr>
          <w:szCs w:val="24"/>
        </w:rPr>
        <w:t xml:space="preserve">   </w:t>
      </w:r>
      <w:r w:rsidRPr="00F11492">
        <w:rPr>
          <w:szCs w:val="24"/>
        </w:rPr>
        <w:t>п. 10.4. настоящего Договора, расчеты производятся Сторонами по состоянию на момент возникновения таких обстоятельств непреодолимой силы.</w:t>
      </w:r>
    </w:p>
    <w:p w:rsidR="002E149E" w:rsidRPr="00F11492" w:rsidRDefault="002E149E" w:rsidP="002E149E">
      <w:pPr>
        <w:spacing w:before="120" w:after="120"/>
        <w:jc w:val="center"/>
        <w:rPr>
          <w:b/>
          <w:bCs/>
          <w:sz w:val="24"/>
          <w:szCs w:val="24"/>
        </w:rPr>
      </w:pPr>
      <w:r w:rsidRPr="00F11492">
        <w:rPr>
          <w:b/>
          <w:bCs/>
          <w:sz w:val="24"/>
          <w:szCs w:val="24"/>
        </w:rPr>
        <w:t>1</w:t>
      </w:r>
      <w:r w:rsidR="0067383A">
        <w:rPr>
          <w:b/>
          <w:bCs/>
          <w:sz w:val="24"/>
          <w:szCs w:val="24"/>
        </w:rPr>
        <w:t>2</w:t>
      </w:r>
      <w:r w:rsidRPr="00F11492">
        <w:rPr>
          <w:b/>
          <w:bCs/>
          <w:sz w:val="24"/>
          <w:szCs w:val="24"/>
        </w:rPr>
        <w:t>. СРОК ДЕЙСТВИЯ ДОГОВОРА</w:t>
      </w:r>
    </w:p>
    <w:p w:rsidR="002E149E" w:rsidRPr="00F11492" w:rsidRDefault="002E149E" w:rsidP="002E149E">
      <w:pPr>
        <w:ind w:firstLine="720"/>
        <w:jc w:val="both"/>
        <w:rPr>
          <w:sz w:val="24"/>
          <w:szCs w:val="24"/>
        </w:rPr>
      </w:pPr>
      <w:r w:rsidRPr="00F11492">
        <w:rPr>
          <w:sz w:val="24"/>
          <w:szCs w:val="24"/>
        </w:rPr>
        <w:t>1</w:t>
      </w:r>
      <w:r w:rsidR="0067383A">
        <w:rPr>
          <w:sz w:val="24"/>
          <w:szCs w:val="24"/>
        </w:rPr>
        <w:t>2</w:t>
      </w:r>
      <w:r w:rsidRPr="00F11492">
        <w:rPr>
          <w:sz w:val="24"/>
          <w:szCs w:val="24"/>
        </w:rPr>
        <w:t xml:space="preserve">.1. Настоящий Договор вступает в силу с момента подписания и действует </w:t>
      </w:r>
      <w:r w:rsidR="0067383A">
        <w:rPr>
          <w:sz w:val="24"/>
          <w:szCs w:val="24"/>
        </w:rPr>
        <w:t xml:space="preserve">                              </w:t>
      </w:r>
      <w:r w:rsidRPr="00F11492">
        <w:rPr>
          <w:sz w:val="24"/>
          <w:szCs w:val="24"/>
        </w:rPr>
        <w:t xml:space="preserve">до </w:t>
      </w:r>
      <w:r>
        <w:rPr>
          <w:sz w:val="24"/>
          <w:szCs w:val="24"/>
        </w:rPr>
        <w:t>31.12.</w:t>
      </w:r>
      <w:r w:rsidR="0067383A">
        <w:rPr>
          <w:sz w:val="24"/>
          <w:szCs w:val="24"/>
        </w:rPr>
        <w:t xml:space="preserve"> </w:t>
      </w:r>
      <w:r>
        <w:rPr>
          <w:sz w:val="24"/>
          <w:szCs w:val="24"/>
        </w:rPr>
        <w:t>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2E149E" w:rsidRPr="00F11492" w:rsidRDefault="002E149E" w:rsidP="005F26F3">
      <w:pPr>
        <w:spacing w:before="240"/>
        <w:jc w:val="center"/>
        <w:rPr>
          <w:b/>
          <w:bCs/>
          <w:sz w:val="24"/>
          <w:szCs w:val="24"/>
        </w:rPr>
      </w:pPr>
      <w:r w:rsidRPr="00F11492">
        <w:rPr>
          <w:b/>
          <w:bCs/>
          <w:sz w:val="24"/>
          <w:szCs w:val="24"/>
        </w:rPr>
        <w:t>1</w:t>
      </w:r>
      <w:r w:rsidR="0067383A">
        <w:rPr>
          <w:b/>
          <w:bCs/>
          <w:sz w:val="24"/>
          <w:szCs w:val="24"/>
        </w:rPr>
        <w:t>3</w:t>
      </w:r>
      <w:r w:rsidRPr="00F11492">
        <w:rPr>
          <w:b/>
          <w:bCs/>
          <w:sz w:val="24"/>
          <w:szCs w:val="24"/>
        </w:rPr>
        <w:t>. ПОРЯДОК И ОСНОВАНИЯ ИЗМЕНЕНИЯ И РАСТОРЖЕНИЕ ДОГОВОРА</w:t>
      </w:r>
    </w:p>
    <w:p w:rsidR="002E149E" w:rsidRPr="00F11492" w:rsidRDefault="002E149E" w:rsidP="002E149E">
      <w:pPr>
        <w:ind w:firstLine="720"/>
        <w:jc w:val="both"/>
        <w:rPr>
          <w:sz w:val="24"/>
          <w:szCs w:val="24"/>
        </w:rPr>
      </w:pPr>
      <w:r w:rsidRPr="00F11492">
        <w:rPr>
          <w:sz w:val="24"/>
          <w:szCs w:val="24"/>
        </w:rPr>
        <w:t>1</w:t>
      </w:r>
      <w:r w:rsidR="0067383A">
        <w:rPr>
          <w:sz w:val="24"/>
          <w:szCs w:val="24"/>
        </w:rPr>
        <w:t>3</w:t>
      </w:r>
      <w:r w:rsidRPr="00F11492">
        <w:rPr>
          <w:sz w:val="24"/>
          <w:szCs w:val="24"/>
        </w:rPr>
        <w:t>.1. Досрочное расторжение настоящего Договора допускается по письменному соглашению Сторон.</w:t>
      </w:r>
    </w:p>
    <w:p w:rsidR="002E149E" w:rsidRPr="00F11492" w:rsidRDefault="002E149E" w:rsidP="002E149E">
      <w:pPr>
        <w:ind w:firstLine="720"/>
        <w:jc w:val="both"/>
        <w:rPr>
          <w:sz w:val="24"/>
          <w:szCs w:val="24"/>
        </w:rPr>
      </w:pPr>
      <w:r w:rsidRPr="00F11492">
        <w:rPr>
          <w:sz w:val="24"/>
          <w:szCs w:val="24"/>
        </w:rPr>
        <w:t>1</w:t>
      </w:r>
      <w:r w:rsidR="0067383A">
        <w:rPr>
          <w:sz w:val="24"/>
          <w:szCs w:val="24"/>
        </w:rPr>
        <w:t>3</w:t>
      </w:r>
      <w:r w:rsidRPr="00F11492">
        <w:rPr>
          <w:sz w:val="24"/>
          <w:szCs w:val="24"/>
        </w:rPr>
        <w:t>.2.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2E149E" w:rsidRPr="00F11492" w:rsidRDefault="002E149E" w:rsidP="002E149E">
      <w:pPr>
        <w:ind w:firstLine="720"/>
        <w:jc w:val="both"/>
        <w:rPr>
          <w:sz w:val="24"/>
          <w:szCs w:val="24"/>
        </w:rPr>
      </w:pPr>
      <w:r w:rsidRPr="00F11492">
        <w:rPr>
          <w:sz w:val="24"/>
          <w:szCs w:val="24"/>
        </w:rPr>
        <w:t>1</w:t>
      </w:r>
      <w:r w:rsidR="0067383A">
        <w:rPr>
          <w:sz w:val="24"/>
          <w:szCs w:val="24"/>
        </w:rPr>
        <w:t>3</w:t>
      </w:r>
      <w:r w:rsidRPr="00F11492">
        <w:rPr>
          <w:sz w:val="24"/>
          <w:szCs w:val="24"/>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2E149E" w:rsidRDefault="002E149E" w:rsidP="002E149E">
      <w:pPr>
        <w:ind w:firstLine="720"/>
        <w:jc w:val="both"/>
        <w:rPr>
          <w:sz w:val="24"/>
          <w:szCs w:val="24"/>
        </w:rPr>
      </w:pPr>
      <w:r w:rsidRPr="00F11492">
        <w:rPr>
          <w:sz w:val="24"/>
          <w:szCs w:val="24"/>
        </w:rPr>
        <w:t>1</w:t>
      </w:r>
      <w:r w:rsidR="0067383A">
        <w:rPr>
          <w:sz w:val="24"/>
          <w:szCs w:val="24"/>
        </w:rPr>
        <w:t>3</w:t>
      </w:r>
      <w:r w:rsidRPr="00F11492">
        <w:rPr>
          <w:sz w:val="24"/>
          <w:szCs w:val="24"/>
        </w:rPr>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A31685" w:rsidRDefault="00A31685" w:rsidP="002E149E">
      <w:pPr>
        <w:ind w:firstLine="720"/>
        <w:jc w:val="both"/>
        <w:rPr>
          <w:sz w:val="24"/>
          <w:szCs w:val="24"/>
        </w:rPr>
      </w:pPr>
    </w:p>
    <w:p w:rsidR="002E149E" w:rsidRPr="00F11492" w:rsidRDefault="002E149E" w:rsidP="002E149E">
      <w:pPr>
        <w:spacing w:before="120" w:after="120"/>
        <w:jc w:val="center"/>
        <w:rPr>
          <w:b/>
          <w:bCs/>
          <w:sz w:val="24"/>
          <w:szCs w:val="24"/>
        </w:rPr>
      </w:pPr>
      <w:r w:rsidRPr="00F11492">
        <w:rPr>
          <w:b/>
          <w:bCs/>
          <w:sz w:val="24"/>
          <w:szCs w:val="24"/>
        </w:rPr>
        <w:t>1</w:t>
      </w:r>
      <w:r w:rsidR="0067383A">
        <w:rPr>
          <w:b/>
          <w:bCs/>
          <w:sz w:val="24"/>
          <w:szCs w:val="24"/>
        </w:rPr>
        <w:t>4</w:t>
      </w:r>
      <w:r w:rsidRPr="00F11492">
        <w:rPr>
          <w:b/>
          <w:bCs/>
          <w:sz w:val="24"/>
          <w:szCs w:val="24"/>
        </w:rPr>
        <w:t>. ПОРЯДОК РАССМОТРЕНИЯ СПОРОВ</w:t>
      </w:r>
    </w:p>
    <w:p w:rsidR="002E149E" w:rsidRPr="00F11492" w:rsidRDefault="002E149E" w:rsidP="002E149E">
      <w:pPr>
        <w:ind w:firstLine="709"/>
        <w:jc w:val="both"/>
        <w:rPr>
          <w:color w:val="000000"/>
          <w:sz w:val="24"/>
          <w:szCs w:val="24"/>
        </w:rPr>
      </w:pPr>
      <w:r w:rsidRPr="00F11492">
        <w:rPr>
          <w:color w:val="000000"/>
          <w:sz w:val="24"/>
          <w:szCs w:val="24"/>
        </w:rPr>
        <w:t>1</w:t>
      </w:r>
      <w:r w:rsidR="0067383A">
        <w:rPr>
          <w:color w:val="000000"/>
          <w:sz w:val="24"/>
          <w:szCs w:val="24"/>
        </w:rPr>
        <w:t>4</w:t>
      </w:r>
      <w:r w:rsidRPr="00F11492">
        <w:rPr>
          <w:color w:val="000000"/>
          <w:sz w:val="24"/>
          <w:szCs w:val="24"/>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2E149E" w:rsidRDefault="002E149E" w:rsidP="002E149E">
      <w:pPr>
        <w:ind w:firstLine="709"/>
        <w:jc w:val="both"/>
        <w:rPr>
          <w:color w:val="000000"/>
          <w:sz w:val="24"/>
          <w:szCs w:val="24"/>
        </w:rPr>
      </w:pPr>
      <w:r w:rsidRPr="00F11492">
        <w:rPr>
          <w:color w:val="000000"/>
          <w:sz w:val="24"/>
          <w:szCs w:val="24"/>
        </w:rPr>
        <w:t>1</w:t>
      </w:r>
      <w:r w:rsidR="0067383A">
        <w:rPr>
          <w:color w:val="000000"/>
          <w:sz w:val="24"/>
          <w:szCs w:val="24"/>
        </w:rPr>
        <w:t>4</w:t>
      </w:r>
      <w:r w:rsidRPr="00F11492">
        <w:rPr>
          <w:color w:val="000000"/>
          <w:sz w:val="24"/>
          <w:szCs w:val="24"/>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2E149E" w:rsidRDefault="002E149E" w:rsidP="002E149E">
      <w:pPr>
        <w:ind w:firstLine="709"/>
        <w:jc w:val="both"/>
        <w:rPr>
          <w:color w:val="000000"/>
          <w:sz w:val="24"/>
          <w:szCs w:val="24"/>
        </w:rPr>
      </w:pPr>
    </w:p>
    <w:p w:rsidR="002E149E" w:rsidRPr="00F11492" w:rsidRDefault="002E149E" w:rsidP="002E149E">
      <w:pPr>
        <w:jc w:val="center"/>
        <w:rPr>
          <w:b/>
          <w:bCs/>
          <w:sz w:val="24"/>
          <w:szCs w:val="24"/>
        </w:rPr>
      </w:pPr>
      <w:r w:rsidRPr="00F11492">
        <w:rPr>
          <w:b/>
          <w:bCs/>
          <w:sz w:val="24"/>
          <w:szCs w:val="24"/>
        </w:rPr>
        <w:t>1</w:t>
      </w:r>
      <w:r w:rsidR="0067383A">
        <w:rPr>
          <w:b/>
          <w:bCs/>
          <w:sz w:val="24"/>
          <w:szCs w:val="24"/>
        </w:rPr>
        <w:t>5</w:t>
      </w:r>
      <w:r w:rsidRPr="00F11492">
        <w:rPr>
          <w:b/>
          <w:bCs/>
          <w:sz w:val="24"/>
          <w:szCs w:val="24"/>
        </w:rPr>
        <w:t>. ТРЕБОВАНИЯ К ПОДПИСИ</w:t>
      </w:r>
    </w:p>
    <w:p w:rsidR="002E149E" w:rsidRPr="00F11492" w:rsidRDefault="002E149E" w:rsidP="002E149E">
      <w:pPr>
        <w:ind w:firstLine="720"/>
        <w:jc w:val="both"/>
        <w:rPr>
          <w:sz w:val="24"/>
          <w:szCs w:val="24"/>
        </w:rPr>
      </w:pPr>
      <w:r w:rsidRPr="00F11492">
        <w:rPr>
          <w:sz w:val="24"/>
          <w:szCs w:val="24"/>
        </w:rPr>
        <w:t>1</w:t>
      </w:r>
      <w:r w:rsidR="0067383A">
        <w:rPr>
          <w:sz w:val="24"/>
          <w:szCs w:val="24"/>
        </w:rPr>
        <w:t>5</w:t>
      </w:r>
      <w:r w:rsidRPr="00F11492">
        <w:rPr>
          <w:sz w:val="24"/>
          <w:szCs w:val="24"/>
        </w:rPr>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2E149E" w:rsidRPr="00F11492" w:rsidRDefault="002E149E" w:rsidP="002E149E">
      <w:pPr>
        <w:ind w:firstLine="720"/>
        <w:jc w:val="both"/>
        <w:rPr>
          <w:sz w:val="24"/>
          <w:szCs w:val="24"/>
        </w:rPr>
      </w:pPr>
      <w:r w:rsidRPr="00F11492">
        <w:rPr>
          <w:sz w:val="24"/>
          <w:szCs w:val="24"/>
        </w:rPr>
        <w:t>1</w:t>
      </w:r>
      <w:r w:rsidR="0067383A">
        <w:rPr>
          <w:sz w:val="24"/>
          <w:szCs w:val="24"/>
        </w:rPr>
        <w:t>5</w:t>
      </w:r>
      <w:r w:rsidRPr="00F11492">
        <w:rPr>
          <w:sz w:val="24"/>
          <w:szCs w:val="24"/>
        </w:rPr>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67383A" w:rsidRPr="00F11492" w:rsidRDefault="0067383A" w:rsidP="002E149E">
      <w:pPr>
        <w:ind w:firstLine="709"/>
        <w:jc w:val="both"/>
        <w:rPr>
          <w:color w:val="000000"/>
          <w:sz w:val="24"/>
          <w:szCs w:val="24"/>
        </w:rPr>
      </w:pPr>
    </w:p>
    <w:p w:rsidR="002E149E" w:rsidRPr="00F11492" w:rsidRDefault="002E149E" w:rsidP="002E149E">
      <w:pPr>
        <w:jc w:val="center"/>
        <w:rPr>
          <w:b/>
          <w:bCs/>
          <w:sz w:val="24"/>
          <w:szCs w:val="24"/>
        </w:rPr>
      </w:pPr>
      <w:r w:rsidRPr="00F11492">
        <w:rPr>
          <w:b/>
          <w:bCs/>
          <w:sz w:val="24"/>
          <w:szCs w:val="24"/>
        </w:rPr>
        <w:lastRenderedPageBreak/>
        <w:t>1</w:t>
      </w:r>
      <w:r w:rsidR="0067383A">
        <w:rPr>
          <w:b/>
          <w:bCs/>
          <w:sz w:val="24"/>
          <w:szCs w:val="24"/>
        </w:rPr>
        <w:t>6</w:t>
      </w:r>
      <w:r w:rsidRPr="00F11492">
        <w:rPr>
          <w:b/>
          <w:bCs/>
          <w:sz w:val="24"/>
          <w:szCs w:val="24"/>
        </w:rPr>
        <w:t>. ЗАКЛЮЧИТЕЛЬНЫЕ ПОЛОЖЕНИЯ</w:t>
      </w:r>
    </w:p>
    <w:p w:rsidR="002E149E" w:rsidRPr="00F11492" w:rsidRDefault="002E149E" w:rsidP="002E149E">
      <w:pPr>
        <w:ind w:firstLine="720"/>
        <w:jc w:val="both"/>
        <w:rPr>
          <w:sz w:val="24"/>
          <w:szCs w:val="24"/>
        </w:rPr>
      </w:pPr>
      <w:r w:rsidRPr="00F11492">
        <w:rPr>
          <w:sz w:val="24"/>
          <w:szCs w:val="24"/>
        </w:rPr>
        <w:t>1</w:t>
      </w:r>
      <w:r w:rsidR="0067383A">
        <w:rPr>
          <w:sz w:val="24"/>
          <w:szCs w:val="24"/>
        </w:rPr>
        <w:t>6</w:t>
      </w:r>
      <w:r w:rsidRPr="00F11492">
        <w:rPr>
          <w:sz w:val="24"/>
          <w:szCs w:val="24"/>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2E149E" w:rsidRDefault="002E149E" w:rsidP="002E149E">
      <w:pPr>
        <w:ind w:firstLine="720"/>
        <w:jc w:val="both"/>
        <w:rPr>
          <w:sz w:val="24"/>
          <w:szCs w:val="24"/>
        </w:rPr>
      </w:pPr>
      <w:r w:rsidRPr="00F11492">
        <w:rPr>
          <w:sz w:val="24"/>
          <w:szCs w:val="24"/>
        </w:rPr>
        <w:t>1</w:t>
      </w:r>
      <w:r w:rsidR="0067383A">
        <w:rPr>
          <w:sz w:val="24"/>
          <w:szCs w:val="24"/>
        </w:rPr>
        <w:t>6</w:t>
      </w:r>
      <w:r w:rsidRPr="00F11492">
        <w:rPr>
          <w:sz w:val="24"/>
          <w:szCs w:val="24"/>
        </w:rPr>
        <w:t>.2. Настоящий Договор составлен в двух экземплярах, имеющих одинаковую юридическую силу, по одному для каждой из Сторон.</w:t>
      </w:r>
    </w:p>
    <w:p w:rsidR="002E149E" w:rsidRPr="00F11492" w:rsidRDefault="002E149E" w:rsidP="002E149E">
      <w:pPr>
        <w:ind w:firstLine="709"/>
        <w:jc w:val="both"/>
        <w:rPr>
          <w:color w:val="000000"/>
          <w:sz w:val="24"/>
          <w:szCs w:val="24"/>
        </w:rPr>
      </w:pPr>
    </w:p>
    <w:p w:rsidR="002E149E" w:rsidRPr="00F11492" w:rsidRDefault="002E149E" w:rsidP="002E149E">
      <w:pPr>
        <w:jc w:val="center"/>
        <w:rPr>
          <w:b/>
          <w:sz w:val="24"/>
          <w:szCs w:val="24"/>
        </w:rPr>
      </w:pPr>
      <w:r w:rsidRPr="00F11492">
        <w:rPr>
          <w:b/>
          <w:sz w:val="24"/>
          <w:szCs w:val="24"/>
        </w:rPr>
        <w:t>16. АДРЕСА, РЕКВИЗИТЫ И ПОДПИСИ СТОРОН</w:t>
      </w:r>
    </w:p>
    <w:p w:rsidR="002E149E" w:rsidRPr="00F11492" w:rsidRDefault="002E149E" w:rsidP="002E149E">
      <w:pPr>
        <w:ind w:firstLine="542"/>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92"/>
        <w:gridCol w:w="4905"/>
      </w:tblGrid>
      <w:tr w:rsidR="002E149E" w:rsidRPr="00F11492" w:rsidTr="002E149E">
        <w:tc>
          <w:tcPr>
            <w:tcW w:w="2571" w:type="pct"/>
            <w:shd w:val="clear" w:color="auto" w:fill="auto"/>
          </w:tcPr>
          <w:p w:rsidR="002E149E" w:rsidRPr="00F11492" w:rsidRDefault="002E149E" w:rsidP="00280889">
            <w:pPr>
              <w:tabs>
                <w:tab w:val="left" w:pos="5245"/>
              </w:tabs>
              <w:ind w:right="602"/>
              <w:rPr>
                <w:b/>
                <w:sz w:val="24"/>
                <w:szCs w:val="24"/>
              </w:rPr>
            </w:pPr>
            <w:r w:rsidRPr="00F11492">
              <w:rPr>
                <w:b/>
                <w:sz w:val="24"/>
                <w:szCs w:val="24"/>
              </w:rPr>
              <w:t>Заказчик:</w:t>
            </w:r>
          </w:p>
          <w:p w:rsidR="002E149E" w:rsidRPr="00F11492" w:rsidRDefault="002E149E" w:rsidP="00280889">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2E149E" w:rsidRPr="00F11492" w:rsidRDefault="002E149E" w:rsidP="00280889">
            <w:pPr>
              <w:tabs>
                <w:tab w:val="left" w:pos="5245"/>
              </w:tabs>
              <w:ind w:right="602"/>
              <w:rPr>
                <w:b/>
                <w:sz w:val="24"/>
                <w:szCs w:val="24"/>
              </w:rPr>
            </w:pPr>
          </w:p>
          <w:p w:rsidR="002E149E" w:rsidRPr="00F11492" w:rsidRDefault="002E149E" w:rsidP="00280889">
            <w:pPr>
              <w:tabs>
                <w:tab w:val="left" w:pos="5245"/>
              </w:tabs>
              <w:ind w:right="602"/>
              <w:rPr>
                <w:sz w:val="24"/>
                <w:szCs w:val="24"/>
              </w:rPr>
            </w:pPr>
            <w:r w:rsidRPr="00F11492">
              <w:rPr>
                <w:sz w:val="24"/>
                <w:szCs w:val="24"/>
              </w:rPr>
              <w:t xml:space="preserve">Местонахождение: 121099, г. Москва, </w:t>
            </w:r>
          </w:p>
          <w:p w:rsidR="002E149E" w:rsidRPr="00F11492" w:rsidRDefault="002E149E" w:rsidP="00280889">
            <w:pPr>
              <w:tabs>
                <w:tab w:val="left" w:pos="5245"/>
              </w:tabs>
              <w:ind w:right="602"/>
              <w:rPr>
                <w:sz w:val="24"/>
                <w:szCs w:val="24"/>
              </w:rPr>
            </w:pPr>
            <w:r w:rsidRPr="00F11492">
              <w:rPr>
                <w:sz w:val="24"/>
                <w:szCs w:val="24"/>
              </w:rPr>
              <w:t>ул. Новый Арбат, д.36/9</w:t>
            </w:r>
          </w:p>
          <w:p w:rsidR="002E149E" w:rsidRPr="00F11492" w:rsidRDefault="002E149E" w:rsidP="00280889">
            <w:pPr>
              <w:tabs>
                <w:tab w:val="left" w:pos="5245"/>
              </w:tabs>
              <w:ind w:right="602"/>
              <w:rPr>
                <w:sz w:val="24"/>
                <w:szCs w:val="24"/>
              </w:rPr>
            </w:pPr>
            <w:r w:rsidRPr="00F11492">
              <w:rPr>
                <w:sz w:val="24"/>
                <w:szCs w:val="24"/>
              </w:rPr>
              <w:t>Тел.: (495) 690-91-29</w:t>
            </w:r>
          </w:p>
          <w:p w:rsidR="002E149E" w:rsidRPr="00F11492" w:rsidRDefault="002E149E" w:rsidP="00280889">
            <w:pPr>
              <w:tabs>
                <w:tab w:val="left" w:pos="5245"/>
              </w:tabs>
              <w:ind w:right="602"/>
              <w:rPr>
                <w:sz w:val="24"/>
                <w:szCs w:val="24"/>
              </w:rPr>
            </w:pPr>
            <w:r w:rsidRPr="00F11492">
              <w:rPr>
                <w:sz w:val="24"/>
                <w:szCs w:val="24"/>
              </w:rPr>
              <w:t xml:space="preserve">Факс: (495) 690-91-39 </w:t>
            </w:r>
          </w:p>
          <w:p w:rsidR="002E149E" w:rsidRPr="00F11492" w:rsidRDefault="002E149E" w:rsidP="00280889">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43" w:history="1">
              <w:r w:rsidRPr="00F11492">
                <w:rPr>
                  <w:rStyle w:val="aa"/>
                  <w:sz w:val="24"/>
                  <w:szCs w:val="24"/>
                  <w:lang w:val="en-US"/>
                </w:rPr>
                <w:t>asi</w:t>
              </w:r>
              <w:r w:rsidRPr="00F11492">
                <w:rPr>
                  <w:rStyle w:val="aa"/>
                  <w:sz w:val="24"/>
                  <w:szCs w:val="24"/>
                </w:rPr>
                <w:t>@</w:t>
              </w:r>
              <w:r w:rsidRPr="00F11492">
                <w:rPr>
                  <w:rStyle w:val="aa"/>
                  <w:sz w:val="24"/>
                  <w:szCs w:val="24"/>
                  <w:lang w:val="en-US"/>
                </w:rPr>
                <w:t>asi</w:t>
              </w:r>
              <w:r w:rsidRPr="00F11492">
                <w:rPr>
                  <w:rStyle w:val="aa"/>
                  <w:sz w:val="24"/>
                  <w:szCs w:val="24"/>
                </w:rPr>
                <w:t>.</w:t>
              </w:r>
              <w:r w:rsidRPr="00F11492">
                <w:rPr>
                  <w:rStyle w:val="aa"/>
                  <w:sz w:val="24"/>
                  <w:szCs w:val="24"/>
                  <w:lang w:val="en-US"/>
                </w:rPr>
                <w:t>ru</w:t>
              </w:r>
            </w:hyperlink>
            <w:r w:rsidRPr="00F11492">
              <w:rPr>
                <w:sz w:val="24"/>
                <w:szCs w:val="24"/>
              </w:rPr>
              <w:t xml:space="preserve"> </w:t>
            </w:r>
          </w:p>
          <w:p w:rsidR="002E149E" w:rsidRPr="00F11492" w:rsidRDefault="002E149E" w:rsidP="00280889">
            <w:pPr>
              <w:tabs>
                <w:tab w:val="left" w:pos="5245"/>
              </w:tabs>
              <w:ind w:right="602"/>
              <w:rPr>
                <w:sz w:val="24"/>
                <w:szCs w:val="24"/>
              </w:rPr>
            </w:pPr>
            <w:r w:rsidRPr="00F11492">
              <w:rPr>
                <w:sz w:val="24"/>
                <w:szCs w:val="24"/>
              </w:rPr>
              <w:t>ОГРН 1117799016829 ОКПО 30145767</w:t>
            </w:r>
          </w:p>
          <w:p w:rsidR="002E149E" w:rsidRPr="00F11492" w:rsidRDefault="002E149E" w:rsidP="00280889">
            <w:pPr>
              <w:tabs>
                <w:tab w:val="left" w:pos="5245"/>
              </w:tabs>
              <w:ind w:right="602"/>
              <w:rPr>
                <w:sz w:val="24"/>
                <w:szCs w:val="24"/>
              </w:rPr>
            </w:pPr>
            <w:r w:rsidRPr="00F11492">
              <w:rPr>
                <w:sz w:val="24"/>
                <w:szCs w:val="24"/>
              </w:rPr>
              <w:t>ИНН 7704278735 КПП 770401001</w:t>
            </w:r>
          </w:p>
          <w:p w:rsidR="002E149E" w:rsidRPr="00F11492" w:rsidRDefault="002E149E" w:rsidP="00280889">
            <w:pPr>
              <w:tabs>
                <w:tab w:val="left" w:pos="5245"/>
              </w:tabs>
              <w:ind w:right="602"/>
              <w:rPr>
                <w:sz w:val="24"/>
                <w:szCs w:val="24"/>
              </w:rPr>
            </w:pPr>
            <w:r w:rsidRPr="00F11492">
              <w:rPr>
                <w:sz w:val="24"/>
                <w:szCs w:val="24"/>
              </w:rPr>
              <w:t>р/с 40703810638170002348</w:t>
            </w:r>
          </w:p>
          <w:p w:rsidR="002E149E" w:rsidRPr="00F11492" w:rsidRDefault="002E149E" w:rsidP="00280889">
            <w:pPr>
              <w:tabs>
                <w:tab w:val="left" w:pos="5245"/>
              </w:tabs>
              <w:ind w:right="602"/>
              <w:rPr>
                <w:sz w:val="24"/>
                <w:szCs w:val="24"/>
              </w:rPr>
            </w:pPr>
            <w:r w:rsidRPr="00F11492">
              <w:rPr>
                <w:sz w:val="24"/>
                <w:szCs w:val="24"/>
              </w:rPr>
              <w:t>в ОАО «Сбербанк России», г. Москва</w:t>
            </w:r>
          </w:p>
          <w:p w:rsidR="002E149E" w:rsidRPr="00F11492" w:rsidRDefault="002E149E" w:rsidP="00280889">
            <w:pPr>
              <w:tabs>
                <w:tab w:val="left" w:pos="5245"/>
              </w:tabs>
              <w:ind w:right="602"/>
              <w:rPr>
                <w:sz w:val="24"/>
                <w:szCs w:val="24"/>
              </w:rPr>
            </w:pPr>
            <w:r w:rsidRPr="00F11492">
              <w:rPr>
                <w:sz w:val="24"/>
                <w:szCs w:val="24"/>
              </w:rPr>
              <w:t>к/с 30101810400000000225</w:t>
            </w:r>
          </w:p>
          <w:p w:rsidR="002E149E" w:rsidRPr="00F11492" w:rsidRDefault="002E149E" w:rsidP="00280889">
            <w:pPr>
              <w:tabs>
                <w:tab w:val="left" w:pos="5245"/>
              </w:tabs>
              <w:ind w:right="602"/>
              <w:rPr>
                <w:sz w:val="24"/>
                <w:szCs w:val="24"/>
              </w:rPr>
            </w:pPr>
            <w:r w:rsidRPr="00F11492">
              <w:rPr>
                <w:sz w:val="24"/>
                <w:szCs w:val="24"/>
              </w:rPr>
              <w:t>БИК 044525225</w:t>
            </w:r>
          </w:p>
          <w:p w:rsidR="002E149E" w:rsidRPr="00F11492" w:rsidRDefault="002E149E" w:rsidP="00280889">
            <w:pPr>
              <w:tabs>
                <w:tab w:val="left" w:pos="5245"/>
              </w:tabs>
              <w:ind w:right="602"/>
              <w:rPr>
                <w:b/>
                <w:sz w:val="24"/>
                <w:szCs w:val="24"/>
              </w:rPr>
            </w:pPr>
          </w:p>
          <w:p w:rsidR="002E149E" w:rsidRPr="00F11492" w:rsidRDefault="002E149E" w:rsidP="00280889">
            <w:pPr>
              <w:tabs>
                <w:tab w:val="left" w:pos="5245"/>
              </w:tabs>
              <w:ind w:right="602"/>
              <w:rPr>
                <w:sz w:val="24"/>
                <w:szCs w:val="24"/>
              </w:rPr>
            </w:pPr>
            <w:r>
              <w:rPr>
                <w:sz w:val="24"/>
                <w:szCs w:val="24"/>
              </w:rPr>
              <w:t xml:space="preserve">Заместитель генерального директора - </w:t>
            </w:r>
            <w:r w:rsidRPr="00F11492">
              <w:rPr>
                <w:sz w:val="24"/>
                <w:szCs w:val="24"/>
              </w:rPr>
              <w:t xml:space="preserve">Административный директор </w:t>
            </w:r>
          </w:p>
          <w:p w:rsidR="002E149E" w:rsidRPr="00F11492" w:rsidRDefault="002E149E" w:rsidP="00280889">
            <w:pPr>
              <w:rPr>
                <w:sz w:val="24"/>
                <w:szCs w:val="24"/>
              </w:rPr>
            </w:pPr>
          </w:p>
          <w:p w:rsidR="002E149E" w:rsidRDefault="002E149E" w:rsidP="00280889">
            <w:pPr>
              <w:ind w:firstLine="35"/>
              <w:rPr>
                <w:sz w:val="24"/>
                <w:szCs w:val="24"/>
              </w:rPr>
            </w:pPr>
          </w:p>
          <w:p w:rsidR="002E149E" w:rsidRPr="00F11492" w:rsidRDefault="002E149E" w:rsidP="00280889">
            <w:pPr>
              <w:ind w:firstLine="35"/>
              <w:rPr>
                <w:sz w:val="24"/>
                <w:szCs w:val="24"/>
              </w:rPr>
            </w:pPr>
          </w:p>
          <w:p w:rsidR="002E149E" w:rsidRPr="009F1A48" w:rsidRDefault="002E149E" w:rsidP="00280889">
            <w:pPr>
              <w:ind w:firstLine="35"/>
              <w:rPr>
                <w:sz w:val="24"/>
                <w:szCs w:val="24"/>
              </w:rPr>
            </w:pPr>
            <w:r w:rsidRPr="00F11492">
              <w:rPr>
                <w:sz w:val="24"/>
                <w:szCs w:val="24"/>
              </w:rPr>
              <w:t xml:space="preserve">_____________________ </w:t>
            </w:r>
            <w:r w:rsidRPr="000E6C2B">
              <w:rPr>
                <w:sz w:val="24"/>
                <w:szCs w:val="24"/>
              </w:rPr>
              <w:t>/</w:t>
            </w:r>
            <w:r w:rsidRPr="00F11492">
              <w:rPr>
                <w:sz w:val="24"/>
                <w:szCs w:val="24"/>
              </w:rPr>
              <w:t>Д.</w:t>
            </w:r>
            <w:r w:rsidRPr="009F1A48">
              <w:rPr>
                <w:sz w:val="24"/>
                <w:szCs w:val="24"/>
              </w:rPr>
              <w:t xml:space="preserve"> </w:t>
            </w:r>
            <w:r w:rsidRPr="00F11492">
              <w:rPr>
                <w:sz w:val="24"/>
                <w:szCs w:val="24"/>
              </w:rPr>
              <w:t>Ю. Чарухин</w:t>
            </w:r>
            <w:r w:rsidRPr="009F1A48">
              <w:rPr>
                <w:sz w:val="24"/>
                <w:szCs w:val="24"/>
              </w:rPr>
              <w:t>/</w:t>
            </w:r>
          </w:p>
          <w:p w:rsidR="002E149E" w:rsidRPr="00F11492" w:rsidRDefault="002E149E" w:rsidP="00280889">
            <w:pPr>
              <w:ind w:firstLine="35"/>
              <w:rPr>
                <w:b/>
                <w:bCs/>
                <w:sz w:val="24"/>
                <w:szCs w:val="24"/>
              </w:rPr>
            </w:pPr>
            <w:r w:rsidRPr="00F11492">
              <w:rPr>
                <w:sz w:val="24"/>
                <w:szCs w:val="24"/>
              </w:rPr>
              <w:t>М.П.</w:t>
            </w:r>
            <w:r w:rsidRPr="00F11492">
              <w:rPr>
                <w:bCs/>
                <w:sz w:val="24"/>
                <w:szCs w:val="24"/>
              </w:rPr>
              <w:t xml:space="preserve"> </w:t>
            </w:r>
          </w:p>
        </w:tc>
        <w:tc>
          <w:tcPr>
            <w:tcW w:w="2429" w:type="pct"/>
            <w:shd w:val="clear" w:color="auto" w:fill="auto"/>
          </w:tcPr>
          <w:p w:rsidR="002E149E" w:rsidRPr="00F11492" w:rsidRDefault="002E149E" w:rsidP="00280889">
            <w:pPr>
              <w:rPr>
                <w:b/>
                <w:sz w:val="24"/>
                <w:szCs w:val="24"/>
              </w:rPr>
            </w:pPr>
            <w:r w:rsidRPr="00F11492">
              <w:rPr>
                <w:b/>
                <w:sz w:val="24"/>
                <w:szCs w:val="24"/>
              </w:rPr>
              <w:t>Исполнитель:</w:t>
            </w:r>
          </w:p>
          <w:p w:rsidR="002E149E" w:rsidRDefault="002E149E"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6E0A17" w:rsidRDefault="006E0A17" w:rsidP="00280889">
            <w:pPr>
              <w:jc w:val="both"/>
              <w:rPr>
                <w:sz w:val="24"/>
                <w:szCs w:val="24"/>
              </w:rPr>
            </w:pPr>
          </w:p>
          <w:p w:rsidR="002E149E" w:rsidRDefault="002E149E" w:rsidP="00280889">
            <w:pPr>
              <w:jc w:val="both"/>
              <w:rPr>
                <w:sz w:val="24"/>
                <w:szCs w:val="24"/>
              </w:rPr>
            </w:pPr>
          </w:p>
          <w:p w:rsidR="002E149E" w:rsidRPr="00F11492" w:rsidRDefault="002E149E" w:rsidP="00280889">
            <w:pPr>
              <w:tabs>
                <w:tab w:val="left" w:pos="5245"/>
              </w:tabs>
              <w:ind w:right="602"/>
              <w:rPr>
                <w:sz w:val="24"/>
                <w:szCs w:val="24"/>
              </w:rPr>
            </w:pPr>
          </w:p>
          <w:p w:rsidR="002E149E" w:rsidRPr="00F11492" w:rsidRDefault="002E149E" w:rsidP="00280889">
            <w:pPr>
              <w:tabs>
                <w:tab w:val="left" w:pos="5245"/>
              </w:tabs>
              <w:ind w:right="602"/>
              <w:rPr>
                <w:sz w:val="24"/>
                <w:szCs w:val="24"/>
              </w:rPr>
            </w:pPr>
            <w:r w:rsidRPr="00F11492">
              <w:rPr>
                <w:sz w:val="24"/>
                <w:szCs w:val="24"/>
              </w:rPr>
              <w:t>Генеральный директор</w:t>
            </w:r>
          </w:p>
          <w:p w:rsidR="002E149E" w:rsidRPr="00F11492" w:rsidRDefault="002E149E" w:rsidP="00280889">
            <w:pPr>
              <w:jc w:val="both"/>
              <w:rPr>
                <w:sz w:val="24"/>
                <w:szCs w:val="24"/>
              </w:rPr>
            </w:pPr>
          </w:p>
          <w:p w:rsidR="002E149E" w:rsidRDefault="002E149E" w:rsidP="00280889">
            <w:pPr>
              <w:jc w:val="both"/>
              <w:rPr>
                <w:sz w:val="24"/>
                <w:szCs w:val="24"/>
              </w:rPr>
            </w:pPr>
          </w:p>
          <w:p w:rsidR="002E149E" w:rsidRPr="00F11492" w:rsidRDefault="002E149E" w:rsidP="00280889">
            <w:pPr>
              <w:jc w:val="both"/>
              <w:rPr>
                <w:sz w:val="24"/>
                <w:szCs w:val="24"/>
              </w:rPr>
            </w:pPr>
          </w:p>
          <w:p w:rsidR="002E149E" w:rsidRPr="000E6C2B" w:rsidRDefault="002E149E" w:rsidP="00280889">
            <w:pPr>
              <w:ind w:firstLine="35"/>
              <w:rPr>
                <w:sz w:val="24"/>
                <w:szCs w:val="24"/>
              </w:rPr>
            </w:pPr>
            <w:r w:rsidRPr="00F11492">
              <w:rPr>
                <w:sz w:val="24"/>
                <w:szCs w:val="24"/>
              </w:rPr>
              <w:t>_________________</w:t>
            </w:r>
            <w:r w:rsidRPr="000E6C2B">
              <w:rPr>
                <w:sz w:val="24"/>
                <w:szCs w:val="24"/>
              </w:rPr>
              <w:t xml:space="preserve">/ </w:t>
            </w:r>
            <w:r w:rsidR="00935209" w:rsidRPr="00A24E5F">
              <w:t xml:space="preserve"> </w:t>
            </w:r>
            <w:r w:rsidR="006E0A17">
              <w:rPr>
                <w:sz w:val="24"/>
                <w:szCs w:val="24"/>
              </w:rPr>
              <w:t>_____________</w:t>
            </w:r>
            <w:r w:rsidR="00935209" w:rsidRPr="00935209">
              <w:rPr>
                <w:sz w:val="24"/>
                <w:szCs w:val="24"/>
              </w:rPr>
              <w:t xml:space="preserve"> </w:t>
            </w:r>
            <w:r w:rsidRPr="000E6C2B">
              <w:rPr>
                <w:sz w:val="24"/>
                <w:szCs w:val="24"/>
              </w:rPr>
              <w:t>/</w:t>
            </w:r>
          </w:p>
          <w:p w:rsidR="002E149E" w:rsidRPr="005B28F6" w:rsidRDefault="002E149E" w:rsidP="00280889">
            <w:pPr>
              <w:ind w:firstLine="35"/>
              <w:rPr>
                <w:bCs/>
                <w:sz w:val="24"/>
                <w:szCs w:val="24"/>
              </w:rPr>
            </w:pPr>
            <w:r w:rsidRPr="00F11492">
              <w:rPr>
                <w:sz w:val="24"/>
                <w:szCs w:val="24"/>
              </w:rPr>
              <w:t>М.П.</w:t>
            </w:r>
          </w:p>
        </w:tc>
      </w:tr>
    </w:tbl>
    <w:p w:rsidR="00EC1BDF" w:rsidRDefault="00EC1BDF" w:rsidP="009109E8">
      <w:pPr>
        <w:keepNext/>
        <w:keepLines/>
        <w:widowControl w:val="0"/>
        <w:overflowPunct w:val="0"/>
        <w:autoSpaceDE w:val="0"/>
        <w:autoSpaceDN w:val="0"/>
        <w:adjustRightInd w:val="0"/>
        <w:jc w:val="right"/>
        <w:textAlignment w:val="baseline"/>
        <w:outlineLvl w:val="0"/>
        <w:rPr>
          <w:rFonts w:eastAsia="Batang"/>
          <w:b/>
        </w:rPr>
      </w:pPr>
      <w:bookmarkStart w:id="20" w:name="_Ref252533615"/>
    </w:p>
    <w:p w:rsidR="00EC1BDF" w:rsidRDefault="00EC1BDF">
      <w:pPr>
        <w:rPr>
          <w:rFonts w:eastAsia="Batang"/>
          <w:b/>
        </w:rPr>
      </w:pPr>
      <w:r>
        <w:rPr>
          <w:rFonts w:eastAsia="Batang"/>
          <w:b/>
        </w:rPr>
        <w:br w:type="page"/>
      </w:r>
    </w:p>
    <w:p w:rsidR="002016A2" w:rsidRPr="00A24E5F" w:rsidRDefault="002016A2" w:rsidP="009109E8">
      <w:pPr>
        <w:keepNext/>
        <w:keepLines/>
        <w:widowControl w:val="0"/>
        <w:overflowPunct w:val="0"/>
        <w:autoSpaceDE w:val="0"/>
        <w:autoSpaceDN w:val="0"/>
        <w:adjustRightInd w:val="0"/>
        <w:jc w:val="right"/>
        <w:textAlignment w:val="baseline"/>
        <w:outlineLvl w:val="0"/>
        <w:rPr>
          <w:rFonts w:eastAsia="Batang"/>
          <w:b/>
        </w:rPr>
      </w:pPr>
      <w:r w:rsidRPr="00A24E5F">
        <w:rPr>
          <w:rFonts w:eastAsia="Batang"/>
          <w:b/>
        </w:rPr>
        <w:lastRenderedPageBreak/>
        <w:t xml:space="preserve">Приложение № </w:t>
      </w:r>
      <w:bookmarkEnd w:id="20"/>
      <w:r w:rsidRPr="00A24E5F">
        <w:rPr>
          <w:rFonts w:eastAsia="Batang"/>
          <w:b/>
        </w:rPr>
        <w:t>1</w:t>
      </w:r>
    </w:p>
    <w:p w:rsidR="002016A2" w:rsidRPr="00A24E5F" w:rsidRDefault="002016A2" w:rsidP="002016A2">
      <w:pPr>
        <w:jc w:val="right"/>
        <w:rPr>
          <w:rFonts w:eastAsia="Batang"/>
          <w:sz w:val="24"/>
          <w:szCs w:val="24"/>
        </w:rPr>
      </w:pPr>
      <w:r w:rsidRPr="00A24E5F">
        <w:rPr>
          <w:rFonts w:eastAsia="Batang"/>
          <w:b/>
          <w:bCs/>
          <w:sz w:val="24"/>
          <w:szCs w:val="24"/>
        </w:rPr>
        <w:t>к Договору №</w:t>
      </w:r>
      <w:r w:rsidRPr="00A24E5F">
        <w:rPr>
          <w:rFonts w:eastAsia="Batang"/>
          <w:b/>
          <w:bCs/>
          <w:sz w:val="24"/>
          <w:szCs w:val="24"/>
          <w:u w:val="single"/>
        </w:rPr>
        <w:t xml:space="preserve">     </w:t>
      </w:r>
      <w:r>
        <w:rPr>
          <w:rFonts w:eastAsia="Batang"/>
          <w:b/>
          <w:bCs/>
          <w:sz w:val="24"/>
          <w:szCs w:val="24"/>
          <w:u w:val="single"/>
        </w:rPr>
        <w:t xml:space="preserve">     </w:t>
      </w:r>
      <w:r w:rsidRPr="00A24E5F">
        <w:rPr>
          <w:rFonts w:eastAsia="Batang"/>
          <w:b/>
          <w:bCs/>
          <w:sz w:val="24"/>
          <w:szCs w:val="24"/>
        </w:rPr>
        <w:t xml:space="preserve">от </w:t>
      </w:r>
      <w:r w:rsidRPr="00A24E5F">
        <w:rPr>
          <w:rFonts w:eastAsia="Batang"/>
          <w:b/>
          <w:bCs/>
          <w:i/>
          <w:iCs/>
          <w:sz w:val="24"/>
          <w:szCs w:val="24"/>
        </w:rPr>
        <w:t>«</w:t>
      </w:r>
      <w:r>
        <w:rPr>
          <w:rFonts w:eastAsia="Batang"/>
          <w:b/>
          <w:bCs/>
          <w:iCs/>
          <w:sz w:val="24"/>
          <w:szCs w:val="24"/>
        </w:rPr>
        <w:t>01</w:t>
      </w:r>
      <w:r>
        <w:rPr>
          <w:rFonts w:eastAsia="Batang"/>
          <w:b/>
          <w:bCs/>
          <w:sz w:val="24"/>
          <w:szCs w:val="24"/>
        </w:rPr>
        <w:t>» августа 2015</w:t>
      </w:r>
      <w:r w:rsidRPr="00A24E5F">
        <w:rPr>
          <w:rFonts w:eastAsia="Batang"/>
          <w:b/>
          <w:bCs/>
          <w:sz w:val="24"/>
          <w:szCs w:val="24"/>
        </w:rPr>
        <w:t xml:space="preserve"> г.</w:t>
      </w:r>
    </w:p>
    <w:p w:rsidR="002016A2" w:rsidRDefault="002016A2" w:rsidP="002016A2">
      <w:pPr>
        <w:spacing w:after="120"/>
        <w:jc w:val="center"/>
        <w:rPr>
          <w:rFonts w:eastAsia="Batang"/>
          <w:b/>
          <w:sz w:val="24"/>
          <w:szCs w:val="24"/>
        </w:rPr>
      </w:pPr>
    </w:p>
    <w:p w:rsidR="00007348" w:rsidRPr="00A24E5F" w:rsidRDefault="00007348" w:rsidP="002016A2">
      <w:pPr>
        <w:spacing w:after="120"/>
        <w:jc w:val="center"/>
        <w:rPr>
          <w:rFonts w:eastAsia="Batang"/>
          <w:b/>
          <w:sz w:val="24"/>
          <w:szCs w:val="24"/>
        </w:rPr>
      </w:pPr>
      <w:r>
        <w:rPr>
          <w:rFonts w:eastAsia="Batang"/>
          <w:b/>
          <w:sz w:val="24"/>
          <w:szCs w:val="24"/>
        </w:rPr>
        <w:t>СТОИМОСТЬ УСЛУГ.</w:t>
      </w:r>
    </w:p>
    <w:p w:rsidR="002016A2" w:rsidRDefault="00007348" w:rsidP="002016A2">
      <w:pPr>
        <w:spacing w:after="120"/>
        <w:jc w:val="center"/>
        <w:rPr>
          <w:rFonts w:eastAsia="Batang"/>
          <w:b/>
          <w:sz w:val="24"/>
          <w:szCs w:val="24"/>
        </w:rPr>
      </w:pPr>
      <w:r>
        <w:rPr>
          <w:rFonts w:eastAsia="Batang"/>
          <w:b/>
          <w:sz w:val="24"/>
          <w:szCs w:val="24"/>
        </w:rPr>
        <w:t>Стоимость</w:t>
      </w:r>
      <w:r w:rsidR="002016A2" w:rsidRPr="00A24E5F">
        <w:rPr>
          <w:rFonts w:eastAsia="Batang"/>
          <w:b/>
          <w:sz w:val="24"/>
          <w:szCs w:val="24"/>
        </w:rPr>
        <w:t xml:space="preserve"> письменного перевода</w:t>
      </w:r>
    </w:p>
    <w:tbl>
      <w:tblPr>
        <w:tblStyle w:val="af6"/>
        <w:tblW w:w="10348" w:type="dxa"/>
        <w:tblInd w:w="-34" w:type="dxa"/>
        <w:tblLayout w:type="fixed"/>
        <w:tblLook w:val="04A0" w:firstRow="1" w:lastRow="0" w:firstColumn="1" w:lastColumn="0" w:noHBand="0" w:noVBand="1"/>
      </w:tblPr>
      <w:tblGrid>
        <w:gridCol w:w="2694"/>
        <w:gridCol w:w="850"/>
        <w:gridCol w:w="850"/>
        <w:gridCol w:w="993"/>
        <w:gridCol w:w="851"/>
        <w:gridCol w:w="1134"/>
        <w:gridCol w:w="850"/>
        <w:gridCol w:w="1134"/>
        <w:gridCol w:w="992"/>
      </w:tblGrid>
      <w:tr w:rsidR="0057751B" w:rsidTr="00F629BB">
        <w:trPr>
          <w:trHeight w:val="373"/>
        </w:trPr>
        <w:tc>
          <w:tcPr>
            <w:tcW w:w="2694" w:type="dxa"/>
            <w:vMerge w:val="restart"/>
          </w:tcPr>
          <w:p w:rsidR="0057751B" w:rsidRPr="00EC1BDF" w:rsidRDefault="0057751B" w:rsidP="00646612">
            <w:pPr>
              <w:pStyle w:val="1c"/>
              <w:spacing w:line="276" w:lineRule="auto"/>
              <w:ind w:right="40"/>
              <w:jc w:val="both"/>
              <w:rPr>
                <w:rStyle w:val="85pt"/>
                <w:rFonts w:ascii="Times New Roman" w:hAnsi="Times New Roman" w:cs="Times New Roman"/>
                <w:sz w:val="24"/>
              </w:rPr>
            </w:pPr>
            <w:r w:rsidRPr="00EC1BDF">
              <w:rPr>
                <w:rStyle w:val="85pt"/>
                <w:rFonts w:ascii="Times New Roman" w:hAnsi="Times New Roman" w:cs="Times New Roman"/>
                <w:sz w:val="24"/>
              </w:rPr>
              <w:t>Языковые группы</w:t>
            </w:r>
          </w:p>
        </w:tc>
        <w:tc>
          <w:tcPr>
            <w:tcW w:w="7654" w:type="dxa"/>
            <w:gridSpan w:val="8"/>
          </w:tcPr>
          <w:p w:rsidR="0057751B" w:rsidRPr="00EC1BDF" w:rsidRDefault="0057751B" w:rsidP="00646612">
            <w:pPr>
              <w:pStyle w:val="1c"/>
              <w:shd w:val="clear" w:color="auto" w:fill="auto"/>
              <w:spacing w:line="276" w:lineRule="auto"/>
              <w:ind w:right="40"/>
              <w:jc w:val="center"/>
              <w:rPr>
                <w:rStyle w:val="85pt"/>
                <w:rFonts w:ascii="Times New Roman" w:hAnsi="Times New Roman" w:cs="Times New Roman"/>
                <w:sz w:val="24"/>
              </w:rPr>
            </w:pPr>
            <w:r w:rsidRPr="00EC1BDF">
              <w:rPr>
                <w:rStyle w:val="85pt"/>
                <w:rFonts w:ascii="Times New Roman" w:hAnsi="Times New Roman" w:cs="Times New Roman"/>
                <w:sz w:val="24"/>
              </w:rPr>
              <w:t>Норма для переводчика</w:t>
            </w:r>
          </w:p>
        </w:tc>
      </w:tr>
      <w:tr w:rsidR="0057751B" w:rsidTr="00F629BB">
        <w:trPr>
          <w:trHeight w:val="404"/>
        </w:trPr>
        <w:tc>
          <w:tcPr>
            <w:tcW w:w="2694" w:type="dxa"/>
            <w:vMerge/>
          </w:tcPr>
          <w:p w:rsidR="0057751B" w:rsidRDefault="0057751B" w:rsidP="00646612">
            <w:pPr>
              <w:pStyle w:val="1c"/>
              <w:shd w:val="clear" w:color="auto" w:fill="auto"/>
              <w:spacing w:line="276" w:lineRule="auto"/>
              <w:ind w:right="40"/>
              <w:jc w:val="both"/>
              <w:rPr>
                <w:rFonts w:ascii="Times New Roman" w:eastAsia="Times New Roman" w:hAnsi="Times New Roman" w:cs="Times New Roman"/>
                <w:sz w:val="24"/>
                <w:szCs w:val="24"/>
              </w:rPr>
            </w:pPr>
          </w:p>
        </w:tc>
        <w:tc>
          <w:tcPr>
            <w:tcW w:w="850" w:type="dxa"/>
          </w:tcPr>
          <w:p w:rsidR="0057751B" w:rsidRDefault="0057751B" w:rsidP="00646612">
            <w:pPr>
              <w:pStyle w:val="1c"/>
              <w:shd w:val="clear" w:color="auto" w:fill="auto"/>
              <w:spacing w:line="276" w:lineRule="auto"/>
              <w:ind w:left="-108" w:right="-108"/>
              <w:jc w:val="center"/>
              <w:rPr>
                <w:rFonts w:ascii="Times New Roman" w:eastAsia="Times New Roman" w:hAnsi="Times New Roman" w:cs="Times New Roman"/>
                <w:sz w:val="24"/>
                <w:szCs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850"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c>
          <w:tcPr>
            <w:tcW w:w="993"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851"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c>
          <w:tcPr>
            <w:tcW w:w="1134"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850"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c>
          <w:tcPr>
            <w:tcW w:w="1134"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EC1BDF">
              <w:rPr>
                <w:rStyle w:val="85pt"/>
                <w:rFonts w:ascii="Times New Roman" w:hAnsi="Times New Roman" w:cs="Times New Roman"/>
                <w:sz w:val="24"/>
              </w:rPr>
              <w:t>Стр</w:t>
            </w:r>
            <w:r>
              <w:rPr>
                <w:rStyle w:val="85pt"/>
                <w:rFonts w:ascii="Times New Roman" w:hAnsi="Times New Roman" w:cs="Times New Roman"/>
                <w:sz w:val="24"/>
              </w:rPr>
              <w:t xml:space="preserve">аниц в </w:t>
            </w:r>
            <w:r w:rsidRPr="00EC1BDF">
              <w:rPr>
                <w:rStyle w:val="85pt"/>
                <w:rFonts w:ascii="Times New Roman" w:hAnsi="Times New Roman" w:cs="Times New Roman"/>
                <w:sz w:val="24"/>
              </w:rPr>
              <w:t>день</w:t>
            </w:r>
          </w:p>
        </w:tc>
        <w:tc>
          <w:tcPr>
            <w:tcW w:w="992" w:type="dxa"/>
          </w:tcPr>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Тариф,</w:t>
            </w:r>
          </w:p>
          <w:p w:rsidR="0057751B" w:rsidRPr="0098747D" w:rsidRDefault="0057751B" w:rsidP="00646612">
            <w:pPr>
              <w:pStyle w:val="1c"/>
              <w:shd w:val="clear" w:color="auto" w:fill="auto"/>
              <w:spacing w:line="276" w:lineRule="auto"/>
              <w:ind w:left="-108" w:right="-108"/>
              <w:jc w:val="center"/>
              <w:rPr>
                <w:rStyle w:val="85pt"/>
                <w:rFonts w:ascii="Times New Roman" w:hAnsi="Times New Roman" w:cs="Times New Roman"/>
                <w:sz w:val="24"/>
              </w:rPr>
            </w:pPr>
            <w:r w:rsidRPr="0098747D">
              <w:rPr>
                <w:rStyle w:val="85pt"/>
                <w:rFonts w:ascii="Times New Roman" w:hAnsi="Times New Roman" w:cs="Times New Roman"/>
                <w:sz w:val="24"/>
              </w:rPr>
              <w:t>Руб.</w:t>
            </w:r>
          </w:p>
        </w:tc>
      </w:tr>
      <w:tr w:rsidR="0057751B" w:rsidTr="00F629BB">
        <w:tc>
          <w:tcPr>
            <w:tcW w:w="2694" w:type="dxa"/>
            <w:vAlign w:val="center"/>
          </w:tcPr>
          <w:p w:rsidR="0057751B" w:rsidRPr="00EC1BDF" w:rsidRDefault="0057751B" w:rsidP="00646612">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основные европейские языки (нем., франц., англ.)</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5</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1"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992" w:type="dxa"/>
          </w:tcPr>
          <w:p w:rsidR="0057751B" w:rsidRDefault="0057751B"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57751B" w:rsidTr="00F629BB">
        <w:tc>
          <w:tcPr>
            <w:tcW w:w="2694" w:type="dxa"/>
            <w:vAlign w:val="center"/>
          </w:tcPr>
          <w:p w:rsidR="0057751B" w:rsidRPr="00EC1BDF" w:rsidRDefault="0057751B" w:rsidP="00646612">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языки стран Азии и Ближнего Востока</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3</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10</w:t>
            </w:r>
          </w:p>
        </w:tc>
        <w:tc>
          <w:tcPr>
            <w:tcW w:w="992" w:type="dxa"/>
          </w:tcPr>
          <w:p w:rsidR="0057751B" w:rsidRDefault="0057751B"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57751B" w:rsidTr="00F629BB">
        <w:tc>
          <w:tcPr>
            <w:tcW w:w="2694" w:type="dxa"/>
            <w:vAlign w:val="center"/>
          </w:tcPr>
          <w:p w:rsidR="0057751B" w:rsidRPr="00EC1BDF" w:rsidRDefault="0057751B" w:rsidP="00646612">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языки стран Скандинавии</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5</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1"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992" w:type="dxa"/>
          </w:tcPr>
          <w:p w:rsidR="0057751B" w:rsidRDefault="0057751B"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57751B" w:rsidTr="00F629BB">
        <w:tc>
          <w:tcPr>
            <w:tcW w:w="2694" w:type="dxa"/>
            <w:vAlign w:val="center"/>
          </w:tcPr>
          <w:p w:rsidR="0057751B" w:rsidRPr="00EC1BDF" w:rsidRDefault="0057751B" w:rsidP="00646612">
            <w:pPr>
              <w:pStyle w:val="1c"/>
              <w:shd w:val="clear" w:color="auto" w:fill="auto"/>
              <w:spacing w:line="240" w:lineRule="auto"/>
              <w:rPr>
                <w:rFonts w:ascii="Times New Roman" w:hAnsi="Times New Roman" w:cs="Times New Roman"/>
                <w:sz w:val="24"/>
              </w:rPr>
            </w:pPr>
            <w:r w:rsidRPr="00EC1BDF">
              <w:rPr>
                <w:rStyle w:val="85pt"/>
                <w:rFonts w:ascii="Times New Roman" w:hAnsi="Times New Roman" w:cs="Times New Roman"/>
                <w:sz w:val="24"/>
              </w:rPr>
              <w:t>языки стран Восточной Европы и СНГ</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3</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0"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10</w:t>
            </w:r>
          </w:p>
        </w:tc>
        <w:tc>
          <w:tcPr>
            <w:tcW w:w="992" w:type="dxa"/>
          </w:tcPr>
          <w:p w:rsidR="0057751B" w:rsidRDefault="0057751B" w:rsidP="00646612">
            <w:pPr>
              <w:pStyle w:val="1c"/>
              <w:shd w:val="clear" w:color="auto" w:fill="auto"/>
              <w:spacing w:line="276" w:lineRule="auto"/>
              <w:ind w:right="40"/>
              <w:jc w:val="both"/>
              <w:rPr>
                <w:rFonts w:ascii="Times New Roman" w:eastAsia="Times New Roman" w:hAnsi="Times New Roman" w:cs="Times New Roman"/>
                <w:sz w:val="24"/>
                <w:szCs w:val="24"/>
              </w:rPr>
            </w:pPr>
          </w:p>
        </w:tc>
      </w:tr>
      <w:tr w:rsidR="0057751B" w:rsidTr="00F629BB">
        <w:trPr>
          <w:trHeight w:val="351"/>
        </w:trPr>
        <w:tc>
          <w:tcPr>
            <w:tcW w:w="2694" w:type="dxa"/>
            <w:vAlign w:val="center"/>
          </w:tcPr>
          <w:p w:rsidR="0057751B" w:rsidRPr="00EC1BDF" w:rsidRDefault="0057751B" w:rsidP="00F629BB">
            <w:pPr>
              <w:pStyle w:val="1c"/>
              <w:shd w:val="clear" w:color="auto" w:fill="auto"/>
              <w:spacing w:line="240" w:lineRule="auto"/>
              <w:rPr>
                <w:rFonts w:ascii="Times New Roman" w:hAnsi="Times New Roman" w:cs="Times New Roman"/>
                <w:sz w:val="24"/>
              </w:rPr>
            </w:pPr>
            <w:r>
              <w:rPr>
                <w:rStyle w:val="85pt"/>
                <w:rFonts w:ascii="Times New Roman" w:hAnsi="Times New Roman" w:cs="Times New Roman"/>
                <w:sz w:val="24"/>
              </w:rPr>
              <w:t xml:space="preserve">языки других стран </w:t>
            </w:r>
            <w:r w:rsidRPr="00EC1BDF">
              <w:rPr>
                <w:rStyle w:val="85pt"/>
                <w:rFonts w:ascii="Times New Roman" w:hAnsi="Times New Roman" w:cs="Times New Roman"/>
                <w:sz w:val="24"/>
              </w:rPr>
              <w:t>Западной Европы</w:t>
            </w:r>
          </w:p>
        </w:tc>
        <w:tc>
          <w:tcPr>
            <w:tcW w:w="850"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5</w:t>
            </w:r>
          </w:p>
        </w:tc>
        <w:tc>
          <w:tcPr>
            <w:tcW w:w="850"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3"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851"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10-20</w:t>
            </w:r>
          </w:p>
        </w:tc>
        <w:tc>
          <w:tcPr>
            <w:tcW w:w="850"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57751B" w:rsidRDefault="0057751B" w:rsidP="00646612">
            <w:pPr>
              <w:pStyle w:val="1c"/>
              <w:shd w:val="clear" w:color="auto" w:fill="auto"/>
              <w:spacing w:after="134" w:line="24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Более 20</w:t>
            </w:r>
          </w:p>
        </w:tc>
        <w:tc>
          <w:tcPr>
            <w:tcW w:w="992" w:type="dxa"/>
          </w:tcPr>
          <w:p w:rsidR="0057751B" w:rsidRDefault="0057751B" w:rsidP="00646612">
            <w:pPr>
              <w:pStyle w:val="1c"/>
              <w:shd w:val="clear" w:color="auto" w:fill="auto"/>
              <w:spacing w:after="134" w:line="276" w:lineRule="auto"/>
              <w:ind w:right="40"/>
              <w:jc w:val="both"/>
              <w:rPr>
                <w:rFonts w:ascii="Times New Roman" w:eastAsia="Times New Roman" w:hAnsi="Times New Roman" w:cs="Times New Roman"/>
                <w:sz w:val="24"/>
                <w:szCs w:val="24"/>
              </w:rPr>
            </w:pPr>
          </w:p>
        </w:tc>
      </w:tr>
    </w:tbl>
    <w:p w:rsidR="002016A2" w:rsidRDefault="002016A2" w:rsidP="002016A2">
      <w:pPr>
        <w:spacing w:after="120"/>
        <w:jc w:val="center"/>
        <w:rPr>
          <w:rFonts w:eastAsia="Batang"/>
          <w:b/>
          <w:sz w:val="24"/>
          <w:szCs w:val="24"/>
        </w:rPr>
      </w:pPr>
    </w:p>
    <w:p w:rsidR="002016A2" w:rsidRPr="009D1E67" w:rsidRDefault="002016A2" w:rsidP="00870E37">
      <w:pPr>
        <w:widowControl w:val="0"/>
        <w:shd w:val="clear" w:color="auto" w:fill="FFFFFF"/>
        <w:tabs>
          <w:tab w:val="left" w:pos="6480"/>
        </w:tabs>
        <w:spacing w:before="120" w:after="120"/>
        <w:ind w:left="-142"/>
        <w:jc w:val="both"/>
        <w:rPr>
          <w:rFonts w:eastAsia="Batang"/>
          <w:snapToGrid w:val="0"/>
          <w:sz w:val="24"/>
          <w:szCs w:val="24"/>
        </w:rPr>
      </w:pPr>
      <w:r w:rsidRPr="009D1E67">
        <w:rPr>
          <w:rFonts w:eastAsia="Batang"/>
          <w:snapToGrid w:val="0"/>
          <w:sz w:val="24"/>
          <w:szCs w:val="24"/>
        </w:rPr>
        <w:t>Под учетной страницей подразумевается 1800 знаков с пробелами переведенного текста по статистике Microsoft word. Минимальный размер заказа - 1 учетная страница.</w:t>
      </w:r>
    </w:p>
    <w:p w:rsidR="009D1E67" w:rsidRDefault="009D1E67" w:rsidP="0097582F">
      <w:pPr>
        <w:ind w:firstLine="720"/>
        <w:jc w:val="center"/>
        <w:rPr>
          <w:b/>
          <w:sz w:val="24"/>
          <w:szCs w:val="24"/>
        </w:rPr>
      </w:pPr>
      <w:r w:rsidRPr="0097582F">
        <w:rPr>
          <w:b/>
          <w:sz w:val="24"/>
          <w:szCs w:val="24"/>
        </w:rPr>
        <w:t>Стоимость дополнительных услуг:</w:t>
      </w:r>
    </w:p>
    <w:tbl>
      <w:tblPr>
        <w:tblStyle w:val="af6"/>
        <w:tblW w:w="10314" w:type="dxa"/>
        <w:tblLayout w:type="fixed"/>
        <w:tblLook w:val="04A0" w:firstRow="1" w:lastRow="0" w:firstColumn="1" w:lastColumn="0" w:noHBand="0" w:noVBand="1"/>
      </w:tblPr>
      <w:tblGrid>
        <w:gridCol w:w="4928"/>
        <w:gridCol w:w="3118"/>
        <w:gridCol w:w="2268"/>
      </w:tblGrid>
      <w:tr w:rsidR="00F629BB" w:rsidRPr="000B7393" w:rsidTr="00F629BB">
        <w:trPr>
          <w:trHeight w:val="441"/>
        </w:trPr>
        <w:tc>
          <w:tcPr>
            <w:tcW w:w="4928" w:type="dxa"/>
            <w:vMerge w:val="restart"/>
            <w:tcBorders>
              <w:top w:val="single" w:sz="4" w:space="0" w:color="auto"/>
            </w:tcBorders>
            <w:vAlign w:val="center"/>
          </w:tcPr>
          <w:p w:rsidR="00F629BB" w:rsidRPr="000B7393" w:rsidRDefault="00F629BB" w:rsidP="00B65479">
            <w:pPr>
              <w:pStyle w:val="aff1"/>
              <w:jc w:val="center"/>
              <w:rPr>
                <w:b/>
              </w:rPr>
            </w:pPr>
            <w:r w:rsidRPr="000B7393">
              <w:rPr>
                <w:b/>
              </w:rPr>
              <w:t>Наименование услуг</w:t>
            </w:r>
          </w:p>
        </w:tc>
        <w:tc>
          <w:tcPr>
            <w:tcW w:w="5386" w:type="dxa"/>
            <w:gridSpan w:val="2"/>
            <w:tcBorders>
              <w:top w:val="single" w:sz="4" w:space="0" w:color="auto"/>
            </w:tcBorders>
          </w:tcPr>
          <w:p w:rsidR="00F629BB" w:rsidRPr="000B7393" w:rsidRDefault="00F629BB" w:rsidP="00B65479">
            <w:pPr>
              <w:keepNext/>
              <w:jc w:val="center"/>
              <w:outlineLvl w:val="1"/>
              <w:rPr>
                <w:b/>
                <w:sz w:val="24"/>
              </w:rPr>
            </w:pPr>
            <w:r>
              <w:rPr>
                <w:sz w:val="24"/>
              </w:rPr>
              <w:t>Стоимость за одну стандартную переводческую страницу в день в рублях, с учетом НДС 18%</w:t>
            </w:r>
          </w:p>
        </w:tc>
      </w:tr>
      <w:tr w:rsidR="00F629BB" w:rsidTr="00F629BB">
        <w:trPr>
          <w:trHeight w:val="77"/>
        </w:trPr>
        <w:tc>
          <w:tcPr>
            <w:tcW w:w="4928" w:type="dxa"/>
            <w:vMerge/>
          </w:tcPr>
          <w:p w:rsidR="00F629BB" w:rsidRPr="00A24E5F" w:rsidRDefault="00F629BB" w:rsidP="00B65479">
            <w:pPr>
              <w:pStyle w:val="aff1"/>
            </w:pPr>
          </w:p>
        </w:tc>
        <w:tc>
          <w:tcPr>
            <w:tcW w:w="3118" w:type="dxa"/>
          </w:tcPr>
          <w:p w:rsidR="00F629BB" w:rsidRDefault="00F629BB" w:rsidP="00B65479">
            <w:pPr>
              <w:keepNext/>
              <w:jc w:val="center"/>
              <w:outlineLvl w:val="1"/>
              <w:rPr>
                <w:sz w:val="24"/>
              </w:rPr>
            </w:pPr>
            <w:r>
              <w:rPr>
                <w:sz w:val="24"/>
              </w:rPr>
              <w:t>Обычная*</w:t>
            </w:r>
          </w:p>
        </w:tc>
        <w:tc>
          <w:tcPr>
            <w:tcW w:w="2268" w:type="dxa"/>
          </w:tcPr>
          <w:p w:rsidR="00F629BB" w:rsidRDefault="00F629BB" w:rsidP="00B65479">
            <w:pPr>
              <w:keepNext/>
              <w:jc w:val="center"/>
              <w:outlineLvl w:val="1"/>
              <w:rPr>
                <w:sz w:val="24"/>
              </w:rPr>
            </w:pPr>
            <w:r>
              <w:rPr>
                <w:sz w:val="24"/>
              </w:rPr>
              <w:t>Срочная**</w:t>
            </w:r>
          </w:p>
        </w:tc>
      </w:tr>
      <w:tr w:rsidR="00F629BB" w:rsidTr="00F629BB">
        <w:tc>
          <w:tcPr>
            <w:tcW w:w="4928" w:type="dxa"/>
          </w:tcPr>
          <w:p w:rsidR="00F629BB" w:rsidRDefault="00F629BB" w:rsidP="00B65479">
            <w:pPr>
              <w:pStyle w:val="aff1"/>
            </w:pPr>
            <w:r w:rsidRPr="00A24E5F">
              <w:t>Базовая верстка</w:t>
            </w:r>
            <w:r>
              <w:t xml:space="preserve"> </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c>
          <w:tcPr>
            <w:tcW w:w="4928" w:type="dxa"/>
          </w:tcPr>
          <w:p w:rsidR="00F629BB" w:rsidRDefault="00F629BB" w:rsidP="00B65479">
            <w:pPr>
              <w:pStyle w:val="aff1"/>
            </w:pPr>
            <w:r w:rsidRPr="00A24E5F">
              <w:t>Верстка 1 страницы</w:t>
            </w:r>
            <w:r>
              <w:t xml:space="preserve"> </w:t>
            </w:r>
            <w:r w:rsidRPr="0097582F">
              <w:t>PDF</w:t>
            </w:r>
            <w:r w:rsidRPr="00031255">
              <w:t xml:space="preserve">, </w:t>
            </w:r>
            <w:r w:rsidRPr="0097582F">
              <w:t>GPEG</w:t>
            </w:r>
            <w:r w:rsidRPr="00031255">
              <w:t xml:space="preserve">, </w:t>
            </w:r>
            <w:r w:rsidRPr="0097582F">
              <w:t>Power</w:t>
            </w:r>
            <w:r w:rsidRPr="00031255">
              <w:t xml:space="preserve"> </w:t>
            </w:r>
            <w:r w:rsidRPr="0097582F">
              <w:t>Point</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rPr>
          <w:trHeight w:val="343"/>
        </w:trPr>
        <w:tc>
          <w:tcPr>
            <w:tcW w:w="4928" w:type="dxa"/>
          </w:tcPr>
          <w:p w:rsidR="00F629BB" w:rsidRDefault="00F629BB" w:rsidP="00B65479">
            <w:pPr>
              <w:pStyle w:val="aff1"/>
            </w:pPr>
            <w:r w:rsidRPr="00A24E5F">
              <w:t>Вставка 1 графического объекта</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rPr>
          <w:trHeight w:val="220"/>
        </w:trPr>
        <w:tc>
          <w:tcPr>
            <w:tcW w:w="4928" w:type="dxa"/>
          </w:tcPr>
          <w:p w:rsidR="00F629BB" w:rsidRPr="00D57DE9" w:rsidRDefault="00F629BB" w:rsidP="00B65479">
            <w:pPr>
              <w:jc w:val="both"/>
              <w:rPr>
                <w:sz w:val="24"/>
                <w:szCs w:val="24"/>
              </w:rPr>
            </w:pPr>
            <w:r w:rsidRPr="00D57DE9">
              <w:rPr>
                <w:sz w:val="24"/>
                <w:szCs w:val="24"/>
              </w:rPr>
              <w:t>Апостиль</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c>
          <w:tcPr>
            <w:tcW w:w="4928" w:type="dxa"/>
          </w:tcPr>
          <w:p w:rsidR="00F629BB" w:rsidRPr="00D57DE9" w:rsidRDefault="00F629BB" w:rsidP="00B65479">
            <w:pPr>
              <w:jc w:val="both"/>
              <w:rPr>
                <w:sz w:val="24"/>
                <w:szCs w:val="24"/>
              </w:rPr>
            </w:pPr>
            <w:r w:rsidRPr="00D57DE9">
              <w:rPr>
                <w:sz w:val="24"/>
                <w:szCs w:val="24"/>
              </w:rPr>
              <w:t>Консульская легализация</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c>
          <w:tcPr>
            <w:tcW w:w="4928" w:type="dxa"/>
          </w:tcPr>
          <w:p w:rsidR="00F629BB" w:rsidRPr="00D57DE9" w:rsidRDefault="00F629BB" w:rsidP="00B65479">
            <w:pPr>
              <w:jc w:val="both"/>
              <w:rPr>
                <w:sz w:val="24"/>
                <w:szCs w:val="24"/>
              </w:rPr>
            </w:pPr>
            <w:r w:rsidRPr="00D57DE9">
              <w:rPr>
                <w:sz w:val="24"/>
                <w:szCs w:val="24"/>
              </w:rPr>
              <w:t>Техническое сопровождение нотариального заверения подлинности подписи переводчика</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rPr>
          <w:trHeight w:val="363"/>
        </w:trPr>
        <w:tc>
          <w:tcPr>
            <w:tcW w:w="4928" w:type="dxa"/>
          </w:tcPr>
          <w:p w:rsidR="00F629BB" w:rsidRPr="00D57DE9" w:rsidRDefault="00F629BB" w:rsidP="00B65479">
            <w:pPr>
              <w:jc w:val="both"/>
              <w:rPr>
                <w:sz w:val="24"/>
                <w:szCs w:val="24"/>
              </w:rPr>
            </w:pPr>
            <w:r w:rsidRPr="00D57DE9">
              <w:rPr>
                <w:sz w:val="24"/>
                <w:szCs w:val="24"/>
              </w:rPr>
              <w:t>Удостоверение перевода печатью компании</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c>
          <w:tcPr>
            <w:tcW w:w="4928" w:type="dxa"/>
          </w:tcPr>
          <w:p w:rsidR="00F629BB" w:rsidRPr="00D57DE9" w:rsidRDefault="00F629BB" w:rsidP="00B65479">
            <w:pPr>
              <w:jc w:val="both"/>
              <w:rPr>
                <w:sz w:val="24"/>
                <w:szCs w:val="24"/>
              </w:rPr>
            </w:pPr>
            <w:r w:rsidRPr="00D57DE9">
              <w:rPr>
                <w:sz w:val="24"/>
                <w:szCs w:val="24"/>
              </w:rPr>
              <w:t>Техническое сопровождение нотариального удостоверения копий</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c>
          <w:tcPr>
            <w:tcW w:w="4928" w:type="dxa"/>
          </w:tcPr>
          <w:p w:rsidR="00F629BB" w:rsidRPr="00D57DE9" w:rsidRDefault="00F629BB" w:rsidP="00B65479">
            <w:pPr>
              <w:jc w:val="both"/>
              <w:rPr>
                <w:sz w:val="24"/>
                <w:szCs w:val="24"/>
              </w:rPr>
            </w:pPr>
            <w:r w:rsidRPr="00D57DE9">
              <w:rPr>
                <w:sz w:val="24"/>
                <w:szCs w:val="24"/>
              </w:rPr>
              <w:t>Курьерская доставка (по г. Москве)</w:t>
            </w:r>
          </w:p>
        </w:tc>
        <w:tc>
          <w:tcPr>
            <w:tcW w:w="3118" w:type="dxa"/>
          </w:tcPr>
          <w:p w:rsidR="00F629BB" w:rsidRDefault="00F629BB" w:rsidP="00B65479">
            <w:pPr>
              <w:keepNext/>
              <w:jc w:val="center"/>
              <w:outlineLvl w:val="1"/>
              <w:rPr>
                <w:sz w:val="24"/>
              </w:rPr>
            </w:pPr>
          </w:p>
        </w:tc>
        <w:tc>
          <w:tcPr>
            <w:tcW w:w="2268" w:type="dxa"/>
          </w:tcPr>
          <w:p w:rsidR="00F629BB" w:rsidRDefault="00F629BB" w:rsidP="00B65479">
            <w:pPr>
              <w:keepNext/>
              <w:jc w:val="center"/>
              <w:outlineLvl w:val="1"/>
              <w:rPr>
                <w:sz w:val="24"/>
              </w:rPr>
            </w:pPr>
          </w:p>
        </w:tc>
      </w:tr>
      <w:tr w:rsidR="00F629BB" w:rsidTr="00F629BB">
        <w:tc>
          <w:tcPr>
            <w:tcW w:w="4928" w:type="dxa"/>
            <w:shd w:val="clear" w:color="auto" w:fill="C6D9F1" w:themeFill="text2" w:themeFillTint="33"/>
          </w:tcPr>
          <w:p w:rsidR="00F629BB" w:rsidRPr="00D57DE9" w:rsidRDefault="00F629BB" w:rsidP="00B65479">
            <w:pPr>
              <w:spacing w:line="276" w:lineRule="auto"/>
              <w:jc w:val="both"/>
              <w:rPr>
                <w:b/>
                <w:sz w:val="24"/>
                <w:szCs w:val="24"/>
              </w:rPr>
            </w:pPr>
            <w:r w:rsidRPr="00D57DE9">
              <w:rPr>
                <w:b/>
                <w:sz w:val="24"/>
                <w:szCs w:val="24"/>
              </w:rPr>
              <w:t>ИТОГО</w:t>
            </w:r>
            <w:r>
              <w:rPr>
                <w:b/>
                <w:sz w:val="24"/>
                <w:szCs w:val="24"/>
              </w:rPr>
              <w:t>, с учетом НДС 18%</w:t>
            </w:r>
            <w:r w:rsidRPr="00D57DE9">
              <w:rPr>
                <w:b/>
                <w:sz w:val="24"/>
                <w:szCs w:val="24"/>
              </w:rPr>
              <w:t>:</w:t>
            </w:r>
          </w:p>
        </w:tc>
        <w:tc>
          <w:tcPr>
            <w:tcW w:w="3118" w:type="dxa"/>
            <w:shd w:val="clear" w:color="auto" w:fill="C6D9F1" w:themeFill="text2" w:themeFillTint="33"/>
          </w:tcPr>
          <w:p w:rsidR="00F629BB" w:rsidRDefault="00F629BB" w:rsidP="00B65479">
            <w:pPr>
              <w:keepNext/>
              <w:jc w:val="center"/>
              <w:outlineLvl w:val="1"/>
              <w:rPr>
                <w:sz w:val="24"/>
              </w:rPr>
            </w:pPr>
          </w:p>
        </w:tc>
        <w:tc>
          <w:tcPr>
            <w:tcW w:w="2268" w:type="dxa"/>
            <w:shd w:val="clear" w:color="auto" w:fill="C6D9F1" w:themeFill="text2" w:themeFillTint="33"/>
          </w:tcPr>
          <w:p w:rsidR="00F629BB" w:rsidRDefault="00F629BB" w:rsidP="00B65479">
            <w:pPr>
              <w:keepNext/>
              <w:jc w:val="center"/>
              <w:outlineLvl w:val="1"/>
              <w:rPr>
                <w:sz w:val="24"/>
              </w:rPr>
            </w:pPr>
          </w:p>
        </w:tc>
      </w:tr>
    </w:tbl>
    <w:p w:rsidR="00F629BB" w:rsidRDefault="00F629BB" w:rsidP="0097582F">
      <w:pPr>
        <w:ind w:firstLine="720"/>
        <w:jc w:val="center"/>
        <w:rPr>
          <w:b/>
          <w:sz w:val="24"/>
          <w:szCs w:val="24"/>
        </w:rPr>
      </w:pPr>
    </w:p>
    <w:p w:rsidR="009D1E67" w:rsidRPr="0097582F" w:rsidRDefault="009D1E67" w:rsidP="0097582F">
      <w:pPr>
        <w:ind w:firstLine="720"/>
        <w:jc w:val="center"/>
        <w:rPr>
          <w:b/>
          <w:sz w:val="24"/>
          <w:szCs w:val="24"/>
        </w:rPr>
      </w:pPr>
      <w:r w:rsidRPr="0097582F">
        <w:rPr>
          <w:b/>
          <w:sz w:val="24"/>
          <w:szCs w:val="24"/>
        </w:rPr>
        <w:t>Графическая верст</w:t>
      </w:r>
      <w:r w:rsidR="00870E37" w:rsidRPr="0097582F">
        <w:rPr>
          <w:b/>
          <w:sz w:val="24"/>
          <w:szCs w:val="24"/>
        </w:rPr>
        <w:t>к</w:t>
      </w:r>
      <w:r w:rsidRPr="0097582F">
        <w:rPr>
          <w:b/>
          <w:sz w:val="24"/>
          <w:szCs w:val="24"/>
        </w:rPr>
        <w:t>а</w:t>
      </w:r>
      <w:r w:rsidR="00870E37" w:rsidRPr="0097582F">
        <w:rPr>
          <w:b/>
          <w:sz w:val="24"/>
          <w:szCs w:val="24"/>
        </w:rPr>
        <w:t>:</w:t>
      </w:r>
    </w:p>
    <w:tbl>
      <w:tblPr>
        <w:tblStyle w:val="af6"/>
        <w:tblW w:w="0" w:type="auto"/>
        <w:tblLook w:val="04A0" w:firstRow="1" w:lastRow="0" w:firstColumn="1" w:lastColumn="0" w:noHBand="0" w:noVBand="1"/>
      </w:tblPr>
      <w:tblGrid>
        <w:gridCol w:w="4809"/>
        <w:gridCol w:w="3047"/>
        <w:gridCol w:w="2215"/>
      </w:tblGrid>
      <w:tr w:rsidR="00F629BB" w:rsidTr="00F629BB">
        <w:trPr>
          <w:trHeight w:val="151"/>
        </w:trPr>
        <w:tc>
          <w:tcPr>
            <w:tcW w:w="4928" w:type="dxa"/>
            <w:vMerge w:val="restart"/>
            <w:vAlign w:val="center"/>
          </w:tcPr>
          <w:p w:rsidR="00F629BB" w:rsidRPr="009D1E67" w:rsidRDefault="00F629BB" w:rsidP="00CC2EF6">
            <w:pPr>
              <w:jc w:val="center"/>
              <w:rPr>
                <w:b/>
                <w:sz w:val="24"/>
                <w:szCs w:val="24"/>
              </w:rPr>
            </w:pPr>
            <w:r w:rsidRPr="009D1E67">
              <w:rPr>
                <w:b/>
                <w:sz w:val="24"/>
                <w:szCs w:val="24"/>
              </w:rPr>
              <w:t>Наименование услуг</w:t>
            </w:r>
          </w:p>
        </w:tc>
        <w:tc>
          <w:tcPr>
            <w:tcW w:w="5369" w:type="dxa"/>
            <w:gridSpan w:val="2"/>
          </w:tcPr>
          <w:p w:rsidR="00F629BB" w:rsidRPr="009D1E67" w:rsidRDefault="00F629BB" w:rsidP="00CC2EF6">
            <w:pPr>
              <w:jc w:val="center"/>
              <w:rPr>
                <w:b/>
                <w:sz w:val="24"/>
                <w:szCs w:val="24"/>
              </w:rPr>
            </w:pPr>
            <w:r w:rsidRPr="009D1E67">
              <w:rPr>
                <w:b/>
                <w:sz w:val="24"/>
                <w:szCs w:val="24"/>
              </w:rPr>
              <w:t xml:space="preserve">Стоимость услуг, </w:t>
            </w:r>
            <w:r w:rsidRPr="00F361BF">
              <w:rPr>
                <w:b/>
                <w:sz w:val="24"/>
                <w:szCs w:val="24"/>
              </w:rPr>
              <w:t>руб</w:t>
            </w:r>
            <w:r w:rsidRPr="00F361BF">
              <w:rPr>
                <w:sz w:val="24"/>
                <w:szCs w:val="24"/>
              </w:rPr>
              <w:t>.</w:t>
            </w:r>
            <w:r w:rsidR="00F361BF" w:rsidRPr="00F361BF">
              <w:rPr>
                <w:sz w:val="24"/>
                <w:szCs w:val="24"/>
              </w:rPr>
              <w:t xml:space="preserve"> </w:t>
            </w:r>
            <w:r w:rsidR="00F361BF" w:rsidRPr="00F361BF">
              <w:rPr>
                <w:sz w:val="24"/>
              </w:rPr>
              <w:t>с учетом НДС 18%</w:t>
            </w:r>
          </w:p>
        </w:tc>
      </w:tr>
      <w:tr w:rsidR="00F629BB" w:rsidTr="00F629BB">
        <w:trPr>
          <w:trHeight w:val="150"/>
        </w:trPr>
        <w:tc>
          <w:tcPr>
            <w:tcW w:w="4928" w:type="dxa"/>
            <w:vMerge/>
            <w:vAlign w:val="center"/>
          </w:tcPr>
          <w:p w:rsidR="00F629BB" w:rsidRPr="009D1E67" w:rsidRDefault="00F629BB" w:rsidP="00CC2EF6">
            <w:pPr>
              <w:jc w:val="center"/>
              <w:rPr>
                <w:b/>
                <w:sz w:val="24"/>
                <w:szCs w:val="24"/>
              </w:rPr>
            </w:pPr>
          </w:p>
        </w:tc>
        <w:tc>
          <w:tcPr>
            <w:tcW w:w="3118" w:type="dxa"/>
          </w:tcPr>
          <w:p w:rsidR="00F629BB" w:rsidRDefault="00F629BB" w:rsidP="00B65479">
            <w:pPr>
              <w:keepNext/>
              <w:jc w:val="center"/>
              <w:outlineLvl w:val="1"/>
              <w:rPr>
                <w:sz w:val="24"/>
              </w:rPr>
            </w:pPr>
            <w:r>
              <w:rPr>
                <w:sz w:val="24"/>
              </w:rPr>
              <w:t>Обычная*</w:t>
            </w:r>
          </w:p>
        </w:tc>
        <w:tc>
          <w:tcPr>
            <w:tcW w:w="2251" w:type="dxa"/>
          </w:tcPr>
          <w:p w:rsidR="00F629BB" w:rsidRDefault="00F629BB" w:rsidP="00B65479">
            <w:pPr>
              <w:keepNext/>
              <w:jc w:val="center"/>
              <w:outlineLvl w:val="1"/>
              <w:rPr>
                <w:sz w:val="24"/>
              </w:rPr>
            </w:pPr>
            <w:r>
              <w:rPr>
                <w:sz w:val="24"/>
              </w:rPr>
              <w:t>Срочная**</w:t>
            </w:r>
          </w:p>
        </w:tc>
      </w:tr>
      <w:tr w:rsidR="00F629BB" w:rsidTr="00F629BB">
        <w:trPr>
          <w:trHeight w:val="137"/>
        </w:trPr>
        <w:tc>
          <w:tcPr>
            <w:tcW w:w="4928" w:type="dxa"/>
          </w:tcPr>
          <w:p w:rsidR="00F629BB" w:rsidRDefault="00F629BB" w:rsidP="0097582F">
            <w:pPr>
              <w:pStyle w:val="aff1"/>
            </w:pPr>
            <w:r w:rsidRPr="00A24E5F">
              <w:t>Базовая верстка</w:t>
            </w:r>
            <w:r>
              <w:t xml:space="preserve"> </w:t>
            </w:r>
          </w:p>
        </w:tc>
        <w:tc>
          <w:tcPr>
            <w:tcW w:w="3118" w:type="dxa"/>
          </w:tcPr>
          <w:p w:rsidR="00F629BB" w:rsidRDefault="00F629BB" w:rsidP="00870E37">
            <w:pPr>
              <w:jc w:val="both"/>
              <w:rPr>
                <w:sz w:val="24"/>
                <w:szCs w:val="24"/>
              </w:rPr>
            </w:pPr>
          </w:p>
        </w:tc>
        <w:tc>
          <w:tcPr>
            <w:tcW w:w="2251" w:type="dxa"/>
          </w:tcPr>
          <w:p w:rsidR="00F629BB" w:rsidRDefault="00F629BB" w:rsidP="00870E37">
            <w:pPr>
              <w:jc w:val="both"/>
              <w:rPr>
                <w:sz w:val="24"/>
                <w:szCs w:val="24"/>
              </w:rPr>
            </w:pPr>
          </w:p>
        </w:tc>
      </w:tr>
      <w:tr w:rsidR="00F629BB" w:rsidTr="00F629BB">
        <w:trPr>
          <w:trHeight w:val="141"/>
        </w:trPr>
        <w:tc>
          <w:tcPr>
            <w:tcW w:w="4928" w:type="dxa"/>
          </w:tcPr>
          <w:p w:rsidR="00F629BB" w:rsidRDefault="00F629BB" w:rsidP="0097582F">
            <w:pPr>
              <w:pStyle w:val="aff1"/>
            </w:pPr>
            <w:r w:rsidRPr="00A24E5F">
              <w:t>Верстка 1 страницы</w:t>
            </w:r>
            <w:r>
              <w:t xml:space="preserve"> </w:t>
            </w:r>
            <w:r w:rsidRPr="0097582F">
              <w:t>PDF</w:t>
            </w:r>
            <w:r w:rsidRPr="00031255">
              <w:t xml:space="preserve">, </w:t>
            </w:r>
            <w:r w:rsidRPr="0097582F">
              <w:t>GPEG</w:t>
            </w:r>
            <w:r w:rsidRPr="00031255">
              <w:t xml:space="preserve">, </w:t>
            </w:r>
            <w:r w:rsidRPr="0097582F">
              <w:t>Power</w:t>
            </w:r>
            <w:r w:rsidRPr="00031255">
              <w:t xml:space="preserve"> </w:t>
            </w:r>
            <w:r w:rsidRPr="0097582F">
              <w:t>Point</w:t>
            </w:r>
          </w:p>
        </w:tc>
        <w:tc>
          <w:tcPr>
            <w:tcW w:w="3118" w:type="dxa"/>
          </w:tcPr>
          <w:p w:rsidR="00F629BB" w:rsidRDefault="00F629BB" w:rsidP="00870E37">
            <w:pPr>
              <w:jc w:val="both"/>
              <w:rPr>
                <w:sz w:val="24"/>
                <w:szCs w:val="24"/>
              </w:rPr>
            </w:pPr>
          </w:p>
        </w:tc>
        <w:tc>
          <w:tcPr>
            <w:tcW w:w="2251" w:type="dxa"/>
          </w:tcPr>
          <w:p w:rsidR="00F629BB" w:rsidRDefault="00F629BB" w:rsidP="00870E37">
            <w:pPr>
              <w:jc w:val="both"/>
              <w:rPr>
                <w:sz w:val="24"/>
                <w:szCs w:val="24"/>
              </w:rPr>
            </w:pPr>
          </w:p>
        </w:tc>
      </w:tr>
      <w:tr w:rsidR="00F629BB" w:rsidTr="00F629BB">
        <w:trPr>
          <w:trHeight w:val="96"/>
        </w:trPr>
        <w:tc>
          <w:tcPr>
            <w:tcW w:w="4928" w:type="dxa"/>
          </w:tcPr>
          <w:p w:rsidR="00F629BB" w:rsidRDefault="00F629BB" w:rsidP="0097582F">
            <w:pPr>
              <w:pStyle w:val="aff1"/>
            </w:pPr>
            <w:r w:rsidRPr="00A24E5F">
              <w:t>Вставка 1 графического объекта</w:t>
            </w:r>
          </w:p>
        </w:tc>
        <w:tc>
          <w:tcPr>
            <w:tcW w:w="3118" w:type="dxa"/>
          </w:tcPr>
          <w:p w:rsidR="00F629BB" w:rsidRDefault="00F629BB" w:rsidP="00870E37">
            <w:pPr>
              <w:jc w:val="both"/>
              <w:rPr>
                <w:sz w:val="24"/>
                <w:szCs w:val="24"/>
              </w:rPr>
            </w:pPr>
          </w:p>
        </w:tc>
        <w:tc>
          <w:tcPr>
            <w:tcW w:w="2251" w:type="dxa"/>
          </w:tcPr>
          <w:p w:rsidR="00F629BB" w:rsidRDefault="00F629BB" w:rsidP="00870E37">
            <w:pPr>
              <w:jc w:val="both"/>
              <w:rPr>
                <w:sz w:val="24"/>
                <w:szCs w:val="24"/>
              </w:rPr>
            </w:pPr>
          </w:p>
        </w:tc>
      </w:tr>
    </w:tbl>
    <w:p w:rsidR="00F629BB" w:rsidRPr="00F361BF" w:rsidRDefault="00F629BB" w:rsidP="00F361BF">
      <w:pPr>
        <w:jc w:val="both"/>
        <w:rPr>
          <w:sz w:val="24"/>
          <w:szCs w:val="18"/>
        </w:rPr>
      </w:pPr>
      <w:r>
        <w:rPr>
          <w:b/>
          <w:sz w:val="18"/>
          <w:szCs w:val="18"/>
        </w:rPr>
        <w:lastRenderedPageBreak/>
        <w:t>*</w:t>
      </w:r>
      <w:r w:rsidRPr="001A1DB8">
        <w:rPr>
          <w:b/>
          <w:sz w:val="18"/>
          <w:szCs w:val="18"/>
        </w:rPr>
        <w:t xml:space="preserve"> - </w:t>
      </w:r>
      <w:r w:rsidRPr="00F361BF">
        <w:rPr>
          <w:sz w:val="24"/>
          <w:szCs w:val="18"/>
        </w:rPr>
        <w:t xml:space="preserve">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w:t>
      </w:r>
    </w:p>
    <w:p w:rsidR="00F629BB" w:rsidRPr="00F361BF" w:rsidRDefault="00F629BB" w:rsidP="00F361BF">
      <w:pPr>
        <w:jc w:val="both"/>
        <w:rPr>
          <w:sz w:val="24"/>
          <w:szCs w:val="18"/>
        </w:rPr>
      </w:pPr>
      <w:r w:rsidRPr="00F361BF">
        <w:rPr>
          <w:sz w:val="24"/>
          <w:szCs w:val="18"/>
        </w:rPr>
        <w:t xml:space="preserve">До 10 стандартных переводческих страниц за рабочий день при переводе с (на) европейские языки; </w:t>
      </w:r>
    </w:p>
    <w:p w:rsidR="00F629BB" w:rsidRPr="00F361BF" w:rsidRDefault="00F629BB" w:rsidP="00F361BF">
      <w:pPr>
        <w:jc w:val="both"/>
        <w:rPr>
          <w:sz w:val="24"/>
          <w:szCs w:val="18"/>
        </w:rPr>
      </w:pPr>
      <w:r w:rsidRPr="00F361BF">
        <w:rPr>
          <w:sz w:val="24"/>
          <w:szCs w:val="18"/>
        </w:rPr>
        <w:t>До 5 стандартных переводческих страниц за рабочий день при переводе с (на) другие языки.</w:t>
      </w:r>
    </w:p>
    <w:p w:rsidR="00F629BB" w:rsidRPr="00F361BF" w:rsidRDefault="00F629BB" w:rsidP="00F361BF">
      <w:pPr>
        <w:jc w:val="both"/>
        <w:rPr>
          <w:sz w:val="24"/>
          <w:szCs w:val="18"/>
        </w:rPr>
      </w:pPr>
      <w:r w:rsidRPr="00F361BF">
        <w:rPr>
          <w:sz w:val="24"/>
          <w:szCs w:val="18"/>
        </w:rPr>
        <w:t xml:space="preserve">** - 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w:t>
      </w:r>
    </w:p>
    <w:p w:rsidR="00F629BB" w:rsidRPr="00F361BF" w:rsidRDefault="00F629BB" w:rsidP="00F361BF">
      <w:pPr>
        <w:jc w:val="both"/>
        <w:rPr>
          <w:sz w:val="24"/>
          <w:szCs w:val="18"/>
        </w:rPr>
      </w:pPr>
      <w:r w:rsidRPr="00F361BF">
        <w:rPr>
          <w:sz w:val="24"/>
          <w:szCs w:val="18"/>
        </w:rPr>
        <w:t>более 10 стандартных переводческих страниц за рабочий день при переводе с (на) европейские языки;</w:t>
      </w:r>
    </w:p>
    <w:p w:rsidR="00870E37" w:rsidRPr="00F361BF" w:rsidRDefault="00F629BB" w:rsidP="00F361BF">
      <w:pPr>
        <w:ind w:firstLine="720"/>
        <w:jc w:val="both"/>
        <w:rPr>
          <w:sz w:val="36"/>
          <w:szCs w:val="24"/>
        </w:rPr>
      </w:pPr>
      <w:r w:rsidRPr="00F361BF">
        <w:rPr>
          <w:sz w:val="24"/>
          <w:szCs w:val="18"/>
        </w:rPr>
        <w:t>более 5 стандартных переводческих страниц за рабочий день при переводе с (на) другие языки.</w:t>
      </w:r>
    </w:p>
    <w:p w:rsidR="0097582F" w:rsidRPr="00F629BB" w:rsidRDefault="0097582F" w:rsidP="00870E37">
      <w:pPr>
        <w:ind w:firstLine="720"/>
        <w:jc w:val="both"/>
        <w:rPr>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92"/>
        <w:gridCol w:w="4905"/>
      </w:tblGrid>
      <w:tr w:rsidR="0097582F" w:rsidRPr="00F11492" w:rsidTr="00CC2EF6">
        <w:tc>
          <w:tcPr>
            <w:tcW w:w="2571" w:type="pct"/>
            <w:shd w:val="clear" w:color="auto" w:fill="auto"/>
          </w:tcPr>
          <w:p w:rsidR="0097582F" w:rsidRPr="00F11492" w:rsidRDefault="0097582F" w:rsidP="00CC2EF6">
            <w:pPr>
              <w:tabs>
                <w:tab w:val="left" w:pos="5245"/>
              </w:tabs>
              <w:ind w:right="602"/>
              <w:rPr>
                <w:b/>
                <w:sz w:val="24"/>
                <w:szCs w:val="24"/>
              </w:rPr>
            </w:pPr>
            <w:r w:rsidRPr="00F11492">
              <w:rPr>
                <w:b/>
                <w:sz w:val="24"/>
                <w:szCs w:val="24"/>
              </w:rPr>
              <w:t>Заказчик:</w:t>
            </w:r>
          </w:p>
          <w:p w:rsidR="0097582F" w:rsidRPr="00F11492" w:rsidRDefault="0097582F" w:rsidP="00CC2EF6">
            <w:pPr>
              <w:tabs>
                <w:tab w:val="left" w:pos="5245"/>
              </w:tabs>
              <w:ind w:right="602"/>
              <w:rPr>
                <w:sz w:val="24"/>
                <w:szCs w:val="24"/>
              </w:rPr>
            </w:pPr>
          </w:p>
          <w:p w:rsidR="0097582F" w:rsidRPr="00F11492" w:rsidRDefault="0097582F" w:rsidP="00CC2EF6">
            <w:pPr>
              <w:rPr>
                <w:sz w:val="24"/>
                <w:szCs w:val="24"/>
              </w:rPr>
            </w:pPr>
          </w:p>
          <w:p w:rsidR="0097582F" w:rsidRDefault="0097582F" w:rsidP="00CC2EF6">
            <w:pPr>
              <w:ind w:firstLine="35"/>
              <w:rPr>
                <w:sz w:val="24"/>
                <w:szCs w:val="24"/>
              </w:rPr>
            </w:pPr>
          </w:p>
          <w:p w:rsidR="0097582F" w:rsidRPr="00F11492" w:rsidRDefault="0097582F" w:rsidP="00CC2EF6">
            <w:pPr>
              <w:ind w:firstLine="35"/>
              <w:rPr>
                <w:sz w:val="24"/>
                <w:szCs w:val="24"/>
              </w:rPr>
            </w:pPr>
          </w:p>
          <w:p w:rsidR="0097582F" w:rsidRPr="009F1A48" w:rsidRDefault="0097582F" w:rsidP="00CC2EF6">
            <w:pPr>
              <w:ind w:firstLine="35"/>
              <w:rPr>
                <w:sz w:val="24"/>
                <w:szCs w:val="24"/>
              </w:rPr>
            </w:pPr>
            <w:r w:rsidRPr="00F11492">
              <w:rPr>
                <w:sz w:val="24"/>
                <w:szCs w:val="24"/>
              </w:rPr>
              <w:t xml:space="preserve">_____________________ </w:t>
            </w:r>
            <w:r w:rsidRPr="000E6C2B">
              <w:rPr>
                <w:sz w:val="24"/>
                <w:szCs w:val="24"/>
              </w:rPr>
              <w:t>/</w:t>
            </w:r>
            <w:r w:rsidRPr="00F11492">
              <w:rPr>
                <w:sz w:val="24"/>
                <w:szCs w:val="24"/>
              </w:rPr>
              <w:t>Д.</w:t>
            </w:r>
            <w:r w:rsidRPr="009F1A48">
              <w:rPr>
                <w:sz w:val="24"/>
                <w:szCs w:val="24"/>
              </w:rPr>
              <w:t xml:space="preserve"> </w:t>
            </w:r>
            <w:r w:rsidRPr="00F11492">
              <w:rPr>
                <w:sz w:val="24"/>
                <w:szCs w:val="24"/>
              </w:rPr>
              <w:t>Ю. Чарухин</w:t>
            </w:r>
            <w:r w:rsidRPr="009F1A48">
              <w:rPr>
                <w:sz w:val="24"/>
                <w:szCs w:val="24"/>
              </w:rPr>
              <w:t>/</w:t>
            </w:r>
          </w:p>
          <w:p w:rsidR="0097582F" w:rsidRPr="00F11492" w:rsidRDefault="0097582F" w:rsidP="00CC2EF6">
            <w:pPr>
              <w:ind w:firstLine="35"/>
              <w:rPr>
                <w:b/>
                <w:bCs/>
                <w:sz w:val="24"/>
                <w:szCs w:val="24"/>
              </w:rPr>
            </w:pPr>
            <w:r w:rsidRPr="00F11492">
              <w:rPr>
                <w:sz w:val="24"/>
                <w:szCs w:val="24"/>
              </w:rPr>
              <w:t>М.П.</w:t>
            </w:r>
            <w:r w:rsidRPr="00F11492">
              <w:rPr>
                <w:bCs/>
                <w:sz w:val="24"/>
                <w:szCs w:val="24"/>
              </w:rPr>
              <w:t xml:space="preserve"> </w:t>
            </w:r>
          </w:p>
        </w:tc>
        <w:tc>
          <w:tcPr>
            <w:tcW w:w="2429" w:type="pct"/>
            <w:shd w:val="clear" w:color="auto" w:fill="auto"/>
          </w:tcPr>
          <w:p w:rsidR="0097582F" w:rsidRPr="00F11492" w:rsidRDefault="0097582F" w:rsidP="00CC2EF6">
            <w:pPr>
              <w:rPr>
                <w:b/>
                <w:sz w:val="24"/>
                <w:szCs w:val="24"/>
              </w:rPr>
            </w:pPr>
            <w:r w:rsidRPr="00F11492">
              <w:rPr>
                <w:b/>
                <w:sz w:val="24"/>
                <w:szCs w:val="24"/>
              </w:rPr>
              <w:t>Исполнитель:</w:t>
            </w:r>
          </w:p>
          <w:p w:rsidR="0097582F" w:rsidRPr="00F11492" w:rsidRDefault="0097582F" w:rsidP="00CC2EF6">
            <w:pPr>
              <w:tabs>
                <w:tab w:val="left" w:pos="5245"/>
              </w:tabs>
              <w:ind w:right="602"/>
              <w:rPr>
                <w:sz w:val="24"/>
                <w:szCs w:val="24"/>
              </w:rPr>
            </w:pPr>
          </w:p>
          <w:p w:rsidR="0097582F" w:rsidRPr="00F11492" w:rsidRDefault="0097582F" w:rsidP="00CC2EF6">
            <w:pPr>
              <w:jc w:val="both"/>
              <w:rPr>
                <w:sz w:val="24"/>
                <w:szCs w:val="24"/>
              </w:rPr>
            </w:pPr>
          </w:p>
          <w:p w:rsidR="0097582F" w:rsidRDefault="0097582F" w:rsidP="00CC2EF6">
            <w:pPr>
              <w:jc w:val="both"/>
              <w:rPr>
                <w:sz w:val="24"/>
                <w:szCs w:val="24"/>
              </w:rPr>
            </w:pPr>
          </w:p>
          <w:p w:rsidR="0097582F" w:rsidRPr="00F11492" w:rsidRDefault="0097582F" w:rsidP="00CC2EF6">
            <w:pPr>
              <w:jc w:val="both"/>
              <w:rPr>
                <w:sz w:val="24"/>
                <w:szCs w:val="24"/>
              </w:rPr>
            </w:pPr>
          </w:p>
          <w:p w:rsidR="0097582F" w:rsidRPr="000E6C2B" w:rsidRDefault="0097582F" w:rsidP="00CC2EF6">
            <w:pPr>
              <w:ind w:firstLine="35"/>
              <w:rPr>
                <w:sz w:val="24"/>
                <w:szCs w:val="24"/>
              </w:rPr>
            </w:pPr>
            <w:r w:rsidRPr="00F11492">
              <w:rPr>
                <w:sz w:val="24"/>
                <w:szCs w:val="24"/>
              </w:rPr>
              <w:t>_________________</w:t>
            </w:r>
            <w:r w:rsidRPr="000E6C2B">
              <w:rPr>
                <w:sz w:val="24"/>
                <w:szCs w:val="24"/>
              </w:rPr>
              <w:t xml:space="preserve">/ </w:t>
            </w:r>
            <w:r w:rsidRPr="00A24E5F">
              <w:t xml:space="preserve"> </w:t>
            </w:r>
            <w:r w:rsidR="00BC4E7F">
              <w:rPr>
                <w:sz w:val="24"/>
                <w:szCs w:val="24"/>
              </w:rPr>
              <w:t>_______________</w:t>
            </w:r>
            <w:r w:rsidRPr="00935209">
              <w:rPr>
                <w:sz w:val="24"/>
                <w:szCs w:val="24"/>
              </w:rPr>
              <w:t xml:space="preserve"> </w:t>
            </w:r>
            <w:r w:rsidRPr="000E6C2B">
              <w:rPr>
                <w:sz w:val="24"/>
                <w:szCs w:val="24"/>
              </w:rPr>
              <w:t>/</w:t>
            </w:r>
          </w:p>
          <w:p w:rsidR="0097582F" w:rsidRPr="005B28F6" w:rsidRDefault="0097582F" w:rsidP="00CC2EF6">
            <w:pPr>
              <w:ind w:firstLine="35"/>
              <w:rPr>
                <w:bCs/>
                <w:sz w:val="24"/>
                <w:szCs w:val="24"/>
              </w:rPr>
            </w:pPr>
            <w:r w:rsidRPr="00F11492">
              <w:rPr>
                <w:sz w:val="24"/>
                <w:szCs w:val="24"/>
              </w:rPr>
              <w:t>М.П.</w:t>
            </w:r>
          </w:p>
        </w:tc>
      </w:tr>
    </w:tbl>
    <w:p w:rsidR="00EC1BDF" w:rsidRDefault="00EC1BDF" w:rsidP="00262C7C">
      <w:pPr>
        <w:keepNext/>
        <w:keepLines/>
        <w:widowControl w:val="0"/>
        <w:overflowPunct w:val="0"/>
        <w:autoSpaceDE w:val="0"/>
        <w:autoSpaceDN w:val="0"/>
        <w:adjustRightInd w:val="0"/>
        <w:jc w:val="right"/>
        <w:textAlignment w:val="baseline"/>
        <w:outlineLvl w:val="0"/>
        <w:rPr>
          <w:rFonts w:eastAsia="Batang"/>
          <w:b/>
        </w:rPr>
      </w:pPr>
    </w:p>
    <w:p w:rsidR="00262C7C" w:rsidRPr="00262C7C" w:rsidRDefault="00EC1BDF" w:rsidP="0057751B">
      <w:pPr>
        <w:jc w:val="right"/>
        <w:rPr>
          <w:rFonts w:eastAsia="Batang"/>
          <w:b/>
          <w:lang w:val="en-US"/>
        </w:rPr>
      </w:pPr>
      <w:r>
        <w:rPr>
          <w:rFonts w:eastAsia="Batang"/>
          <w:b/>
        </w:rPr>
        <w:br w:type="page"/>
      </w:r>
      <w:r w:rsidR="00262C7C" w:rsidRPr="00A24E5F">
        <w:rPr>
          <w:rFonts w:eastAsia="Batang"/>
          <w:b/>
        </w:rPr>
        <w:lastRenderedPageBreak/>
        <w:t xml:space="preserve">Приложение № </w:t>
      </w:r>
      <w:r w:rsidR="00262C7C">
        <w:rPr>
          <w:rFonts w:eastAsia="Batang"/>
          <w:b/>
          <w:lang w:val="en-US"/>
        </w:rPr>
        <w:t>2</w:t>
      </w:r>
    </w:p>
    <w:p w:rsidR="00262C7C" w:rsidRPr="00A24E5F" w:rsidRDefault="00262C7C" w:rsidP="00262C7C">
      <w:pPr>
        <w:jc w:val="right"/>
        <w:rPr>
          <w:rFonts w:eastAsia="Batang"/>
          <w:sz w:val="24"/>
          <w:szCs w:val="24"/>
        </w:rPr>
      </w:pPr>
      <w:r w:rsidRPr="00A24E5F">
        <w:rPr>
          <w:rFonts w:eastAsia="Batang"/>
          <w:b/>
          <w:bCs/>
          <w:sz w:val="24"/>
          <w:szCs w:val="24"/>
        </w:rPr>
        <w:t>к Договору №</w:t>
      </w:r>
      <w:r w:rsidRPr="00A24E5F">
        <w:rPr>
          <w:rFonts w:eastAsia="Batang"/>
          <w:b/>
          <w:bCs/>
          <w:sz w:val="24"/>
          <w:szCs w:val="24"/>
          <w:u w:val="single"/>
        </w:rPr>
        <w:t xml:space="preserve">     </w:t>
      </w:r>
      <w:r>
        <w:rPr>
          <w:rFonts w:eastAsia="Batang"/>
          <w:b/>
          <w:bCs/>
          <w:sz w:val="24"/>
          <w:szCs w:val="24"/>
          <w:u w:val="single"/>
        </w:rPr>
        <w:t xml:space="preserve">     </w:t>
      </w:r>
      <w:r w:rsidRPr="00A24E5F">
        <w:rPr>
          <w:rFonts w:eastAsia="Batang"/>
          <w:b/>
          <w:bCs/>
          <w:sz w:val="24"/>
          <w:szCs w:val="24"/>
        </w:rPr>
        <w:t xml:space="preserve">от </w:t>
      </w:r>
      <w:r w:rsidRPr="00A24E5F">
        <w:rPr>
          <w:rFonts w:eastAsia="Batang"/>
          <w:b/>
          <w:bCs/>
          <w:i/>
          <w:iCs/>
          <w:sz w:val="24"/>
          <w:szCs w:val="24"/>
        </w:rPr>
        <w:t>«</w:t>
      </w:r>
      <w:r>
        <w:rPr>
          <w:rFonts w:eastAsia="Batang"/>
          <w:b/>
          <w:bCs/>
          <w:iCs/>
          <w:sz w:val="24"/>
          <w:szCs w:val="24"/>
        </w:rPr>
        <w:t>01</w:t>
      </w:r>
      <w:r>
        <w:rPr>
          <w:rFonts w:eastAsia="Batang"/>
          <w:b/>
          <w:bCs/>
          <w:sz w:val="24"/>
          <w:szCs w:val="24"/>
        </w:rPr>
        <w:t>» августа 2015</w:t>
      </w:r>
      <w:r w:rsidRPr="00A24E5F">
        <w:rPr>
          <w:rFonts w:eastAsia="Batang"/>
          <w:b/>
          <w:bCs/>
          <w:sz w:val="24"/>
          <w:szCs w:val="24"/>
        </w:rPr>
        <w:t xml:space="preserve"> г.</w:t>
      </w:r>
    </w:p>
    <w:p w:rsidR="00D154A9" w:rsidRDefault="00D154A9" w:rsidP="002E149E">
      <w:pPr>
        <w:tabs>
          <w:tab w:val="left" w:pos="-720"/>
        </w:tabs>
        <w:suppressAutoHyphens/>
        <w:jc w:val="right"/>
        <w:rPr>
          <w:bCs/>
          <w:sz w:val="24"/>
          <w:szCs w:val="24"/>
        </w:rPr>
      </w:pPr>
    </w:p>
    <w:p w:rsidR="00D154A9" w:rsidRDefault="00D154A9" w:rsidP="002E149E">
      <w:pPr>
        <w:tabs>
          <w:tab w:val="left" w:pos="-720"/>
        </w:tabs>
        <w:suppressAutoHyphens/>
        <w:jc w:val="right"/>
        <w:rPr>
          <w:bCs/>
          <w:sz w:val="24"/>
          <w:szCs w:val="24"/>
        </w:rPr>
      </w:pPr>
    </w:p>
    <w:p w:rsidR="000F1723" w:rsidRPr="00A24E5F" w:rsidRDefault="000F1723" w:rsidP="000F1723">
      <w:pPr>
        <w:shd w:val="clear" w:color="auto" w:fill="FFFFFF"/>
        <w:jc w:val="center"/>
        <w:rPr>
          <w:rFonts w:eastAsia="Batang"/>
          <w:sz w:val="24"/>
          <w:szCs w:val="24"/>
        </w:rPr>
      </w:pPr>
      <w:r w:rsidRPr="00A24E5F">
        <w:rPr>
          <w:rFonts w:eastAsia="Batang"/>
          <w:b/>
          <w:bCs/>
          <w:sz w:val="24"/>
          <w:szCs w:val="24"/>
        </w:rPr>
        <w:t>ЗАЯВКА НА ПИСЬМЕННЫЙ ПЕРЕВОД</w:t>
      </w:r>
    </w:p>
    <w:p w:rsidR="000F1723" w:rsidRDefault="000F1723" w:rsidP="000F1723">
      <w:pPr>
        <w:jc w:val="center"/>
        <w:rPr>
          <w:rFonts w:eastAsia="Batang"/>
          <w:b/>
          <w:bCs/>
          <w:sz w:val="24"/>
          <w:szCs w:val="24"/>
        </w:rPr>
      </w:pPr>
      <w:r w:rsidRPr="00A24E5F">
        <w:rPr>
          <w:rFonts w:eastAsia="Batang"/>
          <w:b/>
          <w:bCs/>
          <w:sz w:val="24"/>
          <w:szCs w:val="24"/>
        </w:rPr>
        <w:t>«___» ____________ 201</w:t>
      </w:r>
      <w:r>
        <w:rPr>
          <w:rFonts w:eastAsia="Batang"/>
          <w:b/>
          <w:bCs/>
          <w:sz w:val="24"/>
          <w:szCs w:val="24"/>
        </w:rPr>
        <w:t>5</w:t>
      </w:r>
      <w:r w:rsidRPr="00A24E5F">
        <w:rPr>
          <w:rFonts w:eastAsia="Batang"/>
          <w:b/>
          <w:bCs/>
          <w:sz w:val="24"/>
          <w:szCs w:val="24"/>
        </w:rPr>
        <w:t xml:space="preserve"> г.</w:t>
      </w:r>
    </w:p>
    <w:p w:rsidR="000F736C" w:rsidRDefault="000F736C" w:rsidP="000F1723">
      <w:pPr>
        <w:jc w:val="center"/>
        <w:rPr>
          <w:rFonts w:eastAsia="Batang"/>
          <w:b/>
          <w:bCs/>
          <w:sz w:val="24"/>
          <w:szCs w:val="24"/>
        </w:rPr>
      </w:pPr>
    </w:p>
    <w:p w:rsidR="000F1723" w:rsidRPr="000F1723" w:rsidRDefault="000F1723" w:rsidP="000F1723">
      <w:pPr>
        <w:tabs>
          <w:tab w:val="left" w:pos="5245"/>
        </w:tabs>
        <w:ind w:right="16"/>
        <w:jc w:val="both"/>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r w:rsidRPr="000F1723">
        <w:rPr>
          <w:sz w:val="24"/>
          <w:szCs w:val="24"/>
        </w:rPr>
        <w:t xml:space="preserve"> </w:t>
      </w:r>
      <w:r w:rsidRPr="00A24E5F">
        <w:rPr>
          <w:rFonts w:eastAsia="Batang"/>
          <w:sz w:val="24"/>
          <w:szCs w:val="24"/>
        </w:rPr>
        <w:t>просит выполнить письменный перевод следующей документации:</w:t>
      </w:r>
    </w:p>
    <w:p w:rsidR="000F1723" w:rsidRPr="00A24E5F" w:rsidRDefault="000F1723" w:rsidP="000F1723">
      <w:pPr>
        <w:jc w:val="both"/>
        <w:rPr>
          <w:rFonts w:eastAsia="Batang"/>
          <w:sz w:val="24"/>
          <w:szCs w:val="24"/>
        </w:rPr>
      </w:pPr>
    </w:p>
    <w:tbl>
      <w:tblPr>
        <w:tblW w:w="10065"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230"/>
        <w:gridCol w:w="2835"/>
      </w:tblGrid>
      <w:tr w:rsidR="000F1723" w:rsidRPr="00A24E5F" w:rsidTr="000F736C">
        <w:trPr>
          <w:trHeight w:hRule="exact" w:val="307"/>
        </w:trPr>
        <w:tc>
          <w:tcPr>
            <w:tcW w:w="7230" w:type="dxa"/>
            <w:shd w:val="clear" w:color="auto" w:fill="auto"/>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Название документации</w:t>
            </w:r>
          </w:p>
        </w:tc>
        <w:tc>
          <w:tcPr>
            <w:tcW w:w="2835" w:type="dxa"/>
            <w:shd w:val="clear" w:color="auto" w:fill="auto"/>
            <w:vAlign w:val="center"/>
          </w:tcPr>
          <w:p w:rsidR="000F1723" w:rsidRPr="00A24E5F" w:rsidRDefault="000F1723" w:rsidP="00CC2EF6">
            <w:pPr>
              <w:rPr>
                <w:rFonts w:eastAsia="Batang"/>
                <w:sz w:val="24"/>
                <w:szCs w:val="24"/>
              </w:rPr>
            </w:pPr>
          </w:p>
        </w:tc>
      </w:tr>
      <w:tr w:rsidR="000F1723" w:rsidRPr="00A24E5F" w:rsidTr="00E2785A">
        <w:trPr>
          <w:trHeight w:hRule="exact" w:val="334"/>
        </w:trPr>
        <w:tc>
          <w:tcPr>
            <w:tcW w:w="7230" w:type="dxa"/>
            <w:shd w:val="clear" w:color="auto" w:fill="auto"/>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Направление перевода</w:t>
            </w:r>
          </w:p>
        </w:tc>
        <w:tc>
          <w:tcPr>
            <w:tcW w:w="2835" w:type="dxa"/>
            <w:shd w:val="clear" w:color="auto" w:fill="auto"/>
            <w:vAlign w:val="center"/>
          </w:tcPr>
          <w:p w:rsidR="000F1723" w:rsidRPr="00A24E5F" w:rsidRDefault="000F1723" w:rsidP="00CC2EF6">
            <w:pPr>
              <w:rPr>
                <w:rFonts w:eastAsia="Batang"/>
                <w:sz w:val="24"/>
                <w:szCs w:val="24"/>
              </w:rPr>
            </w:pPr>
          </w:p>
        </w:tc>
      </w:tr>
      <w:tr w:rsidR="0057751B" w:rsidRPr="00A24E5F" w:rsidTr="00BC6616">
        <w:trPr>
          <w:trHeight w:hRule="exact" w:val="438"/>
        </w:trPr>
        <w:tc>
          <w:tcPr>
            <w:tcW w:w="7230" w:type="dxa"/>
            <w:shd w:val="clear" w:color="auto" w:fill="auto"/>
            <w:vAlign w:val="center"/>
          </w:tcPr>
          <w:p w:rsidR="0057751B" w:rsidRPr="00A24E5F" w:rsidRDefault="0057751B" w:rsidP="0057751B">
            <w:pPr>
              <w:shd w:val="clear" w:color="auto" w:fill="FFFFFF"/>
              <w:rPr>
                <w:rFonts w:eastAsia="Batang"/>
                <w:sz w:val="24"/>
                <w:szCs w:val="24"/>
              </w:rPr>
            </w:pPr>
            <w:r w:rsidRPr="00EC1BDF">
              <w:rPr>
                <w:rStyle w:val="85pt"/>
                <w:rFonts w:ascii="Times New Roman" w:hAnsi="Times New Roman" w:cs="Times New Roman"/>
                <w:sz w:val="24"/>
              </w:rPr>
              <w:t>Языков</w:t>
            </w:r>
            <w:r>
              <w:rPr>
                <w:rStyle w:val="85pt"/>
                <w:rFonts w:ascii="Times New Roman" w:hAnsi="Times New Roman" w:cs="Times New Roman"/>
                <w:sz w:val="24"/>
              </w:rPr>
              <w:t>ая</w:t>
            </w:r>
            <w:r w:rsidRPr="00EC1BDF">
              <w:rPr>
                <w:rStyle w:val="85pt"/>
                <w:rFonts w:ascii="Times New Roman" w:hAnsi="Times New Roman" w:cs="Times New Roman"/>
                <w:sz w:val="24"/>
              </w:rPr>
              <w:t xml:space="preserve"> групп</w:t>
            </w:r>
            <w:r>
              <w:rPr>
                <w:rStyle w:val="85pt"/>
                <w:rFonts w:ascii="Times New Roman" w:hAnsi="Times New Roman" w:cs="Times New Roman"/>
                <w:sz w:val="24"/>
              </w:rPr>
              <w:t>а</w:t>
            </w:r>
          </w:p>
        </w:tc>
        <w:tc>
          <w:tcPr>
            <w:tcW w:w="2835" w:type="dxa"/>
            <w:shd w:val="clear" w:color="auto" w:fill="auto"/>
            <w:vAlign w:val="center"/>
          </w:tcPr>
          <w:p w:rsidR="0057751B" w:rsidRPr="00A24E5F" w:rsidRDefault="0057751B" w:rsidP="00CC2EF6">
            <w:pPr>
              <w:rPr>
                <w:rFonts w:eastAsia="Batang"/>
                <w:sz w:val="24"/>
                <w:szCs w:val="24"/>
              </w:rPr>
            </w:pPr>
          </w:p>
        </w:tc>
      </w:tr>
      <w:tr w:rsidR="0057751B" w:rsidRPr="00A24E5F" w:rsidTr="00E2785A">
        <w:trPr>
          <w:trHeight w:hRule="exact" w:val="299"/>
        </w:trPr>
        <w:tc>
          <w:tcPr>
            <w:tcW w:w="7230" w:type="dxa"/>
            <w:shd w:val="clear" w:color="auto" w:fill="auto"/>
            <w:vAlign w:val="center"/>
          </w:tcPr>
          <w:p w:rsidR="0057751B" w:rsidRPr="00A24E5F" w:rsidRDefault="0057751B" w:rsidP="00CC2EF6">
            <w:pPr>
              <w:shd w:val="clear" w:color="auto" w:fill="FFFFFF"/>
              <w:rPr>
                <w:rFonts w:eastAsia="Batang"/>
                <w:sz w:val="24"/>
                <w:szCs w:val="24"/>
              </w:rPr>
            </w:pPr>
            <w:r>
              <w:rPr>
                <w:rFonts w:eastAsia="Batang"/>
                <w:sz w:val="24"/>
                <w:szCs w:val="24"/>
              </w:rPr>
              <w:t>Учетный тариф</w:t>
            </w:r>
          </w:p>
        </w:tc>
        <w:tc>
          <w:tcPr>
            <w:tcW w:w="2835" w:type="dxa"/>
            <w:shd w:val="clear" w:color="auto" w:fill="auto"/>
            <w:vAlign w:val="center"/>
          </w:tcPr>
          <w:p w:rsidR="0057751B" w:rsidRPr="00A24E5F" w:rsidRDefault="0057751B" w:rsidP="00CC2EF6">
            <w:pPr>
              <w:rPr>
                <w:rFonts w:eastAsia="Batang"/>
                <w:sz w:val="24"/>
                <w:szCs w:val="24"/>
              </w:rPr>
            </w:pPr>
          </w:p>
        </w:tc>
      </w:tr>
      <w:tr w:rsidR="000F1723" w:rsidRPr="00A24E5F" w:rsidTr="00E2785A">
        <w:trPr>
          <w:trHeight w:hRule="exact" w:val="563"/>
        </w:trPr>
        <w:tc>
          <w:tcPr>
            <w:tcW w:w="7230" w:type="dxa"/>
            <w:shd w:val="clear" w:color="auto" w:fill="auto"/>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Количество учетных страниц оригинала (или примерный эквивалент при невозможности подсчета знаков)</w:t>
            </w:r>
          </w:p>
        </w:tc>
        <w:tc>
          <w:tcPr>
            <w:tcW w:w="2835" w:type="dxa"/>
            <w:shd w:val="clear" w:color="auto" w:fill="auto"/>
            <w:vAlign w:val="center"/>
          </w:tcPr>
          <w:p w:rsidR="000F1723" w:rsidRPr="00A24E5F" w:rsidRDefault="000F1723" w:rsidP="00CC2EF6">
            <w:pPr>
              <w:rPr>
                <w:rFonts w:eastAsia="Batang"/>
                <w:sz w:val="24"/>
                <w:szCs w:val="24"/>
              </w:rPr>
            </w:pPr>
          </w:p>
        </w:tc>
      </w:tr>
      <w:tr w:rsidR="000F1723" w:rsidRPr="00A24E5F" w:rsidTr="00E2785A">
        <w:trPr>
          <w:trHeight w:hRule="exact" w:val="284"/>
        </w:trPr>
        <w:tc>
          <w:tcPr>
            <w:tcW w:w="7230" w:type="dxa"/>
            <w:shd w:val="clear" w:color="auto" w:fill="auto"/>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Срок оказания услуг</w:t>
            </w:r>
          </w:p>
        </w:tc>
        <w:tc>
          <w:tcPr>
            <w:tcW w:w="2835" w:type="dxa"/>
            <w:shd w:val="clear" w:color="auto" w:fill="auto"/>
            <w:vAlign w:val="center"/>
          </w:tcPr>
          <w:p w:rsidR="000F1723" w:rsidRPr="00A24E5F" w:rsidRDefault="000F1723" w:rsidP="00CC2EF6">
            <w:pPr>
              <w:rPr>
                <w:rFonts w:eastAsia="Batang"/>
                <w:sz w:val="24"/>
                <w:szCs w:val="24"/>
              </w:rPr>
            </w:pPr>
          </w:p>
        </w:tc>
      </w:tr>
      <w:tr w:rsidR="000F1723" w:rsidRPr="00A24E5F" w:rsidTr="00E2785A">
        <w:trPr>
          <w:trHeight w:hRule="exact" w:val="288"/>
        </w:trPr>
        <w:tc>
          <w:tcPr>
            <w:tcW w:w="7230" w:type="dxa"/>
            <w:shd w:val="clear" w:color="auto" w:fill="auto"/>
            <w:vAlign w:val="center"/>
          </w:tcPr>
          <w:p w:rsidR="000F1723" w:rsidRPr="00A24E5F" w:rsidRDefault="000F1723" w:rsidP="00CC2EF6">
            <w:pPr>
              <w:rPr>
                <w:rFonts w:eastAsia="Batang"/>
                <w:sz w:val="24"/>
                <w:szCs w:val="24"/>
              </w:rPr>
            </w:pPr>
            <w:r w:rsidRPr="00A24E5F">
              <w:rPr>
                <w:rFonts w:eastAsia="Batang"/>
                <w:sz w:val="24"/>
                <w:szCs w:val="24"/>
              </w:rPr>
              <w:t>Тип носителя</w:t>
            </w:r>
          </w:p>
        </w:tc>
        <w:tc>
          <w:tcPr>
            <w:tcW w:w="2835" w:type="dxa"/>
            <w:shd w:val="clear" w:color="auto" w:fill="auto"/>
          </w:tcPr>
          <w:p w:rsidR="000F1723" w:rsidRPr="00A24E5F" w:rsidRDefault="000F1723" w:rsidP="00CC2EF6">
            <w:pPr>
              <w:rPr>
                <w:rFonts w:eastAsia="Batang"/>
                <w:sz w:val="24"/>
                <w:szCs w:val="24"/>
              </w:rPr>
            </w:pPr>
          </w:p>
        </w:tc>
      </w:tr>
    </w:tbl>
    <w:p w:rsidR="000F1723" w:rsidRPr="00A24E5F" w:rsidRDefault="000F1723" w:rsidP="000F1723">
      <w:pPr>
        <w:ind w:firstLine="720"/>
        <w:jc w:val="both"/>
        <w:rPr>
          <w:rFonts w:eastAsia="Batang"/>
          <w:sz w:val="24"/>
          <w:szCs w:val="24"/>
        </w:rPr>
      </w:pPr>
    </w:p>
    <w:p w:rsidR="000F1723" w:rsidRPr="00A24E5F" w:rsidRDefault="000F1723" w:rsidP="00E2785A">
      <w:pPr>
        <w:jc w:val="both"/>
        <w:rPr>
          <w:rFonts w:eastAsia="Batang"/>
          <w:sz w:val="24"/>
          <w:szCs w:val="24"/>
        </w:rPr>
      </w:pPr>
      <w:r w:rsidRPr="00A24E5F">
        <w:rPr>
          <w:rFonts w:eastAsia="Batang"/>
          <w:sz w:val="24"/>
          <w:szCs w:val="24"/>
        </w:rPr>
        <w:t>а так же оказать следующие дополнительные услуги (нужное отметить);</w:t>
      </w:r>
      <w:r w:rsidRPr="00A24E5F">
        <w:rPr>
          <w:rFonts w:eastAsia="Batang"/>
          <w:sz w:val="24"/>
          <w:szCs w:val="24"/>
        </w:rPr>
        <w:tab/>
      </w:r>
    </w:p>
    <w:p w:rsidR="000F1723" w:rsidRPr="00A24E5F" w:rsidRDefault="000F1723" w:rsidP="00E2785A">
      <w:pPr>
        <w:tabs>
          <w:tab w:val="left" w:pos="567"/>
        </w:tabs>
        <w:jc w:val="both"/>
        <w:rPr>
          <w:rFonts w:eastAsia="Batang"/>
          <w:sz w:val="24"/>
          <w:szCs w:val="24"/>
        </w:rPr>
      </w:pPr>
      <w:r w:rsidRPr="00A24E5F">
        <w:rPr>
          <w:rFonts w:eastAsia="Batang"/>
          <w:sz w:val="52"/>
          <w:szCs w:val="52"/>
        </w:rPr>
        <w:t>□</w:t>
      </w:r>
      <w:r w:rsidRPr="00A24E5F">
        <w:rPr>
          <w:rFonts w:eastAsia="Batang"/>
          <w:sz w:val="44"/>
          <w:szCs w:val="44"/>
        </w:rPr>
        <w:tab/>
      </w:r>
      <w:r w:rsidRPr="00A24E5F">
        <w:rPr>
          <w:rFonts w:eastAsia="Batang"/>
          <w:sz w:val="24"/>
          <w:szCs w:val="24"/>
        </w:rPr>
        <w:t>Услуги по верстке (указать формат)___________________________</w:t>
      </w:r>
    </w:p>
    <w:p w:rsidR="000F1723" w:rsidRPr="00A24E5F" w:rsidRDefault="000F1723" w:rsidP="00E2785A">
      <w:pPr>
        <w:tabs>
          <w:tab w:val="left" w:pos="567"/>
        </w:tabs>
        <w:jc w:val="both"/>
        <w:rPr>
          <w:rFonts w:eastAsia="Batang"/>
          <w:sz w:val="24"/>
          <w:szCs w:val="24"/>
        </w:rPr>
      </w:pPr>
      <w:r w:rsidRPr="00A24E5F">
        <w:rPr>
          <w:rFonts w:eastAsia="Batang"/>
          <w:sz w:val="52"/>
          <w:szCs w:val="52"/>
        </w:rPr>
        <w:t>□</w:t>
      </w:r>
      <w:r w:rsidRPr="00A24E5F">
        <w:rPr>
          <w:rFonts w:eastAsia="Batang"/>
          <w:sz w:val="44"/>
          <w:szCs w:val="44"/>
        </w:rPr>
        <w:tab/>
      </w:r>
      <w:r w:rsidRPr="00A24E5F">
        <w:rPr>
          <w:rFonts w:eastAsia="Batang"/>
          <w:sz w:val="24"/>
          <w:szCs w:val="24"/>
        </w:rPr>
        <w:t>Редактирование текста носителем языка перевода</w:t>
      </w:r>
    </w:p>
    <w:p w:rsidR="000F1723" w:rsidRPr="00A24E5F" w:rsidRDefault="000F1723" w:rsidP="00E2785A">
      <w:pPr>
        <w:tabs>
          <w:tab w:val="left" w:pos="567"/>
        </w:tabs>
        <w:ind w:left="2160" w:hanging="2160"/>
        <w:jc w:val="both"/>
        <w:rPr>
          <w:rFonts w:eastAsia="Batang"/>
          <w:sz w:val="24"/>
          <w:szCs w:val="24"/>
        </w:rPr>
      </w:pPr>
      <w:r w:rsidRPr="00A24E5F">
        <w:rPr>
          <w:rFonts w:eastAsia="Batang"/>
          <w:sz w:val="52"/>
          <w:szCs w:val="52"/>
        </w:rPr>
        <w:t>□</w:t>
      </w:r>
      <w:r w:rsidRPr="00A24E5F">
        <w:rPr>
          <w:rFonts w:eastAsia="Batang"/>
          <w:sz w:val="44"/>
          <w:szCs w:val="44"/>
        </w:rPr>
        <w:tab/>
      </w:r>
      <w:r w:rsidRPr="00A24E5F">
        <w:rPr>
          <w:rFonts w:eastAsia="Batang"/>
          <w:sz w:val="24"/>
          <w:szCs w:val="24"/>
        </w:rPr>
        <w:t>Особые требования к стилистическому оформлению всего текста или его фрагментов</w:t>
      </w:r>
    </w:p>
    <w:p w:rsidR="000F1723" w:rsidRPr="00A24E5F" w:rsidRDefault="000F1723" w:rsidP="00E2785A">
      <w:pPr>
        <w:tabs>
          <w:tab w:val="left" w:pos="567"/>
        </w:tabs>
        <w:jc w:val="both"/>
        <w:rPr>
          <w:rFonts w:eastAsia="Batang"/>
          <w:sz w:val="24"/>
          <w:szCs w:val="24"/>
        </w:rPr>
      </w:pPr>
      <w:r w:rsidRPr="00A24E5F">
        <w:rPr>
          <w:rFonts w:eastAsia="Batang"/>
          <w:sz w:val="52"/>
          <w:szCs w:val="52"/>
        </w:rPr>
        <w:t>□</w:t>
      </w:r>
      <w:r w:rsidRPr="00A24E5F">
        <w:rPr>
          <w:rFonts w:eastAsia="Batang"/>
          <w:sz w:val="44"/>
          <w:szCs w:val="44"/>
        </w:rPr>
        <w:tab/>
      </w:r>
      <w:r w:rsidRPr="00A24E5F">
        <w:rPr>
          <w:rFonts w:eastAsia="Batang"/>
          <w:sz w:val="24"/>
          <w:szCs w:val="24"/>
        </w:rPr>
        <w:t>Нотариальное заверение перевода</w:t>
      </w:r>
    </w:p>
    <w:p w:rsidR="000F1723" w:rsidRPr="00A24E5F" w:rsidRDefault="000F1723" w:rsidP="00E2785A">
      <w:pPr>
        <w:tabs>
          <w:tab w:val="left" w:pos="567"/>
        </w:tabs>
        <w:jc w:val="both"/>
        <w:rPr>
          <w:rFonts w:eastAsia="Batang"/>
          <w:sz w:val="24"/>
          <w:szCs w:val="24"/>
        </w:rPr>
      </w:pPr>
      <w:r w:rsidRPr="00A24E5F">
        <w:rPr>
          <w:rFonts w:eastAsia="Batang"/>
          <w:sz w:val="52"/>
          <w:szCs w:val="52"/>
        </w:rPr>
        <w:t>□</w:t>
      </w:r>
      <w:r w:rsidRPr="00A24E5F">
        <w:rPr>
          <w:rFonts w:eastAsia="Batang"/>
          <w:sz w:val="44"/>
          <w:szCs w:val="44"/>
        </w:rPr>
        <w:tab/>
      </w:r>
      <w:r w:rsidRPr="00A24E5F">
        <w:rPr>
          <w:rFonts w:eastAsia="Batang"/>
          <w:sz w:val="24"/>
          <w:szCs w:val="24"/>
        </w:rPr>
        <w:t>Апостиль</w:t>
      </w:r>
    </w:p>
    <w:p w:rsidR="000F1723" w:rsidRPr="00A24E5F" w:rsidRDefault="000F1723" w:rsidP="000F1723">
      <w:pPr>
        <w:tabs>
          <w:tab w:val="left" w:pos="2127"/>
        </w:tabs>
        <w:jc w:val="both"/>
        <w:rPr>
          <w:rFonts w:eastAsia="Batang"/>
          <w:sz w:val="24"/>
          <w:szCs w:val="24"/>
        </w:rPr>
      </w:pPr>
      <w:r w:rsidRPr="00A24E5F">
        <w:rPr>
          <w:rFonts w:eastAsia="Batang"/>
          <w:sz w:val="24"/>
          <w:szCs w:val="24"/>
        </w:rPr>
        <w:t>_____________________________________________________________________________</w:t>
      </w:r>
    </w:p>
    <w:p w:rsidR="000F1723" w:rsidRPr="00A24E5F" w:rsidRDefault="000F1723" w:rsidP="000F1723">
      <w:pPr>
        <w:jc w:val="both"/>
        <w:rPr>
          <w:rFonts w:eastAsia="Batang"/>
          <w:sz w:val="24"/>
          <w:szCs w:val="24"/>
        </w:rPr>
      </w:pPr>
      <w:r w:rsidRPr="00A24E5F">
        <w:rPr>
          <w:rFonts w:eastAsia="Batang"/>
          <w:sz w:val="24"/>
          <w:szCs w:val="24"/>
        </w:rPr>
        <w:t>Для заполнения Исполнителем:</w:t>
      </w:r>
    </w:p>
    <w:p w:rsidR="000F1723" w:rsidRPr="00A24E5F" w:rsidRDefault="000F1723" w:rsidP="000F1723">
      <w:pPr>
        <w:ind w:firstLine="720"/>
        <w:jc w:val="both"/>
        <w:rPr>
          <w:rFonts w:eastAsia="Batang"/>
          <w:sz w:val="24"/>
          <w:szCs w:val="24"/>
        </w:rPr>
      </w:pPr>
    </w:p>
    <w:tbl>
      <w:tblPr>
        <w:tblW w:w="10065" w:type="dxa"/>
        <w:tblInd w:w="40" w:type="dxa"/>
        <w:tblLayout w:type="fixed"/>
        <w:tblCellMar>
          <w:left w:w="40" w:type="dxa"/>
          <w:right w:w="40" w:type="dxa"/>
        </w:tblCellMar>
        <w:tblLook w:val="0000" w:firstRow="0" w:lastRow="0" w:firstColumn="0" w:lastColumn="0" w:noHBand="0" w:noVBand="0"/>
      </w:tblPr>
      <w:tblGrid>
        <w:gridCol w:w="4759"/>
        <w:gridCol w:w="5306"/>
      </w:tblGrid>
      <w:tr w:rsidR="000F1723" w:rsidRPr="00A24E5F" w:rsidTr="000F1723">
        <w:trPr>
          <w:trHeight w:hRule="exact" w:val="4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Предоставление глоссария</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 xml:space="preserve"> До «___» ______________ 201___г.</w:t>
            </w:r>
          </w:p>
        </w:tc>
      </w:tr>
      <w:tr w:rsidR="000F1723" w:rsidRPr="00A24E5F" w:rsidTr="000F1723">
        <w:trPr>
          <w:trHeight w:hRule="exact" w:val="360"/>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Ориентировочная стоимость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0F1723" w:rsidRPr="00A24E5F" w:rsidRDefault="000F1723" w:rsidP="00CC2EF6">
            <w:pPr>
              <w:shd w:val="clear" w:color="auto" w:fill="FFFFFF"/>
              <w:rPr>
                <w:rFonts w:eastAsia="Batang"/>
                <w:sz w:val="24"/>
                <w:szCs w:val="24"/>
              </w:rPr>
            </w:pPr>
          </w:p>
        </w:tc>
      </w:tr>
      <w:tr w:rsidR="000F1723" w:rsidRPr="00A24E5F" w:rsidTr="000F1723">
        <w:trPr>
          <w:trHeight w:hRule="exact" w:val="3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0F1723" w:rsidRPr="00A24E5F" w:rsidRDefault="000F1723" w:rsidP="00CC2EF6">
            <w:pPr>
              <w:shd w:val="clear" w:color="auto" w:fill="FFFFFF"/>
              <w:rPr>
                <w:rFonts w:eastAsia="Batang"/>
                <w:sz w:val="24"/>
                <w:szCs w:val="24"/>
              </w:rPr>
            </w:pPr>
            <w:r w:rsidRPr="00A24E5F">
              <w:rPr>
                <w:rFonts w:eastAsia="Batang"/>
                <w:sz w:val="24"/>
                <w:szCs w:val="24"/>
              </w:rPr>
              <w:t>Согласованная дата сдачи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0F1723" w:rsidRPr="00A24E5F" w:rsidRDefault="000F1723" w:rsidP="00CC2EF6">
            <w:pPr>
              <w:shd w:val="clear" w:color="auto" w:fill="FFFFFF"/>
              <w:rPr>
                <w:rFonts w:eastAsia="Batang"/>
                <w:sz w:val="24"/>
                <w:szCs w:val="24"/>
              </w:rPr>
            </w:pPr>
          </w:p>
        </w:tc>
      </w:tr>
    </w:tbl>
    <w:p w:rsidR="000F1723" w:rsidRPr="000F1723" w:rsidRDefault="000F1723" w:rsidP="000F1723">
      <w:pPr>
        <w:jc w:val="both"/>
        <w:rPr>
          <w:rFonts w:eastAsia="Batang"/>
          <w:sz w:val="24"/>
          <w:szCs w:val="18"/>
        </w:rPr>
      </w:pPr>
      <w:r w:rsidRPr="000F1723">
        <w:rPr>
          <w:rFonts w:eastAsia="Batang"/>
          <w:sz w:val="24"/>
          <w:szCs w:val="18"/>
        </w:rPr>
        <w:t>* Ориентировочная стоимость заказа не является окончательной и не может служить основанием для несоблюдения Заказчиком своих обязательств в части оплаты услуг Исполнителя.</w:t>
      </w:r>
    </w:p>
    <w:p w:rsidR="00D154A9" w:rsidRPr="00057FD6" w:rsidRDefault="000F1723" w:rsidP="002E149E">
      <w:pPr>
        <w:tabs>
          <w:tab w:val="left" w:pos="-720"/>
        </w:tabs>
        <w:suppressAutoHyphens/>
        <w:jc w:val="right"/>
        <w:rPr>
          <w:bCs/>
          <w:sz w:val="24"/>
          <w:szCs w:val="24"/>
        </w:rPr>
      </w:pPr>
      <w:r w:rsidRPr="00057FD6">
        <w:rPr>
          <w:bCs/>
          <w:sz w:val="24"/>
          <w:szCs w:val="24"/>
        </w:rPr>
        <w:t xml:space="preserve">    </w:t>
      </w:r>
    </w:p>
    <w:p w:rsidR="00D154A9" w:rsidRPr="00F81D8D" w:rsidRDefault="00F81D8D" w:rsidP="002E149E">
      <w:pPr>
        <w:tabs>
          <w:tab w:val="left" w:pos="-720"/>
        </w:tabs>
        <w:suppressAutoHyphens/>
        <w:jc w:val="right"/>
        <w:rPr>
          <w:bCs/>
          <w:sz w:val="24"/>
          <w:szCs w:val="24"/>
        </w:rPr>
      </w:pPr>
      <w:r>
        <w:rPr>
          <w:bCs/>
          <w:sz w:val="24"/>
          <w:szCs w:val="24"/>
        </w:rPr>
        <w:t>ФИО представителя Заказчика                         _______________________________    ____________</w:t>
      </w:r>
    </w:p>
    <w:p w:rsidR="00F81D8D" w:rsidRPr="00F81D8D" w:rsidRDefault="00F81D8D" w:rsidP="002E149E">
      <w:pPr>
        <w:tabs>
          <w:tab w:val="left" w:pos="-720"/>
        </w:tabs>
        <w:suppressAutoHyphens/>
        <w:jc w:val="right"/>
        <w:rPr>
          <w:bCs/>
          <w:sz w:val="24"/>
          <w:szCs w:val="24"/>
        </w:rPr>
      </w:pPr>
      <w:r>
        <w:rPr>
          <w:bCs/>
          <w:sz w:val="24"/>
          <w:szCs w:val="24"/>
        </w:rPr>
        <w:t>дата</w:t>
      </w:r>
    </w:p>
    <w:p w:rsidR="00F81D8D" w:rsidRPr="00F81D8D" w:rsidRDefault="00F81D8D" w:rsidP="002E149E">
      <w:pPr>
        <w:tabs>
          <w:tab w:val="left" w:pos="-720"/>
        </w:tabs>
        <w:suppressAutoHyphens/>
        <w:jc w:val="right"/>
        <w:rPr>
          <w:bCs/>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92"/>
        <w:gridCol w:w="4905"/>
      </w:tblGrid>
      <w:tr w:rsidR="000F1723" w:rsidRPr="00F11492" w:rsidTr="00CC2EF6">
        <w:tc>
          <w:tcPr>
            <w:tcW w:w="2571" w:type="pct"/>
            <w:shd w:val="clear" w:color="auto" w:fill="auto"/>
          </w:tcPr>
          <w:p w:rsidR="000F1723" w:rsidRPr="00F11492" w:rsidRDefault="000F1723" w:rsidP="00CC2EF6">
            <w:pPr>
              <w:tabs>
                <w:tab w:val="left" w:pos="5245"/>
              </w:tabs>
              <w:ind w:right="602"/>
              <w:rPr>
                <w:b/>
                <w:sz w:val="24"/>
                <w:szCs w:val="24"/>
              </w:rPr>
            </w:pPr>
            <w:r w:rsidRPr="00F11492">
              <w:rPr>
                <w:b/>
                <w:sz w:val="24"/>
                <w:szCs w:val="24"/>
              </w:rPr>
              <w:t>Заказчик:</w:t>
            </w:r>
          </w:p>
          <w:p w:rsidR="000F1723" w:rsidRPr="00F11492" w:rsidRDefault="000F1723" w:rsidP="00CC2EF6">
            <w:pPr>
              <w:tabs>
                <w:tab w:val="left" w:pos="5245"/>
              </w:tabs>
              <w:ind w:right="602"/>
              <w:rPr>
                <w:sz w:val="24"/>
                <w:szCs w:val="24"/>
              </w:rPr>
            </w:pPr>
          </w:p>
          <w:p w:rsidR="000F1723" w:rsidRPr="00F11492" w:rsidRDefault="000F1723" w:rsidP="00CC2EF6">
            <w:pPr>
              <w:ind w:firstLine="35"/>
              <w:rPr>
                <w:sz w:val="24"/>
                <w:szCs w:val="24"/>
              </w:rPr>
            </w:pPr>
          </w:p>
          <w:p w:rsidR="000F1723" w:rsidRPr="009F1A48" w:rsidRDefault="000F1723" w:rsidP="00CC2EF6">
            <w:pPr>
              <w:ind w:firstLine="35"/>
              <w:rPr>
                <w:sz w:val="24"/>
                <w:szCs w:val="24"/>
              </w:rPr>
            </w:pPr>
            <w:r w:rsidRPr="00F11492">
              <w:rPr>
                <w:sz w:val="24"/>
                <w:szCs w:val="24"/>
              </w:rPr>
              <w:t xml:space="preserve">_____________________ </w:t>
            </w:r>
            <w:r w:rsidRPr="000E6C2B">
              <w:rPr>
                <w:sz w:val="24"/>
                <w:szCs w:val="24"/>
              </w:rPr>
              <w:t>/</w:t>
            </w:r>
            <w:r w:rsidRPr="00F11492">
              <w:rPr>
                <w:sz w:val="24"/>
                <w:szCs w:val="24"/>
              </w:rPr>
              <w:t>Д.</w:t>
            </w:r>
            <w:r w:rsidRPr="009F1A48">
              <w:rPr>
                <w:sz w:val="24"/>
                <w:szCs w:val="24"/>
              </w:rPr>
              <w:t xml:space="preserve"> </w:t>
            </w:r>
            <w:r w:rsidRPr="00F11492">
              <w:rPr>
                <w:sz w:val="24"/>
                <w:szCs w:val="24"/>
              </w:rPr>
              <w:t>Ю. Чарухин</w:t>
            </w:r>
            <w:r w:rsidRPr="009F1A48">
              <w:rPr>
                <w:sz w:val="24"/>
                <w:szCs w:val="24"/>
              </w:rPr>
              <w:t>/</w:t>
            </w:r>
          </w:p>
          <w:p w:rsidR="000F1723" w:rsidRPr="00F11492" w:rsidRDefault="000F1723" w:rsidP="00CC2EF6">
            <w:pPr>
              <w:ind w:firstLine="35"/>
              <w:rPr>
                <w:b/>
                <w:bCs/>
                <w:sz w:val="24"/>
                <w:szCs w:val="24"/>
              </w:rPr>
            </w:pPr>
            <w:r w:rsidRPr="00F11492">
              <w:rPr>
                <w:sz w:val="24"/>
                <w:szCs w:val="24"/>
              </w:rPr>
              <w:t>М.П.</w:t>
            </w:r>
            <w:r w:rsidRPr="00F11492">
              <w:rPr>
                <w:bCs/>
                <w:sz w:val="24"/>
                <w:szCs w:val="24"/>
              </w:rPr>
              <w:t xml:space="preserve"> </w:t>
            </w:r>
          </w:p>
        </w:tc>
        <w:tc>
          <w:tcPr>
            <w:tcW w:w="2429" w:type="pct"/>
            <w:shd w:val="clear" w:color="auto" w:fill="auto"/>
          </w:tcPr>
          <w:p w:rsidR="000F1723" w:rsidRPr="00F11492" w:rsidRDefault="000F1723" w:rsidP="00CC2EF6">
            <w:pPr>
              <w:rPr>
                <w:b/>
                <w:sz w:val="24"/>
                <w:szCs w:val="24"/>
              </w:rPr>
            </w:pPr>
            <w:r w:rsidRPr="00F11492">
              <w:rPr>
                <w:b/>
                <w:sz w:val="24"/>
                <w:szCs w:val="24"/>
              </w:rPr>
              <w:t>Исполнитель:</w:t>
            </w:r>
          </w:p>
          <w:p w:rsidR="000F1723" w:rsidRPr="00F11492" w:rsidRDefault="000F1723" w:rsidP="00CC2EF6">
            <w:pPr>
              <w:tabs>
                <w:tab w:val="left" w:pos="5245"/>
              </w:tabs>
              <w:ind w:right="602"/>
              <w:rPr>
                <w:sz w:val="24"/>
                <w:szCs w:val="24"/>
              </w:rPr>
            </w:pPr>
          </w:p>
          <w:p w:rsidR="000F1723" w:rsidRDefault="000F1723" w:rsidP="00CC2EF6">
            <w:pPr>
              <w:jc w:val="both"/>
              <w:rPr>
                <w:sz w:val="24"/>
                <w:szCs w:val="24"/>
              </w:rPr>
            </w:pPr>
          </w:p>
          <w:p w:rsidR="000F1723" w:rsidRPr="000E6C2B" w:rsidRDefault="000F1723" w:rsidP="00CC2EF6">
            <w:pPr>
              <w:ind w:firstLine="35"/>
              <w:rPr>
                <w:sz w:val="24"/>
                <w:szCs w:val="24"/>
              </w:rPr>
            </w:pPr>
            <w:r w:rsidRPr="00F11492">
              <w:rPr>
                <w:sz w:val="24"/>
                <w:szCs w:val="24"/>
              </w:rPr>
              <w:t>_________________</w:t>
            </w:r>
            <w:r w:rsidRPr="000E6C2B">
              <w:rPr>
                <w:sz w:val="24"/>
                <w:szCs w:val="24"/>
              </w:rPr>
              <w:t xml:space="preserve">/ </w:t>
            </w:r>
            <w:r w:rsidRPr="00A24E5F">
              <w:t xml:space="preserve"> </w:t>
            </w:r>
            <w:r w:rsidR="00BC4E7F">
              <w:rPr>
                <w:sz w:val="24"/>
                <w:szCs w:val="24"/>
              </w:rPr>
              <w:t>____________</w:t>
            </w:r>
            <w:r w:rsidRPr="00935209">
              <w:rPr>
                <w:sz w:val="24"/>
                <w:szCs w:val="24"/>
              </w:rPr>
              <w:t xml:space="preserve"> </w:t>
            </w:r>
            <w:r w:rsidRPr="000E6C2B">
              <w:rPr>
                <w:sz w:val="24"/>
                <w:szCs w:val="24"/>
              </w:rPr>
              <w:t>/</w:t>
            </w:r>
          </w:p>
          <w:p w:rsidR="000F1723" w:rsidRPr="005B28F6" w:rsidRDefault="000F1723" w:rsidP="00CC2EF6">
            <w:pPr>
              <w:ind w:firstLine="35"/>
              <w:rPr>
                <w:bCs/>
                <w:sz w:val="24"/>
                <w:szCs w:val="24"/>
              </w:rPr>
            </w:pPr>
            <w:r w:rsidRPr="00F11492">
              <w:rPr>
                <w:sz w:val="24"/>
                <w:szCs w:val="24"/>
              </w:rPr>
              <w:t>М.П.</w:t>
            </w:r>
          </w:p>
        </w:tc>
      </w:tr>
    </w:tbl>
    <w:p w:rsidR="00F81D8D" w:rsidRPr="00F81D8D" w:rsidRDefault="00F81D8D" w:rsidP="00F81D8D">
      <w:pPr>
        <w:keepNext/>
        <w:keepLines/>
        <w:widowControl w:val="0"/>
        <w:overflowPunct w:val="0"/>
        <w:autoSpaceDE w:val="0"/>
        <w:autoSpaceDN w:val="0"/>
        <w:adjustRightInd w:val="0"/>
        <w:jc w:val="right"/>
        <w:textAlignment w:val="baseline"/>
        <w:outlineLvl w:val="0"/>
        <w:rPr>
          <w:rFonts w:eastAsia="Batang"/>
          <w:b/>
          <w:lang w:val="en-US"/>
        </w:rPr>
      </w:pPr>
      <w:r w:rsidRPr="00A24E5F">
        <w:rPr>
          <w:rFonts w:eastAsia="Batang"/>
          <w:b/>
        </w:rPr>
        <w:lastRenderedPageBreak/>
        <w:t xml:space="preserve">Приложение № </w:t>
      </w:r>
      <w:r>
        <w:rPr>
          <w:rFonts w:eastAsia="Batang"/>
          <w:b/>
          <w:lang w:val="en-US"/>
        </w:rPr>
        <w:t>3</w:t>
      </w:r>
    </w:p>
    <w:p w:rsidR="00F81D8D" w:rsidRPr="00A24E5F" w:rsidRDefault="00F81D8D" w:rsidP="00F81D8D">
      <w:pPr>
        <w:jc w:val="right"/>
        <w:rPr>
          <w:rFonts w:eastAsia="Batang"/>
          <w:sz w:val="24"/>
          <w:szCs w:val="24"/>
        </w:rPr>
      </w:pPr>
      <w:r w:rsidRPr="00A24E5F">
        <w:rPr>
          <w:rFonts w:eastAsia="Batang"/>
          <w:b/>
          <w:bCs/>
          <w:sz w:val="24"/>
          <w:szCs w:val="24"/>
        </w:rPr>
        <w:t>к Договору №</w:t>
      </w:r>
      <w:r w:rsidRPr="00A24E5F">
        <w:rPr>
          <w:rFonts w:eastAsia="Batang"/>
          <w:b/>
          <w:bCs/>
          <w:sz w:val="24"/>
          <w:szCs w:val="24"/>
          <w:u w:val="single"/>
        </w:rPr>
        <w:t xml:space="preserve">     </w:t>
      </w:r>
      <w:r>
        <w:rPr>
          <w:rFonts w:eastAsia="Batang"/>
          <w:b/>
          <w:bCs/>
          <w:sz w:val="24"/>
          <w:szCs w:val="24"/>
          <w:u w:val="single"/>
        </w:rPr>
        <w:t xml:space="preserve">     </w:t>
      </w:r>
      <w:r w:rsidRPr="00A24E5F">
        <w:rPr>
          <w:rFonts w:eastAsia="Batang"/>
          <w:b/>
          <w:bCs/>
          <w:sz w:val="24"/>
          <w:szCs w:val="24"/>
        </w:rPr>
        <w:t xml:space="preserve">от </w:t>
      </w:r>
      <w:r w:rsidRPr="00A24E5F">
        <w:rPr>
          <w:rFonts w:eastAsia="Batang"/>
          <w:b/>
          <w:bCs/>
          <w:i/>
          <w:iCs/>
          <w:sz w:val="24"/>
          <w:szCs w:val="24"/>
        </w:rPr>
        <w:t>«</w:t>
      </w:r>
      <w:r>
        <w:rPr>
          <w:rFonts w:eastAsia="Batang"/>
          <w:b/>
          <w:bCs/>
          <w:iCs/>
          <w:sz w:val="24"/>
          <w:szCs w:val="24"/>
        </w:rPr>
        <w:t>01</w:t>
      </w:r>
      <w:r>
        <w:rPr>
          <w:rFonts w:eastAsia="Batang"/>
          <w:b/>
          <w:bCs/>
          <w:sz w:val="24"/>
          <w:szCs w:val="24"/>
        </w:rPr>
        <w:t>» августа 2015</w:t>
      </w:r>
      <w:r w:rsidRPr="00A24E5F">
        <w:rPr>
          <w:rFonts w:eastAsia="Batang"/>
          <w:b/>
          <w:bCs/>
          <w:sz w:val="24"/>
          <w:szCs w:val="24"/>
        </w:rPr>
        <w:t xml:space="preserve"> г.</w:t>
      </w:r>
    </w:p>
    <w:p w:rsidR="00F81D8D" w:rsidRDefault="00F81D8D" w:rsidP="00D34716">
      <w:pPr>
        <w:jc w:val="center"/>
        <w:rPr>
          <w:b/>
          <w:sz w:val="24"/>
          <w:szCs w:val="24"/>
        </w:rPr>
      </w:pPr>
    </w:p>
    <w:p w:rsidR="00E2785A" w:rsidRPr="00A24E5F" w:rsidRDefault="000F736C" w:rsidP="00E2785A">
      <w:pPr>
        <w:shd w:val="clear" w:color="auto" w:fill="FFFFFF"/>
        <w:jc w:val="center"/>
        <w:rPr>
          <w:rFonts w:eastAsia="Batang"/>
          <w:sz w:val="24"/>
          <w:szCs w:val="24"/>
        </w:rPr>
      </w:pPr>
      <w:r>
        <w:rPr>
          <w:b/>
          <w:sz w:val="24"/>
          <w:szCs w:val="24"/>
        </w:rPr>
        <w:t>ПЕРЕЧЕНЬ ФАЙЛОВ ДЛЯ ПЕРЕВОДА</w:t>
      </w:r>
      <w:r w:rsidR="00E2785A">
        <w:rPr>
          <w:b/>
          <w:sz w:val="24"/>
          <w:szCs w:val="24"/>
        </w:rPr>
        <w:t xml:space="preserve"> К </w:t>
      </w:r>
      <w:r w:rsidR="00E2785A" w:rsidRPr="00A24E5F">
        <w:rPr>
          <w:rFonts w:eastAsia="Batang"/>
          <w:b/>
          <w:bCs/>
          <w:sz w:val="24"/>
          <w:szCs w:val="24"/>
        </w:rPr>
        <w:t>ЗАЯВК</w:t>
      </w:r>
      <w:r w:rsidR="00E2785A">
        <w:rPr>
          <w:rFonts w:eastAsia="Batang"/>
          <w:b/>
          <w:bCs/>
          <w:sz w:val="24"/>
          <w:szCs w:val="24"/>
        </w:rPr>
        <w:t>Е</w:t>
      </w:r>
      <w:r w:rsidR="00E2785A" w:rsidRPr="00A24E5F">
        <w:rPr>
          <w:rFonts w:eastAsia="Batang"/>
          <w:b/>
          <w:bCs/>
          <w:sz w:val="24"/>
          <w:szCs w:val="24"/>
        </w:rPr>
        <w:t xml:space="preserve"> НА ПИСЬМЕННЫЙ ПЕРЕВОД</w:t>
      </w:r>
    </w:p>
    <w:p w:rsidR="00E2785A" w:rsidRDefault="00E2785A" w:rsidP="00E2785A">
      <w:pPr>
        <w:jc w:val="center"/>
        <w:rPr>
          <w:rFonts w:eastAsia="Batang"/>
          <w:b/>
          <w:bCs/>
          <w:sz w:val="24"/>
          <w:szCs w:val="24"/>
        </w:rPr>
      </w:pPr>
      <w:r w:rsidRPr="00A24E5F">
        <w:rPr>
          <w:rFonts w:eastAsia="Batang"/>
          <w:b/>
          <w:bCs/>
          <w:sz w:val="24"/>
          <w:szCs w:val="24"/>
        </w:rPr>
        <w:t>«___» ____________ 201</w:t>
      </w:r>
      <w:r>
        <w:rPr>
          <w:rFonts w:eastAsia="Batang"/>
          <w:b/>
          <w:bCs/>
          <w:sz w:val="24"/>
          <w:szCs w:val="24"/>
        </w:rPr>
        <w:t>5</w:t>
      </w:r>
      <w:r w:rsidRPr="00A24E5F">
        <w:rPr>
          <w:rFonts w:eastAsia="Batang"/>
          <w:b/>
          <w:bCs/>
          <w:sz w:val="24"/>
          <w:szCs w:val="24"/>
        </w:rPr>
        <w:t xml:space="preserve"> г.</w:t>
      </w:r>
    </w:p>
    <w:p w:rsidR="000F736C" w:rsidRDefault="000F736C" w:rsidP="00D34716">
      <w:pPr>
        <w:jc w:val="center"/>
        <w:rPr>
          <w:b/>
          <w:sz w:val="24"/>
          <w:szCs w:val="24"/>
        </w:rPr>
      </w:pPr>
    </w:p>
    <w:tbl>
      <w:tblPr>
        <w:tblW w:w="10125" w:type="dxa"/>
        <w:jc w:val="center"/>
        <w:tblLook w:val="04A0" w:firstRow="1" w:lastRow="0" w:firstColumn="1" w:lastColumn="0" w:noHBand="0" w:noVBand="1"/>
      </w:tblPr>
      <w:tblGrid>
        <w:gridCol w:w="540"/>
        <w:gridCol w:w="4012"/>
        <w:gridCol w:w="1115"/>
        <w:gridCol w:w="883"/>
        <w:gridCol w:w="1298"/>
        <w:gridCol w:w="1323"/>
        <w:gridCol w:w="954"/>
      </w:tblGrid>
      <w:tr w:rsidR="000F736C" w:rsidRPr="00A24E5F" w:rsidTr="00CC2EF6">
        <w:trPr>
          <w:trHeight w:val="1294"/>
          <w:jc w:val="center"/>
        </w:trPr>
        <w:tc>
          <w:tcPr>
            <w:tcW w:w="540" w:type="dxa"/>
            <w:tcBorders>
              <w:top w:val="single" w:sz="8" w:space="0" w:color="auto"/>
              <w:left w:val="single" w:sz="4" w:space="0" w:color="auto"/>
              <w:bottom w:val="single" w:sz="8" w:space="0" w:color="auto"/>
              <w:right w:val="single" w:sz="4" w:space="0" w:color="auto"/>
            </w:tcBorders>
          </w:tcPr>
          <w:p w:rsidR="000F736C" w:rsidRPr="00A24E5F" w:rsidRDefault="000F736C" w:rsidP="00CC2EF6">
            <w:pPr>
              <w:rPr>
                <w:color w:val="000000"/>
              </w:rPr>
            </w:pPr>
          </w:p>
          <w:p w:rsidR="000F736C" w:rsidRPr="00A24E5F" w:rsidRDefault="000F736C" w:rsidP="00CC2EF6">
            <w:pPr>
              <w:jc w:val="center"/>
              <w:rPr>
                <w:color w:val="000000"/>
              </w:rPr>
            </w:pPr>
            <w:r w:rsidRPr="00A24E5F">
              <w:rPr>
                <w:color w:val="000000"/>
              </w:rPr>
              <w:t>№</w:t>
            </w:r>
          </w:p>
          <w:p w:rsidR="000F736C" w:rsidRPr="00A24E5F" w:rsidRDefault="000F736C" w:rsidP="00CC2EF6">
            <w:pPr>
              <w:jc w:val="center"/>
              <w:rPr>
                <w:color w:val="000000"/>
              </w:rPr>
            </w:pPr>
            <w:r w:rsidRPr="00A24E5F">
              <w:rPr>
                <w:rFonts w:eastAsia="Batang"/>
                <w:sz w:val="24"/>
                <w:szCs w:val="24"/>
              </w:rPr>
              <w:t>п/п</w:t>
            </w:r>
          </w:p>
        </w:tc>
        <w:tc>
          <w:tcPr>
            <w:tcW w:w="4012"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0F736C" w:rsidRPr="00A24E5F" w:rsidRDefault="000F736C" w:rsidP="00CC2EF6">
            <w:pPr>
              <w:jc w:val="center"/>
              <w:rPr>
                <w:color w:val="000000"/>
              </w:rPr>
            </w:pPr>
            <w:r w:rsidRPr="00A24E5F">
              <w:rPr>
                <w:color w:val="000000"/>
              </w:rPr>
              <w:t>Название файла и язык</w:t>
            </w:r>
          </w:p>
        </w:tc>
        <w:tc>
          <w:tcPr>
            <w:tcW w:w="1115" w:type="dxa"/>
            <w:tcBorders>
              <w:top w:val="single" w:sz="8" w:space="0" w:color="auto"/>
              <w:left w:val="nil"/>
              <w:bottom w:val="single" w:sz="8" w:space="0" w:color="auto"/>
              <w:right w:val="single" w:sz="4" w:space="0" w:color="auto"/>
            </w:tcBorders>
          </w:tcPr>
          <w:p w:rsidR="000F736C" w:rsidRPr="00A24E5F" w:rsidRDefault="000F736C" w:rsidP="00CC2EF6">
            <w:pPr>
              <w:jc w:val="center"/>
              <w:rPr>
                <w:color w:val="000000"/>
              </w:rPr>
            </w:pPr>
          </w:p>
          <w:p w:rsidR="000F736C" w:rsidRPr="00A24E5F" w:rsidRDefault="000F736C" w:rsidP="00CC2EF6">
            <w:pPr>
              <w:jc w:val="center"/>
              <w:rPr>
                <w:color w:val="000000"/>
              </w:rPr>
            </w:pPr>
          </w:p>
          <w:p w:rsidR="000F736C" w:rsidRPr="00A24E5F" w:rsidRDefault="000F736C" w:rsidP="00CC2EF6">
            <w:pPr>
              <w:jc w:val="center"/>
              <w:rPr>
                <w:color w:val="000000"/>
              </w:rPr>
            </w:pPr>
            <w:r w:rsidRPr="00A24E5F">
              <w:rPr>
                <w:color w:val="000000"/>
              </w:rPr>
              <w:t>Языковая пара</w:t>
            </w:r>
          </w:p>
        </w:tc>
        <w:tc>
          <w:tcPr>
            <w:tcW w:w="883"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0F736C" w:rsidRPr="00A24E5F" w:rsidRDefault="000F736C" w:rsidP="00CC2EF6">
            <w:pPr>
              <w:jc w:val="center"/>
              <w:rPr>
                <w:color w:val="000000"/>
              </w:rPr>
            </w:pPr>
            <w:r w:rsidRPr="00A24E5F">
              <w:rPr>
                <w:color w:val="000000"/>
              </w:rPr>
              <w:t xml:space="preserve">Тариф </w:t>
            </w:r>
          </w:p>
        </w:tc>
        <w:tc>
          <w:tcPr>
            <w:tcW w:w="1298" w:type="dxa"/>
            <w:tcBorders>
              <w:top w:val="single" w:sz="8" w:space="0" w:color="auto"/>
              <w:left w:val="nil"/>
              <w:bottom w:val="single" w:sz="8" w:space="0" w:color="auto"/>
              <w:right w:val="single" w:sz="4" w:space="0" w:color="auto"/>
            </w:tcBorders>
            <w:shd w:val="clear" w:color="auto" w:fill="auto"/>
            <w:vAlign w:val="center"/>
            <w:hideMark/>
          </w:tcPr>
          <w:p w:rsidR="000F736C" w:rsidRPr="00A24E5F" w:rsidRDefault="000F736C" w:rsidP="00CC2EF6">
            <w:pPr>
              <w:jc w:val="center"/>
              <w:rPr>
                <w:color w:val="000000"/>
              </w:rPr>
            </w:pPr>
            <w:r w:rsidRPr="00A24E5F">
              <w:rPr>
                <w:color w:val="000000"/>
              </w:rPr>
              <w:t>Стоимость перевода</w:t>
            </w:r>
          </w:p>
        </w:tc>
        <w:tc>
          <w:tcPr>
            <w:tcW w:w="1323" w:type="dxa"/>
            <w:tcBorders>
              <w:top w:val="single" w:sz="8" w:space="0" w:color="auto"/>
              <w:left w:val="nil"/>
              <w:bottom w:val="single" w:sz="8" w:space="0" w:color="auto"/>
              <w:right w:val="single" w:sz="4" w:space="0" w:color="auto"/>
            </w:tcBorders>
            <w:shd w:val="clear" w:color="auto" w:fill="auto"/>
            <w:vAlign w:val="center"/>
            <w:hideMark/>
          </w:tcPr>
          <w:p w:rsidR="000F736C" w:rsidRPr="00A24E5F" w:rsidRDefault="000F736C" w:rsidP="00CC2EF6">
            <w:pPr>
              <w:jc w:val="center"/>
              <w:rPr>
                <w:color w:val="000000"/>
              </w:rPr>
            </w:pPr>
            <w:r w:rsidRPr="00A24E5F">
              <w:rPr>
                <w:color w:val="000000"/>
              </w:rPr>
              <w:t xml:space="preserve">Дата получения </w:t>
            </w:r>
          </w:p>
        </w:tc>
        <w:tc>
          <w:tcPr>
            <w:tcW w:w="954" w:type="dxa"/>
            <w:tcBorders>
              <w:top w:val="single" w:sz="8" w:space="0" w:color="auto"/>
              <w:left w:val="nil"/>
              <w:bottom w:val="single" w:sz="8" w:space="0" w:color="auto"/>
              <w:right w:val="single" w:sz="8" w:space="0" w:color="auto"/>
            </w:tcBorders>
            <w:shd w:val="clear" w:color="auto" w:fill="auto"/>
            <w:vAlign w:val="center"/>
            <w:hideMark/>
          </w:tcPr>
          <w:p w:rsidR="000F736C" w:rsidRPr="00A24E5F" w:rsidRDefault="000F736C" w:rsidP="00CC2EF6">
            <w:pPr>
              <w:jc w:val="center"/>
              <w:rPr>
                <w:color w:val="000000"/>
              </w:rPr>
            </w:pPr>
            <w:r w:rsidRPr="00A24E5F">
              <w:rPr>
                <w:color w:val="000000"/>
              </w:rPr>
              <w:t xml:space="preserve">Дата сдачи </w:t>
            </w: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537"/>
          <w:jc w:val="center"/>
        </w:trPr>
        <w:tc>
          <w:tcPr>
            <w:tcW w:w="540" w:type="dxa"/>
            <w:tcBorders>
              <w:top w:val="nil"/>
              <w:left w:val="single" w:sz="4" w:space="0" w:color="auto"/>
              <w:bottom w:val="single" w:sz="4" w:space="0" w:color="auto"/>
              <w:right w:val="single" w:sz="4" w:space="0" w:color="auto"/>
            </w:tcBorders>
          </w:tcPr>
          <w:p w:rsidR="000F736C" w:rsidRPr="00A24E5F" w:rsidRDefault="000F736C" w:rsidP="00CC2EF6">
            <w:pPr>
              <w:jc w:val="center"/>
              <w:rPr>
                <w:rFonts w:eastAsia="Batang"/>
                <w:b/>
                <w:sz w:val="24"/>
                <w:szCs w:val="24"/>
              </w:rPr>
            </w:pPr>
          </w:p>
        </w:tc>
        <w:tc>
          <w:tcPr>
            <w:tcW w:w="4012"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rFonts w:eastAsia="Batang"/>
                <w:b/>
                <w:sz w:val="24"/>
                <w:szCs w:val="24"/>
              </w:rPr>
            </w:pPr>
          </w:p>
        </w:tc>
        <w:tc>
          <w:tcPr>
            <w:tcW w:w="1115" w:type="dxa"/>
            <w:tcBorders>
              <w:top w:val="single" w:sz="8" w:space="0" w:color="auto"/>
              <w:left w:val="nil"/>
              <w:bottom w:val="single" w:sz="4" w:space="0" w:color="auto"/>
              <w:right w:val="single" w:sz="4" w:space="0" w:color="auto"/>
            </w:tcBorders>
            <w:vAlign w:val="center"/>
          </w:tcPr>
          <w:p w:rsidR="000F736C" w:rsidRPr="00A24E5F" w:rsidRDefault="000F736C" w:rsidP="00CC2EF6">
            <w:pPr>
              <w:jc w:val="center"/>
              <w:rPr>
                <w:color w:val="000000"/>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298"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1323" w:type="dxa"/>
            <w:tcBorders>
              <w:top w:val="nil"/>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954" w:type="dxa"/>
            <w:tcBorders>
              <w:top w:val="nil"/>
              <w:left w:val="nil"/>
              <w:bottom w:val="single" w:sz="4" w:space="0" w:color="auto"/>
              <w:right w:val="single" w:sz="4" w:space="0" w:color="auto"/>
            </w:tcBorders>
            <w:shd w:val="clear" w:color="auto" w:fill="auto"/>
            <w:vAlign w:val="bottom"/>
          </w:tcPr>
          <w:p w:rsidR="000F736C" w:rsidRPr="00A24E5F" w:rsidRDefault="000F736C" w:rsidP="00CC2EF6">
            <w:pPr>
              <w:spacing w:after="120"/>
            </w:pPr>
          </w:p>
        </w:tc>
      </w:tr>
      <w:tr w:rsidR="000F736C" w:rsidRPr="00A24E5F" w:rsidTr="00CC2EF6">
        <w:trPr>
          <w:trHeight w:val="600"/>
          <w:jc w:val="center"/>
        </w:trPr>
        <w:tc>
          <w:tcPr>
            <w:tcW w:w="540" w:type="dxa"/>
            <w:tcBorders>
              <w:top w:val="single" w:sz="4" w:space="0" w:color="auto"/>
              <w:left w:val="single" w:sz="4" w:space="0" w:color="auto"/>
              <w:bottom w:val="single" w:sz="4" w:space="0" w:color="auto"/>
              <w:right w:val="single" w:sz="4" w:space="0" w:color="auto"/>
            </w:tcBorders>
          </w:tcPr>
          <w:p w:rsidR="000F736C" w:rsidRPr="00A24E5F" w:rsidRDefault="000F736C" w:rsidP="00CC2EF6">
            <w:pPr>
              <w:jc w:val="center"/>
              <w:rPr>
                <w:color w:val="000000"/>
              </w:rPr>
            </w:pPr>
          </w:p>
        </w:tc>
        <w:tc>
          <w:tcPr>
            <w:tcW w:w="4012" w:type="dxa"/>
            <w:tcBorders>
              <w:top w:val="single" w:sz="4" w:space="0" w:color="auto"/>
              <w:left w:val="single" w:sz="4" w:space="0" w:color="auto"/>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r w:rsidRPr="00A24E5F">
              <w:rPr>
                <w:color w:val="000000"/>
              </w:rPr>
              <w:t>ИТОГО</w:t>
            </w:r>
          </w:p>
        </w:tc>
        <w:tc>
          <w:tcPr>
            <w:tcW w:w="1115" w:type="dxa"/>
            <w:tcBorders>
              <w:top w:val="single" w:sz="4" w:space="0" w:color="auto"/>
              <w:left w:val="nil"/>
              <w:bottom w:val="single" w:sz="4" w:space="0" w:color="auto"/>
              <w:right w:val="nil"/>
            </w:tcBorders>
          </w:tcPr>
          <w:p w:rsidR="000F736C" w:rsidRPr="00A24E5F" w:rsidRDefault="000F736C" w:rsidP="00CC2EF6">
            <w:pPr>
              <w:jc w:val="center"/>
              <w:rPr>
                <w:color w:val="000000"/>
              </w:rPr>
            </w:pPr>
          </w:p>
        </w:tc>
        <w:tc>
          <w:tcPr>
            <w:tcW w:w="883" w:type="dxa"/>
            <w:tcBorders>
              <w:top w:val="single" w:sz="4" w:space="0" w:color="auto"/>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c>
          <w:tcPr>
            <w:tcW w:w="3575" w:type="dxa"/>
            <w:gridSpan w:val="3"/>
            <w:tcBorders>
              <w:top w:val="single" w:sz="4" w:space="0" w:color="auto"/>
              <w:left w:val="nil"/>
              <w:bottom w:val="single" w:sz="4" w:space="0" w:color="auto"/>
              <w:right w:val="single" w:sz="4" w:space="0" w:color="auto"/>
            </w:tcBorders>
            <w:shd w:val="clear" w:color="auto" w:fill="auto"/>
            <w:vAlign w:val="center"/>
          </w:tcPr>
          <w:p w:rsidR="000F736C" w:rsidRPr="00A24E5F" w:rsidRDefault="000F736C" w:rsidP="00CC2EF6">
            <w:pPr>
              <w:jc w:val="center"/>
              <w:rPr>
                <w:color w:val="000000"/>
              </w:rPr>
            </w:pPr>
          </w:p>
        </w:tc>
      </w:tr>
    </w:tbl>
    <w:p w:rsidR="00F81D8D" w:rsidRDefault="00F81D8D" w:rsidP="00D34716">
      <w:pPr>
        <w:jc w:val="center"/>
        <w:rPr>
          <w:b/>
          <w:sz w:val="24"/>
          <w:szCs w:val="24"/>
        </w:rPr>
      </w:pPr>
    </w:p>
    <w:p w:rsidR="00F81D8D" w:rsidRDefault="00F81D8D" w:rsidP="00D34716">
      <w:pPr>
        <w:jc w:val="center"/>
        <w:rPr>
          <w:b/>
          <w:sz w:val="24"/>
          <w:szCs w:val="24"/>
        </w:rPr>
      </w:pPr>
    </w:p>
    <w:p w:rsidR="00F81D8D" w:rsidRDefault="00F81D8D" w:rsidP="00D34716">
      <w:pPr>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92"/>
        <w:gridCol w:w="4905"/>
      </w:tblGrid>
      <w:tr w:rsidR="000F736C" w:rsidRPr="00F11492" w:rsidTr="00CC2EF6">
        <w:tc>
          <w:tcPr>
            <w:tcW w:w="2571" w:type="pct"/>
            <w:shd w:val="clear" w:color="auto" w:fill="auto"/>
          </w:tcPr>
          <w:p w:rsidR="000F736C" w:rsidRPr="00F11492" w:rsidRDefault="000F736C" w:rsidP="00CC2EF6">
            <w:pPr>
              <w:tabs>
                <w:tab w:val="left" w:pos="5245"/>
              </w:tabs>
              <w:ind w:right="602"/>
              <w:rPr>
                <w:b/>
                <w:sz w:val="24"/>
                <w:szCs w:val="24"/>
              </w:rPr>
            </w:pPr>
            <w:r w:rsidRPr="00F11492">
              <w:rPr>
                <w:b/>
                <w:sz w:val="24"/>
                <w:szCs w:val="24"/>
              </w:rPr>
              <w:t>Заказчик:</w:t>
            </w:r>
          </w:p>
          <w:p w:rsidR="000F736C" w:rsidRPr="00F11492" w:rsidRDefault="000F736C" w:rsidP="00CC2EF6">
            <w:pPr>
              <w:tabs>
                <w:tab w:val="left" w:pos="5245"/>
              </w:tabs>
              <w:ind w:right="602"/>
              <w:rPr>
                <w:sz w:val="24"/>
                <w:szCs w:val="24"/>
              </w:rPr>
            </w:pPr>
          </w:p>
          <w:p w:rsidR="000F736C" w:rsidRDefault="000F736C" w:rsidP="00CC2EF6">
            <w:pPr>
              <w:ind w:firstLine="35"/>
              <w:rPr>
                <w:sz w:val="24"/>
                <w:szCs w:val="24"/>
              </w:rPr>
            </w:pPr>
          </w:p>
          <w:p w:rsidR="000F736C" w:rsidRPr="00F11492" w:rsidRDefault="000F736C" w:rsidP="00CC2EF6">
            <w:pPr>
              <w:ind w:firstLine="35"/>
              <w:rPr>
                <w:sz w:val="24"/>
                <w:szCs w:val="24"/>
              </w:rPr>
            </w:pPr>
          </w:p>
          <w:p w:rsidR="000F736C" w:rsidRPr="009F1A48" w:rsidRDefault="000F736C" w:rsidP="00CC2EF6">
            <w:pPr>
              <w:ind w:firstLine="35"/>
              <w:rPr>
                <w:sz w:val="24"/>
                <w:szCs w:val="24"/>
              </w:rPr>
            </w:pPr>
            <w:r w:rsidRPr="00F11492">
              <w:rPr>
                <w:sz w:val="24"/>
                <w:szCs w:val="24"/>
              </w:rPr>
              <w:t xml:space="preserve">_____________________ </w:t>
            </w:r>
            <w:r w:rsidRPr="000E6C2B">
              <w:rPr>
                <w:sz w:val="24"/>
                <w:szCs w:val="24"/>
              </w:rPr>
              <w:t>/</w:t>
            </w:r>
            <w:r w:rsidRPr="00F11492">
              <w:rPr>
                <w:sz w:val="24"/>
                <w:szCs w:val="24"/>
              </w:rPr>
              <w:t>Д.</w:t>
            </w:r>
            <w:r w:rsidRPr="009F1A48">
              <w:rPr>
                <w:sz w:val="24"/>
                <w:szCs w:val="24"/>
              </w:rPr>
              <w:t xml:space="preserve"> </w:t>
            </w:r>
            <w:r w:rsidRPr="00F11492">
              <w:rPr>
                <w:sz w:val="24"/>
                <w:szCs w:val="24"/>
              </w:rPr>
              <w:t>Ю. Чарухин</w:t>
            </w:r>
            <w:r w:rsidRPr="009F1A48">
              <w:rPr>
                <w:sz w:val="24"/>
                <w:szCs w:val="24"/>
              </w:rPr>
              <w:t>/</w:t>
            </w:r>
          </w:p>
          <w:p w:rsidR="000F736C" w:rsidRPr="00F11492" w:rsidRDefault="000F736C" w:rsidP="00CC2EF6">
            <w:pPr>
              <w:ind w:firstLine="35"/>
              <w:rPr>
                <w:b/>
                <w:bCs/>
                <w:sz w:val="24"/>
                <w:szCs w:val="24"/>
              </w:rPr>
            </w:pPr>
            <w:r w:rsidRPr="00F11492">
              <w:rPr>
                <w:sz w:val="24"/>
                <w:szCs w:val="24"/>
              </w:rPr>
              <w:t>М.П.</w:t>
            </w:r>
            <w:r w:rsidRPr="00F11492">
              <w:rPr>
                <w:bCs/>
                <w:sz w:val="24"/>
                <w:szCs w:val="24"/>
              </w:rPr>
              <w:t xml:space="preserve"> </w:t>
            </w:r>
          </w:p>
        </w:tc>
        <w:tc>
          <w:tcPr>
            <w:tcW w:w="2429" w:type="pct"/>
            <w:shd w:val="clear" w:color="auto" w:fill="auto"/>
          </w:tcPr>
          <w:p w:rsidR="000F736C" w:rsidRPr="00F11492" w:rsidRDefault="000F736C" w:rsidP="00CC2EF6">
            <w:pPr>
              <w:rPr>
                <w:b/>
                <w:sz w:val="24"/>
                <w:szCs w:val="24"/>
              </w:rPr>
            </w:pPr>
            <w:r w:rsidRPr="00F11492">
              <w:rPr>
                <w:b/>
                <w:sz w:val="24"/>
                <w:szCs w:val="24"/>
              </w:rPr>
              <w:t>Исполнитель:</w:t>
            </w:r>
          </w:p>
          <w:p w:rsidR="000F736C" w:rsidRPr="00F11492" w:rsidRDefault="000F736C" w:rsidP="00CC2EF6">
            <w:pPr>
              <w:tabs>
                <w:tab w:val="left" w:pos="5245"/>
              </w:tabs>
              <w:ind w:right="602"/>
              <w:rPr>
                <w:sz w:val="24"/>
                <w:szCs w:val="24"/>
              </w:rPr>
            </w:pPr>
          </w:p>
          <w:p w:rsidR="000F736C" w:rsidRDefault="000F736C" w:rsidP="00CC2EF6">
            <w:pPr>
              <w:jc w:val="both"/>
              <w:rPr>
                <w:sz w:val="24"/>
                <w:szCs w:val="24"/>
              </w:rPr>
            </w:pPr>
          </w:p>
          <w:p w:rsidR="000F736C" w:rsidRPr="00F11492" w:rsidRDefault="000F736C" w:rsidP="00CC2EF6">
            <w:pPr>
              <w:jc w:val="both"/>
              <w:rPr>
                <w:sz w:val="24"/>
                <w:szCs w:val="24"/>
              </w:rPr>
            </w:pPr>
          </w:p>
          <w:p w:rsidR="000F736C" w:rsidRPr="000E6C2B" w:rsidRDefault="000F736C" w:rsidP="00CC2EF6">
            <w:pPr>
              <w:ind w:firstLine="35"/>
              <w:rPr>
                <w:sz w:val="24"/>
                <w:szCs w:val="24"/>
              </w:rPr>
            </w:pPr>
            <w:r w:rsidRPr="00F11492">
              <w:rPr>
                <w:sz w:val="24"/>
                <w:szCs w:val="24"/>
              </w:rPr>
              <w:t>_________________</w:t>
            </w:r>
            <w:r w:rsidRPr="000E6C2B">
              <w:rPr>
                <w:sz w:val="24"/>
                <w:szCs w:val="24"/>
              </w:rPr>
              <w:t xml:space="preserve">/ </w:t>
            </w:r>
            <w:r w:rsidRPr="00A24E5F">
              <w:t xml:space="preserve"> </w:t>
            </w:r>
            <w:r>
              <w:rPr>
                <w:sz w:val="24"/>
                <w:szCs w:val="24"/>
              </w:rPr>
              <w:t>_________________</w:t>
            </w:r>
            <w:r w:rsidRPr="00935209">
              <w:rPr>
                <w:sz w:val="24"/>
                <w:szCs w:val="24"/>
              </w:rPr>
              <w:t xml:space="preserve"> </w:t>
            </w:r>
            <w:r w:rsidRPr="000E6C2B">
              <w:rPr>
                <w:sz w:val="24"/>
                <w:szCs w:val="24"/>
              </w:rPr>
              <w:t>/</w:t>
            </w:r>
          </w:p>
          <w:p w:rsidR="000F736C" w:rsidRPr="005B28F6" w:rsidRDefault="000F736C" w:rsidP="00CC2EF6">
            <w:pPr>
              <w:ind w:firstLine="35"/>
              <w:rPr>
                <w:bCs/>
                <w:sz w:val="24"/>
                <w:szCs w:val="24"/>
              </w:rPr>
            </w:pPr>
            <w:r w:rsidRPr="00F11492">
              <w:rPr>
                <w:sz w:val="24"/>
                <w:szCs w:val="24"/>
              </w:rPr>
              <w:t>М.П.</w:t>
            </w:r>
          </w:p>
        </w:tc>
      </w:tr>
    </w:tbl>
    <w:p w:rsidR="00F81D8D" w:rsidRDefault="00F81D8D" w:rsidP="00D34716">
      <w:pPr>
        <w:jc w:val="center"/>
        <w:rPr>
          <w:b/>
          <w:sz w:val="24"/>
          <w:szCs w:val="24"/>
        </w:rPr>
      </w:pPr>
    </w:p>
    <w:p w:rsidR="00F81D8D" w:rsidRDefault="00F81D8D" w:rsidP="00D34716">
      <w:pPr>
        <w:jc w:val="center"/>
        <w:rPr>
          <w:b/>
          <w:sz w:val="24"/>
          <w:szCs w:val="24"/>
        </w:rPr>
      </w:pPr>
    </w:p>
    <w:p w:rsidR="00F81D8D" w:rsidRDefault="00F81D8D" w:rsidP="00D34716">
      <w:pPr>
        <w:jc w:val="center"/>
        <w:rPr>
          <w:b/>
          <w:sz w:val="24"/>
          <w:szCs w:val="24"/>
        </w:rPr>
      </w:pPr>
    </w:p>
    <w:p w:rsidR="00F81D8D" w:rsidRDefault="00F81D8D" w:rsidP="00D34716">
      <w:pPr>
        <w:jc w:val="center"/>
        <w:rPr>
          <w:b/>
          <w:sz w:val="24"/>
          <w:szCs w:val="24"/>
        </w:rPr>
      </w:pPr>
    </w:p>
    <w:p w:rsidR="002F7304" w:rsidRDefault="002F7304" w:rsidP="00D34716">
      <w:pPr>
        <w:jc w:val="center"/>
        <w:rPr>
          <w:b/>
          <w:sz w:val="24"/>
          <w:szCs w:val="24"/>
        </w:rPr>
      </w:pPr>
    </w:p>
    <w:p w:rsidR="002F7304" w:rsidRDefault="002F7304" w:rsidP="00D34716">
      <w:pPr>
        <w:jc w:val="center"/>
        <w:rPr>
          <w:b/>
          <w:sz w:val="24"/>
          <w:szCs w:val="24"/>
        </w:rPr>
      </w:pPr>
    </w:p>
    <w:p w:rsidR="002F7304" w:rsidRDefault="002F7304" w:rsidP="00D34716">
      <w:pPr>
        <w:jc w:val="center"/>
        <w:rPr>
          <w:b/>
          <w:sz w:val="24"/>
          <w:szCs w:val="24"/>
        </w:rPr>
      </w:pPr>
    </w:p>
    <w:p w:rsidR="002F7304" w:rsidRDefault="002F7304" w:rsidP="00D34716">
      <w:pPr>
        <w:jc w:val="center"/>
        <w:rPr>
          <w:b/>
          <w:sz w:val="24"/>
          <w:szCs w:val="24"/>
        </w:rPr>
      </w:pPr>
    </w:p>
    <w:p w:rsidR="00007348" w:rsidRDefault="00007348" w:rsidP="00D34716">
      <w:pPr>
        <w:jc w:val="center"/>
        <w:rPr>
          <w:b/>
          <w:sz w:val="24"/>
          <w:szCs w:val="24"/>
        </w:rPr>
      </w:pPr>
    </w:p>
    <w:p w:rsidR="002F7304" w:rsidRDefault="002F7304" w:rsidP="00D34716">
      <w:pPr>
        <w:jc w:val="center"/>
        <w:rPr>
          <w:b/>
          <w:sz w:val="24"/>
          <w:szCs w:val="24"/>
        </w:rPr>
      </w:pPr>
    </w:p>
    <w:p w:rsidR="000F736C" w:rsidRDefault="000F736C" w:rsidP="00D34716">
      <w:pPr>
        <w:jc w:val="center"/>
        <w:rPr>
          <w:b/>
          <w:sz w:val="24"/>
          <w:szCs w:val="24"/>
        </w:rPr>
      </w:pPr>
    </w:p>
    <w:p w:rsidR="000F736C" w:rsidRDefault="000F736C" w:rsidP="00D34716">
      <w:pPr>
        <w:jc w:val="center"/>
        <w:rPr>
          <w:b/>
          <w:sz w:val="24"/>
          <w:szCs w:val="24"/>
        </w:rPr>
      </w:pPr>
    </w:p>
    <w:p w:rsidR="00E2785A" w:rsidRDefault="00E2785A" w:rsidP="00D34716">
      <w:pPr>
        <w:jc w:val="center"/>
        <w:rPr>
          <w:b/>
          <w:sz w:val="24"/>
          <w:szCs w:val="24"/>
        </w:rPr>
      </w:pPr>
    </w:p>
    <w:p w:rsidR="000F736C" w:rsidRDefault="000F736C" w:rsidP="00D34716">
      <w:pPr>
        <w:jc w:val="center"/>
        <w:rPr>
          <w:b/>
          <w:sz w:val="24"/>
          <w:szCs w:val="24"/>
        </w:rPr>
      </w:pPr>
    </w:p>
    <w:p w:rsidR="00F81D8D" w:rsidRPr="00F81D8D" w:rsidRDefault="00F81D8D" w:rsidP="00F81D8D">
      <w:pPr>
        <w:keepNext/>
        <w:keepLines/>
        <w:widowControl w:val="0"/>
        <w:overflowPunct w:val="0"/>
        <w:autoSpaceDE w:val="0"/>
        <w:autoSpaceDN w:val="0"/>
        <w:adjustRightInd w:val="0"/>
        <w:jc w:val="right"/>
        <w:textAlignment w:val="baseline"/>
        <w:outlineLvl w:val="0"/>
        <w:rPr>
          <w:rFonts w:eastAsia="Batang"/>
          <w:b/>
        </w:rPr>
      </w:pPr>
      <w:r w:rsidRPr="00A24E5F">
        <w:rPr>
          <w:rFonts w:eastAsia="Batang"/>
          <w:b/>
        </w:rPr>
        <w:t xml:space="preserve">Приложение № </w:t>
      </w:r>
      <w:r>
        <w:rPr>
          <w:rFonts w:eastAsia="Batang"/>
          <w:b/>
        </w:rPr>
        <w:t>4</w:t>
      </w:r>
    </w:p>
    <w:p w:rsidR="00F81D8D" w:rsidRDefault="00F81D8D" w:rsidP="00F81D8D">
      <w:pPr>
        <w:jc w:val="right"/>
        <w:rPr>
          <w:rFonts w:eastAsia="Batang"/>
          <w:b/>
          <w:bCs/>
          <w:sz w:val="24"/>
          <w:szCs w:val="24"/>
        </w:rPr>
      </w:pPr>
      <w:r w:rsidRPr="00A24E5F">
        <w:rPr>
          <w:rFonts w:eastAsia="Batang"/>
          <w:b/>
          <w:bCs/>
          <w:sz w:val="24"/>
          <w:szCs w:val="24"/>
        </w:rPr>
        <w:t>к Договору №</w:t>
      </w:r>
      <w:r w:rsidRPr="00A24E5F">
        <w:rPr>
          <w:rFonts w:eastAsia="Batang"/>
          <w:b/>
          <w:bCs/>
          <w:sz w:val="24"/>
          <w:szCs w:val="24"/>
          <w:u w:val="single"/>
        </w:rPr>
        <w:t xml:space="preserve">     </w:t>
      </w:r>
      <w:r>
        <w:rPr>
          <w:rFonts w:eastAsia="Batang"/>
          <w:b/>
          <w:bCs/>
          <w:sz w:val="24"/>
          <w:szCs w:val="24"/>
          <w:u w:val="single"/>
        </w:rPr>
        <w:t xml:space="preserve">     </w:t>
      </w:r>
      <w:r w:rsidRPr="00A24E5F">
        <w:rPr>
          <w:rFonts w:eastAsia="Batang"/>
          <w:b/>
          <w:bCs/>
          <w:sz w:val="24"/>
          <w:szCs w:val="24"/>
        </w:rPr>
        <w:t xml:space="preserve">от </w:t>
      </w:r>
      <w:r w:rsidRPr="00A24E5F">
        <w:rPr>
          <w:rFonts w:eastAsia="Batang"/>
          <w:b/>
          <w:bCs/>
          <w:i/>
          <w:iCs/>
          <w:sz w:val="24"/>
          <w:szCs w:val="24"/>
        </w:rPr>
        <w:t>«</w:t>
      </w:r>
      <w:r>
        <w:rPr>
          <w:rFonts w:eastAsia="Batang"/>
          <w:b/>
          <w:bCs/>
          <w:iCs/>
          <w:sz w:val="24"/>
          <w:szCs w:val="24"/>
        </w:rPr>
        <w:t>01</w:t>
      </w:r>
      <w:r>
        <w:rPr>
          <w:rFonts w:eastAsia="Batang"/>
          <w:b/>
          <w:bCs/>
          <w:sz w:val="24"/>
          <w:szCs w:val="24"/>
        </w:rPr>
        <w:t>» августа 2015</w:t>
      </w:r>
      <w:r w:rsidRPr="00A24E5F">
        <w:rPr>
          <w:rFonts w:eastAsia="Batang"/>
          <w:b/>
          <w:bCs/>
          <w:sz w:val="24"/>
          <w:szCs w:val="24"/>
        </w:rPr>
        <w:t xml:space="preserve"> г.</w:t>
      </w:r>
    </w:p>
    <w:p w:rsidR="000F736C" w:rsidRDefault="000F736C" w:rsidP="000F736C">
      <w:pPr>
        <w:shd w:val="clear" w:color="auto" w:fill="FFFFFF"/>
        <w:jc w:val="center"/>
        <w:rPr>
          <w:rFonts w:eastAsia="Batang"/>
          <w:b/>
          <w:bCs/>
          <w:sz w:val="24"/>
          <w:szCs w:val="24"/>
        </w:rPr>
      </w:pPr>
    </w:p>
    <w:p w:rsidR="000F736C" w:rsidRDefault="000F736C" w:rsidP="000F736C">
      <w:pPr>
        <w:shd w:val="clear" w:color="auto" w:fill="FFFFFF"/>
        <w:jc w:val="center"/>
        <w:rPr>
          <w:rFonts w:eastAsia="Batang"/>
          <w:b/>
          <w:bCs/>
          <w:sz w:val="24"/>
          <w:szCs w:val="24"/>
        </w:rPr>
      </w:pPr>
    </w:p>
    <w:p w:rsidR="000F736C" w:rsidRPr="00A24E5F" w:rsidRDefault="000F736C" w:rsidP="000F736C">
      <w:pPr>
        <w:shd w:val="clear" w:color="auto" w:fill="FFFFFF"/>
        <w:jc w:val="center"/>
        <w:rPr>
          <w:rFonts w:eastAsia="Batang"/>
          <w:sz w:val="24"/>
          <w:szCs w:val="24"/>
        </w:rPr>
      </w:pPr>
      <w:r w:rsidRPr="00A24E5F">
        <w:rPr>
          <w:rFonts w:eastAsia="Batang"/>
          <w:b/>
          <w:bCs/>
          <w:sz w:val="24"/>
          <w:szCs w:val="24"/>
        </w:rPr>
        <w:t>СПИСОК АВТОРИЗИРОВАННЫХ АДРЕСОВ ЭЛЕКТРОННОЙ ПОЧТЫ</w:t>
      </w:r>
    </w:p>
    <w:p w:rsidR="000F736C" w:rsidRPr="00A24E5F" w:rsidRDefault="000F736C" w:rsidP="000F736C">
      <w:pPr>
        <w:ind w:firstLine="720"/>
        <w:jc w:val="both"/>
        <w:rPr>
          <w:rFonts w:eastAsia="Batang"/>
          <w:sz w:val="24"/>
          <w:szCs w:val="24"/>
        </w:rPr>
      </w:pPr>
    </w:p>
    <w:p w:rsidR="000F736C" w:rsidRPr="00A24E5F" w:rsidRDefault="000F736C" w:rsidP="000F736C">
      <w:pPr>
        <w:ind w:firstLine="720"/>
        <w:jc w:val="both"/>
        <w:rPr>
          <w:rFonts w:eastAsia="Batang"/>
          <w:sz w:val="24"/>
          <w:szCs w:val="24"/>
        </w:rPr>
      </w:pPr>
      <w:r w:rsidRPr="00A24E5F">
        <w:rPr>
          <w:rFonts w:eastAsia="Batang"/>
          <w:sz w:val="24"/>
          <w:szCs w:val="24"/>
        </w:rPr>
        <w:t>Заказчик гарантирует оплату услуг, оказанных Исполнителем по Заявкам, полученным со следующих адресов электронной почты:</w:t>
      </w:r>
    </w:p>
    <w:p w:rsidR="000F736C" w:rsidRPr="00A24E5F" w:rsidRDefault="000F736C" w:rsidP="000F736C">
      <w:pPr>
        <w:ind w:firstLine="720"/>
        <w:jc w:val="both"/>
        <w:rPr>
          <w:rFonts w:eastAsia="Batang"/>
          <w:sz w:val="24"/>
          <w:szCs w:val="24"/>
        </w:rPr>
      </w:pPr>
    </w:p>
    <w:p w:rsidR="000F736C" w:rsidRPr="00A24E5F" w:rsidRDefault="000F736C" w:rsidP="000F736C">
      <w:pPr>
        <w:ind w:firstLine="720"/>
        <w:jc w:val="both"/>
        <w:rPr>
          <w:rFonts w:eastAsia="Batang"/>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1"/>
        <w:gridCol w:w="4479"/>
        <w:gridCol w:w="4305"/>
      </w:tblGrid>
      <w:tr w:rsidR="000F736C" w:rsidRPr="00A24E5F" w:rsidTr="00CC2EF6">
        <w:trPr>
          <w:trHeight w:val="225"/>
        </w:trPr>
        <w:tc>
          <w:tcPr>
            <w:tcW w:w="1281" w:type="dxa"/>
            <w:vAlign w:val="center"/>
          </w:tcPr>
          <w:p w:rsidR="000F736C" w:rsidRPr="00A24E5F" w:rsidRDefault="000F736C" w:rsidP="00CC2EF6">
            <w:pPr>
              <w:jc w:val="center"/>
              <w:rPr>
                <w:rFonts w:eastAsia="Batang"/>
                <w:sz w:val="24"/>
                <w:szCs w:val="24"/>
              </w:rPr>
            </w:pPr>
            <w:r w:rsidRPr="00A24E5F">
              <w:rPr>
                <w:rFonts w:eastAsia="Batang"/>
                <w:sz w:val="24"/>
                <w:szCs w:val="24"/>
              </w:rPr>
              <w:t>№</w:t>
            </w:r>
          </w:p>
          <w:p w:rsidR="000F736C" w:rsidRPr="00A24E5F" w:rsidRDefault="000F736C" w:rsidP="00CC2EF6">
            <w:pPr>
              <w:jc w:val="center"/>
              <w:rPr>
                <w:rFonts w:eastAsia="Batang"/>
                <w:sz w:val="24"/>
                <w:szCs w:val="24"/>
              </w:rPr>
            </w:pPr>
            <w:r w:rsidRPr="00A24E5F">
              <w:rPr>
                <w:rFonts w:eastAsia="Batang"/>
                <w:sz w:val="24"/>
                <w:szCs w:val="24"/>
              </w:rPr>
              <w:t>п/п</w:t>
            </w:r>
          </w:p>
        </w:tc>
        <w:tc>
          <w:tcPr>
            <w:tcW w:w="4479" w:type="dxa"/>
            <w:vAlign w:val="center"/>
          </w:tcPr>
          <w:p w:rsidR="000F736C" w:rsidRPr="00A24E5F" w:rsidRDefault="000F736C" w:rsidP="00CC2EF6">
            <w:pPr>
              <w:jc w:val="center"/>
              <w:rPr>
                <w:rFonts w:eastAsia="Batang"/>
                <w:sz w:val="24"/>
                <w:szCs w:val="24"/>
              </w:rPr>
            </w:pPr>
            <w:r w:rsidRPr="00A24E5F">
              <w:rPr>
                <w:rFonts w:eastAsia="Batang"/>
                <w:sz w:val="24"/>
                <w:szCs w:val="24"/>
              </w:rPr>
              <w:t>Адрес электронной почты</w:t>
            </w:r>
          </w:p>
        </w:tc>
        <w:tc>
          <w:tcPr>
            <w:tcW w:w="4305" w:type="dxa"/>
            <w:vAlign w:val="center"/>
          </w:tcPr>
          <w:p w:rsidR="000F736C" w:rsidRPr="00A24E5F" w:rsidRDefault="000F736C" w:rsidP="00CC2EF6">
            <w:pPr>
              <w:jc w:val="center"/>
              <w:rPr>
                <w:rFonts w:eastAsia="Batang"/>
                <w:sz w:val="24"/>
                <w:szCs w:val="24"/>
              </w:rPr>
            </w:pPr>
            <w:r w:rsidRPr="00A24E5F">
              <w:rPr>
                <w:rFonts w:eastAsia="Batang"/>
                <w:sz w:val="24"/>
                <w:szCs w:val="24"/>
              </w:rPr>
              <w:t>Комментарии</w:t>
            </w:r>
          </w:p>
        </w:tc>
      </w:tr>
      <w:tr w:rsidR="000F736C" w:rsidRPr="00A24E5F" w:rsidTr="00CC2EF6">
        <w:trPr>
          <w:trHeight w:val="315"/>
        </w:trPr>
        <w:tc>
          <w:tcPr>
            <w:tcW w:w="1281" w:type="dxa"/>
            <w:vAlign w:val="center"/>
          </w:tcPr>
          <w:p w:rsidR="000F736C" w:rsidRPr="00A24E5F" w:rsidRDefault="000F736C" w:rsidP="00CC2EF6">
            <w:pPr>
              <w:ind w:left="-108"/>
              <w:jc w:val="center"/>
              <w:rPr>
                <w:rFonts w:eastAsia="Batang"/>
                <w:sz w:val="24"/>
                <w:szCs w:val="24"/>
              </w:rPr>
            </w:pPr>
            <w:r w:rsidRPr="00A24E5F">
              <w:rPr>
                <w:rFonts w:eastAsia="Batang"/>
                <w:sz w:val="24"/>
                <w:szCs w:val="24"/>
              </w:rPr>
              <w:t>1</w:t>
            </w:r>
          </w:p>
        </w:tc>
        <w:tc>
          <w:tcPr>
            <w:tcW w:w="4479" w:type="dxa"/>
          </w:tcPr>
          <w:p w:rsidR="000F736C" w:rsidRPr="00A24E5F" w:rsidRDefault="000F736C" w:rsidP="00CC2EF6">
            <w:pPr>
              <w:jc w:val="both"/>
              <w:rPr>
                <w:rFonts w:eastAsia="Batang"/>
                <w:sz w:val="24"/>
                <w:szCs w:val="24"/>
              </w:rPr>
            </w:pPr>
            <w:r w:rsidRPr="00A24E5F">
              <w:rPr>
                <w:rFonts w:eastAsia="Batang"/>
                <w:sz w:val="24"/>
                <w:szCs w:val="24"/>
              </w:rPr>
              <w:t xml:space="preserve"> </w:t>
            </w:r>
          </w:p>
        </w:tc>
        <w:tc>
          <w:tcPr>
            <w:tcW w:w="4305" w:type="dxa"/>
          </w:tcPr>
          <w:p w:rsidR="000F736C" w:rsidRPr="00A24E5F" w:rsidRDefault="000F736C" w:rsidP="00CC2EF6">
            <w:pPr>
              <w:jc w:val="both"/>
              <w:rPr>
                <w:rFonts w:eastAsia="Batang"/>
                <w:sz w:val="24"/>
                <w:szCs w:val="24"/>
              </w:rPr>
            </w:pPr>
          </w:p>
        </w:tc>
      </w:tr>
      <w:tr w:rsidR="000F736C" w:rsidRPr="00A24E5F" w:rsidTr="00CC2EF6">
        <w:trPr>
          <w:trHeight w:val="315"/>
        </w:trPr>
        <w:tc>
          <w:tcPr>
            <w:tcW w:w="1281" w:type="dxa"/>
            <w:vAlign w:val="center"/>
          </w:tcPr>
          <w:p w:rsidR="000F736C" w:rsidRPr="00A24E5F" w:rsidRDefault="000F736C" w:rsidP="00CC2EF6">
            <w:pPr>
              <w:ind w:left="-108"/>
              <w:jc w:val="center"/>
              <w:rPr>
                <w:rFonts w:eastAsia="Batang"/>
                <w:sz w:val="24"/>
                <w:szCs w:val="24"/>
              </w:rPr>
            </w:pPr>
            <w:r w:rsidRPr="00A24E5F">
              <w:rPr>
                <w:rFonts w:eastAsia="Batang"/>
                <w:sz w:val="24"/>
                <w:szCs w:val="24"/>
              </w:rPr>
              <w:t>2</w:t>
            </w:r>
          </w:p>
        </w:tc>
        <w:tc>
          <w:tcPr>
            <w:tcW w:w="4479" w:type="dxa"/>
          </w:tcPr>
          <w:p w:rsidR="000F736C" w:rsidRPr="00A24E5F" w:rsidRDefault="0073501A" w:rsidP="00CC2EF6">
            <w:pPr>
              <w:jc w:val="both"/>
              <w:rPr>
                <w:rFonts w:eastAsia="Batang"/>
                <w:sz w:val="24"/>
                <w:szCs w:val="24"/>
              </w:rPr>
            </w:pPr>
            <w:hyperlink r:id="rId44" w:history="1"/>
            <w:r w:rsidR="000F736C" w:rsidRPr="00A24E5F">
              <w:rPr>
                <w:rFonts w:eastAsia="Batang"/>
                <w:sz w:val="24"/>
                <w:szCs w:val="24"/>
              </w:rPr>
              <w:t xml:space="preserve">  </w:t>
            </w:r>
          </w:p>
        </w:tc>
        <w:tc>
          <w:tcPr>
            <w:tcW w:w="4305" w:type="dxa"/>
          </w:tcPr>
          <w:p w:rsidR="000F736C" w:rsidRPr="00A24E5F" w:rsidRDefault="000F736C" w:rsidP="00CC2EF6">
            <w:pPr>
              <w:jc w:val="both"/>
              <w:rPr>
                <w:rFonts w:eastAsia="Batang"/>
                <w:sz w:val="24"/>
                <w:szCs w:val="24"/>
              </w:rPr>
            </w:pPr>
          </w:p>
        </w:tc>
      </w:tr>
      <w:tr w:rsidR="000F736C" w:rsidRPr="00A24E5F" w:rsidTr="00CC2EF6">
        <w:trPr>
          <w:trHeight w:val="315"/>
        </w:trPr>
        <w:tc>
          <w:tcPr>
            <w:tcW w:w="1281" w:type="dxa"/>
            <w:vAlign w:val="center"/>
          </w:tcPr>
          <w:p w:rsidR="000F736C" w:rsidRPr="00A24E5F" w:rsidRDefault="000F736C" w:rsidP="00CC2EF6">
            <w:pPr>
              <w:ind w:left="-108"/>
              <w:jc w:val="center"/>
              <w:rPr>
                <w:rFonts w:eastAsia="Batang"/>
                <w:sz w:val="24"/>
                <w:szCs w:val="24"/>
              </w:rPr>
            </w:pPr>
            <w:r w:rsidRPr="00A24E5F">
              <w:rPr>
                <w:rFonts w:eastAsia="Batang"/>
                <w:sz w:val="24"/>
                <w:szCs w:val="24"/>
              </w:rPr>
              <w:t>3</w:t>
            </w:r>
          </w:p>
        </w:tc>
        <w:tc>
          <w:tcPr>
            <w:tcW w:w="4479" w:type="dxa"/>
          </w:tcPr>
          <w:p w:rsidR="000F736C" w:rsidRPr="00A24E5F" w:rsidRDefault="000F736C" w:rsidP="00CC2EF6">
            <w:pPr>
              <w:jc w:val="both"/>
              <w:rPr>
                <w:rFonts w:eastAsia="Batang"/>
                <w:sz w:val="24"/>
                <w:szCs w:val="24"/>
              </w:rPr>
            </w:pPr>
            <w:r w:rsidRPr="00A24E5F">
              <w:rPr>
                <w:rFonts w:eastAsia="Batang"/>
                <w:sz w:val="24"/>
                <w:szCs w:val="24"/>
              </w:rPr>
              <w:t xml:space="preserve"> </w:t>
            </w:r>
          </w:p>
        </w:tc>
        <w:tc>
          <w:tcPr>
            <w:tcW w:w="4305" w:type="dxa"/>
          </w:tcPr>
          <w:p w:rsidR="000F736C" w:rsidRPr="00A24E5F" w:rsidRDefault="000F736C" w:rsidP="00CC2EF6">
            <w:pPr>
              <w:jc w:val="both"/>
              <w:rPr>
                <w:rFonts w:eastAsia="Batang"/>
                <w:sz w:val="24"/>
                <w:szCs w:val="24"/>
              </w:rPr>
            </w:pPr>
          </w:p>
        </w:tc>
      </w:tr>
      <w:tr w:rsidR="000F736C" w:rsidRPr="00A24E5F" w:rsidTr="00CC2EF6">
        <w:trPr>
          <w:trHeight w:val="315"/>
        </w:trPr>
        <w:tc>
          <w:tcPr>
            <w:tcW w:w="1281" w:type="dxa"/>
            <w:vAlign w:val="center"/>
          </w:tcPr>
          <w:p w:rsidR="000F736C" w:rsidRPr="00A24E5F" w:rsidRDefault="000F736C" w:rsidP="00CC2EF6">
            <w:pPr>
              <w:ind w:left="-108"/>
              <w:jc w:val="center"/>
              <w:rPr>
                <w:rFonts w:eastAsia="Batang"/>
                <w:sz w:val="24"/>
                <w:szCs w:val="24"/>
              </w:rPr>
            </w:pPr>
            <w:r w:rsidRPr="00A24E5F">
              <w:rPr>
                <w:rFonts w:eastAsia="Batang"/>
                <w:sz w:val="24"/>
                <w:szCs w:val="24"/>
              </w:rPr>
              <w:t>4</w:t>
            </w:r>
          </w:p>
        </w:tc>
        <w:tc>
          <w:tcPr>
            <w:tcW w:w="4479" w:type="dxa"/>
          </w:tcPr>
          <w:p w:rsidR="000F736C" w:rsidRPr="00A24E5F" w:rsidRDefault="000F736C" w:rsidP="00CC2EF6">
            <w:pPr>
              <w:jc w:val="both"/>
              <w:rPr>
                <w:rFonts w:eastAsia="Batang"/>
                <w:sz w:val="24"/>
                <w:szCs w:val="24"/>
              </w:rPr>
            </w:pPr>
            <w:r w:rsidRPr="00A24E5F">
              <w:rPr>
                <w:rFonts w:eastAsia="Batang"/>
                <w:sz w:val="24"/>
                <w:szCs w:val="24"/>
              </w:rPr>
              <w:t xml:space="preserve"> </w:t>
            </w:r>
          </w:p>
        </w:tc>
        <w:tc>
          <w:tcPr>
            <w:tcW w:w="4305" w:type="dxa"/>
          </w:tcPr>
          <w:p w:rsidR="000F736C" w:rsidRPr="00A24E5F" w:rsidRDefault="000F736C" w:rsidP="00CC2EF6">
            <w:pPr>
              <w:jc w:val="both"/>
              <w:rPr>
                <w:rFonts w:eastAsia="Batang"/>
                <w:sz w:val="24"/>
                <w:szCs w:val="24"/>
              </w:rPr>
            </w:pPr>
          </w:p>
        </w:tc>
      </w:tr>
      <w:tr w:rsidR="000F736C" w:rsidRPr="00A24E5F" w:rsidTr="00CC2EF6">
        <w:trPr>
          <w:trHeight w:val="315"/>
        </w:trPr>
        <w:tc>
          <w:tcPr>
            <w:tcW w:w="1281" w:type="dxa"/>
            <w:vAlign w:val="center"/>
          </w:tcPr>
          <w:p w:rsidR="000F736C" w:rsidRPr="00A24E5F" w:rsidRDefault="000F736C" w:rsidP="00CC2EF6">
            <w:pPr>
              <w:ind w:left="-108"/>
              <w:jc w:val="center"/>
              <w:rPr>
                <w:rFonts w:eastAsia="Batang"/>
                <w:sz w:val="24"/>
                <w:szCs w:val="24"/>
              </w:rPr>
            </w:pPr>
            <w:r w:rsidRPr="00A24E5F">
              <w:rPr>
                <w:rFonts w:eastAsia="Batang"/>
                <w:sz w:val="24"/>
                <w:szCs w:val="24"/>
              </w:rPr>
              <w:t>5</w:t>
            </w:r>
          </w:p>
        </w:tc>
        <w:tc>
          <w:tcPr>
            <w:tcW w:w="4479" w:type="dxa"/>
          </w:tcPr>
          <w:p w:rsidR="000F736C" w:rsidRPr="00A24E5F" w:rsidRDefault="000F736C" w:rsidP="00CC2EF6">
            <w:pPr>
              <w:jc w:val="both"/>
              <w:rPr>
                <w:rFonts w:eastAsia="Batang"/>
                <w:sz w:val="24"/>
                <w:szCs w:val="24"/>
              </w:rPr>
            </w:pPr>
            <w:r w:rsidRPr="00A24E5F">
              <w:rPr>
                <w:rFonts w:eastAsia="Batang"/>
                <w:sz w:val="24"/>
                <w:szCs w:val="24"/>
              </w:rPr>
              <w:t xml:space="preserve"> </w:t>
            </w:r>
          </w:p>
        </w:tc>
        <w:tc>
          <w:tcPr>
            <w:tcW w:w="4305" w:type="dxa"/>
          </w:tcPr>
          <w:p w:rsidR="000F736C" w:rsidRPr="00A24E5F" w:rsidRDefault="000F736C" w:rsidP="00CC2EF6">
            <w:pPr>
              <w:jc w:val="both"/>
              <w:rPr>
                <w:rFonts w:eastAsia="Batang"/>
                <w:sz w:val="24"/>
                <w:szCs w:val="24"/>
              </w:rPr>
            </w:pPr>
          </w:p>
        </w:tc>
      </w:tr>
      <w:tr w:rsidR="000F736C" w:rsidRPr="00A24E5F" w:rsidTr="00CC2EF6">
        <w:trPr>
          <w:trHeight w:val="315"/>
        </w:trPr>
        <w:tc>
          <w:tcPr>
            <w:tcW w:w="1281" w:type="dxa"/>
            <w:vAlign w:val="center"/>
          </w:tcPr>
          <w:p w:rsidR="000F736C" w:rsidRPr="00A24E5F" w:rsidRDefault="000F736C" w:rsidP="00CC2EF6">
            <w:pPr>
              <w:ind w:left="-108"/>
              <w:jc w:val="center"/>
              <w:rPr>
                <w:rFonts w:eastAsia="Batang"/>
                <w:sz w:val="24"/>
                <w:szCs w:val="24"/>
              </w:rPr>
            </w:pPr>
            <w:r w:rsidRPr="00A24E5F">
              <w:rPr>
                <w:rFonts w:eastAsia="Batang"/>
                <w:sz w:val="24"/>
                <w:szCs w:val="24"/>
              </w:rPr>
              <w:t>6</w:t>
            </w:r>
          </w:p>
        </w:tc>
        <w:tc>
          <w:tcPr>
            <w:tcW w:w="4479" w:type="dxa"/>
          </w:tcPr>
          <w:p w:rsidR="000F736C" w:rsidRPr="00A24E5F" w:rsidRDefault="000F736C" w:rsidP="00CC2EF6">
            <w:pPr>
              <w:jc w:val="both"/>
              <w:rPr>
                <w:rFonts w:eastAsia="Batang"/>
                <w:sz w:val="24"/>
                <w:szCs w:val="24"/>
              </w:rPr>
            </w:pPr>
            <w:r w:rsidRPr="00A24E5F">
              <w:rPr>
                <w:rFonts w:eastAsia="Batang"/>
                <w:sz w:val="24"/>
                <w:szCs w:val="24"/>
              </w:rPr>
              <w:t xml:space="preserve"> </w:t>
            </w:r>
          </w:p>
        </w:tc>
        <w:tc>
          <w:tcPr>
            <w:tcW w:w="4305" w:type="dxa"/>
          </w:tcPr>
          <w:p w:rsidR="000F736C" w:rsidRPr="00A24E5F" w:rsidRDefault="000F736C" w:rsidP="00CC2EF6">
            <w:pPr>
              <w:jc w:val="both"/>
              <w:rPr>
                <w:rFonts w:eastAsia="Batang"/>
                <w:sz w:val="24"/>
                <w:szCs w:val="24"/>
              </w:rPr>
            </w:pPr>
          </w:p>
        </w:tc>
      </w:tr>
    </w:tbl>
    <w:p w:rsidR="000F736C" w:rsidRPr="00A24E5F" w:rsidRDefault="000F736C" w:rsidP="000F736C">
      <w:pPr>
        <w:ind w:firstLine="720"/>
        <w:jc w:val="both"/>
        <w:rPr>
          <w:rFonts w:eastAsia="Batang"/>
          <w:sz w:val="24"/>
          <w:szCs w:val="24"/>
        </w:rPr>
      </w:pPr>
    </w:p>
    <w:p w:rsidR="000F736C" w:rsidRPr="00A24E5F" w:rsidRDefault="000F736C" w:rsidP="000F736C">
      <w:pPr>
        <w:ind w:firstLine="720"/>
        <w:jc w:val="both"/>
        <w:rPr>
          <w:rFonts w:eastAsia="Batang"/>
          <w:sz w:val="24"/>
          <w:szCs w:val="24"/>
        </w:rPr>
      </w:pPr>
      <w:r w:rsidRPr="00A24E5F">
        <w:rPr>
          <w:rFonts w:eastAsia="Batang"/>
          <w:sz w:val="24"/>
          <w:szCs w:val="24"/>
        </w:rPr>
        <w:t>Стороны прямо оговаривают, что основанием для возникновения обязательств Заказчика по оплате услуг является получение Заявки с одного из указанных адресов электронной почты, вне зависимости от того, имел ли отправитель соответствующие полномочия. Заказчик обязуется самостоятельно разграничивать доступ своих сотрудников и третьих лиц к указанным адресам электронной почты.</w:t>
      </w:r>
    </w:p>
    <w:p w:rsidR="000F736C" w:rsidRDefault="000F736C" w:rsidP="000F736C">
      <w:pPr>
        <w:jc w:val="center"/>
        <w:rPr>
          <w:b/>
          <w:sz w:val="24"/>
          <w:szCs w:val="24"/>
        </w:rPr>
      </w:pPr>
    </w:p>
    <w:p w:rsidR="000F736C" w:rsidRDefault="000F736C" w:rsidP="000F736C">
      <w:pPr>
        <w:jc w:val="center"/>
        <w:rPr>
          <w:b/>
          <w:sz w:val="24"/>
          <w:szCs w:val="24"/>
        </w:rPr>
      </w:pPr>
    </w:p>
    <w:p w:rsidR="000F736C" w:rsidRDefault="000F736C" w:rsidP="000F736C">
      <w:pPr>
        <w:jc w:val="center"/>
        <w:rPr>
          <w:b/>
          <w:sz w:val="24"/>
          <w:szCs w:val="24"/>
        </w:rPr>
      </w:pPr>
    </w:p>
    <w:p w:rsidR="000F736C" w:rsidRDefault="000F736C" w:rsidP="000F736C">
      <w:pPr>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92"/>
        <w:gridCol w:w="4905"/>
      </w:tblGrid>
      <w:tr w:rsidR="000F736C" w:rsidRPr="00F11492" w:rsidTr="00CC2EF6">
        <w:tc>
          <w:tcPr>
            <w:tcW w:w="2571" w:type="pct"/>
            <w:shd w:val="clear" w:color="auto" w:fill="auto"/>
          </w:tcPr>
          <w:p w:rsidR="000F736C" w:rsidRPr="00F11492" w:rsidRDefault="000F736C" w:rsidP="00CC2EF6">
            <w:pPr>
              <w:tabs>
                <w:tab w:val="left" w:pos="5245"/>
              </w:tabs>
              <w:ind w:right="602"/>
              <w:rPr>
                <w:b/>
                <w:sz w:val="24"/>
                <w:szCs w:val="24"/>
              </w:rPr>
            </w:pPr>
            <w:r w:rsidRPr="00F11492">
              <w:rPr>
                <w:b/>
                <w:sz w:val="24"/>
                <w:szCs w:val="24"/>
              </w:rPr>
              <w:t>Заказчик:</w:t>
            </w:r>
          </w:p>
          <w:p w:rsidR="000F736C" w:rsidRPr="00F11492" w:rsidRDefault="000F736C" w:rsidP="00CC2EF6">
            <w:pPr>
              <w:tabs>
                <w:tab w:val="left" w:pos="5245"/>
              </w:tabs>
              <w:ind w:right="602"/>
              <w:rPr>
                <w:sz w:val="24"/>
                <w:szCs w:val="24"/>
              </w:rPr>
            </w:pPr>
          </w:p>
          <w:p w:rsidR="000F736C" w:rsidRDefault="000F736C" w:rsidP="00CC2EF6">
            <w:pPr>
              <w:ind w:firstLine="35"/>
              <w:rPr>
                <w:sz w:val="24"/>
                <w:szCs w:val="24"/>
              </w:rPr>
            </w:pPr>
          </w:p>
          <w:p w:rsidR="000F736C" w:rsidRPr="00F11492" w:rsidRDefault="000F736C" w:rsidP="00CC2EF6">
            <w:pPr>
              <w:ind w:firstLine="35"/>
              <w:rPr>
                <w:sz w:val="24"/>
                <w:szCs w:val="24"/>
              </w:rPr>
            </w:pPr>
          </w:p>
          <w:p w:rsidR="000F736C" w:rsidRPr="009F1A48" w:rsidRDefault="000F736C" w:rsidP="00CC2EF6">
            <w:pPr>
              <w:ind w:firstLine="35"/>
              <w:rPr>
                <w:sz w:val="24"/>
                <w:szCs w:val="24"/>
              </w:rPr>
            </w:pPr>
            <w:r w:rsidRPr="00F11492">
              <w:rPr>
                <w:sz w:val="24"/>
                <w:szCs w:val="24"/>
              </w:rPr>
              <w:t xml:space="preserve">_____________________ </w:t>
            </w:r>
            <w:r w:rsidRPr="000E6C2B">
              <w:rPr>
                <w:sz w:val="24"/>
                <w:szCs w:val="24"/>
              </w:rPr>
              <w:t>/</w:t>
            </w:r>
            <w:r w:rsidRPr="00F11492">
              <w:rPr>
                <w:sz w:val="24"/>
                <w:szCs w:val="24"/>
              </w:rPr>
              <w:t>Д.</w:t>
            </w:r>
            <w:r w:rsidRPr="009F1A48">
              <w:rPr>
                <w:sz w:val="24"/>
                <w:szCs w:val="24"/>
              </w:rPr>
              <w:t xml:space="preserve"> </w:t>
            </w:r>
            <w:r w:rsidRPr="00F11492">
              <w:rPr>
                <w:sz w:val="24"/>
                <w:szCs w:val="24"/>
              </w:rPr>
              <w:t>Ю. Чарухин</w:t>
            </w:r>
            <w:r w:rsidRPr="009F1A48">
              <w:rPr>
                <w:sz w:val="24"/>
                <w:szCs w:val="24"/>
              </w:rPr>
              <w:t>/</w:t>
            </w:r>
          </w:p>
          <w:p w:rsidR="000F736C" w:rsidRPr="00F11492" w:rsidRDefault="000F736C" w:rsidP="00CC2EF6">
            <w:pPr>
              <w:ind w:firstLine="35"/>
              <w:rPr>
                <w:b/>
                <w:bCs/>
                <w:sz w:val="24"/>
                <w:szCs w:val="24"/>
              </w:rPr>
            </w:pPr>
            <w:r w:rsidRPr="00F11492">
              <w:rPr>
                <w:sz w:val="24"/>
                <w:szCs w:val="24"/>
              </w:rPr>
              <w:t>М.П.</w:t>
            </w:r>
            <w:r w:rsidRPr="00F11492">
              <w:rPr>
                <w:bCs/>
                <w:sz w:val="24"/>
                <w:szCs w:val="24"/>
              </w:rPr>
              <w:t xml:space="preserve"> </w:t>
            </w:r>
          </w:p>
        </w:tc>
        <w:tc>
          <w:tcPr>
            <w:tcW w:w="2429" w:type="pct"/>
            <w:shd w:val="clear" w:color="auto" w:fill="auto"/>
          </w:tcPr>
          <w:p w:rsidR="000F736C" w:rsidRPr="00F11492" w:rsidRDefault="000F736C" w:rsidP="00CC2EF6">
            <w:pPr>
              <w:rPr>
                <w:b/>
                <w:sz w:val="24"/>
                <w:szCs w:val="24"/>
              </w:rPr>
            </w:pPr>
            <w:r w:rsidRPr="00F11492">
              <w:rPr>
                <w:b/>
                <w:sz w:val="24"/>
                <w:szCs w:val="24"/>
              </w:rPr>
              <w:t>Исполнитель:</w:t>
            </w:r>
          </w:p>
          <w:p w:rsidR="000F736C" w:rsidRPr="00F11492" w:rsidRDefault="000F736C" w:rsidP="00CC2EF6">
            <w:pPr>
              <w:tabs>
                <w:tab w:val="left" w:pos="5245"/>
              </w:tabs>
              <w:ind w:right="602"/>
              <w:rPr>
                <w:sz w:val="24"/>
                <w:szCs w:val="24"/>
              </w:rPr>
            </w:pPr>
          </w:p>
          <w:p w:rsidR="000F736C" w:rsidRDefault="000F736C" w:rsidP="00CC2EF6">
            <w:pPr>
              <w:jc w:val="both"/>
              <w:rPr>
                <w:sz w:val="24"/>
                <w:szCs w:val="24"/>
              </w:rPr>
            </w:pPr>
          </w:p>
          <w:p w:rsidR="000F736C" w:rsidRPr="00F11492" w:rsidRDefault="000F736C" w:rsidP="00CC2EF6">
            <w:pPr>
              <w:jc w:val="both"/>
              <w:rPr>
                <w:sz w:val="24"/>
                <w:szCs w:val="24"/>
              </w:rPr>
            </w:pPr>
          </w:p>
          <w:p w:rsidR="000F736C" w:rsidRPr="000E6C2B" w:rsidRDefault="000F736C" w:rsidP="00CC2EF6">
            <w:pPr>
              <w:ind w:firstLine="35"/>
              <w:rPr>
                <w:sz w:val="24"/>
                <w:szCs w:val="24"/>
              </w:rPr>
            </w:pPr>
            <w:r w:rsidRPr="00F11492">
              <w:rPr>
                <w:sz w:val="24"/>
                <w:szCs w:val="24"/>
              </w:rPr>
              <w:t>_________________</w:t>
            </w:r>
            <w:r w:rsidRPr="000E6C2B">
              <w:rPr>
                <w:sz w:val="24"/>
                <w:szCs w:val="24"/>
              </w:rPr>
              <w:t xml:space="preserve">/ </w:t>
            </w:r>
            <w:r w:rsidRPr="00A24E5F">
              <w:t xml:space="preserve"> </w:t>
            </w:r>
            <w:r>
              <w:rPr>
                <w:sz w:val="24"/>
                <w:szCs w:val="24"/>
              </w:rPr>
              <w:t>_____________</w:t>
            </w:r>
            <w:r w:rsidRPr="00935209">
              <w:rPr>
                <w:sz w:val="24"/>
                <w:szCs w:val="24"/>
              </w:rPr>
              <w:t xml:space="preserve"> </w:t>
            </w:r>
            <w:r w:rsidRPr="000E6C2B">
              <w:rPr>
                <w:sz w:val="24"/>
                <w:szCs w:val="24"/>
              </w:rPr>
              <w:t>/</w:t>
            </w:r>
          </w:p>
          <w:p w:rsidR="000F736C" w:rsidRPr="005B28F6" w:rsidRDefault="000F736C" w:rsidP="00CC2EF6">
            <w:pPr>
              <w:ind w:firstLine="35"/>
              <w:rPr>
                <w:bCs/>
                <w:sz w:val="24"/>
                <w:szCs w:val="24"/>
              </w:rPr>
            </w:pPr>
            <w:r w:rsidRPr="00F11492">
              <w:rPr>
                <w:sz w:val="24"/>
                <w:szCs w:val="24"/>
              </w:rPr>
              <w:t>М.П.</w:t>
            </w:r>
          </w:p>
        </w:tc>
      </w:tr>
    </w:tbl>
    <w:p w:rsidR="000F736C" w:rsidRDefault="000F736C" w:rsidP="00F81D8D">
      <w:pPr>
        <w:jc w:val="right"/>
        <w:rPr>
          <w:rFonts w:eastAsia="Batang"/>
          <w:b/>
          <w:bCs/>
          <w:sz w:val="24"/>
          <w:szCs w:val="24"/>
        </w:rPr>
      </w:pPr>
    </w:p>
    <w:p w:rsidR="00F81D8D" w:rsidRPr="00A24E5F" w:rsidRDefault="00F81D8D" w:rsidP="00F81D8D">
      <w:pPr>
        <w:jc w:val="right"/>
        <w:rPr>
          <w:rFonts w:eastAsia="Batang"/>
          <w:sz w:val="24"/>
          <w:szCs w:val="24"/>
        </w:rPr>
      </w:pPr>
    </w:p>
    <w:p w:rsidR="00F81D8D" w:rsidRDefault="00F81D8D" w:rsidP="00D34716">
      <w:pPr>
        <w:jc w:val="center"/>
        <w:rPr>
          <w:b/>
          <w:sz w:val="24"/>
          <w:szCs w:val="24"/>
        </w:rPr>
      </w:pPr>
    </w:p>
    <w:p w:rsidR="002F7304" w:rsidRDefault="002F7304" w:rsidP="00D34716">
      <w:pPr>
        <w:jc w:val="center"/>
        <w:rPr>
          <w:b/>
          <w:sz w:val="24"/>
          <w:szCs w:val="24"/>
        </w:rPr>
      </w:pPr>
    </w:p>
    <w:p w:rsidR="002F7304" w:rsidRDefault="002F7304" w:rsidP="00D34716">
      <w:pPr>
        <w:jc w:val="center"/>
        <w:rPr>
          <w:b/>
          <w:sz w:val="24"/>
          <w:szCs w:val="24"/>
        </w:rPr>
      </w:pPr>
    </w:p>
    <w:p w:rsidR="002F7304" w:rsidRDefault="002F7304" w:rsidP="00D34716">
      <w:pPr>
        <w:jc w:val="center"/>
        <w:rPr>
          <w:b/>
          <w:sz w:val="24"/>
          <w:szCs w:val="24"/>
        </w:rPr>
      </w:pPr>
    </w:p>
    <w:p w:rsidR="002F7304" w:rsidRDefault="002F7304"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p w:rsidR="00CC0E26" w:rsidRDefault="00CC0E26" w:rsidP="00D34716">
      <w:pPr>
        <w:jc w:val="center"/>
        <w:rPr>
          <w:b/>
          <w:sz w:val="24"/>
          <w:szCs w:val="24"/>
        </w:rPr>
      </w:pPr>
    </w:p>
    <w:sectPr w:rsidR="00CC0E26" w:rsidSect="0098301B">
      <w:footerReference w:type="default" r:id="rId45"/>
      <w:pgSz w:w="11906" w:h="16838" w:code="9"/>
      <w:pgMar w:top="360" w:right="748" w:bottom="851"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01A" w:rsidRDefault="0073501A">
      <w:r>
        <w:separator/>
      </w:r>
    </w:p>
  </w:endnote>
  <w:endnote w:type="continuationSeparator" w:id="0">
    <w:p w:rsidR="0073501A" w:rsidRDefault="00735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3806615"/>
      <w:docPartObj>
        <w:docPartGallery w:val="Page Numbers (Bottom of Page)"/>
        <w:docPartUnique/>
      </w:docPartObj>
    </w:sdtPr>
    <w:sdtEndPr/>
    <w:sdtContent>
      <w:p w:rsidR="00D715E2" w:rsidRDefault="00D715E2">
        <w:pPr>
          <w:pStyle w:val="af4"/>
          <w:jc w:val="center"/>
        </w:pPr>
        <w:r>
          <w:fldChar w:fldCharType="begin"/>
        </w:r>
        <w:r>
          <w:instrText>PAGE   \* MERGEFORMAT</w:instrText>
        </w:r>
        <w:r>
          <w:fldChar w:fldCharType="separate"/>
        </w:r>
        <w:r w:rsidR="00FB0802">
          <w:rPr>
            <w:noProof/>
          </w:rPr>
          <w:t>9</w:t>
        </w:r>
        <w:r>
          <w:fldChar w:fldCharType="end"/>
        </w:r>
      </w:p>
    </w:sdtContent>
  </w:sdt>
  <w:p w:rsidR="00D715E2" w:rsidRDefault="00D715E2">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15E2" w:rsidRDefault="00D715E2">
    <w:pPr>
      <w:pStyle w:val="af4"/>
      <w:jc w:val="center"/>
    </w:pPr>
  </w:p>
  <w:p w:rsidR="00D715E2" w:rsidRDefault="00D715E2">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646612" w:rsidRDefault="00646612">
        <w:pPr>
          <w:pStyle w:val="af4"/>
          <w:jc w:val="right"/>
        </w:pPr>
        <w:r>
          <w:fldChar w:fldCharType="begin"/>
        </w:r>
        <w:r>
          <w:instrText>PAGE   \* MERGEFORMAT</w:instrText>
        </w:r>
        <w:r>
          <w:fldChar w:fldCharType="separate"/>
        </w:r>
        <w:r w:rsidR="00FB0802">
          <w:rPr>
            <w:noProof/>
          </w:rPr>
          <w:t>47</w:t>
        </w:r>
        <w:r>
          <w:fldChar w:fldCharType="end"/>
        </w:r>
      </w:p>
    </w:sdtContent>
  </w:sdt>
  <w:p w:rsidR="00646612" w:rsidRPr="00BF3C31" w:rsidRDefault="00646612">
    <w:pPr>
      <w:pStyle w:val="af4"/>
      <w:rPr>
        <w:rFonts w:ascii="Arial" w:hAnsi="Arial" w:cs="Arial"/>
      </w:rPr>
    </w:pPr>
  </w:p>
  <w:p w:rsidR="00646612" w:rsidRDefault="006466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01A" w:rsidRDefault="0073501A">
      <w:r>
        <w:separator/>
      </w:r>
    </w:p>
  </w:footnote>
  <w:footnote w:type="continuationSeparator" w:id="0">
    <w:p w:rsidR="0073501A" w:rsidRDefault="007350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612" w:rsidRDefault="00646612">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25A722B"/>
    <w:multiLevelType w:val="hybridMultilevel"/>
    <w:tmpl w:val="75BC32B0"/>
    <w:lvl w:ilvl="0" w:tplc="786E7F50">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1D67DB7"/>
    <w:multiLevelType w:val="multilevel"/>
    <w:tmpl w:val="4D40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03078E0"/>
    <w:multiLevelType w:val="hybridMultilevel"/>
    <w:tmpl w:val="E854715A"/>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3340FB"/>
    <w:multiLevelType w:val="hybridMultilevel"/>
    <w:tmpl w:val="748C9E5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D755F5"/>
    <w:multiLevelType w:val="hybridMultilevel"/>
    <w:tmpl w:val="C6D0C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AAC5CA7"/>
    <w:multiLevelType w:val="hybridMultilevel"/>
    <w:tmpl w:val="8684E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BEC709A"/>
    <w:multiLevelType w:val="hybridMultilevel"/>
    <w:tmpl w:val="105AA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EA716CA"/>
    <w:multiLevelType w:val="multilevel"/>
    <w:tmpl w:val="F610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nsid w:val="592475D9"/>
    <w:multiLevelType w:val="hybridMultilevel"/>
    <w:tmpl w:val="ADDEB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3451B1"/>
    <w:multiLevelType w:val="multilevel"/>
    <w:tmpl w:val="CC465044"/>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0"/>
        </w:tabs>
        <w:ind w:left="390" w:hanging="39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nsid w:val="6A946DC4"/>
    <w:multiLevelType w:val="hybridMultilevel"/>
    <w:tmpl w:val="2B72058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B684DB2"/>
    <w:multiLevelType w:val="hybridMultilevel"/>
    <w:tmpl w:val="F260FE78"/>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7">
    <w:nsid w:val="6C2510D4"/>
    <w:multiLevelType w:val="hybridMultilevel"/>
    <w:tmpl w:val="88104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9">
    <w:nsid w:val="6F5277ED"/>
    <w:multiLevelType w:val="hybridMultilevel"/>
    <w:tmpl w:val="42EE1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61E28F1"/>
    <w:multiLevelType w:val="hybridMultilevel"/>
    <w:tmpl w:val="BCF47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25084C"/>
    <w:multiLevelType w:val="multilevel"/>
    <w:tmpl w:val="E878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4"/>
  </w:num>
  <w:num w:numId="3">
    <w:abstractNumId w:val="0"/>
  </w:num>
  <w:num w:numId="4">
    <w:abstractNumId w:val="1"/>
  </w:num>
  <w:num w:numId="5">
    <w:abstractNumId w:val="11"/>
  </w:num>
  <w:num w:numId="6">
    <w:abstractNumId w:val="21"/>
  </w:num>
  <w:num w:numId="7">
    <w:abstractNumId w:val="38"/>
  </w:num>
  <w:num w:numId="8">
    <w:abstractNumId w:val="33"/>
  </w:num>
  <w:num w:numId="9">
    <w:abstractNumId w:val="2"/>
  </w:num>
  <w:num w:numId="10">
    <w:abstractNumId w:val="29"/>
  </w:num>
  <w:num w:numId="11">
    <w:abstractNumId w:val="8"/>
  </w:num>
  <w:num w:numId="12">
    <w:abstractNumId w:val="18"/>
  </w:num>
  <w:num w:numId="13">
    <w:abstractNumId w:val="22"/>
  </w:num>
  <w:num w:numId="14">
    <w:abstractNumId w:val="19"/>
  </w:num>
  <w:num w:numId="15">
    <w:abstractNumId w:val="40"/>
  </w:num>
  <w:num w:numId="16">
    <w:abstractNumId w:val="35"/>
  </w:num>
  <w:num w:numId="17">
    <w:abstractNumId w:val="12"/>
  </w:num>
  <w:num w:numId="18">
    <w:abstractNumId w:val="16"/>
  </w:num>
  <w:num w:numId="19">
    <w:abstractNumId w:val="7"/>
  </w:num>
  <w:num w:numId="20">
    <w:abstractNumId w:val="17"/>
  </w:num>
  <w:num w:numId="21">
    <w:abstractNumId w:val="25"/>
  </w:num>
  <w:num w:numId="22">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num>
  <w:num w:numId="24">
    <w:abstractNumId w:val="5"/>
  </w:num>
  <w:num w:numId="25">
    <w:abstractNumId w:val="10"/>
  </w:num>
  <w:num w:numId="26">
    <w:abstractNumId w:val="32"/>
  </w:num>
  <w:num w:numId="27">
    <w:abstractNumId w:val="23"/>
  </w:num>
  <w:num w:numId="28">
    <w:abstractNumId w:val="9"/>
  </w:num>
  <w:num w:numId="29">
    <w:abstractNumId w:val="43"/>
  </w:num>
  <w:num w:numId="30">
    <w:abstractNumId w:val="28"/>
  </w:num>
  <w:num w:numId="31">
    <w:abstractNumId w:val="34"/>
  </w:num>
  <w:num w:numId="32">
    <w:abstractNumId w:val="37"/>
  </w:num>
  <w:num w:numId="33">
    <w:abstractNumId w:val="27"/>
  </w:num>
  <w:num w:numId="34">
    <w:abstractNumId w:val="42"/>
  </w:num>
  <w:num w:numId="35">
    <w:abstractNumId w:val="31"/>
  </w:num>
  <w:num w:numId="36">
    <w:abstractNumId w:val="26"/>
  </w:num>
  <w:num w:numId="37">
    <w:abstractNumId w:val="39"/>
  </w:num>
  <w:num w:numId="38">
    <w:abstractNumId w:val="24"/>
  </w:num>
  <w:num w:numId="39">
    <w:abstractNumId w:val="20"/>
  </w:num>
  <w:num w:numId="40">
    <w:abstractNumId w:val="6"/>
  </w:num>
  <w:num w:numId="41">
    <w:abstractNumId w:val="13"/>
  </w:num>
  <w:num w:numId="42">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9F1"/>
    <w:rsid w:val="00005131"/>
    <w:rsid w:val="00005CB5"/>
    <w:rsid w:val="00007348"/>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37B3E"/>
    <w:rsid w:val="00041E26"/>
    <w:rsid w:val="00045EA6"/>
    <w:rsid w:val="00046FE4"/>
    <w:rsid w:val="00050F0F"/>
    <w:rsid w:val="00051A5A"/>
    <w:rsid w:val="00054C5B"/>
    <w:rsid w:val="00054F65"/>
    <w:rsid w:val="00057FD6"/>
    <w:rsid w:val="0006055C"/>
    <w:rsid w:val="000605EE"/>
    <w:rsid w:val="00060E39"/>
    <w:rsid w:val="000615AE"/>
    <w:rsid w:val="000652C1"/>
    <w:rsid w:val="000675A3"/>
    <w:rsid w:val="00070EA4"/>
    <w:rsid w:val="00071732"/>
    <w:rsid w:val="00072BF0"/>
    <w:rsid w:val="0007377B"/>
    <w:rsid w:val="00073928"/>
    <w:rsid w:val="00080C12"/>
    <w:rsid w:val="00081BE4"/>
    <w:rsid w:val="00082C76"/>
    <w:rsid w:val="0008456E"/>
    <w:rsid w:val="00084665"/>
    <w:rsid w:val="000901D5"/>
    <w:rsid w:val="000904F7"/>
    <w:rsid w:val="00091AC1"/>
    <w:rsid w:val="000933D8"/>
    <w:rsid w:val="00095561"/>
    <w:rsid w:val="00096A08"/>
    <w:rsid w:val="000A2C73"/>
    <w:rsid w:val="000A301E"/>
    <w:rsid w:val="000A4852"/>
    <w:rsid w:val="000B1A12"/>
    <w:rsid w:val="000B3180"/>
    <w:rsid w:val="000B35A5"/>
    <w:rsid w:val="000B7393"/>
    <w:rsid w:val="000B7ED3"/>
    <w:rsid w:val="000C0F78"/>
    <w:rsid w:val="000C21AA"/>
    <w:rsid w:val="000C2567"/>
    <w:rsid w:val="000C523F"/>
    <w:rsid w:val="000C61CF"/>
    <w:rsid w:val="000D0C8E"/>
    <w:rsid w:val="000D1DBE"/>
    <w:rsid w:val="000D30AA"/>
    <w:rsid w:val="000D3AA4"/>
    <w:rsid w:val="000D48FF"/>
    <w:rsid w:val="000D611E"/>
    <w:rsid w:val="000E0AC1"/>
    <w:rsid w:val="000E2A47"/>
    <w:rsid w:val="000E2DE7"/>
    <w:rsid w:val="000F1128"/>
    <w:rsid w:val="000F1723"/>
    <w:rsid w:val="000F20C1"/>
    <w:rsid w:val="000F441C"/>
    <w:rsid w:val="000F4A12"/>
    <w:rsid w:val="000F6172"/>
    <w:rsid w:val="000F66F1"/>
    <w:rsid w:val="000F736C"/>
    <w:rsid w:val="00100D42"/>
    <w:rsid w:val="00104A9C"/>
    <w:rsid w:val="0010644C"/>
    <w:rsid w:val="00107A5F"/>
    <w:rsid w:val="001104B4"/>
    <w:rsid w:val="00110981"/>
    <w:rsid w:val="00111E54"/>
    <w:rsid w:val="0011302A"/>
    <w:rsid w:val="00113FD0"/>
    <w:rsid w:val="001150E1"/>
    <w:rsid w:val="00120496"/>
    <w:rsid w:val="00121D17"/>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722D"/>
    <w:rsid w:val="00160EA1"/>
    <w:rsid w:val="001619CF"/>
    <w:rsid w:val="001622D1"/>
    <w:rsid w:val="001635A6"/>
    <w:rsid w:val="00163C54"/>
    <w:rsid w:val="00164335"/>
    <w:rsid w:val="001666DB"/>
    <w:rsid w:val="00166E85"/>
    <w:rsid w:val="0016744D"/>
    <w:rsid w:val="0017000E"/>
    <w:rsid w:val="00171203"/>
    <w:rsid w:val="00171D29"/>
    <w:rsid w:val="00175A02"/>
    <w:rsid w:val="00176584"/>
    <w:rsid w:val="00176AEA"/>
    <w:rsid w:val="001774E6"/>
    <w:rsid w:val="0018063E"/>
    <w:rsid w:val="00180E68"/>
    <w:rsid w:val="00181920"/>
    <w:rsid w:val="00182F6E"/>
    <w:rsid w:val="00183625"/>
    <w:rsid w:val="00185250"/>
    <w:rsid w:val="00185CEC"/>
    <w:rsid w:val="001920C0"/>
    <w:rsid w:val="001922DD"/>
    <w:rsid w:val="00194D90"/>
    <w:rsid w:val="001976B4"/>
    <w:rsid w:val="00197803"/>
    <w:rsid w:val="001A1DB8"/>
    <w:rsid w:val="001A48AA"/>
    <w:rsid w:val="001A71AF"/>
    <w:rsid w:val="001B0D92"/>
    <w:rsid w:val="001B5500"/>
    <w:rsid w:val="001B6D32"/>
    <w:rsid w:val="001C1CA8"/>
    <w:rsid w:val="001C57AF"/>
    <w:rsid w:val="001C74E6"/>
    <w:rsid w:val="001D139C"/>
    <w:rsid w:val="001D16F4"/>
    <w:rsid w:val="001D292D"/>
    <w:rsid w:val="001D2FB2"/>
    <w:rsid w:val="001D60A8"/>
    <w:rsid w:val="001D75A1"/>
    <w:rsid w:val="001E2C0B"/>
    <w:rsid w:val="001E66F8"/>
    <w:rsid w:val="001E73A2"/>
    <w:rsid w:val="001F6895"/>
    <w:rsid w:val="001F799C"/>
    <w:rsid w:val="00200B47"/>
    <w:rsid w:val="0020100D"/>
    <w:rsid w:val="002016A2"/>
    <w:rsid w:val="00201A36"/>
    <w:rsid w:val="00203130"/>
    <w:rsid w:val="00203D04"/>
    <w:rsid w:val="00207271"/>
    <w:rsid w:val="00207EF5"/>
    <w:rsid w:val="00207EF6"/>
    <w:rsid w:val="002110F0"/>
    <w:rsid w:val="0021217F"/>
    <w:rsid w:val="00215903"/>
    <w:rsid w:val="00216BE0"/>
    <w:rsid w:val="0021736D"/>
    <w:rsid w:val="0021746C"/>
    <w:rsid w:val="00217916"/>
    <w:rsid w:val="002201F8"/>
    <w:rsid w:val="00221B15"/>
    <w:rsid w:val="00222131"/>
    <w:rsid w:val="002228FF"/>
    <w:rsid w:val="0022312B"/>
    <w:rsid w:val="00223A9C"/>
    <w:rsid w:val="002255ED"/>
    <w:rsid w:val="002263E2"/>
    <w:rsid w:val="0022682C"/>
    <w:rsid w:val="00227609"/>
    <w:rsid w:val="00227BEF"/>
    <w:rsid w:val="00230B3A"/>
    <w:rsid w:val="00232250"/>
    <w:rsid w:val="0023419C"/>
    <w:rsid w:val="0023464B"/>
    <w:rsid w:val="002371B2"/>
    <w:rsid w:val="002379E8"/>
    <w:rsid w:val="002429EC"/>
    <w:rsid w:val="00243077"/>
    <w:rsid w:val="00243C77"/>
    <w:rsid w:val="002454E5"/>
    <w:rsid w:val="00245D7B"/>
    <w:rsid w:val="00246571"/>
    <w:rsid w:val="002465E4"/>
    <w:rsid w:val="00250BF9"/>
    <w:rsid w:val="00251C81"/>
    <w:rsid w:val="002534F3"/>
    <w:rsid w:val="00253534"/>
    <w:rsid w:val="00254309"/>
    <w:rsid w:val="00255E06"/>
    <w:rsid w:val="00260857"/>
    <w:rsid w:val="00262C7C"/>
    <w:rsid w:val="00264507"/>
    <w:rsid w:val="00264546"/>
    <w:rsid w:val="00272279"/>
    <w:rsid w:val="0027353F"/>
    <w:rsid w:val="00275D44"/>
    <w:rsid w:val="002763D2"/>
    <w:rsid w:val="002769D4"/>
    <w:rsid w:val="00280889"/>
    <w:rsid w:val="00281892"/>
    <w:rsid w:val="0028221B"/>
    <w:rsid w:val="00284DA2"/>
    <w:rsid w:val="00285B8E"/>
    <w:rsid w:val="00287357"/>
    <w:rsid w:val="0028788F"/>
    <w:rsid w:val="0029002C"/>
    <w:rsid w:val="00292397"/>
    <w:rsid w:val="00292B13"/>
    <w:rsid w:val="00293A05"/>
    <w:rsid w:val="00295A8B"/>
    <w:rsid w:val="002A1851"/>
    <w:rsid w:val="002A1F5F"/>
    <w:rsid w:val="002A2109"/>
    <w:rsid w:val="002A3844"/>
    <w:rsid w:val="002A3E47"/>
    <w:rsid w:val="002A4B13"/>
    <w:rsid w:val="002B4791"/>
    <w:rsid w:val="002B5B48"/>
    <w:rsid w:val="002B5C65"/>
    <w:rsid w:val="002B5CB4"/>
    <w:rsid w:val="002B650A"/>
    <w:rsid w:val="002B7DD2"/>
    <w:rsid w:val="002C1351"/>
    <w:rsid w:val="002C1EB3"/>
    <w:rsid w:val="002C5348"/>
    <w:rsid w:val="002C5840"/>
    <w:rsid w:val="002C606C"/>
    <w:rsid w:val="002C6329"/>
    <w:rsid w:val="002C71CF"/>
    <w:rsid w:val="002C7537"/>
    <w:rsid w:val="002C77C1"/>
    <w:rsid w:val="002D1228"/>
    <w:rsid w:val="002D1AB5"/>
    <w:rsid w:val="002D23FF"/>
    <w:rsid w:val="002D3526"/>
    <w:rsid w:val="002D4ACC"/>
    <w:rsid w:val="002D56BD"/>
    <w:rsid w:val="002D61CF"/>
    <w:rsid w:val="002D63B3"/>
    <w:rsid w:val="002D6A34"/>
    <w:rsid w:val="002D775B"/>
    <w:rsid w:val="002E149E"/>
    <w:rsid w:val="002E1720"/>
    <w:rsid w:val="002E2830"/>
    <w:rsid w:val="002E2F87"/>
    <w:rsid w:val="002E45A9"/>
    <w:rsid w:val="002E5CAF"/>
    <w:rsid w:val="002E6C36"/>
    <w:rsid w:val="002E7D6F"/>
    <w:rsid w:val="002F0885"/>
    <w:rsid w:val="002F23D4"/>
    <w:rsid w:val="002F3002"/>
    <w:rsid w:val="002F41D1"/>
    <w:rsid w:val="002F5A04"/>
    <w:rsid w:val="002F7304"/>
    <w:rsid w:val="002F7C30"/>
    <w:rsid w:val="00301792"/>
    <w:rsid w:val="00307E37"/>
    <w:rsid w:val="00310201"/>
    <w:rsid w:val="003120C9"/>
    <w:rsid w:val="00314410"/>
    <w:rsid w:val="0031673D"/>
    <w:rsid w:val="00321533"/>
    <w:rsid w:val="00322F44"/>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45766"/>
    <w:rsid w:val="003469EC"/>
    <w:rsid w:val="00350BB9"/>
    <w:rsid w:val="003511CA"/>
    <w:rsid w:val="003541F6"/>
    <w:rsid w:val="00355876"/>
    <w:rsid w:val="00355F1C"/>
    <w:rsid w:val="00356029"/>
    <w:rsid w:val="0035661C"/>
    <w:rsid w:val="003614A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914F6"/>
    <w:rsid w:val="0039236A"/>
    <w:rsid w:val="00393F20"/>
    <w:rsid w:val="00396D01"/>
    <w:rsid w:val="003971C5"/>
    <w:rsid w:val="003A0615"/>
    <w:rsid w:val="003A082D"/>
    <w:rsid w:val="003A24C1"/>
    <w:rsid w:val="003A5D2E"/>
    <w:rsid w:val="003A6BF3"/>
    <w:rsid w:val="003A71EA"/>
    <w:rsid w:val="003B122A"/>
    <w:rsid w:val="003B265E"/>
    <w:rsid w:val="003B36BB"/>
    <w:rsid w:val="003B3D46"/>
    <w:rsid w:val="003C01DD"/>
    <w:rsid w:val="003C07E4"/>
    <w:rsid w:val="003C17CA"/>
    <w:rsid w:val="003C31EC"/>
    <w:rsid w:val="003C3AED"/>
    <w:rsid w:val="003D5A70"/>
    <w:rsid w:val="003D70FC"/>
    <w:rsid w:val="003E05EF"/>
    <w:rsid w:val="003E5252"/>
    <w:rsid w:val="003E580F"/>
    <w:rsid w:val="003E749A"/>
    <w:rsid w:val="003F02EB"/>
    <w:rsid w:val="003F046E"/>
    <w:rsid w:val="003F3FE4"/>
    <w:rsid w:val="003F496C"/>
    <w:rsid w:val="003F648A"/>
    <w:rsid w:val="003F6979"/>
    <w:rsid w:val="003F6A57"/>
    <w:rsid w:val="00400FFA"/>
    <w:rsid w:val="004041C0"/>
    <w:rsid w:val="00404D16"/>
    <w:rsid w:val="0040568E"/>
    <w:rsid w:val="004065FD"/>
    <w:rsid w:val="00406D30"/>
    <w:rsid w:val="00406E15"/>
    <w:rsid w:val="004073DE"/>
    <w:rsid w:val="00407FCA"/>
    <w:rsid w:val="00410894"/>
    <w:rsid w:val="00412BC7"/>
    <w:rsid w:val="00414DF1"/>
    <w:rsid w:val="00422E31"/>
    <w:rsid w:val="00424746"/>
    <w:rsid w:val="00430B09"/>
    <w:rsid w:val="0043269E"/>
    <w:rsid w:val="0043558D"/>
    <w:rsid w:val="004368CC"/>
    <w:rsid w:val="004409B1"/>
    <w:rsid w:val="00440B48"/>
    <w:rsid w:val="004412FF"/>
    <w:rsid w:val="0044184A"/>
    <w:rsid w:val="004434A0"/>
    <w:rsid w:val="004535F6"/>
    <w:rsid w:val="00453E19"/>
    <w:rsid w:val="00455311"/>
    <w:rsid w:val="00455F1E"/>
    <w:rsid w:val="004600D0"/>
    <w:rsid w:val="00460C79"/>
    <w:rsid w:val="0046183E"/>
    <w:rsid w:val="004619D0"/>
    <w:rsid w:val="00461A14"/>
    <w:rsid w:val="00465FAE"/>
    <w:rsid w:val="0047016F"/>
    <w:rsid w:val="0047020F"/>
    <w:rsid w:val="00471E6F"/>
    <w:rsid w:val="00471EFD"/>
    <w:rsid w:val="00471F27"/>
    <w:rsid w:val="00471FFF"/>
    <w:rsid w:val="004723B8"/>
    <w:rsid w:val="00472A8D"/>
    <w:rsid w:val="004737A4"/>
    <w:rsid w:val="0047503B"/>
    <w:rsid w:val="00482C71"/>
    <w:rsid w:val="004840D2"/>
    <w:rsid w:val="0048415C"/>
    <w:rsid w:val="00487D84"/>
    <w:rsid w:val="004907B3"/>
    <w:rsid w:val="00491BA3"/>
    <w:rsid w:val="00492BEE"/>
    <w:rsid w:val="00493A22"/>
    <w:rsid w:val="00494EA0"/>
    <w:rsid w:val="004962CD"/>
    <w:rsid w:val="00497A62"/>
    <w:rsid w:val="004A0E47"/>
    <w:rsid w:val="004A3ECB"/>
    <w:rsid w:val="004A4973"/>
    <w:rsid w:val="004A5656"/>
    <w:rsid w:val="004A6FBA"/>
    <w:rsid w:val="004A71A6"/>
    <w:rsid w:val="004A78FC"/>
    <w:rsid w:val="004B0550"/>
    <w:rsid w:val="004B0A52"/>
    <w:rsid w:val="004B14B0"/>
    <w:rsid w:val="004B3292"/>
    <w:rsid w:val="004B7B7C"/>
    <w:rsid w:val="004C459F"/>
    <w:rsid w:val="004C4831"/>
    <w:rsid w:val="004C60E4"/>
    <w:rsid w:val="004C62A3"/>
    <w:rsid w:val="004C6B15"/>
    <w:rsid w:val="004D0E0B"/>
    <w:rsid w:val="004D1F8F"/>
    <w:rsid w:val="004D21E7"/>
    <w:rsid w:val="004D47FC"/>
    <w:rsid w:val="004E2C05"/>
    <w:rsid w:val="004E3766"/>
    <w:rsid w:val="004E43AE"/>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603"/>
    <w:rsid w:val="00550A82"/>
    <w:rsid w:val="005523EE"/>
    <w:rsid w:val="005540D4"/>
    <w:rsid w:val="0055463F"/>
    <w:rsid w:val="00554725"/>
    <w:rsid w:val="0055511B"/>
    <w:rsid w:val="0055610B"/>
    <w:rsid w:val="005568FF"/>
    <w:rsid w:val="00565DFC"/>
    <w:rsid w:val="00570508"/>
    <w:rsid w:val="005718E5"/>
    <w:rsid w:val="00571E0B"/>
    <w:rsid w:val="00573DBE"/>
    <w:rsid w:val="00576C0E"/>
    <w:rsid w:val="0057751B"/>
    <w:rsid w:val="00577B5A"/>
    <w:rsid w:val="0058040F"/>
    <w:rsid w:val="005804E7"/>
    <w:rsid w:val="0058257B"/>
    <w:rsid w:val="00585C86"/>
    <w:rsid w:val="00590BD0"/>
    <w:rsid w:val="00591E13"/>
    <w:rsid w:val="00592C8D"/>
    <w:rsid w:val="005938E3"/>
    <w:rsid w:val="005950F1"/>
    <w:rsid w:val="00596865"/>
    <w:rsid w:val="005972BB"/>
    <w:rsid w:val="005A1291"/>
    <w:rsid w:val="005A28A5"/>
    <w:rsid w:val="005A3CDE"/>
    <w:rsid w:val="005A3ECB"/>
    <w:rsid w:val="005A707C"/>
    <w:rsid w:val="005B0DF3"/>
    <w:rsid w:val="005B17F6"/>
    <w:rsid w:val="005B4F0E"/>
    <w:rsid w:val="005B6D3D"/>
    <w:rsid w:val="005B6F9D"/>
    <w:rsid w:val="005B71CC"/>
    <w:rsid w:val="005B7CB6"/>
    <w:rsid w:val="005C0871"/>
    <w:rsid w:val="005C1269"/>
    <w:rsid w:val="005C3A91"/>
    <w:rsid w:val="005C7398"/>
    <w:rsid w:val="005D0C06"/>
    <w:rsid w:val="005D3D39"/>
    <w:rsid w:val="005D4DCE"/>
    <w:rsid w:val="005D5A64"/>
    <w:rsid w:val="005D66DD"/>
    <w:rsid w:val="005D6C0D"/>
    <w:rsid w:val="005E0CF5"/>
    <w:rsid w:val="005E4706"/>
    <w:rsid w:val="005E60AB"/>
    <w:rsid w:val="005E6EB8"/>
    <w:rsid w:val="005F26F3"/>
    <w:rsid w:val="005F3735"/>
    <w:rsid w:val="005F4093"/>
    <w:rsid w:val="005F4A2D"/>
    <w:rsid w:val="005F59FB"/>
    <w:rsid w:val="005F6259"/>
    <w:rsid w:val="005F7F6F"/>
    <w:rsid w:val="005F7FE5"/>
    <w:rsid w:val="00600C5A"/>
    <w:rsid w:val="00603475"/>
    <w:rsid w:val="006072FC"/>
    <w:rsid w:val="00613DBB"/>
    <w:rsid w:val="0061410B"/>
    <w:rsid w:val="00616CB2"/>
    <w:rsid w:val="00617666"/>
    <w:rsid w:val="006209D8"/>
    <w:rsid w:val="00620AA6"/>
    <w:rsid w:val="00621C95"/>
    <w:rsid w:val="006239E4"/>
    <w:rsid w:val="00625907"/>
    <w:rsid w:val="0062672E"/>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46612"/>
    <w:rsid w:val="00650340"/>
    <w:rsid w:val="006541C2"/>
    <w:rsid w:val="0065532C"/>
    <w:rsid w:val="006553CD"/>
    <w:rsid w:val="00655B75"/>
    <w:rsid w:val="00657B29"/>
    <w:rsid w:val="006649AC"/>
    <w:rsid w:val="00664BE8"/>
    <w:rsid w:val="00665934"/>
    <w:rsid w:val="00667E59"/>
    <w:rsid w:val="0067202B"/>
    <w:rsid w:val="006730C2"/>
    <w:rsid w:val="006733A4"/>
    <w:rsid w:val="0067379C"/>
    <w:rsid w:val="0067383A"/>
    <w:rsid w:val="00675AAD"/>
    <w:rsid w:val="00677E45"/>
    <w:rsid w:val="00680597"/>
    <w:rsid w:val="00681B70"/>
    <w:rsid w:val="00685A2B"/>
    <w:rsid w:val="00685F1A"/>
    <w:rsid w:val="0069058F"/>
    <w:rsid w:val="006924D2"/>
    <w:rsid w:val="006947F4"/>
    <w:rsid w:val="0069494A"/>
    <w:rsid w:val="00694D1E"/>
    <w:rsid w:val="00696522"/>
    <w:rsid w:val="00696607"/>
    <w:rsid w:val="00696E09"/>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D68F3"/>
    <w:rsid w:val="006E0A17"/>
    <w:rsid w:val="006E217C"/>
    <w:rsid w:val="006E2607"/>
    <w:rsid w:val="006E3A1F"/>
    <w:rsid w:val="006E65BA"/>
    <w:rsid w:val="006E7D89"/>
    <w:rsid w:val="006F1373"/>
    <w:rsid w:val="006F1750"/>
    <w:rsid w:val="006F181D"/>
    <w:rsid w:val="006F1968"/>
    <w:rsid w:val="006F1FCE"/>
    <w:rsid w:val="006F4585"/>
    <w:rsid w:val="0070089E"/>
    <w:rsid w:val="00700C0B"/>
    <w:rsid w:val="0070453D"/>
    <w:rsid w:val="007060CF"/>
    <w:rsid w:val="00710FCE"/>
    <w:rsid w:val="00711CC0"/>
    <w:rsid w:val="00712216"/>
    <w:rsid w:val="00715D94"/>
    <w:rsid w:val="00717ABA"/>
    <w:rsid w:val="00717D05"/>
    <w:rsid w:val="0072197D"/>
    <w:rsid w:val="00727124"/>
    <w:rsid w:val="007271B1"/>
    <w:rsid w:val="0073078E"/>
    <w:rsid w:val="007307E9"/>
    <w:rsid w:val="00733588"/>
    <w:rsid w:val="0073501A"/>
    <w:rsid w:val="007376F6"/>
    <w:rsid w:val="00743447"/>
    <w:rsid w:val="00743D1D"/>
    <w:rsid w:val="007458C9"/>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2EEF"/>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02"/>
    <w:rsid w:val="007D0672"/>
    <w:rsid w:val="007D07B0"/>
    <w:rsid w:val="007D1735"/>
    <w:rsid w:val="007D235E"/>
    <w:rsid w:val="007D241D"/>
    <w:rsid w:val="007D2EAD"/>
    <w:rsid w:val="007D399D"/>
    <w:rsid w:val="007D50E4"/>
    <w:rsid w:val="007D6886"/>
    <w:rsid w:val="007D749F"/>
    <w:rsid w:val="007E137F"/>
    <w:rsid w:val="007E15B8"/>
    <w:rsid w:val="007E3DB8"/>
    <w:rsid w:val="007E3EAA"/>
    <w:rsid w:val="007E4C13"/>
    <w:rsid w:val="007E6D94"/>
    <w:rsid w:val="007E752A"/>
    <w:rsid w:val="007F0533"/>
    <w:rsid w:val="007F05B3"/>
    <w:rsid w:val="007F1332"/>
    <w:rsid w:val="007F266D"/>
    <w:rsid w:val="007F381E"/>
    <w:rsid w:val="007F6D6D"/>
    <w:rsid w:val="00801059"/>
    <w:rsid w:val="00802590"/>
    <w:rsid w:val="00804959"/>
    <w:rsid w:val="0080703C"/>
    <w:rsid w:val="00810E64"/>
    <w:rsid w:val="00812472"/>
    <w:rsid w:val="00812C2A"/>
    <w:rsid w:val="008137D0"/>
    <w:rsid w:val="008159D3"/>
    <w:rsid w:val="00815BEB"/>
    <w:rsid w:val="00816DC3"/>
    <w:rsid w:val="00821D07"/>
    <w:rsid w:val="00822FDA"/>
    <w:rsid w:val="0082339B"/>
    <w:rsid w:val="00827BC3"/>
    <w:rsid w:val="008312DA"/>
    <w:rsid w:val="0083154C"/>
    <w:rsid w:val="00831FAF"/>
    <w:rsid w:val="008325C6"/>
    <w:rsid w:val="008329AF"/>
    <w:rsid w:val="00832AD5"/>
    <w:rsid w:val="00832BCE"/>
    <w:rsid w:val="008337D4"/>
    <w:rsid w:val="00833BF7"/>
    <w:rsid w:val="00833D62"/>
    <w:rsid w:val="00835368"/>
    <w:rsid w:val="00835D1B"/>
    <w:rsid w:val="008376E6"/>
    <w:rsid w:val="00842753"/>
    <w:rsid w:val="00843739"/>
    <w:rsid w:val="008460BE"/>
    <w:rsid w:val="00846AC5"/>
    <w:rsid w:val="0084726B"/>
    <w:rsid w:val="00850E24"/>
    <w:rsid w:val="00851F55"/>
    <w:rsid w:val="008524EE"/>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0E37"/>
    <w:rsid w:val="00871675"/>
    <w:rsid w:val="00872355"/>
    <w:rsid w:val="00872D8D"/>
    <w:rsid w:val="00872F83"/>
    <w:rsid w:val="008731A2"/>
    <w:rsid w:val="00874ACA"/>
    <w:rsid w:val="00874E69"/>
    <w:rsid w:val="00880733"/>
    <w:rsid w:val="0088198B"/>
    <w:rsid w:val="00885C95"/>
    <w:rsid w:val="008863E8"/>
    <w:rsid w:val="00886AD8"/>
    <w:rsid w:val="00887082"/>
    <w:rsid w:val="00891066"/>
    <w:rsid w:val="008919AD"/>
    <w:rsid w:val="008920DF"/>
    <w:rsid w:val="008926A4"/>
    <w:rsid w:val="008926C9"/>
    <w:rsid w:val="008929BA"/>
    <w:rsid w:val="00894231"/>
    <w:rsid w:val="008942D6"/>
    <w:rsid w:val="008A0033"/>
    <w:rsid w:val="008A17DA"/>
    <w:rsid w:val="008A225F"/>
    <w:rsid w:val="008A22D2"/>
    <w:rsid w:val="008A35A0"/>
    <w:rsid w:val="008A4C58"/>
    <w:rsid w:val="008A6C42"/>
    <w:rsid w:val="008A6D47"/>
    <w:rsid w:val="008A7445"/>
    <w:rsid w:val="008A7894"/>
    <w:rsid w:val="008B0238"/>
    <w:rsid w:val="008B06F4"/>
    <w:rsid w:val="008B0AB9"/>
    <w:rsid w:val="008B1C2C"/>
    <w:rsid w:val="008B2323"/>
    <w:rsid w:val="008B38AB"/>
    <w:rsid w:val="008B583A"/>
    <w:rsid w:val="008B58B2"/>
    <w:rsid w:val="008B58F3"/>
    <w:rsid w:val="008C04F8"/>
    <w:rsid w:val="008C064B"/>
    <w:rsid w:val="008C0D6D"/>
    <w:rsid w:val="008C0F93"/>
    <w:rsid w:val="008C18FB"/>
    <w:rsid w:val="008C1C3D"/>
    <w:rsid w:val="008C211A"/>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863"/>
    <w:rsid w:val="008E1CBB"/>
    <w:rsid w:val="008E29DF"/>
    <w:rsid w:val="008E2B16"/>
    <w:rsid w:val="008E488D"/>
    <w:rsid w:val="008E5866"/>
    <w:rsid w:val="008E70CB"/>
    <w:rsid w:val="008F00D5"/>
    <w:rsid w:val="008F45A3"/>
    <w:rsid w:val="008F4A05"/>
    <w:rsid w:val="008F4AE6"/>
    <w:rsid w:val="008F5413"/>
    <w:rsid w:val="00900176"/>
    <w:rsid w:val="00903ED8"/>
    <w:rsid w:val="00904FDA"/>
    <w:rsid w:val="0090502A"/>
    <w:rsid w:val="0090721D"/>
    <w:rsid w:val="009109E8"/>
    <w:rsid w:val="00911F32"/>
    <w:rsid w:val="00913EF8"/>
    <w:rsid w:val="009159D0"/>
    <w:rsid w:val="00915D17"/>
    <w:rsid w:val="00920A35"/>
    <w:rsid w:val="009231C9"/>
    <w:rsid w:val="0092644C"/>
    <w:rsid w:val="0092646B"/>
    <w:rsid w:val="00926A74"/>
    <w:rsid w:val="0093067A"/>
    <w:rsid w:val="009322E3"/>
    <w:rsid w:val="009333A1"/>
    <w:rsid w:val="00934CB2"/>
    <w:rsid w:val="00935209"/>
    <w:rsid w:val="0093706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043"/>
    <w:rsid w:val="0096190F"/>
    <w:rsid w:val="00963327"/>
    <w:rsid w:val="00964A50"/>
    <w:rsid w:val="009650D1"/>
    <w:rsid w:val="009653A9"/>
    <w:rsid w:val="009714D3"/>
    <w:rsid w:val="0097193C"/>
    <w:rsid w:val="009734B5"/>
    <w:rsid w:val="00975764"/>
    <w:rsid w:val="0097582F"/>
    <w:rsid w:val="00977797"/>
    <w:rsid w:val="009809A2"/>
    <w:rsid w:val="00981E7D"/>
    <w:rsid w:val="009824FF"/>
    <w:rsid w:val="0098301B"/>
    <w:rsid w:val="00983799"/>
    <w:rsid w:val="009841FE"/>
    <w:rsid w:val="00984E21"/>
    <w:rsid w:val="00984E66"/>
    <w:rsid w:val="0098747D"/>
    <w:rsid w:val="00990746"/>
    <w:rsid w:val="00992088"/>
    <w:rsid w:val="00992708"/>
    <w:rsid w:val="00995306"/>
    <w:rsid w:val="00995B56"/>
    <w:rsid w:val="0099698F"/>
    <w:rsid w:val="0099749E"/>
    <w:rsid w:val="009A0243"/>
    <w:rsid w:val="009A05A7"/>
    <w:rsid w:val="009A1A93"/>
    <w:rsid w:val="009A37D0"/>
    <w:rsid w:val="009A3F25"/>
    <w:rsid w:val="009A4563"/>
    <w:rsid w:val="009A48A0"/>
    <w:rsid w:val="009A4D0A"/>
    <w:rsid w:val="009B29EB"/>
    <w:rsid w:val="009B367B"/>
    <w:rsid w:val="009B4C90"/>
    <w:rsid w:val="009B4DC0"/>
    <w:rsid w:val="009C34AB"/>
    <w:rsid w:val="009C3678"/>
    <w:rsid w:val="009C7178"/>
    <w:rsid w:val="009C7613"/>
    <w:rsid w:val="009C7757"/>
    <w:rsid w:val="009C7F49"/>
    <w:rsid w:val="009D16E8"/>
    <w:rsid w:val="009D1E67"/>
    <w:rsid w:val="009D7765"/>
    <w:rsid w:val="009E0315"/>
    <w:rsid w:val="009E42C7"/>
    <w:rsid w:val="009E6C88"/>
    <w:rsid w:val="009E6D5D"/>
    <w:rsid w:val="009F2F33"/>
    <w:rsid w:val="009F350D"/>
    <w:rsid w:val="009F36C7"/>
    <w:rsid w:val="009F3FAC"/>
    <w:rsid w:val="009F5E5B"/>
    <w:rsid w:val="009F69D6"/>
    <w:rsid w:val="009F70D9"/>
    <w:rsid w:val="00A0192E"/>
    <w:rsid w:val="00A02EEA"/>
    <w:rsid w:val="00A03652"/>
    <w:rsid w:val="00A04A2B"/>
    <w:rsid w:val="00A05569"/>
    <w:rsid w:val="00A058AD"/>
    <w:rsid w:val="00A066E6"/>
    <w:rsid w:val="00A067E1"/>
    <w:rsid w:val="00A0688D"/>
    <w:rsid w:val="00A0702B"/>
    <w:rsid w:val="00A0797D"/>
    <w:rsid w:val="00A11719"/>
    <w:rsid w:val="00A13653"/>
    <w:rsid w:val="00A165C0"/>
    <w:rsid w:val="00A16781"/>
    <w:rsid w:val="00A1798E"/>
    <w:rsid w:val="00A21539"/>
    <w:rsid w:val="00A22AD6"/>
    <w:rsid w:val="00A22C70"/>
    <w:rsid w:val="00A24D3C"/>
    <w:rsid w:val="00A24D8F"/>
    <w:rsid w:val="00A24F5F"/>
    <w:rsid w:val="00A257D1"/>
    <w:rsid w:val="00A26AE1"/>
    <w:rsid w:val="00A26BD0"/>
    <w:rsid w:val="00A27EB8"/>
    <w:rsid w:val="00A31685"/>
    <w:rsid w:val="00A34623"/>
    <w:rsid w:val="00A36DD1"/>
    <w:rsid w:val="00A4018C"/>
    <w:rsid w:val="00A410D6"/>
    <w:rsid w:val="00A42DA7"/>
    <w:rsid w:val="00A4314C"/>
    <w:rsid w:val="00A43981"/>
    <w:rsid w:val="00A439FD"/>
    <w:rsid w:val="00A43CC5"/>
    <w:rsid w:val="00A4456F"/>
    <w:rsid w:val="00A50F73"/>
    <w:rsid w:val="00A5118C"/>
    <w:rsid w:val="00A54F07"/>
    <w:rsid w:val="00A56E79"/>
    <w:rsid w:val="00A5743A"/>
    <w:rsid w:val="00A5759E"/>
    <w:rsid w:val="00A61857"/>
    <w:rsid w:val="00A61A5D"/>
    <w:rsid w:val="00A6286E"/>
    <w:rsid w:val="00A64729"/>
    <w:rsid w:val="00A650BF"/>
    <w:rsid w:val="00A67D86"/>
    <w:rsid w:val="00A73764"/>
    <w:rsid w:val="00A747D8"/>
    <w:rsid w:val="00A74CE9"/>
    <w:rsid w:val="00A76302"/>
    <w:rsid w:val="00A8014E"/>
    <w:rsid w:val="00A8099E"/>
    <w:rsid w:val="00A825A0"/>
    <w:rsid w:val="00A826BB"/>
    <w:rsid w:val="00A841E8"/>
    <w:rsid w:val="00A84F34"/>
    <w:rsid w:val="00A85443"/>
    <w:rsid w:val="00A87136"/>
    <w:rsid w:val="00A87901"/>
    <w:rsid w:val="00A93391"/>
    <w:rsid w:val="00A93E2E"/>
    <w:rsid w:val="00A93ECD"/>
    <w:rsid w:val="00A944FF"/>
    <w:rsid w:val="00A9456A"/>
    <w:rsid w:val="00A94BFF"/>
    <w:rsid w:val="00A96981"/>
    <w:rsid w:val="00A96AD5"/>
    <w:rsid w:val="00A97352"/>
    <w:rsid w:val="00A975EF"/>
    <w:rsid w:val="00AA02E9"/>
    <w:rsid w:val="00AA0F21"/>
    <w:rsid w:val="00AA2F6E"/>
    <w:rsid w:val="00AA41E9"/>
    <w:rsid w:val="00AA66F7"/>
    <w:rsid w:val="00AA6DB7"/>
    <w:rsid w:val="00AB0C1A"/>
    <w:rsid w:val="00AB1421"/>
    <w:rsid w:val="00AB1CC7"/>
    <w:rsid w:val="00AB2D2D"/>
    <w:rsid w:val="00AB501E"/>
    <w:rsid w:val="00AB5321"/>
    <w:rsid w:val="00AB5800"/>
    <w:rsid w:val="00AB77BF"/>
    <w:rsid w:val="00AC072B"/>
    <w:rsid w:val="00AC2644"/>
    <w:rsid w:val="00AC64B6"/>
    <w:rsid w:val="00AC6B40"/>
    <w:rsid w:val="00AD00E2"/>
    <w:rsid w:val="00AD0EC7"/>
    <w:rsid w:val="00AD26BE"/>
    <w:rsid w:val="00AD4BE9"/>
    <w:rsid w:val="00AD4BFB"/>
    <w:rsid w:val="00AE03AE"/>
    <w:rsid w:val="00AE1CF8"/>
    <w:rsid w:val="00AE317D"/>
    <w:rsid w:val="00AE3D0C"/>
    <w:rsid w:val="00AE4720"/>
    <w:rsid w:val="00AE4722"/>
    <w:rsid w:val="00AF3570"/>
    <w:rsid w:val="00AF4C5B"/>
    <w:rsid w:val="00AF5AF6"/>
    <w:rsid w:val="00AF6105"/>
    <w:rsid w:val="00AF6F3F"/>
    <w:rsid w:val="00AF704B"/>
    <w:rsid w:val="00B0018C"/>
    <w:rsid w:val="00B04894"/>
    <w:rsid w:val="00B073B7"/>
    <w:rsid w:val="00B07916"/>
    <w:rsid w:val="00B07BBF"/>
    <w:rsid w:val="00B10226"/>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7861"/>
    <w:rsid w:val="00B5793D"/>
    <w:rsid w:val="00B62787"/>
    <w:rsid w:val="00B63946"/>
    <w:rsid w:val="00B63CB5"/>
    <w:rsid w:val="00B652ED"/>
    <w:rsid w:val="00B67BF0"/>
    <w:rsid w:val="00B747F3"/>
    <w:rsid w:val="00B753B1"/>
    <w:rsid w:val="00B76262"/>
    <w:rsid w:val="00B76B80"/>
    <w:rsid w:val="00B76C99"/>
    <w:rsid w:val="00B809A5"/>
    <w:rsid w:val="00B80FA2"/>
    <w:rsid w:val="00B8235C"/>
    <w:rsid w:val="00B84163"/>
    <w:rsid w:val="00B851BF"/>
    <w:rsid w:val="00B85C25"/>
    <w:rsid w:val="00B8723E"/>
    <w:rsid w:val="00B91910"/>
    <w:rsid w:val="00B92CA3"/>
    <w:rsid w:val="00B93A7B"/>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5F2"/>
    <w:rsid w:val="00BB1DB8"/>
    <w:rsid w:val="00BB37C1"/>
    <w:rsid w:val="00BB4474"/>
    <w:rsid w:val="00BB492A"/>
    <w:rsid w:val="00BB5BCF"/>
    <w:rsid w:val="00BC116A"/>
    <w:rsid w:val="00BC120E"/>
    <w:rsid w:val="00BC1737"/>
    <w:rsid w:val="00BC19AD"/>
    <w:rsid w:val="00BC1CCD"/>
    <w:rsid w:val="00BC4076"/>
    <w:rsid w:val="00BC4E7F"/>
    <w:rsid w:val="00BC6616"/>
    <w:rsid w:val="00BD0C7F"/>
    <w:rsid w:val="00BD1C40"/>
    <w:rsid w:val="00BD3D82"/>
    <w:rsid w:val="00BD4132"/>
    <w:rsid w:val="00BD4580"/>
    <w:rsid w:val="00BD4B2A"/>
    <w:rsid w:val="00BE1EE0"/>
    <w:rsid w:val="00BE2216"/>
    <w:rsid w:val="00BE7676"/>
    <w:rsid w:val="00BF09A8"/>
    <w:rsid w:val="00BF2FC6"/>
    <w:rsid w:val="00BF32A7"/>
    <w:rsid w:val="00BF41EF"/>
    <w:rsid w:val="00BF4919"/>
    <w:rsid w:val="00C015AD"/>
    <w:rsid w:val="00C01688"/>
    <w:rsid w:val="00C02CA7"/>
    <w:rsid w:val="00C04EC4"/>
    <w:rsid w:val="00C05AAB"/>
    <w:rsid w:val="00C06CE3"/>
    <w:rsid w:val="00C10E44"/>
    <w:rsid w:val="00C1183D"/>
    <w:rsid w:val="00C1492B"/>
    <w:rsid w:val="00C20CF1"/>
    <w:rsid w:val="00C2150E"/>
    <w:rsid w:val="00C25B51"/>
    <w:rsid w:val="00C27AE6"/>
    <w:rsid w:val="00C30FA5"/>
    <w:rsid w:val="00C32C29"/>
    <w:rsid w:val="00C36E5F"/>
    <w:rsid w:val="00C374CA"/>
    <w:rsid w:val="00C37CD4"/>
    <w:rsid w:val="00C438E5"/>
    <w:rsid w:val="00C46414"/>
    <w:rsid w:val="00C47F92"/>
    <w:rsid w:val="00C50269"/>
    <w:rsid w:val="00C50DA3"/>
    <w:rsid w:val="00C57921"/>
    <w:rsid w:val="00C65751"/>
    <w:rsid w:val="00C71898"/>
    <w:rsid w:val="00C72DFF"/>
    <w:rsid w:val="00C804EB"/>
    <w:rsid w:val="00C81D11"/>
    <w:rsid w:val="00C828EA"/>
    <w:rsid w:val="00C84C6E"/>
    <w:rsid w:val="00C86073"/>
    <w:rsid w:val="00C878D4"/>
    <w:rsid w:val="00C921F4"/>
    <w:rsid w:val="00C96C7E"/>
    <w:rsid w:val="00C96F95"/>
    <w:rsid w:val="00C97BD7"/>
    <w:rsid w:val="00CA197E"/>
    <w:rsid w:val="00CA2876"/>
    <w:rsid w:val="00CA2DD2"/>
    <w:rsid w:val="00CA2F5A"/>
    <w:rsid w:val="00CA3BF3"/>
    <w:rsid w:val="00CA7732"/>
    <w:rsid w:val="00CA7C76"/>
    <w:rsid w:val="00CB0DA6"/>
    <w:rsid w:val="00CB156D"/>
    <w:rsid w:val="00CB1770"/>
    <w:rsid w:val="00CB1850"/>
    <w:rsid w:val="00CB1DF4"/>
    <w:rsid w:val="00CB2A18"/>
    <w:rsid w:val="00CB5DD3"/>
    <w:rsid w:val="00CB653C"/>
    <w:rsid w:val="00CB6986"/>
    <w:rsid w:val="00CC0E26"/>
    <w:rsid w:val="00CC23AB"/>
    <w:rsid w:val="00CC2EF6"/>
    <w:rsid w:val="00CC327A"/>
    <w:rsid w:val="00CC4353"/>
    <w:rsid w:val="00CC5AC9"/>
    <w:rsid w:val="00CC7013"/>
    <w:rsid w:val="00CD08FF"/>
    <w:rsid w:val="00CE33F7"/>
    <w:rsid w:val="00CE3877"/>
    <w:rsid w:val="00CE5B63"/>
    <w:rsid w:val="00CE6CF3"/>
    <w:rsid w:val="00CE6EE1"/>
    <w:rsid w:val="00CE73B2"/>
    <w:rsid w:val="00CF065B"/>
    <w:rsid w:val="00CF0A9E"/>
    <w:rsid w:val="00CF0E33"/>
    <w:rsid w:val="00CF114A"/>
    <w:rsid w:val="00CF2567"/>
    <w:rsid w:val="00CF408E"/>
    <w:rsid w:val="00CF52C5"/>
    <w:rsid w:val="00CF6CFC"/>
    <w:rsid w:val="00D00CD2"/>
    <w:rsid w:val="00D0205B"/>
    <w:rsid w:val="00D0209A"/>
    <w:rsid w:val="00D023B9"/>
    <w:rsid w:val="00D0313C"/>
    <w:rsid w:val="00D03B89"/>
    <w:rsid w:val="00D04BB3"/>
    <w:rsid w:val="00D05130"/>
    <w:rsid w:val="00D07454"/>
    <w:rsid w:val="00D113CC"/>
    <w:rsid w:val="00D123E4"/>
    <w:rsid w:val="00D1327D"/>
    <w:rsid w:val="00D13429"/>
    <w:rsid w:val="00D138A1"/>
    <w:rsid w:val="00D140E4"/>
    <w:rsid w:val="00D14874"/>
    <w:rsid w:val="00D14D73"/>
    <w:rsid w:val="00D154A9"/>
    <w:rsid w:val="00D155C8"/>
    <w:rsid w:val="00D159F5"/>
    <w:rsid w:val="00D1799E"/>
    <w:rsid w:val="00D17C40"/>
    <w:rsid w:val="00D209F9"/>
    <w:rsid w:val="00D22303"/>
    <w:rsid w:val="00D223EB"/>
    <w:rsid w:val="00D24FDD"/>
    <w:rsid w:val="00D30700"/>
    <w:rsid w:val="00D30764"/>
    <w:rsid w:val="00D30CCF"/>
    <w:rsid w:val="00D32C0A"/>
    <w:rsid w:val="00D332DE"/>
    <w:rsid w:val="00D33919"/>
    <w:rsid w:val="00D34716"/>
    <w:rsid w:val="00D41A2F"/>
    <w:rsid w:val="00D42C7B"/>
    <w:rsid w:val="00D4395E"/>
    <w:rsid w:val="00D440C3"/>
    <w:rsid w:val="00D44EF9"/>
    <w:rsid w:val="00D4607E"/>
    <w:rsid w:val="00D46E64"/>
    <w:rsid w:val="00D47CB8"/>
    <w:rsid w:val="00D50A21"/>
    <w:rsid w:val="00D5128D"/>
    <w:rsid w:val="00D527E1"/>
    <w:rsid w:val="00D54614"/>
    <w:rsid w:val="00D54CBF"/>
    <w:rsid w:val="00D57DE9"/>
    <w:rsid w:val="00D60ECE"/>
    <w:rsid w:val="00D63221"/>
    <w:rsid w:val="00D6385B"/>
    <w:rsid w:val="00D64846"/>
    <w:rsid w:val="00D649C9"/>
    <w:rsid w:val="00D64B68"/>
    <w:rsid w:val="00D6509F"/>
    <w:rsid w:val="00D658E1"/>
    <w:rsid w:val="00D67094"/>
    <w:rsid w:val="00D67F69"/>
    <w:rsid w:val="00D715E2"/>
    <w:rsid w:val="00D7297A"/>
    <w:rsid w:val="00D75492"/>
    <w:rsid w:val="00D80098"/>
    <w:rsid w:val="00D80653"/>
    <w:rsid w:val="00D82453"/>
    <w:rsid w:val="00D83EFE"/>
    <w:rsid w:val="00D841A7"/>
    <w:rsid w:val="00D84451"/>
    <w:rsid w:val="00D873B5"/>
    <w:rsid w:val="00D87EE4"/>
    <w:rsid w:val="00D9018D"/>
    <w:rsid w:val="00D91FC3"/>
    <w:rsid w:val="00D921BB"/>
    <w:rsid w:val="00D9328F"/>
    <w:rsid w:val="00D93979"/>
    <w:rsid w:val="00D93F50"/>
    <w:rsid w:val="00D945FC"/>
    <w:rsid w:val="00D95017"/>
    <w:rsid w:val="00D97762"/>
    <w:rsid w:val="00DA183F"/>
    <w:rsid w:val="00DA3495"/>
    <w:rsid w:val="00DA5444"/>
    <w:rsid w:val="00DA60D2"/>
    <w:rsid w:val="00DA7236"/>
    <w:rsid w:val="00DB1146"/>
    <w:rsid w:val="00DB1BF5"/>
    <w:rsid w:val="00DB29F1"/>
    <w:rsid w:val="00DB30C1"/>
    <w:rsid w:val="00DB4CDC"/>
    <w:rsid w:val="00DB64FD"/>
    <w:rsid w:val="00DB6AF5"/>
    <w:rsid w:val="00DB77CD"/>
    <w:rsid w:val="00DC0662"/>
    <w:rsid w:val="00DC3D14"/>
    <w:rsid w:val="00DC686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5"/>
    <w:rsid w:val="00E073EE"/>
    <w:rsid w:val="00E11E9C"/>
    <w:rsid w:val="00E16472"/>
    <w:rsid w:val="00E165A2"/>
    <w:rsid w:val="00E20F91"/>
    <w:rsid w:val="00E210E3"/>
    <w:rsid w:val="00E212D6"/>
    <w:rsid w:val="00E24FA7"/>
    <w:rsid w:val="00E24FAB"/>
    <w:rsid w:val="00E25CBC"/>
    <w:rsid w:val="00E2785A"/>
    <w:rsid w:val="00E27B29"/>
    <w:rsid w:val="00E3210F"/>
    <w:rsid w:val="00E32297"/>
    <w:rsid w:val="00E34260"/>
    <w:rsid w:val="00E370AF"/>
    <w:rsid w:val="00E4149E"/>
    <w:rsid w:val="00E44DA4"/>
    <w:rsid w:val="00E4590A"/>
    <w:rsid w:val="00E52395"/>
    <w:rsid w:val="00E5247B"/>
    <w:rsid w:val="00E5738C"/>
    <w:rsid w:val="00E62D21"/>
    <w:rsid w:val="00E63D32"/>
    <w:rsid w:val="00E63FC7"/>
    <w:rsid w:val="00E65C86"/>
    <w:rsid w:val="00E67609"/>
    <w:rsid w:val="00E705B0"/>
    <w:rsid w:val="00E70B25"/>
    <w:rsid w:val="00E714CC"/>
    <w:rsid w:val="00E72F8B"/>
    <w:rsid w:val="00E73239"/>
    <w:rsid w:val="00E74D24"/>
    <w:rsid w:val="00E750A1"/>
    <w:rsid w:val="00E83BA9"/>
    <w:rsid w:val="00E8492E"/>
    <w:rsid w:val="00E84FA4"/>
    <w:rsid w:val="00E91D6A"/>
    <w:rsid w:val="00E9225D"/>
    <w:rsid w:val="00E927C8"/>
    <w:rsid w:val="00E93EDE"/>
    <w:rsid w:val="00E96618"/>
    <w:rsid w:val="00EA0DDE"/>
    <w:rsid w:val="00EA1E05"/>
    <w:rsid w:val="00EA2FBE"/>
    <w:rsid w:val="00EA382D"/>
    <w:rsid w:val="00EA3E0A"/>
    <w:rsid w:val="00EA63E1"/>
    <w:rsid w:val="00EA642C"/>
    <w:rsid w:val="00EB3630"/>
    <w:rsid w:val="00EB39BF"/>
    <w:rsid w:val="00EB3D3B"/>
    <w:rsid w:val="00EB5B3C"/>
    <w:rsid w:val="00EB5D53"/>
    <w:rsid w:val="00EB5EF7"/>
    <w:rsid w:val="00EB6CF6"/>
    <w:rsid w:val="00EC0C46"/>
    <w:rsid w:val="00EC16D1"/>
    <w:rsid w:val="00EC184B"/>
    <w:rsid w:val="00EC1BDF"/>
    <w:rsid w:val="00EC1EEB"/>
    <w:rsid w:val="00EC23DC"/>
    <w:rsid w:val="00EC2A5E"/>
    <w:rsid w:val="00EC2AAF"/>
    <w:rsid w:val="00EC35AC"/>
    <w:rsid w:val="00EC3DA0"/>
    <w:rsid w:val="00EC407A"/>
    <w:rsid w:val="00EC4B97"/>
    <w:rsid w:val="00EC73E9"/>
    <w:rsid w:val="00ED0DDE"/>
    <w:rsid w:val="00ED447B"/>
    <w:rsid w:val="00ED46D3"/>
    <w:rsid w:val="00ED4D56"/>
    <w:rsid w:val="00ED5537"/>
    <w:rsid w:val="00ED5572"/>
    <w:rsid w:val="00ED5EE4"/>
    <w:rsid w:val="00EE0550"/>
    <w:rsid w:val="00EE14BD"/>
    <w:rsid w:val="00EE14FC"/>
    <w:rsid w:val="00EE1D55"/>
    <w:rsid w:val="00EE2B06"/>
    <w:rsid w:val="00EE5A11"/>
    <w:rsid w:val="00EE6033"/>
    <w:rsid w:val="00EF2D85"/>
    <w:rsid w:val="00EF449E"/>
    <w:rsid w:val="00EF5AA5"/>
    <w:rsid w:val="00EF5DF9"/>
    <w:rsid w:val="00EF6551"/>
    <w:rsid w:val="00EF7B54"/>
    <w:rsid w:val="00F00B46"/>
    <w:rsid w:val="00F01CA5"/>
    <w:rsid w:val="00F02EE5"/>
    <w:rsid w:val="00F036E5"/>
    <w:rsid w:val="00F071E9"/>
    <w:rsid w:val="00F07409"/>
    <w:rsid w:val="00F120C5"/>
    <w:rsid w:val="00F126C3"/>
    <w:rsid w:val="00F13FC1"/>
    <w:rsid w:val="00F143C9"/>
    <w:rsid w:val="00F14E1D"/>
    <w:rsid w:val="00F16A1B"/>
    <w:rsid w:val="00F209B7"/>
    <w:rsid w:val="00F215F1"/>
    <w:rsid w:val="00F2241C"/>
    <w:rsid w:val="00F22DE7"/>
    <w:rsid w:val="00F2566B"/>
    <w:rsid w:val="00F25D44"/>
    <w:rsid w:val="00F25F21"/>
    <w:rsid w:val="00F260EA"/>
    <w:rsid w:val="00F26EB2"/>
    <w:rsid w:val="00F27821"/>
    <w:rsid w:val="00F33615"/>
    <w:rsid w:val="00F3421F"/>
    <w:rsid w:val="00F361BF"/>
    <w:rsid w:val="00F368E6"/>
    <w:rsid w:val="00F37B0E"/>
    <w:rsid w:val="00F40BAE"/>
    <w:rsid w:val="00F4178E"/>
    <w:rsid w:val="00F42C5B"/>
    <w:rsid w:val="00F436E3"/>
    <w:rsid w:val="00F446F4"/>
    <w:rsid w:val="00F46F3A"/>
    <w:rsid w:val="00F47CAB"/>
    <w:rsid w:val="00F50784"/>
    <w:rsid w:val="00F51D9D"/>
    <w:rsid w:val="00F5203A"/>
    <w:rsid w:val="00F54CDB"/>
    <w:rsid w:val="00F57CD4"/>
    <w:rsid w:val="00F60266"/>
    <w:rsid w:val="00F60F1F"/>
    <w:rsid w:val="00F61D08"/>
    <w:rsid w:val="00F629BB"/>
    <w:rsid w:val="00F62AB4"/>
    <w:rsid w:val="00F631BD"/>
    <w:rsid w:val="00F636C7"/>
    <w:rsid w:val="00F64649"/>
    <w:rsid w:val="00F657DA"/>
    <w:rsid w:val="00F678FD"/>
    <w:rsid w:val="00F67D86"/>
    <w:rsid w:val="00F7037A"/>
    <w:rsid w:val="00F71D28"/>
    <w:rsid w:val="00F71EED"/>
    <w:rsid w:val="00F739D7"/>
    <w:rsid w:val="00F7419C"/>
    <w:rsid w:val="00F747F0"/>
    <w:rsid w:val="00F74844"/>
    <w:rsid w:val="00F7547F"/>
    <w:rsid w:val="00F76CDF"/>
    <w:rsid w:val="00F77325"/>
    <w:rsid w:val="00F81D8D"/>
    <w:rsid w:val="00F85904"/>
    <w:rsid w:val="00F86C28"/>
    <w:rsid w:val="00F91A10"/>
    <w:rsid w:val="00F92A41"/>
    <w:rsid w:val="00F92D31"/>
    <w:rsid w:val="00F93960"/>
    <w:rsid w:val="00F949FF"/>
    <w:rsid w:val="00F94E85"/>
    <w:rsid w:val="00F95B72"/>
    <w:rsid w:val="00F9641E"/>
    <w:rsid w:val="00F97E06"/>
    <w:rsid w:val="00FA01F8"/>
    <w:rsid w:val="00FA07BC"/>
    <w:rsid w:val="00FA1DDE"/>
    <w:rsid w:val="00FA257C"/>
    <w:rsid w:val="00FA4A8B"/>
    <w:rsid w:val="00FA5800"/>
    <w:rsid w:val="00FA6616"/>
    <w:rsid w:val="00FB0802"/>
    <w:rsid w:val="00FB1D92"/>
    <w:rsid w:val="00FB2CE5"/>
    <w:rsid w:val="00FB351C"/>
    <w:rsid w:val="00FB44A1"/>
    <w:rsid w:val="00FB5187"/>
    <w:rsid w:val="00FB563D"/>
    <w:rsid w:val="00FB6783"/>
    <w:rsid w:val="00FB6AF6"/>
    <w:rsid w:val="00FB6CBF"/>
    <w:rsid w:val="00FC177C"/>
    <w:rsid w:val="00FC2D68"/>
    <w:rsid w:val="00FC3B03"/>
    <w:rsid w:val="00FC3D32"/>
    <w:rsid w:val="00FC43D0"/>
    <w:rsid w:val="00FC5DF0"/>
    <w:rsid w:val="00FD14CB"/>
    <w:rsid w:val="00FD2E6B"/>
    <w:rsid w:val="00FD3746"/>
    <w:rsid w:val="00FD3E9E"/>
    <w:rsid w:val="00FD4CD6"/>
    <w:rsid w:val="00FE00C5"/>
    <w:rsid w:val="00FE28E3"/>
    <w:rsid w:val="00FE2E5F"/>
    <w:rsid w:val="00FE42E2"/>
    <w:rsid w:val="00FE5D2B"/>
    <w:rsid w:val="00FE678A"/>
    <w:rsid w:val="00FE7488"/>
    <w:rsid w:val="00FF21CB"/>
    <w:rsid w:val="00FF5995"/>
    <w:rsid w:val="00FF5D2F"/>
    <w:rsid w:val="00FF6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11639E9-68C2-45BA-A40F-C1D1BC0E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qFormat/>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 w:type="character" w:customStyle="1" w:styleId="apple-converted-space">
    <w:name w:val="apple-converted-space"/>
    <w:basedOn w:val="a3"/>
    <w:rsid w:val="00937062"/>
  </w:style>
  <w:style w:type="character" w:customStyle="1" w:styleId="afff7">
    <w:name w:val="Подпись к таблице"/>
    <w:basedOn w:val="a3"/>
    <w:rsid w:val="00EC1BDF"/>
    <w:rPr>
      <w:rFonts w:ascii="Arial" w:eastAsia="Arial" w:hAnsi="Arial" w:cs="Arial"/>
      <w:b w:val="0"/>
      <w:bCs w:val="0"/>
      <w:i w:val="0"/>
      <w:iCs w:val="0"/>
      <w:smallCaps w:val="0"/>
      <w:strike w:val="0"/>
      <w:color w:val="000000"/>
      <w:spacing w:val="0"/>
      <w:w w:val="100"/>
      <w:position w:val="0"/>
      <w:sz w:val="17"/>
      <w:szCs w:val="17"/>
      <w:u w:val="single"/>
      <w:lang w:val="ru-RU"/>
    </w:rPr>
  </w:style>
  <w:style w:type="character" w:customStyle="1" w:styleId="85pt">
    <w:name w:val="Основной текст + 8;5 pt"/>
    <w:basedOn w:val="afff5"/>
    <w:rsid w:val="00EC1BDF"/>
    <w:rPr>
      <w:rFonts w:ascii="Arial" w:eastAsia="Arial" w:hAnsi="Arial" w:cs="Arial"/>
      <w:color w:val="000000"/>
      <w:spacing w:val="0"/>
      <w:w w:val="100"/>
      <w:position w:val="0"/>
      <w:sz w:val="17"/>
      <w:szCs w:val="17"/>
      <w:shd w:val="clear" w:color="auto" w:fill="FFFFFF"/>
      <w:lang w:val="ru-RU"/>
    </w:rPr>
  </w:style>
  <w:style w:type="paragraph" w:customStyle="1" w:styleId="1c">
    <w:name w:val="Основной текст1"/>
    <w:basedOn w:val="a2"/>
    <w:rsid w:val="00EC1BDF"/>
    <w:pPr>
      <w:widowControl w:val="0"/>
      <w:shd w:val="clear" w:color="auto" w:fill="FFFFFF"/>
      <w:spacing w:line="230" w:lineRule="exact"/>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3448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83981202">
      <w:bodyDiv w:val="1"/>
      <w:marLeft w:val="0"/>
      <w:marRight w:val="0"/>
      <w:marTop w:val="0"/>
      <w:marBottom w:val="0"/>
      <w:divBdr>
        <w:top w:val="none" w:sz="0" w:space="0" w:color="auto"/>
        <w:left w:val="none" w:sz="0" w:space="0" w:color="auto"/>
        <w:bottom w:val="none" w:sz="0" w:space="0" w:color="auto"/>
        <w:right w:val="none" w:sz="0" w:space="0" w:color="auto"/>
      </w:divBdr>
      <w:divsChild>
        <w:div w:id="1143035666">
          <w:marLeft w:val="0"/>
          <w:marRight w:val="0"/>
          <w:marTop w:val="0"/>
          <w:marBottom w:val="0"/>
          <w:divBdr>
            <w:top w:val="none" w:sz="0" w:space="0" w:color="auto"/>
            <w:left w:val="none" w:sz="0" w:space="0" w:color="auto"/>
            <w:bottom w:val="none" w:sz="0" w:space="0" w:color="auto"/>
            <w:right w:val="none" w:sz="0" w:space="0" w:color="auto"/>
          </w:divBdr>
          <w:divsChild>
            <w:div w:id="1631130460">
              <w:marLeft w:val="0"/>
              <w:marRight w:val="0"/>
              <w:marTop w:val="0"/>
              <w:marBottom w:val="75"/>
              <w:divBdr>
                <w:top w:val="none" w:sz="0" w:space="0" w:color="auto"/>
                <w:left w:val="none" w:sz="0" w:space="0" w:color="auto"/>
                <w:bottom w:val="none" w:sz="0" w:space="0" w:color="auto"/>
                <w:right w:val="none" w:sz="0" w:space="0" w:color="auto"/>
              </w:divBdr>
            </w:div>
          </w:divsChild>
        </w:div>
        <w:div w:id="421267955">
          <w:marLeft w:val="1125"/>
          <w:marRight w:val="1125"/>
          <w:marTop w:val="0"/>
          <w:marBottom w:val="0"/>
          <w:divBdr>
            <w:top w:val="none" w:sz="0" w:space="0" w:color="auto"/>
            <w:left w:val="none" w:sz="0" w:space="0" w:color="auto"/>
            <w:bottom w:val="none" w:sz="0" w:space="0" w:color="auto"/>
            <w:right w:val="none" w:sz="0" w:space="0" w:color="auto"/>
          </w:divBdr>
          <w:divsChild>
            <w:div w:id="4864245">
              <w:marLeft w:val="0"/>
              <w:marRight w:val="0"/>
              <w:marTop w:val="0"/>
              <w:marBottom w:val="75"/>
              <w:divBdr>
                <w:top w:val="none" w:sz="0" w:space="0" w:color="auto"/>
                <w:left w:val="none" w:sz="0" w:space="0" w:color="auto"/>
                <w:bottom w:val="none" w:sz="0" w:space="0" w:color="auto"/>
                <w:right w:val="none" w:sz="0" w:space="0" w:color="auto"/>
              </w:divBdr>
            </w:div>
          </w:divsChild>
        </w:div>
        <w:div w:id="344946363">
          <w:marLeft w:val="0"/>
          <w:marRight w:val="0"/>
          <w:marTop w:val="0"/>
          <w:marBottom w:val="0"/>
          <w:divBdr>
            <w:top w:val="none" w:sz="0" w:space="0" w:color="auto"/>
            <w:left w:val="none" w:sz="0" w:space="0" w:color="auto"/>
            <w:bottom w:val="none" w:sz="0" w:space="0" w:color="auto"/>
            <w:right w:val="none" w:sz="0" w:space="0" w:color="auto"/>
          </w:divBdr>
          <w:divsChild>
            <w:div w:id="1166169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658726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466445">
      <w:bodyDiv w:val="1"/>
      <w:marLeft w:val="0"/>
      <w:marRight w:val="0"/>
      <w:marTop w:val="0"/>
      <w:marBottom w:val="0"/>
      <w:divBdr>
        <w:top w:val="none" w:sz="0" w:space="0" w:color="auto"/>
        <w:left w:val="none" w:sz="0" w:space="0" w:color="auto"/>
        <w:bottom w:val="none" w:sz="0" w:space="0" w:color="auto"/>
        <w:right w:val="none" w:sz="0" w:space="0" w:color="auto"/>
      </w:divBdr>
    </w:div>
    <w:div w:id="578487328">
      <w:bodyDiv w:val="1"/>
      <w:marLeft w:val="0"/>
      <w:marRight w:val="0"/>
      <w:marTop w:val="0"/>
      <w:marBottom w:val="0"/>
      <w:divBdr>
        <w:top w:val="none" w:sz="0" w:space="0" w:color="auto"/>
        <w:left w:val="none" w:sz="0" w:space="0" w:color="auto"/>
        <w:bottom w:val="none" w:sz="0" w:space="0" w:color="auto"/>
        <w:right w:val="none" w:sz="0" w:space="0" w:color="auto"/>
      </w:divBdr>
      <w:divsChild>
        <w:div w:id="695152521">
          <w:marLeft w:val="0"/>
          <w:marRight w:val="0"/>
          <w:marTop w:val="525"/>
          <w:marBottom w:val="0"/>
          <w:divBdr>
            <w:top w:val="none" w:sz="0" w:space="0" w:color="auto"/>
            <w:left w:val="none" w:sz="0" w:space="0" w:color="auto"/>
            <w:bottom w:val="none" w:sz="0" w:space="0" w:color="auto"/>
            <w:right w:val="none" w:sz="0" w:space="0" w:color="auto"/>
          </w:divBdr>
          <w:divsChild>
            <w:div w:id="2103448782">
              <w:marLeft w:val="2400"/>
              <w:marRight w:val="0"/>
              <w:marTop w:val="0"/>
              <w:marBottom w:val="0"/>
              <w:divBdr>
                <w:top w:val="none" w:sz="0" w:space="0" w:color="auto"/>
                <w:left w:val="none" w:sz="0" w:space="0" w:color="auto"/>
                <w:bottom w:val="none" w:sz="0" w:space="0" w:color="auto"/>
                <w:right w:val="none" w:sz="0" w:space="0" w:color="auto"/>
              </w:divBdr>
            </w:div>
          </w:divsChild>
        </w:div>
        <w:div w:id="932860214">
          <w:marLeft w:val="0"/>
          <w:marRight w:val="0"/>
          <w:marTop w:val="525"/>
          <w:marBottom w:val="0"/>
          <w:divBdr>
            <w:top w:val="none" w:sz="0" w:space="0" w:color="auto"/>
            <w:left w:val="none" w:sz="0" w:space="0" w:color="auto"/>
            <w:bottom w:val="none" w:sz="0" w:space="0" w:color="auto"/>
            <w:right w:val="none" w:sz="0" w:space="0" w:color="auto"/>
          </w:divBdr>
          <w:divsChild>
            <w:div w:id="955869345">
              <w:marLeft w:val="0"/>
              <w:marRight w:val="0"/>
              <w:marTop w:val="0"/>
              <w:marBottom w:val="0"/>
              <w:divBdr>
                <w:top w:val="none" w:sz="0" w:space="0" w:color="auto"/>
                <w:left w:val="none" w:sz="0" w:space="0" w:color="auto"/>
                <w:bottom w:val="none" w:sz="0" w:space="0" w:color="auto"/>
                <w:right w:val="none" w:sz="0" w:space="0" w:color="auto"/>
              </w:divBdr>
            </w:div>
            <w:div w:id="422649863">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45357666">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814955441">
      <w:bodyDiv w:val="1"/>
      <w:marLeft w:val="0"/>
      <w:marRight w:val="0"/>
      <w:marTop w:val="0"/>
      <w:marBottom w:val="0"/>
      <w:divBdr>
        <w:top w:val="none" w:sz="0" w:space="0" w:color="auto"/>
        <w:left w:val="none" w:sz="0" w:space="0" w:color="auto"/>
        <w:bottom w:val="none" w:sz="0" w:space="0" w:color="auto"/>
        <w:right w:val="none" w:sz="0" w:space="0" w:color="auto"/>
      </w:divBdr>
    </w:div>
    <w:div w:id="893392704">
      <w:bodyDiv w:val="1"/>
      <w:marLeft w:val="0"/>
      <w:marRight w:val="0"/>
      <w:marTop w:val="0"/>
      <w:marBottom w:val="0"/>
      <w:divBdr>
        <w:top w:val="none" w:sz="0" w:space="0" w:color="auto"/>
        <w:left w:val="none" w:sz="0" w:space="0" w:color="auto"/>
        <w:bottom w:val="none" w:sz="0" w:space="0" w:color="auto"/>
        <w:right w:val="none" w:sz="0" w:space="0" w:color="auto"/>
      </w:divBdr>
    </w:div>
    <w:div w:id="931666414">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6361">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27933779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77003">
      <w:bodyDiv w:val="1"/>
      <w:marLeft w:val="0"/>
      <w:marRight w:val="0"/>
      <w:marTop w:val="0"/>
      <w:marBottom w:val="0"/>
      <w:divBdr>
        <w:top w:val="none" w:sz="0" w:space="0" w:color="auto"/>
        <w:left w:val="none" w:sz="0" w:space="0" w:color="auto"/>
        <w:bottom w:val="none" w:sz="0" w:space="0" w:color="auto"/>
        <w:right w:val="none" w:sz="0" w:space="0" w:color="auto"/>
      </w:divBdr>
    </w:div>
    <w:div w:id="1547643715">
      <w:bodyDiv w:val="1"/>
      <w:marLeft w:val="0"/>
      <w:marRight w:val="0"/>
      <w:marTop w:val="0"/>
      <w:marBottom w:val="0"/>
      <w:divBdr>
        <w:top w:val="none" w:sz="0" w:space="0" w:color="auto"/>
        <w:left w:val="none" w:sz="0" w:space="0" w:color="auto"/>
        <w:bottom w:val="none" w:sz="0" w:space="0" w:color="auto"/>
        <w:right w:val="none" w:sz="0" w:space="0" w:color="auto"/>
      </w:divBdr>
    </w:div>
    <w:div w:id="161567373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18317434">
      <w:bodyDiv w:val="1"/>
      <w:marLeft w:val="0"/>
      <w:marRight w:val="0"/>
      <w:marTop w:val="0"/>
      <w:marBottom w:val="0"/>
      <w:divBdr>
        <w:top w:val="none" w:sz="0" w:space="0" w:color="auto"/>
        <w:left w:val="none" w:sz="0" w:space="0" w:color="auto"/>
        <w:bottom w:val="none" w:sz="0" w:space="0" w:color="auto"/>
        <w:right w:val="none" w:sz="0" w:space="0" w:color="auto"/>
      </w:divBdr>
    </w:div>
    <w:div w:id="2008970750">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hyperlink" Target="http://www.investinregions.ru/zh/" TargetMode="Externa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1.png"/><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image" Target="media/image14.pn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3.png"/><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image" Target="media/image9.wmf"/><Relationship Id="rId44" Type="http://schemas.openxmlformats.org/officeDocument/2006/relationships/hyperlink" Target="mailto:salima.fidarova@inn.ru" TargetMode="Externa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image" Target="media/image12.png"/><Relationship Id="rId43"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78D5B-3FA4-4A67-A1E6-7F4FCB9A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47</Pages>
  <Words>17221</Words>
  <Characters>98160</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115151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2015-07-29T08:55:00Z</cp:lastPrinted>
  <dcterms:created xsi:type="dcterms:W3CDTF">2015-07-29T09:37:00Z</dcterms:created>
  <dcterms:modified xsi:type="dcterms:W3CDTF">2015-07-29T12:03:00Z</dcterms:modified>
</cp:coreProperties>
</file>